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A6" w:rsidRPr="006E6143" w:rsidRDefault="00C844A6" w:rsidP="00C844A6">
      <w:pPr>
        <w:rPr>
          <w:rFonts w:asciiTheme="majorHAnsi" w:hAnsiTheme="majorHAnsi" w:cstheme="minorHAnsi"/>
          <w:b/>
          <w:sz w:val="24"/>
          <w:szCs w:val="25"/>
        </w:rPr>
      </w:pPr>
      <w:r w:rsidRPr="006E6143">
        <w:rPr>
          <w:rFonts w:asciiTheme="majorHAnsi" w:hAnsiTheme="majorHAnsi" w:cstheme="minorHAnsi"/>
          <w:b/>
          <w:sz w:val="24"/>
          <w:szCs w:val="25"/>
        </w:rPr>
        <w:t>KABAKA MUTEESA I CONVERSION TO THE PROGRESS OF ISLAM IN UGANDA.</w:t>
      </w:r>
    </w:p>
    <w:p w:rsidR="00C844A6" w:rsidRPr="009B74B3" w:rsidRDefault="00C844A6" w:rsidP="00C844A6">
      <w:pPr>
        <w:pStyle w:val="ListParagraph"/>
        <w:numPr>
          <w:ilvl w:val="0"/>
          <w:numId w:val="3"/>
        </w:numPr>
        <w:shd w:val="clear" w:color="auto" w:fill="FFFFFF"/>
        <w:spacing w:before="43"/>
        <w:rPr>
          <w:rFonts w:asciiTheme="majorBidi" w:hAnsiTheme="majorBidi" w:cstheme="majorBidi"/>
        </w:rPr>
      </w:pPr>
      <w:r w:rsidRPr="009B74B3">
        <w:rPr>
          <w:rFonts w:asciiTheme="majorBidi" w:hAnsiTheme="majorBidi" w:cstheme="majorBidi"/>
          <w:color w:val="000000"/>
          <w:spacing w:val="-2"/>
        </w:rPr>
        <w:t xml:space="preserve">During Muteesa 1’s time the Arabs and the Swahili traders continued </w:t>
      </w:r>
      <w:r w:rsidRPr="009B74B3">
        <w:rPr>
          <w:rFonts w:asciiTheme="majorBidi" w:hAnsiTheme="majorBidi" w:cstheme="majorBidi"/>
          <w:color w:val="000000"/>
          <w:spacing w:val="-4"/>
        </w:rPr>
        <w:t xml:space="preserve">their direct contacts </w:t>
      </w:r>
      <w:r w:rsidRPr="009B74B3">
        <w:rPr>
          <w:rFonts w:asciiTheme="majorBidi" w:hAnsiTheme="majorBidi" w:cstheme="majorBidi"/>
          <w:color w:val="000000"/>
          <w:spacing w:val="-2"/>
        </w:rPr>
        <w:t>with</w:t>
      </w:r>
      <w:r w:rsidRPr="009B74B3">
        <w:rPr>
          <w:rFonts w:asciiTheme="majorBidi" w:hAnsiTheme="majorBidi" w:cstheme="majorBidi"/>
          <w:color w:val="000000"/>
          <w:spacing w:val="-4"/>
        </w:rPr>
        <w:t xml:space="preserve"> in Buganda kingdom.</w:t>
      </w:r>
    </w:p>
    <w:p w:rsidR="00C844A6" w:rsidRPr="009B74B3" w:rsidRDefault="00C844A6" w:rsidP="00C844A6">
      <w:pPr>
        <w:pStyle w:val="ListParagraph"/>
        <w:numPr>
          <w:ilvl w:val="0"/>
          <w:numId w:val="3"/>
        </w:numPr>
        <w:shd w:val="clear" w:color="auto" w:fill="FFFFFF"/>
        <w:spacing w:before="223"/>
        <w:jc w:val="both"/>
        <w:rPr>
          <w:rFonts w:asciiTheme="majorBidi" w:hAnsiTheme="majorBidi" w:cstheme="majorBidi"/>
        </w:rPr>
      </w:pPr>
      <w:r w:rsidRPr="009B74B3">
        <w:rPr>
          <w:rFonts w:asciiTheme="majorBidi" w:hAnsiTheme="majorBidi" w:cstheme="majorBidi"/>
          <w:color w:val="000000"/>
          <w:spacing w:val="-3"/>
        </w:rPr>
        <w:t xml:space="preserve">Muteesa welcomed them basing on the problems he faced, so he thought </w:t>
      </w:r>
      <w:r w:rsidRPr="009B74B3">
        <w:rPr>
          <w:rFonts w:asciiTheme="majorBidi" w:hAnsiTheme="majorBidi" w:cstheme="majorBidi"/>
          <w:color w:val="000000"/>
          <w:spacing w:val="-4"/>
        </w:rPr>
        <w:t>that by welcoming Arabs, he would solve his political problems.</w:t>
      </w:r>
    </w:p>
    <w:p w:rsidR="00C844A6" w:rsidRPr="009B74B3" w:rsidRDefault="00C844A6" w:rsidP="00C844A6">
      <w:pPr>
        <w:pStyle w:val="ListParagraph"/>
        <w:numPr>
          <w:ilvl w:val="0"/>
          <w:numId w:val="3"/>
        </w:numPr>
        <w:shd w:val="clear" w:color="auto" w:fill="FFFFFF"/>
        <w:spacing w:before="223"/>
        <w:ind w:right="7"/>
        <w:jc w:val="both"/>
        <w:rPr>
          <w:rFonts w:asciiTheme="majorBidi" w:hAnsiTheme="majorBidi" w:cstheme="majorBidi"/>
        </w:rPr>
      </w:pPr>
      <w:r w:rsidRPr="009B74B3">
        <w:rPr>
          <w:rFonts w:asciiTheme="majorBidi" w:hAnsiTheme="majorBidi" w:cstheme="majorBidi"/>
          <w:color w:val="000000"/>
          <w:spacing w:val="-5"/>
        </w:rPr>
        <w:t xml:space="preserve">Thus he expected to get a Guns and ammunitions from the Arabs to use them </w:t>
      </w:r>
      <w:r w:rsidRPr="009B74B3">
        <w:rPr>
          <w:rFonts w:asciiTheme="majorBidi" w:hAnsiTheme="majorBidi" w:cstheme="majorBidi"/>
          <w:color w:val="000000"/>
          <w:spacing w:val="-6"/>
        </w:rPr>
        <w:t xml:space="preserve">to fight against Bunyoro and the Sudanese who were wanted to take away </w:t>
      </w:r>
      <w:r w:rsidRPr="009B74B3">
        <w:rPr>
          <w:rFonts w:asciiTheme="majorBidi" w:hAnsiTheme="majorBidi" w:cstheme="majorBidi"/>
          <w:color w:val="000000"/>
          <w:spacing w:val="-3"/>
        </w:rPr>
        <w:t>Buganda's independence.</w:t>
      </w:r>
    </w:p>
    <w:p w:rsidR="00C844A6" w:rsidRPr="009B74B3" w:rsidRDefault="00C844A6" w:rsidP="00C844A6">
      <w:pPr>
        <w:pStyle w:val="ListParagraph"/>
        <w:numPr>
          <w:ilvl w:val="0"/>
          <w:numId w:val="3"/>
        </w:numPr>
        <w:shd w:val="clear" w:color="auto" w:fill="FFFFFF"/>
        <w:spacing w:before="245"/>
        <w:ind w:right="22"/>
        <w:jc w:val="both"/>
        <w:rPr>
          <w:rFonts w:asciiTheme="majorBidi" w:hAnsiTheme="majorBidi" w:cstheme="majorBidi"/>
        </w:rPr>
      </w:pPr>
      <w:r w:rsidRPr="009B74B3">
        <w:rPr>
          <w:rFonts w:asciiTheme="majorBidi" w:hAnsiTheme="majorBidi" w:cstheme="majorBidi"/>
          <w:color w:val="000000"/>
          <w:spacing w:val="-1"/>
        </w:rPr>
        <w:t xml:space="preserve">He also wanted to create friendly relations with Zanzibar through the </w:t>
      </w:r>
      <w:r w:rsidRPr="009B74B3">
        <w:rPr>
          <w:rFonts w:asciiTheme="majorBidi" w:hAnsiTheme="majorBidi" w:cstheme="majorBidi"/>
          <w:color w:val="000000"/>
          <w:spacing w:val="-5"/>
        </w:rPr>
        <w:t xml:space="preserve">Muslim Arabs. Muteesa requested the Arabs to teach him Islam and they </w:t>
      </w:r>
      <w:r w:rsidRPr="009B74B3">
        <w:rPr>
          <w:rFonts w:asciiTheme="majorBidi" w:hAnsiTheme="majorBidi" w:cstheme="majorBidi"/>
          <w:color w:val="000000"/>
          <w:spacing w:val="-4"/>
        </w:rPr>
        <w:t>readily accepted, and his first teacher was known as Ali.</w:t>
      </w:r>
    </w:p>
    <w:p w:rsidR="00C844A6" w:rsidRPr="009B74B3" w:rsidRDefault="00C844A6" w:rsidP="00C844A6">
      <w:pPr>
        <w:pStyle w:val="ListParagraph"/>
        <w:numPr>
          <w:ilvl w:val="0"/>
          <w:numId w:val="3"/>
        </w:numPr>
        <w:shd w:val="clear" w:color="auto" w:fill="FFFFFF"/>
        <w:spacing w:before="230"/>
        <w:ind w:right="29"/>
        <w:jc w:val="both"/>
        <w:rPr>
          <w:rFonts w:asciiTheme="majorBidi" w:hAnsiTheme="majorBidi" w:cstheme="majorBidi"/>
          <w:color w:val="000000"/>
          <w:spacing w:val="-5"/>
        </w:rPr>
      </w:pPr>
      <w:r w:rsidRPr="009B74B3">
        <w:rPr>
          <w:rFonts w:asciiTheme="majorBidi" w:hAnsiTheme="majorBidi" w:cstheme="majorBidi"/>
          <w:color w:val="000000"/>
          <w:spacing w:val="-5"/>
        </w:rPr>
        <w:t xml:space="preserve">The Swahili traders continued to come and Muteesa got more teachers. </w:t>
      </w:r>
    </w:p>
    <w:p w:rsidR="00C844A6" w:rsidRPr="009B74B3" w:rsidRDefault="00C844A6" w:rsidP="00C844A6">
      <w:pPr>
        <w:pStyle w:val="ListParagraph"/>
        <w:numPr>
          <w:ilvl w:val="0"/>
          <w:numId w:val="3"/>
        </w:numPr>
        <w:shd w:val="clear" w:color="auto" w:fill="FFFFFF"/>
        <w:spacing w:before="230"/>
        <w:ind w:right="29"/>
        <w:jc w:val="both"/>
        <w:rPr>
          <w:rFonts w:asciiTheme="majorBidi" w:hAnsiTheme="majorBidi" w:cstheme="majorBidi"/>
          <w:color w:val="000000"/>
          <w:spacing w:val="-4"/>
        </w:rPr>
      </w:pPr>
      <w:r w:rsidRPr="009B74B3">
        <w:rPr>
          <w:rFonts w:asciiTheme="majorBidi" w:hAnsiTheme="majorBidi" w:cstheme="majorBidi"/>
          <w:color w:val="000000"/>
          <w:spacing w:val="-5"/>
        </w:rPr>
        <w:t xml:space="preserve">He </w:t>
      </w:r>
      <w:r w:rsidRPr="009B74B3">
        <w:rPr>
          <w:rFonts w:asciiTheme="majorBidi" w:hAnsiTheme="majorBidi" w:cstheme="majorBidi"/>
          <w:color w:val="000000"/>
          <w:spacing w:val="-1"/>
        </w:rPr>
        <w:t xml:space="preserve">learnt the holy Quran and Arabic in a short period and encouraged his </w:t>
      </w:r>
      <w:r w:rsidRPr="009B74B3">
        <w:rPr>
          <w:rFonts w:asciiTheme="majorBidi" w:hAnsiTheme="majorBidi" w:cstheme="majorBidi"/>
          <w:color w:val="000000"/>
          <w:spacing w:val="-4"/>
        </w:rPr>
        <w:t>chiefs to convert to Islam.</w:t>
      </w:r>
    </w:p>
    <w:p w:rsidR="00C844A6" w:rsidRPr="009B74B3" w:rsidRDefault="00C844A6" w:rsidP="00C844A6">
      <w:pPr>
        <w:pStyle w:val="ListParagraph"/>
        <w:numPr>
          <w:ilvl w:val="0"/>
          <w:numId w:val="3"/>
        </w:numPr>
        <w:rPr>
          <w:rFonts w:cstheme="minorHAnsi"/>
          <w:szCs w:val="25"/>
        </w:rPr>
      </w:pPr>
      <w:r w:rsidRPr="009B74B3">
        <w:rPr>
          <w:rFonts w:cstheme="minorHAnsi"/>
          <w:szCs w:val="25"/>
        </w:rPr>
        <w:t xml:space="preserve">He came into power in 1860. </w:t>
      </w:r>
    </w:p>
    <w:p w:rsidR="00C844A6" w:rsidRPr="009B74B3" w:rsidRDefault="00C844A6" w:rsidP="00C844A6">
      <w:pPr>
        <w:pStyle w:val="ListParagraph"/>
        <w:numPr>
          <w:ilvl w:val="0"/>
          <w:numId w:val="3"/>
        </w:numPr>
        <w:rPr>
          <w:rFonts w:cstheme="minorHAnsi"/>
          <w:szCs w:val="25"/>
        </w:rPr>
      </w:pPr>
      <w:r w:rsidRPr="009B74B3">
        <w:rPr>
          <w:rFonts w:cstheme="minorHAnsi"/>
          <w:szCs w:val="25"/>
        </w:rPr>
        <w:t xml:space="preserve">He succeeded his father Ssuuna II. </w:t>
      </w:r>
    </w:p>
    <w:p w:rsidR="00C844A6" w:rsidRPr="009B74B3" w:rsidRDefault="00C844A6" w:rsidP="00C844A6">
      <w:pPr>
        <w:pStyle w:val="ListParagraph"/>
        <w:numPr>
          <w:ilvl w:val="0"/>
          <w:numId w:val="3"/>
        </w:numPr>
        <w:shd w:val="clear" w:color="auto" w:fill="FFFFFF"/>
        <w:ind w:right="864"/>
        <w:rPr>
          <w:rFonts w:cstheme="minorHAnsi"/>
        </w:rPr>
      </w:pPr>
      <w:r w:rsidRPr="009B74B3">
        <w:rPr>
          <w:rFonts w:cstheme="minorHAnsi"/>
          <w:color w:val="000000"/>
          <w:spacing w:val="5"/>
        </w:rPr>
        <w:t>He adopted Islamic ways of dressing</w:t>
      </w:r>
    </w:p>
    <w:p w:rsidR="00C844A6" w:rsidRPr="009B74B3" w:rsidRDefault="00C844A6" w:rsidP="00C844A6">
      <w:pPr>
        <w:pStyle w:val="ListParagraph"/>
        <w:numPr>
          <w:ilvl w:val="0"/>
          <w:numId w:val="3"/>
        </w:numPr>
        <w:shd w:val="clear" w:color="auto" w:fill="FFFFFF"/>
        <w:tabs>
          <w:tab w:val="left" w:pos="1080"/>
        </w:tabs>
        <w:spacing w:before="14"/>
        <w:ind w:right="-745"/>
        <w:rPr>
          <w:rFonts w:cstheme="minorHAnsi"/>
          <w:color w:val="000000"/>
          <w:spacing w:val="17"/>
        </w:rPr>
      </w:pPr>
      <w:r w:rsidRPr="009B74B3">
        <w:rPr>
          <w:rFonts w:cstheme="minorHAnsi"/>
          <w:color w:val="000000"/>
          <w:spacing w:val="-3"/>
        </w:rPr>
        <w:t xml:space="preserve">Muteesa is considered to be a missionary because of the roles he </w:t>
      </w:r>
      <w:r w:rsidRPr="009B74B3">
        <w:rPr>
          <w:rFonts w:cstheme="minorHAnsi"/>
          <w:color w:val="000000"/>
          <w:spacing w:val="-1"/>
        </w:rPr>
        <w:t xml:space="preserve">played towards the spread of Islam in his reign. For example; </w:t>
      </w:r>
      <w:r w:rsidRPr="009B74B3">
        <w:rPr>
          <w:rFonts w:cstheme="minorHAnsi"/>
          <w:color w:val="000000"/>
        </w:rPr>
        <w:t xml:space="preserve">Muteesa accepted Islam and declared himself a Muslim which </w:t>
      </w:r>
      <w:r w:rsidRPr="009B74B3">
        <w:rPr>
          <w:rFonts w:cstheme="minorHAnsi"/>
          <w:color w:val="000000"/>
          <w:spacing w:val="-4"/>
        </w:rPr>
        <w:t>made many of his subjects convert.</w:t>
      </w:r>
    </w:p>
    <w:p w:rsidR="00C844A6" w:rsidRPr="00C805A7" w:rsidRDefault="00C844A6" w:rsidP="00C844A6">
      <w:pPr>
        <w:rPr>
          <w:rFonts w:cstheme="minorHAnsi"/>
          <w:b/>
          <w:szCs w:val="25"/>
        </w:rPr>
      </w:pPr>
      <w:r w:rsidRPr="00C805A7">
        <w:rPr>
          <w:rFonts w:cstheme="minorHAnsi"/>
          <w:b/>
          <w:szCs w:val="25"/>
        </w:rPr>
        <w:t>HIS CONTRIBUTION.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Allowed more Arabs to come in and they preached.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He declared Islam as a state religion.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Used his office to call his subjects to Islam.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Influenced chiefs into Islam.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 xml:space="preserve">Ensured Islamic teachings e.g. </w:t>
      </w:r>
      <w:proofErr w:type="spellStart"/>
      <w:r w:rsidRPr="009B47C9">
        <w:rPr>
          <w:rFonts w:cstheme="minorHAnsi"/>
          <w:szCs w:val="25"/>
        </w:rPr>
        <w:t>Swalah</w:t>
      </w:r>
      <w:proofErr w:type="spellEnd"/>
      <w:r w:rsidRPr="009B47C9">
        <w:rPr>
          <w:rFonts w:cstheme="minorHAnsi"/>
          <w:szCs w:val="25"/>
        </w:rPr>
        <w:t>, fasting.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Salam was declared the official greeting.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Normally favoured Muslims e.g. post of chief cook.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Hunting with dogs was prohibited.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 xml:space="preserve">Slaughtering animals was for Muslims. 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Circumcision was for all men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Land and full help were provided to the Arabs which enabled them to continue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For all the functions Quran recitation was a must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Prayer was a must throughout the kingdom  and  Spies were put in place to supervise prayers It was a must to have an ablution stone in every home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Encouraged mosque construction and  some pieces of Land was given in for mosque e.g. Nabulagala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A full department to look after mosques was established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Burial ceremonies were to be purely Islamic.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Flags of Islam were to be put up on Fridays.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Himself learnt Arabic and therefore led prayers.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0"/>
        <w:rPr>
          <w:rFonts w:cstheme="minorHAnsi"/>
          <w:szCs w:val="25"/>
        </w:rPr>
      </w:pPr>
      <w:r>
        <w:rPr>
          <w:rFonts w:cstheme="minorHAnsi"/>
          <w:szCs w:val="25"/>
        </w:rPr>
        <w:t>Encouraged reading of the</w:t>
      </w:r>
      <w:r w:rsidRPr="009B47C9">
        <w:rPr>
          <w:rFonts w:cstheme="minorHAnsi"/>
          <w:szCs w:val="25"/>
        </w:rPr>
        <w:t xml:space="preserve"> Quran and himself memorized the Quran and even gave a Khutbah.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lastRenderedPageBreak/>
        <w:t>He made many diplomatic communications which allowed more Arabs to come in.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Fridays were made special days in the area.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Fasting was also a must to all the Muslims Spies were also put in place for the supervision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Alcohol was prohibited.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He tried persuaded his fellow kings to Islam e.g. Kabalega of Bunyoro.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The Islamic dress code was promoted by him.</w:t>
      </w:r>
    </w:p>
    <w:p w:rsidR="00C844A6" w:rsidRPr="009B47C9" w:rsidRDefault="00C844A6" w:rsidP="00C844A6">
      <w:pPr>
        <w:pStyle w:val="ListParagraph"/>
        <w:numPr>
          <w:ilvl w:val="0"/>
          <w:numId w:val="2"/>
        </w:numPr>
        <w:spacing w:after="160"/>
        <w:rPr>
          <w:rFonts w:cstheme="minorHAnsi"/>
          <w:szCs w:val="25"/>
        </w:rPr>
      </w:pPr>
      <w:r w:rsidRPr="009B47C9">
        <w:rPr>
          <w:rFonts w:cstheme="minorHAnsi"/>
          <w:szCs w:val="25"/>
        </w:rPr>
        <w:t>Most of the political posts went to the Muslims</w:t>
      </w:r>
    </w:p>
    <w:p w:rsidR="00C844A6" w:rsidRPr="00C805A7" w:rsidRDefault="00C844A6" w:rsidP="00C844A6">
      <w:pPr>
        <w:shd w:val="clear" w:color="auto" w:fill="FFFFFF"/>
        <w:spacing w:before="173"/>
        <w:rPr>
          <w:rFonts w:cstheme="minorHAnsi"/>
        </w:rPr>
      </w:pPr>
      <w:r w:rsidRPr="00C805A7">
        <w:rPr>
          <w:rFonts w:cstheme="minorHAnsi"/>
          <w:b/>
          <w:bCs/>
          <w:color w:val="000000"/>
        </w:rPr>
        <w:t>PROBLEMS THAT FACED ISLAM DURING MUTECSA'S PERIOD</w:t>
      </w:r>
    </w:p>
    <w:p w:rsidR="00C844A6" w:rsidRPr="009B47C9" w:rsidRDefault="00C844A6" w:rsidP="00C844A6">
      <w:pPr>
        <w:pStyle w:val="ListParagraph"/>
        <w:numPr>
          <w:ilvl w:val="0"/>
          <w:numId w:val="1"/>
        </w:numPr>
        <w:shd w:val="clear" w:color="auto" w:fill="FFFFFF"/>
        <w:tabs>
          <w:tab w:val="left" w:pos="284"/>
        </w:tabs>
        <w:spacing w:before="50" w:after="160"/>
        <w:rPr>
          <w:rFonts w:cstheme="minorHAnsi"/>
        </w:rPr>
      </w:pPr>
      <w:r w:rsidRPr="009B47C9">
        <w:rPr>
          <w:rFonts w:cstheme="minorHAnsi"/>
          <w:color w:val="000000"/>
          <w:spacing w:val="7"/>
        </w:rPr>
        <w:t xml:space="preserve">Much as Muteesa tried to spread Islam in Buganda, there </w:t>
      </w:r>
      <w:r w:rsidRPr="009B47C9">
        <w:rPr>
          <w:rFonts w:cstheme="minorHAnsi"/>
          <w:i/>
          <w:iCs/>
          <w:color w:val="000000"/>
          <w:spacing w:val="7"/>
        </w:rPr>
        <w:t xml:space="preserve">were </w:t>
      </w:r>
      <w:r w:rsidRPr="009B47C9">
        <w:rPr>
          <w:rFonts w:cstheme="minorHAnsi"/>
          <w:color w:val="000000"/>
          <w:spacing w:val="8"/>
        </w:rPr>
        <w:t xml:space="preserve">problems that limited its spread. For example, Baganda had </w:t>
      </w:r>
      <w:r w:rsidRPr="009B47C9">
        <w:rPr>
          <w:rFonts w:cstheme="minorHAnsi"/>
          <w:color w:val="000000"/>
          <w:spacing w:val="3"/>
        </w:rPr>
        <w:t xml:space="preserve">problem of learning Arabic language which was foreign and at </w:t>
      </w:r>
      <w:r w:rsidRPr="009B47C9">
        <w:rPr>
          <w:rFonts w:cstheme="minorHAnsi"/>
          <w:color w:val="000000"/>
        </w:rPr>
        <w:t>time, learning was not a practice of the people of Buganda.</w:t>
      </w:r>
    </w:p>
    <w:p w:rsidR="00C844A6" w:rsidRPr="009B47C9" w:rsidRDefault="00C844A6" w:rsidP="00C844A6">
      <w:pPr>
        <w:pStyle w:val="ListParagraph"/>
        <w:numPr>
          <w:ilvl w:val="0"/>
          <w:numId w:val="1"/>
        </w:numPr>
        <w:shd w:val="clear" w:color="auto" w:fill="FFFFFF"/>
        <w:tabs>
          <w:tab w:val="left" w:pos="0"/>
        </w:tabs>
        <w:spacing w:after="160"/>
        <w:rPr>
          <w:rFonts w:cstheme="minorHAnsi"/>
        </w:rPr>
      </w:pPr>
      <w:r w:rsidRPr="009B47C9">
        <w:rPr>
          <w:rFonts w:cstheme="minorHAnsi"/>
          <w:color w:val="000000"/>
          <w:spacing w:val="1"/>
        </w:rPr>
        <w:t xml:space="preserve">The Arabs who had come to Baganda were not preachers but trader </w:t>
      </w:r>
      <w:r w:rsidRPr="009B47C9">
        <w:rPr>
          <w:rFonts w:cstheme="minorHAnsi"/>
          <w:color w:val="000000"/>
        </w:rPr>
        <w:t>They therefore spent most of their time in trading activities thinkin</w:t>
      </w:r>
      <w:r w:rsidRPr="009B47C9">
        <w:rPr>
          <w:rFonts w:cstheme="minorHAnsi"/>
        </w:rPr>
        <w:t xml:space="preserve">g </w:t>
      </w:r>
      <w:r w:rsidRPr="009B47C9">
        <w:rPr>
          <w:rFonts w:cstheme="minorHAnsi"/>
          <w:color w:val="000000"/>
        </w:rPr>
        <w:t xml:space="preserve">little about Islam and </w:t>
      </w:r>
      <w:r w:rsidR="009D7A82" w:rsidRPr="009B47C9">
        <w:rPr>
          <w:rFonts w:cstheme="minorHAnsi"/>
          <w:color w:val="000000"/>
        </w:rPr>
        <w:t>Islamizing</w:t>
      </w:r>
      <w:r w:rsidRPr="009B47C9">
        <w:rPr>
          <w:rFonts w:cstheme="minorHAnsi"/>
          <w:color w:val="000000"/>
        </w:rPr>
        <w:t xml:space="preserve"> the people of Buganda.</w:t>
      </w:r>
    </w:p>
    <w:p w:rsidR="00C844A6" w:rsidRPr="009B47C9" w:rsidRDefault="00C844A6" w:rsidP="00C844A6">
      <w:pPr>
        <w:pStyle w:val="ListParagraph"/>
        <w:numPr>
          <w:ilvl w:val="0"/>
          <w:numId w:val="1"/>
        </w:numPr>
        <w:shd w:val="clear" w:color="auto" w:fill="FFFFFF"/>
        <w:spacing w:after="160"/>
        <w:rPr>
          <w:rFonts w:cstheme="minorHAnsi"/>
        </w:rPr>
      </w:pPr>
      <w:r w:rsidRPr="009B47C9">
        <w:rPr>
          <w:rFonts w:cstheme="minorHAnsi"/>
          <w:color w:val="000000"/>
          <w:spacing w:val="4"/>
        </w:rPr>
        <w:t>Baganda faced a lot of difficulties in carrying out some religious</w:t>
      </w:r>
      <w:r w:rsidRPr="009B47C9">
        <w:rPr>
          <w:rFonts w:cstheme="minorHAnsi"/>
          <w:color w:val="000000"/>
          <w:spacing w:val="4"/>
          <w:vertAlign w:val="subscript"/>
        </w:rPr>
        <w:t xml:space="preserve"> </w:t>
      </w:r>
      <w:r w:rsidRPr="009B47C9">
        <w:rPr>
          <w:rFonts w:cstheme="minorHAnsi"/>
          <w:color w:val="000000"/>
        </w:rPr>
        <w:t>practices like fasting, prayers and circumcision.</w:t>
      </w:r>
    </w:p>
    <w:p w:rsidR="00C844A6" w:rsidRPr="009B47C9" w:rsidRDefault="00C844A6" w:rsidP="00C844A6">
      <w:pPr>
        <w:pStyle w:val="ListParagraph"/>
        <w:numPr>
          <w:ilvl w:val="0"/>
          <w:numId w:val="1"/>
        </w:numPr>
        <w:shd w:val="clear" w:color="auto" w:fill="FFFFFF"/>
        <w:tabs>
          <w:tab w:val="left" w:pos="511"/>
        </w:tabs>
        <w:spacing w:after="160"/>
        <w:rPr>
          <w:rFonts w:cstheme="minorHAnsi"/>
        </w:rPr>
      </w:pPr>
      <w:r w:rsidRPr="009B47C9">
        <w:rPr>
          <w:rFonts w:cstheme="minorHAnsi"/>
          <w:color w:val="000000"/>
          <w:spacing w:val="4"/>
        </w:rPr>
        <w:t xml:space="preserve">Muteesa himself failed to give up some traditional practices. This </w:t>
      </w:r>
      <w:r w:rsidRPr="009B47C9">
        <w:rPr>
          <w:rFonts w:cstheme="minorHAnsi"/>
          <w:color w:val="000000"/>
          <w:spacing w:val="11"/>
        </w:rPr>
        <w:t xml:space="preserve">was evidenced when he refused to be circumcised yet he was </w:t>
      </w:r>
      <w:r w:rsidRPr="009B47C9">
        <w:rPr>
          <w:rFonts w:cstheme="minorHAnsi"/>
          <w:color w:val="000000"/>
        </w:rPr>
        <w:t>considered to be the overall religious leader.</w:t>
      </w:r>
    </w:p>
    <w:p w:rsidR="00C844A6" w:rsidRPr="009B47C9" w:rsidRDefault="00C844A6" w:rsidP="00C844A6">
      <w:pPr>
        <w:pStyle w:val="ListParagraph"/>
        <w:numPr>
          <w:ilvl w:val="0"/>
          <w:numId w:val="1"/>
        </w:numPr>
        <w:shd w:val="clear" w:color="auto" w:fill="FFFFFF"/>
        <w:tabs>
          <w:tab w:val="left" w:pos="511"/>
        </w:tabs>
        <w:spacing w:after="160"/>
        <w:rPr>
          <w:rFonts w:cstheme="minorHAnsi"/>
          <w:color w:val="000000"/>
          <w:spacing w:val="6"/>
        </w:rPr>
      </w:pPr>
      <w:r w:rsidRPr="009B47C9">
        <w:rPr>
          <w:rFonts w:cstheme="minorHAnsi"/>
          <w:color w:val="000000"/>
          <w:spacing w:val="9"/>
        </w:rPr>
        <w:t xml:space="preserve">Some of the earlier converts were also moving up with their </w:t>
      </w:r>
      <w:r w:rsidRPr="009B47C9">
        <w:rPr>
          <w:rFonts w:cstheme="minorHAnsi"/>
          <w:color w:val="000000"/>
          <w:spacing w:val="6"/>
        </w:rPr>
        <w:t xml:space="preserve">traditional beliefs together with Islam; For example, they used to </w:t>
      </w:r>
      <w:r w:rsidRPr="009B47C9">
        <w:rPr>
          <w:rFonts w:cstheme="minorHAnsi"/>
          <w:color w:val="000000"/>
          <w:spacing w:val="1"/>
        </w:rPr>
        <w:t xml:space="preserve">pray to small gods. </w:t>
      </w:r>
    </w:p>
    <w:p w:rsidR="00C844A6" w:rsidRPr="009B47C9" w:rsidRDefault="00C844A6" w:rsidP="00C844A6">
      <w:pPr>
        <w:pStyle w:val="ListParagraph"/>
        <w:numPr>
          <w:ilvl w:val="0"/>
          <w:numId w:val="1"/>
        </w:numPr>
        <w:shd w:val="clear" w:color="auto" w:fill="FFFFFF"/>
        <w:tabs>
          <w:tab w:val="left" w:pos="511"/>
        </w:tabs>
        <w:spacing w:after="160"/>
        <w:rPr>
          <w:rFonts w:cstheme="minorHAnsi"/>
          <w:color w:val="000000"/>
          <w:spacing w:val="6"/>
        </w:rPr>
      </w:pPr>
      <w:r w:rsidRPr="009B47C9">
        <w:rPr>
          <w:rFonts w:cstheme="minorHAnsi"/>
          <w:color w:val="000000"/>
          <w:spacing w:val="1"/>
        </w:rPr>
        <w:t xml:space="preserve">    Muteesa used to sacrifice animals to small </w:t>
      </w:r>
      <w:r w:rsidRPr="009B47C9">
        <w:rPr>
          <w:rFonts w:cstheme="minorHAnsi"/>
          <w:color w:val="000000"/>
          <w:spacing w:val="4"/>
        </w:rPr>
        <w:t xml:space="preserve">gods yet he had ordered   that animals should be slaughtered in an </w:t>
      </w:r>
      <w:r w:rsidRPr="009B47C9">
        <w:rPr>
          <w:rFonts w:cstheme="minorHAnsi"/>
          <w:color w:val="000000"/>
          <w:spacing w:val="-1"/>
        </w:rPr>
        <w:t>Islamic way.</w:t>
      </w:r>
    </w:p>
    <w:p w:rsidR="00C844A6" w:rsidRPr="009B47C9" w:rsidRDefault="00C844A6" w:rsidP="00C844A6">
      <w:pPr>
        <w:pStyle w:val="ListParagraph"/>
        <w:numPr>
          <w:ilvl w:val="0"/>
          <w:numId w:val="1"/>
        </w:numPr>
        <w:shd w:val="clear" w:color="auto" w:fill="FFFFFF"/>
        <w:tabs>
          <w:tab w:val="left" w:pos="511"/>
        </w:tabs>
        <w:spacing w:after="160"/>
        <w:rPr>
          <w:rFonts w:cstheme="minorHAnsi"/>
          <w:color w:val="000000"/>
          <w:spacing w:val="5"/>
        </w:rPr>
      </w:pPr>
      <w:r w:rsidRPr="009B47C9">
        <w:rPr>
          <w:rFonts w:cstheme="minorHAnsi"/>
          <w:color w:val="000000"/>
          <w:spacing w:val="5"/>
        </w:rPr>
        <w:t>He failed to identify and stick to one particular religion.</w:t>
      </w:r>
    </w:p>
    <w:p w:rsidR="00C844A6" w:rsidRPr="009B47C9" w:rsidRDefault="00C844A6" w:rsidP="00C844A6">
      <w:pPr>
        <w:pStyle w:val="ListParagraph"/>
        <w:numPr>
          <w:ilvl w:val="0"/>
          <w:numId w:val="1"/>
        </w:numPr>
        <w:shd w:val="clear" w:color="auto" w:fill="FFFFFF"/>
        <w:tabs>
          <w:tab w:val="left" w:pos="511"/>
        </w:tabs>
        <w:spacing w:after="160"/>
        <w:rPr>
          <w:rFonts w:cstheme="minorHAnsi"/>
          <w:color w:val="000000"/>
          <w:spacing w:val="-1"/>
        </w:rPr>
      </w:pPr>
      <w:r w:rsidRPr="009B47C9">
        <w:rPr>
          <w:rFonts w:cstheme="minorHAnsi"/>
          <w:color w:val="000000"/>
          <w:spacing w:val="7"/>
        </w:rPr>
        <w:t>He made Islam to appear as a religion of force</w:t>
      </w:r>
    </w:p>
    <w:p w:rsidR="00C844A6" w:rsidRPr="009B47C9" w:rsidRDefault="00C844A6" w:rsidP="00C844A6">
      <w:pPr>
        <w:pStyle w:val="ListParagraph"/>
        <w:numPr>
          <w:ilvl w:val="0"/>
          <w:numId w:val="1"/>
        </w:numPr>
        <w:shd w:val="clear" w:color="auto" w:fill="FFFFFF"/>
        <w:tabs>
          <w:tab w:val="left" w:pos="511"/>
        </w:tabs>
        <w:spacing w:after="160"/>
        <w:rPr>
          <w:rFonts w:cstheme="minorHAnsi"/>
          <w:color w:val="000000"/>
          <w:spacing w:val="-1"/>
        </w:rPr>
      </w:pPr>
      <w:r w:rsidRPr="009B47C9">
        <w:rPr>
          <w:rFonts w:cstheme="minorHAnsi"/>
          <w:color w:val="000000"/>
          <w:spacing w:val="5"/>
        </w:rPr>
        <w:t xml:space="preserve">    He also invited the Christian missionaries</w:t>
      </w:r>
    </w:p>
    <w:p w:rsidR="00C844A6" w:rsidRPr="009B47C9" w:rsidRDefault="00C844A6" w:rsidP="00C844A6">
      <w:pPr>
        <w:pStyle w:val="ListParagraph"/>
        <w:shd w:val="clear" w:color="auto" w:fill="FFFFFF"/>
        <w:tabs>
          <w:tab w:val="left" w:pos="0"/>
        </w:tabs>
        <w:rPr>
          <w:rFonts w:cstheme="minorHAnsi"/>
          <w:color w:val="000000"/>
          <w:spacing w:val="-1"/>
        </w:rPr>
      </w:pPr>
      <w:r w:rsidRPr="009B47C9">
        <w:rPr>
          <w:rFonts w:cstheme="minorHAnsi"/>
          <w:color w:val="000000"/>
          <w:spacing w:val="2"/>
        </w:rPr>
        <w:t xml:space="preserve">These problems therefore brought about misunderstanding between </w:t>
      </w:r>
      <w:r w:rsidRPr="009B47C9">
        <w:rPr>
          <w:rFonts w:cstheme="minorHAnsi"/>
          <w:color w:val="000000"/>
        </w:rPr>
        <w:t>the Kabaka</w:t>
      </w:r>
      <w:bookmarkStart w:id="0" w:name="_GoBack"/>
      <w:bookmarkEnd w:id="0"/>
      <w:r w:rsidRPr="009B47C9">
        <w:rPr>
          <w:rFonts w:cstheme="minorHAnsi"/>
          <w:color w:val="000000"/>
        </w:rPr>
        <w:t xml:space="preserve"> and some Muslims who had learnt Islam.</w:t>
      </w:r>
    </w:p>
    <w:p w:rsidR="0002703D" w:rsidRDefault="0002703D"/>
    <w:sectPr w:rsidR="00027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0DCE"/>
    <w:multiLevelType w:val="hybridMultilevel"/>
    <w:tmpl w:val="B3D46C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1579B"/>
    <w:multiLevelType w:val="hybridMultilevel"/>
    <w:tmpl w:val="20ACF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E79FB"/>
    <w:multiLevelType w:val="hybridMultilevel"/>
    <w:tmpl w:val="BA9EED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7D"/>
    <w:rsid w:val="0002703D"/>
    <w:rsid w:val="009D7A82"/>
    <w:rsid w:val="00C844A6"/>
    <w:rsid w:val="00F1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BE16E-DB32-4EDD-A744-FEC29006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SHAFIE</dc:creator>
  <cp:keywords/>
  <dc:description/>
  <cp:lastModifiedBy>SHAFIE</cp:lastModifiedBy>
  <cp:revision>4</cp:revision>
  <dcterms:created xsi:type="dcterms:W3CDTF">2020-04-18T11:38:00Z</dcterms:created>
  <dcterms:modified xsi:type="dcterms:W3CDTF">2020-04-19T17:34:00Z</dcterms:modified>
</cp:coreProperties>
</file>