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BF" w:rsidRPr="00FC4F98" w:rsidRDefault="00FC4F98" w:rsidP="00E06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F98">
        <w:rPr>
          <w:rFonts w:ascii="Times New Roman" w:hAnsi="Times New Roman" w:cs="Times New Roman"/>
          <w:b/>
          <w:sz w:val="28"/>
          <w:szCs w:val="28"/>
        </w:rPr>
        <w:t>LOHANA HIGH SCHOOL</w:t>
      </w:r>
    </w:p>
    <w:p w:rsidR="00E06ABF" w:rsidRPr="00FC4F98" w:rsidRDefault="00FC4F98" w:rsidP="00E06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F98">
        <w:rPr>
          <w:rFonts w:ascii="Times New Roman" w:hAnsi="Times New Roman" w:cs="Times New Roman"/>
          <w:b/>
          <w:sz w:val="28"/>
          <w:szCs w:val="28"/>
        </w:rPr>
        <w:t>32DAY HOLIDAY PACKAGE</w:t>
      </w:r>
      <w:r>
        <w:rPr>
          <w:rFonts w:ascii="Times New Roman" w:hAnsi="Times New Roman" w:cs="Times New Roman"/>
          <w:b/>
          <w:sz w:val="28"/>
          <w:szCs w:val="28"/>
        </w:rPr>
        <w:t xml:space="preserve"> 2020</w:t>
      </w:r>
      <w:bookmarkStart w:id="0" w:name="_GoBack"/>
      <w:bookmarkEnd w:id="0"/>
    </w:p>
    <w:p w:rsidR="00E06ABF" w:rsidRPr="00FC4F98" w:rsidRDefault="00E06ABF" w:rsidP="00FC4F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F98">
        <w:rPr>
          <w:rFonts w:ascii="Times New Roman" w:hAnsi="Times New Roman" w:cs="Times New Roman"/>
          <w:b/>
          <w:sz w:val="28"/>
          <w:szCs w:val="28"/>
        </w:rPr>
        <w:t xml:space="preserve">241/4 HISTORY </w:t>
      </w:r>
      <w:r w:rsidR="00B35281" w:rsidRPr="00FC4F98">
        <w:rPr>
          <w:rFonts w:ascii="Times New Roman" w:hAnsi="Times New Roman" w:cs="Times New Roman"/>
          <w:b/>
          <w:sz w:val="28"/>
          <w:szCs w:val="28"/>
        </w:rPr>
        <w:t>OF SOUTH AFRICA</w:t>
      </w:r>
    </w:p>
    <w:p w:rsidR="00937592" w:rsidRDefault="00E06ABF" w:rsidP="00E06A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F98">
        <w:rPr>
          <w:rFonts w:ascii="Times New Roman" w:hAnsi="Times New Roman" w:cs="Times New Roman"/>
          <w:b/>
          <w:sz w:val="28"/>
          <w:szCs w:val="28"/>
        </w:rPr>
        <w:t>TIME: 2 HOURS</w:t>
      </w:r>
    </w:p>
    <w:p w:rsidR="00A8194F" w:rsidRDefault="00A8194F" w:rsidP="00E06A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6ABF" w:rsidRPr="00B35281" w:rsidRDefault="00E06ABF" w:rsidP="00E06AB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35281">
        <w:rPr>
          <w:rFonts w:ascii="Times New Roman" w:hAnsi="Times New Roman" w:cs="Times New Roman"/>
          <w:b/>
          <w:i/>
          <w:sz w:val="28"/>
          <w:szCs w:val="28"/>
        </w:rPr>
        <w:t>Instructions:</w:t>
      </w:r>
    </w:p>
    <w:p w:rsidR="00E06ABF" w:rsidRPr="00A8194F" w:rsidRDefault="00FC4F98" w:rsidP="00A81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Attempt all questions</w:t>
      </w:r>
    </w:p>
    <w:p w:rsidR="00A8194F" w:rsidRPr="00A926FE" w:rsidRDefault="00A8194F" w:rsidP="00A81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26FE">
        <w:rPr>
          <w:rFonts w:ascii="Times New Roman" w:hAnsi="Times New Roman" w:cs="Times New Roman"/>
          <w:sz w:val="28"/>
          <w:szCs w:val="28"/>
        </w:rPr>
        <w:t>Introductions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26FE">
        <w:rPr>
          <w:rFonts w:ascii="Times New Roman" w:hAnsi="Times New Roman" w:cs="Times New Roman"/>
          <w:sz w:val="28"/>
          <w:szCs w:val="28"/>
        </w:rPr>
        <w:t xml:space="preserve"> illustrations</w:t>
      </w:r>
      <w:r>
        <w:rPr>
          <w:rFonts w:ascii="Times New Roman" w:hAnsi="Times New Roman" w:cs="Times New Roman"/>
          <w:sz w:val="28"/>
          <w:szCs w:val="28"/>
        </w:rPr>
        <w:t xml:space="preserve"> and conclusions </w:t>
      </w:r>
      <w:r w:rsidRPr="00A926FE">
        <w:rPr>
          <w:rFonts w:ascii="Times New Roman" w:hAnsi="Times New Roman" w:cs="Times New Roman"/>
          <w:sz w:val="28"/>
          <w:szCs w:val="28"/>
        </w:rPr>
        <w:t xml:space="preserve">are added advantages. </w:t>
      </w:r>
    </w:p>
    <w:p w:rsidR="00A8194F" w:rsidRPr="00A926FE" w:rsidRDefault="00A8194F" w:rsidP="00A81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26FE">
        <w:rPr>
          <w:rFonts w:ascii="Times New Roman" w:hAnsi="Times New Roman" w:cs="Times New Roman"/>
          <w:sz w:val="28"/>
          <w:szCs w:val="28"/>
        </w:rPr>
        <w:t xml:space="preserve">All questions carry equal marks. </w:t>
      </w:r>
    </w:p>
    <w:p w:rsidR="00A8194F" w:rsidRDefault="00A8194F" w:rsidP="00E06ABF">
      <w:pPr>
        <w:rPr>
          <w:rFonts w:ascii="Times New Roman" w:hAnsi="Times New Roman" w:cs="Times New Roman"/>
          <w:sz w:val="28"/>
          <w:szCs w:val="28"/>
        </w:rPr>
      </w:pPr>
    </w:p>
    <w:p w:rsidR="00E06ABF" w:rsidRPr="00E06ABF" w:rsidRDefault="00E06ABF" w:rsidP="00E06A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(a) Describe the way of life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Hotentots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1</w:t>
      </w:r>
      <w:r w:rsidR="004E058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 A.D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E06ABF" w:rsidRDefault="00E06ABF" w:rsidP="00E06AB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How were they affected by the Bantu invasion?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E06ABF" w:rsidRPr="00E06ABF" w:rsidRDefault="00E06ABF" w:rsidP="00E06ABF">
      <w:pPr>
        <w:pStyle w:val="ListParagraph"/>
        <w:ind w:left="360"/>
      </w:pPr>
    </w:p>
    <w:p w:rsidR="00E06ABF" w:rsidRPr="00E06ABF" w:rsidRDefault="00E06ABF" w:rsidP="00E06A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(a) Why did the Boer farmers extend their settlements </w:t>
      </w:r>
      <w:r w:rsidR="00491F95">
        <w:rPr>
          <w:rFonts w:ascii="Times New Roman" w:hAnsi="Times New Roman" w:cs="Times New Roman"/>
          <w:sz w:val="28"/>
          <w:szCs w:val="28"/>
        </w:rPr>
        <w:t xml:space="preserve">up to Fish River </w:t>
      </w:r>
      <w:r>
        <w:rPr>
          <w:rFonts w:ascii="Times New Roman" w:hAnsi="Times New Roman" w:cs="Times New Roman"/>
          <w:sz w:val="28"/>
          <w:szCs w:val="28"/>
        </w:rPr>
        <w:t xml:space="preserve">by 1795? </w:t>
      </w:r>
      <w:r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 w:rsidR="00491F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(13 marks) </w:t>
      </w:r>
    </w:p>
    <w:p w:rsidR="00E06ABF" w:rsidRDefault="00E06ABF" w:rsidP="00E06AB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How did this expansion affect the DEICO administration?</w:t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E06ABF" w:rsidRPr="00E06ABF" w:rsidRDefault="00E06ABF" w:rsidP="00E06ABF">
      <w:pPr>
        <w:pStyle w:val="ListParagraph"/>
        <w:ind w:left="360"/>
      </w:pPr>
    </w:p>
    <w:p w:rsidR="00E06ABF" w:rsidRPr="00E06ABF" w:rsidRDefault="00E06ABF" w:rsidP="00E06A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(a) Explain the achievements of black circuit courts by 1834? </w:t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E06ABF" w:rsidRDefault="00E06ABF" w:rsidP="00E06AB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problems did they face?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E06ABF" w:rsidRPr="00E06ABF" w:rsidRDefault="00E06ABF" w:rsidP="00E06ABF">
      <w:pPr>
        <w:pStyle w:val="ListParagraph"/>
        <w:ind w:left="360"/>
      </w:pPr>
    </w:p>
    <w:p w:rsidR="00E06ABF" w:rsidRPr="00E06ABF" w:rsidRDefault="00E06ABF" w:rsidP="00E06A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(a) Why did the Ndebele fight the Boers in 1836?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E06ABF" w:rsidRDefault="00E06ABF" w:rsidP="00E06AB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were the effects of this war as the Boers?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E06ABF" w:rsidRPr="00E06ABF" w:rsidRDefault="00E06ABF" w:rsidP="00E06ABF">
      <w:pPr>
        <w:pStyle w:val="ListParagraph"/>
        <w:ind w:left="360"/>
      </w:pPr>
    </w:p>
    <w:p w:rsidR="00E06ABF" w:rsidRPr="00E06ABF" w:rsidRDefault="00E06ABF" w:rsidP="00E06A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(a) How was the Basuto state administered in the 19</w:t>
      </w:r>
      <w:r w:rsidRPr="00E06A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century? </w:t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E06ABF" w:rsidRDefault="00E06ABF" w:rsidP="00E06AB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What problems did it face during the 19</w:t>
      </w:r>
      <w:r w:rsidRPr="00E06A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E06ABF" w:rsidRPr="00E06ABF" w:rsidRDefault="00E06ABF" w:rsidP="00E06ABF">
      <w:pPr>
        <w:pStyle w:val="ListParagraph"/>
        <w:ind w:left="360"/>
      </w:pPr>
    </w:p>
    <w:p w:rsidR="00E06ABF" w:rsidRPr="00E06ABF" w:rsidRDefault="00E06ABF" w:rsidP="00E06A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(a) What factors contributed to the signing of the Pretoria convention in 1881?</w:t>
      </w:r>
    </w:p>
    <w:p w:rsidR="00E06ABF" w:rsidRDefault="00E06ABF" w:rsidP="00E06ABF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(12 marks) </w:t>
      </w:r>
    </w:p>
    <w:p w:rsidR="00E06ABF" w:rsidRDefault="00E06ABF" w:rsidP="00E06AB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How did this treaty affect the history of South Africa?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B35281" w:rsidRDefault="00B35281" w:rsidP="00E06ABF">
      <w:pPr>
        <w:pStyle w:val="ListParagraph"/>
        <w:ind w:left="360"/>
      </w:pPr>
    </w:p>
    <w:p w:rsidR="00D5169E" w:rsidRDefault="00D5169E" w:rsidP="00E06ABF">
      <w:pPr>
        <w:pStyle w:val="ListParagraph"/>
        <w:ind w:left="360"/>
      </w:pPr>
    </w:p>
    <w:p w:rsidR="00D5169E" w:rsidRPr="00E06ABF" w:rsidRDefault="00D5169E" w:rsidP="00E06ABF">
      <w:pPr>
        <w:pStyle w:val="ListParagraph"/>
        <w:ind w:left="360"/>
      </w:pPr>
    </w:p>
    <w:p w:rsidR="00B35281" w:rsidRPr="00B35281" w:rsidRDefault="00B35281" w:rsidP="00E06A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(a) Why did the people of South West Africa rebel against the Germans</w:t>
      </w:r>
      <w:r w:rsidR="00A75C29">
        <w:rPr>
          <w:rFonts w:ascii="Times New Roman" w:hAnsi="Times New Roman" w:cs="Times New Roman"/>
          <w:sz w:val="28"/>
          <w:szCs w:val="28"/>
        </w:rPr>
        <w:t xml:space="preserve"> between 1904 to 1907?</w:t>
      </w:r>
      <w:r w:rsidR="00A75C29">
        <w:rPr>
          <w:rFonts w:ascii="Times New Roman" w:hAnsi="Times New Roman" w:cs="Times New Roman"/>
          <w:sz w:val="28"/>
          <w:szCs w:val="28"/>
        </w:rPr>
        <w:tab/>
      </w:r>
      <w:r w:rsidR="00A75C29">
        <w:rPr>
          <w:rFonts w:ascii="Times New Roman" w:hAnsi="Times New Roman" w:cs="Times New Roman"/>
          <w:sz w:val="28"/>
          <w:szCs w:val="28"/>
        </w:rPr>
        <w:tab/>
      </w:r>
      <w:r w:rsidR="00A75C29">
        <w:rPr>
          <w:rFonts w:ascii="Times New Roman" w:hAnsi="Times New Roman" w:cs="Times New Roman"/>
          <w:sz w:val="28"/>
          <w:szCs w:val="28"/>
        </w:rPr>
        <w:tab/>
      </w:r>
      <w:r w:rsidR="00A75C29">
        <w:rPr>
          <w:rFonts w:ascii="Times New Roman" w:hAnsi="Times New Roman" w:cs="Times New Roman"/>
          <w:sz w:val="28"/>
          <w:szCs w:val="28"/>
        </w:rPr>
        <w:tab/>
      </w:r>
      <w:r w:rsidR="00A75C29">
        <w:rPr>
          <w:rFonts w:ascii="Times New Roman" w:hAnsi="Times New Roman" w:cs="Times New Roman"/>
          <w:sz w:val="28"/>
          <w:szCs w:val="28"/>
        </w:rPr>
        <w:tab/>
      </w:r>
      <w:r w:rsidR="00A75C29">
        <w:rPr>
          <w:rFonts w:ascii="Times New Roman" w:hAnsi="Times New Roman" w:cs="Times New Roman"/>
          <w:sz w:val="28"/>
          <w:szCs w:val="28"/>
        </w:rPr>
        <w:tab/>
      </w:r>
    </w:p>
    <w:p w:rsidR="00E06ABF" w:rsidRDefault="00B35281" w:rsidP="00B35281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(13 marks) </w:t>
      </w:r>
      <w:r w:rsidR="00E06ABF" w:rsidRPr="00E06A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5281" w:rsidRDefault="00B35281" w:rsidP="00B3528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Why were the Africans defeated?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B35281" w:rsidRDefault="00B35281" w:rsidP="00B35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How did the Apartheid policy keep Africans backward?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B35281" w:rsidRDefault="00B35281" w:rsidP="00B35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(b) Why did Africans take long to defeat this policy?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D5169E" w:rsidRDefault="00D5169E" w:rsidP="00B35281">
      <w:pPr>
        <w:rPr>
          <w:rFonts w:ascii="Times New Roman" w:hAnsi="Times New Roman" w:cs="Times New Roman"/>
          <w:sz w:val="28"/>
          <w:szCs w:val="28"/>
        </w:rPr>
      </w:pPr>
    </w:p>
    <w:p w:rsidR="00D5169E" w:rsidRDefault="00D5169E" w:rsidP="00B35281">
      <w:pPr>
        <w:rPr>
          <w:rFonts w:ascii="Times New Roman" w:hAnsi="Times New Roman" w:cs="Times New Roman"/>
          <w:sz w:val="28"/>
          <w:szCs w:val="28"/>
        </w:rPr>
      </w:pPr>
    </w:p>
    <w:p w:rsidR="00B35281" w:rsidRPr="00B35281" w:rsidRDefault="00B35281" w:rsidP="00B35281">
      <w:pPr>
        <w:jc w:val="center"/>
        <w:rPr>
          <w:b/>
          <w:i/>
        </w:rPr>
      </w:pPr>
      <w:r w:rsidRPr="00B35281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sectPr w:rsidR="00B35281" w:rsidRPr="00B35281" w:rsidSect="00B35281">
      <w:footerReference w:type="default" r:id="rId8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2DF" w:rsidRDefault="00E942DF" w:rsidP="00E75EAD">
      <w:pPr>
        <w:spacing w:after="0" w:line="240" w:lineRule="auto"/>
      </w:pPr>
      <w:r>
        <w:separator/>
      </w:r>
    </w:p>
  </w:endnote>
  <w:endnote w:type="continuationSeparator" w:id="0">
    <w:p w:rsidR="00E942DF" w:rsidRDefault="00E942DF" w:rsidP="00E7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3356"/>
      <w:docPartObj>
        <w:docPartGallery w:val="Page Numbers (Bottom of Page)"/>
        <w:docPartUnique/>
      </w:docPartObj>
    </w:sdtPr>
    <w:sdtEndPr/>
    <w:sdtContent>
      <w:p w:rsidR="00E75EAD" w:rsidRDefault="00E942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F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5EAD" w:rsidRDefault="00E75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2DF" w:rsidRDefault="00E942DF" w:rsidP="00E75EAD">
      <w:pPr>
        <w:spacing w:after="0" w:line="240" w:lineRule="auto"/>
      </w:pPr>
      <w:r>
        <w:separator/>
      </w:r>
    </w:p>
  </w:footnote>
  <w:footnote w:type="continuationSeparator" w:id="0">
    <w:p w:rsidR="00E942DF" w:rsidRDefault="00E942DF" w:rsidP="00E7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A3418"/>
    <w:multiLevelType w:val="hybridMultilevel"/>
    <w:tmpl w:val="51128F80"/>
    <w:lvl w:ilvl="0" w:tplc="FC3E7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655D3"/>
    <w:multiLevelType w:val="hybridMultilevel"/>
    <w:tmpl w:val="6C32316C"/>
    <w:lvl w:ilvl="0" w:tplc="DC9A7D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BF"/>
    <w:rsid w:val="00491F95"/>
    <w:rsid w:val="004E0587"/>
    <w:rsid w:val="005733F2"/>
    <w:rsid w:val="00937592"/>
    <w:rsid w:val="009C15AF"/>
    <w:rsid w:val="00A75C29"/>
    <w:rsid w:val="00A8194F"/>
    <w:rsid w:val="00B05F24"/>
    <w:rsid w:val="00B35281"/>
    <w:rsid w:val="00B43931"/>
    <w:rsid w:val="00D5169E"/>
    <w:rsid w:val="00E06ABF"/>
    <w:rsid w:val="00E75EAD"/>
    <w:rsid w:val="00E942DF"/>
    <w:rsid w:val="00F83920"/>
    <w:rsid w:val="00F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EAD"/>
  </w:style>
  <w:style w:type="paragraph" w:styleId="Footer">
    <w:name w:val="footer"/>
    <w:basedOn w:val="Normal"/>
    <w:link w:val="FooterChar"/>
    <w:uiPriority w:val="99"/>
    <w:unhideWhenUsed/>
    <w:rsid w:val="00E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EAD"/>
  </w:style>
  <w:style w:type="paragraph" w:styleId="Footer">
    <w:name w:val="footer"/>
    <w:basedOn w:val="Normal"/>
    <w:link w:val="FooterChar"/>
    <w:uiPriority w:val="99"/>
    <w:unhideWhenUsed/>
    <w:rsid w:val="00E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Samuel EKIRAPA</cp:lastModifiedBy>
  <cp:revision>2</cp:revision>
  <dcterms:created xsi:type="dcterms:W3CDTF">2020-03-20T08:09:00Z</dcterms:created>
  <dcterms:modified xsi:type="dcterms:W3CDTF">2020-03-20T08:09:00Z</dcterms:modified>
</cp:coreProperties>
</file>