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64" w:rsidRPr="000A02FC" w:rsidRDefault="000A02FC" w:rsidP="00CB53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2FC">
        <w:rPr>
          <w:rFonts w:ascii="Times New Roman" w:hAnsi="Times New Roman" w:cs="Times New Roman"/>
          <w:b/>
          <w:sz w:val="28"/>
          <w:szCs w:val="28"/>
        </w:rPr>
        <w:t>LOHANA HIGH SCHOOL</w:t>
      </w:r>
    </w:p>
    <w:p w:rsidR="00CB5364" w:rsidRPr="000A02FC" w:rsidRDefault="000A02FC" w:rsidP="00CB53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2FC">
        <w:rPr>
          <w:rFonts w:ascii="Times New Roman" w:hAnsi="Times New Roman" w:cs="Times New Roman"/>
          <w:b/>
          <w:sz w:val="28"/>
          <w:szCs w:val="28"/>
        </w:rPr>
        <w:t>32 DAY HOLIDAY WORK 2020</w:t>
      </w:r>
    </w:p>
    <w:p w:rsidR="00CB5364" w:rsidRPr="000A02FC" w:rsidRDefault="00CB5364" w:rsidP="00CB53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2FC">
        <w:rPr>
          <w:rFonts w:ascii="Times New Roman" w:hAnsi="Times New Roman" w:cs="Times New Roman"/>
          <w:b/>
          <w:sz w:val="28"/>
          <w:szCs w:val="28"/>
        </w:rPr>
        <w:t xml:space="preserve">241/1 HISTORY </w:t>
      </w:r>
    </w:p>
    <w:p w:rsidR="00CB5364" w:rsidRPr="000A02FC" w:rsidRDefault="00CB5364" w:rsidP="00CB53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2FC">
        <w:rPr>
          <w:rFonts w:ascii="Times New Roman" w:hAnsi="Times New Roman" w:cs="Times New Roman"/>
          <w:b/>
          <w:sz w:val="28"/>
          <w:szCs w:val="28"/>
        </w:rPr>
        <w:t xml:space="preserve">PAPER 1 </w:t>
      </w:r>
      <w:bookmarkStart w:id="0" w:name="_GoBack"/>
      <w:bookmarkEnd w:id="0"/>
    </w:p>
    <w:p w:rsidR="00CB5364" w:rsidRPr="000A02FC" w:rsidRDefault="00CB5364" w:rsidP="00CB53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2FC">
        <w:rPr>
          <w:rFonts w:ascii="Times New Roman" w:hAnsi="Times New Roman" w:cs="Times New Roman"/>
          <w:b/>
          <w:sz w:val="28"/>
          <w:szCs w:val="28"/>
        </w:rPr>
        <w:t xml:space="preserve">TIME: 2 HOURS </w:t>
      </w:r>
    </w:p>
    <w:p w:rsidR="00CB5364" w:rsidRPr="000A02FC" w:rsidRDefault="00CB5364" w:rsidP="00CB536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A02FC">
        <w:rPr>
          <w:rFonts w:ascii="Times New Roman" w:hAnsi="Times New Roman" w:cs="Times New Roman"/>
          <w:b/>
          <w:i/>
          <w:sz w:val="28"/>
          <w:szCs w:val="28"/>
        </w:rPr>
        <w:t xml:space="preserve">Instructions: </w:t>
      </w:r>
    </w:p>
    <w:p w:rsidR="00CB5364" w:rsidRPr="00A926FE" w:rsidRDefault="000A02FC" w:rsidP="00CB5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Attempt all questions </w:t>
      </w:r>
    </w:p>
    <w:p w:rsidR="00CB5364" w:rsidRPr="00A926FE" w:rsidRDefault="00CB5364" w:rsidP="00CB5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6FE">
        <w:rPr>
          <w:rFonts w:ascii="Times New Roman" w:hAnsi="Times New Roman" w:cs="Times New Roman"/>
          <w:sz w:val="28"/>
          <w:szCs w:val="28"/>
        </w:rPr>
        <w:t>Introductions and illustrations are added advantages</w:t>
      </w:r>
      <w:r w:rsidR="002C5656" w:rsidRPr="00A926FE">
        <w:rPr>
          <w:rFonts w:ascii="Times New Roman" w:hAnsi="Times New Roman" w:cs="Times New Roman"/>
          <w:sz w:val="28"/>
          <w:szCs w:val="28"/>
        </w:rPr>
        <w:t>.</w:t>
      </w:r>
      <w:r w:rsidRPr="00A926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5364" w:rsidRPr="00A926FE" w:rsidRDefault="00CB5364" w:rsidP="00CB5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6FE">
        <w:rPr>
          <w:rFonts w:ascii="Times New Roman" w:hAnsi="Times New Roman" w:cs="Times New Roman"/>
          <w:sz w:val="28"/>
          <w:szCs w:val="28"/>
        </w:rPr>
        <w:t>All questions carry equal marks</w:t>
      </w:r>
      <w:r w:rsidR="002C5656" w:rsidRPr="00A926FE">
        <w:rPr>
          <w:rFonts w:ascii="Times New Roman" w:hAnsi="Times New Roman" w:cs="Times New Roman"/>
          <w:sz w:val="28"/>
          <w:szCs w:val="28"/>
        </w:rPr>
        <w:t>.</w:t>
      </w:r>
      <w:r w:rsidRPr="00A926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44C" w:rsidRDefault="0050444C" w:rsidP="005044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0444C" w:rsidRDefault="0050444C" w:rsidP="00504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What were the origins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Ankole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kingdom?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47D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(10 marks) </w:t>
      </w:r>
    </w:p>
    <w:p w:rsidR="0050444C" w:rsidRDefault="0050444C" w:rsidP="0050444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How was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Ankole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kingdom organized before 1850?</w:t>
      </w:r>
      <w:r>
        <w:rPr>
          <w:rFonts w:ascii="Times New Roman" w:hAnsi="Times New Roman" w:cs="Times New Roman"/>
          <w:sz w:val="28"/>
          <w:szCs w:val="28"/>
        </w:rPr>
        <w:tab/>
      </w:r>
      <w:r w:rsidR="00847D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(15 marks) </w:t>
      </w:r>
    </w:p>
    <w:p w:rsidR="0050444C" w:rsidRDefault="0050444C" w:rsidP="0050444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50444C" w:rsidRDefault="0050444C" w:rsidP="00504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Why were the Portuguese interested in the East African coast during the late 15</w:t>
      </w:r>
      <w:r w:rsidRPr="0050444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century?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47D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(10 marks) </w:t>
      </w:r>
    </w:p>
    <w:p w:rsidR="0050444C" w:rsidRDefault="0050444C" w:rsidP="0050444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Describe the stages of Portuguese conquest of the coast up to 1510 (15 marks) </w:t>
      </w:r>
    </w:p>
    <w:p w:rsidR="0050444C" w:rsidRDefault="0050444C" w:rsidP="0050444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50444C" w:rsidRDefault="0050444C" w:rsidP="00504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Describe the migration and settlement of the Ngoni speaking people in East Africa.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47D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(13 marks) </w:t>
      </w:r>
    </w:p>
    <w:p w:rsidR="0050444C" w:rsidRDefault="0050444C" w:rsidP="0050444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How did their migration affect the people of East Africa? </w:t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50444C" w:rsidRDefault="0050444C" w:rsidP="0050444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50444C" w:rsidRDefault="0050444C" w:rsidP="00504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Why did slave trade activities expand in East Africa during the mid 19</w:t>
      </w:r>
      <w:r w:rsidRPr="0050444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century?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50444C" w:rsidRDefault="0050444C" w:rsidP="0050444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What effects did slave trade have on the people of East Africa? </w:t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50444C" w:rsidRDefault="0050444C" w:rsidP="0050444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50444C" w:rsidRDefault="0050444C" w:rsidP="00504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Why </w:t>
      </w:r>
      <w:r w:rsidR="000D5612">
        <w:rPr>
          <w:rFonts w:ascii="Times New Roman" w:hAnsi="Times New Roman" w:cs="Times New Roman"/>
          <w:sz w:val="28"/>
          <w:szCs w:val="28"/>
        </w:rPr>
        <w:t>were there religious conflicts</w:t>
      </w:r>
      <w:r>
        <w:rPr>
          <w:rFonts w:ascii="Times New Roman" w:hAnsi="Times New Roman" w:cs="Times New Roman"/>
          <w:sz w:val="28"/>
          <w:szCs w:val="28"/>
        </w:rPr>
        <w:t xml:space="preserve"> in Buganda </w:t>
      </w:r>
      <w:proofErr w:type="gramStart"/>
      <w:r>
        <w:rPr>
          <w:rFonts w:ascii="Times New Roman" w:hAnsi="Times New Roman" w:cs="Times New Roman"/>
          <w:sz w:val="28"/>
          <w:szCs w:val="28"/>
        </w:rPr>
        <w:t>between 1880 – 1990</w:t>
      </w:r>
      <w:proofErr w:type="gramEnd"/>
      <w:r>
        <w:rPr>
          <w:rFonts w:ascii="Times New Roman" w:hAnsi="Times New Roman" w:cs="Times New Roman"/>
          <w:sz w:val="28"/>
          <w:szCs w:val="28"/>
        </w:rPr>
        <w:t>?</w:t>
      </w:r>
    </w:p>
    <w:p w:rsidR="000D5612" w:rsidRDefault="000D5612" w:rsidP="000D5612">
      <w:pPr>
        <w:pStyle w:val="ListParagraph"/>
        <w:ind w:left="7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(12 marks)</w:t>
      </w:r>
    </w:p>
    <w:p w:rsidR="0050444C" w:rsidRDefault="0050444C" w:rsidP="0050444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What were the effects of these wars on the people of Uganda? </w:t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50444C" w:rsidRDefault="0050444C" w:rsidP="0050444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50444C" w:rsidRDefault="00682EF2" w:rsidP="00504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What were the causes of the 1888 – 1890 </w:t>
      </w:r>
      <w:proofErr w:type="spellStart"/>
      <w:r>
        <w:rPr>
          <w:rFonts w:ascii="Times New Roman" w:hAnsi="Times New Roman" w:cs="Times New Roman"/>
          <w:sz w:val="28"/>
          <w:szCs w:val="28"/>
        </w:rPr>
        <w:t>Abushiri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revolt? </w:t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682EF2" w:rsidRDefault="00682EF2" w:rsidP="00682EF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 How was this revolt organized?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682EF2" w:rsidRDefault="00682EF2" w:rsidP="00504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(a) What were the terms of the 1900 Buganda Agreement?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682EF2" w:rsidRDefault="00682EF2" w:rsidP="00682EF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How were the people of Uganda affected by the terms of the Agreement? </w:t>
      </w:r>
    </w:p>
    <w:p w:rsidR="00682EF2" w:rsidRDefault="00682EF2" w:rsidP="00682EF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(13 marks)</w:t>
      </w:r>
    </w:p>
    <w:p w:rsidR="00682EF2" w:rsidRDefault="00682EF2" w:rsidP="00504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How did the Germans administer Tanganyika up to 1919? </w:t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F84969" w:rsidRDefault="00682EF2" w:rsidP="00682EF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What changes </w:t>
      </w:r>
      <w:r w:rsidR="00F84969">
        <w:rPr>
          <w:rFonts w:ascii="Times New Roman" w:hAnsi="Times New Roman" w:cs="Times New Roman"/>
          <w:sz w:val="28"/>
          <w:szCs w:val="28"/>
        </w:rPr>
        <w:t xml:space="preserve">were </w:t>
      </w:r>
      <w:r>
        <w:rPr>
          <w:rFonts w:ascii="Times New Roman" w:hAnsi="Times New Roman" w:cs="Times New Roman"/>
          <w:sz w:val="28"/>
          <w:szCs w:val="28"/>
        </w:rPr>
        <w:t xml:space="preserve">introduced </w:t>
      </w:r>
      <w:r w:rsidR="00F84969">
        <w:rPr>
          <w:rFonts w:ascii="Times New Roman" w:hAnsi="Times New Roman" w:cs="Times New Roman"/>
          <w:sz w:val="28"/>
          <w:szCs w:val="28"/>
        </w:rPr>
        <w:t xml:space="preserve">in Tanganyika </w:t>
      </w:r>
      <w:r>
        <w:rPr>
          <w:rFonts w:ascii="Times New Roman" w:hAnsi="Times New Roman" w:cs="Times New Roman"/>
          <w:sz w:val="28"/>
          <w:szCs w:val="28"/>
        </w:rPr>
        <w:t xml:space="preserve">by the British after 1920? </w:t>
      </w:r>
    </w:p>
    <w:p w:rsidR="00682EF2" w:rsidRDefault="00682EF2" w:rsidP="00F84969">
      <w:pPr>
        <w:pStyle w:val="ListParagraph"/>
        <w:ind w:left="75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(12 marks) </w:t>
      </w:r>
    </w:p>
    <w:p w:rsidR="00682EF2" w:rsidRDefault="00682EF2" w:rsidP="00504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What led to the differences between the European and Asian communities in Kenya by 1923?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(15 marks) </w:t>
      </w:r>
    </w:p>
    <w:p w:rsidR="00682EF2" w:rsidRDefault="00682EF2" w:rsidP="00682EF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 Give the terms set after Lord Devonshire had settled their differences</w:t>
      </w:r>
    </w:p>
    <w:p w:rsidR="00682EF2" w:rsidRDefault="00682EF2" w:rsidP="00682EF2">
      <w:pPr>
        <w:pStyle w:val="ListParagraph"/>
        <w:ind w:left="75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(10 marks)</w:t>
      </w:r>
    </w:p>
    <w:p w:rsidR="00682EF2" w:rsidRDefault="00682EF2" w:rsidP="005044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(a) What were the factors for the growth of Nationalism in Kenya? (15 marks) </w:t>
      </w:r>
    </w:p>
    <w:p w:rsidR="00682EF2" w:rsidRDefault="00682EF2" w:rsidP="00682EF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What problems did the Kenyans face in the struggle?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(10 marks) </w:t>
      </w:r>
    </w:p>
    <w:p w:rsidR="00682EF2" w:rsidRDefault="00682EF2" w:rsidP="00682EF2">
      <w:pPr>
        <w:rPr>
          <w:rFonts w:ascii="Times New Roman" w:hAnsi="Times New Roman" w:cs="Times New Roman"/>
          <w:sz w:val="28"/>
          <w:szCs w:val="28"/>
        </w:rPr>
      </w:pPr>
    </w:p>
    <w:p w:rsidR="00682EF2" w:rsidRDefault="00682EF2" w:rsidP="00682EF2">
      <w:pPr>
        <w:rPr>
          <w:rFonts w:ascii="Times New Roman" w:hAnsi="Times New Roman" w:cs="Times New Roman"/>
          <w:sz w:val="28"/>
          <w:szCs w:val="28"/>
        </w:rPr>
      </w:pPr>
    </w:p>
    <w:p w:rsidR="00682EF2" w:rsidRDefault="00682EF2" w:rsidP="00682EF2">
      <w:pPr>
        <w:rPr>
          <w:rFonts w:ascii="Times New Roman" w:hAnsi="Times New Roman" w:cs="Times New Roman"/>
          <w:sz w:val="28"/>
          <w:szCs w:val="28"/>
        </w:rPr>
      </w:pPr>
    </w:p>
    <w:p w:rsidR="00682EF2" w:rsidRDefault="00682EF2" w:rsidP="00682EF2">
      <w:pPr>
        <w:rPr>
          <w:rFonts w:ascii="Times New Roman" w:hAnsi="Times New Roman" w:cs="Times New Roman"/>
          <w:sz w:val="28"/>
          <w:szCs w:val="28"/>
        </w:rPr>
      </w:pPr>
    </w:p>
    <w:p w:rsidR="00682EF2" w:rsidRPr="00682EF2" w:rsidRDefault="00682EF2" w:rsidP="00682EF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82EF2">
        <w:rPr>
          <w:rFonts w:ascii="Times New Roman" w:hAnsi="Times New Roman" w:cs="Times New Roman"/>
          <w:b/>
          <w:i/>
          <w:sz w:val="28"/>
          <w:szCs w:val="28"/>
        </w:rPr>
        <w:t>END</w:t>
      </w:r>
    </w:p>
    <w:p w:rsidR="00CB5364" w:rsidRDefault="00CB5364" w:rsidP="00CB5364">
      <w:pPr>
        <w:rPr>
          <w:rFonts w:ascii="Times New Roman" w:hAnsi="Times New Roman" w:cs="Times New Roman"/>
          <w:sz w:val="28"/>
          <w:szCs w:val="28"/>
        </w:rPr>
      </w:pPr>
    </w:p>
    <w:p w:rsidR="00CB5364" w:rsidRPr="00CB5364" w:rsidRDefault="00CB5364" w:rsidP="00CB5364">
      <w:pPr>
        <w:rPr>
          <w:rFonts w:ascii="Times New Roman" w:hAnsi="Times New Roman" w:cs="Times New Roman"/>
          <w:sz w:val="28"/>
          <w:szCs w:val="28"/>
        </w:rPr>
      </w:pPr>
    </w:p>
    <w:p w:rsidR="00CF1914" w:rsidRDefault="00CF1914"/>
    <w:sectPr w:rsidR="00CF1914" w:rsidSect="0050444C">
      <w:footerReference w:type="default" r:id="rId8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486" w:rsidRDefault="00431486" w:rsidP="00682EF2">
      <w:pPr>
        <w:spacing w:after="0" w:line="240" w:lineRule="auto"/>
      </w:pPr>
      <w:r>
        <w:separator/>
      </w:r>
    </w:p>
  </w:endnote>
  <w:endnote w:type="continuationSeparator" w:id="0">
    <w:p w:rsidR="00431486" w:rsidRDefault="00431486" w:rsidP="0068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Wingdings 3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00831"/>
      <w:docPartObj>
        <w:docPartGallery w:val="Page Numbers (Bottom of Page)"/>
        <w:docPartUnique/>
      </w:docPartObj>
    </w:sdtPr>
    <w:sdtEndPr/>
    <w:sdtContent>
      <w:p w:rsidR="00682EF2" w:rsidRDefault="004314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2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2EF2" w:rsidRDefault="00682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486" w:rsidRDefault="00431486" w:rsidP="00682EF2">
      <w:pPr>
        <w:spacing w:after="0" w:line="240" w:lineRule="auto"/>
      </w:pPr>
      <w:r>
        <w:separator/>
      </w:r>
    </w:p>
  </w:footnote>
  <w:footnote w:type="continuationSeparator" w:id="0">
    <w:p w:rsidR="00431486" w:rsidRDefault="00431486" w:rsidP="00682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26C2E"/>
    <w:multiLevelType w:val="hybridMultilevel"/>
    <w:tmpl w:val="8EF6F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BA3418"/>
    <w:multiLevelType w:val="hybridMultilevel"/>
    <w:tmpl w:val="547A46CC"/>
    <w:lvl w:ilvl="0" w:tplc="FC3E77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364"/>
    <w:rsid w:val="000A02FC"/>
    <w:rsid w:val="000D5612"/>
    <w:rsid w:val="002C5656"/>
    <w:rsid w:val="003A5C31"/>
    <w:rsid w:val="00431486"/>
    <w:rsid w:val="0050444C"/>
    <w:rsid w:val="00670C7F"/>
    <w:rsid w:val="00682EF2"/>
    <w:rsid w:val="007570BE"/>
    <w:rsid w:val="00847DE6"/>
    <w:rsid w:val="00A926FE"/>
    <w:rsid w:val="00A9533D"/>
    <w:rsid w:val="00B13CF9"/>
    <w:rsid w:val="00B60444"/>
    <w:rsid w:val="00B776E8"/>
    <w:rsid w:val="00CB5364"/>
    <w:rsid w:val="00CF1914"/>
    <w:rsid w:val="00D11662"/>
    <w:rsid w:val="00EB2924"/>
    <w:rsid w:val="00F8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2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EF2"/>
  </w:style>
  <w:style w:type="paragraph" w:styleId="Footer">
    <w:name w:val="footer"/>
    <w:basedOn w:val="Normal"/>
    <w:link w:val="FooterChar"/>
    <w:uiPriority w:val="99"/>
    <w:unhideWhenUsed/>
    <w:rsid w:val="00682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2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EF2"/>
  </w:style>
  <w:style w:type="paragraph" w:styleId="Footer">
    <w:name w:val="footer"/>
    <w:basedOn w:val="Normal"/>
    <w:link w:val="FooterChar"/>
    <w:uiPriority w:val="99"/>
    <w:unhideWhenUsed/>
    <w:rsid w:val="00682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Samuel EKIRAPA</cp:lastModifiedBy>
  <cp:revision>2</cp:revision>
  <cp:lastPrinted>2015-06-01T13:48:00Z</cp:lastPrinted>
  <dcterms:created xsi:type="dcterms:W3CDTF">2020-03-20T08:04:00Z</dcterms:created>
  <dcterms:modified xsi:type="dcterms:W3CDTF">2020-03-20T08:04:00Z</dcterms:modified>
</cp:coreProperties>
</file>