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1CD" w:rsidRPr="002A2292" w:rsidRDefault="00BB01CD" w:rsidP="00BB01C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A2292">
        <w:rPr>
          <w:rFonts w:ascii="Times New Roman" w:hAnsi="Times New Roman" w:cs="Times New Roman"/>
          <w:b/>
          <w:sz w:val="24"/>
          <w:szCs w:val="24"/>
        </w:rPr>
        <w:t>Name …………………………………………………………</w:t>
      </w:r>
      <w:r>
        <w:rPr>
          <w:rFonts w:ascii="Times New Roman" w:hAnsi="Times New Roman" w:cs="Times New Roman"/>
          <w:b/>
          <w:sz w:val="24"/>
          <w:szCs w:val="24"/>
        </w:rPr>
        <w:t>Index</w:t>
      </w:r>
      <w:r w:rsidRPr="002A2292">
        <w:rPr>
          <w:rFonts w:ascii="Times New Roman" w:hAnsi="Times New Roman" w:cs="Times New Roman"/>
          <w:b/>
          <w:sz w:val="24"/>
          <w:szCs w:val="24"/>
        </w:rPr>
        <w:t xml:space="preserve"> No……</w:t>
      </w:r>
      <w:r>
        <w:rPr>
          <w:rFonts w:ascii="Times New Roman" w:hAnsi="Times New Roman" w:cs="Times New Roman"/>
          <w:b/>
          <w:sz w:val="24"/>
          <w:szCs w:val="24"/>
        </w:rPr>
        <w:t>………………..</w:t>
      </w:r>
    </w:p>
    <w:p w:rsidR="00BB01CD" w:rsidRPr="002A2292" w:rsidRDefault="00BB01CD" w:rsidP="00BB01C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Sign …………………………………………………………</w:t>
      </w:r>
    </w:p>
    <w:p w:rsidR="00BB01CD" w:rsidRDefault="00BB01CD" w:rsidP="00BB01CD">
      <w:pPr>
        <w:spacing w:after="0" w:line="240" w:lineRule="auto"/>
        <w:rPr>
          <w:i/>
        </w:rPr>
      </w:pPr>
    </w:p>
    <w:p w:rsidR="00BB01CD" w:rsidRPr="00124DBA" w:rsidRDefault="00BB01CD" w:rsidP="00BB01C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24DBA">
        <w:rPr>
          <w:rFonts w:ascii="Times New Roman" w:hAnsi="Times New Roman" w:cs="Times New Roman"/>
          <w:b/>
          <w:i/>
          <w:sz w:val="24"/>
          <w:szCs w:val="24"/>
        </w:rPr>
        <w:t xml:space="preserve">545/1 </w:t>
      </w:r>
    </w:p>
    <w:p w:rsidR="00BB01CD" w:rsidRPr="00124DBA" w:rsidRDefault="00BB01CD" w:rsidP="00BB01C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24DBA">
        <w:rPr>
          <w:rFonts w:ascii="Times New Roman" w:hAnsi="Times New Roman" w:cs="Times New Roman"/>
          <w:b/>
          <w:i/>
          <w:sz w:val="24"/>
          <w:szCs w:val="24"/>
        </w:rPr>
        <w:t xml:space="preserve">Chemistry </w:t>
      </w:r>
    </w:p>
    <w:p w:rsidR="00BB01CD" w:rsidRPr="00124DBA" w:rsidRDefault="00BB01CD" w:rsidP="00BB01C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24DBA">
        <w:rPr>
          <w:rFonts w:ascii="Times New Roman" w:hAnsi="Times New Roman" w:cs="Times New Roman"/>
          <w:b/>
          <w:i/>
          <w:sz w:val="24"/>
          <w:szCs w:val="24"/>
        </w:rPr>
        <w:t xml:space="preserve">Paper 1 </w:t>
      </w:r>
    </w:p>
    <w:p w:rsidR="00BB01CD" w:rsidRPr="00124DBA" w:rsidRDefault="00BB01CD" w:rsidP="00BB01C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24DBA">
        <w:rPr>
          <w:rFonts w:ascii="Times New Roman" w:hAnsi="Times New Roman" w:cs="Times New Roman"/>
          <w:b/>
          <w:i/>
          <w:sz w:val="24"/>
          <w:szCs w:val="24"/>
        </w:rPr>
        <w:t xml:space="preserve">1 ½ hours </w:t>
      </w:r>
    </w:p>
    <w:p w:rsidR="00BB01CD" w:rsidRDefault="00BB01CD" w:rsidP="00BB01CD"/>
    <w:p w:rsidR="00BB01CD" w:rsidRDefault="00BB01CD" w:rsidP="00BB01CD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BB01CD" w:rsidRDefault="00BB01CD" w:rsidP="00BB01CD">
      <w:pPr>
        <w:spacing w:after="0" w:line="360" w:lineRule="auto"/>
        <w:ind w:left="3600"/>
        <w:rPr>
          <w:rFonts w:ascii="Times New Roman" w:hAnsi="Times New Roman" w:cs="Times New Roman"/>
          <w:noProof/>
          <w:sz w:val="28"/>
          <w:szCs w:val="28"/>
        </w:rPr>
      </w:pPr>
    </w:p>
    <w:p w:rsidR="00BB01CD" w:rsidRDefault="00BB01CD" w:rsidP="00BB01C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MOCK EXAMINATIONS 2019</w:t>
      </w:r>
    </w:p>
    <w:p w:rsidR="00BB01CD" w:rsidRDefault="00BB01CD" w:rsidP="00BB01C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UGANDA CERTIFICATE OF EDUCATION </w:t>
      </w:r>
    </w:p>
    <w:p w:rsidR="00BB01CD" w:rsidRPr="00E53610" w:rsidRDefault="00BB01CD" w:rsidP="00BB01C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3610">
        <w:rPr>
          <w:rFonts w:ascii="Times New Roman" w:hAnsi="Times New Roman" w:cs="Times New Roman"/>
          <w:b/>
          <w:sz w:val="28"/>
          <w:szCs w:val="28"/>
        </w:rPr>
        <w:t xml:space="preserve">CHEMISTRY </w:t>
      </w:r>
    </w:p>
    <w:p w:rsidR="00BB01CD" w:rsidRPr="00E53610" w:rsidRDefault="00BB01CD" w:rsidP="00BB01C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3610">
        <w:rPr>
          <w:rFonts w:ascii="Times New Roman" w:hAnsi="Times New Roman" w:cs="Times New Roman"/>
          <w:b/>
          <w:sz w:val="28"/>
          <w:szCs w:val="28"/>
        </w:rPr>
        <w:t xml:space="preserve">PAPER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E5361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B01CD" w:rsidRDefault="00BB01CD" w:rsidP="00BB01C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3610"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hAnsi="Times New Roman" w:cs="Times New Roman"/>
          <w:b/>
          <w:sz w:val="28"/>
          <w:szCs w:val="28"/>
        </w:rPr>
        <w:t>1 HOUR 30 MINUTES</w:t>
      </w:r>
    </w:p>
    <w:p w:rsidR="00BB01CD" w:rsidRDefault="00BB01CD" w:rsidP="00BB01C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B01CD" w:rsidRPr="007B552B" w:rsidRDefault="00BB01CD" w:rsidP="00BB01CD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B552B">
        <w:rPr>
          <w:rFonts w:ascii="Times New Roman" w:hAnsi="Times New Roman" w:cs="Times New Roman"/>
          <w:b/>
          <w:sz w:val="26"/>
          <w:szCs w:val="26"/>
        </w:rPr>
        <w:t xml:space="preserve">Instructions </w:t>
      </w:r>
    </w:p>
    <w:p w:rsidR="00BB01CD" w:rsidRPr="007B552B" w:rsidRDefault="00BB01CD" w:rsidP="00BB01CD">
      <w:pPr>
        <w:rPr>
          <w:rFonts w:ascii="Times New Roman" w:hAnsi="Times New Roman" w:cs="Times New Roman"/>
          <w:i/>
          <w:sz w:val="26"/>
          <w:szCs w:val="26"/>
        </w:rPr>
      </w:pPr>
      <w:r w:rsidRPr="007B552B">
        <w:rPr>
          <w:rFonts w:ascii="Times New Roman" w:hAnsi="Times New Roman" w:cs="Times New Roman"/>
          <w:i/>
          <w:sz w:val="26"/>
          <w:szCs w:val="26"/>
        </w:rPr>
        <w:t xml:space="preserve">This paper consists of </w:t>
      </w:r>
      <w:r w:rsidRPr="002333BB">
        <w:rPr>
          <w:rFonts w:ascii="Times New Roman" w:hAnsi="Times New Roman" w:cs="Times New Roman"/>
          <w:b/>
          <w:i/>
          <w:sz w:val="26"/>
          <w:szCs w:val="26"/>
        </w:rPr>
        <w:t>fifty (50)</w:t>
      </w:r>
      <w:r w:rsidRPr="007B552B">
        <w:rPr>
          <w:rFonts w:ascii="Times New Roman" w:hAnsi="Times New Roman" w:cs="Times New Roman"/>
          <w:i/>
          <w:sz w:val="26"/>
          <w:szCs w:val="26"/>
        </w:rPr>
        <w:t xml:space="preserve"> objective questions.</w:t>
      </w:r>
    </w:p>
    <w:p w:rsidR="00BB01CD" w:rsidRPr="002333BB" w:rsidRDefault="00BB01CD" w:rsidP="00BB01CD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7B552B">
        <w:rPr>
          <w:rFonts w:ascii="Times New Roman" w:hAnsi="Times New Roman" w:cs="Times New Roman"/>
          <w:i/>
          <w:sz w:val="26"/>
          <w:szCs w:val="26"/>
        </w:rPr>
        <w:t xml:space="preserve">All questions are </w:t>
      </w:r>
      <w:r w:rsidRPr="002333BB">
        <w:rPr>
          <w:rFonts w:ascii="Times New Roman" w:hAnsi="Times New Roman" w:cs="Times New Roman"/>
          <w:b/>
          <w:i/>
          <w:sz w:val="26"/>
          <w:szCs w:val="26"/>
        </w:rPr>
        <w:t xml:space="preserve">compulsory </w:t>
      </w:r>
    </w:p>
    <w:p w:rsidR="00BB01CD" w:rsidRPr="007B552B" w:rsidRDefault="00BB01CD" w:rsidP="00BB01CD">
      <w:pPr>
        <w:rPr>
          <w:rFonts w:ascii="Times New Roman" w:hAnsi="Times New Roman" w:cs="Times New Roman"/>
          <w:i/>
          <w:sz w:val="26"/>
          <w:szCs w:val="26"/>
        </w:rPr>
      </w:pPr>
      <w:r w:rsidRPr="007B552B">
        <w:rPr>
          <w:rFonts w:ascii="Times New Roman" w:hAnsi="Times New Roman" w:cs="Times New Roman"/>
          <w:i/>
          <w:sz w:val="26"/>
          <w:szCs w:val="26"/>
        </w:rPr>
        <w:t>Answer the questions by writing the correct alternative in the box on the right hand side of the question</w:t>
      </w:r>
    </w:p>
    <w:p w:rsidR="00BB01CD" w:rsidRPr="007B552B" w:rsidRDefault="00BB01CD" w:rsidP="00BB01CD">
      <w:pPr>
        <w:rPr>
          <w:rFonts w:ascii="Times New Roman" w:hAnsi="Times New Roman" w:cs="Times New Roman"/>
          <w:i/>
          <w:sz w:val="26"/>
          <w:szCs w:val="26"/>
        </w:rPr>
      </w:pPr>
    </w:p>
    <w:tbl>
      <w:tblPr>
        <w:tblStyle w:val="TableGrid"/>
        <w:tblW w:w="0" w:type="auto"/>
        <w:tblInd w:w="2160" w:type="dxa"/>
        <w:tblLook w:val="04A0"/>
      </w:tblPr>
      <w:tblGrid>
        <w:gridCol w:w="3074"/>
        <w:gridCol w:w="3075"/>
      </w:tblGrid>
      <w:tr w:rsidR="00BB01CD" w:rsidRPr="007B552B" w:rsidTr="006D40CB">
        <w:trPr>
          <w:trHeight w:val="255"/>
        </w:trPr>
        <w:tc>
          <w:tcPr>
            <w:tcW w:w="6149" w:type="dxa"/>
            <w:gridSpan w:val="2"/>
          </w:tcPr>
          <w:p w:rsidR="00BB01CD" w:rsidRPr="007B552B" w:rsidRDefault="00BB01CD" w:rsidP="006D40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B01CD" w:rsidRPr="007B552B" w:rsidRDefault="00BB01CD" w:rsidP="006D40C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552B">
              <w:rPr>
                <w:rFonts w:ascii="Times New Roman" w:hAnsi="Times New Roman" w:cs="Times New Roman"/>
                <w:b/>
                <w:sz w:val="26"/>
                <w:szCs w:val="26"/>
              </w:rPr>
              <w:t>For Examiner’s use only</w:t>
            </w:r>
          </w:p>
        </w:tc>
      </w:tr>
      <w:tr w:rsidR="00BB01CD" w:rsidRPr="007B552B" w:rsidTr="006D40CB">
        <w:trPr>
          <w:trHeight w:val="270"/>
        </w:trPr>
        <w:tc>
          <w:tcPr>
            <w:tcW w:w="3074" w:type="dxa"/>
          </w:tcPr>
          <w:p w:rsidR="00BB01CD" w:rsidRPr="007B552B" w:rsidRDefault="00BB01CD" w:rsidP="006D40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75" w:type="dxa"/>
          </w:tcPr>
          <w:p w:rsidR="00BB01CD" w:rsidRPr="007B552B" w:rsidRDefault="00BB01CD" w:rsidP="006D40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B01CD" w:rsidRPr="007B552B" w:rsidRDefault="00BB01CD" w:rsidP="006D40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B01CD" w:rsidRPr="007B552B" w:rsidRDefault="00BB01CD" w:rsidP="006D40C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BB01CD" w:rsidRDefault="00BB01CD" w:rsidP="00BB01CD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432F53" w:rsidRDefault="00432F53" w:rsidP="00BB01CD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432F53" w:rsidRDefault="00432F53" w:rsidP="00BB01CD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E842E4" w:rsidRDefault="00E842E4" w:rsidP="00BB01CD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E842E4" w:rsidRDefault="00E842E4" w:rsidP="00BB01CD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E842E4" w:rsidRDefault="00E842E4" w:rsidP="00BB01CD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E842E4" w:rsidRDefault="00E842E4" w:rsidP="00BB01CD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BB01CD" w:rsidRDefault="00E024A6" w:rsidP="002E36E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pict>
          <v:group id="_x0000_s1106" style="position:absolute;left:0;text-align:left;margin-left:453.75pt;margin-top:10.5pt;width:39.75pt;height:614.25pt;z-index:251695360" coordorigin="10515,1110" coordsize="795,12285">
            <v:rect id="_x0000_s1046" style="position:absolute;left:10515;top:1110;width:645;height:630"/>
            <v:rect id="_x0000_s1047" style="position:absolute;left:10665;top:9690;width:645;height:630"/>
            <v:rect id="_x0000_s1048" style="position:absolute;left:10650;top:8040;width:645;height:630"/>
            <v:rect id="_x0000_s1049" style="position:absolute;left:10590;top:6105;width:645;height:630"/>
            <v:rect id="_x0000_s1050" style="position:absolute;left:10590;top:3225;width:645;height:630"/>
            <v:rect id="_x0000_s1051" style="position:absolute;left:10590;top:4620;width:645;height:630"/>
            <v:rect id="_x0000_s1053" style="position:absolute;left:10665;top:11145;width:645;height:630"/>
            <v:rect id="_x0000_s1054" style="position:absolute;left:10650;top:12765;width:645;height:630"/>
          </v:group>
        </w:pict>
      </w:r>
      <w:r w:rsidR="00BB01CD">
        <w:rPr>
          <w:rFonts w:ascii="Times New Roman" w:hAnsi="Times New Roman" w:cs="Times New Roman"/>
          <w:sz w:val="26"/>
          <w:szCs w:val="26"/>
        </w:rPr>
        <w:t>Which one of the following compounds is readily decomposed by sunlight?</w:t>
      </w:r>
    </w:p>
    <w:p w:rsidR="00BB01CD" w:rsidRDefault="00BB01CD" w:rsidP="002E36EC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Hydrogen chloride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B: </w:t>
      </w:r>
      <w:proofErr w:type="spellStart"/>
      <w:r>
        <w:rPr>
          <w:rFonts w:ascii="Times New Roman" w:hAnsi="Times New Roman" w:cs="Times New Roman"/>
          <w:sz w:val="26"/>
          <w:szCs w:val="26"/>
        </w:rPr>
        <w:t>hypochlorous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acid </w:t>
      </w:r>
    </w:p>
    <w:p w:rsidR="00BB01CD" w:rsidRDefault="00BB01CD" w:rsidP="002E36EC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C: potassium chlorate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D: sodium carbonate – 10 – water </w:t>
      </w:r>
    </w:p>
    <w:p w:rsidR="00BB01CD" w:rsidRDefault="00BB01CD" w:rsidP="002E36EC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BB01CD" w:rsidRDefault="00BB01CD" w:rsidP="002E36E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Which one of the following statement about mineral acids is correct?</w:t>
      </w:r>
    </w:p>
    <w:p w:rsidR="00BB01CD" w:rsidRDefault="00BB01CD" w:rsidP="002E36EC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they turn al</w:t>
      </w:r>
      <w:r w:rsidR="00367F21"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 xml:space="preserve"> indicators red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BB01CD" w:rsidRDefault="00BB01CD" w:rsidP="002E36EC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B: they react with all metals </w:t>
      </w:r>
    </w:p>
    <w:p w:rsidR="00BB01CD" w:rsidRDefault="00BB01CD" w:rsidP="002E36EC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C: they react with all carbonates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BB01CD" w:rsidRDefault="00BB01CD" w:rsidP="002E36EC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D: they are called weak when mixed with water </w:t>
      </w:r>
    </w:p>
    <w:p w:rsidR="00BB01CD" w:rsidRDefault="00BB01CD" w:rsidP="002E36EC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BB01CD" w:rsidRDefault="00BB01CD" w:rsidP="002E36E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Which one of the following atoms contains the most neutrons?</w:t>
      </w:r>
    </w:p>
    <w:p w:rsidR="00BB01CD" w:rsidRDefault="00BB01CD" w:rsidP="002E36EC">
      <w:pPr>
        <w:pStyle w:val="ListParagraph"/>
        <w:spacing w:after="0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13</m:t>
              </m:r>
            </m:e>
          </m:mr>
          <m:m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7</m:t>
              </m:r>
            </m:e>
          </m:mr>
        </m:m>
        <m:r>
          <w:rPr>
            <w:rFonts w:ascii="Cambria Math" w:hAnsi="Cambria Math" w:cs="Times New Roman"/>
            <w:sz w:val="26"/>
            <w:szCs w:val="26"/>
          </w:rPr>
          <m:t>N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 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B: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14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7</m:t>
              </m:r>
            </m:e>
          </m:mr>
        </m:m>
        <m:r>
          <w:rPr>
            <w:rFonts w:ascii="Cambria Math" w:eastAsiaTheme="minorEastAsia" w:hAnsi="Cambria Math" w:cs="Times New Roman"/>
            <w:sz w:val="26"/>
            <w:szCs w:val="26"/>
          </w:rPr>
          <m:t xml:space="preserve">N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 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C: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13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 6</m:t>
              </m:r>
            </m:e>
          </m:mr>
        </m:m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D: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14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6</m:t>
              </m:r>
            </m:e>
          </m:mr>
        </m:m>
        <m:r>
          <w:rPr>
            <w:rFonts w:ascii="Cambria Math" w:eastAsiaTheme="minorEastAsia" w:hAnsi="Cambria Math" w:cs="Times New Roman"/>
            <w:sz w:val="26"/>
            <w:szCs w:val="26"/>
          </w:rPr>
          <m:t>C</m:t>
        </m:r>
      </m:oMath>
    </w:p>
    <w:p w:rsidR="002E36EC" w:rsidRDefault="002E36EC" w:rsidP="002E36EC">
      <w:pPr>
        <w:pStyle w:val="ListParagraph"/>
        <w:spacing w:after="0"/>
        <w:ind w:left="360"/>
        <w:rPr>
          <w:rFonts w:ascii="Times New Roman" w:eastAsiaTheme="minorEastAsia" w:hAnsi="Times New Roman" w:cs="Times New Roman"/>
          <w:sz w:val="26"/>
          <w:szCs w:val="26"/>
        </w:rPr>
      </w:pPr>
    </w:p>
    <w:p w:rsidR="00BB01CD" w:rsidRDefault="00BB01CD" w:rsidP="002E36E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Concentration nitric acid and concentrated </w:t>
      </w:r>
      <w:proofErr w:type="spellStart"/>
      <w:r>
        <w:rPr>
          <w:rFonts w:ascii="Times New Roman" w:hAnsi="Times New Roman" w:cs="Times New Roman"/>
          <w:sz w:val="26"/>
          <w:szCs w:val="26"/>
        </w:rPr>
        <w:t>sulphuric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acid may be distinguished by their action on </w:t>
      </w:r>
    </w:p>
    <w:p w:rsidR="00BB01CD" w:rsidRDefault="00BB01CD" w:rsidP="002E36EC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copper (II) oxide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B: </w:t>
      </w:r>
      <w:r w:rsidR="005D2F25">
        <w:rPr>
          <w:rFonts w:ascii="Times New Roman" w:hAnsi="Times New Roman" w:cs="Times New Roman"/>
          <w:sz w:val="26"/>
          <w:szCs w:val="26"/>
        </w:rPr>
        <w:t xml:space="preserve">Litmus paper </w:t>
      </w:r>
    </w:p>
    <w:p w:rsidR="005D2F25" w:rsidRDefault="005D2F25" w:rsidP="002E36EC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C: Iron (II) </w:t>
      </w:r>
      <w:proofErr w:type="spellStart"/>
      <w:r>
        <w:rPr>
          <w:rFonts w:ascii="Times New Roman" w:hAnsi="Times New Roman" w:cs="Times New Roman"/>
          <w:sz w:val="26"/>
          <w:szCs w:val="26"/>
        </w:rPr>
        <w:t>sulphate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solution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D: sodium hydroxide solution </w:t>
      </w:r>
    </w:p>
    <w:p w:rsidR="002E36EC" w:rsidRDefault="002E36EC" w:rsidP="002E36EC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BB01CD" w:rsidRDefault="005D2F25" w:rsidP="00BB01C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Which one of the following is the role of limestone in the extraction of iron?</w:t>
      </w:r>
    </w:p>
    <w:p w:rsidR="005D2F25" w:rsidRDefault="005D2F25" w:rsidP="002E36EC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to combine with impurities in the iron</w:t>
      </w:r>
      <w:r w:rsidR="006A4199">
        <w:rPr>
          <w:rFonts w:ascii="Times New Roman" w:hAnsi="Times New Roman" w:cs="Times New Roman"/>
          <w:sz w:val="26"/>
          <w:szCs w:val="26"/>
        </w:rPr>
        <w:t xml:space="preserve"> ore </w:t>
      </w:r>
      <w:proofErr w:type="gramStart"/>
      <w:r w:rsidR="006A4199">
        <w:rPr>
          <w:rFonts w:ascii="Times New Roman" w:hAnsi="Times New Roman" w:cs="Times New Roman"/>
          <w:sz w:val="26"/>
          <w:szCs w:val="26"/>
        </w:rPr>
        <w:t>which would clog the furna</w:t>
      </w:r>
      <w:r>
        <w:rPr>
          <w:rFonts w:ascii="Times New Roman" w:hAnsi="Times New Roman" w:cs="Times New Roman"/>
          <w:sz w:val="26"/>
          <w:szCs w:val="26"/>
        </w:rPr>
        <w:t>ce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D2F25" w:rsidRDefault="005D2F25" w:rsidP="002E36EC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B: as an indirect source of carbon monoxide</w:t>
      </w:r>
    </w:p>
    <w:p w:rsidR="005D2F25" w:rsidRDefault="005D2F25" w:rsidP="002E36EC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C: As a catalyst t</w:t>
      </w:r>
      <w:r w:rsidR="006A4199">
        <w:rPr>
          <w:rFonts w:ascii="Times New Roman" w:hAnsi="Times New Roman" w:cs="Times New Roman"/>
          <w:sz w:val="26"/>
          <w:szCs w:val="26"/>
        </w:rPr>
        <w:t xml:space="preserve">o lower the temperature of the </w:t>
      </w:r>
      <w:r>
        <w:rPr>
          <w:rFonts w:ascii="Times New Roman" w:hAnsi="Times New Roman" w:cs="Times New Roman"/>
          <w:sz w:val="26"/>
          <w:szCs w:val="26"/>
        </w:rPr>
        <w:t xml:space="preserve">reaction </w:t>
      </w:r>
    </w:p>
    <w:p w:rsidR="005D2F25" w:rsidRDefault="005D2F25" w:rsidP="002E36EC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D: to prevent carbon dissolving in the molten iron </w:t>
      </w:r>
    </w:p>
    <w:p w:rsidR="002E36EC" w:rsidRDefault="002E36EC" w:rsidP="002E36EC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5D2F25" w:rsidRDefault="00B35237" w:rsidP="00BB01C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Which one of the following compounds is unsaturated?</w:t>
      </w:r>
    </w:p>
    <w:p w:rsidR="00B35237" w:rsidRPr="00B35237" w:rsidRDefault="00B35237" w:rsidP="00B3523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C</w:t>
      </w:r>
      <w:r w:rsidRPr="00B35237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H</w:t>
      </w:r>
      <w:r w:rsidRPr="00B35237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B: C</w:t>
      </w:r>
      <w:r w:rsidRPr="00B35237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H</w:t>
      </w:r>
      <w:r w:rsidRPr="00B35237">
        <w:rPr>
          <w:rFonts w:ascii="Times New Roman" w:hAnsi="Times New Roman" w:cs="Times New Roman"/>
          <w:sz w:val="26"/>
          <w:szCs w:val="26"/>
          <w:vertAlign w:val="subscript"/>
        </w:rPr>
        <w:t>6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C: C</w:t>
      </w:r>
      <w:r w:rsidRPr="00B35237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>H</w:t>
      </w:r>
      <w:r w:rsidRPr="00B35237">
        <w:rPr>
          <w:rFonts w:ascii="Times New Roman" w:hAnsi="Times New Roman" w:cs="Times New Roman"/>
          <w:sz w:val="26"/>
          <w:szCs w:val="26"/>
          <w:vertAlign w:val="subscript"/>
        </w:rPr>
        <w:t>8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D: C</w:t>
      </w:r>
      <w:r w:rsidRPr="00B35237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>H</w:t>
      </w:r>
      <w:r w:rsidRPr="00B35237">
        <w:rPr>
          <w:rFonts w:ascii="Times New Roman" w:hAnsi="Times New Roman" w:cs="Times New Roman"/>
          <w:sz w:val="26"/>
          <w:szCs w:val="26"/>
          <w:vertAlign w:val="subscript"/>
        </w:rPr>
        <w:t xml:space="preserve">10 </w:t>
      </w:r>
    </w:p>
    <w:p w:rsidR="00B35237" w:rsidRDefault="00B35237" w:rsidP="00BB01C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Which one of the following carbonates leaves a solid residue on heating which </w:t>
      </w:r>
      <w:proofErr w:type="gramStart"/>
      <w:r>
        <w:rPr>
          <w:rFonts w:ascii="Times New Roman" w:hAnsi="Times New Roman" w:cs="Times New Roman"/>
          <w:sz w:val="26"/>
          <w:szCs w:val="26"/>
        </w:rPr>
        <w:t>reacts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both aqueous solution of sodium hydroxide and nitric acid?</w:t>
      </w:r>
    </w:p>
    <w:p w:rsidR="00B35237" w:rsidRDefault="00B35237" w:rsidP="00B3523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copper (II) carbonate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B: c</w:t>
      </w:r>
      <w:r w:rsidR="00816623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lcium carbonate </w:t>
      </w:r>
    </w:p>
    <w:p w:rsidR="00B35237" w:rsidRDefault="00B35237" w:rsidP="00B3523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C: </w:t>
      </w:r>
      <w:proofErr w:type="gramStart"/>
      <w:r>
        <w:rPr>
          <w:rFonts w:ascii="Times New Roman" w:hAnsi="Times New Roman" w:cs="Times New Roman"/>
          <w:sz w:val="26"/>
          <w:szCs w:val="26"/>
        </w:rPr>
        <w:t>lead (II) carbonate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D: magnesium carbonate </w:t>
      </w:r>
    </w:p>
    <w:p w:rsidR="00B35237" w:rsidRDefault="007F659A" w:rsidP="00BB01C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Which one of the following compounds will not oxidize hydrochloric acid to chlorine?</w:t>
      </w:r>
    </w:p>
    <w:p w:rsidR="007F659A" w:rsidRDefault="007F659A" w:rsidP="007F659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hydrogen peroxide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B: manganese (IV) oxide </w:t>
      </w:r>
    </w:p>
    <w:p w:rsidR="007F659A" w:rsidRDefault="007F659A" w:rsidP="007F659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C: potassium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manganate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(VII)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D: bleaching powder  </w:t>
      </w:r>
    </w:p>
    <w:p w:rsidR="00432F53" w:rsidRDefault="00432F53" w:rsidP="007F659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E842E4" w:rsidRDefault="00E842E4" w:rsidP="007F659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664974" w:rsidRDefault="00664974" w:rsidP="007F659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7F659A" w:rsidRDefault="007F659A" w:rsidP="00BB01C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Why </w:t>
      </w:r>
      <w:r w:rsidR="00816623">
        <w:rPr>
          <w:rFonts w:ascii="Times New Roman" w:hAnsi="Times New Roman" w:cs="Times New Roman"/>
          <w:sz w:val="26"/>
          <w:szCs w:val="26"/>
        </w:rPr>
        <w:t>is calcium oxide a suitable drying agent for some gases?</w:t>
      </w:r>
    </w:p>
    <w:p w:rsidR="00816623" w:rsidRDefault="00816623" w:rsidP="00816623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the reaction between the oxide and water is exothermic </w:t>
      </w:r>
    </w:p>
    <w:p w:rsidR="00816623" w:rsidRDefault="00E024A6" w:rsidP="00816623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group id="_x0000_s1105" style="position:absolute;left:0;text-align:left;margin-left:466.5pt;margin-top:7pt;width:42.75pt;height:539.9pt;z-index:251704832" coordorigin="10770,1937" coordsize="855,10798">
            <v:rect id="_x0000_s1052" style="position:absolute;left:10890;top:1937;width:645;height:630"/>
            <v:rect id="_x0000_s1055" style="position:absolute;left:10890;top:9167;width:645;height:630"/>
            <v:rect id="_x0000_s1056" style="position:absolute;left:10980;top:6300;width:645;height:630"/>
            <v:rect id="_x0000_s1057" style="position:absolute;left:10980;top:4425;width:645;height:630"/>
            <v:rect id="_x0000_s1058" style="position:absolute;left:10770;top:12105;width:645;height:630"/>
          </v:group>
        </w:pict>
      </w:r>
      <w:r w:rsidR="00816623" w:rsidRPr="00816623">
        <w:rPr>
          <w:rFonts w:ascii="Times New Roman" w:hAnsi="Times New Roman" w:cs="Times New Roman"/>
          <w:sz w:val="26"/>
          <w:szCs w:val="26"/>
        </w:rPr>
        <w:t xml:space="preserve">B: </w:t>
      </w:r>
      <w:r w:rsidR="00816623">
        <w:rPr>
          <w:rFonts w:ascii="Times New Roman" w:hAnsi="Times New Roman" w:cs="Times New Roman"/>
          <w:sz w:val="26"/>
          <w:szCs w:val="26"/>
        </w:rPr>
        <w:t xml:space="preserve">the oxide can be obtained in powder or granular form </w:t>
      </w:r>
    </w:p>
    <w:p w:rsidR="00816623" w:rsidRDefault="00816623" w:rsidP="00816623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C: the oxide absorbs water to form a solid hydroxide </w:t>
      </w:r>
    </w:p>
    <w:p w:rsidR="00816623" w:rsidRDefault="00816623" w:rsidP="00816623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D: the oxide does not react with most acidic cases.</w:t>
      </w:r>
    </w:p>
    <w:p w:rsidR="00816623" w:rsidRPr="00816623" w:rsidRDefault="00816623" w:rsidP="00816623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816623" w:rsidRDefault="00816623" w:rsidP="00BB01C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20cm</w:t>
      </w:r>
      <w:r w:rsidRPr="00816623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of a 0.2M sodium hydroxide neutralized 12.5cm</w:t>
      </w:r>
      <w:r w:rsidRPr="00816623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of a dibasic acid.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molarity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of the acid is </w:t>
      </w:r>
    </w:p>
    <w:p w:rsidR="00816623" w:rsidRDefault="002D68C3" w:rsidP="00816623">
      <w:pPr>
        <w:pStyle w:val="ListParagraph"/>
        <w:spacing w:after="0" w:line="360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 × 12.5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0.2 ×20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B: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0.2 ×20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 ×12.5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  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C: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12.5 ×0.2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20 × 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D: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 ×0.2 ×20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12.5</m:t>
                </m:r>
              </m:den>
            </m:f>
          </m:e>
        </m:d>
      </m:oMath>
    </w:p>
    <w:p w:rsidR="002D68C3" w:rsidRDefault="002D68C3" w:rsidP="00816623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816623" w:rsidRDefault="007B6245" w:rsidP="00BB01C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Which one of the following aqueous solutions will not form a white precipitate on the addition of aqueous ammonia?</w:t>
      </w:r>
    </w:p>
    <w:p w:rsidR="007B6245" w:rsidRDefault="007B6245" w:rsidP="00AE354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calcium chloride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B: zinc nitrate </w:t>
      </w:r>
    </w:p>
    <w:p w:rsidR="007B6245" w:rsidRDefault="007B6245" w:rsidP="00AE354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C: magnesium </w:t>
      </w:r>
      <w:proofErr w:type="spellStart"/>
      <w:r>
        <w:rPr>
          <w:rFonts w:ascii="Times New Roman" w:hAnsi="Times New Roman" w:cs="Times New Roman"/>
          <w:sz w:val="26"/>
          <w:szCs w:val="26"/>
        </w:rPr>
        <w:t>sulphate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D: aluminium </w:t>
      </w:r>
      <w:proofErr w:type="spellStart"/>
      <w:r>
        <w:rPr>
          <w:rFonts w:ascii="Times New Roman" w:hAnsi="Times New Roman" w:cs="Times New Roman"/>
          <w:sz w:val="26"/>
          <w:szCs w:val="26"/>
        </w:rPr>
        <w:t>sulphate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AE354A" w:rsidRDefault="00AE354A" w:rsidP="00AE354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7B6245" w:rsidRDefault="007B6245" w:rsidP="00BB01C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Iron reacts with chlorine, when heated according to the equation ; </w:t>
      </w:r>
    </w:p>
    <w:p w:rsidR="007B6245" w:rsidRDefault="00E024A6" w:rsidP="007B624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109.5pt;margin-top:9.1pt;width:29.25pt;height:0;z-index:251679744" o:connectortype="straight">
            <v:stroke endarrow="open"/>
          </v:shape>
        </w:pict>
      </w:r>
      <w:r w:rsidR="007B6245">
        <w:rPr>
          <w:rFonts w:ascii="Times New Roman" w:hAnsi="Times New Roman" w:cs="Times New Roman"/>
          <w:sz w:val="26"/>
          <w:szCs w:val="26"/>
        </w:rPr>
        <w:t>2Fe(s) + 3Cl</w:t>
      </w:r>
      <w:r w:rsidR="007B6245" w:rsidRPr="007B6245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7B6245">
        <w:rPr>
          <w:rFonts w:ascii="Times New Roman" w:hAnsi="Times New Roman" w:cs="Times New Roman"/>
          <w:sz w:val="26"/>
          <w:szCs w:val="26"/>
        </w:rPr>
        <w:t xml:space="preserve"> (g) </w:t>
      </w:r>
      <w:r w:rsidR="007B6245">
        <w:rPr>
          <w:rFonts w:ascii="Times New Roman" w:hAnsi="Times New Roman" w:cs="Times New Roman"/>
          <w:sz w:val="26"/>
          <w:szCs w:val="26"/>
        </w:rPr>
        <w:tab/>
        <w:t>2FeCl</w:t>
      </w:r>
      <w:r w:rsidR="007B6245" w:rsidRPr="007B6245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="007B6245">
        <w:rPr>
          <w:rFonts w:ascii="Times New Roman" w:hAnsi="Times New Roman" w:cs="Times New Roman"/>
          <w:sz w:val="26"/>
          <w:szCs w:val="26"/>
        </w:rPr>
        <w:t xml:space="preserve">(s) </w:t>
      </w:r>
    </w:p>
    <w:p w:rsidR="007B6245" w:rsidRDefault="007B6245" w:rsidP="007B624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volume of chlorine, in </w:t>
      </w:r>
      <w:proofErr w:type="spellStart"/>
      <w:r>
        <w:rPr>
          <w:rFonts w:ascii="Times New Roman" w:hAnsi="Times New Roman" w:cs="Times New Roman"/>
          <w:sz w:val="26"/>
          <w:szCs w:val="26"/>
        </w:rPr>
        <w:t>litres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at </w:t>
      </w:r>
      <w:proofErr w:type="spellStart"/>
      <w:r>
        <w:rPr>
          <w:rFonts w:ascii="Times New Roman" w:hAnsi="Times New Roman" w:cs="Times New Roman"/>
          <w:sz w:val="26"/>
          <w:szCs w:val="26"/>
        </w:rPr>
        <w:t>s.t.p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that will react completely with 1.4g of iron is </w:t>
      </w:r>
    </w:p>
    <w:p w:rsidR="007B6245" w:rsidRDefault="007B6245" w:rsidP="007B624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(1 mole of gas at </w:t>
      </w:r>
      <w:proofErr w:type="spellStart"/>
      <w:r>
        <w:rPr>
          <w:rFonts w:ascii="Times New Roman" w:hAnsi="Times New Roman" w:cs="Times New Roman"/>
          <w:sz w:val="26"/>
          <w:szCs w:val="26"/>
        </w:rPr>
        <w:t>s.t.p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occupies 22.4</w:t>
      </w:r>
      <w:r w:rsidR="00F14D45">
        <w:rPr>
          <w:rFonts w:ascii="Times New Roman" w:hAnsi="Times New Roman" w:cs="Times New Roman"/>
          <w:sz w:val="26"/>
          <w:szCs w:val="26"/>
        </w:rPr>
        <w:t>dm</w:t>
      </w:r>
      <w:r w:rsidR="00F14D45" w:rsidRPr="00F14D45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; Fe = 56) </w:t>
      </w:r>
    </w:p>
    <w:p w:rsidR="007B6245" w:rsidRDefault="007B6245" w:rsidP="007B6245">
      <w:pPr>
        <w:pStyle w:val="ListParagraph"/>
        <w:spacing w:after="0" w:line="360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1.4 × 3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56 ×2 ×22.4</m:t>
                </m:r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 xml:space="preserve"> litres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 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B: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2 × 56 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22.4 ×1.4 ×3</m:t>
                </m:r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litres</m:t>
        </m:r>
      </m:oMath>
    </w:p>
    <w:p w:rsidR="001C7CDA" w:rsidRDefault="001C7CDA" w:rsidP="007B6245">
      <w:pPr>
        <w:pStyle w:val="ListParagraph"/>
        <w:spacing w:after="0" w:line="360" w:lineRule="auto"/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C: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 × 1.4 ×22.4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 ×56</m:t>
                </m:r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 xml:space="preserve"> litres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 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D: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 × 1.4 × 22.4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 ×56</m:t>
                </m:r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 xml:space="preserve"> litres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  </w:t>
      </w:r>
    </w:p>
    <w:p w:rsidR="001C7CDA" w:rsidRDefault="001C7CDA" w:rsidP="007B624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7B6245" w:rsidRDefault="00307ADA" w:rsidP="00BB01C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the reaction </w:t>
      </w:r>
    </w:p>
    <w:p w:rsidR="00307ADA" w:rsidRDefault="00E024A6" w:rsidP="00307AD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group id="_x0000_s1030" style="position:absolute;left:0;text-align:left;margin-left:61.5pt;margin-top:6.85pt;width:142.5pt;height:3pt;z-index:251662336" coordorigin="2670,11985" coordsize="2850,60">
            <v:group id="_x0000_s1028" style="position:absolute;left:4215;top:11985;width:1305;height:60" coordorigin="4215,11985" coordsize="1305,60">
              <v:shape id="_x0000_s1026" type="#_x0000_t32" style="position:absolute;left:4215;top:12030;width:180;height:15;flip:y" o:connectortype="straight"/>
              <v:shape id="_x0000_s1027" type="#_x0000_t32" style="position:absolute;left:5340;top:11985;width:180;height:15;flip:y" o:connectortype="straight"/>
            </v:group>
            <v:shape id="_x0000_s1029" type="#_x0000_t32" style="position:absolute;left:2670;top:11985;width:1155;height:0" o:connectortype="straight">
              <v:stroke endarrow="open"/>
            </v:shape>
          </v:group>
        </w:pict>
      </w:r>
      <w:proofErr w:type="gramStart"/>
      <w:r w:rsidR="00061154">
        <w:rPr>
          <w:rFonts w:ascii="Times New Roman" w:hAnsi="Times New Roman" w:cs="Times New Roman"/>
          <w:sz w:val="26"/>
          <w:szCs w:val="26"/>
        </w:rPr>
        <w:t>n</w:t>
      </w:r>
      <w:proofErr w:type="gramEnd"/>
      <w:r w:rsidR="00307ADA">
        <w:rPr>
          <w:rFonts w:ascii="Times New Roman" w:hAnsi="Times New Roman" w:cs="Times New Roman"/>
          <w:sz w:val="26"/>
          <w:szCs w:val="26"/>
        </w:rPr>
        <w:t xml:space="preserve"> C</w:t>
      </w:r>
      <w:r w:rsidR="00307ADA" w:rsidRPr="00307ADA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307ADA">
        <w:rPr>
          <w:rFonts w:ascii="Times New Roman" w:hAnsi="Times New Roman" w:cs="Times New Roman"/>
          <w:sz w:val="26"/>
          <w:szCs w:val="26"/>
        </w:rPr>
        <w:t>H</w:t>
      </w:r>
      <w:r w:rsidR="00307ADA" w:rsidRPr="00307ADA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 w:rsidR="00307ADA">
        <w:rPr>
          <w:rFonts w:ascii="Times New Roman" w:hAnsi="Times New Roman" w:cs="Times New Roman"/>
          <w:sz w:val="26"/>
          <w:szCs w:val="26"/>
        </w:rPr>
        <w:t xml:space="preserve"> </w:t>
      </w:r>
      <w:r w:rsidR="00307ADA">
        <w:rPr>
          <w:rFonts w:ascii="Times New Roman" w:hAnsi="Times New Roman" w:cs="Times New Roman"/>
          <w:sz w:val="26"/>
          <w:szCs w:val="26"/>
        </w:rPr>
        <w:tab/>
      </w:r>
      <w:r w:rsidR="00307ADA">
        <w:rPr>
          <w:rFonts w:ascii="Times New Roman" w:hAnsi="Times New Roman" w:cs="Times New Roman"/>
          <w:sz w:val="26"/>
          <w:szCs w:val="26"/>
        </w:rPr>
        <w:tab/>
      </w:r>
      <w:r w:rsidR="00307ADA">
        <w:rPr>
          <w:rFonts w:ascii="Times New Roman" w:hAnsi="Times New Roman" w:cs="Times New Roman"/>
          <w:sz w:val="26"/>
          <w:szCs w:val="26"/>
        </w:rPr>
        <w:tab/>
        <w:t>(CH</w:t>
      </w:r>
      <w:r w:rsidR="00307ADA" w:rsidRPr="00307ADA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307ADA">
        <w:rPr>
          <w:rFonts w:ascii="Times New Roman" w:hAnsi="Times New Roman" w:cs="Times New Roman"/>
          <w:sz w:val="26"/>
          <w:szCs w:val="26"/>
        </w:rPr>
        <w:t>CH</w:t>
      </w:r>
      <w:r w:rsidR="00307ADA" w:rsidRPr="00307ADA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307ADA">
        <w:rPr>
          <w:rFonts w:ascii="Times New Roman" w:hAnsi="Times New Roman" w:cs="Times New Roman"/>
          <w:sz w:val="26"/>
          <w:szCs w:val="26"/>
        </w:rPr>
        <w:t>)</w:t>
      </w:r>
      <w:r w:rsidR="00307ADA" w:rsidRPr="00307ADA">
        <w:rPr>
          <w:rFonts w:ascii="Times New Roman" w:hAnsi="Times New Roman" w:cs="Times New Roman"/>
          <w:sz w:val="26"/>
          <w:szCs w:val="26"/>
          <w:vertAlign w:val="subscript"/>
        </w:rPr>
        <w:t>n</w:t>
      </w:r>
    </w:p>
    <w:p w:rsidR="00307ADA" w:rsidRDefault="005E567D" w:rsidP="00307AD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product is best described as </w:t>
      </w:r>
    </w:p>
    <w:p w:rsidR="005E567D" w:rsidRDefault="005E567D" w:rsidP="00307AD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an addition compound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B: a polymer </w:t>
      </w:r>
    </w:p>
    <w:p w:rsidR="005E567D" w:rsidRDefault="005E567D" w:rsidP="00307AD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C: a thermoplastic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D: a synthetic compound </w:t>
      </w:r>
    </w:p>
    <w:p w:rsidR="005E567D" w:rsidRDefault="005E567D" w:rsidP="00307AD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664974" w:rsidRDefault="00664974" w:rsidP="00307AD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E842E4" w:rsidRDefault="00E842E4" w:rsidP="00307AD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AE354A" w:rsidRDefault="00AE354A" w:rsidP="00307AD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307ADA" w:rsidRDefault="005E567D" w:rsidP="00432F5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Methane burns in air according to the following equation </w:t>
      </w:r>
    </w:p>
    <w:p w:rsidR="00AE354A" w:rsidRDefault="00E024A6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 id="_x0000_s1044" type="#_x0000_t32" style="position:absolute;left:0;text-align:left;margin-left:110.25pt;margin-top:11.3pt;width:30pt;height:0;z-index:251680768" o:connectortype="straight">
            <v:stroke endarrow="open"/>
          </v:shape>
        </w:pict>
      </w:r>
      <w:proofErr w:type="gramStart"/>
      <w:r w:rsidR="00AE354A">
        <w:rPr>
          <w:rFonts w:ascii="Times New Roman" w:hAnsi="Times New Roman" w:cs="Times New Roman"/>
          <w:sz w:val="26"/>
          <w:szCs w:val="26"/>
        </w:rPr>
        <w:t>CH</w:t>
      </w:r>
      <w:r w:rsidR="00AE354A" w:rsidRPr="00AE354A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 w:rsidR="00AE354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AE354A">
        <w:rPr>
          <w:rFonts w:ascii="Times New Roman" w:hAnsi="Times New Roman" w:cs="Times New Roman"/>
          <w:sz w:val="26"/>
          <w:szCs w:val="26"/>
        </w:rPr>
        <w:t>g) + 2O</w:t>
      </w:r>
      <w:r w:rsidR="00AE354A" w:rsidRPr="00AE354A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AE354A">
        <w:rPr>
          <w:rFonts w:ascii="Times New Roman" w:hAnsi="Times New Roman" w:cs="Times New Roman"/>
          <w:sz w:val="26"/>
          <w:szCs w:val="26"/>
        </w:rPr>
        <w:t xml:space="preserve">(g) </w:t>
      </w:r>
      <w:r w:rsidR="00AE354A">
        <w:rPr>
          <w:rFonts w:ascii="Times New Roman" w:hAnsi="Times New Roman" w:cs="Times New Roman"/>
          <w:sz w:val="26"/>
          <w:szCs w:val="26"/>
        </w:rPr>
        <w:tab/>
      </w:r>
      <w:r w:rsidR="00AE354A">
        <w:rPr>
          <w:rFonts w:ascii="Times New Roman" w:hAnsi="Times New Roman" w:cs="Times New Roman"/>
          <w:sz w:val="26"/>
          <w:szCs w:val="26"/>
        </w:rPr>
        <w:tab/>
        <w:t>CO</w:t>
      </w:r>
      <w:r w:rsidR="00AE354A" w:rsidRPr="00AE354A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AE354A">
        <w:rPr>
          <w:rFonts w:ascii="Times New Roman" w:hAnsi="Times New Roman" w:cs="Times New Roman"/>
          <w:sz w:val="26"/>
          <w:szCs w:val="26"/>
        </w:rPr>
        <w:t>(g) + 2H</w:t>
      </w:r>
      <w:r w:rsidR="00AE354A" w:rsidRPr="00AE354A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AE354A">
        <w:rPr>
          <w:rFonts w:ascii="Times New Roman" w:hAnsi="Times New Roman" w:cs="Times New Roman"/>
          <w:sz w:val="26"/>
          <w:szCs w:val="26"/>
        </w:rPr>
        <w:t xml:space="preserve">O(l)  </w:t>
      </w:r>
      <w:r w:rsidR="00AE354A">
        <w:rPr>
          <w:rFonts w:ascii="Times New Roman" w:hAnsi="Times New Roman" w:cs="Times New Roman"/>
          <w:sz w:val="26"/>
          <w:szCs w:val="26"/>
        </w:rPr>
        <w:sym w:font="Symbol" w:char="F044"/>
      </w:r>
      <w:r w:rsidR="00AE354A">
        <w:rPr>
          <w:rFonts w:ascii="Times New Roman" w:hAnsi="Times New Roman" w:cs="Times New Roman"/>
          <w:sz w:val="26"/>
          <w:szCs w:val="26"/>
        </w:rPr>
        <w:t xml:space="preserve">H = –850Kj mol – 1 </w:t>
      </w:r>
    </w:p>
    <w:p w:rsidR="00AE354A" w:rsidRDefault="00E024A6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group id="_x0000_s1104" style="position:absolute;left:0;text-align:left;margin-left:467.25pt;margin-top:2pt;width:36pt;height:614.25pt;z-index:251740160" coordorigin="10785,1650" coordsize="720,12285">
            <v:group id="_x0000_s1102" style="position:absolute;left:10785;top:1650;width:720;height:10635" coordorigin="10785,1650" coordsize="720,10635">
              <v:rect id="_x0000_s1059" style="position:absolute;left:10785;top:3165;width:645;height:630"/>
              <v:rect id="_x0000_s1060" style="position:absolute;left:10785;top:1650;width:645;height:630"/>
              <v:rect id="_x0000_s1061" style="position:absolute;left:10860;top:4440;width:645;height:630"/>
              <v:rect id="_x0000_s1062" style="position:absolute;left:10845;top:7440;width:645;height:630"/>
              <v:rect id="_x0000_s1063" style="position:absolute;left:10860;top:6390;width:645;height:630"/>
              <v:rect id="_x0000_s1064" style="position:absolute;left:10785;top:11655;width:645;height:630"/>
              <v:rect id="_x0000_s1065" style="position:absolute;left:10860;top:8970;width:645;height:630"/>
            </v:group>
            <v:rect id="_x0000_s1103" style="position:absolute;left:10800;top:13335;width:645;height:600"/>
          </v:group>
        </w:pict>
      </w:r>
      <w:r w:rsidR="00AE354A">
        <w:rPr>
          <w:rFonts w:ascii="Times New Roman" w:hAnsi="Times New Roman" w:cs="Times New Roman"/>
          <w:sz w:val="26"/>
          <w:szCs w:val="26"/>
        </w:rPr>
        <w:t xml:space="preserve">The heat liberated when 9.6g of methane is burnt completely in air is </w:t>
      </w:r>
    </w:p>
    <w:p w:rsidR="00AE354A" w:rsidRDefault="00AE354A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106.25K</w:t>
      </w:r>
      <w:r w:rsidRPr="00AE354A">
        <w:rPr>
          <w:rFonts w:ascii="Times New Roman" w:hAnsi="Times New Roman" w:cs="Times New Roman"/>
          <w:caps/>
          <w:sz w:val="26"/>
          <w:szCs w:val="26"/>
        </w:rPr>
        <w:t>j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B: 1,020K</w:t>
      </w:r>
      <w:r w:rsidRPr="00AE354A">
        <w:rPr>
          <w:rFonts w:ascii="Times New Roman" w:hAnsi="Times New Roman" w:cs="Times New Roman"/>
          <w:caps/>
          <w:sz w:val="26"/>
          <w:szCs w:val="26"/>
        </w:rPr>
        <w:t xml:space="preserve">j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C: 255K</w:t>
      </w:r>
      <w:r w:rsidRPr="00AE354A">
        <w:rPr>
          <w:rFonts w:ascii="Times New Roman" w:hAnsi="Times New Roman" w:cs="Times New Roman"/>
          <w:caps/>
          <w:sz w:val="26"/>
          <w:szCs w:val="26"/>
        </w:rPr>
        <w:t>j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D: 510KJ</w:t>
      </w:r>
    </w:p>
    <w:p w:rsidR="00AE354A" w:rsidRDefault="00AE354A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5E567D" w:rsidRDefault="00AE354A" w:rsidP="00432F5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 </w:t>
      </w:r>
      <w:proofErr w:type="spellStart"/>
      <w:r>
        <w:rPr>
          <w:rFonts w:ascii="Times New Roman" w:hAnsi="Times New Roman" w:cs="Times New Roman"/>
          <w:sz w:val="26"/>
          <w:szCs w:val="26"/>
        </w:rPr>
        <w:t>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of T contains 18 electrons, 16 protons and 16neutrons. The formula of the ion of T is </w:t>
      </w:r>
    </w:p>
    <w:p w:rsidR="00AE354A" w:rsidRDefault="00AE354A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T</w:t>
      </w:r>
      <w:r w:rsidRPr="00AE354A">
        <w:rPr>
          <w:rFonts w:ascii="Times New Roman" w:hAnsi="Times New Roman" w:cs="Times New Roman"/>
          <w:sz w:val="26"/>
          <w:szCs w:val="26"/>
          <w:vertAlign w:val="superscript"/>
        </w:rPr>
        <w:t>2+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B: T</w:t>
      </w:r>
      <w:r w:rsidRPr="00AE354A">
        <w:rPr>
          <w:rFonts w:ascii="Times New Roman" w:hAnsi="Times New Roman" w:cs="Times New Roman"/>
          <w:sz w:val="26"/>
          <w:szCs w:val="26"/>
          <w:vertAlign w:val="superscript"/>
        </w:rPr>
        <w:t xml:space="preserve">2 –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C: T </w:t>
      </w:r>
      <w:r w:rsidRPr="00AE354A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D: T </w:t>
      </w:r>
      <w:r w:rsidRPr="00AE354A">
        <w:rPr>
          <w:rFonts w:ascii="Times New Roman" w:hAnsi="Times New Roman" w:cs="Times New Roman"/>
          <w:sz w:val="26"/>
          <w:szCs w:val="26"/>
          <w:vertAlign w:val="superscript"/>
        </w:rPr>
        <w:t xml:space="preserve">– </w:t>
      </w:r>
    </w:p>
    <w:p w:rsidR="00AE354A" w:rsidRDefault="00AE354A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AE354A" w:rsidRDefault="005E11A0" w:rsidP="00432F5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When calcium oxide  is reacted with water, the reaction is </w:t>
      </w:r>
    </w:p>
    <w:p w:rsidR="005E11A0" w:rsidRDefault="005E11A0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an endothermic reaction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B: an exothermic reaction </w:t>
      </w:r>
    </w:p>
    <w:p w:rsidR="005E11A0" w:rsidRDefault="005E11A0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C: a reaction involving oxidation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D: a reaction involving reduction </w:t>
      </w:r>
    </w:p>
    <w:p w:rsidR="005E11A0" w:rsidRDefault="005E11A0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5E11A0" w:rsidRDefault="005E11A0" w:rsidP="00432F5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Element Q reacts with steam when red-hot and element W reacts slowly with cold water whereas element T reacts violently with cold </w:t>
      </w:r>
      <w:r w:rsidR="007B7D46">
        <w:rPr>
          <w:rFonts w:ascii="Times New Roman" w:hAnsi="Times New Roman" w:cs="Times New Roman"/>
          <w:sz w:val="26"/>
          <w:szCs w:val="26"/>
        </w:rPr>
        <w:t>water and</w:t>
      </w:r>
      <w:r>
        <w:rPr>
          <w:rFonts w:ascii="Times New Roman" w:hAnsi="Times New Roman" w:cs="Times New Roman"/>
          <w:sz w:val="26"/>
          <w:szCs w:val="26"/>
        </w:rPr>
        <w:t xml:space="preserve"> R reacts vigorously with cold water. The correct order of the reactivity of the elements starting with the most reactive is </w:t>
      </w:r>
    </w:p>
    <w:p w:rsidR="00CE7940" w:rsidRDefault="005E11A0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T,R,W,Q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B: Q,W,T,R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C: W,T,R,Q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D: R,Q,T,W</w:t>
      </w:r>
    </w:p>
    <w:p w:rsidR="005E11A0" w:rsidRDefault="005E11A0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E11A0" w:rsidRDefault="00CE7940" w:rsidP="00432F5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Which one of the salts is soluble in hot water?</w:t>
      </w:r>
    </w:p>
    <w:p w:rsidR="00CE7940" w:rsidRDefault="00CE7940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proofErr w:type="spellStart"/>
      <w:r>
        <w:rPr>
          <w:rFonts w:ascii="Times New Roman" w:hAnsi="Times New Roman" w:cs="Times New Roman"/>
          <w:sz w:val="26"/>
          <w:szCs w:val="26"/>
        </w:rPr>
        <w:t>AgCl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B: ZnCO</w:t>
      </w:r>
      <w:r w:rsidRPr="0075542F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C: BaSO</w:t>
      </w:r>
      <w:r w:rsidRPr="0075542F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D: PbCl</w:t>
      </w:r>
      <w:r w:rsidRPr="0075542F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CE7940" w:rsidRDefault="00CE7940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CE7940" w:rsidRDefault="001C72A3" w:rsidP="00432F5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atomic numbers of elements W</w:t>
      </w:r>
      <w:proofErr w:type="gramStart"/>
      <w:r>
        <w:rPr>
          <w:rFonts w:ascii="Times New Roman" w:hAnsi="Times New Roman" w:cs="Times New Roman"/>
          <w:sz w:val="26"/>
          <w:szCs w:val="26"/>
        </w:rPr>
        <w:t>,X,Y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and Z are 3,12,16 and 20 respectively. Which one of the elements forms an oxide that dissolves in water to give a solution with a pH less than 7?</w:t>
      </w:r>
    </w:p>
    <w:p w:rsidR="001C72A3" w:rsidRDefault="001C72A3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W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B: X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C: Y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D: Z </w:t>
      </w:r>
    </w:p>
    <w:p w:rsidR="001C72A3" w:rsidRDefault="001C72A3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1C72A3" w:rsidRDefault="001C72A3" w:rsidP="00432F5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Magnesium reacts with silver nitrate solution according to the following equation:</w:t>
      </w:r>
    </w:p>
    <w:p w:rsidR="001C72A3" w:rsidRDefault="00E024A6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 id="_x0000_s1031" type="#_x0000_t32" style="position:absolute;left:0;text-align:left;margin-left:140.25pt;margin-top:8.1pt;width:24.75pt;height:0;z-index:251663360" o:connectortype="straight">
            <v:stroke endarrow="open"/>
          </v:shape>
        </w:pict>
      </w:r>
      <w:r w:rsidR="001C72A3">
        <w:rPr>
          <w:rFonts w:ascii="Times New Roman" w:hAnsi="Times New Roman" w:cs="Times New Roman"/>
          <w:sz w:val="26"/>
          <w:szCs w:val="26"/>
        </w:rPr>
        <w:t xml:space="preserve">Mg(s) + </w:t>
      </w:r>
      <w:proofErr w:type="gramStart"/>
      <w:r w:rsidR="001C72A3">
        <w:rPr>
          <w:rFonts w:ascii="Times New Roman" w:hAnsi="Times New Roman" w:cs="Times New Roman"/>
          <w:sz w:val="26"/>
          <w:szCs w:val="26"/>
        </w:rPr>
        <w:t>2AgNO</w:t>
      </w:r>
      <w:r w:rsidR="001C72A3" w:rsidRPr="00545790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="001C72A3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="001C72A3">
        <w:rPr>
          <w:rFonts w:ascii="Times New Roman" w:hAnsi="Times New Roman" w:cs="Times New Roman"/>
          <w:sz w:val="26"/>
          <w:szCs w:val="26"/>
        </w:rPr>
        <w:t>aq</w:t>
      </w:r>
      <w:proofErr w:type="spellEnd"/>
      <w:r w:rsidR="001C72A3">
        <w:rPr>
          <w:rFonts w:ascii="Times New Roman" w:hAnsi="Times New Roman" w:cs="Times New Roman"/>
          <w:sz w:val="26"/>
          <w:szCs w:val="26"/>
        </w:rPr>
        <w:t xml:space="preserve">) </w:t>
      </w:r>
      <w:r w:rsidR="001C72A3">
        <w:rPr>
          <w:rFonts w:ascii="Times New Roman" w:hAnsi="Times New Roman" w:cs="Times New Roman"/>
          <w:sz w:val="26"/>
          <w:szCs w:val="26"/>
        </w:rPr>
        <w:tab/>
      </w:r>
      <w:r w:rsidR="001C72A3">
        <w:rPr>
          <w:rFonts w:ascii="Times New Roman" w:hAnsi="Times New Roman" w:cs="Times New Roman"/>
          <w:sz w:val="26"/>
          <w:szCs w:val="26"/>
        </w:rPr>
        <w:tab/>
        <w:t>Mg(NO</w:t>
      </w:r>
      <w:r w:rsidR="001C72A3" w:rsidRPr="00545790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="001C72A3">
        <w:rPr>
          <w:rFonts w:ascii="Times New Roman" w:hAnsi="Times New Roman" w:cs="Times New Roman"/>
          <w:sz w:val="26"/>
          <w:szCs w:val="26"/>
        </w:rPr>
        <w:t>)</w:t>
      </w:r>
      <w:r w:rsidR="001C72A3" w:rsidRPr="00545790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1C72A3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1C72A3">
        <w:rPr>
          <w:rFonts w:ascii="Times New Roman" w:hAnsi="Times New Roman" w:cs="Times New Roman"/>
          <w:sz w:val="26"/>
          <w:szCs w:val="26"/>
        </w:rPr>
        <w:t>aq</w:t>
      </w:r>
      <w:proofErr w:type="spellEnd"/>
      <w:r w:rsidR="001C72A3">
        <w:rPr>
          <w:rFonts w:ascii="Times New Roman" w:hAnsi="Times New Roman" w:cs="Times New Roman"/>
          <w:sz w:val="26"/>
          <w:szCs w:val="26"/>
        </w:rPr>
        <w:t xml:space="preserve">) + 2Ag(s) </w:t>
      </w:r>
    </w:p>
    <w:p w:rsidR="001C72A3" w:rsidRDefault="00545790" w:rsidP="001C72A3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mass of silver which can be displaced from solution of silver </w:t>
      </w:r>
      <w:r w:rsidR="002E51A7">
        <w:rPr>
          <w:rFonts w:ascii="Times New Roman" w:hAnsi="Times New Roman" w:cs="Times New Roman"/>
          <w:sz w:val="26"/>
          <w:szCs w:val="26"/>
        </w:rPr>
        <w:t>nitrate</w:t>
      </w:r>
      <w:r>
        <w:rPr>
          <w:rFonts w:ascii="Times New Roman" w:hAnsi="Times New Roman" w:cs="Times New Roman"/>
          <w:sz w:val="26"/>
          <w:szCs w:val="26"/>
        </w:rPr>
        <w:t xml:space="preserve"> by 0.1 moles of magnesium is </w:t>
      </w:r>
    </w:p>
    <w:p w:rsidR="00545790" w:rsidRDefault="00545790" w:rsidP="001C72A3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(Mg = 24.0) Ag = 108.0) </w:t>
      </w:r>
    </w:p>
    <w:p w:rsidR="00545790" w:rsidRDefault="00545790" w:rsidP="001C72A3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5.4g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B: 10.8g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C: 21.6g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D: 43.2g </w:t>
      </w:r>
    </w:p>
    <w:p w:rsidR="001C72A3" w:rsidRDefault="002E51A7" w:rsidP="00432F5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bleaching action of chlorine is best explained by </w:t>
      </w:r>
    </w:p>
    <w:p w:rsidR="004B1419" w:rsidRDefault="004B1419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The high reactivity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2E51A7" w:rsidRDefault="004B1419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B: The fact that </w:t>
      </w:r>
      <w:proofErr w:type="spellStart"/>
      <w:r>
        <w:rPr>
          <w:rFonts w:ascii="Times New Roman" w:hAnsi="Times New Roman" w:cs="Times New Roman"/>
          <w:sz w:val="26"/>
          <w:szCs w:val="26"/>
        </w:rPr>
        <w:t>hypochlorous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acid easily gives up its oxygen </w:t>
      </w:r>
    </w:p>
    <w:p w:rsidR="004B1419" w:rsidRDefault="004B1419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C: The fact that it is an oxidizing agent </w:t>
      </w:r>
    </w:p>
    <w:p w:rsidR="004B1419" w:rsidRDefault="004B1419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D: The fact that chlorine combines so readily with hydrogen </w:t>
      </w:r>
    </w:p>
    <w:p w:rsidR="001D5767" w:rsidRDefault="001D5767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E842E4" w:rsidRDefault="00E842E4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2E51A7" w:rsidRDefault="00E024A6" w:rsidP="00432F5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pict>
          <v:group id="_x0000_s1101" style="position:absolute;left:0;text-align:left;margin-left:471pt;margin-top:14.25pt;width:36.75pt;height:568.5pt;z-index:251714560" coordorigin="10860,1185" coordsize="735,11370">
            <v:rect id="_x0000_s1067" style="position:absolute;left:10860;top:1185;width:645;height:630"/>
            <v:rect id="_x0000_s1068" style="position:absolute;left:10920;top:4440;width:645;height:630"/>
            <v:rect id="_x0000_s1069" style="position:absolute;left:10920;top:2595;width:645;height:630"/>
            <v:rect id="_x0000_s1070" style="position:absolute;left:10860;top:9765;width:645;height:630"/>
            <v:rect id="_x0000_s1071" style="position:absolute;left:10905;top:8235;width:645;height:630"/>
            <v:rect id="_x0000_s1072" style="position:absolute;left:10950;top:6495;width:645;height:630"/>
            <v:rect id="_x0000_s1074" style="position:absolute;left:10860;top:11925;width:645;height:630"/>
          </v:group>
        </w:pict>
      </w:r>
      <w:r w:rsidR="004B1419">
        <w:rPr>
          <w:rFonts w:ascii="Times New Roman" w:hAnsi="Times New Roman" w:cs="Times New Roman"/>
          <w:sz w:val="26"/>
          <w:szCs w:val="26"/>
        </w:rPr>
        <w:t xml:space="preserve">An element is most likely to form covalent compounds if its electronic configuration is </w:t>
      </w:r>
    </w:p>
    <w:p w:rsidR="004B1419" w:rsidRDefault="004B1419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2:8:1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B: 2:8:4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C: 2:8:7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D: 2:8:8 </w:t>
      </w:r>
    </w:p>
    <w:p w:rsidR="004B1419" w:rsidRDefault="004B1419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4B1419" w:rsidRDefault="004B1419" w:rsidP="00432F5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two ions of similar charge migrate to the same electrode, during electrolysis, the one which is discharged first has </w:t>
      </w:r>
    </w:p>
    <w:p w:rsidR="004B1419" w:rsidRDefault="004B1419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the lowest discharge potential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B: the lowest charge</w:t>
      </w:r>
    </w:p>
    <w:p w:rsidR="004B1419" w:rsidRDefault="004B1419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C: the highest mobility rate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D: the highest </w:t>
      </w:r>
      <w:proofErr w:type="spellStart"/>
      <w:r>
        <w:rPr>
          <w:rFonts w:ascii="Times New Roman" w:hAnsi="Times New Roman" w:cs="Times New Roman"/>
          <w:sz w:val="26"/>
          <w:szCs w:val="26"/>
        </w:rPr>
        <w:t>valency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365214" w:rsidRDefault="00365214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4B1419" w:rsidRDefault="00365214" w:rsidP="00432F5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When 12.30g of a hydrated salt, J, was heated to a constant mass, 6.0g of the anhydrous salt remained. What is the number of moles </w:t>
      </w:r>
      <w:r w:rsidR="00DA447D">
        <w:rPr>
          <w:rFonts w:ascii="Times New Roman" w:hAnsi="Times New Roman" w:cs="Times New Roman"/>
          <w:sz w:val="26"/>
          <w:szCs w:val="26"/>
        </w:rPr>
        <w:t>of water</w:t>
      </w:r>
      <w:r>
        <w:rPr>
          <w:rFonts w:ascii="Times New Roman" w:hAnsi="Times New Roman" w:cs="Times New Roman"/>
          <w:sz w:val="26"/>
          <w:szCs w:val="26"/>
        </w:rPr>
        <w:t xml:space="preserve"> of crystallization in J?</w:t>
      </w:r>
    </w:p>
    <w:p w:rsidR="00365214" w:rsidRDefault="00365214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(H = 1, O = 16, formula mass of anhydrous J = 120) </w:t>
      </w:r>
    </w:p>
    <w:p w:rsidR="00365214" w:rsidRDefault="00365214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2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B: 3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C: 6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D: 7 </w:t>
      </w:r>
    </w:p>
    <w:p w:rsidR="00365214" w:rsidRDefault="00365214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365214" w:rsidRDefault="00365214" w:rsidP="00432F5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Which of the following substances are normally formed when a metal is reacted with dilute mineral acid? </w:t>
      </w:r>
    </w:p>
    <w:p w:rsidR="00812BC3" w:rsidRDefault="00812BC3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A salt of the metal and hydrogen </w:t>
      </w:r>
    </w:p>
    <w:p w:rsidR="00812BC3" w:rsidRDefault="00812BC3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B: The hydroxide of metal and hydrogen </w:t>
      </w:r>
    </w:p>
    <w:p w:rsidR="00812BC3" w:rsidRDefault="00812BC3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C: oxide of the metal and hydrogen </w:t>
      </w:r>
    </w:p>
    <w:p w:rsidR="00812BC3" w:rsidRDefault="00812BC3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D: A salt of the metal and water </w:t>
      </w:r>
    </w:p>
    <w:p w:rsidR="00812BC3" w:rsidRDefault="00812BC3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812BC3" w:rsidRDefault="00E83AEE" w:rsidP="00432F5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Which one of the following salts is best prepared by the action of dilute </w:t>
      </w:r>
      <w:proofErr w:type="spellStart"/>
      <w:r>
        <w:rPr>
          <w:rFonts w:ascii="Times New Roman" w:hAnsi="Times New Roman" w:cs="Times New Roman"/>
          <w:sz w:val="26"/>
          <w:szCs w:val="26"/>
        </w:rPr>
        <w:t>sulphuric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acid on the metal?</w:t>
      </w:r>
    </w:p>
    <w:p w:rsidR="00E83AEE" w:rsidRDefault="00E83AEE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CaSO</w:t>
      </w:r>
      <w:r w:rsidRPr="00E83AEE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B: CuSO</w:t>
      </w:r>
      <w:r w:rsidRPr="00E83AEE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C: MgSO</w:t>
      </w:r>
      <w:r w:rsidRPr="00E83AEE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D: PbSO</w:t>
      </w:r>
      <w:r w:rsidRPr="00E83AEE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83AEE" w:rsidRDefault="00E83AEE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E83AEE" w:rsidRDefault="00012E0A" w:rsidP="00432F5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colourless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gas that turns purple potassium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manganate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(VII) to </w:t>
      </w:r>
      <w:proofErr w:type="spellStart"/>
      <w:r>
        <w:rPr>
          <w:rFonts w:ascii="Times New Roman" w:hAnsi="Times New Roman" w:cs="Times New Roman"/>
          <w:sz w:val="26"/>
          <w:szCs w:val="26"/>
        </w:rPr>
        <w:t>colourless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has no effect on moist litmus is: </w:t>
      </w:r>
    </w:p>
    <w:p w:rsidR="00012E0A" w:rsidRDefault="004C34F1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 Sulphur dioxide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B: hydrogen </w:t>
      </w:r>
      <w:proofErr w:type="spellStart"/>
      <w:r>
        <w:rPr>
          <w:rFonts w:ascii="Times New Roman" w:hAnsi="Times New Roman" w:cs="Times New Roman"/>
          <w:sz w:val="26"/>
          <w:szCs w:val="26"/>
        </w:rPr>
        <w:t>sulphide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C34F1" w:rsidRDefault="004C34F1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C: Ethane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D: </w:t>
      </w:r>
      <w:proofErr w:type="spellStart"/>
      <w:r>
        <w:rPr>
          <w:rFonts w:ascii="Times New Roman" w:hAnsi="Times New Roman" w:cs="Times New Roman"/>
          <w:sz w:val="26"/>
          <w:szCs w:val="26"/>
        </w:rPr>
        <w:t>Ethene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C34F1" w:rsidRDefault="004C34F1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012E0A" w:rsidRDefault="004C34F1" w:rsidP="00432F5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In which one of the f</w:t>
      </w:r>
      <w:r w:rsidR="00C50DDE">
        <w:rPr>
          <w:rFonts w:ascii="Times New Roman" w:hAnsi="Times New Roman" w:cs="Times New Roman"/>
          <w:sz w:val="26"/>
          <w:szCs w:val="26"/>
        </w:rPr>
        <w:t>ollowing reactions is concentra</w:t>
      </w:r>
      <w:r>
        <w:rPr>
          <w:rFonts w:ascii="Times New Roman" w:hAnsi="Times New Roman" w:cs="Times New Roman"/>
          <w:sz w:val="26"/>
          <w:szCs w:val="26"/>
        </w:rPr>
        <w:t xml:space="preserve">ted </w:t>
      </w:r>
      <w:proofErr w:type="spellStart"/>
      <w:r>
        <w:rPr>
          <w:rFonts w:ascii="Times New Roman" w:hAnsi="Times New Roman" w:cs="Times New Roman"/>
          <w:sz w:val="26"/>
          <w:szCs w:val="26"/>
        </w:rPr>
        <w:t>sulphuric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acid acting as a</w:t>
      </w:r>
      <w:r w:rsidR="00E353F7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oxidizing agent?</w:t>
      </w:r>
    </w:p>
    <w:p w:rsidR="004C34F1" w:rsidRDefault="00E024A6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group id="_x0000_s1045" style="position:absolute;left:0;text-align:left;margin-left:133.5pt;margin-top:11.35pt;width:36pt;height:49.5pt;z-index:251685888" coordorigin="4110,12146" coordsize="720,990">
            <v:shape id="_x0000_s1032" type="#_x0000_t32" style="position:absolute;left:4110;top:12146;width:645;height:0" o:connectortype="straight" o:regroupid="1">
              <v:stroke endarrow="open"/>
            </v:shape>
            <v:shape id="_x0000_s1033" type="#_x0000_t32" style="position:absolute;left:4275;top:12491;width:555;height:0" o:connectortype="straight" o:regroupid="1">
              <v:stroke endarrow="open"/>
            </v:shape>
            <v:shape id="_x0000_s1034" type="#_x0000_t32" style="position:absolute;left:4305;top:12821;width:465;height:0" o:connectortype="straight" o:regroupid="1">
              <v:stroke endarrow="open"/>
            </v:shape>
            <v:shape id="_x0000_s1035" type="#_x0000_t32" style="position:absolute;left:4305;top:13136;width:465;height:0" o:connectortype="straight" o:regroupid="1">
              <v:stroke endarrow="open"/>
            </v:shape>
          </v:group>
        </w:pict>
      </w:r>
      <w:r w:rsidR="004C34F1">
        <w:rPr>
          <w:rFonts w:ascii="Times New Roman" w:hAnsi="Times New Roman" w:cs="Times New Roman"/>
          <w:sz w:val="26"/>
          <w:szCs w:val="26"/>
        </w:rPr>
        <w:t>A: S</w:t>
      </w:r>
      <w:r w:rsidR="004C34F1" w:rsidRPr="004C34F1">
        <w:rPr>
          <w:rFonts w:ascii="Times New Roman" w:hAnsi="Times New Roman" w:cs="Times New Roman"/>
          <w:sz w:val="26"/>
          <w:szCs w:val="26"/>
          <w:vertAlign w:val="subscript"/>
        </w:rPr>
        <w:t>(s)</w:t>
      </w:r>
      <w:r w:rsidR="004C34F1">
        <w:rPr>
          <w:rFonts w:ascii="Times New Roman" w:hAnsi="Times New Roman" w:cs="Times New Roman"/>
          <w:sz w:val="26"/>
          <w:szCs w:val="26"/>
        </w:rPr>
        <w:t xml:space="preserve"> + </w:t>
      </w:r>
      <w:proofErr w:type="gramStart"/>
      <w:r w:rsidR="004C34F1">
        <w:rPr>
          <w:rFonts w:ascii="Times New Roman" w:hAnsi="Times New Roman" w:cs="Times New Roman"/>
          <w:sz w:val="26"/>
          <w:szCs w:val="26"/>
        </w:rPr>
        <w:t>2H</w:t>
      </w:r>
      <w:r w:rsidR="004C34F1" w:rsidRPr="004C34F1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4C34F1">
        <w:rPr>
          <w:rFonts w:ascii="Times New Roman" w:hAnsi="Times New Roman" w:cs="Times New Roman"/>
          <w:sz w:val="26"/>
          <w:szCs w:val="26"/>
        </w:rPr>
        <w:t>SO</w:t>
      </w:r>
      <w:r w:rsidR="004C34F1" w:rsidRPr="004C34F1">
        <w:rPr>
          <w:rFonts w:ascii="Times New Roman" w:hAnsi="Times New Roman" w:cs="Times New Roman"/>
          <w:sz w:val="26"/>
          <w:szCs w:val="26"/>
          <w:vertAlign w:val="subscript"/>
        </w:rPr>
        <w:t>4(</w:t>
      </w:r>
      <w:proofErr w:type="gramEnd"/>
      <w:r w:rsidR="004C34F1" w:rsidRPr="004C34F1">
        <w:rPr>
          <w:rFonts w:ascii="Times New Roman" w:hAnsi="Times New Roman" w:cs="Times New Roman"/>
          <w:sz w:val="26"/>
          <w:szCs w:val="26"/>
          <w:vertAlign w:val="subscript"/>
        </w:rPr>
        <w:t xml:space="preserve">l) </w:t>
      </w:r>
      <w:r w:rsidR="004C34F1">
        <w:rPr>
          <w:rFonts w:ascii="Times New Roman" w:hAnsi="Times New Roman" w:cs="Times New Roman"/>
          <w:sz w:val="26"/>
          <w:szCs w:val="26"/>
        </w:rPr>
        <w:tab/>
      </w:r>
      <w:r w:rsidR="004C34F1">
        <w:rPr>
          <w:rFonts w:ascii="Times New Roman" w:hAnsi="Times New Roman" w:cs="Times New Roman"/>
          <w:sz w:val="26"/>
          <w:szCs w:val="26"/>
        </w:rPr>
        <w:tab/>
        <w:t>3SO</w:t>
      </w:r>
      <w:r w:rsidR="004C34F1" w:rsidRPr="004C34F1">
        <w:rPr>
          <w:rFonts w:ascii="Times New Roman" w:hAnsi="Times New Roman" w:cs="Times New Roman"/>
          <w:sz w:val="26"/>
          <w:szCs w:val="26"/>
          <w:vertAlign w:val="subscript"/>
        </w:rPr>
        <w:t>2(g)</w:t>
      </w:r>
      <w:r w:rsidR="004C34F1">
        <w:rPr>
          <w:rFonts w:ascii="Times New Roman" w:hAnsi="Times New Roman" w:cs="Times New Roman"/>
          <w:sz w:val="26"/>
          <w:szCs w:val="26"/>
        </w:rPr>
        <w:t xml:space="preserve"> + 2H</w:t>
      </w:r>
      <w:r w:rsidR="004C34F1" w:rsidRPr="004C34F1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4C34F1">
        <w:rPr>
          <w:rFonts w:ascii="Times New Roman" w:hAnsi="Times New Roman" w:cs="Times New Roman"/>
          <w:sz w:val="26"/>
          <w:szCs w:val="26"/>
        </w:rPr>
        <w:t>O</w:t>
      </w:r>
      <w:r w:rsidR="004C34F1" w:rsidRPr="004C34F1">
        <w:rPr>
          <w:rFonts w:ascii="Times New Roman" w:hAnsi="Times New Roman" w:cs="Times New Roman"/>
          <w:sz w:val="26"/>
          <w:szCs w:val="26"/>
          <w:vertAlign w:val="subscript"/>
        </w:rPr>
        <w:t>(l)</w:t>
      </w:r>
      <w:r w:rsidR="004C34F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C34F1" w:rsidRDefault="004C34F1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B: </w:t>
      </w:r>
      <w:proofErr w:type="spellStart"/>
      <w:r>
        <w:rPr>
          <w:rFonts w:ascii="Times New Roman" w:hAnsi="Times New Roman" w:cs="Times New Roman"/>
          <w:sz w:val="26"/>
          <w:szCs w:val="26"/>
        </w:rPr>
        <w:t>CuO</w:t>
      </w:r>
      <w:proofErr w:type="spellEnd"/>
      <w:r w:rsidRPr="004C34F1">
        <w:rPr>
          <w:rFonts w:ascii="Times New Roman" w:hAnsi="Times New Roman" w:cs="Times New Roman"/>
          <w:sz w:val="26"/>
          <w:szCs w:val="26"/>
          <w:vertAlign w:val="subscript"/>
        </w:rPr>
        <w:t>(s)</w:t>
      </w:r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gramStart"/>
      <w:r>
        <w:rPr>
          <w:rFonts w:ascii="Times New Roman" w:hAnsi="Times New Roman" w:cs="Times New Roman"/>
          <w:sz w:val="26"/>
          <w:szCs w:val="26"/>
        </w:rPr>
        <w:t>H</w:t>
      </w:r>
      <w:r w:rsidRPr="004C34F1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SO</w:t>
      </w:r>
      <w:r w:rsidRPr="004C34F1">
        <w:rPr>
          <w:rFonts w:ascii="Times New Roman" w:hAnsi="Times New Roman" w:cs="Times New Roman"/>
          <w:sz w:val="26"/>
          <w:szCs w:val="26"/>
          <w:vertAlign w:val="subscript"/>
        </w:rPr>
        <w:t>4(</w:t>
      </w:r>
      <w:proofErr w:type="spellStart"/>
      <w:proofErr w:type="gramEnd"/>
      <w:r w:rsidRPr="004C34F1">
        <w:rPr>
          <w:rFonts w:ascii="Times New Roman" w:hAnsi="Times New Roman" w:cs="Times New Roman"/>
          <w:sz w:val="26"/>
          <w:szCs w:val="26"/>
          <w:vertAlign w:val="subscript"/>
        </w:rPr>
        <w:t>aq</w:t>
      </w:r>
      <w:proofErr w:type="spellEnd"/>
      <w:r w:rsidRPr="004C34F1">
        <w:rPr>
          <w:rFonts w:ascii="Times New Roman" w:hAnsi="Times New Roman" w:cs="Times New Roman"/>
          <w:sz w:val="26"/>
          <w:szCs w:val="26"/>
          <w:vertAlign w:val="subscript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CuSO</w:t>
      </w:r>
      <w:r w:rsidRPr="004C34F1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C34F1">
        <w:rPr>
          <w:rFonts w:ascii="Times New Roman" w:hAnsi="Times New Roman" w:cs="Times New Roman"/>
          <w:sz w:val="26"/>
          <w:szCs w:val="26"/>
          <w:vertAlign w:val="subscript"/>
        </w:rPr>
        <w:t>aq</w:t>
      </w:r>
      <w:proofErr w:type="spellEnd"/>
      <w:r w:rsidRPr="004C34F1">
        <w:rPr>
          <w:rFonts w:ascii="Times New Roman" w:hAnsi="Times New Roman" w:cs="Times New Roman"/>
          <w:sz w:val="26"/>
          <w:szCs w:val="26"/>
          <w:vertAlign w:val="subscript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>+ H</w:t>
      </w:r>
      <w:r w:rsidRPr="004C34F1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O</w:t>
      </w:r>
      <w:r w:rsidRPr="004C34F1">
        <w:rPr>
          <w:rFonts w:ascii="Times New Roman" w:hAnsi="Times New Roman" w:cs="Times New Roman"/>
          <w:sz w:val="26"/>
          <w:szCs w:val="26"/>
          <w:vertAlign w:val="subscript"/>
        </w:rPr>
        <w:t xml:space="preserve">(l) </w:t>
      </w:r>
    </w:p>
    <w:p w:rsidR="004C34F1" w:rsidRDefault="004C34F1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C: Mg</w:t>
      </w:r>
      <w:r w:rsidRPr="004C34F1">
        <w:rPr>
          <w:rFonts w:ascii="Times New Roman" w:hAnsi="Times New Roman" w:cs="Times New Roman"/>
          <w:sz w:val="26"/>
          <w:szCs w:val="26"/>
          <w:vertAlign w:val="subscript"/>
        </w:rPr>
        <w:t>(s)</w:t>
      </w:r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gramStart"/>
      <w:r>
        <w:rPr>
          <w:rFonts w:ascii="Times New Roman" w:hAnsi="Times New Roman" w:cs="Times New Roman"/>
          <w:sz w:val="26"/>
          <w:szCs w:val="26"/>
        </w:rPr>
        <w:t>H</w:t>
      </w:r>
      <w:r w:rsidRPr="004C34F1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SO</w:t>
      </w:r>
      <w:r w:rsidRPr="004C34F1">
        <w:rPr>
          <w:rFonts w:ascii="Times New Roman" w:hAnsi="Times New Roman" w:cs="Times New Roman"/>
          <w:sz w:val="26"/>
          <w:szCs w:val="26"/>
          <w:vertAlign w:val="subscript"/>
        </w:rPr>
        <w:t>4(</w:t>
      </w:r>
      <w:proofErr w:type="spellStart"/>
      <w:proofErr w:type="gramEnd"/>
      <w:r w:rsidRPr="004C34F1">
        <w:rPr>
          <w:rFonts w:ascii="Times New Roman" w:hAnsi="Times New Roman" w:cs="Times New Roman"/>
          <w:sz w:val="26"/>
          <w:szCs w:val="26"/>
          <w:vertAlign w:val="subscript"/>
        </w:rPr>
        <w:t>aq</w:t>
      </w:r>
      <w:proofErr w:type="spellEnd"/>
      <w:r w:rsidRPr="004C34F1">
        <w:rPr>
          <w:rFonts w:ascii="Times New Roman" w:hAnsi="Times New Roman" w:cs="Times New Roman"/>
          <w:sz w:val="26"/>
          <w:szCs w:val="26"/>
          <w:vertAlign w:val="subscript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MgSO</w:t>
      </w:r>
      <w:r w:rsidRPr="004C34F1">
        <w:rPr>
          <w:rFonts w:ascii="Times New Roman" w:hAnsi="Times New Roman" w:cs="Times New Roman"/>
          <w:sz w:val="26"/>
          <w:szCs w:val="26"/>
          <w:vertAlign w:val="subscript"/>
        </w:rPr>
        <w:t>4(</w:t>
      </w:r>
      <w:proofErr w:type="spellStart"/>
      <w:r w:rsidRPr="004C34F1">
        <w:rPr>
          <w:rFonts w:ascii="Times New Roman" w:hAnsi="Times New Roman" w:cs="Times New Roman"/>
          <w:sz w:val="26"/>
          <w:szCs w:val="26"/>
          <w:vertAlign w:val="subscript"/>
        </w:rPr>
        <w:t>aq</w:t>
      </w:r>
      <w:proofErr w:type="spellEnd"/>
      <w:r w:rsidRPr="004C34F1">
        <w:rPr>
          <w:rFonts w:ascii="Times New Roman" w:hAnsi="Times New Roman" w:cs="Times New Roman"/>
          <w:sz w:val="26"/>
          <w:szCs w:val="26"/>
          <w:vertAlign w:val="subscript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+ H</w:t>
      </w:r>
      <w:r w:rsidRPr="004C34F1">
        <w:rPr>
          <w:rFonts w:ascii="Times New Roman" w:hAnsi="Times New Roman" w:cs="Times New Roman"/>
          <w:sz w:val="26"/>
          <w:szCs w:val="26"/>
          <w:vertAlign w:val="subscript"/>
        </w:rPr>
        <w:t>2(g)</w:t>
      </w:r>
    </w:p>
    <w:p w:rsidR="004C34F1" w:rsidRDefault="004C34F1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D: ZnCO</w:t>
      </w:r>
      <w:r w:rsidRPr="004C34F1">
        <w:rPr>
          <w:rFonts w:ascii="Times New Roman" w:hAnsi="Times New Roman" w:cs="Times New Roman"/>
          <w:sz w:val="26"/>
          <w:szCs w:val="26"/>
          <w:vertAlign w:val="subscript"/>
        </w:rPr>
        <w:t>3(s)</w:t>
      </w:r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gramStart"/>
      <w:r>
        <w:rPr>
          <w:rFonts w:ascii="Times New Roman" w:hAnsi="Times New Roman" w:cs="Times New Roman"/>
          <w:sz w:val="26"/>
          <w:szCs w:val="26"/>
        </w:rPr>
        <w:t>H</w:t>
      </w:r>
      <w:r w:rsidRPr="004C34F1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SO</w:t>
      </w:r>
      <w:r w:rsidRPr="004C34F1">
        <w:rPr>
          <w:rFonts w:ascii="Times New Roman" w:hAnsi="Times New Roman" w:cs="Times New Roman"/>
          <w:sz w:val="26"/>
          <w:szCs w:val="26"/>
          <w:vertAlign w:val="subscript"/>
        </w:rPr>
        <w:t>4(</w:t>
      </w:r>
      <w:proofErr w:type="spellStart"/>
      <w:proofErr w:type="gramEnd"/>
      <w:r w:rsidRPr="004C34F1">
        <w:rPr>
          <w:rFonts w:ascii="Times New Roman" w:hAnsi="Times New Roman" w:cs="Times New Roman"/>
          <w:sz w:val="26"/>
          <w:szCs w:val="26"/>
          <w:vertAlign w:val="subscript"/>
        </w:rPr>
        <w:t>aq</w:t>
      </w:r>
      <w:proofErr w:type="spellEnd"/>
      <w:r w:rsidRPr="004C34F1">
        <w:rPr>
          <w:rFonts w:ascii="Times New Roman" w:hAnsi="Times New Roman" w:cs="Times New Roman"/>
          <w:sz w:val="26"/>
          <w:szCs w:val="26"/>
          <w:vertAlign w:val="subscript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>ZnSO</w:t>
      </w:r>
      <w:r w:rsidRPr="004C34F1">
        <w:rPr>
          <w:rFonts w:ascii="Times New Roman" w:hAnsi="Times New Roman" w:cs="Times New Roman"/>
          <w:sz w:val="26"/>
          <w:szCs w:val="26"/>
          <w:vertAlign w:val="subscript"/>
        </w:rPr>
        <w:t>4(</w:t>
      </w:r>
      <w:proofErr w:type="spellStart"/>
      <w:r w:rsidRPr="004C34F1">
        <w:rPr>
          <w:rFonts w:ascii="Times New Roman" w:hAnsi="Times New Roman" w:cs="Times New Roman"/>
          <w:sz w:val="26"/>
          <w:szCs w:val="26"/>
          <w:vertAlign w:val="subscript"/>
        </w:rPr>
        <w:t>aq</w:t>
      </w:r>
      <w:proofErr w:type="spellEnd"/>
      <w:r w:rsidRPr="004C34F1">
        <w:rPr>
          <w:rFonts w:ascii="Times New Roman" w:hAnsi="Times New Roman" w:cs="Times New Roman"/>
          <w:sz w:val="26"/>
          <w:szCs w:val="26"/>
          <w:vertAlign w:val="subscript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+ CO</w:t>
      </w:r>
      <w:r w:rsidRPr="004C34F1">
        <w:rPr>
          <w:rFonts w:ascii="Times New Roman" w:hAnsi="Times New Roman" w:cs="Times New Roman"/>
          <w:sz w:val="26"/>
          <w:szCs w:val="26"/>
          <w:vertAlign w:val="subscript"/>
        </w:rPr>
        <w:t>2(g)</w:t>
      </w:r>
      <w:r>
        <w:rPr>
          <w:rFonts w:ascii="Times New Roman" w:hAnsi="Times New Roman" w:cs="Times New Roman"/>
          <w:sz w:val="26"/>
          <w:szCs w:val="26"/>
        </w:rPr>
        <w:t xml:space="preserve"> + H</w:t>
      </w:r>
      <w:r w:rsidRPr="004C34F1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O</w:t>
      </w:r>
      <w:r w:rsidRPr="004C34F1">
        <w:rPr>
          <w:rFonts w:ascii="Times New Roman" w:hAnsi="Times New Roman" w:cs="Times New Roman"/>
          <w:sz w:val="26"/>
          <w:szCs w:val="26"/>
          <w:vertAlign w:val="subscript"/>
        </w:rPr>
        <w:t>(l)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32F53" w:rsidRDefault="00432F53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664974" w:rsidRDefault="00664974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664974" w:rsidRDefault="00664974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E842E4" w:rsidRDefault="00E842E4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4C34F1" w:rsidRDefault="00E024A6" w:rsidP="00432F5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pict>
          <v:group id="_x0000_s1100" style="position:absolute;left:0;text-align:left;margin-left:474pt;margin-top:23.1pt;width:38.25pt;height:581.4pt;z-index:251721728" coordorigin="10920,1362" coordsize="765,11628">
            <v:rect id="_x0000_s1073" style="position:absolute;left:11010;top:1362;width:645;height:630"/>
            <v:rect id="_x0000_s1075" style="position:absolute;left:11040;top:4856;width:645;height:630"/>
            <v:rect id="_x0000_s1076" style="position:absolute;left:11040;top:3462;width:645;height:630"/>
            <v:rect id="_x0000_s1077" style="position:absolute;left:11010;top:6000;width:645;height:630"/>
            <v:rect id="_x0000_s1078" style="position:absolute;left:11010;top:9480;width:645;height:630"/>
            <v:rect id="_x0000_s1079" style="position:absolute;left:11040;top:7665;width:645;height:630"/>
            <v:rect id="_x0000_s1080" style="position:absolute;left:10920;top:12360;width:645;height:630"/>
            <v:rect id="_x0000_s1081" style="position:absolute;left:10950;top:11280;width:645;height:630"/>
          </v:group>
        </w:pict>
      </w:r>
      <w:r w:rsidR="004C34F1">
        <w:rPr>
          <w:rFonts w:ascii="Times New Roman" w:hAnsi="Times New Roman" w:cs="Times New Roman"/>
          <w:sz w:val="26"/>
          <w:szCs w:val="26"/>
        </w:rPr>
        <w:t>A saturated s</w:t>
      </w:r>
      <w:r w:rsidR="00250512">
        <w:rPr>
          <w:rFonts w:ascii="Times New Roman" w:hAnsi="Times New Roman" w:cs="Times New Roman"/>
          <w:sz w:val="26"/>
          <w:szCs w:val="26"/>
        </w:rPr>
        <w:t>olution of sodium chloride is a</w:t>
      </w:r>
      <w:r w:rsidR="004C34F1">
        <w:rPr>
          <w:rFonts w:ascii="Times New Roman" w:hAnsi="Times New Roman" w:cs="Times New Roman"/>
          <w:sz w:val="26"/>
          <w:szCs w:val="26"/>
        </w:rPr>
        <w:t xml:space="preserve">dded to the reaction mixture during </w:t>
      </w:r>
      <w:r w:rsidR="00250512">
        <w:rPr>
          <w:rFonts w:ascii="Times New Roman" w:hAnsi="Times New Roman" w:cs="Times New Roman"/>
          <w:sz w:val="26"/>
          <w:szCs w:val="26"/>
        </w:rPr>
        <w:t xml:space="preserve">laboratory preparation of soap in order to </w:t>
      </w:r>
    </w:p>
    <w:p w:rsidR="00250512" w:rsidRDefault="00250512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crystallize the soap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B: increase the solubility of soap </w:t>
      </w:r>
    </w:p>
    <w:p w:rsidR="00250512" w:rsidRDefault="00250512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C: </w:t>
      </w:r>
      <w:r w:rsidR="004C65B5">
        <w:rPr>
          <w:rFonts w:ascii="Times New Roman" w:hAnsi="Times New Roman" w:cs="Times New Roman"/>
          <w:sz w:val="26"/>
          <w:szCs w:val="26"/>
        </w:rPr>
        <w:t xml:space="preserve">purify the soap </w:t>
      </w:r>
      <w:r w:rsidR="004C65B5">
        <w:rPr>
          <w:rFonts w:ascii="Times New Roman" w:hAnsi="Times New Roman" w:cs="Times New Roman"/>
          <w:sz w:val="26"/>
          <w:szCs w:val="26"/>
        </w:rPr>
        <w:tab/>
      </w:r>
      <w:r w:rsidR="004C65B5">
        <w:rPr>
          <w:rFonts w:ascii="Times New Roman" w:hAnsi="Times New Roman" w:cs="Times New Roman"/>
          <w:sz w:val="26"/>
          <w:szCs w:val="26"/>
        </w:rPr>
        <w:tab/>
      </w:r>
      <w:r w:rsidR="004C65B5">
        <w:rPr>
          <w:rFonts w:ascii="Times New Roman" w:hAnsi="Times New Roman" w:cs="Times New Roman"/>
          <w:sz w:val="26"/>
          <w:szCs w:val="26"/>
        </w:rPr>
        <w:tab/>
      </w:r>
      <w:r w:rsidR="004C65B5">
        <w:rPr>
          <w:rFonts w:ascii="Times New Roman" w:hAnsi="Times New Roman" w:cs="Times New Roman"/>
          <w:sz w:val="26"/>
          <w:szCs w:val="26"/>
        </w:rPr>
        <w:tab/>
        <w:t xml:space="preserve">D: precipitate the soap </w:t>
      </w:r>
    </w:p>
    <w:p w:rsidR="004C65B5" w:rsidRDefault="004C65B5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1D5767" w:rsidRDefault="001D5767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250512" w:rsidRDefault="007B7214" w:rsidP="00432F5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Concentrated </w:t>
      </w:r>
      <w:proofErr w:type="spellStart"/>
      <w:r>
        <w:rPr>
          <w:rFonts w:ascii="Times New Roman" w:hAnsi="Times New Roman" w:cs="Times New Roman"/>
          <w:sz w:val="26"/>
          <w:szCs w:val="26"/>
        </w:rPr>
        <w:t>sulphuric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acid reacts with ethanol to give </w:t>
      </w:r>
      <w:proofErr w:type="spellStart"/>
      <w:r>
        <w:rPr>
          <w:rFonts w:ascii="Times New Roman" w:hAnsi="Times New Roman" w:cs="Times New Roman"/>
          <w:sz w:val="26"/>
          <w:szCs w:val="26"/>
        </w:rPr>
        <w:t>eth</w:t>
      </w:r>
      <w:r w:rsidR="00092680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>ne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This is an example of </w:t>
      </w:r>
    </w:p>
    <w:p w:rsidR="007B7214" w:rsidRDefault="007B7214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an addition reaction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B: a polymerization reaction </w:t>
      </w:r>
    </w:p>
    <w:p w:rsidR="007B7214" w:rsidRDefault="007B7214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C: a dehydration reaction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D: a reduction reaction </w:t>
      </w:r>
    </w:p>
    <w:p w:rsidR="007B7214" w:rsidRDefault="007B7214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7B7214" w:rsidRDefault="007B7214" w:rsidP="00432F5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 element burns readily in oxygen to form a solid .The solid dissolves in water producing alkaline solution and a gas that relight a glowing splint. The element is </w:t>
      </w:r>
    </w:p>
    <w:p w:rsidR="007B7214" w:rsidRDefault="007B7214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sulphur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B: sodium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C: magnesium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D: phosphorus </w:t>
      </w:r>
    </w:p>
    <w:p w:rsidR="007B7214" w:rsidRDefault="007B7214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7B7214" w:rsidRDefault="007B7214" w:rsidP="00432F5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Permanent hardness of water can be removed by </w:t>
      </w:r>
    </w:p>
    <w:p w:rsidR="007B7214" w:rsidRDefault="007B7214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By boiling water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B: by distilling the water</w:t>
      </w:r>
    </w:p>
    <w:p w:rsidR="007B7214" w:rsidRDefault="007B7214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C: by adding ammonia solution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D: by adding slaked lime. </w:t>
      </w:r>
    </w:p>
    <w:p w:rsidR="007B7214" w:rsidRDefault="007B7214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7B7214" w:rsidRDefault="004F5D3D" w:rsidP="00432F5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9.75g of an element X combined with oxygen to give 12.15g of oxide. The simplest formula of the oxide is </w:t>
      </w:r>
    </w:p>
    <w:p w:rsidR="004F5D3D" w:rsidRDefault="004F5D3D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(O = 16, X = 65)</w:t>
      </w:r>
    </w:p>
    <w:p w:rsidR="004F5D3D" w:rsidRDefault="004F5D3D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X</w:t>
      </w:r>
      <w:r w:rsidRPr="004F5D3D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`B: XO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C: XO</w:t>
      </w:r>
      <w:r w:rsidRPr="004F5D3D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D: X</w:t>
      </w:r>
      <w:r w:rsidRPr="004F5D3D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O</w:t>
      </w:r>
      <w:r w:rsidRPr="004F5D3D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F5D3D" w:rsidRDefault="004F5D3D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4F5D3D" w:rsidRDefault="004F5D3D" w:rsidP="00432F5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The fountain experiment can be demonstrated with hydrogen chloride because hydrogen chloride </w:t>
      </w:r>
    </w:p>
    <w:p w:rsidR="004F5D3D" w:rsidRDefault="004F5D3D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reacts readily with water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B: is a very soluble gas in water </w:t>
      </w:r>
    </w:p>
    <w:p w:rsidR="004F5D3D" w:rsidRDefault="004F5D3D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C: is denser than air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D: forms a strong acid in water </w:t>
      </w:r>
    </w:p>
    <w:p w:rsidR="004F5D3D" w:rsidRDefault="004F5D3D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4F5D3D" w:rsidRDefault="004F5D3D" w:rsidP="00432F5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Which one of the following substances in aqueous solution forms as precipitate when heated?</w:t>
      </w:r>
    </w:p>
    <w:p w:rsidR="004F5D3D" w:rsidRDefault="004F5D3D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calcium hydrogen </w:t>
      </w:r>
      <w:proofErr w:type="gramStart"/>
      <w:r>
        <w:rPr>
          <w:rFonts w:ascii="Times New Roman" w:hAnsi="Times New Roman" w:cs="Times New Roman"/>
          <w:sz w:val="26"/>
          <w:szCs w:val="26"/>
        </w:rPr>
        <w:t>carbonate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B: potassium hydrogen carbonate </w:t>
      </w:r>
    </w:p>
    <w:p w:rsidR="004F5D3D" w:rsidRDefault="004F5D3D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C: sodium hydrogen </w:t>
      </w:r>
      <w:proofErr w:type="gramStart"/>
      <w:r>
        <w:rPr>
          <w:rFonts w:ascii="Times New Roman" w:hAnsi="Times New Roman" w:cs="Times New Roman"/>
          <w:sz w:val="26"/>
          <w:szCs w:val="26"/>
        </w:rPr>
        <w:t>carbonate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D: ammonium carbonate </w:t>
      </w:r>
    </w:p>
    <w:p w:rsidR="004F5D3D" w:rsidRDefault="004F5D3D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4F5D3D" w:rsidRDefault="00690B08" w:rsidP="00432F5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Which one of the following sets consists of natural fibres only?</w:t>
      </w:r>
    </w:p>
    <w:p w:rsidR="00690B08" w:rsidRDefault="00690B08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Nylon, wool, cotton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B: Cotton, nylon, silk </w:t>
      </w:r>
    </w:p>
    <w:p w:rsidR="00690B08" w:rsidRDefault="00690B08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C: Silk, nylon, wool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D: cotton, wool, silk </w:t>
      </w:r>
    </w:p>
    <w:p w:rsidR="00575F24" w:rsidRDefault="00575F24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664974" w:rsidRDefault="00664974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664974" w:rsidRDefault="00664974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E842E4" w:rsidRDefault="00E842E4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690B08" w:rsidRDefault="00E024A6" w:rsidP="00432F5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pict>
          <v:group id="_x0000_s1099" style="position:absolute;left:0;text-align:left;margin-left:472.5pt;margin-top:9pt;width:32.25pt;height:551.25pt;z-index:251727872" coordorigin="10890,1515" coordsize="645,11025">
            <v:rect id="_x0000_s1085" style="position:absolute;left:10890;top:11910;width:645;height:630"/>
            <v:group id="_x0000_s1098" style="position:absolute;left:10890;top:1515;width:645;height:6645" coordorigin="10890,1515" coordsize="645,6645">
              <v:rect id="_x0000_s1082" style="position:absolute;left:10890;top:4560;width:645;height:630"/>
              <v:rect id="_x0000_s1083" style="position:absolute;left:10890;top:1515;width:645;height:630"/>
              <v:rect id="_x0000_s1084" style="position:absolute;left:10890;top:5880;width:645;height:630"/>
              <v:rect id="_x0000_s1086" style="position:absolute;left:10890;top:7530;width:645;height:630"/>
            </v:group>
          </v:group>
        </w:pict>
      </w:r>
      <w:r w:rsidR="00690B08">
        <w:rPr>
          <w:rFonts w:ascii="Times New Roman" w:hAnsi="Times New Roman" w:cs="Times New Roman"/>
          <w:sz w:val="26"/>
          <w:szCs w:val="26"/>
        </w:rPr>
        <w:t xml:space="preserve"> During the extraction of sodium, the reaction that takes place at the anode is </w:t>
      </w:r>
    </w:p>
    <w:p w:rsidR="00BE226A" w:rsidRDefault="00E024A6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group id="_x0000_s1042" style="position:absolute;left:0;text-align:left;margin-left:95.25pt;margin-top:9.25pt;width:38.25pt;height:52.3pt;z-index:251678720" coordorigin="3345,1789" coordsize="765,1046">
            <v:shape id="_x0000_s1037" type="#_x0000_t32" style="position:absolute;left:3345;top:1789;width:690;height:0" o:connectortype="straight" o:regroupid="1">
              <v:stroke endarrow="open"/>
            </v:shape>
            <v:shape id="_x0000_s1038" type="#_x0000_t32" style="position:absolute;left:3345;top:2505;width:690;height:0" o:connectortype="straight" o:regroupid="1">
              <v:stroke endarrow="open"/>
            </v:shape>
            <v:shape id="_x0000_s1039" type="#_x0000_t32" style="position:absolute;left:3345;top:2835;width:690;height:0" o:connectortype="straight" o:regroupid="1">
              <v:stroke endarrow="open"/>
            </v:shape>
            <v:shape id="_x0000_s1040" type="#_x0000_t32" style="position:absolute;left:3420;top:2100;width:690;height:0" o:connectortype="straight" o:regroupid="1">
              <v:stroke endarrow="open"/>
            </v:shape>
          </v:group>
        </w:pict>
      </w:r>
      <w:r w:rsidR="00690B08">
        <w:rPr>
          <w:rFonts w:ascii="Times New Roman" w:hAnsi="Times New Roman" w:cs="Times New Roman"/>
          <w:sz w:val="26"/>
          <w:szCs w:val="26"/>
        </w:rPr>
        <w:t>A: Na</w:t>
      </w:r>
      <w:r w:rsidR="00690B08" w:rsidRPr="008D033E">
        <w:rPr>
          <w:rFonts w:ascii="Times New Roman" w:hAnsi="Times New Roman" w:cs="Times New Roman"/>
          <w:sz w:val="26"/>
          <w:szCs w:val="26"/>
          <w:vertAlign w:val="superscript"/>
        </w:rPr>
        <w:t xml:space="preserve">+ </w:t>
      </w:r>
      <w:r w:rsidR="00690B08">
        <w:rPr>
          <w:rFonts w:ascii="Times New Roman" w:hAnsi="Times New Roman" w:cs="Times New Roman"/>
          <w:sz w:val="26"/>
          <w:szCs w:val="26"/>
        </w:rPr>
        <w:t xml:space="preserve">+ e </w:t>
      </w:r>
      <w:r w:rsidR="00690B08">
        <w:rPr>
          <w:rFonts w:ascii="Times New Roman" w:hAnsi="Times New Roman" w:cs="Times New Roman"/>
          <w:sz w:val="26"/>
          <w:szCs w:val="26"/>
        </w:rPr>
        <w:tab/>
      </w:r>
      <w:r w:rsidR="00690B08">
        <w:rPr>
          <w:rFonts w:ascii="Times New Roman" w:hAnsi="Times New Roman" w:cs="Times New Roman"/>
          <w:sz w:val="26"/>
          <w:szCs w:val="26"/>
        </w:rPr>
        <w:tab/>
        <w:t>Na</w:t>
      </w:r>
      <w:r w:rsidR="00690B08">
        <w:rPr>
          <w:rFonts w:ascii="Times New Roman" w:hAnsi="Times New Roman" w:cs="Times New Roman"/>
          <w:sz w:val="26"/>
          <w:szCs w:val="26"/>
        </w:rPr>
        <w:tab/>
      </w:r>
      <w:r w:rsidR="00690B08">
        <w:rPr>
          <w:rFonts w:ascii="Times New Roman" w:hAnsi="Times New Roman" w:cs="Times New Roman"/>
          <w:sz w:val="26"/>
          <w:szCs w:val="26"/>
        </w:rPr>
        <w:tab/>
      </w:r>
      <w:r w:rsidR="00690B08">
        <w:rPr>
          <w:rFonts w:ascii="Times New Roman" w:hAnsi="Times New Roman" w:cs="Times New Roman"/>
          <w:sz w:val="26"/>
          <w:szCs w:val="26"/>
        </w:rPr>
        <w:tab/>
      </w:r>
    </w:p>
    <w:p w:rsidR="00690B08" w:rsidRDefault="00690B08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B: </w:t>
      </w:r>
      <w:proofErr w:type="spellStart"/>
      <w:r>
        <w:rPr>
          <w:rFonts w:ascii="Times New Roman" w:hAnsi="Times New Roman" w:cs="Times New Roman"/>
          <w:sz w:val="26"/>
          <w:szCs w:val="26"/>
        </w:rPr>
        <w:t>Cl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D033E">
        <w:rPr>
          <w:rFonts w:ascii="Times New Roman" w:hAnsi="Times New Roman" w:cs="Times New Roman"/>
          <w:sz w:val="26"/>
          <w:szCs w:val="26"/>
          <w:vertAlign w:val="superscript"/>
        </w:rPr>
        <w:t>–</w:t>
      </w:r>
      <w:r w:rsidRPr="00BE226A">
        <w:rPr>
          <w:rFonts w:ascii="Times New Roman" w:hAnsi="Times New Roman" w:cs="Times New Roman"/>
          <w:sz w:val="26"/>
          <w:szCs w:val="26"/>
          <w:vertAlign w:val="subscript"/>
        </w:rPr>
        <w:t xml:space="preserve"> (l)</w:t>
      </w:r>
      <w:r>
        <w:rPr>
          <w:rFonts w:ascii="Times New Roman" w:hAnsi="Times New Roman" w:cs="Times New Roman"/>
          <w:sz w:val="26"/>
          <w:szCs w:val="26"/>
        </w:rPr>
        <w:t xml:space="preserve"> – e </w:t>
      </w:r>
      <w:r>
        <w:rPr>
          <w:rFonts w:ascii="Times New Roman" w:hAnsi="Times New Roman" w:cs="Times New Roman"/>
          <w:sz w:val="26"/>
          <w:szCs w:val="26"/>
        </w:rPr>
        <w:tab/>
      </w:r>
      <w:r w:rsidR="00BE226A">
        <w:rPr>
          <w:rFonts w:ascii="Times New Roman" w:hAnsi="Times New Roman" w:cs="Times New Roman"/>
          <w:sz w:val="26"/>
          <w:szCs w:val="26"/>
        </w:rPr>
        <w:t xml:space="preserve">    </w:t>
      </w:r>
      <w:r w:rsidR="00BE226A">
        <w:rPr>
          <w:rFonts w:ascii="Times New Roman" w:hAnsi="Times New Roman" w:cs="Times New Roman"/>
          <w:sz w:val="26"/>
          <w:szCs w:val="26"/>
        </w:rPr>
        <w:tab/>
        <w:t xml:space="preserve">    </w:t>
      </w:r>
      <w:proofErr w:type="spellStart"/>
      <w:r w:rsidR="00BE226A">
        <w:rPr>
          <w:rFonts w:ascii="Times New Roman" w:hAnsi="Times New Roman" w:cs="Times New Roman"/>
          <w:sz w:val="26"/>
          <w:szCs w:val="26"/>
        </w:rPr>
        <w:t>Cl</w:t>
      </w:r>
      <w:proofErr w:type="spellEnd"/>
      <w:r w:rsidR="00BE226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E226A" w:rsidRDefault="00690B08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C: </w:t>
      </w:r>
      <w:proofErr w:type="gramStart"/>
      <w:r>
        <w:rPr>
          <w:rFonts w:ascii="Times New Roman" w:hAnsi="Times New Roman" w:cs="Times New Roman"/>
          <w:sz w:val="26"/>
          <w:szCs w:val="26"/>
        </w:rPr>
        <w:t>Na</w:t>
      </w:r>
      <w:r w:rsidRPr="00BE226A">
        <w:rPr>
          <w:rFonts w:ascii="Times New Roman" w:hAnsi="Times New Roman" w:cs="Times New Roman"/>
          <w:sz w:val="26"/>
          <w:szCs w:val="26"/>
          <w:vertAlign w:val="subscript"/>
        </w:rPr>
        <w:t>(</w:t>
      </w:r>
      <w:proofErr w:type="gramEnd"/>
      <w:r w:rsidRPr="00BE226A">
        <w:rPr>
          <w:rFonts w:ascii="Times New Roman" w:hAnsi="Times New Roman" w:cs="Times New Roman"/>
          <w:sz w:val="26"/>
          <w:szCs w:val="26"/>
          <w:vertAlign w:val="subscript"/>
        </w:rPr>
        <w:t>l)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Na</w:t>
      </w:r>
      <w:r w:rsidRPr="00BE226A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 w:rsidRPr="00BE226A">
        <w:rPr>
          <w:rFonts w:ascii="Times New Roman" w:hAnsi="Times New Roman" w:cs="Times New Roman"/>
          <w:sz w:val="26"/>
          <w:szCs w:val="26"/>
          <w:vertAlign w:val="subscript"/>
        </w:rPr>
        <w:t>(</w:t>
      </w:r>
      <w:proofErr w:type="spellStart"/>
      <w:r w:rsidRPr="00BE226A">
        <w:rPr>
          <w:rFonts w:ascii="Times New Roman" w:hAnsi="Times New Roman" w:cs="Times New Roman"/>
          <w:sz w:val="26"/>
          <w:szCs w:val="26"/>
          <w:vertAlign w:val="subscript"/>
        </w:rPr>
        <w:t>aq</w:t>
      </w:r>
      <w:proofErr w:type="spellEnd"/>
      <w:r w:rsidRPr="00BE226A">
        <w:rPr>
          <w:rFonts w:ascii="Times New Roman" w:hAnsi="Times New Roman" w:cs="Times New Roman"/>
          <w:sz w:val="26"/>
          <w:szCs w:val="26"/>
          <w:vertAlign w:val="subscript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 xml:space="preserve">+ e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690B08" w:rsidRDefault="00690B08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D: </w:t>
      </w:r>
      <w:proofErr w:type="spellStart"/>
      <w:r>
        <w:rPr>
          <w:rFonts w:ascii="Times New Roman" w:hAnsi="Times New Roman" w:cs="Times New Roman"/>
          <w:sz w:val="26"/>
          <w:szCs w:val="26"/>
        </w:rPr>
        <w:t>NaCl</w:t>
      </w:r>
      <w:proofErr w:type="spellEnd"/>
      <w:r w:rsidRPr="00BE226A">
        <w:rPr>
          <w:rFonts w:ascii="Times New Roman" w:hAnsi="Times New Roman" w:cs="Times New Roman"/>
          <w:sz w:val="26"/>
          <w:szCs w:val="26"/>
          <w:vertAlign w:val="subscript"/>
        </w:rPr>
        <w:t>(s)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Na</w:t>
      </w:r>
      <w:proofErr w:type="gramStart"/>
      <w:r w:rsidRPr="00BE226A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 w:rsidRPr="00BE226A">
        <w:rPr>
          <w:rFonts w:ascii="Times New Roman" w:hAnsi="Times New Roman" w:cs="Times New Roman"/>
          <w:sz w:val="26"/>
          <w:szCs w:val="26"/>
          <w:vertAlign w:val="subscript"/>
        </w:rPr>
        <w:t>(</w:t>
      </w:r>
      <w:proofErr w:type="spellStart"/>
      <w:proofErr w:type="gramEnd"/>
      <w:r w:rsidRPr="00BE226A">
        <w:rPr>
          <w:rFonts w:ascii="Times New Roman" w:hAnsi="Times New Roman" w:cs="Times New Roman"/>
          <w:sz w:val="26"/>
          <w:szCs w:val="26"/>
          <w:vertAlign w:val="subscript"/>
        </w:rPr>
        <w:t>aq</w:t>
      </w:r>
      <w:proofErr w:type="spellEnd"/>
      <w:r w:rsidRPr="00BE226A">
        <w:rPr>
          <w:rFonts w:ascii="Times New Roman" w:hAnsi="Times New Roman" w:cs="Times New Roman"/>
          <w:sz w:val="26"/>
          <w:szCs w:val="26"/>
          <w:vertAlign w:val="subscript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Cl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E226A">
        <w:rPr>
          <w:rFonts w:ascii="Times New Roman" w:hAnsi="Times New Roman" w:cs="Times New Roman"/>
          <w:sz w:val="26"/>
          <w:szCs w:val="26"/>
          <w:vertAlign w:val="superscript"/>
        </w:rPr>
        <w:t>–</w:t>
      </w:r>
      <w:r w:rsidRPr="00BE226A">
        <w:rPr>
          <w:rFonts w:ascii="Times New Roman" w:hAnsi="Times New Roman" w:cs="Times New Roman"/>
          <w:sz w:val="26"/>
          <w:szCs w:val="26"/>
          <w:vertAlign w:val="subscript"/>
        </w:rPr>
        <w:t>(</w:t>
      </w:r>
      <w:proofErr w:type="spellStart"/>
      <w:r w:rsidRPr="00BE226A">
        <w:rPr>
          <w:rFonts w:ascii="Times New Roman" w:hAnsi="Times New Roman" w:cs="Times New Roman"/>
          <w:sz w:val="26"/>
          <w:szCs w:val="26"/>
          <w:vertAlign w:val="subscript"/>
        </w:rPr>
        <w:t>aq</w:t>
      </w:r>
      <w:proofErr w:type="spellEnd"/>
      <w:r w:rsidRPr="00BE226A">
        <w:rPr>
          <w:rFonts w:ascii="Times New Roman" w:hAnsi="Times New Roman" w:cs="Times New Roman"/>
          <w:sz w:val="26"/>
          <w:szCs w:val="26"/>
          <w:vertAlign w:val="subscript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E226A" w:rsidRDefault="00BE226A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690B08" w:rsidRDefault="00BE226A" w:rsidP="00432F5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31A3B">
        <w:rPr>
          <w:rFonts w:ascii="Times New Roman" w:hAnsi="Times New Roman" w:cs="Times New Roman"/>
          <w:sz w:val="26"/>
          <w:szCs w:val="26"/>
        </w:rPr>
        <w:t xml:space="preserve"> Which one of the following does not produce</w:t>
      </w:r>
      <w:r w:rsidR="00663474">
        <w:rPr>
          <w:rFonts w:ascii="Times New Roman" w:hAnsi="Times New Roman" w:cs="Times New Roman"/>
          <w:sz w:val="26"/>
          <w:szCs w:val="26"/>
        </w:rPr>
        <w:t xml:space="preserve"> a white precipitate with lead (</w:t>
      </w:r>
      <w:r w:rsidR="00A31A3B">
        <w:rPr>
          <w:rFonts w:ascii="Times New Roman" w:hAnsi="Times New Roman" w:cs="Times New Roman"/>
          <w:sz w:val="26"/>
          <w:szCs w:val="26"/>
        </w:rPr>
        <w:t>II) nitrate?</w:t>
      </w:r>
    </w:p>
    <w:p w:rsidR="00A31A3B" w:rsidRDefault="00A31A3B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Pr="00985BEF">
        <w:rPr>
          <w:rFonts w:ascii="Times New Roman" w:hAnsi="Times New Roman" w:cs="Times New Roman"/>
          <w:caps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ilute </w:t>
      </w:r>
      <w:proofErr w:type="spellStart"/>
      <w:r>
        <w:rPr>
          <w:rFonts w:ascii="Times New Roman" w:hAnsi="Times New Roman" w:cs="Times New Roman"/>
          <w:sz w:val="26"/>
          <w:szCs w:val="26"/>
        </w:rPr>
        <w:t>sulphuric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acid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A31A3B" w:rsidRDefault="00A31A3B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B: </w:t>
      </w:r>
      <w:r w:rsidRPr="00985BEF">
        <w:rPr>
          <w:rFonts w:ascii="Times New Roman" w:hAnsi="Times New Roman" w:cs="Times New Roman"/>
          <w:caps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ilute hydrochloric acid </w:t>
      </w:r>
    </w:p>
    <w:p w:rsidR="00A31A3B" w:rsidRDefault="00A31A3B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985BEF">
        <w:rPr>
          <w:rFonts w:ascii="Times New Roman" w:hAnsi="Times New Roman" w:cs="Times New Roman"/>
          <w:caps/>
          <w:sz w:val="26"/>
          <w:szCs w:val="26"/>
        </w:rPr>
        <w:t>:  e</w:t>
      </w:r>
      <w:r>
        <w:rPr>
          <w:rFonts w:ascii="Times New Roman" w:hAnsi="Times New Roman" w:cs="Times New Roman"/>
          <w:sz w:val="26"/>
          <w:szCs w:val="26"/>
        </w:rPr>
        <w:t xml:space="preserve">xcess sodium hydroxide solution </w:t>
      </w:r>
    </w:p>
    <w:p w:rsidR="00A31A3B" w:rsidRDefault="00A31A3B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D: </w:t>
      </w:r>
      <w:r w:rsidRPr="00985BEF">
        <w:rPr>
          <w:rFonts w:ascii="Times New Roman" w:hAnsi="Times New Roman" w:cs="Times New Roman"/>
          <w:caps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xcess ammonia solution </w:t>
      </w:r>
    </w:p>
    <w:p w:rsidR="00DC1BC3" w:rsidRDefault="00DC1BC3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A31A3B" w:rsidRDefault="00DC1BC3" w:rsidP="00432F5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The element which is mixed with natural rubber during vulcanization is </w:t>
      </w:r>
    </w:p>
    <w:p w:rsidR="00DC1BC3" w:rsidRDefault="00DC1BC3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r w:rsidRPr="00311832">
        <w:rPr>
          <w:rFonts w:ascii="Times New Roman" w:hAnsi="Times New Roman" w:cs="Times New Roman"/>
          <w:caps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 xml:space="preserve">hosphorus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B: </w:t>
      </w:r>
      <w:r w:rsidRPr="00311832">
        <w:rPr>
          <w:rFonts w:ascii="Times New Roman" w:hAnsi="Times New Roman" w:cs="Times New Roman"/>
          <w:caps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ulphur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C: </w:t>
      </w:r>
      <w:r w:rsidRPr="00311832">
        <w:rPr>
          <w:rFonts w:ascii="Times New Roman" w:hAnsi="Times New Roman" w:cs="Times New Roman"/>
          <w:caps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odine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D: </w:t>
      </w:r>
      <w:r w:rsidRPr="00311832">
        <w:rPr>
          <w:rFonts w:ascii="Times New Roman" w:hAnsi="Times New Roman" w:cs="Times New Roman"/>
          <w:caps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ilicon </w:t>
      </w:r>
    </w:p>
    <w:p w:rsidR="00DC1BC3" w:rsidRDefault="00DC1BC3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DC1BC3" w:rsidRDefault="00DC1BC3" w:rsidP="00432F5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Why is a salt containing the radical</w:t>
      </w:r>
      <w:r w:rsidR="0063041A">
        <w:rPr>
          <w:rFonts w:ascii="Times New Roman" w:hAnsi="Times New Roman" w:cs="Times New Roman"/>
          <w:sz w:val="26"/>
          <w:szCs w:val="26"/>
        </w:rPr>
        <w:t xml:space="preserve"> HSO</w:t>
      </w:r>
      <w:r w:rsidR="0063041A" w:rsidRPr="0063041A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 w:rsidR="0063041A" w:rsidRPr="0063041A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sym w:font="Symbol" w:char="F02D"/>
      </w:r>
      <w:r w:rsidRPr="0063041A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known as an acid salt?</w:t>
      </w:r>
    </w:p>
    <w:p w:rsidR="00DC1BC3" w:rsidRDefault="00DC1BC3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the radical liberates hydrogen ions in aqueous solution </w:t>
      </w:r>
    </w:p>
    <w:p w:rsidR="00DC1BC3" w:rsidRDefault="00DC1BC3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B: the radical contains hydrogen </w:t>
      </w:r>
    </w:p>
    <w:p w:rsidR="00DC1BC3" w:rsidRDefault="00DC1BC3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C: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sulphate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radical is present </w:t>
      </w:r>
    </w:p>
    <w:p w:rsidR="00DC1BC3" w:rsidRDefault="00DC1BC3" w:rsidP="00432F5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D: the radical has a negative charge </w:t>
      </w:r>
    </w:p>
    <w:p w:rsidR="00DC1BC3" w:rsidRDefault="00DC1BC3" w:rsidP="00947EE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947EEA" w:rsidRPr="00AD5374" w:rsidRDefault="001D5767" w:rsidP="00947EEA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In each of the questions 41</w:t>
      </w:r>
      <w:r w:rsidR="00947EEA" w:rsidRPr="00AD5374">
        <w:rPr>
          <w:rFonts w:ascii="Times New Roman" w:hAnsi="Times New Roman" w:cs="Times New Roman"/>
          <w:b/>
          <w:i/>
          <w:sz w:val="26"/>
          <w:szCs w:val="26"/>
        </w:rPr>
        <w:t xml:space="preserve"> to </w:t>
      </w:r>
      <w:r>
        <w:rPr>
          <w:rFonts w:ascii="Times New Roman" w:hAnsi="Times New Roman" w:cs="Times New Roman"/>
          <w:b/>
          <w:i/>
          <w:sz w:val="26"/>
          <w:szCs w:val="26"/>
        </w:rPr>
        <w:t>4</w:t>
      </w:r>
      <w:r w:rsidR="00947EEA" w:rsidRPr="00AD5374">
        <w:rPr>
          <w:rFonts w:ascii="Times New Roman" w:hAnsi="Times New Roman" w:cs="Times New Roman"/>
          <w:b/>
          <w:i/>
          <w:sz w:val="26"/>
          <w:szCs w:val="26"/>
        </w:rPr>
        <w:t xml:space="preserve">5 one or more of the answers given may be correct. Read each question carefully and then indicate the correct answer according to the following </w:t>
      </w:r>
    </w:p>
    <w:p w:rsidR="00947EEA" w:rsidRPr="00AD5374" w:rsidRDefault="00947EEA" w:rsidP="00947EEA">
      <w:pPr>
        <w:pStyle w:val="ListParagraph"/>
        <w:spacing w:line="240" w:lineRule="auto"/>
        <w:ind w:left="360"/>
        <w:rPr>
          <w:rFonts w:ascii="Times New Roman" w:hAnsi="Times New Roman" w:cs="Times New Roman"/>
          <w:i/>
          <w:sz w:val="26"/>
          <w:szCs w:val="26"/>
        </w:rPr>
      </w:pPr>
      <w:r w:rsidRPr="00AD5374">
        <w:rPr>
          <w:rFonts w:ascii="Times New Roman" w:hAnsi="Times New Roman" w:cs="Times New Roman"/>
          <w:i/>
          <w:sz w:val="26"/>
          <w:szCs w:val="26"/>
        </w:rPr>
        <w:t>A: If 1</w:t>
      </w:r>
      <w:proofErr w:type="gramStart"/>
      <w:r w:rsidRPr="00AD5374">
        <w:rPr>
          <w:rFonts w:ascii="Times New Roman" w:hAnsi="Times New Roman" w:cs="Times New Roman"/>
          <w:i/>
          <w:sz w:val="26"/>
          <w:szCs w:val="26"/>
        </w:rPr>
        <w:t>,2,3</w:t>
      </w:r>
      <w:proofErr w:type="gramEnd"/>
      <w:r w:rsidRPr="00AD5374">
        <w:rPr>
          <w:rFonts w:ascii="Times New Roman" w:hAnsi="Times New Roman" w:cs="Times New Roman"/>
          <w:i/>
          <w:sz w:val="26"/>
          <w:szCs w:val="26"/>
        </w:rPr>
        <w:t xml:space="preserve"> only are correct </w:t>
      </w:r>
    </w:p>
    <w:p w:rsidR="00947EEA" w:rsidRPr="00AD5374" w:rsidRDefault="00947EEA" w:rsidP="00947EEA">
      <w:pPr>
        <w:pStyle w:val="ListParagraph"/>
        <w:spacing w:line="240" w:lineRule="auto"/>
        <w:ind w:left="360"/>
        <w:rPr>
          <w:rFonts w:ascii="Times New Roman" w:hAnsi="Times New Roman" w:cs="Times New Roman"/>
          <w:i/>
          <w:sz w:val="26"/>
          <w:szCs w:val="26"/>
        </w:rPr>
      </w:pPr>
      <w:r w:rsidRPr="00AD5374">
        <w:rPr>
          <w:rFonts w:ascii="Times New Roman" w:hAnsi="Times New Roman" w:cs="Times New Roman"/>
          <w:i/>
          <w:sz w:val="26"/>
          <w:szCs w:val="26"/>
        </w:rPr>
        <w:t>B: If 1</w:t>
      </w:r>
      <w:proofErr w:type="gramStart"/>
      <w:r w:rsidRPr="00AD5374">
        <w:rPr>
          <w:rFonts w:ascii="Times New Roman" w:hAnsi="Times New Roman" w:cs="Times New Roman"/>
          <w:i/>
          <w:sz w:val="26"/>
          <w:szCs w:val="26"/>
        </w:rPr>
        <w:t>,3</w:t>
      </w:r>
      <w:proofErr w:type="gramEnd"/>
      <w:r w:rsidRPr="00AD5374">
        <w:rPr>
          <w:rFonts w:ascii="Times New Roman" w:hAnsi="Times New Roman" w:cs="Times New Roman"/>
          <w:i/>
          <w:sz w:val="26"/>
          <w:szCs w:val="26"/>
        </w:rPr>
        <w:t xml:space="preserve">, only are correct </w:t>
      </w:r>
    </w:p>
    <w:p w:rsidR="00947EEA" w:rsidRPr="00AD5374" w:rsidRDefault="00947EEA" w:rsidP="00947EEA">
      <w:pPr>
        <w:pStyle w:val="ListParagraph"/>
        <w:spacing w:line="240" w:lineRule="auto"/>
        <w:ind w:left="360"/>
        <w:rPr>
          <w:rFonts w:ascii="Times New Roman" w:hAnsi="Times New Roman" w:cs="Times New Roman"/>
          <w:i/>
          <w:sz w:val="26"/>
          <w:szCs w:val="26"/>
        </w:rPr>
      </w:pPr>
      <w:r w:rsidRPr="00AD5374">
        <w:rPr>
          <w:rFonts w:ascii="Times New Roman" w:hAnsi="Times New Roman" w:cs="Times New Roman"/>
          <w:i/>
          <w:sz w:val="26"/>
          <w:szCs w:val="26"/>
        </w:rPr>
        <w:t>C: If 2</w:t>
      </w:r>
      <w:proofErr w:type="gramStart"/>
      <w:r w:rsidRPr="00AD5374">
        <w:rPr>
          <w:rFonts w:ascii="Times New Roman" w:hAnsi="Times New Roman" w:cs="Times New Roman"/>
          <w:i/>
          <w:sz w:val="26"/>
          <w:szCs w:val="26"/>
        </w:rPr>
        <w:t>,4</w:t>
      </w:r>
      <w:proofErr w:type="gramEnd"/>
      <w:r w:rsidRPr="00AD5374">
        <w:rPr>
          <w:rFonts w:ascii="Times New Roman" w:hAnsi="Times New Roman" w:cs="Times New Roman"/>
          <w:i/>
          <w:sz w:val="26"/>
          <w:szCs w:val="26"/>
        </w:rPr>
        <w:t xml:space="preserve"> only are correct</w:t>
      </w:r>
    </w:p>
    <w:p w:rsidR="00947EEA" w:rsidRPr="00AD5374" w:rsidRDefault="00947EEA" w:rsidP="00947EEA">
      <w:pPr>
        <w:pStyle w:val="ListParagraph"/>
        <w:spacing w:line="240" w:lineRule="auto"/>
        <w:ind w:left="360"/>
        <w:rPr>
          <w:rFonts w:ascii="Times New Roman" w:hAnsi="Times New Roman" w:cs="Times New Roman"/>
          <w:i/>
          <w:sz w:val="26"/>
          <w:szCs w:val="26"/>
        </w:rPr>
      </w:pPr>
      <w:r w:rsidRPr="00AD5374">
        <w:rPr>
          <w:rFonts w:ascii="Times New Roman" w:hAnsi="Times New Roman" w:cs="Times New Roman"/>
          <w:i/>
          <w:sz w:val="26"/>
          <w:szCs w:val="26"/>
        </w:rPr>
        <w:t xml:space="preserve">D: If 4 only is correct </w:t>
      </w:r>
    </w:p>
    <w:p w:rsidR="00947EEA" w:rsidRDefault="00947EEA" w:rsidP="00947EEA">
      <w:pPr>
        <w:pStyle w:val="ListParagraph"/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:rsidR="00DC1BC3" w:rsidRDefault="006C5FE5" w:rsidP="00432F5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Which of the following salts dissolves in water to give an alkaline solution?</w:t>
      </w:r>
    </w:p>
    <w:p w:rsidR="006C5FE5" w:rsidRDefault="006C5FE5" w:rsidP="00432F5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Sodium carbonate</w:t>
      </w:r>
    </w:p>
    <w:p w:rsidR="006C5FE5" w:rsidRDefault="006C5FE5" w:rsidP="00432F5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Ammonium nitrate</w:t>
      </w:r>
    </w:p>
    <w:p w:rsidR="006C5FE5" w:rsidRDefault="006C5FE5" w:rsidP="00432F5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Sodium </w:t>
      </w:r>
      <w:proofErr w:type="spellStart"/>
      <w:r>
        <w:rPr>
          <w:rFonts w:ascii="Times New Roman" w:hAnsi="Times New Roman" w:cs="Times New Roman"/>
          <w:sz w:val="26"/>
          <w:szCs w:val="26"/>
        </w:rPr>
        <w:t>ethanoate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C5FE5" w:rsidRDefault="006C5FE5" w:rsidP="00432F5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Ammonium chloride </w:t>
      </w:r>
    </w:p>
    <w:p w:rsidR="00A8501F" w:rsidRDefault="00A8501F" w:rsidP="00C03DB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6C5FE5" w:rsidRDefault="00A8501F" w:rsidP="00C03DB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Why is hydrogen chloride evolved when concentrated </w:t>
      </w:r>
      <w:proofErr w:type="spellStart"/>
      <w:r>
        <w:rPr>
          <w:rFonts w:ascii="Times New Roman" w:hAnsi="Times New Roman" w:cs="Times New Roman"/>
          <w:sz w:val="26"/>
          <w:szCs w:val="26"/>
        </w:rPr>
        <w:t>sulphuric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acid is added to sodium chloride crystals?</w:t>
      </w:r>
    </w:p>
    <w:p w:rsidR="00A8501F" w:rsidRDefault="00E024A6" w:rsidP="00C03DB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group id="_x0000_s1108" style="position:absolute;left:0;text-align:left;margin-left:465pt;margin-top:3.35pt;width:39.75pt;height:382.35pt;z-index:251742720" coordorigin="10740,13218" coordsize="795,7647">
            <v:rect id="_x0000_s1087" style="position:absolute;left:10815;top:16050;width:645;height:630" o:regroupid="1"/>
            <v:rect id="_x0000_s1088" style="position:absolute;left:10890;top:13218;width:645;height:630" o:regroupid="1"/>
            <v:rect id="_x0000_s1089" style="position:absolute;left:10740;top:20235;width:645;height:630" o:regroupid="1"/>
            <v:rect id="_x0000_s1090" style="position:absolute;left:10815;top:18103;width:645;height:630" o:regroupid="1"/>
          </v:group>
        </w:pict>
      </w:r>
      <w:r w:rsidR="00A8501F">
        <w:rPr>
          <w:rFonts w:ascii="Times New Roman" w:hAnsi="Times New Roman" w:cs="Times New Roman"/>
          <w:sz w:val="26"/>
          <w:szCs w:val="26"/>
        </w:rPr>
        <w:t xml:space="preserve">The reaction is exothermic </w:t>
      </w:r>
    </w:p>
    <w:p w:rsidR="00A8501F" w:rsidRDefault="00A8501F" w:rsidP="00C03DB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Hydrogen chloride is the most volatile component </w:t>
      </w:r>
    </w:p>
    <w:p w:rsidR="00A8501F" w:rsidRDefault="00A8501F" w:rsidP="00C03DB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Sulphuric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acid is a dehydrating agent </w:t>
      </w:r>
    </w:p>
    <w:p w:rsidR="00A8501F" w:rsidRDefault="00A8501F" w:rsidP="00C03DB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Sulphuric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acid is a stronger acid than hydrochloric acid </w:t>
      </w:r>
    </w:p>
    <w:p w:rsidR="00A8501F" w:rsidRDefault="00A8501F" w:rsidP="00432F5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Which of the following is/are observed when ammonia is passed over heated lead (II) oxide?</w:t>
      </w:r>
    </w:p>
    <w:p w:rsidR="00A8501F" w:rsidRDefault="00A8501F" w:rsidP="00432F5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</w:t>
      </w:r>
      <w:proofErr w:type="spellStart"/>
      <w:r>
        <w:rPr>
          <w:rFonts w:ascii="Times New Roman" w:hAnsi="Times New Roman" w:cs="Times New Roman"/>
          <w:sz w:val="26"/>
          <w:szCs w:val="26"/>
        </w:rPr>
        <w:t>colourless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liquid </w:t>
      </w:r>
    </w:p>
    <w:p w:rsidR="00A8501F" w:rsidRDefault="00E024A6" w:rsidP="00432F5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group id="_x0000_s1111" style="position:absolute;left:0;text-align:left;margin-left:464.25pt;margin-top:2.6pt;width:32.25pt;height:251.25pt;z-index:251748352" coordorigin="10725,1983" coordsize="645,5025">
            <v:rect id="_x0000_s1107" style="position:absolute;left:10725;top:1983;width:645;height:630"/>
            <v:rect id="_x0000_s1109" style="position:absolute;left:10725;top:4083;width:645;height:630"/>
            <v:rect id="_x0000_s1110" style="position:absolute;left:10725;top:6378;width:645;height:630"/>
          </v:group>
        </w:pict>
      </w:r>
      <w:r w:rsidR="00A8501F">
        <w:rPr>
          <w:rFonts w:ascii="Times New Roman" w:hAnsi="Times New Roman" w:cs="Times New Roman"/>
          <w:sz w:val="26"/>
          <w:szCs w:val="26"/>
        </w:rPr>
        <w:t xml:space="preserve">Yellow solid turns grey </w:t>
      </w:r>
    </w:p>
    <w:p w:rsidR="00A8501F" w:rsidRDefault="00A8501F" w:rsidP="00432F5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Orange solid turns grey </w:t>
      </w:r>
    </w:p>
    <w:p w:rsidR="00A8501F" w:rsidRDefault="00A8501F" w:rsidP="00432F5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Yellow solid turns reddish-brown.</w:t>
      </w:r>
    </w:p>
    <w:p w:rsidR="00664974" w:rsidRDefault="00664974" w:rsidP="00664974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</w:p>
    <w:p w:rsidR="00A8501F" w:rsidRDefault="00A8501F" w:rsidP="00432F5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Which of the </w:t>
      </w:r>
      <w:r w:rsidR="00F21948">
        <w:rPr>
          <w:rFonts w:ascii="Times New Roman" w:hAnsi="Times New Roman" w:cs="Times New Roman"/>
          <w:sz w:val="26"/>
          <w:szCs w:val="26"/>
        </w:rPr>
        <w:t xml:space="preserve">following substances causes water pollution </w:t>
      </w:r>
    </w:p>
    <w:p w:rsidR="00F21948" w:rsidRDefault="00F21948" w:rsidP="00432F5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Hydrogen </w:t>
      </w:r>
      <w:proofErr w:type="spellStart"/>
      <w:r>
        <w:rPr>
          <w:rFonts w:ascii="Times New Roman" w:hAnsi="Times New Roman" w:cs="Times New Roman"/>
          <w:sz w:val="26"/>
          <w:szCs w:val="26"/>
        </w:rPr>
        <w:t>sulphide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21948" w:rsidRDefault="00F21948" w:rsidP="00432F5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Oil </w:t>
      </w:r>
    </w:p>
    <w:p w:rsidR="00F21948" w:rsidRDefault="00F21948" w:rsidP="00432F5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Fertilizers</w:t>
      </w:r>
    </w:p>
    <w:p w:rsidR="00F21948" w:rsidRDefault="00F21948" w:rsidP="00432F5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Nitrogen </w:t>
      </w:r>
    </w:p>
    <w:p w:rsidR="00F21948" w:rsidRDefault="00F21948" w:rsidP="00432F53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</w:p>
    <w:p w:rsidR="00F21948" w:rsidRDefault="00543165" w:rsidP="00432F5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In which of the following reactions is a </w:t>
      </w:r>
      <w:proofErr w:type="gramStart"/>
      <w:r>
        <w:rPr>
          <w:rFonts w:ascii="Times New Roman" w:hAnsi="Times New Roman" w:cs="Times New Roman"/>
          <w:sz w:val="26"/>
          <w:szCs w:val="26"/>
        </w:rPr>
        <w:t>gas, that reacts with nitrogen (II) oxide to form brown fumes,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produced?</w:t>
      </w:r>
    </w:p>
    <w:p w:rsidR="00543165" w:rsidRDefault="00543165" w:rsidP="00432F5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Electrolysis of dilute </w:t>
      </w:r>
      <w:proofErr w:type="spellStart"/>
      <w:r>
        <w:rPr>
          <w:rFonts w:ascii="Times New Roman" w:hAnsi="Times New Roman" w:cs="Times New Roman"/>
          <w:sz w:val="26"/>
          <w:szCs w:val="26"/>
        </w:rPr>
        <w:t>sulphuric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acid </w:t>
      </w:r>
    </w:p>
    <w:p w:rsidR="00543165" w:rsidRDefault="00543165" w:rsidP="00432F5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Heating silver nitrate</w:t>
      </w:r>
    </w:p>
    <w:p w:rsidR="00543165" w:rsidRDefault="00543165" w:rsidP="00432F5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Heating potassium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manganate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(VII) </w:t>
      </w:r>
    </w:p>
    <w:p w:rsidR="00543165" w:rsidRDefault="00543165" w:rsidP="00432F5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Electrolysis of brine. </w:t>
      </w:r>
    </w:p>
    <w:p w:rsidR="00947EEA" w:rsidRPr="00947EEA" w:rsidRDefault="001D5767" w:rsidP="00947EEA">
      <w:pPr>
        <w:spacing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Each of the questions 46 to </w:t>
      </w:r>
      <w:r w:rsidR="00947EEA" w:rsidRPr="00947EEA">
        <w:rPr>
          <w:rFonts w:ascii="Times New Roman" w:hAnsi="Times New Roman" w:cs="Times New Roman"/>
          <w:b/>
          <w:i/>
          <w:sz w:val="26"/>
          <w:szCs w:val="26"/>
        </w:rPr>
        <w:t>5</w:t>
      </w:r>
      <w:r>
        <w:rPr>
          <w:rFonts w:ascii="Times New Roman" w:hAnsi="Times New Roman" w:cs="Times New Roman"/>
          <w:b/>
          <w:i/>
          <w:sz w:val="26"/>
          <w:szCs w:val="26"/>
        </w:rPr>
        <w:t>0</w:t>
      </w:r>
      <w:r w:rsidR="00947EEA" w:rsidRPr="00947EEA">
        <w:rPr>
          <w:rFonts w:ascii="Times New Roman" w:hAnsi="Times New Roman" w:cs="Times New Roman"/>
          <w:b/>
          <w:i/>
          <w:sz w:val="26"/>
          <w:szCs w:val="26"/>
        </w:rPr>
        <w:t xml:space="preserve"> consists of an assertion (statement) on the left hand side and a reason on the right hand side </w:t>
      </w:r>
    </w:p>
    <w:p w:rsidR="00947EEA" w:rsidRPr="00947EEA" w:rsidRDefault="00947EEA" w:rsidP="00947EEA">
      <w:pPr>
        <w:spacing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947EEA">
        <w:rPr>
          <w:rFonts w:ascii="Times New Roman" w:hAnsi="Times New Roman" w:cs="Times New Roman"/>
          <w:b/>
          <w:i/>
          <w:sz w:val="26"/>
          <w:szCs w:val="26"/>
        </w:rPr>
        <w:t xml:space="preserve">Select </w:t>
      </w:r>
    </w:p>
    <w:p w:rsidR="00947EEA" w:rsidRPr="00947EEA" w:rsidRDefault="00947EEA" w:rsidP="00947EEA">
      <w:pPr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947EEA">
        <w:rPr>
          <w:rFonts w:ascii="Times New Roman" w:hAnsi="Times New Roman" w:cs="Times New Roman"/>
          <w:i/>
          <w:sz w:val="26"/>
          <w:szCs w:val="26"/>
        </w:rPr>
        <w:t xml:space="preserve">A: if both the assertion and the reason are true statements and the reason is a </w:t>
      </w:r>
      <w:r w:rsidRPr="00947EEA">
        <w:rPr>
          <w:rFonts w:ascii="Times New Roman" w:hAnsi="Times New Roman" w:cs="Times New Roman"/>
          <w:b/>
          <w:i/>
          <w:sz w:val="26"/>
          <w:szCs w:val="26"/>
        </w:rPr>
        <w:t>correct</w:t>
      </w:r>
      <w:r w:rsidRPr="00947EEA">
        <w:rPr>
          <w:rFonts w:ascii="Times New Roman" w:hAnsi="Times New Roman" w:cs="Times New Roman"/>
          <w:i/>
          <w:sz w:val="26"/>
          <w:szCs w:val="26"/>
        </w:rPr>
        <w:t xml:space="preserve"> explanation of the assertion </w:t>
      </w:r>
    </w:p>
    <w:p w:rsidR="00947EEA" w:rsidRPr="00947EEA" w:rsidRDefault="00947EEA" w:rsidP="00947EEA">
      <w:pPr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947EEA">
        <w:rPr>
          <w:rFonts w:ascii="Times New Roman" w:hAnsi="Times New Roman" w:cs="Times New Roman"/>
          <w:i/>
          <w:sz w:val="26"/>
          <w:szCs w:val="26"/>
        </w:rPr>
        <w:t xml:space="preserve">B: if both the assertion and the reason are true statements but the reason is </w:t>
      </w:r>
      <w:r w:rsidRPr="00947EEA">
        <w:rPr>
          <w:rFonts w:ascii="Times New Roman" w:hAnsi="Times New Roman" w:cs="Times New Roman"/>
          <w:b/>
          <w:i/>
          <w:sz w:val="26"/>
          <w:szCs w:val="26"/>
        </w:rPr>
        <w:t xml:space="preserve">not </w:t>
      </w:r>
      <w:r w:rsidRPr="00947EEA">
        <w:rPr>
          <w:rFonts w:ascii="Times New Roman" w:hAnsi="Times New Roman" w:cs="Times New Roman"/>
          <w:i/>
          <w:sz w:val="26"/>
          <w:szCs w:val="26"/>
        </w:rPr>
        <w:t xml:space="preserve">a correct explanation of the assertion </w:t>
      </w:r>
    </w:p>
    <w:p w:rsidR="00947EEA" w:rsidRPr="00947EEA" w:rsidRDefault="00947EEA" w:rsidP="00947EEA">
      <w:pPr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947EEA">
        <w:rPr>
          <w:rFonts w:ascii="Times New Roman" w:hAnsi="Times New Roman" w:cs="Times New Roman"/>
          <w:i/>
          <w:sz w:val="26"/>
          <w:szCs w:val="26"/>
        </w:rPr>
        <w:t xml:space="preserve">C: If the assertion is true but the reason is </w:t>
      </w:r>
      <w:r w:rsidRPr="00947EEA">
        <w:rPr>
          <w:rFonts w:ascii="Times New Roman" w:hAnsi="Times New Roman" w:cs="Times New Roman"/>
          <w:b/>
          <w:i/>
          <w:sz w:val="26"/>
          <w:szCs w:val="26"/>
        </w:rPr>
        <w:t xml:space="preserve">not </w:t>
      </w:r>
      <w:r w:rsidRPr="00947EEA">
        <w:rPr>
          <w:rFonts w:ascii="Times New Roman" w:hAnsi="Times New Roman" w:cs="Times New Roman"/>
          <w:i/>
          <w:sz w:val="26"/>
          <w:szCs w:val="26"/>
        </w:rPr>
        <w:t xml:space="preserve">a correct statement </w:t>
      </w:r>
    </w:p>
    <w:p w:rsidR="00947EEA" w:rsidRPr="00947EEA" w:rsidRDefault="00947EEA" w:rsidP="00947EEA">
      <w:pPr>
        <w:spacing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947EEA">
        <w:rPr>
          <w:rFonts w:ascii="Times New Roman" w:hAnsi="Times New Roman" w:cs="Times New Roman"/>
          <w:i/>
          <w:sz w:val="26"/>
          <w:szCs w:val="26"/>
        </w:rPr>
        <w:t xml:space="preserve">D: if the assertion is not correct but the reason is a </w:t>
      </w:r>
      <w:r w:rsidRPr="00947EEA">
        <w:rPr>
          <w:rFonts w:ascii="Times New Roman" w:hAnsi="Times New Roman" w:cs="Times New Roman"/>
          <w:b/>
          <w:i/>
          <w:sz w:val="26"/>
          <w:szCs w:val="26"/>
        </w:rPr>
        <w:t>correct</w:t>
      </w:r>
      <w:r w:rsidRPr="00947EEA">
        <w:rPr>
          <w:rFonts w:ascii="Times New Roman" w:hAnsi="Times New Roman" w:cs="Times New Roman"/>
          <w:i/>
          <w:sz w:val="26"/>
          <w:szCs w:val="26"/>
        </w:rPr>
        <w:t xml:space="preserve"> statement. </w:t>
      </w:r>
    </w:p>
    <w:p w:rsidR="00947EEA" w:rsidRPr="00947EEA" w:rsidRDefault="00947EEA" w:rsidP="00947EEA">
      <w:pPr>
        <w:spacing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947EEA">
        <w:rPr>
          <w:rFonts w:ascii="Times New Roman" w:hAnsi="Times New Roman" w:cs="Times New Roman"/>
          <w:b/>
          <w:i/>
          <w:sz w:val="26"/>
          <w:szCs w:val="26"/>
        </w:rPr>
        <w:t xml:space="preserve">Instructions summarized </w:t>
      </w:r>
    </w:p>
    <w:tbl>
      <w:tblPr>
        <w:tblStyle w:val="TableGrid"/>
        <w:tblW w:w="0" w:type="auto"/>
        <w:tblInd w:w="360" w:type="dxa"/>
        <w:tblLook w:val="04A0"/>
      </w:tblPr>
      <w:tblGrid>
        <w:gridCol w:w="3086"/>
        <w:gridCol w:w="5032"/>
      </w:tblGrid>
      <w:tr w:rsidR="00947EEA" w:rsidRPr="00AD5374" w:rsidTr="0055458E">
        <w:tc>
          <w:tcPr>
            <w:tcW w:w="3086" w:type="dxa"/>
          </w:tcPr>
          <w:p w:rsidR="00947EEA" w:rsidRPr="00AD5374" w:rsidRDefault="00947EEA" w:rsidP="0055458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D537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Assertion </w:t>
            </w:r>
          </w:p>
        </w:tc>
        <w:tc>
          <w:tcPr>
            <w:tcW w:w="5032" w:type="dxa"/>
          </w:tcPr>
          <w:p w:rsidR="00947EEA" w:rsidRPr="00AD5374" w:rsidRDefault="00947EEA" w:rsidP="0055458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D537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Reason </w:t>
            </w:r>
          </w:p>
        </w:tc>
      </w:tr>
      <w:tr w:rsidR="00947EEA" w:rsidRPr="00AD5374" w:rsidTr="0055458E">
        <w:tc>
          <w:tcPr>
            <w:tcW w:w="3086" w:type="dxa"/>
          </w:tcPr>
          <w:p w:rsidR="00947EEA" w:rsidRPr="00AD5374" w:rsidRDefault="00947EEA" w:rsidP="0055458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D537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A: True </w:t>
            </w:r>
          </w:p>
        </w:tc>
        <w:tc>
          <w:tcPr>
            <w:tcW w:w="5032" w:type="dxa"/>
          </w:tcPr>
          <w:p w:rsidR="00947EEA" w:rsidRPr="00AD5374" w:rsidRDefault="00947EEA" w:rsidP="0055458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D537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True (reason is a correct explanation </w:t>
            </w:r>
          </w:p>
        </w:tc>
      </w:tr>
      <w:tr w:rsidR="00947EEA" w:rsidRPr="00AD5374" w:rsidTr="0055458E">
        <w:tc>
          <w:tcPr>
            <w:tcW w:w="3086" w:type="dxa"/>
          </w:tcPr>
          <w:p w:rsidR="00947EEA" w:rsidRPr="00AD5374" w:rsidRDefault="00947EEA" w:rsidP="0055458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D537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B: True </w:t>
            </w:r>
          </w:p>
        </w:tc>
        <w:tc>
          <w:tcPr>
            <w:tcW w:w="5032" w:type="dxa"/>
          </w:tcPr>
          <w:p w:rsidR="00947EEA" w:rsidRPr="00AD5374" w:rsidRDefault="00947EEA" w:rsidP="0055458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D537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True (reason is not a correct explanation </w:t>
            </w:r>
          </w:p>
        </w:tc>
      </w:tr>
      <w:tr w:rsidR="00947EEA" w:rsidRPr="00AD5374" w:rsidTr="0055458E">
        <w:tc>
          <w:tcPr>
            <w:tcW w:w="3086" w:type="dxa"/>
          </w:tcPr>
          <w:p w:rsidR="00947EEA" w:rsidRPr="00AD5374" w:rsidRDefault="00947EEA" w:rsidP="0055458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D537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C: True </w:t>
            </w:r>
          </w:p>
        </w:tc>
        <w:tc>
          <w:tcPr>
            <w:tcW w:w="5032" w:type="dxa"/>
          </w:tcPr>
          <w:p w:rsidR="00947EEA" w:rsidRPr="00AD5374" w:rsidRDefault="00947EEA" w:rsidP="0055458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D537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Incorrect </w:t>
            </w:r>
          </w:p>
        </w:tc>
      </w:tr>
      <w:tr w:rsidR="00947EEA" w:rsidRPr="00AD5374" w:rsidTr="0055458E">
        <w:tc>
          <w:tcPr>
            <w:tcW w:w="3086" w:type="dxa"/>
          </w:tcPr>
          <w:p w:rsidR="00947EEA" w:rsidRPr="00AD5374" w:rsidRDefault="00947EEA" w:rsidP="0055458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D537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D: Incorrect </w:t>
            </w:r>
          </w:p>
        </w:tc>
        <w:tc>
          <w:tcPr>
            <w:tcW w:w="5032" w:type="dxa"/>
          </w:tcPr>
          <w:p w:rsidR="00947EEA" w:rsidRPr="00AD5374" w:rsidRDefault="00947EEA" w:rsidP="0055458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D537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Correct </w:t>
            </w:r>
          </w:p>
        </w:tc>
      </w:tr>
    </w:tbl>
    <w:p w:rsidR="00543165" w:rsidRDefault="00543165" w:rsidP="00947EE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A7292D" w:rsidRDefault="00A7292D" w:rsidP="00947EE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A7292D" w:rsidRDefault="00A7292D" w:rsidP="00947EE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E842E4" w:rsidRDefault="00E842E4" w:rsidP="00947EEA">
      <w:pPr>
        <w:spacing w:after="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3312"/>
        <w:gridCol w:w="3312"/>
        <w:gridCol w:w="3312"/>
      </w:tblGrid>
      <w:tr w:rsidR="00543165" w:rsidTr="00432F53"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</w:tcPr>
          <w:p w:rsidR="00432F53" w:rsidRDefault="0082361E" w:rsidP="00432F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Amphoteric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oxides have the same chemica</w:t>
            </w:r>
            <w:r w:rsidR="00543165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543165">
              <w:rPr>
                <w:rFonts w:ascii="Times New Roman" w:hAnsi="Times New Roman" w:cs="Times New Roman"/>
                <w:sz w:val="26"/>
                <w:szCs w:val="26"/>
              </w:rPr>
              <w:t xml:space="preserve"> properties as basic oxides</w:t>
            </w:r>
          </w:p>
          <w:p w:rsidR="00543165" w:rsidRPr="00543165" w:rsidRDefault="00543165" w:rsidP="00432F53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</w:tcPr>
          <w:p w:rsidR="00543165" w:rsidRDefault="00543165" w:rsidP="00432F5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3165" w:rsidRDefault="00543165" w:rsidP="00432F5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because</w:t>
            </w: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</w:tcPr>
          <w:p w:rsidR="00543165" w:rsidRDefault="00E024A6" w:rsidP="00432F5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pict>
                <v:group id="_x0000_s1112" style="position:absolute;margin-left:151.8pt;margin-top:6.1pt;width:35.25pt;height:269.25pt;z-index:251754496;mso-position-horizontal-relative:text;mso-position-vertical-relative:text" coordorigin="11100,1022" coordsize="705,5385">
                  <v:rect id="_x0000_s1091" style="position:absolute;left:11160;top:1022;width:645;height:630" o:regroupid="1"/>
                  <v:rect id="_x0000_s1092" style="position:absolute;left:11160;top:2372;width:645;height:630" o:regroupid="1"/>
                  <v:rect id="_x0000_s1093" style="position:absolute;left:11160;top:3557;width:645;height:630" o:regroupid="1"/>
                  <v:rect id="_x0000_s1094" style="position:absolute;left:11145;top:4547;width:645;height:630" o:regroupid="1"/>
                  <v:rect id="_x0000_s1095" style="position:absolute;left:11100;top:5777;width:645;height:630" o:regroupid="1"/>
                </v:group>
              </w:pict>
            </w:r>
            <w:proofErr w:type="spellStart"/>
            <w:r w:rsidR="00543165">
              <w:rPr>
                <w:rFonts w:ascii="Times New Roman" w:hAnsi="Times New Roman" w:cs="Times New Roman"/>
                <w:sz w:val="26"/>
                <w:szCs w:val="26"/>
              </w:rPr>
              <w:t>Amphoteric</w:t>
            </w:r>
            <w:proofErr w:type="spellEnd"/>
            <w:r w:rsidR="00543165">
              <w:rPr>
                <w:rFonts w:ascii="Times New Roman" w:hAnsi="Times New Roman" w:cs="Times New Roman"/>
                <w:sz w:val="26"/>
                <w:szCs w:val="26"/>
              </w:rPr>
              <w:t xml:space="preserve"> oxides will neutralize mineral acids. </w:t>
            </w:r>
          </w:p>
        </w:tc>
      </w:tr>
      <w:tr w:rsidR="00543165" w:rsidTr="00432F53"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</w:tcPr>
          <w:p w:rsidR="00543165" w:rsidRDefault="00543165" w:rsidP="00432F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Ethanol is obtained by fermentation of glucose </w:t>
            </w:r>
          </w:p>
          <w:p w:rsidR="00432F53" w:rsidRDefault="00432F53" w:rsidP="00432F53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</w:tcPr>
          <w:p w:rsidR="00543165" w:rsidRDefault="00543165" w:rsidP="00432F5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3165" w:rsidRDefault="00543165" w:rsidP="00432F5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because</w:t>
            </w: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</w:tcPr>
          <w:p w:rsidR="00543165" w:rsidRDefault="00543165" w:rsidP="00432F5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enzymes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convert glucose to ethanol and carbon dioxide. </w:t>
            </w:r>
          </w:p>
        </w:tc>
      </w:tr>
      <w:tr w:rsidR="00543165" w:rsidTr="00432F53"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</w:tcPr>
          <w:p w:rsidR="00543165" w:rsidRDefault="00543165" w:rsidP="00432F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Iodine is a solid at room temperature </w:t>
            </w: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</w:tcPr>
          <w:p w:rsidR="00543165" w:rsidRDefault="00543165" w:rsidP="00432F5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43165" w:rsidRDefault="00543165" w:rsidP="00432F5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because</w:t>
            </w: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</w:tcPr>
          <w:p w:rsidR="00543165" w:rsidRDefault="00543165" w:rsidP="00432F5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Iodine may be purified by sublimation </w:t>
            </w:r>
          </w:p>
          <w:p w:rsidR="00432F53" w:rsidRDefault="00432F53" w:rsidP="00432F5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6CDA" w:rsidTr="00432F53"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</w:tcPr>
          <w:p w:rsidR="00A26CDA" w:rsidRDefault="00A26CDA" w:rsidP="00432F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Calcium will </w:t>
            </w:r>
            <w:r w:rsidRPr="0082361E">
              <w:rPr>
                <w:rFonts w:ascii="Times New Roman" w:hAnsi="Times New Roman" w:cs="Times New Roman"/>
                <w:b/>
                <w:sz w:val="26"/>
                <w:szCs w:val="26"/>
              </w:rPr>
              <w:t>not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react with cold water </w:t>
            </w: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</w:tcPr>
          <w:p w:rsidR="00A26CDA" w:rsidRDefault="00A26CDA" w:rsidP="00432F5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26CDA" w:rsidRDefault="00A26CDA" w:rsidP="00432F5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because</w:t>
            </w: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</w:tcPr>
          <w:p w:rsidR="00A26CDA" w:rsidRDefault="00A26CDA" w:rsidP="00432F5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Calcium is in group (II) of the periodic table.</w:t>
            </w:r>
          </w:p>
          <w:p w:rsidR="00432F53" w:rsidRDefault="00432F53" w:rsidP="00432F5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6CDA" w:rsidTr="00432F53"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</w:tcPr>
          <w:p w:rsidR="00A26CDA" w:rsidRDefault="00A26CDA" w:rsidP="00432F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Polyethene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is destroyed by atmospheric oxidation </w:t>
            </w: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</w:tcPr>
          <w:p w:rsidR="00A26CDA" w:rsidRDefault="00A26CDA" w:rsidP="00432F5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26CDA" w:rsidRDefault="00A26CDA" w:rsidP="00432F5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because</w:t>
            </w: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</w:tcPr>
          <w:p w:rsidR="00A26CDA" w:rsidRDefault="00A26CDA" w:rsidP="00432F5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oxidation products of compounds containing carbon and hydrogen only are carbon dioxide and water. </w:t>
            </w:r>
          </w:p>
        </w:tc>
      </w:tr>
    </w:tbl>
    <w:p w:rsidR="00512680" w:rsidRDefault="00512680" w:rsidP="003F47C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2680" w:rsidRDefault="00512680" w:rsidP="003F47C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2680" w:rsidRDefault="00512680" w:rsidP="003F47C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2680" w:rsidRDefault="00512680" w:rsidP="003F47C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1BC5" w:rsidRPr="003F47C0" w:rsidRDefault="003F47C0" w:rsidP="003F47C0">
      <w:pPr>
        <w:jc w:val="center"/>
        <w:rPr>
          <w:rFonts w:ascii="Times New Roman" w:hAnsi="Times New Roman" w:cs="Times New Roman"/>
          <w:sz w:val="24"/>
          <w:szCs w:val="24"/>
        </w:rPr>
      </w:pPr>
      <w:r w:rsidRPr="003F47C0">
        <w:rPr>
          <w:rFonts w:ascii="Times New Roman" w:hAnsi="Times New Roman" w:cs="Times New Roman"/>
          <w:sz w:val="24"/>
          <w:szCs w:val="24"/>
        </w:rPr>
        <w:t>END</w:t>
      </w:r>
    </w:p>
    <w:sectPr w:rsidR="00101BC5" w:rsidRPr="003F47C0" w:rsidSect="001D5767">
      <w:footerReference w:type="default" r:id="rId7"/>
      <w:pgSz w:w="12240" w:h="15840"/>
      <w:pgMar w:top="900" w:right="108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36E" w:rsidRDefault="0001136E" w:rsidP="00432F53">
      <w:pPr>
        <w:spacing w:after="0" w:line="240" w:lineRule="auto"/>
      </w:pPr>
      <w:r>
        <w:separator/>
      </w:r>
    </w:p>
  </w:endnote>
  <w:endnote w:type="continuationSeparator" w:id="0">
    <w:p w:rsidR="0001136E" w:rsidRDefault="0001136E" w:rsidP="00432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72962"/>
      <w:docPartObj>
        <w:docPartGallery w:val="Page Numbers (Bottom of Page)"/>
        <w:docPartUnique/>
      </w:docPartObj>
    </w:sdtPr>
    <w:sdtContent>
      <w:p w:rsidR="00432F53" w:rsidRDefault="00E024A6">
        <w:pPr>
          <w:pStyle w:val="Footer"/>
          <w:jc w:val="right"/>
        </w:pPr>
        <w:fldSimple w:instr=" PAGE   \* MERGEFORMAT ">
          <w:r w:rsidR="00E842E4">
            <w:rPr>
              <w:noProof/>
            </w:rPr>
            <w:t>9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36E" w:rsidRDefault="0001136E" w:rsidP="00432F53">
      <w:pPr>
        <w:spacing w:after="0" w:line="240" w:lineRule="auto"/>
      </w:pPr>
      <w:r>
        <w:separator/>
      </w:r>
    </w:p>
  </w:footnote>
  <w:footnote w:type="continuationSeparator" w:id="0">
    <w:p w:rsidR="0001136E" w:rsidRDefault="0001136E" w:rsidP="00432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E4580"/>
    <w:multiLevelType w:val="hybridMultilevel"/>
    <w:tmpl w:val="BAF4B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76F15"/>
    <w:multiLevelType w:val="hybridMultilevel"/>
    <w:tmpl w:val="D21E8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841C2"/>
    <w:multiLevelType w:val="hybridMultilevel"/>
    <w:tmpl w:val="E4F65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B0706"/>
    <w:multiLevelType w:val="hybridMultilevel"/>
    <w:tmpl w:val="F490D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4624B"/>
    <w:multiLevelType w:val="hybridMultilevel"/>
    <w:tmpl w:val="5720D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C46903"/>
    <w:multiLevelType w:val="hybridMultilevel"/>
    <w:tmpl w:val="323A2A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01CD"/>
    <w:rsid w:val="0001136E"/>
    <w:rsid w:val="00012E0A"/>
    <w:rsid w:val="00061154"/>
    <w:rsid w:val="00092680"/>
    <w:rsid w:val="000B37C0"/>
    <w:rsid w:val="000E1257"/>
    <w:rsid w:val="00113231"/>
    <w:rsid w:val="00124DBA"/>
    <w:rsid w:val="001C72A3"/>
    <w:rsid w:val="001C7CDA"/>
    <w:rsid w:val="001D5767"/>
    <w:rsid w:val="00250512"/>
    <w:rsid w:val="002D68C3"/>
    <w:rsid w:val="002E36EC"/>
    <w:rsid w:val="002E51A7"/>
    <w:rsid w:val="00307ADA"/>
    <w:rsid w:val="00311832"/>
    <w:rsid w:val="00365214"/>
    <w:rsid w:val="00367F21"/>
    <w:rsid w:val="003F47C0"/>
    <w:rsid w:val="003F79F7"/>
    <w:rsid w:val="00432F53"/>
    <w:rsid w:val="00471F6E"/>
    <w:rsid w:val="004B1419"/>
    <w:rsid w:val="004C34F1"/>
    <w:rsid w:val="004C65B5"/>
    <w:rsid w:val="004F5D3D"/>
    <w:rsid w:val="00512680"/>
    <w:rsid w:val="00543165"/>
    <w:rsid w:val="00545790"/>
    <w:rsid w:val="00575F24"/>
    <w:rsid w:val="00592CE9"/>
    <w:rsid w:val="005B1308"/>
    <w:rsid w:val="005D2F25"/>
    <w:rsid w:val="005E11A0"/>
    <w:rsid w:val="005E567D"/>
    <w:rsid w:val="0063041A"/>
    <w:rsid w:val="00663474"/>
    <w:rsid w:val="00664974"/>
    <w:rsid w:val="00690B08"/>
    <w:rsid w:val="006A4199"/>
    <w:rsid w:val="006C5FE5"/>
    <w:rsid w:val="0075542F"/>
    <w:rsid w:val="007B6245"/>
    <w:rsid w:val="007B7214"/>
    <w:rsid w:val="007B7D46"/>
    <w:rsid w:val="007F659A"/>
    <w:rsid w:val="00812BC3"/>
    <w:rsid w:val="00816623"/>
    <w:rsid w:val="0082113F"/>
    <w:rsid w:val="0082361E"/>
    <w:rsid w:val="00840E8F"/>
    <w:rsid w:val="008D033E"/>
    <w:rsid w:val="009303FE"/>
    <w:rsid w:val="00947EEA"/>
    <w:rsid w:val="00985BEF"/>
    <w:rsid w:val="00A26CDA"/>
    <w:rsid w:val="00A31A3B"/>
    <w:rsid w:val="00A7292D"/>
    <w:rsid w:val="00A8501F"/>
    <w:rsid w:val="00AE354A"/>
    <w:rsid w:val="00B35237"/>
    <w:rsid w:val="00B96066"/>
    <w:rsid w:val="00BB01CD"/>
    <w:rsid w:val="00BE226A"/>
    <w:rsid w:val="00C03DB3"/>
    <w:rsid w:val="00C50DDE"/>
    <w:rsid w:val="00C6157B"/>
    <w:rsid w:val="00CE7940"/>
    <w:rsid w:val="00DA447D"/>
    <w:rsid w:val="00DC1BC3"/>
    <w:rsid w:val="00DD11D1"/>
    <w:rsid w:val="00DF3B42"/>
    <w:rsid w:val="00E024A6"/>
    <w:rsid w:val="00E11724"/>
    <w:rsid w:val="00E353F7"/>
    <w:rsid w:val="00E83AEE"/>
    <w:rsid w:val="00E842E4"/>
    <w:rsid w:val="00F14D45"/>
    <w:rsid w:val="00F16996"/>
    <w:rsid w:val="00F21948"/>
    <w:rsid w:val="00F529F8"/>
    <w:rsid w:val="00F91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5" type="connector" idref="#_x0000_s1029"/>
        <o:r id="V:Rule16" type="connector" idref="#_x0000_s1040"/>
        <o:r id="V:Rule17" type="connector" idref="#_x0000_s1044"/>
        <o:r id="V:Rule18" type="connector" idref="#_x0000_s1034"/>
        <o:r id="V:Rule19" type="connector" idref="#_x0000_s1033"/>
        <o:r id="V:Rule20" type="connector" idref="#_x0000_s1037"/>
        <o:r id="V:Rule21" type="connector" idref="#_x0000_s1027"/>
        <o:r id="V:Rule22" type="connector" idref="#_x0000_s1032"/>
        <o:r id="V:Rule23" type="connector" idref="#_x0000_s1043"/>
        <o:r id="V:Rule24" type="connector" idref="#_x0000_s1039"/>
        <o:r id="V:Rule25" type="connector" idref="#_x0000_s1038"/>
        <o:r id="V:Rule26" type="connector" idref="#_x0000_s1026"/>
        <o:r id="V:Rule27" type="connector" idref="#_x0000_s1035"/>
        <o:r id="V:Rule28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01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0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1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01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01CD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432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F53"/>
  </w:style>
  <w:style w:type="paragraph" w:styleId="Footer">
    <w:name w:val="footer"/>
    <w:basedOn w:val="Normal"/>
    <w:link w:val="FooterChar"/>
    <w:uiPriority w:val="99"/>
    <w:unhideWhenUsed/>
    <w:rsid w:val="00432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F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9</Pages>
  <Words>1712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Namugongo</dc:creator>
  <cp:lastModifiedBy>Namugongo</cp:lastModifiedBy>
  <cp:revision>70</cp:revision>
  <dcterms:created xsi:type="dcterms:W3CDTF">2019-05-28T08:00:00Z</dcterms:created>
  <dcterms:modified xsi:type="dcterms:W3CDTF">2019-06-19T14:13:00Z</dcterms:modified>
</cp:coreProperties>
</file>