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Segoe UI Black" w:cs="Arial" w:hAnsi="Segoe UI Black"/>
          <w:sz w:val="36"/>
          <w:szCs w:val="36"/>
        </w:rPr>
      </w:pPr>
      <w:r>
        <w:rPr>
          <w:rFonts w:ascii="Segoe UI Black" w:cs="Arial" w:hAnsi="Segoe UI Black"/>
          <w:sz w:val="36"/>
          <w:szCs w:val="36"/>
        </w:rPr>
        <w:t xml:space="preserve">MOTHER KEVIN MEMORIAL P/S NSAMBYA                                                                                                                           </w:t>
      </w:r>
      <w:r>
        <w:rPr>
          <w:rFonts w:ascii="Segoe UI Black" w:cs="Arial" w:hAnsi="Segoe UI Black"/>
          <w:sz w:val="36"/>
          <w:szCs w:val="36"/>
        </w:rPr>
        <w:t xml:space="preserve">             P.7 ENGLISH SET XI</w:t>
      </w:r>
      <w:r>
        <w:rPr>
          <w:rFonts w:ascii="Segoe UI Black" w:cs="Arial" w:hAnsi="Segoe UI Black"/>
          <w:sz w:val="36"/>
          <w:szCs w:val="36"/>
        </w:rPr>
        <w:t xml:space="preserve"> MARKING GUIDE</w:t>
      </w:r>
    </w:p>
    <w:p>
      <w:pPr>
        <w:pStyle w:val="style0"/>
        <w:rPr>
          <w:rFonts w:ascii="Audi Type" w:hAnsi="Audi Type"/>
          <w:sz w:val="36"/>
          <w:szCs w:val="36"/>
        </w:rPr>
      </w:pPr>
      <w:r>
        <w:rPr>
          <w:rFonts w:ascii="Segoe UI Black" w:cs="Arial" w:hAnsi="Segoe UI Black"/>
          <w:sz w:val="36"/>
          <w:szCs w:val="36"/>
        </w:rPr>
        <w:t xml:space="preserve">          </w:t>
      </w:r>
      <w:r>
        <w:rPr>
          <w:rFonts w:ascii="Audi Type" w:hAnsi="Audi Type"/>
          <w:sz w:val="36"/>
          <w:szCs w:val="36"/>
        </w:rPr>
        <w:t>NOTE:</w:t>
      </w:r>
    </w:p>
    <w:p>
      <w:pPr>
        <w:pStyle w:val="style0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>Before a number is marked correct, check out for the following;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>Spelling of each word in a sentence.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 xml:space="preserve">No mark awarded for frequent crossing of letters or words in sentences. (no mark for </w:t>
      </w:r>
      <w:r>
        <w:rPr>
          <w:rFonts w:ascii="Audi Type" w:hAnsi="Audi Type"/>
          <w:b/>
          <w:sz w:val="36"/>
          <w:szCs w:val="36"/>
        </w:rPr>
        <w:t>rubbing</w:t>
      </w:r>
      <w:r>
        <w:rPr>
          <w:rFonts w:ascii="Audi Type" w:hAnsi="Audi Type"/>
          <w:sz w:val="36"/>
          <w:szCs w:val="36"/>
        </w:rPr>
        <w:t xml:space="preserve"> too)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>Punctuations should critically be observed.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>Only one answer should be written. No alternatives should be written.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>Observe the shaping of the letters.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>Observe the spacing of the letters and words as well. Some pupils tend to space or join words and letters yet it is not the correct way.</w:t>
      </w:r>
    </w:p>
    <w:p>
      <w:pPr>
        <w:pStyle w:val="style179"/>
        <w:numPr>
          <w:ilvl w:val="0"/>
          <w:numId w:val="1"/>
        </w:numPr>
        <w:spacing w:lineRule="auto" w:line="256"/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 xml:space="preserve">The work must be neat and written in a good handwriting. </w:t>
      </w:r>
    </w:p>
    <w:p>
      <w:pPr>
        <w:pStyle w:val="style0"/>
        <w:rPr>
          <w:rFonts w:ascii="Segoe UI Black" w:cs="Arial" w:hAnsi="Segoe UI Black"/>
          <w:sz w:val="36"/>
          <w:szCs w:val="36"/>
        </w:rPr>
      </w:pPr>
      <w:r>
        <w:rPr>
          <w:rFonts w:ascii="Segoe UI Black" w:cs="Arial" w:hAnsi="Segoe UI Black"/>
          <w:sz w:val="36"/>
          <w:szCs w:val="36"/>
        </w:rPr>
        <w:t xml:space="preserve">                              </w:t>
      </w:r>
    </w:p>
    <w:p>
      <w:pPr>
        <w:pStyle w:val="style0"/>
        <w:rPr>
          <w:rFonts w:ascii="Georgia" w:cs="Calibri" w:hAnsi="Georgia"/>
          <w:sz w:val="36"/>
          <w:szCs w:val="36"/>
          <w:u w:val="single"/>
        </w:rPr>
      </w:pPr>
      <w:r>
        <w:rPr>
          <w:rFonts w:ascii="Segoe UI Black" w:cs="Arial" w:hAnsi="Segoe UI Black"/>
          <w:sz w:val="36"/>
          <w:szCs w:val="36"/>
        </w:rPr>
        <w:t xml:space="preserve">                       </w:t>
      </w:r>
      <w:r>
        <w:rPr>
          <w:rFonts w:ascii="Georgia" w:cs="Calibri" w:hAnsi="Georgia"/>
          <w:sz w:val="36"/>
          <w:szCs w:val="36"/>
          <w:u w:val="single"/>
        </w:rPr>
        <w:t>SECTION A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 xml:space="preserve"> SUB-SECTION 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in                        2. </w:t>
      </w:r>
      <w:r>
        <w:rPr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                      3.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z w:val="28"/>
          <w:szCs w:val="28"/>
        </w:rPr>
        <w:t>hat</w:t>
      </w:r>
      <w:r>
        <w:rPr>
          <w:sz w:val="28"/>
          <w:szCs w:val="28"/>
        </w:rPr>
        <w:t xml:space="preserve">                      4. </w:t>
      </w:r>
      <w:r>
        <w:rPr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                        5. </w:t>
      </w:r>
      <w:r>
        <w:rPr>
          <w:sz w:val="28"/>
          <w:szCs w:val="28"/>
        </w:rPr>
        <w:t>c</w:t>
      </w:r>
      <w:r>
        <w:rPr>
          <w:sz w:val="28"/>
          <w:szCs w:val="28"/>
        </w:rPr>
        <w:t>arpenter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>married</w:t>
      </w:r>
      <w:r>
        <w:rPr>
          <w:sz w:val="28"/>
          <w:szCs w:val="28"/>
        </w:rPr>
        <w:t xml:space="preserve">             7. </w:t>
      </w:r>
      <w:r>
        <w:rPr>
          <w:sz w:val="28"/>
          <w:szCs w:val="28"/>
        </w:rPr>
        <w:t>s</w:t>
      </w:r>
      <w:r>
        <w:rPr>
          <w:sz w:val="28"/>
          <w:szCs w:val="28"/>
        </w:rPr>
        <w:t>wept</w:t>
      </w:r>
      <w:r>
        <w:rPr>
          <w:sz w:val="28"/>
          <w:szCs w:val="28"/>
        </w:rPr>
        <w:t xml:space="preserve">                 8. </w:t>
      </w:r>
      <w:r>
        <w:rPr>
          <w:sz w:val="28"/>
          <w:szCs w:val="28"/>
        </w:rPr>
        <w:t>h</w:t>
      </w:r>
      <w:r>
        <w:rPr>
          <w:sz w:val="28"/>
          <w:szCs w:val="28"/>
        </w:rPr>
        <w:t>urriedly</w:t>
      </w:r>
      <w:r>
        <w:rPr>
          <w:sz w:val="28"/>
          <w:szCs w:val="28"/>
        </w:rPr>
        <w:t xml:space="preserve">               9. </w:t>
      </w:r>
      <w:r>
        <w:rPr>
          <w:sz w:val="28"/>
          <w:szCs w:val="28"/>
        </w:rPr>
        <w:t>o</w:t>
      </w:r>
      <w:r>
        <w:rPr>
          <w:sz w:val="28"/>
          <w:szCs w:val="28"/>
        </w:rPr>
        <w:t>fficial</w:t>
      </w:r>
      <w:r>
        <w:rPr>
          <w:sz w:val="28"/>
          <w:szCs w:val="28"/>
        </w:rPr>
        <w:t xml:space="preserve">                10. </w:t>
      </w:r>
      <w:r>
        <w:rPr>
          <w:sz w:val="28"/>
          <w:szCs w:val="28"/>
        </w:rPr>
        <w:t>c</w:t>
      </w:r>
      <w:r>
        <w:rPr>
          <w:sz w:val="28"/>
          <w:szCs w:val="28"/>
        </w:rPr>
        <w:t>omposition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</w:rPr>
        <w:t>pride</w:t>
      </w:r>
      <w:r>
        <w:rPr>
          <w:sz w:val="28"/>
          <w:szCs w:val="28"/>
        </w:rPr>
        <w:t>/ proudness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12. </w:t>
      </w:r>
      <w:r>
        <w:rPr>
          <w:sz w:val="28"/>
          <w:szCs w:val="28"/>
        </w:rPr>
        <w:t>o</w:t>
      </w:r>
      <w:r>
        <w:rPr>
          <w:sz w:val="28"/>
          <w:szCs w:val="28"/>
        </w:rPr>
        <w:t>nce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13. </w:t>
      </w:r>
      <w:r>
        <w:rPr>
          <w:sz w:val="28"/>
          <w:szCs w:val="28"/>
        </w:rPr>
        <w:t>l</w:t>
      </w:r>
      <w:r>
        <w:rPr>
          <w:sz w:val="28"/>
          <w:szCs w:val="28"/>
        </w:rPr>
        <w:t>ess</w:t>
      </w:r>
      <w:r>
        <w:rPr>
          <w:sz w:val="28"/>
          <w:szCs w:val="28"/>
        </w:rPr>
        <w:t xml:space="preserve">                     14. </w:t>
      </w:r>
      <w:r>
        <w:rPr>
          <w:sz w:val="28"/>
          <w:szCs w:val="28"/>
        </w:rPr>
        <w:t>c</w:t>
      </w:r>
      <w:r>
        <w:rPr>
          <w:sz w:val="28"/>
          <w:szCs w:val="28"/>
        </w:rPr>
        <w:t>lothes</w:t>
      </w:r>
      <w:r>
        <w:rPr>
          <w:sz w:val="28"/>
          <w:szCs w:val="28"/>
        </w:rPr>
        <w:t xml:space="preserve">/ cloths </w:t>
      </w:r>
      <w:r>
        <w:rPr>
          <w:sz w:val="28"/>
          <w:szCs w:val="28"/>
        </w:rPr>
        <w:t xml:space="preserve">              15. </w:t>
      </w:r>
      <w:r>
        <w:rPr>
          <w:sz w:val="28"/>
          <w:szCs w:val="28"/>
        </w:rPr>
        <w:t>shown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16. dance, deal, dig, drink                 17. </w:t>
      </w:r>
      <w:r>
        <w:rPr>
          <w:sz w:val="28"/>
          <w:szCs w:val="28"/>
        </w:rPr>
        <w:t>c</w:t>
      </w:r>
      <w:r>
        <w:rPr>
          <w:sz w:val="28"/>
          <w:szCs w:val="28"/>
        </w:rPr>
        <w:t>loud</w:t>
      </w:r>
      <w:r>
        <w:rPr>
          <w:sz w:val="28"/>
          <w:szCs w:val="28"/>
        </w:rPr>
        <w:t xml:space="preserve">, rain, </w:t>
      </w:r>
      <w:r>
        <w:rPr>
          <w:sz w:val="28"/>
          <w:szCs w:val="28"/>
        </w:rPr>
        <w:t xml:space="preserve">sunshine, wind              18. </w:t>
      </w:r>
      <w:r>
        <w:rPr>
          <w:sz w:val="28"/>
          <w:szCs w:val="28"/>
        </w:rPr>
        <w:t>shall</w:t>
      </w:r>
      <w:r>
        <w:rPr>
          <w:sz w:val="28"/>
          <w:szCs w:val="28"/>
        </w:rPr>
        <w:t xml:space="preserve"> not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>
        <w:rPr>
          <w:sz w:val="28"/>
          <w:szCs w:val="28"/>
        </w:rPr>
        <w:t>master</w:t>
      </w:r>
      <w:r>
        <w:rPr>
          <w:sz w:val="28"/>
          <w:szCs w:val="28"/>
        </w:rPr>
        <w:t xml:space="preserve"> of ceremonies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20. The sick man was taken to the hospital by the ambulance.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21. The pineapple juice you often drink is harmless.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22. The old man treated me kindly when I visited his bakery.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23. Any grammatical sensible sentence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hair on the human body/head</w:t>
      </w:r>
      <w:r>
        <w:rPr>
          <w:sz w:val="28"/>
          <w:szCs w:val="28"/>
        </w:rPr>
        <w:t>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24. Any grammatical sensible sentence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one who succeeds a person who has died</w:t>
      </w:r>
      <w:r>
        <w:rPr>
          <w:sz w:val="28"/>
          <w:szCs w:val="28"/>
        </w:rPr>
        <w:t>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25. Our trolleys got broken yesterday.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26. Robert saw deer in the zoo.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>
        <w:rPr>
          <w:sz w:val="28"/>
          <w:szCs w:val="28"/>
        </w:rPr>
        <w:t>innocent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>
        <w:rPr>
          <w:sz w:val="28"/>
          <w:szCs w:val="28"/>
        </w:rPr>
        <w:t>failed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28. The baker is adding yeast to his dough.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30. How useful a newspaper is!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6"/>
          <w:szCs w:val="36"/>
          <w:u w:val="single"/>
        </w:rPr>
        <w:t>SUB-SECTION II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31. </w:t>
      </w:r>
      <w:r>
        <w:rPr>
          <w:sz w:val="28"/>
          <w:szCs w:val="28"/>
        </w:rPr>
        <w:t>Mr</w:t>
      </w:r>
      <w:r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Oboth</w:t>
      </w:r>
      <w:r>
        <w:rPr>
          <w:sz w:val="28"/>
          <w:szCs w:val="28"/>
        </w:rPr>
        <w:t xml:space="preserve"> preferred football to singing.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32. Pupils are about to do their examinations, so they should revise very hard.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33. The environment Officer wanted to know whether John had been planting trees.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The environment Officer wanted to know if John had been planting trees.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34. The teacher lent some books to </w:t>
      </w:r>
      <w:r>
        <w:rPr>
          <w:sz w:val="28"/>
          <w:szCs w:val="28"/>
        </w:rPr>
        <w:t>Adikin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35. There were birds on the tree, weren’t there?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>
        <w:rPr>
          <w:sz w:val="28"/>
          <w:szCs w:val="28"/>
        </w:rPr>
        <w:t>Okong</w:t>
      </w:r>
      <w:r>
        <w:rPr>
          <w:sz w:val="28"/>
          <w:szCs w:val="28"/>
        </w:rPr>
        <w:t xml:space="preserve"> failed the test much as he worked very hard.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37. Neither the cashier nor the manager will help you to open an account.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38. Had we got enough points, we wouldn’t </w:t>
      </w:r>
      <w:r>
        <w:rPr>
          <w:sz w:val="28"/>
          <w:szCs w:val="28"/>
        </w:rPr>
        <w:t>have lost the debate.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39. The candidates bought chicken while they were going to </w:t>
      </w:r>
      <w:r>
        <w:rPr>
          <w:sz w:val="28"/>
          <w:szCs w:val="28"/>
        </w:rPr>
        <w:t>Mabira</w:t>
      </w:r>
      <w:r>
        <w:rPr>
          <w:sz w:val="28"/>
          <w:szCs w:val="28"/>
        </w:rPr>
        <w:t xml:space="preserve"> Forest.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40. A traffic policeman does not only help children to cross a busy road but also controls traffic.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41. My aunt may send either a letter or an e-mail.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42. What do we use wheat flour for?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43. What nice bags the children have carried!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44. I would rather buy a television set than buy a radio cassette.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45. </w:t>
      </w:r>
      <w:r>
        <w:rPr>
          <w:sz w:val="28"/>
          <w:szCs w:val="28"/>
        </w:rPr>
        <w:t>Mutesasira</w:t>
      </w:r>
      <w:r>
        <w:rPr>
          <w:sz w:val="28"/>
          <w:szCs w:val="28"/>
        </w:rPr>
        <w:t>, whose daughter is our head girl, is the cashier.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46. Having slotted the letter into the letter box, she become happy.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47. The hill is too high for a pregnant mother to climb.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48. In order to grow healthy, babies should be fed well.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49. There was hardly any water left in the tank.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50. Unless it rains, farmers will </w:t>
      </w:r>
      <w:r>
        <w:rPr>
          <w:sz w:val="28"/>
          <w:szCs w:val="28"/>
        </w:rPr>
        <w:t>not plant the crops this season.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40"/>
          <w:szCs w:val="40"/>
          <w:u w:val="single"/>
        </w:rPr>
      </w:pPr>
      <w:r>
        <w:rPr>
          <w:b/>
          <w:sz w:val="28"/>
          <w:szCs w:val="28"/>
        </w:rPr>
        <w:t xml:space="preserve">                    </w:t>
      </w:r>
      <w:r>
        <w:rPr>
          <w:rFonts w:ascii="Georgia" w:cs="Calibri" w:hAnsi="Georgia"/>
          <w:sz w:val="36"/>
          <w:szCs w:val="36"/>
          <w:u w:val="single"/>
        </w:rPr>
        <w:t>SECTION B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rFonts w:ascii="Bernard MT Condensed" w:hAnsi="Bernard MT Condensed"/>
          <w:sz w:val="48"/>
          <w:szCs w:val="48"/>
        </w:rPr>
        <w:t>51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1. The Primary One teacher organised a tour for the pupils because she wanted them to see some of the things they had learnt about. (……. so that/such that they could see…………)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Mr. Mutagwa explained the use of each animal at the farm to the pupils.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Mr. Mutagwa, the owner of the farm, explained the use of each animal at the farm to the pupils.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3. There is only one category of animals used in desert countries according to the passage.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4. The pupils went to the railway station by bus/a bus.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5. I think the station manager smiled because the pupils and their teacher had kept time.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I think the station manager smiled because the pupils and their teacher had managed time.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I think the station manager smiled because the pupils and their teacher had reached the station early.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6. The writer called a train moving houses.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7. The train scared the pupils most.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8. authorised ______ allowed, permitted etc.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ecure______ free from danger, </w:t>
      </w:r>
      <w:r>
        <w:rPr>
          <w:sz w:val="28"/>
          <w:szCs w:val="28"/>
        </w:rPr>
        <w:t>protected, stable etc.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9. A TOUR, AN EDUCATIONAL TOUR etc.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ascii="Bernard MT Condensed" w:hAnsi="Bernard MT Condensed"/>
          <w:sz w:val="48"/>
          <w:szCs w:val="48"/>
        </w:rPr>
        <w:t>52(a)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That table is about meals served in </w:t>
      </w:r>
      <w:r>
        <w:rPr>
          <w:sz w:val="28"/>
          <w:szCs w:val="28"/>
        </w:rPr>
        <w:t>Lubuya</w:t>
      </w:r>
      <w:r>
        <w:rPr>
          <w:sz w:val="28"/>
          <w:szCs w:val="28"/>
        </w:rPr>
        <w:t xml:space="preserve"> Primary School in </w:t>
      </w:r>
      <w:r>
        <w:rPr>
          <w:sz w:val="28"/>
          <w:szCs w:val="28"/>
        </w:rPr>
        <w:t>Kadogo</w:t>
      </w:r>
      <w:r>
        <w:rPr>
          <w:sz w:val="28"/>
          <w:szCs w:val="28"/>
        </w:rPr>
        <w:t xml:space="preserve"> District.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That table is about meals served in </w:t>
      </w:r>
      <w:r>
        <w:rPr>
          <w:sz w:val="28"/>
          <w:szCs w:val="28"/>
        </w:rPr>
        <w:t>Lubuya</w:t>
      </w:r>
      <w:r>
        <w:rPr>
          <w:sz w:val="28"/>
          <w:szCs w:val="28"/>
        </w:rPr>
        <w:t xml:space="preserve"> Primary School.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This information is used at </w:t>
      </w:r>
      <w:r>
        <w:rPr>
          <w:sz w:val="28"/>
          <w:szCs w:val="28"/>
        </w:rPr>
        <w:t>Lubuya</w:t>
      </w:r>
      <w:r>
        <w:rPr>
          <w:sz w:val="28"/>
          <w:szCs w:val="28"/>
        </w:rPr>
        <w:t xml:space="preserve"> Primary School in </w:t>
      </w:r>
      <w:r>
        <w:rPr>
          <w:sz w:val="28"/>
          <w:szCs w:val="28"/>
        </w:rPr>
        <w:t>Kadogo</w:t>
      </w:r>
      <w:r>
        <w:rPr>
          <w:sz w:val="28"/>
          <w:szCs w:val="28"/>
        </w:rPr>
        <w:t xml:space="preserve"> District.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3. Children eat posho and beans for lunch on Monday.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4. The children eat the same type of meal for lunch and supper on Wednesday and Sunday.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>5. The children eat meat on Saturday.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rFonts w:ascii="Bernard MT Condensed" w:hAnsi="Bernard MT Condensed"/>
          <w:sz w:val="48"/>
          <w:szCs w:val="48"/>
        </w:rPr>
        <w:t>52(b)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6. The information above is an invitation message.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7. The parents of </w:t>
      </w:r>
      <w:r>
        <w:rPr>
          <w:sz w:val="28"/>
          <w:szCs w:val="28"/>
        </w:rPr>
        <w:t>Buyaya</w:t>
      </w:r>
      <w:r>
        <w:rPr>
          <w:sz w:val="28"/>
          <w:szCs w:val="28"/>
        </w:rPr>
        <w:t xml:space="preserve"> Patrick are </w:t>
      </w:r>
      <w:r>
        <w:rPr>
          <w:sz w:val="28"/>
          <w:szCs w:val="28"/>
        </w:rPr>
        <w:t>Mr.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Mrs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Sooli</w:t>
      </w:r>
      <w:r>
        <w:rPr>
          <w:sz w:val="28"/>
          <w:szCs w:val="28"/>
        </w:rPr>
        <w:t xml:space="preserve"> Peter.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8. The company of Mr. and </w:t>
      </w:r>
      <w:r>
        <w:rPr>
          <w:sz w:val="28"/>
          <w:szCs w:val="28"/>
        </w:rPr>
        <w:t>Mrs.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Lumuli</w:t>
      </w:r>
      <w:r>
        <w:rPr>
          <w:sz w:val="28"/>
          <w:szCs w:val="28"/>
        </w:rPr>
        <w:t xml:space="preserve"> John has been invited.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>Nabulo</w:t>
      </w:r>
      <w:r>
        <w:rPr>
          <w:sz w:val="28"/>
          <w:szCs w:val="28"/>
        </w:rPr>
        <w:t xml:space="preserve"> Juliet is going to be the bride.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10. The reception will take place at </w:t>
      </w:r>
      <w:r>
        <w:rPr>
          <w:sz w:val="28"/>
          <w:szCs w:val="28"/>
        </w:rPr>
        <w:t>Joy Fresh Gardens-</w:t>
      </w:r>
      <w:r>
        <w:rPr>
          <w:sz w:val="28"/>
          <w:szCs w:val="28"/>
        </w:rPr>
        <w:t>Buyala</w:t>
      </w:r>
      <w:r>
        <w:rPr>
          <w:sz w:val="28"/>
          <w:szCs w:val="28"/>
        </w:rPr>
        <w:t>. (Write it there)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left="270" w:hanging="27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rFonts w:ascii="Bernard MT Condensed" w:hAnsi="Bernard MT Condensed"/>
          <w:sz w:val="48"/>
          <w:szCs w:val="48"/>
        </w:rPr>
        <w:t>53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God should be praised.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Allah should be praised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People God created are the same.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There are four stanzas in the poem.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We find dark and light skinned in stanza t</w:t>
      </w:r>
      <w:r>
        <w:rPr>
          <w:sz w:val="28"/>
          <w:szCs w:val="28"/>
        </w:rPr>
        <w:t>wo.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We find dark and light skinned in the second stanza.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5. The creator wants us to love one another.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6. The person who wrote this poem is unknown/not known</w:t>
      </w:r>
      <w:r>
        <w:rPr>
          <w:sz w:val="28"/>
          <w:szCs w:val="28"/>
        </w:rPr>
        <w:t>/is not given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>The first thing for which we thank the creator is the gift of life.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The gift of life is the first thing for which we thank the creator.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8. GOD THE CREATOR, THE ALMIGHTY GOD, GOD CREATED MAN etc.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>i</w:t>
      </w:r>
      <w:r>
        <w:rPr>
          <w:sz w:val="28"/>
          <w:szCs w:val="28"/>
        </w:rPr>
        <w:t>) The Maker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ii)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same, equivalent, </w:t>
      </w:r>
      <w:r>
        <w:rPr>
          <w:sz w:val="28"/>
          <w:szCs w:val="28"/>
        </w:rPr>
        <w:t>even, uniform, fair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rFonts w:ascii="Bernard MT Condensed" w:hAnsi="Bernard MT Condensed"/>
          <w:sz w:val="48"/>
          <w:szCs w:val="48"/>
        </w:rPr>
        <w:t>54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a</w:t>
      </w:r>
      <w:r>
        <w:rPr>
          <w:sz w:val="28"/>
          <w:szCs w:val="28"/>
        </w:rPr>
        <w:t>) Travelling is an interesting activity during holidays.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(b) Last holiday I visited my aunt who lives in </w:t>
      </w:r>
      <w:r>
        <w:rPr>
          <w:sz w:val="28"/>
          <w:szCs w:val="28"/>
        </w:rPr>
        <w:t>Mbayo</w:t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(c) She works there as an hotelier. (Correct; an NOT a)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(d) The night before, I failed to sleep because I had never travelled in a bus alone.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(e) </w:t>
      </w:r>
      <w:r>
        <w:rPr>
          <w:sz w:val="28"/>
          <w:szCs w:val="28"/>
        </w:rPr>
        <w:t xml:space="preserve">Very early in the morning, I boarded </w:t>
      </w:r>
      <w:r>
        <w:rPr>
          <w:sz w:val="28"/>
          <w:szCs w:val="28"/>
        </w:rPr>
        <w:t>Teso</w:t>
      </w:r>
      <w:r>
        <w:rPr>
          <w:sz w:val="28"/>
          <w:szCs w:val="28"/>
        </w:rPr>
        <w:t xml:space="preserve"> Coach from </w:t>
      </w:r>
      <w:r>
        <w:rPr>
          <w:sz w:val="28"/>
          <w:szCs w:val="28"/>
        </w:rPr>
        <w:t>Jinja</w:t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(f) I preferred sitting near the window to anywhere else.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(g) This is because I wanted to admire homesteads along the road.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(h) I also wanted to admire the beautiful landscape my mother had told me about.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(i) When the bus finally started, my heart danced with joy.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(j) I admired seeing many things through the window until I reached </w:t>
      </w:r>
      <w:r>
        <w:rPr>
          <w:sz w:val="28"/>
          <w:szCs w:val="28"/>
        </w:rPr>
        <w:t>Mbajo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Fonts w:ascii="Bernard MT Condensed" w:hAnsi="Bernard MT Condensed"/>
          <w:sz w:val="48"/>
          <w:szCs w:val="4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>
        <w:rPr>
          <w:rFonts w:ascii="Bernard MT Condensed" w:hAnsi="Bernard MT Condensed"/>
          <w:sz w:val="48"/>
          <w:szCs w:val="48"/>
        </w:rPr>
        <w:t>55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Da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Ra </w:t>
      </w:r>
      <w:r>
        <w:rPr>
          <w:b/>
          <w:sz w:val="28"/>
          <w:szCs w:val="28"/>
        </w:rPr>
        <w:t xml:space="preserve">    Sa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Re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Bo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Co       Si       </w:t>
      </w:r>
      <w:r>
        <w:rPr>
          <w:b/>
          <w:sz w:val="28"/>
          <w:szCs w:val="28"/>
        </w:rPr>
        <w:t>Na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Mother Kevin Memorial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Primary School-</w:t>
      </w:r>
      <w:r>
        <w:rPr>
          <w:sz w:val="28"/>
          <w:szCs w:val="28"/>
        </w:rPr>
        <w:t>Nsambya</w:t>
      </w:r>
      <w:r>
        <w:rPr>
          <w:sz w:val="28"/>
          <w:szCs w:val="28"/>
        </w:rPr>
        <w:t>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P.O Box 2453,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Kampala.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Friday, 19 June, 2020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The Head-teacher,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Mother Kevin Memorial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Primary School-</w:t>
      </w:r>
      <w:r>
        <w:rPr>
          <w:sz w:val="28"/>
          <w:szCs w:val="28"/>
        </w:rPr>
        <w:t>Nsambya</w:t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Re: APOLOGY FOR COMING TO SCHOOL LATE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apologise for coming to school late today. It was not my intention but as I was walking, I </w:t>
      </w:r>
      <w:r>
        <w:rPr>
          <w:sz w:val="28"/>
          <w:szCs w:val="28"/>
        </w:rPr>
        <w:t xml:space="preserve">met </w:t>
      </w:r>
      <w:r>
        <w:rPr>
          <w:sz w:val="28"/>
          <w:szCs w:val="28"/>
        </w:rPr>
        <w:t>a dog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which started following me. Out of fear, I started running as it kept following me. While running, I slid and fell in the mud</w:t>
      </w:r>
      <w:r>
        <w:rPr>
          <w:sz w:val="28"/>
          <w:szCs w:val="28"/>
        </w:rPr>
        <w:t>. I had to go back home to change into another shirt.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therefore request you to forgive me and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promise I will not come late again.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I will be grateful if my apology is considered. (Or …………….. put into consideration.)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Yours faithfully,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Signature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 in capital letters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The school time keeper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NB. You may give any other explanation different from this one provided the flow of your language</w:t>
      </w:r>
      <w:r>
        <w:rPr>
          <w:sz w:val="28"/>
          <w:szCs w:val="28"/>
        </w:rPr>
        <w:t>, punctuations, tenses and paragraphing</w:t>
      </w:r>
      <w:r>
        <w:rPr>
          <w:sz w:val="28"/>
          <w:szCs w:val="28"/>
        </w:rPr>
        <w:t xml:space="preserve"> is good</w:t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54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448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5D6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1191</Words>
  <Characters>5410</Characters>
  <Application>WPS Office</Application>
  <Paragraphs>141</Paragraphs>
  <CharactersWithSpaces>7148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2020-06-22T06:43:00Z</dcterms:created>
  <dc:creator>MOTHER KEVINE</dc:creator>
  <lastModifiedBy>Infinix X624B</lastModifiedBy>
  <dcterms:modified xsi:type="dcterms:W3CDTF">2020-06-22T06:43:00Z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