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75" w:rsidRPr="006E1F75" w:rsidRDefault="006E1F75" w:rsidP="006E1F75">
      <w:pPr>
        <w:spacing w:line="480" w:lineRule="auto"/>
        <w:rPr>
          <w:rFonts w:ascii="Times New Roman" w:hAnsi="Times New Roman" w:cs="Times New Roman"/>
          <w:b/>
        </w:rPr>
      </w:pPr>
      <w:r w:rsidRPr="006E1F75">
        <w:rPr>
          <w:rFonts w:ascii="Times New Roman" w:hAnsi="Times New Roman" w:cs="Times New Roman"/>
          <w:b/>
        </w:rPr>
        <w:t>NAME</w:t>
      </w:r>
      <w:r w:rsidRPr="006E1F75">
        <w:rPr>
          <w:rFonts w:ascii="Times New Roman" w:hAnsi="Times New Roman" w:cs="Times New Roman"/>
          <w:b/>
        </w:rPr>
        <w:tab/>
        <w:t>…………………………………………….</w:t>
      </w:r>
      <w:r w:rsidRPr="006E1F75">
        <w:rPr>
          <w:rFonts w:ascii="Times New Roman" w:hAnsi="Times New Roman" w:cs="Times New Roman"/>
          <w:b/>
        </w:rPr>
        <w:tab/>
        <w:t>INDEX NO</w:t>
      </w:r>
      <w:r w:rsidRPr="006E1F75">
        <w:rPr>
          <w:rFonts w:ascii="Times New Roman" w:hAnsi="Times New Roman" w:cs="Times New Roman"/>
          <w:b/>
        </w:rPr>
        <w:tab/>
      </w:r>
      <w:r w:rsidRPr="006E1F75">
        <w:rPr>
          <w:rFonts w:ascii="Times New Roman" w:hAnsi="Times New Roman" w:cs="Times New Roman"/>
          <w:b/>
        </w:rPr>
        <w:tab/>
        <w:t>………………………</w:t>
      </w:r>
      <w:proofErr w:type="gramStart"/>
      <w:r w:rsidRPr="006E1F75">
        <w:rPr>
          <w:rFonts w:ascii="Times New Roman" w:hAnsi="Times New Roman" w:cs="Times New Roman"/>
          <w:b/>
        </w:rPr>
        <w:t>…..</w:t>
      </w:r>
      <w:proofErr w:type="gramEnd"/>
    </w:p>
    <w:p w:rsidR="006E1F75" w:rsidRPr="006E1F75" w:rsidRDefault="004E06E0" w:rsidP="006E1F75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SCHOOL</w:t>
      </w:r>
      <w:r w:rsidR="006E1F75" w:rsidRPr="006E1F75">
        <w:rPr>
          <w:rFonts w:ascii="Times New Roman" w:hAnsi="Times New Roman" w:cs="Times New Roman"/>
          <w:b/>
        </w:rPr>
        <w:t>……………………………………………</w:t>
      </w:r>
      <w:r w:rsidR="006E1F75" w:rsidRPr="006E1F75">
        <w:rPr>
          <w:rFonts w:ascii="Times New Roman" w:hAnsi="Times New Roman" w:cs="Times New Roman"/>
          <w:b/>
        </w:rPr>
        <w:tab/>
        <w:t>SIGNATURE</w:t>
      </w:r>
      <w:r w:rsidR="006E1F75" w:rsidRPr="006E1F75">
        <w:rPr>
          <w:rFonts w:ascii="Times New Roman" w:hAnsi="Times New Roman" w:cs="Times New Roman"/>
          <w:b/>
        </w:rPr>
        <w:tab/>
      </w:r>
      <w:r w:rsidR="006E1F75" w:rsidRPr="006E1F75">
        <w:rPr>
          <w:rFonts w:ascii="Times New Roman" w:hAnsi="Times New Roman" w:cs="Times New Roman"/>
          <w:b/>
        </w:rPr>
        <w:tab/>
        <w:t>………………</w:t>
      </w:r>
      <w:proofErr w:type="gramStart"/>
      <w:r w:rsidR="006E1F75" w:rsidRPr="006E1F75">
        <w:rPr>
          <w:rFonts w:ascii="Times New Roman" w:hAnsi="Times New Roman" w:cs="Times New Roman"/>
          <w:b/>
        </w:rPr>
        <w:t>…..</w:t>
      </w:r>
      <w:proofErr w:type="gramEnd"/>
      <w:r w:rsidR="006E1F75" w:rsidRPr="006E1F75">
        <w:rPr>
          <w:rFonts w:ascii="Times New Roman" w:hAnsi="Times New Roman" w:cs="Times New Roman"/>
          <w:b/>
        </w:rPr>
        <w:t>………</w:t>
      </w:r>
    </w:p>
    <w:p w:rsidR="006E1F75" w:rsidRPr="006E1F75" w:rsidRDefault="004E06E0" w:rsidP="004E06E0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ab/>
      </w:r>
      <w:r w:rsidR="006E1F75" w:rsidRPr="006E1F75">
        <w:rPr>
          <w:rFonts w:ascii="Times New Roman" w:hAnsi="Times New Roman" w:cs="Times New Roman"/>
          <w:b/>
        </w:rPr>
        <w:t>…</w:t>
      </w:r>
      <w:proofErr w:type="gramStart"/>
      <w:r w:rsidR="006E1F75" w:rsidRPr="006E1F75">
        <w:rPr>
          <w:rFonts w:ascii="Times New Roman" w:hAnsi="Times New Roman" w:cs="Times New Roman"/>
          <w:b/>
        </w:rPr>
        <w:t>…..</w:t>
      </w:r>
      <w:proofErr w:type="gramEnd"/>
      <w:r w:rsidR="006E1F75" w:rsidRPr="006E1F75">
        <w:rPr>
          <w:rFonts w:ascii="Times New Roman" w:hAnsi="Times New Roman" w:cs="Times New Roman"/>
          <w:b/>
        </w:rPr>
        <w:t>…………………...</w:t>
      </w:r>
    </w:p>
    <w:p w:rsidR="006E1F75" w:rsidRPr="006E1F75" w:rsidRDefault="006E1F75" w:rsidP="006E1F75">
      <w:pPr>
        <w:spacing w:line="360" w:lineRule="auto"/>
        <w:ind w:left="360" w:hanging="360"/>
        <w:rPr>
          <w:rFonts w:ascii="Times New Roman" w:hAnsi="Times New Roman" w:cs="Times New Roman"/>
          <w:b/>
        </w:rPr>
      </w:pPr>
    </w:p>
    <w:p w:rsidR="006E1F75" w:rsidRPr="004C0982" w:rsidRDefault="006E1F75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231/1</w:t>
      </w:r>
    </w:p>
    <w:p w:rsidR="006E1F75" w:rsidRPr="004C0982" w:rsidRDefault="006E1F75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6E1F75" w:rsidRPr="004C0982" w:rsidRDefault="006E1F75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6E1F75" w:rsidRPr="004C0982" w:rsidRDefault="006E1F75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caps/>
          <w:sz w:val="24"/>
          <w:szCs w:val="24"/>
        </w:rPr>
      </w:pPr>
      <w:r w:rsidRPr="004C0982">
        <w:rPr>
          <w:rFonts w:ascii="Times New Roman" w:hAnsi="Times New Roman" w:cs="Times New Roman"/>
          <w:b/>
          <w:caps/>
          <w:sz w:val="24"/>
          <w:szCs w:val="24"/>
        </w:rPr>
        <w:t>(Theory)</w:t>
      </w:r>
    </w:p>
    <w:p w:rsidR="006E1F75" w:rsidRDefault="006E1F75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2 HOURS</w:t>
      </w:r>
    </w:p>
    <w:p w:rsidR="00BB20DD" w:rsidRDefault="00BB20DD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BB20DD" w:rsidRDefault="00BB20DD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BB20DD" w:rsidRDefault="00BB20DD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BB20DD" w:rsidRDefault="00BB20DD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BB20DD" w:rsidRPr="004C0982" w:rsidRDefault="00BB20DD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6E1F75" w:rsidRPr="006E1F75" w:rsidRDefault="006E1F75" w:rsidP="006E1F75">
      <w:pPr>
        <w:spacing w:after="0" w:line="240" w:lineRule="auto"/>
        <w:ind w:left="360" w:hanging="360"/>
        <w:rPr>
          <w:rFonts w:ascii="Times New Roman" w:hAnsi="Times New Roman" w:cs="Times New Roman"/>
          <w:b/>
        </w:rPr>
      </w:pPr>
    </w:p>
    <w:p w:rsidR="007A3C1F" w:rsidRPr="00FC3DE7" w:rsidRDefault="007A3C1F" w:rsidP="007A3C1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2020</w:t>
      </w:r>
    </w:p>
    <w:p w:rsidR="006E1F75" w:rsidRPr="006E1F75" w:rsidRDefault="006E1F75" w:rsidP="00BB20DD">
      <w:pPr>
        <w:ind w:left="360" w:hanging="360"/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  <w:r w:rsidRPr="006E1F75">
        <w:rPr>
          <w:rFonts w:ascii="Times New Roman" w:hAnsi="Times New Roman" w:cs="Times New Roman"/>
          <w:i/>
        </w:rPr>
        <w:t>Kenya Certificate of Secondary Education (K.C.S.E)</w:t>
      </w:r>
    </w:p>
    <w:p w:rsidR="006E1F75" w:rsidRPr="006E1F75" w:rsidRDefault="006E1F75" w:rsidP="00BB20DD">
      <w:pPr>
        <w:spacing w:after="0"/>
        <w:ind w:left="360" w:hanging="360"/>
        <w:jc w:val="center"/>
        <w:rPr>
          <w:rFonts w:ascii="Times New Roman" w:hAnsi="Times New Roman" w:cs="Times New Roman"/>
          <w:b/>
        </w:rPr>
      </w:pPr>
    </w:p>
    <w:p w:rsidR="006E1F75" w:rsidRPr="004C0982" w:rsidRDefault="006E1F75" w:rsidP="00BB20DD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231/1</w:t>
      </w:r>
    </w:p>
    <w:p w:rsidR="006E1F75" w:rsidRPr="004C0982" w:rsidRDefault="006E1F75" w:rsidP="00BB20DD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6E1F75" w:rsidRPr="004C0982" w:rsidRDefault="006E1F75" w:rsidP="00BB20DD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6E1F75" w:rsidRPr="004C0982" w:rsidRDefault="006E1F75" w:rsidP="00BB20DD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caps/>
          <w:sz w:val="24"/>
          <w:szCs w:val="24"/>
        </w:rPr>
        <w:t>(Theory)</w:t>
      </w:r>
    </w:p>
    <w:p w:rsidR="006E1F75" w:rsidRPr="004C0982" w:rsidRDefault="006E1F75" w:rsidP="00BB20DD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b/>
          <w:sz w:val="24"/>
          <w:szCs w:val="24"/>
        </w:rPr>
        <w:t>2 HOURS</w:t>
      </w:r>
    </w:p>
    <w:p w:rsidR="006E1F75" w:rsidRPr="006E1F75" w:rsidRDefault="006E1F75" w:rsidP="006E1F75">
      <w:pPr>
        <w:rPr>
          <w:rFonts w:ascii="Times New Roman" w:hAnsi="Times New Roman" w:cs="Times New Roman"/>
        </w:rPr>
      </w:pPr>
    </w:p>
    <w:p w:rsidR="006E1F75" w:rsidRPr="006E1F75" w:rsidRDefault="006E1F75" w:rsidP="006E1F75">
      <w:pPr>
        <w:ind w:left="360" w:hanging="360"/>
        <w:rPr>
          <w:rFonts w:ascii="Times New Roman" w:hAnsi="Times New Roman" w:cs="Times New Roman"/>
          <w:b/>
          <w:u w:val="single"/>
        </w:rPr>
      </w:pPr>
      <w:r w:rsidRPr="006E1F75">
        <w:rPr>
          <w:rFonts w:ascii="Times New Roman" w:hAnsi="Times New Roman" w:cs="Times New Roman"/>
          <w:b/>
          <w:u w:val="single"/>
        </w:rPr>
        <w:t>INSTRUCTIONS TO CANDIDATES</w:t>
      </w:r>
    </w:p>
    <w:p w:rsidR="006E1F75" w:rsidRPr="006E1F75" w:rsidRDefault="006E1F75" w:rsidP="006E1F75">
      <w:pPr>
        <w:ind w:left="360" w:hanging="360"/>
        <w:jc w:val="center"/>
        <w:rPr>
          <w:rFonts w:ascii="Times New Roman" w:hAnsi="Times New Roman" w:cs="Times New Roman"/>
          <w:b/>
          <w:u w:val="single"/>
        </w:rPr>
      </w:pPr>
    </w:p>
    <w:p w:rsidR="006E1F75" w:rsidRPr="004C0982" w:rsidRDefault="006E1F75" w:rsidP="006E1F7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982">
        <w:rPr>
          <w:rFonts w:ascii="Times New Roman" w:hAnsi="Times New Roman" w:cs="Times New Roman"/>
          <w:sz w:val="24"/>
          <w:szCs w:val="24"/>
        </w:rPr>
        <w:t>Write your name and Index Number in the spaces provided above.</w:t>
      </w:r>
    </w:p>
    <w:p w:rsidR="006E1F75" w:rsidRPr="004C0982" w:rsidRDefault="006E1F75" w:rsidP="006E1F7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982">
        <w:rPr>
          <w:rFonts w:ascii="Times New Roman" w:hAnsi="Times New Roman" w:cs="Times New Roman"/>
          <w:sz w:val="24"/>
          <w:szCs w:val="24"/>
        </w:rPr>
        <w:t>Sign and write date of examination in the spaces provided above.</w:t>
      </w:r>
    </w:p>
    <w:p w:rsidR="006E1F75" w:rsidRPr="004C0982" w:rsidRDefault="006E1F75" w:rsidP="006E1F7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982">
        <w:rPr>
          <w:rFonts w:ascii="Times New Roman" w:hAnsi="Times New Roman" w:cs="Times New Roman"/>
          <w:sz w:val="24"/>
          <w:szCs w:val="24"/>
        </w:rPr>
        <w:t xml:space="preserve">Answer </w:t>
      </w:r>
      <w:r w:rsidRPr="004C0982">
        <w:rPr>
          <w:rFonts w:ascii="Times New Roman" w:hAnsi="Times New Roman" w:cs="Times New Roman"/>
          <w:b/>
          <w:sz w:val="24"/>
          <w:szCs w:val="24"/>
        </w:rPr>
        <w:t>ALL</w:t>
      </w:r>
      <w:r w:rsidRPr="004C0982">
        <w:rPr>
          <w:rFonts w:ascii="Times New Roman" w:hAnsi="Times New Roman" w:cs="Times New Roman"/>
          <w:sz w:val="24"/>
          <w:szCs w:val="24"/>
        </w:rPr>
        <w:t xml:space="preserve"> questions in the spaces provided.</w:t>
      </w:r>
    </w:p>
    <w:p w:rsidR="006E1F75" w:rsidRPr="004C0982" w:rsidRDefault="006E1F75" w:rsidP="006E1F7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982">
        <w:rPr>
          <w:rFonts w:ascii="Times New Roman" w:hAnsi="Times New Roman" w:cs="Times New Roman"/>
          <w:sz w:val="24"/>
          <w:szCs w:val="24"/>
        </w:rPr>
        <w:t xml:space="preserve">All workings </w:t>
      </w:r>
      <w:r w:rsidRPr="004C0982">
        <w:rPr>
          <w:rFonts w:ascii="Times New Roman" w:hAnsi="Times New Roman" w:cs="Times New Roman"/>
          <w:b/>
          <w:caps/>
          <w:sz w:val="24"/>
          <w:szCs w:val="24"/>
        </w:rPr>
        <w:t>must</w:t>
      </w:r>
      <w:r w:rsidRPr="004C0982">
        <w:rPr>
          <w:rFonts w:ascii="Times New Roman" w:hAnsi="Times New Roman" w:cs="Times New Roman"/>
          <w:sz w:val="24"/>
          <w:szCs w:val="24"/>
        </w:rPr>
        <w:t xml:space="preserve"> be clearly shown where necessary.</w:t>
      </w:r>
    </w:p>
    <w:p w:rsidR="006E1F75" w:rsidRPr="006E1F75" w:rsidRDefault="006E1F75" w:rsidP="006E1F75">
      <w:pPr>
        <w:rPr>
          <w:rFonts w:ascii="Times New Roman" w:hAnsi="Times New Roman" w:cs="Times New Roman"/>
          <w:u w:val="single"/>
        </w:rPr>
      </w:pPr>
    </w:p>
    <w:p w:rsidR="006E1F75" w:rsidRPr="006E1F75" w:rsidRDefault="006E1F75" w:rsidP="006E1F75">
      <w:pPr>
        <w:ind w:left="360" w:hanging="360"/>
        <w:rPr>
          <w:rFonts w:ascii="Times New Roman" w:hAnsi="Times New Roman" w:cs="Times New Roman"/>
          <w:b/>
          <w:u w:val="single"/>
        </w:rPr>
      </w:pPr>
      <w:r w:rsidRPr="006E1F75">
        <w:rPr>
          <w:rFonts w:ascii="Times New Roman" w:hAnsi="Times New Roman" w:cs="Times New Roman"/>
          <w:b/>
          <w:u w:val="single"/>
        </w:rPr>
        <w:t>FOR EXAMINERS USE ONLY.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070"/>
        <w:gridCol w:w="2790"/>
        <w:gridCol w:w="2790"/>
      </w:tblGrid>
      <w:tr w:rsidR="006E1F75" w:rsidRPr="006E1F75" w:rsidTr="006E1F7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F75" w:rsidRPr="006E1F75" w:rsidRDefault="006E1F75" w:rsidP="006E1F75">
            <w:pPr>
              <w:ind w:left="360" w:hanging="360"/>
              <w:rPr>
                <w:b/>
              </w:rPr>
            </w:pPr>
            <w:r w:rsidRPr="006E1F75">
              <w:rPr>
                <w:b/>
              </w:rPr>
              <w:t>Question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F75" w:rsidRPr="006E1F75" w:rsidRDefault="006E1F75" w:rsidP="006E1F75">
            <w:pPr>
              <w:ind w:left="360" w:hanging="360"/>
              <w:rPr>
                <w:b/>
              </w:rPr>
            </w:pPr>
            <w:r w:rsidRPr="006E1F75">
              <w:rPr>
                <w:b/>
              </w:rPr>
              <w:t>Maximum Score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F75" w:rsidRPr="006E1F75" w:rsidRDefault="006E1F75" w:rsidP="006E1F75">
            <w:pPr>
              <w:ind w:left="360" w:hanging="360"/>
              <w:rPr>
                <w:b/>
              </w:rPr>
            </w:pPr>
            <w:r w:rsidRPr="006E1F75">
              <w:rPr>
                <w:b/>
              </w:rPr>
              <w:t>Candidates Score</w:t>
            </w:r>
          </w:p>
        </w:tc>
      </w:tr>
      <w:tr w:rsidR="006E1F75" w:rsidRPr="006E1F75" w:rsidTr="006E1F7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F75" w:rsidRPr="006E1F75" w:rsidRDefault="006E1F75" w:rsidP="006E1F75">
            <w:pPr>
              <w:ind w:left="360" w:hanging="360"/>
            </w:pPr>
          </w:p>
          <w:p w:rsidR="006E1F75" w:rsidRPr="006E1F75" w:rsidRDefault="006E1F75" w:rsidP="006E1F75">
            <w:pPr>
              <w:ind w:left="360" w:hanging="360"/>
            </w:pPr>
            <w:r w:rsidRPr="006E1F75">
              <w:t>1 – 28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F75" w:rsidRPr="006E1F75" w:rsidRDefault="006E1F75" w:rsidP="006E1F75">
            <w:pPr>
              <w:ind w:left="360" w:hanging="360"/>
            </w:pPr>
          </w:p>
          <w:p w:rsidR="006E1F75" w:rsidRPr="006E1F75" w:rsidRDefault="006E1F75" w:rsidP="006E1F75">
            <w:pPr>
              <w:ind w:left="360" w:hanging="360"/>
            </w:pPr>
            <w:r w:rsidRPr="006E1F75">
              <w:t>80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F75" w:rsidRPr="006E1F75" w:rsidRDefault="006E1F75" w:rsidP="006E1F75">
            <w:pPr>
              <w:ind w:left="360" w:hanging="360"/>
            </w:pPr>
          </w:p>
        </w:tc>
      </w:tr>
    </w:tbl>
    <w:p w:rsidR="006E1F75" w:rsidRPr="006E1F75" w:rsidRDefault="006E1F75" w:rsidP="006E1F75">
      <w:pPr>
        <w:ind w:left="360" w:hanging="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E1F75" w:rsidRPr="006E1F75" w:rsidRDefault="006E1F75" w:rsidP="006E1F75">
      <w:pPr>
        <w:ind w:left="360" w:hanging="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E1F75" w:rsidRPr="00671008" w:rsidRDefault="006E1F75" w:rsidP="004C0982">
      <w:pPr>
        <w:spacing w:after="0" w:line="240" w:lineRule="auto"/>
        <w:ind w:left="360" w:hanging="360"/>
        <w:jc w:val="center"/>
        <w:rPr>
          <w:rFonts w:asciiTheme="majorHAnsi" w:hAnsiTheme="majorHAnsi" w:cs="Times New Roman"/>
          <w:iCs/>
          <w:sz w:val="18"/>
          <w:szCs w:val="18"/>
        </w:rPr>
      </w:pPr>
      <w:r w:rsidRPr="00671008">
        <w:rPr>
          <w:rFonts w:asciiTheme="majorHAnsi" w:hAnsiTheme="majorHAnsi" w:cs="Times New Roman"/>
          <w:iCs/>
          <w:sz w:val="18"/>
          <w:szCs w:val="18"/>
        </w:rPr>
        <w:t xml:space="preserve">This paper consists of </w:t>
      </w:r>
      <w:r w:rsidR="00BD115F" w:rsidRPr="00671008">
        <w:rPr>
          <w:rFonts w:asciiTheme="majorHAnsi" w:hAnsiTheme="majorHAnsi" w:cs="Times New Roman"/>
          <w:iCs/>
          <w:sz w:val="18"/>
          <w:szCs w:val="18"/>
        </w:rPr>
        <w:t>7</w:t>
      </w:r>
      <w:r w:rsidRPr="00671008">
        <w:rPr>
          <w:rFonts w:asciiTheme="majorHAnsi" w:hAnsiTheme="majorHAnsi" w:cs="Times New Roman"/>
          <w:iCs/>
          <w:sz w:val="18"/>
          <w:szCs w:val="18"/>
        </w:rPr>
        <w:t xml:space="preserve"> Printed pages.</w:t>
      </w:r>
    </w:p>
    <w:p w:rsidR="006E1F75" w:rsidRDefault="006E1F75" w:rsidP="004C0982">
      <w:pPr>
        <w:ind w:left="360" w:hanging="360"/>
        <w:jc w:val="center"/>
        <w:rPr>
          <w:rFonts w:asciiTheme="majorHAnsi" w:hAnsiTheme="majorHAnsi" w:cs="Times New Roman"/>
          <w:iCs/>
          <w:sz w:val="18"/>
          <w:szCs w:val="18"/>
        </w:rPr>
      </w:pPr>
      <w:r w:rsidRPr="00671008">
        <w:rPr>
          <w:rFonts w:asciiTheme="majorHAnsi" w:hAnsiTheme="majorHAnsi" w:cs="Times New Roman"/>
          <w:iCs/>
          <w:sz w:val="18"/>
          <w:szCs w:val="18"/>
        </w:rPr>
        <w:t>Candidates should check the question paper to ensure that all the papers are printed as indicated and no questions are missing</w:t>
      </w:r>
    </w:p>
    <w:p w:rsidR="00657CBA" w:rsidRPr="00671008" w:rsidRDefault="00657CBA" w:rsidP="004C0982">
      <w:pPr>
        <w:ind w:left="360" w:hanging="360"/>
        <w:jc w:val="center"/>
        <w:rPr>
          <w:rFonts w:asciiTheme="majorHAnsi" w:hAnsiTheme="majorHAnsi" w:cs="Times New Roman"/>
          <w:iCs/>
          <w:sz w:val="18"/>
          <w:szCs w:val="18"/>
        </w:rPr>
      </w:pPr>
    </w:p>
    <w:p w:rsidR="00D42304" w:rsidRDefault="00DD5584" w:rsidP="00DD558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1F75">
        <w:rPr>
          <w:rFonts w:ascii="Times New Roman" w:hAnsi="Times New Roman" w:cs="Times New Roman"/>
          <w:sz w:val="24"/>
          <w:szCs w:val="24"/>
        </w:rPr>
        <w:lastRenderedPageBreak/>
        <w:t>Name</w:t>
      </w:r>
      <w:r w:rsidRPr="00DD5584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DD5584">
        <w:rPr>
          <w:rFonts w:ascii="Times New Roman" w:hAnsi="Times New Roman" w:cs="Times New Roman"/>
          <w:sz w:val="24"/>
          <w:szCs w:val="24"/>
        </w:rPr>
        <w:t xml:space="preserve">reagent </w:t>
      </w:r>
      <w:r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testing presence of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Pr="00DD5584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D5584" w:rsidRDefault="00DD5584" w:rsidP="00DD558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Starch</w:t>
      </w:r>
    </w:p>
    <w:p w:rsidR="00DD5584" w:rsidRDefault="00DD5584" w:rsidP="00DD5584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DD5584" w:rsidRDefault="00DD5584" w:rsidP="00DD558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sugars</w:t>
      </w:r>
    </w:p>
    <w:p w:rsidR="00DD5584" w:rsidRDefault="00DD5584" w:rsidP="00DD5584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DD5584" w:rsidRDefault="00DD5584" w:rsidP="00DD5584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 c</w:t>
      </w:r>
    </w:p>
    <w:p w:rsidR="00DD5584" w:rsidRDefault="00DD5584" w:rsidP="00DD5584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0F2D42" w:rsidRDefault="00DD5584" w:rsidP="00DD558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processes which occur in each of the following organelles.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Pr="00DD5584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F2D42" w:rsidRDefault="000F2D42" w:rsidP="000F2D4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Chloroplast</w:t>
      </w:r>
    </w:p>
    <w:p w:rsidR="00F67AC1" w:rsidRDefault="00F67AC1" w:rsidP="00F67AC1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……………………………………………………………………………………….…………………</w:t>
      </w:r>
    </w:p>
    <w:p w:rsidR="000F2D42" w:rsidRDefault="00F67AC1" w:rsidP="000F2D4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Mitochondrion</w:t>
      </w:r>
    </w:p>
    <w:p w:rsidR="00F67AC1" w:rsidRDefault="00F67AC1" w:rsidP="00F67AC1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F67AC1" w:rsidRDefault="00F67AC1" w:rsidP="000F2D4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Ribosomes</w:t>
      </w:r>
    </w:p>
    <w:p w:rsidR="00F67AC1" w:rsidRDefault="00F67AC1" w:rsidP="00F67AC1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……………………………………………………………………………………………………….…</w:t>
      </w:r>
    </w:p>
    <w:p w:rsidR="00F67AC1" w:rsidRDefault="00F67AC1" w:rsidP="00F67AC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 observed a specimen through a light microscope. He used the objective lens marked X40.If he indicated the magnification of the image as x 400, what was the eye - piece magnification?</w:t>
      </w:r>
    </w:p>
    <w:p w:rsidR="00F67AC1" w:rsidRDefault="00F67AC1" w:rsidP="00F67AC1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(Show your working).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Pr="00F67AC1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83463D" w:rsidRDefault="0083463D" w:rsidP="00F67AC1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……………………………………………………………………………………………………………..</w:t>
      </w:r>
    </w:p>
    <w:p w:rsidR="00F67AC1" w:rsidRDefault="00F67AC1" w:rsidP="00F67AC1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function of the following in mammalian trachea.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Pr="00F67AC1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67AC1" w:rsidRDefault="00F67AC1" w:rsidP="00F67AC1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Rings of cartilage</w:t>
      </w:r>
    </w:p>
    <w:p w:rsidR="00F67AC1" w:rsidRDefault="00F67AC1" w:rsidP="00F67AC1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…………………………………………………………………………………………………………..</w:t>
      </w:r>
    </w:p>
    <w:p w:rsidR="000D4447" w:rsidRDefault="000D4447" w:rsidP="000D4447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Mucus</w:t>
      </w:r>
    </w:p>
    <w:p w:rsidR="000D4447" w:rsidRDefault="000D4447" w:rsidP="000D4447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…………………………………………………………………………………..………………………</w:t>
      </w:r>
    </w:p>
    <w:p w:rsidR="000D4447" w:rsidRDefault="000D4447" w:rsidP="000D4447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Cilia</w:t>
      </w:r>
    </w:p>
    <w:p w:rsidR="000D4447" w:rsidRPr="000D4447" w:rsidRDefault="000D4447" w:rsidP="000D4447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0D4447" w:rsidRDefault="000D4447" w:rsidP="000D4447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What do you understand by the term biological control?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</w:t>
      </w:r>
      <w:r w:rsidRPr="000D4447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D4447" w:rsidRDefault="000D4447" w:rsidP="000D4447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….………………………………………………………………………………………………………..………………………………………………………………………………………………………………...</w:t>
      </w:r>
    </w:p>
    <w:p w:rsidR="000D4447" w:rsidRDefault="000D4447" w:rsidP="000D4447">
      <w:pPr>
        <w:pStyle w:val="ListParagraph"/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Explain why all the energy produced by producers does not flow to the tertiary consumers. (2</w:t>
      </w:r>
      <w:r w:rsidRPr="000D4447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63BF" w:rsidRDefault="000D4447" w:rsidP="00A468D8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D4447" w:rsidRDefault="000D4447" w:rsidP="009563BF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 any three forces that maintain </w:t>
      </w:r>
      <w:r w:rsidR="009563BF">
        <w:rPr>
          <w:rFonts w:ascii="Times New Roman" w:hAnsi="Times New Roman" w:cs="Times New Roman"/>
          <w:sz w:val="24"/>
          <w:szCs w:val="24"/>
        </w:rPr>
        <w:t xml:space="preserve">the transpiration stream </w:t>
      </w:r>
      <w:r w:rsidR="009563BF">
        <w:rPr>
          <w:rFonts w:ascii="Times New Roman" w:hAnsi="Times New Roman" w:cs="Times New Roman"/>
          <w:sz w:val="24"/>
          <w:szCs w:val="24"/>
        </w:rPr>
        <w:tab/>
      </w:r>
      <w:r w:rsidR="009563BF">
        <w:rPr>
          <w:rFonts w:ascii="Times New Roman" w:hAnsi="Times New Roman" w:cs="Times New Roman"/>
          <w:sz w:val="24"/>
          <w:szCs w:val="24"/>
        </w:rPr>
        <w:tab/>
      </w:r>
      <w:r w:rsidR="009563BF">
        <w:rPr>
          <w:rFonts w:ascii="Times New Roman" w:hAnsi="Times New Roman" w:cs="Times New Roman"/>
          <w:sz w:val="24"/>
          <w:szCs w:val="24"/>
        </w:rPr>
        <w:tab/>
      </w:r>
      <w:r w:rsidR="009563BF">
        <w:rPr>
          <w:rFonts w:ascii="Times New Roman" w:hAnsi="Times New Roman" w:cs="Times New Roman"/>
          <w:sz w:val="24"/>
          <w:szCs w:val="24"/>
        </w:rPr>
        <w:tab/>
      </w:r>
      <w:r w:rsidR="009563BF"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="009563BF" w:rsidRPr="009563BF">
        <w:rPr>
          <w:rFonts w:ascii="Times New Roman" w:hAnsi="Times New Roman" w:cs="Times New Roman"/>
          <w:b/>
          <w:sz w:val="24"/>
          <w:szCs w:val="24"/>
        </w:rPr>
        <w:t>marks</w:t>
      </w:r>
      <w:r w:rsidR="009563BF">
        <w:rPr>
          <w:rFonts w:ascii="Times New Roman" w:hAnsi="Times New Roman" w:cs="Times New Roman"/>
          <w:sz w:val="24"/>
          <w:szCs w:val="24"/>
        </w:rPr>
        <w:t>)</w:t>
      </w:r>
    </w:p>
    <w:p w:rsidR="009563BF" w:rsidRDefault="009563BF" w:rsidP="009563BF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3463D" w:rsidRPr="009563BF" w:rsidRDefault="0083463D" w:rsidP="009563BF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9563BF" w:rsidRDefault="009563BF" w:rsidP="009563BF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form in which the following gases are transported in blood.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Pr="009563BF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63BF" w:rsidRDefault="009563BF" w:rsidP="009563B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</w:t>
      </w:r>
    </w:p>
    <w:p w:rsidR="009563BF" w:rsidRDefault="009563BF" w:rsidP="009563BF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………………………………………………………………………………………….….……………</w:t>
      </w:r>
    </w:p>
    <w:p w:rsidR="009563BF" w:rsidRDefault="009563BF" w:rsidP="009563B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(IV) oxide</w:t>
      </w:r>
    </w:p>
    <w:p w:rsidR="009563BF" w:rsidRDefault="009563BF" w:rsidP="009563BF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……………………………………………………………………………………….…...……………..</w:t>
      </w:r>
    </w:p>
    <w:p w:rsidR="009563BF" w:rsidRDefault="009563BF" w:rsidP="009563BF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(II) oxide</w:t>
      </w:r>
    </w:p>
    <w:p w:rsidR="009563BF" w:rsidRDefault="009563BF" w:rsidP="009563BF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…………………………………………………………………………………………………..………</w:t>
      </w:r>
    </w:p>
    <w:p w:rsidR="009563BF" w:rsidRDefault="009563BF" w:rsidP="009563BF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Name the main group of organisms which comprise the Kingdom Monera.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9563B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63BF" w:rsidRDefault="009563BF" w:rsidP="009563BF">
      <w:pPr>
        <w:pStyle w:val="ListParagraph"/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…………………………………………………………………………………………………………..</w:t>
      </w:r>
    </w:p>
    <w:p w:rsidR="009A2009" w:rsidRDefault="009563BF" w:rsidP="009A2009">
      <w:pPr>
        <w:pStyle w:val="ListParagraph"/>
        <w:tabs>
          <w:tab w:val="left" w:pos="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State any three ways in which the organisms named in 8 (a) above affect human lives. </w:t>
      </w:r>
      <w:r>
        <w:rPr>
          <w:rFonts w:ascii="Times New Roman" w:hAnsi="Times New Roman" w:cs="Times New Roman"/>
          <w:sz w:val="24"/>
          <w:szCs w:val="24"/>
        </w:rPr>
        <w:tab/>
        <w:t>(3</w:t>
      </w:r>
      <w:r w:rsidRPr="009563BF">
        <w:rPr>
          <w:rFonts w:ascii="Times New Roman" w:hAnsi="Times New Roman" w:cs="Times New Roman"/>
          <w:b/>
          <w:sz w:val="24"/>
          <w:szCs w:val="24"/>
        </w:rPr>
        <w:t>marks</w:t>
      </w:r>
      <w:r w:rsidR="009A2009">
        <w:rPr>
          <w:rFonts w:ascii="Times New Roman" w:hAnsi="Times New Roman" w:cs="Times New Roman"/>
          <w:b/>
          <w:sz w:val="24"/>
          <w:szCs w:val="24"/>
        </w:rPr>
        <w:t>)</w:t>
      </w:r>
    </w:p>
    <w:p w:rsidR="009A2009" w:rsidRDefault="009A2009" w:rsidP="009A2009">
      <w:pPr>
        <w:pStyle w:val="ListParagraph"/>
        <w:tabs>
          <w:tab w:val="left" w:pos="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2009" w:rsidRPr="009A2009" w:rsidRDefault="009A2009" w:rsidP="009A2009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main characteristics of Monera which distinguish it from all other kingdoms.</w:t>
      </w:r>
      <w:r>
        <w:rPr>
          <w:rFonts w:ascii="Times New Roman" w:hAnsi="Times New Roman" w:cs="Times New Roman"/>
          <w:sz w:val="24"/>
          <w:szCs w:val="24"/>
        </w:rPr>
        <w:tab/>
        <w:t xml:space="preserve"> (1 </w:t>
      </w:r>
      <w:r w:rsidRPr="009A2009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A2009" w:rsidRDefault="009A2009" w:rsidP="009A2009">
      <w:pPr>
        <w:pStyle w:val="ListParagraph"/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9A2009" w:rsidRDefault="009A2009" w:rsidP="009A2009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ways in which the xylem tissue is adapted to carry out its function.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( 3</w:t>
      </w:r>
      <w:proofErr w:type="gramEnd"/>
      <w:r w:rsidRPr="009A2009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D5584" w:rsidRDefault="009A2009" w:rsidP="009A2009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4E29" w:rsidRDefault="00CE4E29" w:rsidP="009A2009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2009" w:rsidRDefault="009A2009" w:rsidP="009A2009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necessary for an athlete to breathe heavily after running?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09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2009" w:rsidRDefault="0030516E" w:rsidP="009A2009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4E29" w:rsidRDefault="00CE4E29" w:rsidP="009A2009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CE4E29" w:rsidRDefault="00CE4E29" w:rsidP="009A2009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4E29" w:rsidRDefault="00CE4E29" w:rsidP="009A2009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4E29" w:rsidRDefault="00CE4E29" w:rsidP="009A2009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16E" w:rsidRDefault="0030516E" w:rsidP="0030516E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State ways in which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diseases 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prevented</w:t>
      </w:r>
    </w:p>
    <w:p w:rsidR="0030516E" w:rsidRPr="0030516E" w:rsidRDefault="0030516E" w:rsidP="0030516E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Typhoid and amoebic dysentery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Pr="0030516E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30516E" w:rsidRDefault="0030516E" w:rsidP="0030516E">
      <w:pPr>
        <w:tabs>
          <w:tab w:val="left" w:pos="0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516E" w:rsidRDefault="0030516E" w:rsidP="0030516E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Pr="0030516E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0516E" w:rsidRDefault="0030516E" w:rsidP="0030516E">
      <w:pPr>
        <w:pStyle w:val="ListParagraph"/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516E" w:rsidRDefault="0030516E" w:rsidP="00657CBA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16E" w:rsidRDefault="0030516E" w:rsidP="0030516E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three distinguishing features of phylum </w:t>
      </w:r>
      <w:r w:rsidR="009D11C4">
        <w:rPr>
          <w:rFonts w:ascii="Times New Roman" w:hAnsi="Times New Roman" w:cs="Times New Roman"/>
          <w:sz w:val="24"/>
          <w:szCs w:val="24"/>
        </w:rPr>
        <w:t>Arthropoda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</w:t>
      </w:r>
      <w:r w:rsidRPr="0030516E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0516E" w:rsidRDefault="0030516E" w:rsidP="0030516E">
      <w:pPr>
        <w:pStyle w:val="ListParagraph"/>
        <w:tabs>
          <w:tab w:val="left" w:pos="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516E" w:rsidRDefault="0030516E" w:rsidP="0030516E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Name the main product of the dark stage of photosynthesis.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30516E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0516E" w:rsidRDefault="0030516E" w:rsidP="0030516E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30516E" w:rsidRDefault="0030516E" w:rsidP="0030516E">
      <w:pPr>
        <w:pStyle w:val="ListParagraph"/>
        <w:tabs>
          <w:tab w:val="left" w:pos="72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5A2C48">
        <w:rPr>
          <w:rFonts w:ascii="Times New Roman" w:hAnsi="Times New Roman" w:cs="Times New Roman"/>
          <w:sz w:val="24"/>
          <w:szCs w:val="24"/>
        </w:rPr>
        <w:t>What is the role of chlorophyll during photosynthesis</w:t>
      </w:r>
      <w:r w:rsidR="005A2C48">
        <w:rPr>
          <w:rFonts w:ascii="Times New Roman" w:hAnsi="Times New Roman" w:cs="Times New Roman"/>
          <w:sz w:val="24"/>
          <w:szCs w:val="24"/>
        </w:rPr>
        <w:tab/>
      </w:r>
      <w:r w:rsidR="005A2C48">
        <w:rPr>
          <w:rFonts w:ascii="Times New Roman" w:hAnsi="Times New Roman" w:cs="Times New Roman"/>
          <w:sz w:val="24"/>
          <w:szCs w:val="24"/>
        </w:rPr>
        <w:tab/>
      </w:r>
      <w:r w:rsidR="005A2C48">
        <w:rPr>
          <w:rFonts w:ascii="Times New Roman" w:hAnsi="Times New Roman" w:cs="Times New Roman"/>
          <w:sz w:val="24"/>
          <w:szCs w:val="24"/>
        </w:rPr>
        <w:tab/>
      </w:r>
      <w:r w:rsidR="005A2C48">
        <w:rPr>
          <w:rFonts w:ascii="Times New Roman" w:hAnsi="Times New Roman" w:cs="Times New Roman"/>
          <w:sz w:val="24"/>
          <w:szCs w:val="24"/>
        </w:rPr>
        <w:tab/>
      </w:r>
      <w:r w:rsidR="005A2C48">
        <w:rPr>
          <w:rFonts w:ascii="Times New Roman" w:hAnsi="Times New Roman" w:cs="Times New Roman"/>
          <w:sz w:val="24"/>
          <w:szCs w:val="24"/>
        </w:rPr>
        <w:tab/>
        <w:t>(2</w:t>
      </w:r>
      <w:r w:rsidR="005A2C48" w:rsidRPr="005A2C48">
        <w:rPr>
          <w:rFonts w:ascii="Times New Roman" w:hAnsi="Times New Roman" w:cs="Times New Roman"/>
          <w:b/>
          <w:sz w:val="24"/>
          <w:szCs w:val="24"/>
        </w:rPr>
        <w:t>mark</w:t>
      </w:r>
      <w:r w:rsidR="005A2C48">
        <w:rPr>
          <w:rFonts w:ascii="Times New Roman" w:hAnsi="Times New Roman" w:cs="Times New Roman"/>
          <w:sz w:val="24"/>
          <w:szCs w:val="24"/>
        </w:rPr>
        <w:t>)</w:t>
      </w:r>
    </w:p>
    <w:p w:rsidR="005A2C48" w:rsidRDefault="005A2C48" w:rsidP="0030516E">
      <w:pPr>
        <w:pStyle w:val="ListParagraph"/>
        <w:tabs>
          <w:tab w:val="left" w:pos="72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4E29" w:rsidRDefault="00CE4E29" w:rsidP="00CE4E29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5A2C48" w:rsidRDefault="005A2C48" w:rsidP="005A2C48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three mechanisms that prevent </w:t>
      </w:r>
      <w:r w:rsidR="00671008">
        <w:rPr>
          <w:rFonts w:ascii="Times New Roman" w:hAnsi="Times New Roman" w:cs="Times New Roman"/>
          <w:sz w:val="24"/>
          <w:szCs w:val="24"/>
        </w:rPr>
        <w:t>self-pollination</w:t>
      </w:r>
      <w:r>
        <w:rPr>
          <w:rFonts w:ascii="Times New Roman" w:hAnsi="Times New Roman" w:cs="Times New Roman"/>
          <w:sz w:val="24"/>
          <w:szCs w:val="24"/>
        </w:rPr>
        <w:t xml:space="preserve"> in flowers that have both male and female parts.</w:t>
      </w:r>
    </w:p>
    <w:p w:rsidR="005A2C48" w:rsidRDefault="005A2C48" w:rsidP="005A2C4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Pr="005A2C48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2C48" w:rsidRDefault="005A2C48" w:rsidP="005A2C4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.</w:t>
      </w:r>
    </w:p>
    <w:p w:rsidR="00CE4E29" w:rsidRDefault="00CE4E29" w:rsidP="005A2C4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……………………………………………………………………………………………………………..</w:t>
      </w:r>
    </w:p>
    <w:p w:rsidR="005A2C48" w:rsidRDefault="005A2C48" w:rsidP="005A2C48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three applications of anaerobic respiration.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Pr="005A2C48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2C48" w:rsidRDefault="005A2C48" w:rsidP="005A2C4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4E29" w:rsidRDefault="00CE4E29" w:rsidP="005A2C48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5A2C48" w:rsidRDefault="005A2C48" w:rsidP="005A2C48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significance of highly folded </w:t>
      </w:r>
      <w:r w:rsidR="00164FC7">
        <w:rPr>
          <w:rFonts w:ascii="Times New Roman" w:hAnsi="Times New Roman" w:cs="Times New Roman"/>
          <w:sz w:val="24"/>
          <w:szCs w:val="24"/>
        </w:rPr>
        <w:t xml:space="preserve">inner membrane of a mitochondrion? </w:t>
      </w:r>
      <w:r w:rsidR="00164FC7">
        <w:rPr>
          <w:rFonts w:ascii="Times New Roman" w:hAnsi="Times New Roman" w:cs="Times New Roman"/>
          <w:sz w:val="24"/>
          <w:szCs w:val="24"/>
        </w:rPr>
        <w:tab/>
      </w:r>
      <w:r w:rsidR="00164FC7"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="00164FC7" w:rsidRPr="00164FC7">
        <w:rPr>
          <w:rFonts w:ascii="Times New Roman" w:hAnsi="Times New Roman" w:cs="Times New Roman"/>
          <w:b/>
          <w:sz w:val="24"/>
          <w:szCs w:val="24"/>
        </w:rPr>
        <w:t>marks</w:t>
      </w:r>
      <w:r w:rsidR="00164FC7">
        <w:rPr>
          <w:rFonts w:ascii="Times New Roman" w:hAnsi="Times New Roman" w:cs="Times New Roman"/>
          <w:sz w:val="24"/>
          <w:szCs w:val="24"/>
        </w:rPr>
        <w:t>)</w:t>
      </w:r>
    </w:p>
    <w:p w:rsidR="00164FC7" w:rsidRDefault="00164FC7" w:rsidP="00164FC7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4E29" w:rsidRDefault="00CE4E29" w:rsidP="00164FC7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4E29" w:rsidRPr="00A468D8" w:rsidRDefault="00CE4E29" w:rsidP="00A468D8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4FC7" w:rsidRDefault="00164FC7" w:rsidP="00164F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is it necessary for blood from the gut to pass through the liver before joining general circulation?</w:t>
      </w:r>
    </w:p>
    <w:p w:rsidR="00164FC7" w:rsidRDefault="00164FC7" w:rsidP="00164FC7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Pr="00164FC7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64FC7" w:rsidRDefault="00164FC7" w:rsidP="00164FC7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4FC7" w:rsidRDefault="00164FC7" w:rsidP="00164FC7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person’s urine tested positive for reducing sugars.</w:t>
      </w:r>
    </w:p>
    <w:p w:rsidR="00164FC7" w:rsidRDefault="00164FC7" w:rsidP="00164FC7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type of sugar present in the urine.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164FC7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C3C33" w:rsidRDefault="00164FC7" w:rsidP="00164FC7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164FC7" w:rsidRDefault="009C3C33" w:rsidP="009C3C33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gland and the hormone which failed to control the above condition.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9C3C33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4E29" w:rsidRDefault="009C3C33" w:rsidP="009C3C33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Gland</w:t>
      </w:r>
    </w:p>
    <w:p w:rsidR="0030516E" w:rsidRDefault="009C3C33" w:rsidP="009C3C33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CE4E29" w:rsidRDefault="009C3C33" w:rsidP="009C3C33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Hormone</w:t>
      </w:r>
    </w:p>
    <w:p w:rsidR="009C3C33" w:rsidRDefault="009C3C33" w:rsidP="009C3C33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</w:t>
      </w:r>
    </w:p>
    <w:p w:rsidR="009C3C33" w:rsidRDefault="009C3C33" w:rsidP="009C3C33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disease was the person suffering from?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9C3C33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C3C33" w:rsidRDefault="009C3C33" w:rsidP="009C3C33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………………………………………………………………………………………………………..</w:t>
      </w:r>
    </w:p>
    <w:p w:rsidR="009C3C33" w:rsidRDefault="009C3C33" w:rsidP="009C3C33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3C33" w:rsidRDefault="009C3C33" w:rsidP="009C3C33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two roles played by the process of reproduction.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9C3C33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C3C33" w:rsidRDefault="009C3C33" w:rsidP="009C3C33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4E29" w:rsidRDefault="00CE4E29" w:rsidP="009C3C33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9C3C33" w:rsidRDefault="009C3C33" w:rsidP="009C3C33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habitat of the following plants?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( 3</w:t>
      </w:r>
      <w:proofErr w:type="gramEnd"/>
      <w:r w:rsidRPr="009C3C33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4E29" w:rsidRDefault="009C3C33" w:rsidP="009C3C33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Xerophytes </w:t>
      </w:r>
    </w:p>
    <w:p w:rsidR="009C3C33" w:rsidRDefault="009C3C33" w:rsidP="00CE4E29">
      <w:pPr>
        <w:pStyle w:val="ListParagraph"/>
        <w:tabs>
          <w:tab w:val="left" w:pos="720"/>
        </w:tabs>
        <w:spacing w:after="0" w:line="36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CE4E29" w:rsidRDefault="009C3C33" w:rsidP="009C3C33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Hydrophytes </w:t>
      </w:r>
    </w:p>
    <w:p w:rsidR="009C3C33" w:rsidRDefault="009C3C33" w:rsidP="00CE4E29">
      <w:pPr>
        <w:pStyle w:val="ListParagraph"/>
        <w:tabs>
          <w:tab w:val="left" w:pos="720"/>
        </w:tabs>
        <w:spacing w:after="0" w:line="36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…………………………………………………………………………………………...</w:t>
      </w:r>
    </w:p>
    <w:p w:rsidR="00CE4E29" w:rsidRDefault="002C66AA" w:rsidP="009C3C33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Halophytes </w:t>
      </w:r>
    </w:p>
    <w:p w:rsidR="009C3C33" w:rsidRDefault="002C66AA" w:rsidP="00CE4E29">
      <w:pPr>
        <w:pStyle w:val="ListParagraph"/>
        <w:tabs>
          <w:tab w:val="left" w:pos="720"/>
        </w:tabs>
        <w:spacing w:after="0" w:line="36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2C66AA" w:rsidRDefault="002C66AA" w:rsidP="002C66A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 xml:space="preserve">State ways in which molars are adapted to their functions.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2C66AA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66AA" w:rsidRDefault="002C66AA" w:rsidP="002C66AA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66AA" w:rsidRDefault="002C66AA" w:rsidP="002C66AA">
      <w:pPr>
        <w:pStyle w:val="ListParagraph"/>
        <w:tabs>
          <w:tab w:val="left" w:pos="72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Name any two dental diseases.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Pr="002C66AA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66AA" w:rsidRDefault="002C66AA" w:rsidP="002C66AA">
      <w:pPr>
        <w:pStyle w:val="ListParagraph"/>
        <w:tabs>
          <w:tab w:val="left" w:pos="72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4E29" w:rsidRDefault="00CE4E29" w:rsidP="00CE4E29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CE4E29" w:rsidRPr="00A468D8" w:rsidRDefault="00CE4E29" w:rsidP="00A468D8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66AA" w:rsidRDefault="002C66AA" w:rsidP="002C66A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is the sperm cell adapted to carry out its function?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Pr="002C66AA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66AA" w:rsidRDefault="002C66AA" w:rsidP="002C66AA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66AA" w:rsidRDefault="002C66AA" w:rsidP="002C66A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diagrams of two pollen grains. </w:t>
      </w:r>
    </w:p>
    <w:p w:rsidR="00EA33CF" w:rsidRDefault="00C73061" w:rsidP="002C66AA">
      <w:pPr>
        <w:pStyle w:val="ListParagraph"/>
        <w:tabs>
          <w:tab w:val="left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_x0000_s1037" style="position:absolute;left:0;text-align:left;margin-left:60pt;margin-top:16.6pt;width:238.5pt;height:108pt;z-index:251670528" coordorigin="1575,6285" coordsize="4880,2284">
            <v:group id="_x0000_s1029" style="position:absolute;left:1575;top:6285;width:1950;height:2160" coordorigin="1860,6450" coordsize="1950,2160">
              <v:oval id="_x0000_s1026" style="position:absolute;left:1860;top:6450;width:1950;height:2160" strokeweight="1.5pt"/>
              <v:oval id="_x0000_s1027" style="position:absolute;left:2055;top:6600;width:1575;height:1845" strokeweight="1.5pt"/>
              <v:oval id="_x0000_s1028" style="position:absolute;left:2700;top:7260;width:315;height:420" fillcolor="black [3213]" strokecolor="black [3213]"/>
            </v:group>
            <v:group id="_x0000_s1036" style="position:absolute;left:4425;top:6285;width:2030;height:2284" coordorigin="4425,6285" coordsize="2030,2284">
              <v:shape id="_x0000_s1033" style="position:absolute;left:4425;top:6285;width:2030;height:2284" coordsize="2030,2284" path="m245,654hdc231,613,220,575,201,536v23,-72,21,-51,117,-44c371,527,345,525,392,514v33,-50,25,-50,44,-103c444,361,452,314,480,271v13,-54,32,-36,88,-29c616,257,616,256,678,249v38,-57,38,-88,15,-161c704,31,703,53,752,36v22,3,46,,66,8c825,47,821,59,825,66v8,15,19,29,29,44c860,119,861,131,869,139v12,12,30,13,44,22c951,154,966,156,987,125,1000,69,1006,19,1067,v15,2,31,,45,7c1135,18,1137,80,1148,95v22,30,32,40,66,52c1217,157,1213,172,1222,176v63,27,34,-11,51,-29c1278,141,1288,142,1295,139v34,-50,13,-39,52,-51c1373,48,1411,46,1427,95v5,87,-17,164,59,213c1578,265,1506,158,1618,117v3,12,3,26,8,37c1633,170,1655,198,1655,198v-2,12,1,27,-7,37c1592,301,1635,189,1611,264v9,69,3,52,59,81c1695,337,1715,327,1743,345v15,9,30,44,30,44c1760,425,1748,462,1736,499v22,33,39,69,66,96c1817,642,1797,597,1861,646v32,24,42,66,88,81c1966,796,1959,766,1971,815v-8,93,8,78,-59,96c1922,1022,1898,1017,2001,1028v14,22,21,41,29,66c2028,1106,2029,1120,2023,1131v-14,25,-69,30,-96,37c1918,1205,1907,1236,1927,1278v7,16,44,29,44,29c1983,1332,1992,1355,2001,1381v-12,65,-10,54,-74,44c1838,1442,1912,1415,1883,1572v-3,16,-60,24,-81,29c1778,1676,1800,1737,1861,1778v-6,66,-2,97,-66,117c1769,1856,1761,1803,1721,1778v-45,45,-46,68,-66,124c1666,2005,1687,2005,1589,1983v-7,-22,-15,-44,-22,-66c1528,1925,1515,1928,1494,1961v5,60,5,98,36,147c1517,2164,1501,2153,1449,2145v-13,-9,-36,-23,-44,-37c1376,2054,1399,2046,1339,2005v-36,13,-18,23,-51,44c1254,2100,1263,2077,1251,2116v2,7,1,17,7,22c1264,2144,1280,2137,1281,2145v7,66,-2,62,-37,73c1211,2240,1213,2231,1178,2218v-15,-15,-39,-24,-44,-44c1123,2127,1127,2096,1089,2071v-109,15,-80,29,-73,155c1005,2284,1005,2263,957,2248v-9,-27,-21,-50,-36,-74c917,2153,914,2101,891,2086v-15,-10,-34,-9,-51,-15c815,2088,799,2090,781,2116v-9,45,-11,77,-52,102c702,2216,675,2219,649,2211v-33,-10,-19,-88,22,-103c678,2078,686,2055,700,2027v-22,-14,-44,-22,-66,-36c583,1997,565,2001,524,2027v-12,32,-3,40,-37,52c477,2109,466,2120,436,2130v-28,-18,-34,-35,-44,-66c394,2025,390,1985,399,1947v2,-8,17,-2,22,-8c445,1915,448,1900,458,1873v-10,-46,-15,-47,-59,-59c374,1798,382,1801,355,1792v-15,-5,-44,-14,-44,-14c249,1783,224,1786,171,1800v-40,40,-51,25,-81,-15c73,1732,72,1678,112,1638v17,2,36,1,52,7c181,1651,208,1675,208,1675v35,-10,27,1,37,-30c250,1630,259,1601,259,1601v-15,-56,-16,-57,-66,-73c176,1530,157,1527,142,1535v-7,3,-5,15,-8,22c105,1614,132,1545,112,1601v-7,-2,-18,,-22,-7c83,1581,86,1565,83,1550v-7,-33,-17,-63,-22,-96c68,1409,78,1404,90,1366v30,8,45,17,74,8c197,1321,171,1260,120,1234,98,1201,86,1198,46,1190v-5,-7,-8,-16,-14,-22c26,1162,11,1162,9,1153v-9,-47,11,-74,45,-95c69,1060,84,1068,98,1065v10,-2,13,-16,22,-22c126,1039,135,1038,142,1036v7,-54,16,-89,,-147c135,863,78,800,54,793,42,751,44,713,68,676v55,7,73,7,110,44c181,730,177,745,186,749v19,9,45,-13,59,-22c264,698,255,686,245,654xe" strokeweight="1.5pt">
                <v:path arrowok="t"/>
              </v:shape>
              <v:oval id="_x0000_s1034" style="position:absolute;left:4900;top:6722;width:1109;height:1411" strokeweight="1.5pt"/>
              <v:oval id="_x0000_s1035" style="position:absolute;left:5334;top:7288;width:191;height:227" fillcolor="black [3213]" strokeweight="1.5pt"/>
            </v:group>
          </v:group>
        </w:pict>
      </w:r>
    </w:p>
    <w:p w:rsidR="00EA33CF" w:rsidRPr="00EA33CF" w:rsidRDefault="00EA33CF" w:rsidP="00EA33CF"/>
    <w:p w:rsidR="00EA33CF" w:rsidRPr="00EA33CF" w:rsidRDefault="00EA33CF" w:rsidP="00EA33CF"/>
    <w:p w:rsidR="00EA33CF" w:rsidRPr="00EA33CF" w:rsidRDefault="00EA33CF" w:rsidP="00EA33CF"/>
    <w:p w:rsidR="00EA33CF" w:rsidRDefault="00EA33CF" w:rsidP="00EA33CF"/>
    <w:p w:rsidR="00CE4E29" w:rsidRDefault="00C73061" w:rsidP="00EA33C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42.25pt;margin-top:14.35pt;width:24pt;height:20.8pt;z-index:251672576" stroked="f">
            <v:textbox>
              <w:txbxContent>
                <w:p w:rsidR="00D349AA" w:rsidRPr="00D349AA" w:rsidRDefault="00D349AA" w:rsidP="00D349AA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93.75pt;margin-top:8.35pt;width:24pt;height:20.8pt;z-index:251671552" stroked="f">
            <v:textbox>
              <w:txbxContent>
                <w:p w:rsidR="00671008" w:rsidRPr="00D349AA" w:rsidRDefault="0067100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349AA">
                    <w:rPr>
                      <w:rFonts w:ascii="Times New Roman" w:hAnsi="Times New Roman" w:cs="Times New Roman"/>
                      <w:b/>
                    </w:rPr>
                    <w:t>K</w:t>
                  </w:r>
                </w:p>
              </w:txbxContent>
            </v:textbox>
          </v:shape>
        </w:pict>
      </w:r>
    </w:p>
    <w:p w:rsidR="00671008" w:rsidRDefault="00671008" w:rsidP="00EA33CF"/>
    <w:p w:rsidR="002C66AA" w:rsidRDefault="00EA33CF" w:rsidP="00EA33C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one observable difference between K and 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</w:t>
      </w:r>
      <w:r w:rsidRPr="00EA33C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33CF" w:rsidRDefault="00EA33CF" w:rsidP="00EA33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33CF" w:rsidRDefault="00EA33CF" w:rsidP="00EA33C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agent of pollination for each of them.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Pr="00EA33CF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4E29" w:rsidRDefault="00EA33CF" w:rsidP="00EA33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</w:t>
      </w:r>
    </w:p>
    <w:p w:rsidR="00EA33CF" w:rsidRDefault="00EA33CF" w:rsidP="00EA33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E4E29" w:rsidRDefault="00EA33CF" w:rsidP="00EA33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</w:t>
      </w:r>
    </w:p>
    <w:p w:rsidR="00EA33CF" w:rsidRDefault="00EA33CF" w:rsidP="00EA33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……………………………………………………………………………………………………….</w:t>
      </w:r>
    </w:p>
    <w:p w:rsidR="00EA33CF" w:rsidRDefault="00EA33CF" w:rsidP="00EA33CF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sunken stomata reduce transpiration?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EA33CF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A33CF" w:rsidRDefault="00EA33CF" w:rsidP="00EA33CF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33CF" w:rsidRDefault="00EA33CF" w:rsidP="00EA33CF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A33CF" w:rsidRDefault="00EA33CF" w:rsidP="00EA33CF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classes to which the following animals belong.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( 3</w:t>
      </w:r>
      <w:proofErr w:type="gramEnd"/>
      <w:r w:rsidRPr="00EA33CF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33CF" w:rsidRDefault="00EA33CF" w:rsidP="00EA33CF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being</w:t>
      </w:r>
    </w:p>
    <w:p w:rsidR="00EA33CF" w:rsidRDefault="00EA33CF" w:rsidP="00EA33CF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</w:t>
      </w:r>
    </w:p>
    <w:p w:rsidR="00EA33CF" w:rsidRDefault="00EA33CF" w:rsidP="00EA33CF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fly</w:t>
      </w:r>
    </w:p>
    <w:p w:rsidR="00EA33CF" w:rsidRDefault="00EA33CF" w:rsidP="00EA33CF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EA33CF" w:rsidRDefault="00EA33CF" w:rsidP="00EA33CF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Spider</w:t>
      </w:r>
    </w:p>
    <w:p w:rsidR="00EA33CF" w:rsidRDefault="00EA33CF" w:rsidP="00EA33CF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CE4E29" w:rsidRDefault="00CE4E29" w:rsidP="00EA33CF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6E19" w:rsidRDefault="00626E19" w:rsidP="00EA33CF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A33CF">
        <w:rPr>
          <w:rFonts w:ascii="Times New Roman" w:hAnsi="Times New Roman" w:cs="Times New Roman"/>
          <w:sz w:val="24"/>
          <w:szCs w:val="24"/>
        </w:rPr>
        <w:t>State o</w:t>
      </w:r>
      <w:r>
        <w:rPr>
          <w:rFonts w:ascii="Times New Roman" w:hAnsi="Times New Roman" w:cs="Times New Roman"/>
          <w:sz w:val="24"/>
          <w:szCs w:val="24"/>
        </w:rPr>
        <w:t>ne event that occurs in prophase of meiosis I which does not occur in prophase of mitosis.</w:t>
      </w:r>
    </w:p>
    <w:p w:rsidR="00626E19" w:rsidRDefault="00626E19" w:rsidP="00626E19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</w:t>
      </w:r>
      <w:r w:rsidRPr="00626E19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33CF" w:rsidRDefault="00626E19" w:rsidP="00626E19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6E19" w:rsidRDefault="00626E19" w:rsidP="00626E19">
      <w:pPr>
        <w:pStyle w:val="ListParagraph"/>
        <w:tabs>
          <w:tab w:val="left" w:pos="720"/>
        </w:tabs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results of the above phenomena?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Pr="00626E19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4E29" w:rsidRDefault="00CE4E29" w:rsidP="00CE4E29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26E19" w:rsidRDefault="00626E19" w:rsidP="00626E19">
      <w:pPr>
        <w:pStyle w:val="ListParagraph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  <w:t>Explain why growing grass die a few days when salt is sprinkled on it.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</w:t>
      </w:r>
      <w:r w:rsidRPr="00626E19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6E19" w:rsidRDefault="00626E19" w:rsidP="00626E19">
      <w:pPr>
        <w:pStyle w:val="ListParagraph"/>
        <w:tabs>
          <w:tab w:val="left" w:pos="720"/>
        </w:tabs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E4E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CE4E29" w:rsidRPr="00EA33CF" w:rsidRDefault="00CE4E29" w:rsidP="00CE4E29">
      <w:pPr>
        <w:pStyle w:val="ListParagraph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CE4E29" w:rsidRPr="00EA33CF" w:rsidSect="002F0D3A">
      <w:headerReference w:type="default" r:id="rId8"/>
      <w:footerReference w:type="default" r:id="rId9"/>
      <w:footerReference w:type="firs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061" w:rsidRDefault="00C73061" w:rsidP="002F0D3A">
      <w:pPr>
        <w:spacing w:after="0" w:line="240" w:lineRule="auto"/>
      </w:pPr>
      <w:r>
        <w:separator/>
      </w:r>
    </w:p>
  </w:endnote>
  <w:endnote w:type="continuationSeparator" w:id="0">
    <w:p w:rsidR="00C73061" w:rsidRDefault="00C73061" w:rsidP="002F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3132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F0D3A" w:rsidRPr="00671008" w:rsidRDefault="002379CB" w:rsidP="00671008">
        <w:pPr>
          <w:pBdr>
            <w:top w:val="single" w:sz="4" w:space="1" w:color="auto"/>
          </w:pBdr>
          <w:spacing w:after="0"/>
          <w:ind w:left="360" w:hanging="360"/>
          <w:jc w:val="center"/>
          <w:rPr>
            <w:rFonts w:ascii="Times New Roman" w:hAnsi="Times New Roman" w:cs="Times New Roman"/>
            <w:iCs/>
            <w:sz w:val="20"/>
            <w:szCs w:val="20"/>
          </w:rPr>
        </w:pPr>
        <w:r w:rsidRPr="00671008">
          <w:rPr>
            <w:rFonts w:ascii="Times New Roman" w:hAnsi="Times New Roman" w:cs="Times New Roman"/>
            <w:i/>
            <w:iCs/>
            <w:sz w:val="20"/>
            <w:szCs w:val="20"/>
          </w:rPr>
          <w:tab/>
        </w:r>
        <w:r w:rsidRPr="00671008">
          <w:rPr>
            <w:rFonts w:ascii="Times New Roman" w:hAnsi="Times New Roman" w:cs="Times New Roman"/>
            <w:iCs/>
            <w:sz w:val="20"/>
            <w:szCs w:val="20"/>
          </w:rPr>
          <w:tab/>
        </w:r>
        <w:r w:rsidRPr="00671008">
          <w:rPr>
            <w:rFonts w:ascii="Times New Roman" w:hAnsi="Times New Roman" w:cs="Times New Roman"/>
            <w:iCs/>
            <w:sz w:val="20"/>
            <w:szCs w:val="20"/>
          </w:rPr>
          <w:tab/>
        </w:r>
        <w:r w:rsidRPr="00671008">
          <w:rPr>
            <w:rFonts w:ascii="Times New Roman" w:hAnsi="Times New Roman" w:cs="Times New Roman"/>
            <w:iCs/>
            <w:sz w:val="20"/>
            <w:szCs w:val="20"/>
          </w:rPr>
          <w:tab/>
        </w:r>
        <w:r w:rsidRPr="00671008">
          <w:rPr>
            <w:rFonts w:ascii="Times New Roman" w:hAnsi="Times New Roman" w:cs="Times New Roman"/>
            <w:iCs/>
            <w:sz w:val="20"/>
            <w:szCs w:val="20"/>
          </w:rPr>
          <w:tab/>
        </w:r>
        <w:r w:rsidRPr="00671008">
          <w:rPr>
            <w:rFonts w:ascii="Times New Roman" w:hAnsi="Times New Roman" w:cs="Times New Roman"/>
            <w:iCs/>
            <w:sz w:val="20"/>
            <w:szCs w:val="20"/>
          </w:rPr>
          <w:tab/>
        </w:r>
        <w:r w:rsidRPr="00671008">
          <w:rPr>
            <w:rFonts w:ascii="Times New Roman" w:hAnsi="Times New Roman" w:cs="Times New Roman"/>
            <w:iCs/>
            <w:sz w:val="20"/>
            <w:szCs w:val="20"/>
          </w:rPr>
          <w:tab/>
        </w:r>
        <w:r w:rsidR="002F0D3A" w:rsidRPr="00671008">
          <w:rPr>
            <w:sz w:val="20"/>
            <w:szCs w:val="20"/>
          </w:rPr>
          <w:t xml:space="preserve">Page | </w:t>
        </w:r>
        <w:r w:rsidR="00ED59B7" w:rsidRPr="00671008">
          <w:rPr>
            <w:sz w:val="20"/>
            <w:szCs w:val="20"/>
          </w:rPr>
          <w:fldChar w:fldCharType="begin"/>
        </w:r>
        <w:r w:rsidR="005C70A1" w:rsidRPr="00671008">
          <w:rPr>
            <w:sz w:val="20"/>
            <w:szCs w:val="20"/>
          </w:rPr>
          <w:instrText xml:space="preserve"> PAGE   \* MERGEFORMAT </w:instrText>
        </w:r>
        <w:r w:rsidR="00ED59B7" w:rsidRPr="00671008">
          <w:rPr>
            <w:sz w:val="20"/>
            <w:szCs w:val="20"/>
          </w:rPr>
          <w:fldChar w:fldCharType="separate"/>
        </w:r>
        <w:r w:rsidR="00243777">
          <w:rPr>
            <w:noProof/>
            <w:sz w:val="20"/>
            <w:szCs w:val="20"/>
          </w:rPr>
          <w:t>5</w:t>
        </w:r>
        <w:r w:rsidR="00ED59B7" w:rsidRPr="00671008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008" w:rsidRDefault="00671008" w:rsidP="00671008">
    <w:pPr>
      <w:pStyle w:val="Footer"/>
      <w:jc w:val="right"/>
    </w:pPr>
    <w: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061" w:rsidRDefault="00C73061" w:rsidP="002F0D3A">
      <w:pPr>
        <w:spacing w:after="0" w:line="240" w:lineRule="auto"/>
      </w:pPr>
      <w:r>
        <w:separator/>
      </w:r>
    </w:p>
  </w:footnote>
  <w:footnote w:type="continuationSeparator" w:id="0">
    <w:p w:rsidR="00C73061" w:rsidRDefault="00C73061" w:rsidP="002F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3A" w:rsidRPr="00671008" w:rsidRDefault="002F0D3A" w:rsidP="00671008">
    <w:pPr>
      <w:pStyle w:val="Header"/>
      <w:pBdr>
        <w:bottom w:val="single" w:sz="4" w:space="1" w:color="auto"/>
      </w:pBdr>
      <w:ind w:firstLine="9000"/>
      <w:rPr>
        <w:rFonts w:ascii="Times New Roman" w:hAnsi="Times New Roman" w:cs="Times New Roman"/>
        <w:sz w:val="16"/>
        <w:szCs w:val="16"/>
      </w:rPr>
    </w:pPr>
    <w:r w:rsidRPr="00671008">
      <w:rPr>
        <w:rFonts w:ascii="Times New Roman" w:hAnsi="Times New Roman" w:cs="Times New Roman"/>
        <w:sz w:val="16"/>
        <w:szCs w:val="16"/>
      </w:rPr>
      <w:t>231/1 Biology Paper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0C0"/>
    <w:multiLevelType w:val="hybridMultilevel"/>
    <w:tmpl w:val="4B320B8A"/>
    <w:lvl w:ilvl="0" w:tplc="4D3C5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024C"/>
    <w:multiLevelType w:val="hybridMultilevel"/>
    <w:tmpl w:val="47086410"/>
    <w:lvl w:ilvl="0" w:tplc="38A44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4324"/>
    <w:multiLevelType w:val="hybridMultilevel"/>
    <w:tmpl w:val="2FB0C376"/>
    <w:lvl w:ilvl="0" w:tplc="0EE6F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1C7"/>
    <w:multiLevelType w:val="hybridMultilevel"/>
    <w:tmpl w:val="F0F447DA"/>
    <w:lvl w:ilvl="0" w:tplc="302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20751"/>
    <w:multiLevelType w:val="hybridMultilevel"/>
    <w:tmpl w:val="B08EB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A785F"/>
    <w:multiLevelType w:val="hybridMultilevel"/>
    <w:tmpl w:val="AD88A66A"/>
    <w:lvl w:ilvl="0" w:tplc="35627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6F77"/>
    <w:multiLevelType w:val="hybridMultilevel"/>
    <w:tmpl w:val="28D4D9B4"/>
    <w:lvl w:ilvl="0" w:tplc="81C49E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C7002"/>
    <w:multiLevelType w:val="hybridMultilevel"/>
    <w:tmpl w:val="05B8B364"/>
    <w:lvl w:ilvl="0" w:tplc="83C4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972D6"/>
    <w:multiLevelType w:val="hybridMultilevel"/>
    <w:tmpl w:val="CBEC9C36"/>
    <w:lvl w:ilvl="0" w:tplc="07C20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21685"/>
    <w:multiLevelType w:val="hybridMultilevel"/>
    <w:tmpl w:val="359282DC"/>
    <w:lvl w:ilvl="0" w:tplc="E8360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777B6"/>
    <w:multiLevelType w:val="hybridMultilevel"/>
    <w:tmpl w:val="571E987E"/>
    <w:lvl w:ilvl="0" w:tplc="8F9CF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584"/>
    <w:rsid w:val="000D39C9"/>
    <w:rsid w:val="000D4447"/>
    <w:rsid w:val="000F2D42"/>
    <w:rsid w:val="00164FC7"/>
    <w:rsid w:val="002379CB"/>
    <w:rsid w:val="00243777"/>
    <w:rsid w:val="002C5F04"/>
    <w:rsid w:val="002C66AA"/>
    <w:rsid w:val="002F0D3A"/>
    <w:rsid w:val="0030516E"/>
    <w:rsid w:val="003D68B5"/>
    <w:rsid w:val="00417951"/>
    <w:rsid w:val="00457ECC"/>
    <w:rsid w:val="004C0982"/>
    <w:rsid w:val="004E06E0"/>
    <w:rsid w:val="00540C8D"/>
    <w:rsid w:val="00580B7F"/>
    <w:rsid w:val="005A2C48"/>
    <w:rsid w:val="005C1D40"/>
    <w:rsid w:val="005C70A1"/>
    <w:rsid w:val="0060637D"/>
    <w:rsid w:val="00626998"/>
    <w:rsid w:val="00626E19"/>
    <w:rsid w:val="00657CBA"/>
    <w:rsid w:val="00671008"/>
    <w:rsid w:val="006B31FF"/>
    <w:rsid w:val="006B3D50"/>
    <w:rsid w:val="006E1F75"/>
    <w:rsid w:val="0079197D"/>
    <w:rsid w:val="007A2EEE"/>
    <w:rsid w:val="007A3C1F"/>
    <w:rsid w:val="00803504"/>
    <w:rsid w:val="00813C04"/>
    <w:rsid w:val="0083463D"/>
    <w:rsid w:val="00844869"/>
    <w:rsid w:val="0084616F"/>
    <w:rsid w:val="009563BF"/>
    <w:rsid w:val="009A2009"/>
    <w:rsid w:val="009C3C33"/>
    <w:rsid w:val="009D11C4"/>
    <w:rsid w:val="00A07403"/>
    <w:rsid w:val="00A1243D"/>
    <w:rsid w:val="00A468D8"/>
    <w:rsid w:val="00AB2051"/>
    <w:rsid w:val="00B97E7A"/>
    <w:rsid w:val="00BB20DD"/>
    <w:rsid w:val="00BD115F"/>
    <w:rsid w:val="00BD69DC"/>
    <w:rsid w:val="00BE7AF4"/>
    <w:rsid w:val="00C73061"/>
    <w:rsid w:val="00CE4E29"/>
    <w:rsid w:val="00D349AA"/>
    <w:rsid w:val="00D42304"/>
    <w:rsid w:val="00DC0E94"/>
    <w:rsid w:val="00DD5584"/>
    <w:rsid w:val="00E1524C"/>
    <w:rsid w:val="00EA33CF"/>
    <w:rsid w:val="00ED59B7"/>
    <w:rsid w:val="00F104C3"/>
    <w:rsid w:val="00F67AC1"/>
    <w:rsid w:val="00F76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E1F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3A"/>
  </w:style>
  <w:style w:type="paragraph" w:styleId="Footer">
    <w:name w:val="footer"/>
    <w:basedOn w:val="Normal"/>
    <w:link w:val="FooterChar"/>
    <w:uiPriority w:val="99"/>
    <w:unhideWhenUsed/>
    <w:rsid w:val="002F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4FA888-2389-4EA5-B35F-0A10BBA9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20</cp:revision>
  <cp:lastPrinted>2011-10-06T13:54:00Z</cp:lastPrinted>
  <dcterms:created xsi:type="dcterms:W3CDTF">2011-09-22T08:58:00Z</dcterms:created>
  <dcterms:modified xsi:type="dcterms:W3CDTF">2020-11-02T07:42:00Z</dcterms:modified>
</cp:coreProperties>
</file>