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C5" w:rsidRPr="00B77205" w:rsidRDefault="00AD74C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NAME........................................................................................................................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B7720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INDEX NO....................................................</w:t>
      </w:r>
      <w:r w:rsidR="00AD74C5" w:rsidRPr="00B77205">
        <w:rPr>
          <w:rFonts w:ascii="Bookman Old Style" w:hAnsi="Bookman Old Style"/>
        </w:rPr>
        <w:t>SIGNATURE...........................................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  <w:r w:rsidRPr="00B77205">
        <w:rPr>
          <w:rFonts w:ascii="Bookman Old Style" w:hAnsi="Bookman Old Style"/>
          <w:sz w:val="20"/>
          <w:szCs w:val="20"/>
        </w:rPr>
        <w:t>545/3</w:t>
      </w:r>
    </w:p>
    <w:p w:rsidR="00AD74C5" w:rsidRPr="00B77205" w:rsidRDefault="00AD74C5">
      <w:pPr>
        <w:rPr>
          <w:rFonts w:ascii="Bookman Old Style" w:hAnsi="Bookman Old Style"/>
          <w:b/>
          <w:sz w:val="20"/>
          <w:szCs w:val="20"/>
        </w:rPr>
      </w:pPr>
      <w:r w:rsidRPr="00B77205">
        <w:rPr>
          <w:rFonts w:ascii="Bookman Old Style" w:hAnsi="Bookman Old Style"/>
          <w:b/>
          <w:sz w:val="20"/>
          <w:szCs w:val="20"/>
        </w:rPr>
        <w:t>CHEMISTRY PRACTICAL</w:t>
      </w:r>
    </w:p>
    <w:p w:rsidR="00AD74C5" w:rsidRPr="00B77205" w:rsidRDefault="00AD74C5">
      <w:pPr>
        <w:rPr>
          <w:rFonts w:ascii="Bookman Old Style" w:hAnsi="Bookman Old Style"/>
          <w:b/>
          <w:sz w:val="20"/>
          <w:szCs w:val="20"/>
        </w:rPr>
      </w:pPr>
      <w:r w:rsidRPr="00B77205">
        <w:rPr>
          <w:rFonts w:ascii="Bookman Old Style" w:hAnsi="Bookman Old Style"/>
          <w:b/>
          <w:sz w:val="20"/>
          <w:szCs w:val="20"/>
        </w:rPr>
        <w:t>PAPER 3</w:t>
      </w: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  <w:r w:rsidRPr="00B77205">
        <w:rPr>
          <w:rFonts w:ascii="Bookman Old Style" w:hAnsi="Bookman Old Style"/>
          <w:sz w:val="20"/>
          <w:szCs w:val="20"/>
        </w:rPr>
        <w:t>JULY/AUGUST 2016</w:t>
      </w:r>
    </w:p>
    <w:p w:rsidR="00AD74C5" w:rsidRPr="00B77205" w:rsidRDefault="00AD74C5">
      <w:pPr>
        <w:rPr>
          <w:rFonts w:ascii="Bookman Old Style" w:hAnsi="Bookman Old Style"/>
          <w:sz w:val="20"/>
          <w:szCs w:val="20"/>
        </w:rPr>
      </w:pPr>
      <w:r w:rsidRPr="00B77205">
        <w:rPr>
          <w:rFonts w:ascii="Bookman Old Style" w:hAnsi="Bookman Old Style"/>
          <w:sz w:val="20"/>
          <w:szCs w:val="20"/>
        </w:rPr>
        <w:t xml:space="preserve">2 </w:t>
      </w:r>
      <w:r w:rsidR="000719BD">
        <w:rPr>
          <w:rFonts w:ascii="Bookman Old Style" w:hAnsi="Bookman Old Style"/>
          <w:sz w:val="20"/>
          <w:szCs w:val="20"/>
        </w:rPr>
        <w:t>HRS</w:t>
      </w:r>
      <w:r w:rsidRPr="00B77205">
        <w:rPr>
          <w:rFonts w:ascii="Bookman Old Style" w:hAnsi="Bookman Old Style"/>
          <w:sz w:val="20"/>
          <w:szCs w:val="20"/>
        </w:rPr>
        <w:t xml:space="preserve">                                  </w:t>
      </w: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AD74C5">
      <w:pPr>
        <w:rPr>
          <w:rFonts w:ascii="Bookman Old Style" w:hAnsi="Bookman Old Style"/>
        </w:rPr>
      </w:pPr>
    </w:p>
    <w:p w:rsidR="00AD74C5" w:rsidRPr="00B77205" w:rsidRDefault="00551E28" w:rsidP="00B77205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Pr="00B77205">
        <w:rPr>
          <w:rFonts w:ascii="Bookman Old Style" w:hAnsi="Bookman Old Style"/>
          <w:sz w:val="32"/>
          <w:szCs w:val="32"/>
        </w:rPr>
        <w:t xml:space="preserve"> </w:t>
      </w:r>
      <w:r w:rsidR="00AD74C5" w:rsidRPr="00B77205">
        <w:rPr>
          <w:rFonts w:ascii="Bookman Old Style" w:hAnsi="Bookman Old Style"/>
          <w:sz w:val="32"/>
          <w:szCs w:val="32"/>
        </w:rPr>
        <w:t>JOINT MOCK EXAMINATIONS</w:t>
      </w:r>
    </w:p>
    <w:p w:rsidR="00AD74C5" w:rsidRPr="00B77205" w:rsidRDefault="00AD74C5" w:rsidP="00B77205">
      <w:pPr>
        <w:jc w:val="center"/>
        <w:rPr>
          <w:rFonts w:ascii="Bookman Old Style" w:hAnsi="Bookman Old Style"/>
        </w:rPr>
      </w:pPr>
    </w:p>
    <w:p w:rsidR="00AD74C5" w:rsidRPr="00B77205" w:rsidRDefault="00AD74C5" w:rsidP="00B77205">
      <w:pPr>
        <w:jc w:val="center"/>
        <w:rPr>
          <w:rFonts w:ascii="Bookman Old Style" w:hAnsi="Bookman Old Style"/>
          <w:sz w:val="28"/>
          <w:szCs w:val="28"/>
        </w:rPr>
      </w:pPr>
      <w:r w:rsidRPr="00B77205">
        <w:rPr>
          <w:rFonts w:ascii="Bookman Old Style" w:hAnsi="Bookman Old Style"/>
          <w:sz w:val="28"/>
          <w:szCs w:val="28"/>
        </w:rPr>
        <w:t>Uganda Certificate of Education</w:t>
      </w:r>
    </w:p>
    <w:p w:rsidR="00AD74C5" w:rsidRPr="00B77205" w:rsidRDefault="00AD74C5" w:rsidP="00B77205">
      <w:pPr>
        <w:jc w:val="center"/>
        <w:rPr>
          <w:rFonts w:ascii="Bookman Old Style" w:hAnsi="Bookman Old Style"/>
          <w:b/>
        </w:rPr>
      </w:pPr>
    </w:p>
    <w:p w:rsidR="00AD74C5" w:rsidRPr="00B77205" w:rsidRDefault="00AD74C5" w:rsidP="00B77205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CHEMISTRY</w:t>
      </w:r>
    </w:p>
    <w:p w:rsidR="00AD74C5" w:rsidRPr="00B77205" w:rsidRDefault="00AD74C5" w:rsidP="00B77205">
      <w:pPr>
        <w:jc w:val="center"/>
        <w:rPr>
          <w:rFonts w:ascii="Bookman Old Style" w:hAnsi="Bookman Old Style"/>
          <w:b/>
        </w:rPr>
      </w:pPr>
    </w:p>
    <w:p w:rsidR="00AD74C5" w:rsidRPr="00B77205" w:rsidRDefault="00AD74C5" w:rsidP="00B77205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PAPER 3</w:t>
      </w:r>
    </w:p>
    <w:p w:rsidR="00AD74C5" w:rsidRPr="00B77205" w:rsidRDefault="00AD74C5" w:rsidP="00B77205">
      <w:pPr>
        <w:jc w:val="center"/>
        <w:rPr>
          <w:rFonts w:ascii="Bookman Old Style" w:hAnsi="Bookman Old Style"/>
          <w:b/>
        </w:rPr>
      </w:pPr>
    </w:p>
    <w:p w:rsidR="00AD74C5" w:rsidRPr="00B77205" w:rsidRDefault="000719BD" w:rsidP="00B7720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AD74C5" w:rsidRPr="00B77205">
        <w:rPr>
          <w:rFonts w:ascii="Bookman Old Style" w:hAnsi="Bookman Old Style"/>
        </w:rPr>
        <w:t>HOURS</w:t>
      </w:r>
    </w:p>
    <w:p w:rsidR="004610C5" w:rsidRDefault="004610C5" w:rsidP="004610C5">
      <w:pPr>
        <w:ind w:right="36"/>
        <w:jc w:val="center"/>
        <w:rPr>
          <w:rFonts w:ascii="Bookman Old Style" w:hAnsi="Bookman Old Style"/>
          <w:b/>
        </w:rPr>
      </w:pPr>
    </w:p>
    <w:p w:rsidR="00B77205" w:rsidRPr="00B77205" w:rsidRDefault="00B77205" w:rsidP="004610C5">
      <w:pPr>
        <w:ind w:right="36"/>
        <w:jc w:val="center"/>
        <w:rPr>
          <w:rFonts w:ascii="Bookman Old Style" w:hAnsi="Bookman Old Style"/>
          <w:b/>
        </w:rPr>
      </w:pPr>
    </w:p>
    <w:p w:rsidR="00AD74C5" w:rsidRPr="00B77205" w:rsidRDefault="00AD74C5" w:rsidP="00AD74C5">
      <w:pPr>
        <w:jc w:val="center"/>
        <w:rPr>
          <w:rFonts w:ascii="Bookman Old Style" w:hAnsi="Bookman Old Style"/>
          <w:b/>
        </w:rPr>
      </w:pPr>
    </w:p>
    <w:p w:rsidR="00AD74C5" w:rsidRPr="00B77205" w:rsidRDefault="00AD74C5" w:rsidP="00AD74C5">
      <w:pPr>
        <w:rPr>
          <w:rFonts w:ascii="Bookman Old Style" w:hAnsi="Bookman Old Style"/>
          <w:b/>
        </w:rPr>
      </w:pPr>
    </w:p>
    <w:p w:rsidR="00AD74C5" w:rsidRPr="00B77205" w:rsidRDefault="00AD74C5" w:rsidP="00AD74C5">
      <w:pPr>
        <w:rPr>
          <w:rFonts w:ascii="Bookman Old Style" w:hAnsi="Bookman Old Style"/>
          <w:b/>
        </w:rPr>
      </w:pPr>
    </w:p>
    <w:p w:rsidR="00AD74C5" w:rsidRDefault="00AD74C5" w:rsidP="00AD74C5">
      <w:pPr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INSTRUCTIONS TO CANDIDATES:</w:t>
      </w:r>
    </w:p>
    <w:p w:rsidR="00B77205" w:rsidRPr="00B77205" w:rsidRDefault="00B77205" w:rsidP="00AD74C5">
      <w:pPr>
        <w:rPr>
          <w:rFonts w:ascii="Bookman Old Style" w:hAnsi="Bookman Old Style"/>
          <w:b/>
        </w:rPr>
      </w:pP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Answer </w:t>
      </w:r>
      <w:r w:rsidRPr="0084341E">
        <w:rPr>
          <w:rFonts w:ascii="Bookman Old Style" w:hAnsi="Bookman Old Style"/>
          <w:b/>
        </w:rPr>
        <w:t>all</w:t>
      </w:r>
      <w:r w:rsidRPr="00B77205">
        <w:rPr>
          <w:rFonts w:ascii="Bookman Old Style" w:hAnsi="Bookman Old Style"/>
        </w:rPr>
        <w:t xml:space="preserve"> questions</w:t>
      </w:r>
      <w:r w:rsidR="000719BD">
        <w:rPr>
          <w:rFonts w:ascii="Bookman Old Style" w:hAnsi="Bookman Old Style"/>
        </w:rPr>
        <w:t>.</w:t>
      </w: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Record your answers in this question paper in the spaces provided.</w:t>
      </w:r>
    </w:p>
    <w:p w:rsidR="00AD74C5" w:rsidRPr="00B77205" w:rsidRDefault="00AD74C5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Mathematical tables and non- programmable scientific electronic calculators may be used.</w:t>
      </w:r>
    </w:p>
    <w:p w:rsidR="00AD74C5" w:rsidRPr="00B77205" w:rsidRDefault="006B42BD" w:rsidP="00B7720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Reference books(</w:t>
      </w:r>
      <w:proofErr w:type="spellStart"/>
      <w:r>
        <w:rPr>
          <w:rFonts w:ascii="Bookman Old Style" w:hAnsi="Bookman Old Style"/>
        </w:rPr>
        <w:t>i</w:t>
      </w:r>
      <w:r w:rsidR="00AD74C5" w:rsidRPr="00B77205">
        <w:rPr>
          <w:rFonts w:ascii="Bookman Old Style" w:hAnsi="Bookman Old Style"/>
        </w:rPr>
        <w:t>.e</w:t>
      </w:r>
      <w:proofErr w:type="spellEnd"/>
      <w:r w:rsidR="00AD74C5" w:rsidRPr="00B77205">
        <w:rPr>
          <w:rFonts w:ascii="Bookman Old Style" w:hAnsi="Bookman Old Style"/>
        </w:rPr>
        <w:t xml:space="preserve"> text books and </w:t>
      </w:r>
      <w:r w:rsidR="004610C5" w:rsidRPr="00B77205">
        <w:rPr>
          <w:rFonts w:ascii="Bookman Old Style" w:hAnsi="Bookman Old Style"/>
        </w:rPr>
        <w:t xml:space="preserve">books of qualitative </w:t>
      </w:r>
      <w:r w:rsidR="000719BD">
        <w:rPr>
          <w:rFonts w:ascii="Bookman Old Style" w:hAnsi="Bookman Old Style"/>
        </w:rPr>
        <w:t>a</w:t>
      </w:r>
      <w:r w:rsidR="004610C5" w:rsidRPr="00B77205">
        <w:rPr>
          <w:rFonts w:ascii="Bookman Old Style" w:hAnsi="Bookman Old Style"/>
        </w:rPr>
        <w:t>nalysis) should not be used</w:t>
      </w:r>
    </w:p>
    <w:p w:rsidR="00E40C02" w:rsidRPr="00B77205" w:rsidRDefault="00E40C02" w:rsidP="00670F61">
      <w:pPr>
        <w:pStyle w:val="ListParagraph"/>
        <w:rPr>
          <w:rFonts w:ascii="Bookman Old Style" w:hAnsi="Bookman Old Style"/>
        </w:rPr>
      </w:pP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700"/>
        <w:gridCol w:w="3150"/>
      </w:tblGrid>
      <w:tr w:rsidR="004610C5" w:rsidRPr="00B77205" w:rsidTr="00E40C02">
        <w:trPr>
          <w:trHeight w:val="459"/>
        </w:trPr>
        <w:tc>
          <w:tcPr>
            <w:tcW w:w="8100" w:type="dxa"/>
            <w:gridSpan w:val="3"/>
          </w:tcPr>
          <w:p w:rsidR="004610C5" w:rsidRPr="00B77205" w:rsidRDefault="004610C5" w:rsidP="004610C5">
            <w:pPr>
              <w:rPr>
                <w:rFonts w:ascii="Bookman Old Style" w:hAnsi="Bookman Old Style"/>
              </w:rPr>
            </w:pPr>
          </w:p>
          <w:p w:rsidR="004610C5" w:rsidRPr="00444735" w:rsidRDefault="004610C5" w:rsidP="00444735">
            <w:pPr>
              <w:jc w:val="center"/>
              <w:rPr>
                <w:rFonts w:ascii="Bookman Old Style" w:hAnsi="Bookman Old Style"/>
                <w:b/>
              </w:rPr>
            </w:pPr>
            <w:r w:rsidRPr="00444735">
              <w:rPr>
                <w:rFonts w:ascii="Bookman Old Style" w:hAnsi="Bookman Old Style"/>
                <w:b/>
              </w:rPr>
              <w:t>FOR  EXAMINER’S  USE  ONLY</w:t>
            </w:r>
          </w:p>
        </w:tc>
      </w:tr>
      <w:tr w:rsidR="004610C5" w:rsidRPr="00B77205" w:rsidTr="00B77205">
        <w:trPr>
          <w:trHeight w:val="593"/>
        </w:trPr>
        <w:tc>
          <w:tcPr>
            <w:tcW w:w="2250" w:type="dxa"/>
          </w:tcPr>
          <w:p w:rsidR="00E40C02" w:rsidRPr="00B77205" w:rsidRDefault="00E40C02" w:rsidP="00E40C02">
            <w:pPr>
              <w:jc w:val="center"/>
              <w:rPr>
                <w:rFonts w:ascii="Bookman Old Style" w:hAnsi="Bookman Old Style"/>
                <w:b/>
              </w:rPr>
            </w:pPr>
          </w:p>
          <w:p w:rsidR="00E40C02" w:rsidRPr="00B77205" w:rsidRDefault="00E40C02" w:rsidP="00E40C02">
            <w:pPr>
              <w:rPr>
                <w:rFonts w:ascii="Bookman Old Style" w:hAnsi="Bookman Old Style"/>
                <w:b/>
              </w:rPr>
            </w:pPr>
          </w:p>
          <w:p w:rsidR="004610C5" w:rsidRPr="00B77205" w:rsidRDefault="006B42BD" w:rsidP="00E40C02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QN</w:t>
            </w:r>
            <w:r w:rsidR="00E40C02" w:rsidRPr="00B77205">
              <w:rPr>
                <w:rFonts w:ascii="Bookman Old Style" w:hAnsi="Bookman Old Style"/>
                <w:b/>
              </w:rPr>
              <w:t xml:space="preserve">1 </w:t>
            </w:r>
          </w:p>
        </w:tc>
        <w:tc>
          <w:tcPr>
            <w:tcW w:w="2700" w:type="dxa"/>
          </w:tcPr>
          <w:p w:rsidR="004610C5" w:rsidRPr="00B77205" w:rsidRDefault="004610C5" w:rsidP="004610C5">
            <w:pPr>
              <w:jc w:val="center"/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  <w:r w:rsidRPr="00B77205">
              <w:rPr>
                <w:rFonts w:ascii="Bookman Old Style" w:hAnsi="Bookman Old Style"/>
                <w:b/>
              </w:rPr>
              <w:t xml:space="preserve">   </w:t>
            </w:r>
          </w:p>
          <w:p w:rsidR="004610C5" w:rsidRPr="00B77205" w:rsidRDefault="006B42BD" w:rsidP="004610C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QN</w:t>
            </w:r>
            <w:r w:rsidR="004610C5" w:rsidRPr="00B77205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3150" w:type="dxa"/>
          </w:tcPr>
          <w:p w:rsidR="004610C5" w:rsidRPr="00B77205" w:rsidRDefault="004610C5" w:rsidP="004610C5">
            <w:pPr>
              <w:jc w:val="center"/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</w:p>
          <w:p w:rsidR="004610C5" w:rsidRPr="00B77205" w:rsidRDefault="004610C5" w:rsidP="004610C5">
            <w:pPr>
              <w:rPr>
                <w:rFonts w:ascii="Bookman Old Style" w:hAnsi="Bookman Old Style"/>
                <w:b/>
              </w:rPr>
            </w:pPr>
            <w:r w:rsidRPr="00B77205">
              <w:rPr>
                <w:rFonts w:ascii="Bookman Old Style" w:hAnsi="Bookman Old Style"/>
                <w:b/>
              </w:rPr>
              <w:t xml:space="preserve">     Total</w:t>
            </w:r>
          </w:p>
        </w:tc>
      </w:tr>
      <w:tr w:rsidR="00B77205" w:rsidRPr="00B77205" w:rsidTr="00E40C02">
        <w:trPr>
          <w:trHeight w:val="1250"/>
        </w:trPr>
        <w:tc>
          <w:tcPr>
            <w:tcW w:w="2250" w:type="dxa"/>
          </w:tcPr>
          <w:p w:rsidR="00B77205" w:rsidRPr="00B77205" w:rsidRDefault="00B77205" w:rsidP="00E40C0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0" w:type="dxa"/>
          </w:tcPr>
          <w:p w:rsidR="00B77205" w:rsidRPr="00B77205" w:rsidRDefault="00B77205" w:rsidP="004610C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150" w:type="dxa"/>
          </w:tcPr>
          <w:p w:rsidR="00B77205" w:rsidRPr="00B77205" w:rsidRDefault="00B77205" w:rsidP="004610C5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AD74C5" w:rsidRDefault="00AD74C5">
      <w:pPr>
        <w:rPr>
          <w:rFonts w:ascii="Bookman Old Style" w:hAnsi="Bookman Old Style"/>
        </w:rPr>
      </w:pPr>
    </w:p>
    <w:p w:rsidR="000719BD" w:rsidRDefault="000719BD">
      <w:pPr>
        <w:rPr>
          <w:rFonts w:ascii="Bookman Old Style" w:hAnsi="Bookman Old Style"/>
        </w:rPr>
      </w:pPr>
    </w:p>
    <w:p w:rsidR="006E281B" w:rsidRDefault="006E281B">
      <w:pPr>
        <w:rPr>
          <w:rFonts w:ascii="Bookman Old Style" w:hAnsi="Bookman Old Style"/>
        </w:rPr>
      </w:pPr>
    </w:p>
    <w:p w:rsidR="00551E28" w:rsidRDefault="00551E28">
      <w:pPr>
        <w:rPr>
          <w:rFonts w:ascii="Bookman Old Style" w:hAnsi="Bookman Old Style"/>
        </w:rPr>
      </w:pPr>
      <w:bookmarkStart w:id="0" w:name="_GoBack"/>
      <w:bookmarkEnd w:id="0"/>
    </w:p>
    <w:p w:rsidR="000719BD" w:rsidRPr="00B77205" w:rsidRDefault="000719BD">
      <w:pPr>
        <w:rPr>
          <w:rFonts w:ascii="Bookman Old Style" w:hAnsi="Bookman Old Style"/>
        </w:rPr>
      </w:pPr>
    </w:p>
    <w:p w:rsidR="00AD74C5" w:rsidRPr="00B77205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1.   You are provided with</w:t>
      </w:r>
      <w:r w:rsidR="008B7AEF" w:rsidRPr="00B77205">
        <w:rPr>
          <w:rFonts w:ascii="Bookman Old Style" w:hAnsi="Bookman Old Style"/>
        </w:rPr>
        <w:t xml:space="preserve"> solution</w:t>
      </w:r>
      <w:r>
        <w:rPr>
          <w:rFonts w:ascii="Bookman Old Style" w:hAnsi="Bookman Old Style"/>
        </w:rPr>
        <w:t>s</w:t>
      </w:r>
      <w:r w:rsidR="008B7AEF" w:rsidRPr="00B77205">
        <w:rPr>
          <w:rFonts w:ascii="Bookman Old Style" w:hAnsi="Bookman Old Style"/>
        </w:rPr>
        <w:t xml:space="preserve"> </w:t>
      </w:r>
      <w:r w:rsidR="008B7AEF" w:rsidRPr="004661FE">
        <w:rPr>
          <w:rFonts w:ascii="Bookman Old Style" w:hAnsi="Bookman Old Style"/>
          <w:b/>
        </w:rPr>
        <w:t>FA</w:t>
      </w:r>
      <w:r w:rsidR="008B7AEF" w:rsidRPr="004661FE">
        <w:rPr>
          <w:rFonts w:ascii="Bookman Old Style" w:hAnsi="Bookman Old Style"/>
          <w:b/>
          <w:vertAlign w:val="subscript"/>
        </w:rPr>
        <w:t>1</w:t>
      </w:r>
      <w:r w:rsidR="008B7AEF" w:rsidRPr="00B77205">
        <w:rPr>
          <w:rFonts w:ascii="Bookman Old Style" w:hAnsi="Bookman Old Style"/>
        </w:rPr>
        <w:t xml:space="preserve"> and </w:t>
      </w:r>
      <w:r w:rsidR="008B7AEF" w:rsidRPr="004661FE">
        <w:rPr>
          <w:rFonts w:ascii="Bookman Old Style" w:hAnsi="Bookman Old Style"/>
          <w:b/>
        </w:rPr>
        <w:t>FA</w:t>
      </w:r>
      <w:r w:rsidR="008B7AEF" w:rsidRPr="004661FE">
        <w:rPr>
          <w:rFonts w:ascii="Bookman Old Style" w:hAnsi="Bookman Old Style"/>
          <w:b/>
          <w:vertAlign w:val="subscript"/>
        </w:rPr>
        <w:t>2</w:t>
      </w:r>
      <w:r w:rsidR="008B7AEF" w:rsidRPr="00B77205">
        <w:rPr>
          <w:rFonts w:ascii="Bookman Old Style" w:hAnsi="Bookman Old Style"/>
        </w:rPr>
        <w:t>.</w:t>
      </w:r>
    </w:p>
    <w:p w:rsidR="008B7AEF" w:rsidRPr="00B77205" w:rsidRDefault="008B7AEF">
      <w:pPr>
        <w:rPr>
          <w:rFonts w:ascii="Bookman Old Style" w:hAnsi="Bookman Old Style"/>
        </w:rPr>
      </w:pP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</w:t>
      </w: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1</w:t>
      </w:r>
      <w:r w:rsidRPr="00B77205">
        <w:rPr>
          <w:rFonts w:ascii="Bookman Old Style" w:hAnsi="Bookman Old Style"/>
          <w:vertAlign w:val="subscript"/>
        </w:rPr>
        <w:t xml:space="preserve"> </w:t>
      </w:r>
      <w:r w:rsidR="0084341E">
        <w:rPr>
          <w:rFonts w:ascii="Bookman Old Style" w:hAnsi="Bookman Old Style"/>
        </w:rPr>
        <w:t>Contain 1.7</w:t>
      </w:r>
      <w:r w:rsidRPr="00B77205">
        <w:rPr>
          <w:rFonts w:ascii="Bookman Old Style" w:hAnsi="Bookman Old Style"/>
        </w:rPr>
        <w:t>g of hydroxide ion (OH</w:t>
      </w:r>
      <w:r w:rsidRPr="00B77205">
        <w:rPr>
          <w:rFonts w:ascii="Bookman Old Style" w:hAnsi="Bookman Old Style"/>
          <w:vertAlign w:val="superscript"/>
        </w:rPr>
        <w:t>-</w:t>
      </w:r>
      <w:r w:rsidRPr="00B77205">
        <w:rPr>
          <w:rFonts w:ascii="Bookman Old Style" w:hAnsi="Bookman Old Style"/>
        </w:rPr>
        <w:t xml:space="preserve">) per </w:t>
      </w:r>
      <w:proofErr w:type="spellStart"/>
      <w:r w:rsidRPr="00B77205">
        <w:rPr>
          <w:rFonts w:ascii="Bookman Old Style" w:hAnsi="Bookman Old Style"/>
        </w:rPr>
        <w:t>litre</w:t>
      </w:r>
      <w:proofErr w:type="spellEnd"/>
      <w:r w:rsidRPr="00B77205">
        <w:rPr>
          <w:rFonts w:ascii="Bookman Old Style" w:hAnsi="Bookman Old Style"/>
        </w:rPr>
        <w:t xml:space="preserve"> of solution.</w:t>
      </w: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</w:t>
      </w: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2</w:t>
      </w:r>
      <w:r w:rsidR="0084341E">
        <w:rPr>
          <w:rFonts w:ascii="Bookman Old Style" w:hAnsi="Bookman Old Style"/>
        </w:rPr>
        <w:t xml:space="preserve"> contain 6.4</w:t>
      </w:r>
      <w:r w:rsidRPr="00B77205">
        <w:rPr>
          <w:rFonts w:ascii="Bookman Old Style" w:hAnsi="Bookman Old Style"/>
        </w:rPr>
        <w:t xml:space="preserve">g of an acid </w:t>
      </w:r>
      <w:r w:rsidRPr="004661FE">
        <w:rPr>
          <w:rFonts w:ascii="Bookman Old Style" w:hAnsi="Bookman Old Style"/>
          <w:b/>
        </w:rPr>
        <w:t>Q</w:t>
      </w:r>
      <w:r w:rsidRPr="00B77205">
        <w:rPr>
          <w:rFonts w:ascii="Bookman Old Style" w:hAnsi="Bookman Old Style"/>
        </w:rPr>
        <w:t xml:space="preserve"> per </w:t>
      </w:r>
      <w:proofErr w:type="spellStart"/>
      <w:r w:rsidRPr="00B77205">
        <w:rPr>
          <w:rFonts w:ascii="Bookman Old Style" w:hAnsi="Bookman Old Style"/>
        </w:rPr>
        <w:t>litre</w:t>
      </w:r>
      <w:proofErr w:type="spellEnd"/>
      <w:r w:rsidRPr="00B77205">
        <w:rPr>
          <w:rFonts w:ascii="Bookman Old Style" w:hAnsi="Bookman Old Style"/>
        </w:rPr>
        <w:t xml:space="preserve"> of solution. </w:t>
      </w:r>
      <w:r w:rsidRPr="004661FE">
        <w:rPr>
          <w:rFonts w:ascii="Bookman Old Style" w:hAnsi="Bookman Old Style"/>
          <w:b/>
        </w:rPr>
        <w:t>Q</w:t>
      </w:r>
      <w:r w:rsidRPr="00B77205">
        <w:rPr>
          <w:rFonts w:ascii="Bookman Old Style" w:hAnsi="Bookman Old Style"/>
        </w:rPr>
        <w:t xml:space="preserve"> is a dibasic acid H</w:t>
      </w:r>
      <w:r w:rsidRPr="00B77205">
        <w:rPr>
          <w:rFonts w:ascii="Bookman Old Style" w:hAnsi="Bookman Old Style"/>
          <w:vertAlign w:val="subscript"/>
        </w:rPr>
        <w:t>2</w:t>
      </w:r>
      <w:r w:rsidRPr="00B77205">
        <w:rPr>
          <w:rFonts w:ascii="Bookman Old Style" w:hAnsi="Bookman Old Style"/>
        </w:rPr>
        <w:t>Y</w:t>
      </w: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</w:t>
      </w: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You are required to determine the molecular mass of the acid by carrying out the</w:t>
      </w: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</w:t>
      </w:r>
      <w:proofErr w:type="gramStart"/>
      <w:r w:rsidR="0084341E">
        <w:rPr>
          <w:rFonts w:ascii="Bookman Old Style" w:hAnsi="Bookman Old Style"/>
        </w:rPr>
        <w:t>f</w:t>
      </w:r>
      <w:r w:rsidRPr="00B77205">
        <w:rPr>
          <w:rFonts w:ascii="Bookman Old Style" w:hAnsi="Bookman Old Style"/>
        </w:rPr>
        <w:t>ollowing</w:t>
      </w:r>
      <w:proofErr w:type="gramEnd"/>
      <w:r w:rsidRPr="00B77205">
        <w:rPr>
          <w:rFonts w:ascii="Bookman Old Style" w:hAnsi="Bookman Old Style"/>
        </w:rPr>
        <w:t xml:space="preserve"> experiment.</w:t>
      </w:r>
    </w:p>
    <w:p w:rsidR="008B7AEF" w:rsidRPr="00B77205" w:rsidRDefault="008B7AEF">
      <w:pPr>
        <w:rPr>
          <w:rFonts w:ascii="Bookman Old Style" w:hAnsi="Bookman Old Style"/>
        </w:rPr>
      </w:pPr>
    </w:p>
    <w:p w:rsidR="008B7AEF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</w:t>
      </w:r>
      <w:r w:rsidRPr="00B77205">
        <w:rPr>
          <w:rFonts w:ascii="Bookman Old Style" w:hAnsi="Bookman Old Style"/>
          <w:b/>
        </w:rPr>
        <w:t xml:space="preserve"> Procedure</w:t>
      </w:r>
      <w:r w:rsidRPr="00B77205">
        <w:rPr>
          <w:rFonts w:ascii="Bookman Old Style" w:hAnsi="Bookman Old Style"/>
        </w:rPr>
        <w:t>:</w:t>
      </w:r>
    </w:p>
    <w:p w:rsidR="008B7AEF" w:rsidRPr="00B77205" w:rsidRDefault="008B7AEF">
      <w:pPr>
        <w:rPr>
          <w:rFonts w:ascii="Bookman Old Style" w:hAnsi="Bookman Old Style"/>
        </w:rPr>
      </w:pPr>
    </w:p>
    <w:p w:rsidR="003A5D70" w:rsidRPr="00B77205" w:rsidRDefault="003A5D70" w:rsidP="000719BD">
      <w:pPr>
        <w:ind w:left="540" w:hanging="54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</w:t>
      </w:r>
      <w:r w:rsidR="008B7AEF" w:rsidRPr="00B77205">
        <w:rPr>
          <w:rFonts w:ascii="Bookman Old Style" w:hAnsi="Bookman Old Style"/>
        </w:rPr>
        <w:t xml:space="preserve">   Pipette 25.0 (or 20.0) cm</w:t>
      </w:r>
      <w:r w:rsidR="008B7AEF" w:rsidRPr="00B77205">
        <w:rPr>
          <w:rFonts w:ascii="Bookman Old Style" w:hAnsi="Bookman Old Style"/>
          <w:vertAlign w:val="superscript"/>
        </w:rPr>
        <w:t>3</w:t>
      </w:r>
      <w:r w:rsidR="008B7AEF" w:rsidRPr="00B77205">
        <w:rPr>
          <w:rFonts w:ascii="Bookman Old Style" w:hAnsi="Bookman Old Style"/>
        </w:rPr>
        <w:t xml:space="preserve"> of </w:t>
      </w:r>
      <w:r w:rsidR="008B7AEF" w:rsidRPr="004661FE">
        <w:rPr>
          <w:rFonts w:ascii="Bookman Old Style" w:hAnsi="Bookman Old Style"/>
          <w:b/>
        </w:rPr>
        <w:t>FA</w:t>
      </w:r>
      <w:r w:rsidR="008B7AEF" w:rsidRPr="004661FE">
        <w:rPr>
          <w:rFonts w:ascii="Bookman Old Style" w:hAnsi="Bookman Old Style"/>
          <w:b/>
          <w:vertAlign w:val="subscript"/>
        </w:rPr>
        <w:t>1</w:t>
      </w:r>
      <w:r w:rsidR="008B7AEF" w:rsidRPr="00B77205">
        <w:rPr>
          <w:rFonts w:ascii="Bookman Old Style" w:hAnsi="Bookman Old Style"/>
        </w:rPr>
        <w:t xml:space="preserve"> in a conical flask. Add 2-3 drops of phenolphtha</w:t>
      </w:r>
      <w:r w:rsidR="004661FE">
        <w:rPr>
          <w:rFonts w:ascii="Bookman Old Style" w:hAnsi="Bookman Old Style"/>
        </w:rPr>
        <w:t>l</w:t>
      </w:r>
      <w:r w:rsidRPr="00B77205">
        <w:rPr>
          <w:rFonts w:ascii="Bookman Old Style" w:hAnsi="Bookman Old Style"/>
        </w:rPr>
        <w:t>e</w:t>
      </w:r>
      <w:r w:rsidR="004661FE">
        <w:rPr>
          <w:rFonts w:ascii="Bookman Old Style" w:hAnsi="Bookman Old Style"/>
        </w:rPr>
        <w:t>in</w:t>
      </w:r>
      <w:r w:rsidRPr="00B77205">
        <w:rPr>
          <w:rFonts w:ascii="Bookman Old Style" w:hAnsi="Bookman Old Style"/>
        </w:rPr>
        <w:t xml:space="preserve"> indicator.</w:t>
      </w:r>
    </w:p>
    <w:p w:rsidR="003A5D70" w:rsidRPr="00B77205" w:rsidRDefault="003A5D70">
      <w:pPr>
        <w:rPr>
          <w:rFonts w:ascii="Bookman Old Style" w:hAnsi="Bookman Old Style"/>
        </w:rPr>
      </w:pPr>
    </w:p>
    <w:p w:rsidR="003A5D70" w:rsidRPr="00B77205" w:rsidRDefault="003A5D70" w:rsidP="00444735">
      <w:pPr>
        <w:ind w:left="540" w:hanging="54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Titrate the mixture with </w:t>
      </w:r>
      <w:r w:rsidRPr="004661FE">
        <w:rPr>
          <w:rFonts w:ascii="Bookman Old Style" w:hAnsi="Bookman Old Style"/>
          <w:b/>
        </w:rPr>
        <w:t>FA</w:t>
      </w:r>
      <w:r w:rsidRPr="004661FE">
        <w:rPr>
          <w:rFonts w:ascii="Bookman Old Style" w:hAnsi="Bookman Old Style"/>
          <w:b/>
          <w:vertAlign w:val="subscript"/>
        </w:rPr>
        <w:t>2</w:t>
      </w:r>
      <w:r w:rsidRPr="00B77205">
        <w:rPr>
          <w:rFonts w:ascii="Bookman Old Style" w:hAnsi="Bookman Old Style"/>
        </w:rPr>
        <w:t xml:space="preserve"> from the burette. Repeat the procedure three times more to </w:t>
      </w:r>
      <w:r w:rsidR="00444735">
        <w:rPr>
          <w:rFonts w:ascii="Bookman Old Style" w:hAnsi="Bookman Old Style"/>
        </w:rPr>
        <w:t>g</w:t>
      </w:r>
      <w:r w:rsidRPr="00B77205">
        <w:rPr>
          <w:rFonts w:ascii="Bookman Old Style" w:hAnsi="Bookman Old Style"/>
        </w:rPr>
        <w:t>et consistent results.</w:t>
      </w:r>
      <w:r w:rsidR="00444735">
        <w:rPr>
          <w:rFonts w:ascii="Bookman Old Style" w:hAnsi="Bookman Old Style"/>
        </w:rPr>
        <w:t xml:space="preserve"> </w:t>
      </w:r>
      <w:r w:rsidRPr="00B77205">
        <w:rPr>
          <w:rFonts w:ascii="Bookman Old Style" w:hAnsi="Bookman Old Style"/>
        </w:rPr>
        <w:t>Record all readings in the table below</w:t>
      </w:r>
    </w:p>
    <w:p w:rsidR="003A5D70" w:rsidRPr="00B77205" w:rsidRDefault="003A5D70">
      <w:pPr>
        <w:rPr>
          <w:rFonts w:ascii="Bookman Old Style" w:hAnsi="Bookman Old Style"/>
        </w:rPr>
      </w:pPr>
    </w:p>
    <w:p w:rsidR="003A5D70" w:rsidRPr="00B77205" w:rsidRDefault="003A5D7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 Results:</w:t>
      </w:r>
    </w:p>
    <w:p w:rsidR="003A5D70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Volume of pipette used = ……………………………………………………cm</w:t>
      </w:r>
      <w:r w:rsidRPr="0084341E">
        <w:rPr>
          <w:rFonts w:ascii="Bookman Old Style" w:hAnsi="Bookman Old Style"/>
          <w:vertAlign w:val="superscript"/>
        </w:rPr>
        <w:t>3</w:t>
      </w:r>
      <w:r>
        <w:rPr>
          <w:rFonts w:ascii="Bookman Old Style" w:hAnsi="Bookman Old Style"/>
        </w:rPr>
        <w:t xml:space="preserve"> </w:t>
      </w:r>
    </w:p>
    <w:p w:rsidR="0084341E" w:rsidRPr="00B77205" w:rsidRDefault="0084341E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1750" w:type="dxa"/>
        <w:tblLook w:val="04A0" w:firstRow="1" w:lastRow="0" w:firstColumn="1" w:lastColumn="0" w:noHBand="0" w:noVBand="1"/>
      </w:tblPr>
      <w:tblGrid>
        <w:gridCol w:w="3170"/>
        <w:gridCol w:w="1152"/>
        <w:gridCol w:w="1152"/>
        <w:gridCol w:w="1152"/>
        <w:gridCol w:w="1152"/>
      </w:tblGrid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Burette readings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1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2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</w:p>
          <w:p w:rsidR="003A5D70" w:rsidRPr="00B77205" w:rsidRDefault="003A5D70" w:rsidP="00444735">
            <w:pPr>
              <w:jc w:val="center"/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4</w:t>
            </w:r>
          </w:p>
        </w:tc>
      </w:tr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Final readings/cm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  <w:tr w:rsidR="003A5D70" w:rsidRPr="00B77205" w:rsidTr="000719BD">
        <w:trPr>
          <w:trHeight w:val="592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Initial readings/ 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  <w:tr w:rsidR="003A5D70" w:rsidRPr="00B77205" w:rsidTr="000719BD">
        <w:trPr>
          <w:trHeight w:val="576"/>
        </w:trPr>
        <w:tc>
          <w:tcPr>
            <w:tcW w:w="3170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  <w:p w:rsidR="003A5D70" w:rsidRPr="00B77205" w:rsidRDefault="003A5D70">
            <w:pPr>
              <w:rPr>
                <w:rFonts w:ascii="Bookman Old Style" w:hAnsi="Bookman Old Style"/>
              </w:rPr>
            </w:pPr>
            <w:r w:rsidRPr="00B77205">
              <w:rPr>
                <w:rFonts w:ascii="Bookman Old Style" w:hAnsi="Bookman Old Style"/>
              </w:rPr>
              <w:t>Volume of FA</w:t>
            </w:r>
            <w:r w:rsidRPr="006B42BD">
              <w:rPr>
                <w:rFonts w:ascii="Bookman Old Style" w:hAnsi="Bookman Old Style"/>
                <w:vertAlign w:val="subscript"/>
              </w:rPr>
              <w:t>2</w:t>
            </w:r>
            <w:r w:rsidRPr="00B77205">
              <w:rPr>
                <w:rFonts w:ascii="Bookman Old Style" w:hAnsi="Bookman Old Style"/>
              </w:rPr>
              <w:t xml:space="preserve"> used/cm</w:t>
            </w:r>
            <w:r w:rsidRPr="00B7720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  <w:tc>
          <w:tcPr>
            <w:tcW w:w="1152" w:type="dxa"/>
          </w:tcPr>
          <w:p w:rsidR="003A5D70" w:rsidRPr="00B77205" w:rsidRDefault="003A5D70">
            <w:pPr>
              <w:rPr>
                <w:rFonts w:ascii="Bookman Old Style" w:hAnsi="Bookman Old Style"/>
              </w:rPr>
            </w:pPr>
          </w:p>
        </w:tc>
      </w:tr>
    </w:tbl>
    <w:p w:rsidR="003A5D70" w:rsidRPr="00B77205" w:rsidRDefault="003A5D7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</w:t>
      </w:r>
    </w:p>
    <w:p w:rsidR="008B7AEF" w:rsidRPr="00B77205" w:rsidRDefault="007C71A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Volumes used to make average = .............................................................cm</w:t>
      </w:r>
      <w:r w:rsidRPr="00B77205">
        <w:rPr>
          <w:rFonts w:ascii="Bookman Old Style" w:hAnsi="Bookman Old Style"/>
          <w:vertAlign w:val="superscript"/>
        </w:rPr>
        <w:t>3</w:t>
      </w:r>
    </w:p>
    <w:p w:rsidR="007C71A5" w:rsidRPr="00B77205" w:rsidRDefault="007C71A5">
      <w:pPr>
        <w:rPr>
          <w:rFonts w:ascii="Bookman Old Style" w:hAnsi="Bookman Old Style"/>
        </w:rPr>
      </w:pPr>
    </w:p>
    <w:p w:rsidR="007C71A5" w:rsidRPr="00B77205" w:rsidRDefault="007C71A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Average volume of </w:t>
      </w:r>
      <w:r w:rsidRPr="007262E8">
        <w:rPr>
          <w:rFonts w:ascii="Bookman Old Style" w:hAnsi="Bookman Old Style"/>
          <w:b/>
        </w:rPr>
        <w:t>FA</w:t>
      </w:r>
      <w:r w:rsidRPr="007262E8">
        <w:rPr>
          <w:rFonts w:ascii="Bookman Old Style" w:hAnsi="Bookman Old Style"/>
          <w:b/>
          <w:vertAlign w:val="subscript"/>
        </w:rPr>
        <w:t>2</w:t>
      </w:r>
      <w:r w:rsidRPr="00B77205">
        <w:rPr>
          <w:rFonts w:ascii="Bookman Old Style" w:hAnsi="Bookman Old Style"/>
          <w:vertAlign w:val="subscript"/>
        </w:rPr>
        <w:t xml:space="preserve">   </w:t>
      </w:r>
      <w:r w:rsidRPr="00B77205">
        <w:rPr>
          <w:rFonts w:ascii="Bookman Old Style" w:hAnsi="Bookman Old Style"/>
        </w:rPr>
        <w:t>= ........................................................................cm</w:t>
      </w:r>
      <w:r w:rsidRPr="00B77205">
        <w:rPr>
          <w:rFonts w:ascii="Bookman Old Style" w:hAnsi="Bookman Old Style"/>
          <w:vertAlign w:val="superscript"/>
        </w:rPr>
        <w:t>3</w:t>
      </w:r>
    </w:p>
    <w:p w:rsidR="00B8262D" w:rsidRPr="00B77205" w:rsidRDefault="00B8262D">
      <w:pPr>
        <w:rPr>
          <w:rFonts w:ascii="Bookman Old Style" w:hAnsi="Bookman Old Style"/>
        </w:rPr>
      </w:pPr>
    </w:p>
    <w:p w:rsidR="00B8262D" w:rsidRPr="00B77205" w:rsidRDefault="00B8262D">
      <w:pPr>
        <w:rPr>
          <w:rFonts w:ascii="Bookman Old Style" w:hAnsi="Bookman Old Style"/>
        </w:rPr>
      </w:pPr>
    </w:p>
    <w:p w:rsidR="00B8262D" w:rsidRPr="00B77205" w:rsidRDefault="00024690">
      <w:pPr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 xml:space="preserve">    </w:t>
      </w:r>
      <w:r w:rsidR="00B8262D" w:rsidRPr="00B77205">
        <w:rPr>
          <w:rFonts w:ascii="Bookman Old Style" w:hAnsi="Bookman Old Style"/>
          <w:b/>
        </w:rPr>
        <w:t xml:space="preserve">  Questions</w:t>
      </w:r>
    </w:p>
    <w:p w:rsidR="00B8262D" w:rsidRPr="00B77205" w:rsidRDefault="00B8262D">
      <w:pPr>
        <w:rPr>
          <w:rFonts w:ascii="Bookman Old Style" w:hAnsi="Bookman Old Style"/>
          <w:b/>
        </w:rPr>
      </w:pPr>
    </w:p>
    <w:p w:rsidR="008B7AEF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  <w:b/>
        </w:rPr>
        <w:t xml:space="preserve">    </w:t>
      </w:r>
      <w:r w:rsidR="00B8262D" w:rsidRPr="00B77205">
        <w:rPr>
          <w:rFonts w:ascii="Bookman Old Style" w:hAnsi="Bookman Old Style"/>
          <w:b/>
        </w:rPr>
        <w:t xml:space="preserve"> (a</w:t>
      </w:r>
      <w:r w:rsidR="00B8262D" w:rsidRPr="000719BD">
        <w:rPr>
          <w:rFonts w:ascii="Bookman Old Style" w:hAnsi="Bookman Old Style"/>
          <w:b/>
        </w:rPr>
        <w:t>)</w:t>
      </w:r>
      <w:r w:rsidR="00B8262D" w:rsidRPr="00B77205">
        <w:rPr>
          <w:rFonts w:ascii="Bookman Old Style" w:hAnsi="Bookman Old Style"/>
        </w:rPr>
        <w:t xml:space="preserve"> Calculate the molarity of </w:t>
      </w:r>
      <w:r w:rsidR="00B8262D" w:rsidRPr="007262E8">
        <w:rPr>
          <w:rFonts w:ascii="Bookman Old Style" w:hAnsi="Bookman Old Style"/>
          <w:b/>
        </w:rPr>
        <w:t>FA</w:t>
      </w:r>
      <w:r w:rsidR="00B8262D" w:rsidRPr="007262E8">
        <w:rPr>
          <w:rFonts w:ascii="Bookman Old Style" w:hAnsi="Bookman Old Style"/>
          <w:b/>
          <w:vertAlign w:val="subscript"/>
        </w:rPr>
        <w:t>1</w:t>
      </w:r>
      <w:r w:rsidR="008B7AEF" w:rsidRPr="00B77205">
        <w:rPr>
          <w:rFonts w:ascii="Bookman Old Style" w:hAnsi="Bookman Old Style"/>
        </w:rPr>
        <w:t xml:space="preserve">       </w:t>
      </w:r>
    </w:p>
    <w:p w:rsidR="0041544D" w:rsidRPr="00B77205" w:rsidRDefault="008B7AEF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</w:t>
      </w:r>
      <w:r w:rsidR="0041544D" w:rsidRPr="00B77205">
        <w:rPr>
          <w:rFonts w:ascii="Bookman Old Style" w:hAnsi="Bookman Old Style"/>
        </w:rPr>
        <w:t xml:space="preserve">      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</w:t>
      </w:r>
      <w:r w:rsidR="00444735">
        <w:rPr>
          <w:rFonts w:ascii="Bookman Old Style" w:hAnsi="Bookman Old Style"/>
        </w:rPr>
        <w:t>.</w:t>
      </w:r>
      <w:r w:rsidRPr="00B77205">
        <w:rPr>
          <w:rFonts w:ascii="Bookman Old Style" w:hAnsi="Bookman Old Style"/>
        </w:rPr>
        <w:t>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Pr="00B77205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1544D" w:rsidRPr="00B77205" w:rsidRDefault="0041544D">
      <w:pPr>
        <w:rPr>
          <w:rFonts w:ascii="Bookman Old Style" w:hAnsi="Bookman Old Style"/>
        </w:rPr>
      </w:pPr>
    </w:p>
    <w:p w:rsidR="0041544D" w:rsidRDefault="0041544D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03F67" w:rsidRDefault="00A03F67">
      <w:pPr>
        <w:rPr>
          <w:rFonts w:ascii="Bookman Old Style" w:hAnsi="Bookman Old Style"/>
        </w:rPr>
      </w:pPr>
    </w:p>
    <w:p w:rsidR="00A03F67" w:rsidRDefault="00A03F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0719BD" w:rsidRDefault="000719BD">
      <w:pPr>
        <w:rPr>
          <w:rFonts w:ascii="Bookman Old Style" w:hAnsi="Bookman Old Style"/>
        </w:rPr>
      </w:pPr>
    </w:p>
    <w:p w:rsidR="000719BD" w:rsidRDefault="000719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024690" w:rsidRPr="00B77205" w:rsidRDefault="00024690">
      <w:pPr>
        <w:rPr>
          <w:rFonts w:ascii="Bookman Old Style" w:hAnsi="Bookman Old Style"/>
          <w:vertAlign w:val="subscript"/>
        </w:rPr>
      </w:pPr>
      <w:r w:rsidRPr="00B77205">
        <w:rPr>
          <w:rFonts w:ascii="Bookman Old Style" w:hAnsi="Bookman Old Style"/>
        </w:rPr>
        <w:lastRenderedPageBreak/>
        <w:t xml:space="preserve">(b). Calculate the molarity of </w:t>
      </w:r>
      <w:r w:rsidRPr="007262E8">
        <w:rPr>
          <w:rFonts w:ascii="Bookman Old Style" w:hAnsi="Bookman Old Style"/>
          <w:b/>
        </w:rPr>
        <w:t>FA</w:t>
      </w:r>
      <w:r w:rsidRPr="007262E8">
        <w:rPr>
          <w:rFonts w:ascii="Bookman Old Style" w:hAnsi="Bookman Old Style"/>
          <w:b/>
          <w:vertAlign w:val="subscript"/>
        </w:rPr>
        <w:t>2</w:t>
      </w:r>
    </w:p>
    <w:p w:rsidR="00AE230A" w:rsidRPr="00B77205" w:rsidRDefault="00AE230A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</w:t>
      </w:r>
      <w:r w:rsidR="00444735">
        <w:rPr>
          <w:rFonts w:ascii="Bookman Old Style" w:hAnsi="Bookman Old Style"/>
        </w:rPr>
        <w:t>..</w:t>
      </w:r>
      <w:r w:rsidRPr="00B77205">
        <w:rPr>
          <w:rFonts w:ascii="Bookman Old Style" w:hAnsi="Bookman Old Style"/>
        </w:rPr>
        <w:t>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Pr="00B77205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24690" w:rsidRPr="00B77205" w:rsidRDefault="00024690">
      <w:pPr>
        <w:rPr>
          <w:rFonts w:ascii="Bookman Old Style" w:hAnsi="Bookman Old Style"/>
        </w:rPr>
      </w:pPr>
    </w:p>
    <w:p w:rsidR="00024690" w:rsidRDefault="00024690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4341E" w:rsidRDefault="0084341E">
      <w:pPr>
        <w:rPr>
          <w:rFonts w:ascii="Bookman Old Style" w:hAnsi="Bookman Old Style"/>
        </w:rPr>
      </w:pPr>
    </w:p>
    <w:p w:rsidR="0084341E" w:rsidRPr="00B77205" w:rsidRDefault="0084341E" w:rsidP="0084341E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(c). Calculate the molecular mass of </w:t>
      </w:r>
      <w:r w:rsidRPr="007262E8">
        <w:rPr>
          <w:rFonts w:ascii="Bookman Old Style" w:hAnsi="Bookman Old Style"/>
          <w:b/>
        </w:rPr>
        <w:t>Q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8434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(d). Calculate the value of </w:t>
      </w:r>
      <w:proofErr w:type="gramStart"/>
      <w:r>
        <w:rPr>
          <w:rFonts w:ascii="Bookman Old Style" w:hAnsi="Bookman Old Style"/>
        </w:rPr>
        <w:t xml:space="preserve">Y </w:t>
      </w:r>
      <w:r w:rsidR="00AE230A"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  <w:proofErr w:type="gramEnd"/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E230A" w:rsidRPr="00B77205" w:rsidRDefault="00AE230A">
      <w:pPr>
        <w:rPr>
          <w:rFonts w:ascii="Bookman Old Style" w:hAnsi="Bookman Old Style"/>
        </w:rPr>
      </w:pPr>
    </w:p>
    <w:p w:rsidR="00AE230A" w:rsidRPr="00B77205" w:rsidRDefault="00AE230A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2.  You are provided with substance </w:t>
      </w:r>
      <w:r w:rsidRPr="007262E8">
        <w:rPr>
          <w:rFonts w:ascii="Bookman Old Style" w:hAnsi="Bookman Old Style"/>
          <w:b/>
        </w:rPr>
        <w:t>X</w:t>
      </w:r>
      <w:r w:rsidRPr="00B77205">
        <w:rPr>
          <w:rFonts w:ascii="Bookman Old Style" w:hAnsi="Bookman Old Style"/>
        </w:rPr>
        <w:t xml:space="preserve"> which contains two </w:t>
      </w:r>
      <w:proofErr w:type="spellStart"/>
      <w:r w:rsidRPr="00B77205">
        <w:rPr>
          <w:rFonts w:ascii="Bookman Old Style" w:hAnsi="Bookman Old Style"/>
        </w:rPr>
        <w:t>cations</w:t>
      </w:r>
      <w:proofErr w:type="spellEnd"/>
      <w:r w:rsidRPr="00B77205">
        <w:rPr>
          <w:rFonts w:ascii="Bookman Old Style" w:hAnsi="Bookman Old Style"/>
        </w:rPr>
        <w:t xml:space="preserve"> and two anions</w:t>
      </w:r>
      <w:r w:rsidR="004661FE">
        <w:rPr>
          <w:rFonts w:ascii="Bookman Old Style" w:hAnsi="Bookman Old Style"/>
        </w:rPr>
        <w:t>.</w:t>
      </w:r>
      <w:r w:rsidRPr="00B77205">
        <w:rPr>
          <w:rFonts w:ascii="Bookman Old Style" w:hAnsi="Bookman Old Style"/>
        </w:rPr>
        <w:t xml:space="preserve"> </w:t>
      </w:r>
    </w:p>
    <w:p w:rsidR="003B4D21" w:rsidRPr="00B77205" w:rsidRDefault="00AE230A" w:rsidP="0084341E">
      <w:pPr>
        <w:ind w:left="450" w:hanging="450"/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You are required to identify the </w:t>
      </w:r>
      <w:proofErr w:type="spellStart"/>
      <w:r w:rsidRPr="00B77205">
        <w:rPr>
          <w:rFonts w:ascii="Bookman Old Style" w:hAnsi="Bookman Old Style"/>
        </w:rPr>
        <w:t>cations</w:t>
      </w:r>
      <w:proofErr w:type="spellEnd"/>
      <w:r w:rsidRPr="00B77205">
        <w:rPr>
          <w:rFonts w:ascii="Bookman Old Style" w:hAnsi="Bookman Old Style"/>
        </w:rPr>
        <w:t xml:space="preserve"> and anions by carrying out the following tests. Identify gases. </w:t>
      </w:r>
    </w:p>
    <w:p w:rsidR="003B4D21" w:rsidRPr="00B77205" w:rsidRDefault="003B4D21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       TEST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OBSERVATIONS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b/>
                <w:sz w:val="22"/>
                <w:szCs w:val="22"/>
              </w:rPr>
              <w:t xml:space="preserve">         DEDUCTIONS</w:t>
            </w:r>
          </w:p>
        </w:tc>
      </w:tr>
      <w:tr w:rsidR="003B4D21" w:rsidRPr="007262E8" w:rsidTr="007C45A7">
        <w:trPr>
          <w:trHeight w:val="1547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(a). Heat a spatula end full      of </w:t>
            </w:r>
            <w:r w:rsidRPr="0084341E">
              <w:rPr>
                <w:rFonts w:ascii="Bookman Old Style" w:hAnsi="Bookman Old Style"/>
                <w:b/>
                <w:sz w:val="22"/>
                <w:szCs w:val="22"/>
              </w:rPr>
              <w:t>X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in a dry test-tube gently then strongly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(b). Dissolve two spatula end </w:t>
            </w:r>
            <w:proofErr w:type="spellStart"/>
            <w:r w:rsidRPr="007262E8">
              <w:rPr>
                <w:rFonts w:ascii="Bookman Old Style" w:hAnsi="Bookman Old Style"/>
                <w:sz w:val="22"/>
                <w:szCs w:val="22"/>
              </w:rPr>
              <w:t>fulls</w:t>
            </w:r>
            <w:proofErr w:type="spellEnd"/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of </w:t>
            </w:r>
            <w:r w:rsidRPr="0084341E">
              <w:rPr>
                <w:rFonts w:ascii="Bookman Old Style" w:hAnsi="Bookman Old Style"/>
                <w:b/>
                <w:sz w:val="22"/>
                <w:szCs w:val="22"/>
              </w:rPr>
              <w:t>X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in about 8cm</w:t>
            </w:r>
            <w:r w:rsidRPr="007262E8">
              <w:rPr>
                <w:rFonts w:ascii="Bookman Old Style" w:hAnsi="Bookman Old Style"/>
                <w:sz w:val="22"/>
                <w:szCs w:val="22"/>
                <w:vertAlign w:val="superscript"/>
              </w:rPr>
              <w:t>3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 of distilled water. shake well , then filter and keep both filtrate and residue</w:t>
            </w:r>
          </w:p>
          <w:p w:rsidR="004661FE" w:rsidRDefault="004661FE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03F67" w:rsidRDefault="00A03F67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A03F67" w:rsidRPr="007262E8" w:rsidRDefault="00A03F6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lastRenderedPageBreak/>
              <w:t>(c). Divide the filtrate into five parts.</w:t>
            </w: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</w:t>
            </w:r>
            <w:proofErr w:type="spellStart"/>
            <w:r w:rsidRPr="007262E8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). To first part add aqueous sodium hydroxide drop-wise until in excess. 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133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(ii). T</w:t>
            </w:r>
            <w:r w:rsidR="0084341E">
              <w:rPr>
                <w:rFonts w:ascii="Bookman Old Style" w:hAnsi="Bookman Old Style"/>
                <w:sz w:val="22"/>
                <w:szCs w:val="22"/>
              </w:rPr>
              <w:t>o</w:t>
            </w:r>
            <w:r w:rsidR="00753679" w:rsidRPr="007262E8">
              <w:rPr>
                <w:rFonts w:ascii="Bookman Old Style" w:hAnsi="Bookman Old Style"/>
                <w:sz w:val="22"/>
                <w:szCs w:val="22"/>
              </w:rPr>
              <w:t xml:space="preserve"> second part, add ammonia solution drop wise until in excess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3B4D21"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753679" w:rsidRPr="007262E8" w:rsidRDefault="006B42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(iii). To third part</w:t>
            </w:r>
            <w:r w:rsidR="00753679" w:rsidRPr="007262E8">
              <w:rPr>
                <w:rFonts w:ascii="Bookman Old Style" w:hAnsi="Bookman Old Style"/>
                <w:sz w:val="22"/>
                <w:szCs w:val="22"/>
              </w:rPr>
              <w:t xml:space="preserve">, add three drops of potassium </w:t>
            </w:r>
            <w:r w:rsidR="000A14AD" w:rsidRPr="007262E8">
              <w:rPr>
                <w:rFonts w:ascii="Bookman Old Style" w:hAnsi="Bookman Old Style"/>
                <w:sz w:val="22"/>
                <w:szCs w:val="22"/>
              </w:rPr>
              <w:t>iodide solution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205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(iv). To fourth part add five drops of lead (II)nitrate solution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C45A7" w:rsidRPr="007262E8" w:rsidTr="007262E8">
        <w:trPr>
          <w:trHeight w:val="1070"/>
        </w:trPr>
        <w:tc>
          <w:tcPr>
            <w:tcW w:w="3452" w:type="dxa"/>
          </w:tcPr>
          <w:p w:rsidR="007C45A7" w:rsidRPr="007262E8" w:rsidRDefault="007C45A7" w:rsidP="007C45A7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(v). To the fifth part add little dilute nitric acid followed by little barium nitrate solution </w:t>
            </w:r>
          </w:p>
        </w:tc>
        <w:tc>
          <w:tcPr>
            <w:tcW w:w="3453" w:type="dxa"/>
          </w:tcPr>
          <w:p w:rsidR="007C45A7" w:rsidRPr="007262E8" w:rsidRDefault="007C45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7C45A7" w:rsidRPr="007262E8" w:rsidRDefault="007C45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700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(d). Wash the residue. Then add dilute nitric acid little by little until there is no further change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262E8">
        <w:trPr>
          <w:trHeight w:val="1700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Divide into three parts</w:t>
            </w:r>
          </w:p>
          <w:p w:rsidR="000A14AD" w:rsidRPr="007262E8" w:rsidRDefault="000A14AD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</w:t>
            </w:r>
            <w:proofErr w:type="spellStart"/>
            <w:r w:rsidRPr="007262E8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). To first part add sodium </w:t>
            </w:r>
            <w:r w:rsidR="006B42BD">
              <w:rPr>
                <w:rFonts w:ascii="Bookman Old Style" w:hAnsi="Bookman Old Style"/>
                <w:sz w:val="22"/>
                <w:szCs w:val="22"/>
              </w:rPr>
              <w:t>hydroxide solution drop-</w:t>
            </w:r>
            <w:r w:rsidR="00D5107B" w:rsidRPr="007262E8">
              <w:rPr>
                <w:rFonts w:ascii="Bookman Old Style" w:hAnsi="Bookman Old Style"/>
                <w:sz w:val="22"/>
                <w:szCs w:val="22"/>
              </w:rPr>
              <w:t>wise until in excess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AD38F5">
        <w:trPr>
          <w:trHeight w:val="1511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D5107B" w:rsidRPr="007262E8" w:rsidRDefault="00D5107B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(ii). To second part add ammonia solution drop-wise until in excess.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B4D21" w:rsidRPr="007262E8" w:rsidTr="007C45A7">
        <w:trPr>
          <w:trHeight w:val="1781"/>
        </w:trPr>
        <w:tc>
          <w:tcPr>
            <w:tcW w:w="3452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D5107B" w:rsidRPr="007262E8" w:rsidRDefault="00D5107B" w:rsidP="0084341E">
            <w:pPr>
              <w:rPr>
                <w:rFonts w:ascii="Bookman Old Style" w:hAnsi="Bookman Old Style"/>
                <w:sz w:val="22"/>
                <w:szCs w:val="22"/>
              </w:rPr>
            </w:pPr>
            <w:r w:rsidRPr="007262E8">
              <w:rPr>
                <w:rFonts w:ascii="Bookman Old Style" w:hAnsi="Bookman Old Style"/>
                <w:sz w:val="22"/>
                <w:szCs w:val="22"/>
              </w:rPr>
              <w:t>(iii</w:t>
            </w:r>
            <w:r w:rsidR="0084341E">
              <w:rPr>
                <w:rFonts w:ascii="Bookman Old Style" w:hAnsi="Bookman Old Style"/>
                <w:sz w:val="22"/>
                <w:szCs w:val="22"/>
              </w:rPr>
              <w:t>). To third part add two drop</w:t>
            </w:r>
            <w:r w:rsidRPr="007262E8">
              <w:rPr>
                <w:rFonts w:ascii="Bookman Old Style" w:hAnsi="Bookman Old Style"/>
                <w:sz w:val="22"/>
                <w:szCs w:val="22"/>
              </w:rPr>
              <w:t xml:space="preserve">s of potassium iodide solution. </w:t>
            </w: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53" w:type="dxa"/>
          </w:tcPr>
          <w:p w:rsidR="003B4D21" w:rsidRPr="007262E8" w:rsidRDefault="003B4D2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AE230A" w:rsidRPr="00B77205" w:rsidRDefault="00AE230A">
      <w:pPr>
        <w:rPr>
          <w:rFonts w:ascii="Bookman Old Style" w:hAnsi="Bookman Old Style"/>
        </w:rPr>
      </w:pPr>
    </w:p>
    <w:p w:rsidR="008B7AEF" w:rsidRPr="00B77205" w:rsidRDefault="00AD38F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(e) The </w:t>
      </w:r>
      <w:proofErr w:type="spellStart"/>
      <w:r w:rsidRPr="00B77205">
        <w:rPr>
          <w:rFonts w:ascii="Bookman Old Style" w:hAnsi="Bookman Old Style"/>
        </w:rPr>
        <w:t>cations</w:t>
      </w:r>
      <w:proofErr w:type="spellEnd"/>
      <w:r w:rsidRPr="00B77205">
        <w:rPr>
          <w:rFonts w:ascii="Bookman Old Style" w:hAnsi="Bookman Old Style"/>
        </w:rPr>
        <w:t xml:space="preserve"> are...............................</w:t>
      </w:r>
      <w:r w:rsidR="000719BD">
        <w:rPr>
          <w:rFonts w:ascii="Bookman Old Style" w:hAnsi="Bookman Old Style"/>
        </w:rPr>
        <w:t>.</w:t>
      </w:r>
      <w:r w:rsidRPr="00B77205">
        <w:rPr>
          <w:rFonts w:ascii="Bookman Old Style" w:hAnsi="Bookman Old Style"/>
        </w:rPr>
        <w:t>.................................................................</w:t>
      </w:r>
    </w:p>
    <w:p w:rsidR="00AD38F5" w:rsidRPr="00B77205" w:rsidRDefault="00AD38F5">
      <w:pPr>
        <w:rPr>
          <w:rFonts w:ascii="Bookman Old Style" w:hAnsi="Bookman Old Style"/>
        </w:rPr>
      </w:pPr>
    </w:p>
    <w:p w:rsidR="00AD38F5" w:rsidRPr="00B77205" w:rsidRDefault="00AD38F5">
      <w:pPr>
        <w:rPr>
          <w:rFonts w:ascii="Bookman Old Style" w:hAnsi="Bookman Old Style"/>
        </w:rPr>
      </w:pPr>
      <w:r w:rsidRPr="00B77205">
        <w:rPr>
          <w:rFonts w:ascii="Bookman Old Style" w:hAnsi="Bookman Old Style"/>
        </w:rPr>
        <w:t xml:space="preserve">       The anions are.................................................................................................</w:t>
      </w:r>
    </w:p>
    <w:p w:rsidR="00AD38F5" w:rsidRPr="00B77205" w:rsidRDefault="00AD38F5">
      <w:pPr>
        <w:rPr>
          <w:rFonts w:ascii="Bookman Old Style" w:hAnsi="Bookman Old Style"/>
        </w:rPr>
      </w:pPr>
    </w:p>
    <w:p w:rsidR="00AD74C5" w:rsidRPr="00B77205" w:rsidRDefault="00AD38F5" w:rsidP="007262E8">
      <w:pPr>
        <w:jc w:val="center"/>
        <w:rPr>
          <w:rFonts w:ascii="Bookman Old Style" w:hAnsi="Bookman Old Style"/>
          <w:b/>
        </w:rPr>
      </w:pPr>
      <w:r w:rsidRPr="00B77205">
        <w:rPr>
          <w:rFonts w:ascii="Bookman Old Style" w:hAnsi="Bookman Old Style"/>
          <w:b/>
        </w:rPr>
        <w:t>END</w:t>
      </w:r>
    </w:p>
    <w:sectPr w:rsidR="00AD74C5" w:rsidRPr="00B77205" w:rsidSect="000719BD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F9" w:rsidRDefault="00765BF9" w:rsidP="004610C5">
      <w:r>
        <w:separator/>
      </w:r>
    </w:p>
  </w:endnote>
  <w:endnote w:type="continuationSeparator" w:id="0">
    <w:p w:rsidR="00765BF9" w:rsidRDefault="00765BF9" w:rsidP="0046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05" w:rsidRPr="006E281B" w:rsidRDefault="00B77205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6E281B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5083FB" wp14:editId="3BE424A7">
              <wp:simplePos x="0" y="0"/>
              <wp:positionH relativeFrom="column">
                <wp:posOffset>-721995</wp:posOffset>
              </wp:positionH>
              <wp:positionV relativeFrom="paragraph">
                <wp:posOffset>9525</wp:posOffset>
              </wp:positionV>
              <wp:extent cx="7863840" cy="0"/>
              <wp:effectExtent l="0" t="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3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357F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5pt,.75pt" to="56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" strokecolor="black [3200]" strokeweight=".5pt">
              <v:stroke joinstyle="miter"/>
            </v:line>
          </w:pict>
        </mc:Fallback>
      </mc:AlternateContent>
    </w:r>
    <w:r w:rsidRPr="006E281B">
      <w:rPr>
        <w:rFonts w:ascii="Bookman Old Style" w:hAnsi="Bookman Old Style"/>
        <w:i/>
        <w:sz w:val="20"/>
        <w:szCs w:val="20"/>
      </w:rPr>
      <w:t xml:space="preserve">© 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53979326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747960603"/>
            <w:docPartObj>
              <w:docPartGallery w:val="Page Numbers (Top of Page)"/>
              <w:docPartUnique/>
            </w:docPartObj>
          </w:sdtPr>
          <w:sdtEndPr/>
          <w:sdtContent>
            <w:r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         </w:t>
            </w:r>
            <w:r w:rsidR="006B42BD"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     </w:t>
            </w:r>
            <w:r w:rsidR="006E281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</w:t>
            </w:r>
            <w:r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Page 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551E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6E281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551E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6E281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4610C5" w:rsidRDefault="00461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F9" w:rsidRDefault="00765BF9" w:rsidP="004610C5">
      <w:r>
        <w:separator/>
      </w:r>
    </w:p>
  </w:footnote>
  <w:footnote w:type="continuationSeparator" w:id="0">
    <w:p w:rsidR="00765BF9" w:rsidRDefault="00765BF9" w:rsidP="00461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6C3"/>
    <w:multiLevelType w:val="hybridMultilevel"/>
    <w:tmpl w:val="36F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C5"/>
    <w:rsid w:val="00024690"/>
    <w:rsid w:val="000719BD"/>
    <w:rsid w:val="000A14AD"/>
    <w:rsid w:val="000D3FFF"/>
    <w:rsid w:val="00192E1F"/>
    <w:rsid w:val="003063BB"/>
    <w:rsid w:val="003A5D70"/>
    <w:rsid w:val="003B4D21"/>
    <w:rsid w:val="003D7BCC"/>
    <w:rsid w:val="0041544D"/>
    <w:rsid w:val="00444735"/>
    <w:rsid w:val="004610C5"/>
    <w:rsid w:val="004661FE"/>
    <w:rsid w:val="00551E28"/>
    <w:rsid w:val="00670F61"/>
    <w:rsid w:val="006B42BD"/>
    <w:rsid w:val="006E281B"/>
    <w:rsid w:val="00702034"/>
    <w:rsid w:val="007262E8"/>
    <w:rsid w:val="00753679"/>
    <w:rsid w:val="00765BF9"/>
    <w:rsid w:val="007C45A7"/>
    <w:rsid w:val="007C71A5"/>
    <w:rsid w:val="0084341E"/>
    <w:rsid w:val="008B7AEF"/>
    <w:rsid w:val="00915D02"/>
    <w:rsid w:val="00A03F67"/>
    <w:rsid w:val="00A405D2"/>
    <w:rsid w:val="00AD38F5"/>
    <w:rsid w:val="00AD74C5"/>
    <w:rsid w:val="00AE230A"/>
    <w:rsid w:val="00B77205"/>
    <w:rsid w:val="00B8262D"/>
    <w:rsid w:val="00B878B1"/>
    <w:rsid w:val="00CB0D5D"/>
    <w:rsid w:val="00D42082"/>
    <w:rsid w:val="00D5107B"/>
    <w:rsid w:val="00DF6353"/>
    <w:rsid w:val="00E208A7"/>
    <w:rsid w:val="00E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D2DC6-ACA5-46C2-AD35-70DAE0D9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C5"/>
    <w:pPr>
      <w:ind w:left="720"/>
      <w:contextualSpacing/>
    </w:pPr>
  </w:style>
  <w:style w:type="paragraph" w:styleId="Header">
    <w:name w:val="header"/>
    <w:basedOn w:val="Normal"/>
    <w:link w:val="HeaderChar"/>
    <w:rsid w:val="00461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10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1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C5"/>
    <w:rPr>
      <w:sz w:val="24"/>
      <w:szCs w:val="24"/>
    </w:rPr>
  </w:style>
  <w:style w:type="table" w:styleId="TableGrid">
    <w:name w:val="Table Grid"/>
    <w:basedOn w:val="TableNormal"/>
    <w:rsid w:val="003A5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34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3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2CFC-C0DF-43BE-A328-48152696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19</cp:revision>
  <cp:lastPrinted>2016-06-19T06:02:00Z</cp:lastPrinted>
  <dcterms:created xsi:type="dcterms:W3CDTF">2016-04-12T08:30:00Z</dcterms:created>
  <dcterms:modified xsi:type="dcterms:W3CDTF">2016-06-19T06:03:00Z</dcterms:modified>
</cp:coreProperties>
</file>