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18" w:rsidRDefault="003D3C18" w:rsidP="003D3C18">
      <w:pPr>
        <w:rPr>
          <w:b/>
          <w:i/>
        </w:rPr>
      </w:pPr>
      <w:r w:rsidRPr="003D3C18">
        <w:rPr>
          <w:b/>
          <w:i/>
        </w:rPr>
        <w:t>Kenya certificate of Secondary Education</w:t>
      </w:r>
    </w:p>
    <w:p w:rsidR="003D3C18" w:rsidRPr="00947470" w:rsidRDefault="003D3C18" w:rsidP="003D3C18">
      <w:pPr>
        <w:rPr>
          <w:b/>
          <w:i/>
          <w:sz w:val="16"/>
        </w:rPr>
      </w:pPr>
    </w:p>
    <w:p w:rsidR="003D3C18" w:rsidRPr="00947470" w:rsidRDefault="003D3C18" w:rsidP="003D3C18">
      <w:pPr>
        <w:rPr>
          <w:b/>
        </w:rPr>
      </w:pPr>
      <w:r w:rsidRPr="00947470">
        <w:rPr>
          <w:b/>
        </w:rPr>
        <w:t>441/3</w:t>
      </w:r>
      <w:r w:rsidRPr="00947470">
        <w:rPr>
          <w:b/>
        </w:rPr>
        <w:tab/>
      </w:r>
    </w:p>
    <w:p w:rsidR="003D3C18" w:rsidRPr="00947470" w:rsidRDefault="003D3C18" w:rsidP="003D3C18">
      <w:pPr>
        <w:rPr>
          <w:b/>
        </w:rPr>
      </w:pPr>
      <w:r w:rsidRPr="00947470">
        <w:rPr>
          <w:b/>
        </w:rPr>
        <w:t>HOMESCIENCE (FOOD AND NUTRITION)</w:t>
      </w:r>
    </w:p>
    <w:p w:rsidR="003D3C18" w:rsidRPr="00947470" w:rsidRDefault="003D3C18" w:rsidP="003D3C18">
      <w:pPr>
        <w:rPr>
          <w:b/>
        </w:rPr>
      </w:pPr>
      <w:r w:rsidRPr="00947470">
        <w:rPr>
          <w:b/>
        </w:rPr>
        <w:t>Paper 3</w:t>
      </w:r>
    </w:p>
    <w:p w:rsidR="003D3C18" w:rsidRPr="00947470" w:rsidRDefault="003D3C18" w:rsidP="003D3C18">
      <w:pPr>
        <w:rPr>
          <w:b/>
        </w:rPr>
      </w:pPr>
      <w:r w:rsidRPr="00947470">
        <w:rPr>
          <w:b/>
        </w:rPr>
        <w:t>PRACTICAL</w:t>
      </w:r>
    </w:p>
    <w:p w:rsidR="003D3C18" w:rsidRPr="00947470" w:rsidRDefault="003D3C18" w:rsidP="00947470">
      <w:pPr>
        <w:pBdr>
          <w:bottom w:val="single" w:sz="4" w:space="1" w:color="auto"/>
        </w:pBdr>
        <w:rPr>
          <w:b/>
          <w:u w:val="single"/>
        </w:rPr>
      </w:pPr>
      <w:r w:rsidRPr="00947470">
        <w:rPr>
          <w:b/>
          <w:u w:val="single"/>
        </w:rPr>
        <w:t>MARKING SCHEME</w:t>
      </w:r>
    </w:p>
    <w:p w:rsidR="003D3C18" w:rsidRDefault="003D3C18" w:rsidP="003D3C18">
      <w:pPr>
        <w:rPr>
          <w:b/>
          <w:sz w:val="28"/>
          <w:szCs w:val="28"/>
          <w:u w:val="single"/>
        </w:rPr>
      </w:pPr>
    </w:p>
    <w:p w:rsidR="003D3C18" w:rsidRDefault="003D3C18" w:rsidP="003D3C18">
      <w:pPr>
        <w:ind w:left="90" w:hanging="90"/>
        <w:rPr>
          <w:b/>
          <w:sz w:val="28"/>
          <w:szCs w:val="28"/>
        </w:rPr>
      </w:pPr>
      <w:r>
        <w:rPr>
          <w:b/>
          <w:sz w:val="28"/>
          <w:szCs w:val="28"/>
        </w:rPr>
        <w:t>Name ____________________________ Index Number ____________________</w:t>
      </w:r>
    </w:p>
    <w:p w:rsidR="003D3C18" w:rsidRPr="00947470" w:rsidRDefault="003D3C18" w:rsidP="003D3C18">
      <w:pPr>
        <w:rPr>
          <w:b/>
          <w:sz w:val="16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1E0"/>
      </w:tblPr>
      <w:tblGrid>
        <w:gridCol w:w="4968"/>
        <w:gridCol w:w="1710"/>
        <w:gridCol w:w="1260"/>
        <w:gridCol w:w="1910"/>
      </w:tblGrid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 xml:space="preserve">AREAS OF ASSESSMENT </w:t>
            </w:r>
          </w:p>
        </w:tc>
        <w:tc>
          <w:tcPr>
            <w:tcW w:w="17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>MAX SCORE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>SCORE</w:t>
            </w: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>REMARKS</w:t>
            </w: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 xml:space="preserve">1. PLAN </w:t>
            </w:r>
          </w:p>
          <w:p w:rsidR="00027E9A" w:rsidRPr="003D3C18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3D3C18">
              <w:rPr>
                <w:b/>
              </w:rPr>
              <w:t>Recipes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Availability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Correct quantities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Suitability of items </w:t>
            </w:r>
          </w:p>
          <w:p w:rsidR="00027E9A" w:rsidRPr="003D3C18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3D3C18">
              <w:rPr>
                <w:b/>
              </w:rPr>
              <w:t xml:space="preserve">Order of work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Availability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Suitability  of items </w:t>
            </w:r>
          </w:p>
          <w:p w:rsidR="00027E9A" w:rsidRPr="003D3C18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3D3C18">
              <w:rPr>
                <w:b/>
              </w:rPr>
              <w:t xml:space="preserve">List of foodstuffs  materials and equipments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Availability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Adequacy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Appropriateness </w:t>
            </w:r>
          </w:p>
        </w:tc>
        <w:tc>
          <w:tcPr>
            <w:tcW w:w="17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1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1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2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1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1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710" w:type="dxa"/>
          </w:tcPr>
          <w:p w:rsidR="00027E9A" w:rsidRPr="00173799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173799">
              <w:rPr>
                <w:b/>
              </w:rPr>
              <w:t xml:space="preserve">7 ½ 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 xml:space="preserve">2. PREPARATION </w:t>
            </w:r>
          </w:p>
          <w:p w:rsidR="00027E9A" w:rsidRPr="00173799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173799">
              <w:rPr>
                <w:b/>
              </w:rPr>
              <w:t xml:space="preserve">Correct procedures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Protein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Carbohydrates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Vitamins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Hot beverage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Methods of cooking(at least 2)</w:t>
            </w:r>
          </w:p>
          <w:p w:rsidR="00027E9A" w:rsidRPr="00173799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173799">
              <w:rPr>
                <w:b/>
              </w:rPr>
              <w:t xml:space="preserve">Quality of results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Protein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Carbohydrate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Vitamin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clear" w:pos="2400"/>
                <w:tab w:val="left" w:pos="0"/>
                <w:tab w:val="left" w:pos="720"/>
                <w:tab w:val="left" w:pos="1080"/>
                <w:tab w:val="num" w:pos="126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Hot beverage </w:t>
            </w:r>
          </w:p>
        </w:tc>
        <w:tc>
          <w:tcPr>
            <w:tcW w:w="17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173799" w:rsidRPr="003D3C18" w:rsidRDefault="00173799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1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710" w:type="dxa"/>
          </w:tcPr>
          <w:p w:rsidR="00027E9A" w:rsidRPr="00173799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173799">
              <w:rPr>
                <w:b/>
              </w:rPr>
              <w:t>5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lastRenderedPageBreak/>
              <w:t xml:space="preserve">3. PRESENTATION </w:t>
            </w:r>
          </w:p>
          <w:p w:rsidR="00027E9A" w:rsidRPr="00173799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173799">
              <w:rPr>
                <w:b/>
              </w:rPr>
              <w:t xml:space="preserve">Utensils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appropriateness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cleanliness and not smudged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Not overfilled </w:t>
            </w:r>
          </w:p>
          <w:p w:rsidR="00027E9A" w:rsidRPr="00173799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  <w:rPr>
                <w:b/>
              </w:rPr>
            </w:pPr>
            <w:r w:rsidRPr="00173799">
              <w:rPr>
                <w:b/>
              </w:rPr>
              <w:t xml:space="preserve">Table setting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Clean and well pressed table cloth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Presence of menu card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Correct flower arrangement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Proper arrange</w:t>
            </w:r>
            <w:r w:rsidR="00AA2529">
              <w:t>d</w:t>
            </w:r>
            <w:r w:rsidRPr="003D3C18">
              <w:t xml:space="preserve"> 2 covers </w:t>
            </w:r>
          </w:p>
          <w:p w:rsidR="00027E9A" w:rsidRPr="003D3C18" w:rsidRDefault="00027E9A" w:rsidP="00947470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One course meal and</w:t>
            </w:r>
            <w:r w:rsidR="003213EF">
              <w:t xml:space="preserve"> h</w:t>
            </w:r>
            <w:r w:rsidRPr="003D3C18">
              <w:t>ot beverage presented</w:t>
            </w:r>
          </w:p>
        </w:tc>
        <w:tc>
          <w:tcPr>
            <w:tcW w:w="17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173799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>
              <w:t>1</w:t>
            </w:r>
            <w:r w:rsidR="00027E9A"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173799" w:rsidRDefault="00173799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173799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>
              <w:t>1</w:t>
            </w:r>
            <w:r w:rsidR="00027E9A"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1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½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710" w:type="dxa"/>
          </w:tcPr>
          <w:p w:rsidR="00027E9A" w:rsidRPr="003213EF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213EF">
              <w:rPr>
                <w:b/>
              </w:rPr>
              <w:t xml:space="preserve">6 ½ 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3D3C18">
              <w:rPr>
                <w:b/>
              </w:rPr>
              <w:t xml:space="preserve">4. GENERAL </w:t>
            </w:r>
          </w:p>
          <w:p w:rsidR="00027E9A" w:rsidRPr="003D3C18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Hygiene – personal (1) and food (1)</w:t>
            </w:r>
          </w:p>
          <w:p w:rsidR="00027E9A" w:rsidRPr="003D3C18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>Economy of resources food</w:t>
            </w:r>
            <w:r w:rsidR="00767B8D">
              <w:t>(</w:t>
            </w:r>
            <w:r w:rsidRPr="003D3C18">
              <w:t xml:space="preserve"> ½</w:t>
            </w:r>
            <w:r w:rsidR="00767B8D">
              <w:t>)</w:t>
            </w:r>
            <w:r w:rsidRPr="003D3C18">
              <w:t xml:space="preserve"> water (½) fuel (½) materials (½) </w:t>
            </w:r>
          </w:p>
          <w:p w:rsidR="00027E9A" w:rsidRPr="003D3C18" w:rsidRDefault="00027E9A" w:rsidP="00947470">
            <w:pPr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/>
            </w:pPr>
            <w:r w:rsidRPr="003D3C18">
              <w:t xml:space="preserve">Cleaning up during (1) and after (1) work </w:t>
            </w:r>
          </w:p>
        </w:tc>
        <w:tc>
          <w:tcPr>
            <w:tcW w:w="17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2</w:t>
            </w:r>
          </w:p>
          <w:p w:rsidR="00555650" w:rsidRDefault="00555650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2</w:t>
            </w:r>
          </w:p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  <w:r w:rsidRPr="003D3C18">
              <w:t>2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710" w:type="dxa"/>
          </w:tcPr>
          <w:p w:rsidR="00027E9A" w:rsidRPr="00555650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555650">
              <w:rPr>
                <w:b/>
              </w:rPr>
              <w:t xml:space="preserve">6 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  <w:tr w:rsidR="00027E9A" w:rsidRPr="003D3C18" w:rsidTr="00C4476A">
        <w:tc>
          <w:tcPr>
            <w:tcW w:w="4968" w:type="dxa"/>
          </w:tcPr>
          <w:p w:rsidR="00027E9A" w:rsidRPr="00697475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697475">
              <w:rPr>
                <w:b/>
              </w:rPr>
              <w:t xml:space="preserve">TOTAL MARKS </w:t>
            </w:r>
          </w:p>
        </w:tc>
        <w:tc>
          <w:tcPr>
            <w:tcW w:w="1710" w:type="dxa"/>
          </w:tcPr>
          <w:p w:rsidR="00027E9A" w:rsidRPr="00555650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  <w:rPr>
                <w:b/>
              </w:rPr>
            </w:pPr>
            <w:r w:rsidRPr="00555650">
              <w:rPr>
                <w:b/>
              </w:rPr>
              <w:t>25</w:t>
            </w:r>
          </w:p>
        </w:tc>
        <w:tc>
          <w:tcPr>
            <w:tcW w:w="126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  <w:tc>
          <w:tcPr>
            <w:tcW w:w="1910" w:type="dxa"/>
          </w:tcPr>
          <w:p w:rsidR="00027E9A" w:rsidRPr="003D3C18" w:rsidRDefault="00027E9A" w:rsidP="00947470">
            <w:pPr>
              <w:tabs>
                <w:tab w:val="left" w:pos="0"/>
                <w:tab w:val="left" w:pos="720"/>
                <w:tab w:val="left" w:pos="1080"/>
                <w:tab w:val="left" w:pos="1440"/>
                <w:tab w:val="left" w:pos="1800"/>
              </w:tabs>
              <w:spacing w:line="360" w:lineRule="auto"/>
              <w:ind w:left="360" w:hanging="360"/>
            </w:pPr>
          </w:p>
        </w:tc>
      </w:tr>
    </w:tbl>
    <w:p w:rsidR="00027E9A" w:rsidRDefault="00027E9A" w:rsidP="00027E9A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360" w:hanging="360"/>
        <w:rPr>
          <w:rFonts w:ascii="Arial" w:hAnsi="Arial" w:cs="Arial"/>
        </w:rPr>
      </w:pPr>
    </w:p>
    <w:p w:rsidR="00F01E14" w:rsidRDefault="00DF1DD9" w:rsidP="00027E9A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sectPr w:rsidR="00F01E14" w:rsidSect="003D3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DD9" w:rsidRDefault="00DF1DD9" w:rsidP="003D3C18">
      <w:r>
        <w:separator/>
      </w:r>
    </w:p>
  </w:endnote>
  <w:endnote w:type="continuationSeparator" w:id="1">
    <w:p w:rsidR="00DF1DD9" w:rsidRDefault="00DF1DD9" w:rsidP="003D3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CA" w:rsidRDefault="005A30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0971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D3C18" w:rsidRPr="00947470" w:rsidRDefault="003D3C18" w:rsidP="00947470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18"/>
            <w:szCs w:val="18"/>
          </w:rPr>
        </w:pPr>
        <w:r w:rsidRPr="00947470">
          <w:rPr>
            <w:sz w:val="18"/>
            <w:szCs w:val="18"/>
          </w:rPr>
          <w:tab/>
        </w:r>
        <w:r w:rsidRPr="00947470">
          <w:rPr>
            <w:sz w:val="18"/>
            <w:szCs w:val="18"/>
          </w:rPr>
          <w:tab/>
          <w:t xml:space="preserve">Page | </w:t>
        </w:r>
        <w:r w:rsidR="00FE6AF8" w:rsidRPr="00947470">
          <w:rPr>
            <w:sz w:val="18"/>
            <w:szCs w:val="18"/>
          </w:rPr>
          <w:fldChar w:fldCharType="begin"/>
        </w:r>
        <w:r w:rsidR="00A55234" w:rsidRPr="00947470">
          <w:rPr>
            <w:sz w:val="18"/>
            <w:szCs w:val="18"/>
          </w:rPr>
          <w:instrText xml:space="preserve"> PAGE   \* MERGEFORMAT </w:instrText>
        </w:r>
        <w:r w:rsidR="00FE6AF8" w:rsidRPr="00947470">
          <w:rPr>
            <w:sz w:val="18"/>
            <w:szCs w:val="18"/>
          </w:rPr>
          <w:fldChar w:fldCharType="separate"/>
        </w:r>
        <w:r w:rsidR="005A30CA">
          <w:rPr>
            <w:noProof/>
            <w:sz w:val="18"/>
            <w:szCs w:val="18"/>
          </w:rPr>
          <w:t>2</w:t>
        </w:r>
        <w:r w:rsidR="00FE6AF8" w:rsidRPr="00947470">
          <w:rPr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0974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3D3C18" w:rsidRPr="00947470" w:rsidRDefault="003D3C18" w:rsidP="00947470">
        <w:pPr>
          <w:pStyle w:val="Footer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947470">
          <w:rPr>
            <w:sz w:val="20"/>
            <w:szCs w:val="20"/>
          </w:rPr>
          <w:t xml:space="preserve">Page | </w:t>
        </w:r>
        <w:r w:rsidR="00FE6AF8" w:rsidRPr="00947470">
          <w:rPr>
            <w:sz w:val="20"/>
            <w:szCs w:val="20"/>
          </w:rPr>
          <w:fldChar w:fldCharType="begin"/>
        </w:r>
        <w:r w:rsidR="00A55234" w:rsidRPr="00947470">
          <w:rPr>
            <w:sz w:val="20"/>
            <w:szCs w:val="20"/>
          </w:rPr>
          <w:instrText xml:space="preserve"> PAGE   \* MERGEFORMAT </w:instrText>
        </w:r>
        <w:r w:rsidR="00FE6AF8" w:rsidRPr="00947470">
          <w:rPr>
            <w:sz w:val="20"/>
            <w:szCs w:val="20"/>
          </w:rPr>
          <w:fldChar w:fldCharType="separate"/>
        </w:r>
        <w:r w:rsidR="005A30CA">
          <w:rPr>
            <w:noProof/>
            <w:sz w:val="20"/>
            <w:szCs w:val="20"/>
          </w:rPr>
          <w:t>1</w:t>
        </w:r>
        <w:r w:rsidR="00FE6AF8" w:rsidRPr="00947470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DD9" w:rsidRDefault="00DF1DD9" w:rsidP="003D3C18">
      <w:r>
        <w:separator/>
      </w:r>
    </w:p>
  </w:footnote>
  <w:footnote w:type="continuationSeparator" w:id="1">
    <w:p w:rsidR="00DF1DD9" w:rsidRDefault="00DF1DD9" w:rsidP="003D3C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CA" w:rsidRDefault="005A30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CA" w:rsidRDefault="005A3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CA" w:rsidRDefault="005A30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226C4"/>
    <w:multiLevelType w:val="hybridMultilevel"/>
    <w:tmpl w:val="2DFC983C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1">
    <w:nsid w:val="6C664643"/>
    <w:multiLevelType w:val="hybridMultilevel"/>
    <w:tmpl w:val="98EE83CA"/>
    <w:lvl w:ilvl="0" w:tplc="E32CC08A">
      <w:start w:val="1"/>
      <w:numFmt w:val="none"/>
      <w:lvlText w:val="-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E9A"/>
    <w:rsid w:val="00027E9A"/>
    <w:rsid w:val="00084E49"/>
    <w:rsid w:val="00173799"/>
    <w:rsid w:val="00306EC6"/>
    <w:rsid w:val="003213EF"/>
    <w:rsid w:val="003956DD"/>
    <w:rsid w:val="003D3C18"/>
    <w:rsid w:val="00414368"/>
    <w:rsid w:val="004A0EC9"/>
    <w:rsid w:val="00555650"/>
    <w:rsid w:val="005768EA"/>
    <w:rsid w:val="005A30CA"/>
    <w:rsid w:val="005D4848"/>
    <w:rsid w:val="00697475"/>
    <w:rsid w:val="006C02EF"/>
    <w:rsid w:val="007216DA"/>
    <w:rsid w:val="00767B8D"/>
    <w:rsid w:val="00947470"/>
    <w:rsid w:val="009952A5"/>
    <w:rsid w:val="00A55234"/>
    <w:rsid w:val="00A90258"/>
    <w:rsid w:val="00AA2529"/>
    <w:rsid w:val="00BB2908"/>
    <w:rsid w:val="00C61F88"/>
    <w:rsid w:val="00C75B54"/>
    <w:rsid w:val="00C90331"/>
    <w:rsid w:val="00DC15BF"/>
    <w:rsid w:val="00DF1DD9"/>
    <w:rsid w:val="00E65BA3"/>
    <w:rsid w:val="00F125BA"/>
    <w:rsid w:val="00FA7D87"/>
    <w:rsid w:val="00FE6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7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3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C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3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C1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EMMANUEL</cp:lastModifiedBy>
  <cp:revision>17</cp:revision>
  <dcterms:created xsi:type="dcterms:W3CDTF">2011-09-28T12:55:00Z</dcterms:created>
  <dcterms:modified xsi:type="dcterms:W3CDTF">2002-07-24T22:22:00Z</dcterms:modified>
</cp:coreProperties>
</file>