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4A" w:rsidRPr="00EE447F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P230/3 MARKING GUIDE </w:t>
      </w:r>
    </w:p>
    <w:p w:rsidR="00086C58" w:rsidRPr="00EE447F" w:rsidRDefault="00086C58" w:rsidP="00EE447F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EE44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E44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Behaviuoral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characteristics associated with strong need for achievement with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Muchafa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has included the following </w:t>
      </w:r>
    </w:p>
    <w:p w:rsidR="00086C58" w:rsidRPr="00EE447F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Formulation of concrete goals</w:t>
      </w:r>
    </w:p>
    <w:p w:rsidR="00086C58" w:rsidRPr="00EE447F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Goals set are moderate </w:t>
      </w:r>
    </w:p>
    <w:p w:rsidR="00086C58" w:rsidRPr="00EE447F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Developed strong internal involvement</w:t>
      </w:r>
    </w:p>
    <w:p w:rsidR="00086C58" w:rsidRPr="00EE447F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Took personal responsibility for the outcome </w:t>
      </w:r>
    </w:p>
    <w:p w:rsidR="00086C58" w:rsidRPr="00EE447F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47F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the environment to create opportunities </w:t>
      </w:r>
    </w:p>
    <w:p w:rsidR="00086C58" w:rsidRPr="00EE447F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Sought advice from experts </w:t>
      </w:r>
    </w:p>
    <w:p w:rsidR="00086C58" w:rsidRPr="00EE447F" w:rsidRDefault="00086C58" w:rsidP="00EE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Learnt from feedback. </w:t>
      </w:r>
      <w:r w:rsidRPr="00EE447F">
        <w:rPr>
          <w:rFonts w:ascii="Times New Roman" w:hAnsi="Times New Roman" w:cs="Times New Roman"/>
          <w:sz w:val="24"/>
          <w:szCs w:val="24"/>
        </w:rPr>
        <w:tab/>
      </w:r>
      <w:r w:rsidRPr="00EE447F">
        <w:rPr>
          <w:rFonts w:ascii="Times New Roman" w:hAnsi="Times New Roman" w:cs="Times New Roman"/>
          <w:sz w:val="24"/>
          <w:szCs w:val="24"/>
        </w:rPr>
        <w:tab/>
        <w:t>(any 4x1=4mks)</w:t>
      </w:r>
    </w:p>
    <w:p w:rsidR="00086C58" w:rsidRPr="00EE447F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C58" w:rsidRPr="00EE447F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b) Factors that affected Mr.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Muchafa’s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choice of business idea include;</w:t>
      </w:r>
    </w:p>
    <w:p w:rsidR="00086C58" w:rsidRPr="00EE447F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Persons skills possessed</w:t>
      </w:r>
    </w:p>
    <w:p w:rsidR="00086C58" w:rsidRPr="00EE447F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Personal interest</w:t>
      </w:r>
    </w:p>
    <w:p w:rsidR="00086C58" w:rsidRPr="00EE447F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Personal commitments </w:t>
      </w:r>
    </w:p>
    <w:p w:rsidR="00086C58" w:rsidRPr="00EE447F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Market considerations </w:t>
      </w:r>
    </w:p>
    <w:p w:rsidR="00086C58" w:rsidRPr="00EE447F" w:rsidRDefault="00086C58" w:rsidP="00EE44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Amount of personal capital he can raise. </w:t>
      </w:r>
      <w:r w:rsidRPr="00EE447F">
        <w:rPr>
          <w:rFonts w:ascii="Times New Roman" w:hAnsi="Times New Roman" w:cs="Times New Roman"/>
          <w:sz w:val="24"/>
          <w:szCs w:val="24"/>
        </w:rPr>
        <w:tab/>
        <w:t>(any 3x1 = 03mks)</w:t>
      </w:r>
    </w:p>
    <w:p w:rsidR="00086C58" w:rsidRPr="00EE447F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C58" w:rsidRPr="00EE447F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c) Basic steps Mr.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Muchafa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followed when taking up the insurance policy include;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Taking quotations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terms and conditions of different insurance companies 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Choosing the insurance company and policy 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Checking the budget and determining how much money to spend on the insurance policy 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Filling the proposal form 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Evaluating information provided in the proposal form and assessing the value of asset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Calculating the premium and making payment.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Signing of the proposal form 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Issuing and securing the cover note </w:t>
      </w:r>
    </w:p>
    <w:p w:rsidR="00086C58" w:rsidRPr="00EE447F" w:rsidRDefault="00086C58" w:rsidP="00EE44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lastRenderedPageBreak/>
        <w:t>Issuing and securing the insurance policy.</w:t>
      </w:r>
      <w:r w:rsidRPr="00EE447F">
        <w:rPr>
          <w:rFonts w:ascii="Times New Roman" w:hAnsi="Times New Roman" w:cs="Times New Roman"/>
          <w:sz w:val="24"/>
          <w:szCs w:val="24"/>
        </w:rPr>
        <w:tab/>
        <w:t>(any 4x1=04mks)</w:t>
      </w:r>
    </w:p>
    <w:p w:rsidR="00086C58" w:rsidRPr="00EE447F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6C58" w:rsidRPr="00EE447F" w:rsidRDefault="00086C58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d) How Mr.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Muchafa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ensures better time management.</w:t>
      </w:r>
    </w:p>
    <w:p w:rsidR="00086C58" w:rsidRPr="00EE447F" w:rsidRDefault="00086C58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Delegates duties </w:t>
      </w:r>
    </w:p>
    <w:p w:rsidR="00086C58" w:rsidRPr="00EE447F" w:rsidRDefault="00086C58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Selects priorities </w:t>
      </w:r>
    </w:p>
    <w:p w:rsidR="00086C58" w:rsidRPr="00EE447F" w:rsidRDefault="00086C58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Uses computers to reduce paper work</w:t>
      </w:r>
    </w:p>
    <w:p w:rsidR="00086C58" w:rsidRPr="00EE447F" w:rsidRDefault="003C4C9D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Reads useful materials in his free time</w:t>
      </w:r>
    </w:p>
    <w:p w:rsidR="003C4C9D" w:rsidRPr="00EE447F" w:rsidRDefault="003C4C9D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Keeps diaries for noting down activities to be performed </w:t>
      </w:r>
    </w:p>
    <w:p w:rsidR="003C4C9D" w:rsidRPr="00EE447F" w:rsidRDefault="003C4C9D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Makes decisions quickly</w:t>
      </w:r>
    </w:p>
    <w:p w:rsidR="003C4C9D" w:rsidRPr="00EE447F" w:rsidRDefault="003C4C9D" w:rsidP="00EE4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Avoids unnecessary interruption.</w:t>
      </w:r>
      <w:r w:rsidRPr="00EE447F">
        <w:rPr>
          <w:rFonts w:ascii="Times New Roman" w:hAnsi="Times New Roman" w:cs="Times New Roman"/>
          <w:sz w:val="24"/>
          <w:szCs w:val="24"/>
        </w:rPr>
        <w:tab/>
      </w:r>
      <w:r w:rsidRPr="00EE447F">
        <w:rPr>
          <w:rFonts w:ascii="Times New Roman" w:hAnsi="Times New Roman" w:cs="Times New Roman"/>
          <w:sz w:val="24"/>
          <w:szCs w:val="24"/>
        </w:rPr>
        <w:tab/>
        <w:t>(any 5x1=05mks)</w:t>
      </w:r>
    </w:p>
    <w:p w:rsidR="003C4C9D" w:rsidRPr="00EE447F" w:rsidRDefault="003C4C9D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4C9D" w:rsidRPr="00EE447F" w:rsidRDefault="003C4C9D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e) Benefits enjoyed by modern building and construction centre by selling </w:t>
      </w:r>
      <w:proofErr w:type="gramStart"/>
      <w:r w:rsidRPr="00EE447F">
        <w:rPr>
          <w:rFonts w:ascii="Times New Roman" w:hAnsi="Times New Roman" w:cs="Times New Roman"/>
          <w:sz w:val="24"/>
          <w:szCs w:val="24"/>
        </w:rPr>
        <w:t>goods  on</w:t>
      </w:r>
      <w:proofErr w:type="gramEnd"/>
      <w:r w:rsidRPr="00EE447F">
        <w:rPr>
          <w:rFonts w:ascii="Times New Roman" w:hAnsi="Times New Roman" w:cs="Times New Roman"/>
          <w:sz w:val="24"/>
          <w:szCs w:val="24"/>
        </w:rPr>
        <w:t xml:space="preserve"> cash basis are;</w:t>
      </w:r>
    </w:p>
    <w:p w:rsidR="003C4C9D" w:rsidRPr="00EE447F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Provides Mr.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Muchafa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with cash for meeting immediate cash requirements </w:t>
      </w:r>
    </w:p>
    <w:p w:rsidR="003C4C9D" w:rsidRPr="00EE447F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Reduces long procedures of documentation hence time wastage associated with credit sales </w:t>
      </w:r>
    </w:p>
    <w:p w:rsidR="003C4C9D" w:rsidRPr="00EE447F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Helps to solve cash deficits in the business</w:t>
      </w:r>
    </w:p>
    <w:p w:rsidR="003C4C9D" w:rsidRPr="00EE447F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Avoids administrative expenses associated </w:t>
      </w:r>
    </w:p>
    <w:p w:rsidR="003C4C9D" w:rsidRPr="00EE447F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Helps to reduce losses that may arise out of debt and unpaid debts</w:t>
      </w:r>
    </w:p>
    <w:p w:rsidR="003C4C9D" w:rsidRPr="00EE447F" w:rsidRDefault="003C4C9D" w:rsidP="00EE44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Helps to enable sales to new and unknown buyers without fixed places of residence. </w:t>
      </w:r>
      <w:r w:rsidRPr="00EE447F">
        <w:rPr>
          <w:rFonts w:ascii="Times New Roman" w:hAnsi="Times New Roman" w:cs="Times New Roman"/>
          <w:sz w:val="24"/>
          <w:szCs w:val="24"/>
        </w:rPr>
        <w:tab/>
        <w:t>(Any 4x1=4mks)</w:t>
      </w:r>
    </w:p>
    <w:p w:rsidR="003C4C9D" w:rsidRPr="00EE447F" w:rsidRDefault="003C4C9D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f) Lessons anyone can learn from the case study include any of the following;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Start and operate a business for which you have the required skills, interest and resources needed.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It is necessary to diversify business activities 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An entrepreneur always has strong need for achievement 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Always set concrete moderate goals 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lastRenderedPageBreak/>
        <w:t>A business must be insured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An entrepreneur must manage time.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A business should take advantage of any discounts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Always give clear instructions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to sales personnel.</w:t>
      </w:r>
    </w:p>
    <w:p w:rsidR="003C4C9D" w:rsidRPr="00EE447F" w:rsidRDefault="003C4C9D" w:rsidP="00EE44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Always motivate the staff.</w:t>
      </w:r>
      <w:r w:rsidRPr="00EE447F">
        <w:rPr>
          <w:rFonts w:ascii="Times New Roman" w:hAnsi="Times New Roman" w:cs="Times New Roman"/>
          <w:sz w:val="24"/>
          <w:szCs w:val="24"/>
        </w:rPr>
        <w:tab/>
      </w:r>
      <w:r w:rsidRPr="00EE447F">
        <w:rPr>
          <w:rFonts w:ascii="Times New Roman" w:hAnsi="Times New Roman" w:cs="Times New Roman"/>
          <w:sz w:val="24"/>
          <w:szCs w:val="24"/>
        </w:rPr>
        <w:tab/>
        <w:t>(any 5x1 = 05mks)</w:t>
      </w:r>
    </w:p>
    <w:p w:rsidR="003C4C9D" w:rsidRPr="00EE447F" w:rsidRDefault="003C4C9D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4C9D" w:rsidRPr="00EE447F" w:rsidRDefault="00EE447F" w:rsidP="00EE447F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EE44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E447F">
        <w:rPr>
          <w:rFonts w:ascii="Times New Roman" w:hAnsi="Times New Roman" w:cs="Times New Roman"/>
          <w:sz w:val="24"/>
          <w:szCs w:val="24"/>
        </w:rPr>
        <w:t xml:space="preserve">) </w:t>
      </w:r>
      <w:r w:rsidR="003C4C9D" w:rsidRPr="00EE447F">
        <w:rPr>
          <w:rFonts w:ascii="Times New Roman" w:hAnsi="Times New Roman" w:cs="Times New Roman"/>
          <w:sz w:val="24"/>
          <w:szCs w:val="24"/>
        </w:rPr>
        <w:t>Description of the business project should include the following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Business name and address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Business location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Purpose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vision, mission, goal, objectives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Good services offered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Date of establishment</w:t>
      </w:r>
    </w:p>
    <w:p w:rsidR="003C4C9D" w:rsidRPr="00EE447F" w:rsidRDefault="00EE447F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Sources</w:t>
      </w:r>
      <w:r w:rsidR="003C4C9D" w:rsidRPr="00EE447F">
        <w:rPr>
          <w:rFonts w:ascii="Times New Roman" w:hAnsi="Times New Roman" w:cs="Times New Roman"/>
          <w:sz w:val="24"/>
          <w:szCs w:val="24"/>
        </w:rPr>
        <w:t xml:space="preserve"> of funding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Description of assets 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Target customers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Uniqueness </w:t>
      </w:r>
    </w:p>
    <w:p w:rsidR="003C4C9D" w:rsidRPr="00EE447F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Nature/legal form</w:t>
      </w:r>
    </w:p>
    <w:p w:rsidR="003C4C9D" w:rsidRDefault="003C4C9D" w:rsidP="00EE44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SWOT analysis </w:t>
      </w:r>
    </w:p>
    <w:p w:rsidR="00EE447F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Entrepreneurial competencies for engaging in the business project should include;</w:t>
      </w:r>
    </w:p>
    <w:p w:rsidR="00EE447F" w:rsidRPr="00EE447F" w:rsidRDefault="00EE447F" w:rsidP="00EE44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Knowledge </w:t>
      </w:r>
    </w:p>
    <w:p w:rsidR="00EE447F" w:rsidRPr="00EE447F" w:rsidRDefault="00EE447F" w:rsidP="00EE44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Skills </w:t>
      </w:r>
    </w:p>
    <w:p w:rsidR="00EE447F" w:rsidRPr="00EE447F" w:rsidRDefault="00EE447F" w:rsidP="00EE44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Traits </w:t>
      </w:r>
      <w:r w:rsidRPr="00EE447F">
        <w:rPr>
          <w:rFonts w:ascii="Times New Roman" w:hAnsi="Times New Roman" w:cs="Times New Roman"/>
          <w:sz w:val="24"/>
          <w:szCs w:val="24"/>
        </w:rPr>
        <w:tab/>
      </w:r>
      <w:r w:rsidRPr="00EE447F">
        <w:rPr>
          <w:rFonts w:ascii="Times New Roman" w:hAnsi="Times New Roman" w:cs="Times New Roman"/>
          <w:sz w:val="24"/>
          <w:szCs w:val="24"/>
        </w:rPr>
        <w:tab/>
        <w:t>(any 2x1 = 02mks)</w:t>
      </w:r>
    </w:p>
    <w:p w:rsidR="00EE447F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Project members based assessment of risks on the following factors;</w:t>
      </w:r>
    </w:p>
    <w:p w:rsidR="00EE447F" w:rsidRPr="00EE447F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Experience of abilities of management </w:t>
      </w:r>
    </w:p>
    <w:p w:rsidR="00EE447F" w:rsidRPr="00EE447F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Viability of the idea </w:t>
      </w:r>
    </w:p>
    <w:p w:rsidR="00EE447F" w:rsidRPr="00EE447F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Flexibility of the business</w:t>
      </w:r>
    </w:p>
    <w:p w:rsidR="00EE447F" w:rsidRPr="00EE447F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Availability of the market</w:t>
      </w:r>
    </w:p>
    <w:p w:rsidR="00EE447F" w:rsidRPr="00EE447F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Honesty and pricing policies </w:t>
      </w:r>
    </w:p>
    <w:p w:rsidR="00EE447F" w:rsidRPr="00EE447F" w:rsidRDefault="00EE447F" w:rsidP="00EE44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lastRenderedPageBreak/>
        <w:t xml:space="preserve">Level of consistency of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cashflow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. </w:t>
      </w:r>
      <w:r w:rsidRPr="00EE447F">
        <w:rPr>
          <w:rFonts w:ascii="Times New Roman" w:hAnsi="Times New Roman" w:cs="Times New Roman"/>
          <w:sz w:val="24"/>
          <w:szCs w:val="24"/>
        </w:rPr>
        <w:tab/>
      </w:r>
      <w:r w:rsidRPr="00EE447F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EE447F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Procedures followed when preparing the business plan for the project</w:t>
      </w:r>
    </w:p>
    <w:p w:rsidR="00EE447F" w:rsidRPr="00EE447F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Selecting the business opportunity to undertake</w:t>
      </w:r>
    </w:p>
    <w:p w:rsidR="00EE447F" w:rsidRPr="00EE447F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Conducting a market survey for the selected type of business</w:t>
      </w:r>
    </w:p>
    <w:p w:rsidR="00EE447F" w:rsidRPr="00EE447F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Collecting the relevant data concerning different aspects of the business</w:t>
      </w:r>
    </w:p>
    <w:p w:rsidR="00EE447F" w:rsidRPr="00EE447F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Drafting a business plan</w:t>
      </w:r>
    </w:p>
    <w:p w:rsidR="00EE447F" w:rsidRPr="00EE447F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Discussing the draft business plan with experienced people in similar business</w:t>
      </w:r>
    </w:p>
    <w:p w:rsidR="00EE447F" w:rsidRPr="00EE447F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Making a final business plan </w:t>
      </w:r>
    </w:p>
    <w:p w:rsidR="00EE447F" w:rsidRDefault="00EE447F" w:rsidP="00EE44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Finalising the business planning process by preparing an action plan for implementing the planned activities.</w:t>
      </w:r>
      <w:r w:rsidRPr="00EE447F">
        <w:rPr>
          <w:rFonts w:ascii="Times New Roman" w:hAnsi="Times New Roman" w:cs="Times New Roman"/>
          <w:sz w:val="24"/>
          <w:szCs w:val="24"/>
        </w:rPr>
        <w:tab/>
      </w:r>
      <w:r w:rsidRPr="00EE447F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EE447F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The major factors which influenced the production decisions include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Legal requirements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Facilities and organisation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Acceptance by the community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Sales potential 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Transportation 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Costs of production 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Supply sources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Money requirements</w:t>
      </w:r>
    </w:p>
    <w:p w:rsidR="00EE447F" w:rsidRPr="00EE447F" w:rsidRDefault="00EE447F" w:rsidP="00EE447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Labour requirements.</w:t>
      </w:r>
      <w:r w:rsidRPr="00EE447F">
        <w:rPr>
          <w:rFonts w:ascii="Times New Roman" w:hAnsi="Times New Roman" w:cs="Times New Roman"/>
          <w:sz w:val="24"/>
          <w:szCs w:val="24"/>
        </w:rPr>
        <w:tab/>
      </w:r>
      <w:r w:rsidRPr="00EE447F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EE447F" w:rsidRDefault="00EE447F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47F" w:rsidRDefault="00EE447F" w:rsidP="00EE447F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Description of the business includes;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Business name of address 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Business location 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Purpose </w:t>
      </w:r>
      <w:proofErr w:type="spellStart"/>
      <w:r w:rsidRPr="00EE447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E447F">
        <w:rPr>
          <w:rFonts w:ascii="Times New Roman" w:hAnsi="Times New Roman" w:cs="Times New Roman"/>
          <w:sz w:val="24"/>
          <w:szCs w:val="24"/>
        </w:rPr>
        <w:t xml:space="preserve"> vision, mission, goal, objectives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Goods/services offered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Nature/legal form of business 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Date of establishment 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lastRenderedPageBreak/>
        <w:t xml:space="preserve">Sources of funding 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Description of assets 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Target customers </w:t>
      </w:r>
    </w:p>
    <w:p w:rsidR="00EE447F" w:rsidRP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 xml:space="preserve">Uniqueness </w:t>
      </w:r>
    </w:p>
    <w:p w:rsidR="00EE447F" w:rsidRDefault="00EE447F" w:rsidP="00EE44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47F">
        <w:rPr>
          <w:rFonts w:ascii="Times New Roman" w:hAnsi="Times New Roman" w:cs="Times New Roman"/>
          <w:sz w:val="24"/>
          <w:szCs w:val="24"/>
        </w:rPr>
        <w:t>SWOT analysis.</w:t>
      </w:r>
      <w:r w:rsidRPr="00EE447F">
        <w:rPr>
          <w:rFonts w:ascii="Times New Roman" w:hAnsi="Times New Roman" w:cs="Times New Roman"/>
          <w:sz w:val="24"/>
          <w:szCs w:val="24"/>
        </w:rPr>
        <w:tab/>
      </w:r>
      <w:r w:rsidRPr="00EE447F">
        <w:rPr>
          <w:rFonts w:ascii="Times New Roman" w:hAnsi="Times New Roman" w:cs="Times New Roman"/>
          <w:sz w:val="24"/>
          <w:szCs w:val="24"/>
        </w:rPr>
        <w:tab/>
        <w:t>(any 5x1 = 05mks)</w:t>
      </w:r>
    </w:p>
    <w:p w:rsidR="00EE447F" w:rsidRDefault="00714917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Guidelines followed for creating a business brand include the following;</w:t>
      </w:r>
    </w:p>
    <w:p w:rsidR="00714917" w:rsidRPr="00714917" w:rsidRDefault="00714917" w:rsidP="0071491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>Determine what the business is</w:t>
      </w:r>
    </w:p>
    <w:p w:rsidR="00714917" w:rsidRPr="00714917" w:rsidRDefault="00714917" w:rsidP="0071491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Determine what the business does </w:t>
      </w:r>
    </w:p>
    <w:p w:rsidR="00714917" w:rsidRPr="00714917" w:rsidRDefault="00714917" w:rsidP="0071491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Positioning the business </w:t>
      </w:r>
    </w:p>
    <w:p w:rsidR="00714917" w:rsidRPr="00714917" w:rsidRDefault="00714917" w:rsidP="0071491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Managing the brand. </w:t>
      </w:r>
      <w:r w:rsidRPr="00714917">
        <w:rPr>
          <w:rFonts w:ascii="Times New Roman" w:hAnsi="Times New Roman" w:cs="Times New Roman"/>
          <w:sz w:val="24"/>
          <w:szCs w:val="24"/>
        </w:rPr>
        <w:tab/>
      </w:r>
      <w:r w:rsidRPr="00714917"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714917" w:rsidRDefault="00714917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Characteristics of the entrepreneurship environment that influenced the entrepreneurial attitudes and opportunity, identification of project members include </w:t>
      </w:r>
    </w:p>
    <w:p w:rsidR="00714917" w:rsidRPr="00714917" w:rsidRDefault="00714917" w:rsidP="0071491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Resource scarcity </w:t>
      </w:r>
    </w:p>
    <w:p w:rsidR="00714917" w:rsidRPr="00714917" w:rsidRDefault="00714917" w:rsidP="0071491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Opportunity orientation </w:t>
      </w:r>
    </w:p>
    <w:p w:rsidR="00714917" w:rsidRPr="00714917" w:rsidRDefault="00714917" w:rsidP="0071491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Flexibility </w:t>
      </w:r>
    </w:p>
    <w:p w:rsidR="00714917" w:rsidRPr="00714917" w:rsidRDefault="00714917" w:rsidP="0071491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Uncertainty </w:t>
      </w:r>
      <w:r w:rsidRPr="00714917">
        <w:rPr>
          <w:rFonts w:ascii="Times New Roman" w:hAnsi="Times New Roman" w:cs="Times New Roman"/>
          <w:sz w:val="24"/>
          <w:szCs w:val="24"/>
        </w:rPr>
        <w:tab/>
      </w:r>
      <w:r w:rsidRPr="00714917"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714917" w:rsidRDefault="00714917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Challenges faced by club members when marketing output include;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Limited market demand 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>Insuffi</w:t>
      </w:r>
      <w:r>
        <w:rPr>
          <w:rFonts w:ascii="Times New Roman" w:hAnsi="Times New Roman" w:cs="Times New Roman"/>
          <w:sz w:val="24"/>
          <w:szCs w:val="24"/>
        </w:rPr>
        <w:t>cien</w:t>
      </w:r>
      <w:r w:rsidRPr="00714917">
        <w:rPr>
          <w:rFonts w:ascii="Times New Roman" w:hAnsi="Times New Roman" w:cs="Times New Roman"/>
          <w:sz w:val="24"/>
          <w:szCs w:val="24"/>
        </w:rPr>
        <w:t>t marketing skills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Transport difficulties 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>High rate of advertising and promotions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High taxes </w:t>
      </w:r>
      <w:proofErr w:type="spellStart"/>
      <w:r w:rsidRPr="0071491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14917">
        <w:rPr>
          <w:rFonts w:ascii="Times New Roman" w:hAnsi="Times New Roman" w:cs="Times New Roman"/>
          <w:sz w:val="24"/>
          <w:szCs w:val="24"/>
        </w:rPr>
        <w:t xml:space="preserve"> ground rent 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Bad weather 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Scarcity of packaging materials 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>Limited supply of utilities needed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>Theft/burglary/robbery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Bad debts </w:t>
      </w:r>
    </w:p>
    <w:p w:rsidR="00714917" w:rsidRPr="00714917" w:rsidRDefault="00714917" w:rsidP="0071491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>Poor customer care</w:t>
      </w:r>
      <w:r w:rsidRPr="00714917">
        <w:rPr>
          <w:rFonts w:ascii="Times New Roman" w:hAnsi="Times New Roman" w:cs="Times New Roman"/>
          <w:sz w:val="24"/>
          <w:szCs w:val="24"/>
        </w:rPr>
        <w:tab/>
      </w:r>
      <w:r w:rsidRPr="00714917">
        <w:rPr>
          <w:rFonts w:ascii="Times New Roman" w:hAnsi="Times New Roman" w:cs="Times New Roman"/>
          <w:sz w:val="24"/>
          <w:szCs w:val="24"/>
        </w:rPr>
        <w:tab/>
      </w:r>
      <w:r w:rsidRPr="00714917"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714917" w:rsidRDefault="00714917" w:rsidP="00EE4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e) Financial management activities carried out by the business include;</w:t>
      </w:r>
    </w:p>
    <w:p w:rsidR="00714917" w:rsidRP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Mobilizing funds/raising funds </w:t>
      </w:r>
    </w:p>
    <w:p w:rsidR="00714917" w:rsidRP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Preparation of budgets </w:t>
      </w:r>
    </w:p>
    <w:p w:rsidR="00714917" w:rsidRP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 xml:space="preserve">Preparation of financial plan </w:t>
      </w:r>
    </w:p>
    <w:p w:rsidR="00714917" w:rsidRP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>Maintaining books of accounts statements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917">
        <w:rPr>
          <w:rFonts w:ascii="Times New Roman" w:hAnsi="Times New Roman" w:cs="Times New Roman"/>
          <w:sz w:val="24"/>
          <w:szCs w:val="24"/>
        </w:rPr>
        <w:t>Financial decision making-investing in fixed assets and working capital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Distribution and retention of profits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Auditing and inspection of financial records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Estimation of project establishment and running costs.</w:t>
      </w:r>
      <w:r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714917" w:rsidRPr="00714917" w:rsidRDefault="00973BA9" w:rsidP="00973BA9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714917" w:rsidRPr="00714917">
        <w:rPr>
          <w:rFonts w:ascii="Times New Roman" w:hAnsi="Times New Roman" w:cs="Times New Roman"/>
          <w:sz w:val="24"/>
          <w:szCs w:val="24"/>
        </w:rPr>
        <w:t>Description of the business includes;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name and address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location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vision, mission, goal, objectives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Goods and services offered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establishment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and legal form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of assets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of funding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market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Uniqueness </w:t>
      </w:r>
    </w:p>
    <w:p w:rsidR="00714917" w:rsidRDefault="00714917" w:rsidP="0071491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973BA9" w:rsidRDefault="00973BA9" w:rsidP="0097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Development of vision and mission statements should include;</w:t>
      </w:r>
    </w:p>
    <w:p w:rsidR="00973BA9" w:rsidRPr="00973BA9" w:rsidRDefault="00973BA9" w:rsidP="00973B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BA9">
        <w:rPr>
          <w:rFonts w:ascii="Times New Roman" w:hAnsi="Times New Roman" w:cs="Times New Roman"/>
          <w:sz w:val="24"/>
          <w:szCs w:val="24"/>
        </w:rPr>
        <w:t>Business name and address</w:t>
      </w:r>
      <w:r w:rsidRPr="00973BA9">
        <w:rPr>
          <w:rFonts w:ascii="Times New Roman" w:hAnsi="Times New Roman" w:cs="Times New Roman"/>
          <w:sz w:val="24"/>
          <w:szCs w:val="24"/>
        </w:rPr>
        <w:tab/>
      </w:r>
      <w:r w:rsidRPr="00973BA9">
        <w:rPr>
          <w:rFonts w:ascii="Times New Roman" w:hAnsi="Times New Roman" w:cs="Times New Roman"/>
          <w:sz w:val="24"/>
          <w:szCs w:val="24"/>
        </w:rPr>
        <w:tab/>
        <w:t>(01mk)</w:t>
      </w:r>
    </w:p>
    <w:p w:rsidR="00973BA9" w:rsidRPr="00973BA9" w:rsidRDefault="00973BA9" w:rsidP="00973B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BA9">
        <w:rPr>
          <w:rFonts w:ascii="Times New Roman" w:hAnsi="Times New Roman" w:cs="Times New Roman"/>
          <w:sz w:val="24"/>
          <w:szCs w:val="24"/>
        </w:rPr>
        <w:t xml:space="preserve">Vision statement </w:t>
      </w:r>
      <w:r w:rsidRPr="00973BA9">
        <w:rPr>
          <w:rFonts w:ascii="Times New Roman" w:hAnsi="Times New Roman" w:cs="Times New Roman"/>
          <w:sz w:val="24"/>
          <w:szCs w:val="24"/>
        </w:rPr>
        <w:tab/>
      </w:r>
      <w:r w:rsidRPr="00973BA9">
        <w:rPr>
          <w:rFonts w:ascii="Times New Roman" w:hAnsi="Times New Roman" w:cs="Times New Roman"/>
          <w:sz w:val="24"/>
          <w:szCs w:val="24"/>
        </w:rPr>
        <w:tab/>
      </w:r>
      <w:r w:rsidRPr="00973BA9">
        <w:rPr>
          <w:rFonts w:ascii="Times New Roman" w:hAnsi="Times New Roman" w:cs="Times New Roman"/>
          <w:sz w:val="24"/>
          <w:szCs w:val="24"/>
        </w:rPr>
        <w:tab/>
        <w:t>(02mks)</w:t>
      </w:r>
    </w:p>
    <w:p w:rsidR="00973BA9" w:rsidRPr="00973BA9" w:rsidRDefault="00973BA9" w:rsidP="00973B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BA9">
        <w:rPr>
          <w:rFonts w:ascii="Times New Roman" w:hAnsi="Times New Roman" w:cs="Times New Roman"/>
          <w:sz w:val="24"/>
          <w:szCs w:val="24"/>
        </w:rPr>
        <w:t>Mission statement</w:t>
      </w:r>
      <w:r w:rsidRPr="00973BA9">
        <w:rPr>
          <w:rFonts w:ascii="Times New Roman" w:hAnsi="Times New Roman" w:cs="Times New Roman"/>
          <w:sz w:val="24"/>
          <w:szCs w:val="24"/>
        </w:rPr>
        <w:tab/>
      </w:r>
      <w:r w:rsidRPr="00973BA9">
        <w:rPr>
          <w:rFonts w:ascii="Times New Roman" w:hAnsi="Times New Roman" w:cs="Times New Roman"/>
          <w:sz w:val="24"/>
          <w:szCs w:val="24"/>
        </w:rPr>
        <w:tab/>
      </w:r>
      <w:r w:rsidRPr="00973BA9">
        <w:rPr>
          <w:rFonts w:ascii="Times New Roman" w:hAnsi="Times New Roman" w:cs="Times New Roman"/>
          <w:sz w:val="24"/>
          <w:szCs w:val="24"/>
        </w:rPr>
        <w:tab/>
        <w:t>(02mks)</w:t>
      </w:r>
    </w:p>
    <w:p w:rsidR="00973BA9" w:rsidRDefault="00973BA9" w:rsidP="0097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Operational methods the business considers when analyzing competition include;</w:t>
      </w:r>
    </w:p>
    <w:p w:rsidR="00973BA9" w:rsidRP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BA9">
        <w:rPr>
          <w:rFonts w:ascii="Times New Roman" w:hAnsi="Times New Roman" w:cs="Times New Roman"/>
          <w:sz w:val="24"/>
          <w:szCs w:val="24"/>
        </w:rPr>
        <w:t xml:space="preserve">Quality of output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BA9">
        <w:rPr>
          <w:rFonts w:ascii="Times New Roman" w:hAnsi="Times New Roman" w:cs="Times New Roman"/>
          <w:sz w:val="24"/>
          <w:szCs w:val="24"/>
        </w:rPr>
        <w:t>Hours of operation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Skills of the personnel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sales 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servicing, warranties, guarantees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Packaging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of selling and distribution channels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 and formation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Reputation of the business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levels.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973BA9" w:rsidRPr="00973BA9" w:rsidRDefault="00973BA9" w:rsidP="0097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973BA9">
        <w:rPr>
          <w:rFonts w:ascii="Times New Roman" w:hAnsi="Times New Roman" w:cs="Times New Roman"/>
          <w:sz w:val="24"/>
          <w:szCs w:val="24"/>
        </w:rPr>
        <w:t>Elements that influence quality standards in the enterprises visited include any of the following;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Cleanliness in the work station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market research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Packaging methods used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Quality of technical assessment and resourcing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of training of workers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 of deviations from set standards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of technical specifications regarding quality and quantity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Degree of monitoring and supervision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of technology used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of storage facilities used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Quality of inputs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of motivation of employees.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973BA9" w:rsidRPr="00973BA9" w:rsidRDefault="00973BA9" w:rsidP="00973BA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BA9">
        <w:rPr>
          <w:rFonts w:ascii="Times New Roman" w:hAnsi="Times New Roman" w:cs="Times New Roman"/>
          <w:sz w:val="24"/>
          <w:szCs w:val="24"/>
        </w:rPr>
        <w:t>Benefits of investing in shares include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Dividends are given to shareholders </w:t>
      </w:r>
    </w:p>
    <w:p w:rsidR="00973BA9" w:rsidRDefault="00973BA9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gains are enjoyed</w:t>
      </w:r>
    </w:p>
    <w:p w:rsidR="00973BA9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Shares/share certificates are used as collateral security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Shares can be inherited/easily transferred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Voting sights are acquired by the shareholders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access to liquidity by selling shares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the entrepreneur to spread out risks.</w:t>
      </w:r>
      <w:r>
        <w:rPr>
          <w:rFonts w:ascii="Times New Roman" w:hAnsi="Times New Roman" w:cs="Times New Roman"/>
          <w:sz w:val="24"/>
          <w:szCs w:val="24"/>
        </w:rPr>
        <w:tab/>
        <w:t>(any 5x1 = 05mks)</w:t>
      </w:r>
    </w:p>
    <w:p w:rsidR="00401C4B" w:rsidRPr="00401C4B" w:rsidRDefault="00401C4B" w:rsidP="00401C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gramStart"/>
      <w:r w:rsidRPr="00401C4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1C4B">
        <w:rPr>
          <w:rFonts w:ascii="Times New Roman" w:hAnsi="Times New Roman" w:cs="Times New Roman"/>
          <w:sz w:val="24"/>
          <w:szCs w:val="24"/>
        </w:rPr>
        <w:t>) Description of the nature of the business includes any of the following;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name and address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location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Vision. Mission, goals, objectives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Goods and services offered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establishment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of funding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customers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Nature/legal form 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assets</w:t>
      </w:r>
    </w:p>
    <w:p w:rsidR="00401C4B" w:rsidRDefault="00401C4B" w:rsidP="00973B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Uniqueness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SWOT analysis </w:t>
      </w:r>
      <w:r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401C4B" w:rsidRPr="00401C4B" w:rsidRDefault="00401C4B" w:rsidP="00401C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1C4B">
        <w:rPr>
          <w:rFonts w:ascii="Times New Roman" w:hAnsi="Times New Roman" w:cs="Times New Roman"/>
          <w:sz w:val="24"/>
          <w:szCs w:val="24"/>
        </w:rPr>
        <w:t>How the business develop the theory of change</w:t>
      </w:r>
    </w:p>
    <w:p w:rsidR="00401C4B" w:rsidRDefault="00401C4B" w:rsidP="00401C4B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the end goal and work backwards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Vision – end goal of the business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Impact-long term results of the activities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Outcomes – direct results of the activities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– what to do exactly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 – what to use to achieve the vision </w:t>
      </w:r>
      <w:r>
        <w:rPr>
          <w:rFonts w:ascii="Times New Roman" w:hAnsi="Times New Roman" w:cs="Times New Roman"/>
          <w:sz w:val="24"/>
          <w:szCs w:val="24"/>
        </w:rPr>
        <w:tab/>
        <w:t>(any 4x1 = 04mks)</w:t>
      </w:r>
    </w:p>
    <w:p w:rsidR="00401C4B" w:rsidRPr="00FA7096" w:rsidRDefault="00FA7096" w:rsidP="00FA70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401C4B" w:rsidRPr="00FA7096">
        <w:rPr>
          <w:rFonts w:ascii="Times New Roman" w:hAnsi="Times New Roman" w:cs="Times New Roman"/>
          <w:sz w:val="24"/>
          <w:szCs w:val="24"/>
        </w:rPr>
        <w:t>Categories of inventory possessed by the business include;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 materials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in progress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goods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supplies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stationery, tools and equipments,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Spare parts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Unused machines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(any 5x1 = 05mks)</w:t>
      </w:r>
    </w:p>
    <w:p w:rsidR="00401C4B" w:rsidRPr="00FA7096" w:rsidRDefault="00FA7096" w:rsidP="00FA70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401C4B" w:rsidRPr="00FA7096">
        <w:rPr>
          <w:rFonts w:ascii="Times New Roman" w:hAnsi="Times New Roman" w:cs="Times New Roman"/>
          <w:sz w:val="24"/>
          <w:szCs w:val="24"/>
        </w:rPr>
        <w:t>Factors the business considers when selecting the channel of distribution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of business and its distribution policy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effectiveness of the channel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Nature of the products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 of the channel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Availability of storage facilities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of market/location of customers </w:t>
      </w:r>
    </w:p>
    <w:p w:rsidR="00401C4B" w:rsidRDefault="00401C4B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of competition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of sales 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of the products 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own transport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(any 6x1 = 06mks)</w:t>
      </w:r>
    </w:p>
    <w:p w:rsidR="00FA7096" w:rsidRPr="00FA7096" w:rsidRDefault="00FA7096" w:rsidP="00FA709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096">
        <w:rPr>
          <w:rFonts w:ascii="Times New Roman" w:hAnsi="Times New Roman" w:cs="Times New Roman"/>
          <w:sz w:val="24"/>
          <w:szCs w:val="24"/>
        </w:rPr>
        <w:t xml:space="preserve">Measures undertaken to promote good employees </w:t>
      </w:r>
      <w:proofErr w:type="spellStart"/>
      <w:r w:rsidRPr="00FA7096">
        <w:rPr>
          <w:rFonts w:ascii="Times New Roman" w:hAnsi="Times New Roman" w:cs="Times New Roman"/>
          <w:sz w:val="24"/>
          <w:szCs w:val="24"/>
        </w:rPr>
        <w:t>retations</w:t>
      </w:r>
      <w:proofErr w:type="spellEnd"/>
      <w:r w:rsidRPr="00FA7096">
        <w:rPr>
          <w:rFonts w:ascii="Times New Roman" w:hAnsi="Times New Roman" w:cs="Times New Roman"/>
          <w:sz w:val="24"/>
          <w:szCs w:val="24"/>
        </w:rPr>
        <w:t xml:space="preserve"> include;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Treating workers with respect and dignity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good leadership 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empathy – employee development 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proper motivation 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grievances fairly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tactifully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096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good working conditions </w:t>
      </w:r>
    </w:p>
    <w:p w:rsidR="00FA7096" w:rsidRPr="00401C4B" w:rsidRDefault="00FA7096" w:rsidP="00401C4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 communication.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(any 6x1 = 06mks) </w:t>
      </w:r>
      <w:bookmarkStart w:id="0" w:name="_GoBack"/>
      <w:bookmarkEnd w:id="0"/>
    </w:p>
    <w:sectPr w:rsidR="00FA7096" w:rsidRPr="0040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2360"/>
    <w:multiLevelType w:val="hybridMultilevel"/>
    <w:tmpl w:val="B0DEA568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3113"/>
    <w:multiLevelType w:val="hybridMultilevel"/>
    <w:tmpl w:val="C0344696"/>
    <w:lvl w:ilvl="0" w:tplc="C018F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50C1"/>
    <w:multiLevelType w:val="hybridMultilevel"/>
    <w:tmpl w:val="8C5291FA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E5F48"/>
    <w:multiLevelType w:val="hybridMultilevel"/>
    <w:tmpl w:val="377C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B6C33"/>
    <w:multiLevelType w:val="hybridMultilevel"/>
    <w:tmpl w:val="522E349E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954F2"/>
    <w:multiLevelType w:val="hybridMultilevel"/>
    <w:tmpl w:val="1736E5DA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13E0D"/>
    <w:multiLevelType w:val="hybridMultilevel"/>
    <w:tmpl w:val="989C1A30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266C3"/>
    <w:multiLevelType w:val="hybridMultilevel"/>
    <w:tmpl w:val="1004E480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66652"/>
    <w:multiLevelType w:val="hybridMultilevel"/>
    <w:tmpl w:val="45E6E3E0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9059E"/>
    <w:multiLevelType w:val="hybridMultilevel"/>
    <w:tmpl w:val="4788A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D377A9"/>
    <w:multiLevelType w:val="hybridMultilevel"/>
    <w:tmpl w:val="A9F81DB2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63CAB"/>
    <w:multiLevelType w:val="hybridMultilevel"/>
    <w:tmpl w:val="4D9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D3E7A"/>
    <w:multiLevelType w:val="hybridMultilevel"/>
    <w:tmpl w:val="FAD8D312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5154E"/>
    <w:multiLevelType w:val="hybridMultilevel"/>
    <w:tmpl w:val="2138E126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806C9"/>
    <w:multiLevelType w:val="hybridMultilevel"/>
    <w:tmpl w:val="8C30B346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30DA3"/>
    <w:multiLevelType w:val="hybridMultilevel"/>
    <w:tmpl w:val="BFA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F4D35"/>
    <w:multiLevelType w:val="hybridMultilevel"/>
    <w:tmpl w:val="8EBC28C6"/>
    <w:lvl w:ilvl="0" w:tplc="38A0A35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13E44"/>
    <w:multiLevelType w:val="hybridMultilevel"/>
    <w:tmpl w:val="ED1E25F6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D3C34"/>
    <w:multiLevelType w:val="hybridMultilevel"/>
    <w:tmpl w:val="9BDCECF2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84EC4"/>
    <w:multiLevelType w:val="hybridMultilevel"/>
    <w:tmpl w:val="DB2263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25EF3"/>
    <w:multiLevelType w:val="hybridMultilevel"/>
    <w:tmpl w:val="D61C9868"/>
    <w:lvl w:ilvl="0" w:tplc="5D141F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E05DDD"/>
    <w:multiLevelType w:val="hybridMultilevel"/>
    <w:tmpl w:val="5980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F35DB2"/>
    <w:multiLevelType w:val="hybridMultilevel"/>
    <w:tmpl w:val="99C0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A2E34"/>
    <w:multiLevelType w:val="hybridMultilevel"/>
    <w:tmpl w:val="673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1"/>
  </w:num>
  <w:num w:numId="5">
    <w:abstractNumId w:val="22"/>
  </w:num>
  <w:num w:numId="6">
    <w:abstractNumId w:val="23"/>
  </w:num>
  <w:num w:numId="7">
    <w:abstractNumId w:val="15"/>
  </w:num>
  <w:num w:numId="8">
    <w:abstractNumId w:val="12"/>
  </w:num>
  <w:num w:numId="9">
    <w:abstractNumId w:val="10"/>
  </w:num>
  <w:num w:numId="10">
    <w:abstractNumId w:val="5"/>
  </w:num>
  <w:num w:numId="11">
    <w:abstractNumId w:val="0"/>
  </w:num>
  <w:num w:numId="12">
    <w:abstractNumId w:val="2"/>
  </w:num>
  <w:num w:numId="13">
    <w:abstractNumId w:val="18"/>
  </w:num>
  <w:num w:numId="14">
    <w:abstractNumId w:val="6"/>
  </w:num>
  <w:num w:numId="15">
    <w:abstractNumId w:val="4"/>
  </w:num>
  <w:num w:numId="16">
    <w:abstractNumId w:val="20"/>
  </w:num>
  <w:num w:numId="17">
    <w:abstractNumId w:val="8"/>
  </w:num>
  <w:num w:numId="18">
    <w:abstractNumId w:val="17"/>
  </w:num>
  <w:num w:numId="19">
    <w:abstractNumId w:val="7"/>
  </w:num>
  <w:num w:numId="20">
    <w:abstractNumId w:val="13"/>
  </w:num>
  <w:num w:numId="21">
    <w:abstractNumId w:val="16"/>
  </w:num>
  <w:num w:numId="22">
    <w:abstractNumId w:val="19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8"/>
    <w:rsid w:val="00086C58"/>
    <w:rsid w:val="0018154A"/>
    <w:rsid w:val="003C4C9D"/>
    <w:rsid w:val="00401C4B"/>
    <w:rsid w:val="00714917"/>
    <w:rsid w:val="00973BA9"/>
    <w:rsid w:val="00C64EBB"/>
    <w:rsid w:val="00EE447F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BD26D-71B7-4AB2-AC6E-E4EA4C00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2</cp:revision>
  <dcterms:created xsi:type="dcterms:W3CDTF">2015-07-16T01:56:00Z</dcterms:created>
  <dcterms:modified xsi:type="dcterms:W3CDTF">2015-07-16T03:02:00Z</dcterms:modified>
</cp:coreProperties>
</file>