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8C" w:rsidRPr="00C974D6" w:rsidRDefault="00E4178C" w:rsidP="00C974D6">
      <w:pPr>
        <w:jc w:val="center"/>
        <w:rPr>
          <w:sz w:val="24"/>
          <w:szCs w:val="24"/>
        </w:rPr>
      </w:pPr>
      <w:bookmarkStart w:id="0" w:name="_GoBack"/>
      <w:bookmarkEnd w:id="0"/>
      <w:r w:rsidRPr="00FF21CD">
        <w:rPr>
          <w:b/>
          <w:sz w:val="24"/>
          <w:szCs w:val="24"/>
        </w:rPr>
        <w:t>GAYAZA HIGH SCHOOL</w:t>
      </w:r>
    </w:p>
    <w:p w:rsidR="00E4178C" w:rsidRPr="00FF21CD" w:rsidRDefault="00E4178C" w:rsidP="00D73EA2">
      <w:pPr>
        <w:rPr>
          <w:b/>
          <w:sz w:val="24"/>
          <w:szCs w:val="24"/>
        </w:rPr>
      </w:pPr>
      <w:r w:rsidRPr="00FF21CD">
        <w:rPr>
          <w:b/>
          <w:sz w:val="24"/>
          <w:szCs w:val="24"/>
        </w:rPr>
        <w:t>COMMERCE SENIOR FOUR TAKE HOME ASSIGNMENT TERM ONE 2020</w:t>
      </w:r>
    </w:p>
    <w:p w:rsidR="00E4178C" w:rsidRPr="00C974D6" w:rsidRDefault="00E4178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1 a) Using the information given below, prepare an Income statement of </w:t>
      </w:r>
      <w:proofErr w:type="spellStart"/>
      <w:r w:rsidRPr="00C974D6">
        <w:rPr>
          <w:sz w:val="24"/>
          <w:szCs w:val="24"/>
        </w:rPr>
        <w:t>Kapere</w:t>
      </w:r>
      <w:proofErr w:type="spellEnd"/>
      <w:r w:rsidRPr="00C974D6">
        <w:rPr>
          <w:sz w:val="24"/>
          <w:szCs w:val="24"/>
        </w:rPr>
        <w:t xml:space="preserve"> Co-operative Union for the year ended 31</w:t>
      </w:r>
      <w:r w:rsidRPr="00C974D6">
        <w:rPr>
          <w:sz w:val="24"/>
          <w:szCs w:val="24"/>
          <w:vertAlign w:val="superscript"/>
        </w:rPr>
        <w:t>st</w:t>
      </w:r>
      <w:r w:rsidRPr="00C974D6">
        <w:rPr>
          <w:sz w:val="24"/>
          <w:szCs w:val="24"/>
        </w:rPr>
        <w:t xml:space="preserve"> December 2018.</w:t>
      </w:r>
    </w:p>
    <w:p w:rsidR="00E4178C" w:rsidRPr="00C974D6" w:rsidRDefault="00E4178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Opening Stock                                                                               </w:t>
      </w:r>
      <w:proofErr w:type="spellStart"/>
      <w:r w:rsidRPr="00C974D6">
        <w:rPr>
          <w:sz w:val="24"/>
          <w:szCs w:val="24"/>
        </w:rPr>
        <w:t>shs</w:t>
      </w:r>
      <w:proofErr w:type="spellEnd"/>
      <w:r w:rsidRPr="00C974D6">
        <w:rPr>
          <w:sz w:val="24"/>
          <w:szCs w:val="24"/>
        </w:rPr>
        <w:t xml:space="preserve">              655,000</w:t>
      </w:r>
    </w:p>
    <w:p w:rsidR="00E4178C" w:rsidRPr="00C974D6" w:rsidRDefault="00E4178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Closing Stock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  444,000</w:t>
      </w:r>
    </w:p>
    <w:p w:rsidR="00E4178C" w:rsidRPr="00C974D6" w:rsidRDefault="00E4178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Purchases      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 770,000</w:t>
      </w:r>
    </w:p>
    <w:p w:rsidR="00E4178C" w:rsidRPr="00C974D6" w:rsidRDefault="00E4178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Sales               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</w:t>
      </w:r>
      <w:r w:rsidR="005F505C" w:rsidRPr="00C974D6">
        <w:rPr>
          <w:sz w:val="24"/>
          <w:szCs w:val="24"/>
        </w:rPr>
        <w:t>1,550,000</w:t>
      </w:r>
    </w:p>
    <w:p w:rsidR="005F505C" w:rsidRPr="00C974D6" w:rsidRDefault="005F505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Commission allowed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112,000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Commission received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324,000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Return inwards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150,000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Returns outwards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170,000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Carriage inwards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113,000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Carriage outwards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  115,000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Rent and rates 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 116,000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Interest allowed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114,00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Interest received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 336,000</w:t>
      </w:r>
    </w:p>
    <w:p w:rsidR="00330331" w:rsidRPr="00C974D6" w:rsidRDefault="00330331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>Rent income</w:t>
      </w:r>
      <w:r w:rsidR="009C08DC" w:rsidRPr="00C974D6">
        <w:rPr>
          <w:sz w:val="24"/>
          <w:szCs w:val="24"/>
        </w:rPr>
        <w:t xml:space="preserve">                                                                                          </w:t>
      </w:r>
      <w:proofErr w:type="gramStart"/>
      <w:r w:rsidR="009C08DC" w:rsidRPr="00C974D6">
        <w:rPr>
          <w:sz w:val="24"/>
          <w:szCs w:val="24"/>
        </w:rPr>
        <w:t>,,</w:t>
      </w:r>
      <w:proofErr w:type="gramEnd"/>
      <w:r w:rsidR="009C08DC" w:rsidRPr="00C974D6">
        <w:rPr>
          <w:sz w:val="24"/>
          <w:szCs w:val="24"/>
        </w:rPr>
        <w:t xml:space="preserve">          434,000</w:t>
      </w:r>
    </w:p>
    <w:p w:rsidR="009C08DC" w:rsidRPr="00C974D6" w:rsidRDefault="009C08D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Wages and Salaries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127,000</w:t>
      </w:r>
    </w:p>
    <w:p w:rsidR="009C08DC" w:rsidRPr="00C974D6" w:rsidRDefault="009C08D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Advertising            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118,000</w:t>
      </w:r>
    </w:p>
    <w:p w:rsidR="009C08DC" w:rsidRPr="00C974D6" w:rsidRDefault="009C08D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Insurance               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125,000</w:t>
      </w:r>
    </w:p>
    <w:p w:rsidR="009C08DC" w:rsidRPr="00C974D6" w:rsidRDefault="009C08D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 xml:space="preserve">Discount allowed                                                                                    </w:t>
      </w:r>
      <w:proofErr w:type="gramStart"/>
      <w:r w:rsidRPr="00C974D6">
        <w:rPr>
          <w:sz w:val="24"/>
          <w:szCs w:val="24"/>
        </w:rPr>
        <w:t>,,</w:t>
      </w:r>
      <w:proofErr w:type="gramEnd"/>
      <w:r w:rsidRPr="00C974D6">
        <w:rPr>
          <w:sz w:val="24"/>
          <w:szCs w:val="24"/>
        </w:rPr>
        <w:t xml:space="preserve">         124,000</w:t>
      </w:r>
    </w:p>
    <w:p w:rsidR="009C08DC" w:rsidRPr="00C974D6" w:rsidRDefault="009C08D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>b) Calculate,</w:t>
      </w:r>
    </w:p>
    <w:p w:rsidR="009C08DC" w:rsidRPr="00C974D6" w:rsidRDefault="009C08D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t>i) Cost of Sales                                                                        ii) Gross Profit</w:t>
      </w:r>
    </w:p>
    <w:p w:rsidR="009C08DC" w:rsidRPr="00C974D6" w:rsidRDefault="009C08DC" w:rsidP="00D73EA2">
      <w:pPr>
        <w:rPr>
          <w:sz w:val="24"/>
          <w:szCs w:val="24"/>
        </w:rPr>
      </w:pPr>
      <w:r w:rsidRPr="00C974D6">
        <w:rPr>
          <w:sz w:val="24"/>
          <w:szCs w:val="24"/>
        </w:rPr>
        <w:lastRenderedPageBreak/>
        <w:t xml:space="preserve">iii) Net profit                                                                           </w:t>
      </w:r>
      <w:proofErr w:type="gramStart"/>
      <w:r w:rsidRPr="00C974D6">
        <w:rPr>
          <w:sz w:val="24"/>
          <w:szCs w:val="24"/>
        </w:rPr>
        <w:t>iv</w:t>
      </w:r>
      <w:proofErr w:type="gramEnd"/>
      <w:r w:rsidRPr="00C974D6">
        <w:rPr>
          <w:sz w:val="24"/>
          <w:szCs w:val="24"/>
        </w:rPr>
        <w:t>) Margin</w:t>
      </w:r>
    </w:p>
    <w:p w:rsidR="009C08DC" w:rsidRPr="00C974D6" w:rsidRDefault="009C08DC" w:rsidP="00D73EA2">
      <w:pPr>
        <w:rPr>
          <w:sz w:val="24"/>
          <w:szCs w:val="24"/>
        </w:rPr>
      </w:pPr>
      <w:proofErr w:type="gramStart"/>
      <w:r w:rsidRPr="00C974D6">
        <w:rPr>
          <w:sz w:val="24"/>
          <w:szCs w:val="24"/>
        </w:rPr>
        <w:t>v</w:t>
      </w:r>
      <w:proofErr w:type="gramEnd"/>
      <w:r w:rsidRPr="00C974D6">
        <w:rPr>
          <w:sz w:val="24"/>
          <w:szCs w:val="24"/>
        </w:rPr>
        <w:t>) Mark-up                                                                              vi) Rate of Stock turnover.</w:t>
      </w:r>
    </w:p>
    <w:p w:rsidR="00C974D6" w:rsidRDefault="00C974D6" w:rsidP="00D73EA2"/>
    <w:p w:rsidR="00FF21CD" w:rsidRPr="000466E3" w:rsidRDefault="00FF21CD" w:rsidP="00D73EA2">
      <w:pPr>
        <w:rPr>
          <w:sz w:val="24"/>
          <w:szCs w:val="24"/>
        </w:rPr>
      </w:pPr>
      <w:proofErr w:type="gramStart"/>
      <w:r w:rsidRPr="000466E3">
        <w:rPr>
          <w:sz w:val="24"/>
          <w:szCs w:val="24"/>
        </w:rPr>
        <w:t>2.a</w:t>
      </w:r>
      <w:proofErr w:type="gramEnd"/>
      <w:r w:rsidRPr="000466E3">
        <w:rPr>
          <w:sz w:val="24"/>
          <w:szCs w:val="24"/>
        </w:rPr>
        <w:t xml:space="preserve">) </w:t>
      </w:r>
      <w:r w:rsidR="0062131D" w:rsidRPr="000466E3">
        <w:rPr>
          <w:sz w:val="24"/>
          <w:szCs w:val="24"/>
        </w:rPr>
        <w:t xml:space="preserve">From the information given here below, prepare a Balance sheet of </w:t>
      </w:r>
      <w:proofErr w:type="spellStart"/>
      <w:r w:rsidR="0062131D" w:rsidRPr="000466E3">
        <w:rPr>
          <w:sz w:val="24"/>
          <w:szCs w:val="24"/>
        </w:rPr>
        <w:t>Mr</w:t>
      </w:r>
      <w:proofErr w:type="spellEnd"/>
      <w:r w:rsidR="0062131D" w:rsidRPr="000466E3">
        <w:rPr>
          <w:sz w:val="24"/>
          <w:szCs w:val="24"/>
        </w:rPr>
        <w:t xml:space="preserve"> Kato- </w:t>
      </w:r>
      <w:proofErr w:type="spellStart"/>
      <w:r w:rsidR="0062131D" w:rsidRPr="000466E3">
        <w:rPr>
          <w:sz w:val="24"/>
          <w:szCs w:val="24"/>
        </w:rPr>
        <w:t>Kimera</w:t>
      </w:r>
      <w:proofErr w:type="spellEnd"/>
      <w:r w:rsidR="0062131D" w:rsidRPr="000466E3">
        <w:rPr>
          <w:sz w:val="24"/>
          <w:szCs w:val="24"/>
        </w:rPr>
        <w:t xml:space="preserve"> Enterprises as at 31</w:t>
      </w:r>
      <w:r w:rsidR="0062131D" w:rsidRPr="000466E3">
        <w:rPr>
          <w:sz w:val="24"/>
          <w:szCs w:val="24"/>
          <w:vertAlign w:val="superscript"/>
        </w:rPr>
        <w:t>st</w:t>
      </w:r>
      <w:r w:rsidR="0062131D" w:rsidRPr="000466E3">
        <w:rPr>
          <w:sz w:val="24"/>
          <w:szCs w:val="24"/>
        </w:rPr>
        <w:t xml:space="preserve"> Dec 2018.</w:t>
      </w:r>
    </w:p>
    <w:p w:rsidR="0062131D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Furniture                                                                                           </w:t>
      </w:r>
      <w:proofErr w:type="spellStart"/>
      <w:r w:rsidRPr="000466E3">
        <w:rPr>
          <w:sz w:val="24"/>
          <w:szCs w:val="24"/>
        </w:rPr>
        <w:t>shs</w:t>
      </w:r>
      <w:proofErr w:type="spellEnd"/>
      <w:r w:rsidRPr="000466E3">
        <w:rPr>
          <w:sz w:val="24"/>
          <w:szCs w:val="24"/>
        </w:rPr>
        <w:t xml:space="preserve">   1,200,000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Cash in hand  </w:t>
      </w:r>
      <w:r w:rsidR="00181C4F" w:rsidRPr="000466E3">
        <w:rPr>
          <w:sz w:val="24"/>
          <w:szCs w:val="24"/>
        </w:rPr>
        <w:t xml:space="preserve">                                                                                             </w:t>
      </w:r>
      <w:r w:rsidRPr="000466E3">
        <w:rPr>
          <w:sz w:val="24"/>
          <w:szCs w:val="24"/>
        </w:rPr>
        <w:t xml:space="preserve"> 180,000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Drawings     </w:t>
      </w:r>
      <w:r w:rsidR="00181C4F" w:rsidRPr="000466E3">
        <w:rPr>
          <w:sz w:val="24"/>
          <w:szCs w:val="24"/>
        </w:rPr>
        <w:t xml:space="preserve">                                                                                                </w:t>
      </w:r>
      <w:r w:rsidRPr="000466E3">
        <w:rPr>
          <w:sz w:val="24"/>
          <w:szCs w:val="24"/>
        </w:rPr>
        <w:t xml:space="preserve"> 480,000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Bank overdraft  </w:t>
      </w:r>
      <w:r w:rsidR="00181C4F" w:rsidRPr="000466E3">
        <w:rPr>
          <w:sz w:val="24"/>
          <w:szCs w:val="24"/>
        </w:rPr>
        <w:t xml:space="preserve">                                                                                        </w:t>
      </w:r>
      <w:r w:rsidRPr="000466E3">
        <w:rPr>
          <w:sz w:val="24"/>
          <w:szCs w:val="24"/>
        </w:rPr>
        <w:t xml:space="preserve">  835,000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Machinery  </w:t>
      </w:r>
      <w:r w:rsidR="00181C4F" w:rsidRPr="000466E3">
        <w:rPr>
          <w:sz w:val="24"/>
          <w:szCs w:val="24"/>
        </w:rPr>
        <w:tab/>
      </w:r>
      <w:r w:rsidR="00181C4F" w:rsidRPr="000466E3">
        <w:rPr>
          <w:sz w:val="24"/>
          <w:szCs w:val="24"/>
        </w:rPr>
        <w:tab/>
      </w:r>
      <w:r w:rsidR="00181C4F" w:rsidRPr="000466E3">
        <w:rPr>
          <w:sz w:val="24"/>
          <w:szCs w:val="24"/>
        </w:rPr>
        <w:tab/>
      </w:r>
      <w:r w:rsidR="00181C4F" w:rsidRPr="000466E3">
        <w:rPr>
          <w:sz w:val="24"/>
          <w:szCs w:val="24"/>
        </w:rPr>
        <w:tab/>
      </w:r>
      <w:r w:rsidR="00181C4F" w:rsidRPr="000466E3">
        <w:rPr>
          <w:sz w:val="24"/>
          <w:szCs w:val="24"/>
        </w:rPr>
        <w:tab/>
      </w:r>
      <w:r w:rsidR="00181C4F" w:rsidRPr="000466E3">
        <w:rPr>
          <w:sz w:val="24"/>
          <w:szCs w:val="24"/>
        </w:rPr>
        <w:tab/>
        <w:t xml:space="preserve">            </w:t>
      </w:r>
      <w:r w:rsidRPr="000466E3">
        <w:rPr>
          <w:sz w:val="24"/>
          <w:szCs w:val="24"/>
        </w:rPr>
        <w:t xml:space="preserve">  1,333,000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Capital  </w:t>
      </w:r>
      <w:r w:rsidR="00181C4F" w:rsidRPr="000466E3">
        <w:rPr>
          <w:sz w:val="24"/>
          <w:szCs w:val="24"/>
        </w:rPr>
        <w:t xml:space="preserve">                                                                                                    </w:t>
      </w:r>
      <w:r w:rsidRPr="000466E3">
        <w:rPr>
          <w:sz w:val="24"/>
          <w:szCs w:val="24"/>
        </w:rPr>
        <w:t xml:space="preserve"> 2,950,000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>Debtors</w:t>
      </w:r>
      <w:r w:rsidR="00181C4F" w:rsidRPr="000466E3">
        <w:rPr>
          <w:sz w:val="24"/>
          <w:szCs w:val="24"/>
        </w:rPr>
        <w:t xml:space="preserve">                                                                                                     </w:t>
      </w:r>
      <w:r w:rsidRPr="000466E3">
        <w:rPr>
          <w:sz w:val="24"/>
          <w:szCs w:val="24"/>
        </w:rPr>
        <w:t xml:space="preserve">   550,000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Motor </w:t>
      </w:r>
      <w:proofErr w:type="spellStart"/>
      <w:r w:rsidRPr="000466E3">
        <w:rPr>
          <w:sz w:val="24"/>
          <w:szCs w:val="24"/>
        </w:rPr>
        <w:t>Vehichles</w:t>
      </w:r>
      <w:proofErr w:type="spellEnd"/>
      <w:r w:rsidRPr="000466E3">
        <w:rPr>
          <w:sz w:val="24"/>
          <w:szCs w:val="24"/>
        </w:rPr>
        <w:t xml:space="preserve"> </w:t>
      </w:r>
      <w:r w:rsidR="00181C4F" w:rsidRPr="000466E3">
        <w:rPr>
          <w:sz w:val="24"/>
          <w:szCs w:val="24"/>
        </w:rPr>
        <w:t xml:space="preserve">                                                                                   </w:t>
      </w:r>
      <w:r w:rsidRPr="000466E3">
        <w:rPr>
          <w:sz w:val="24"/>
          <w:szCs w:val="24"/>
        </w:rPr>
        <w:t xml:space="preserve"> 1,222,000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>Loan</w:t>
      </w:r>
      <w:r w:rsidR="000466E3" w:rsidRPr="000466E3">
        <w:rPr>
          <w:sz w:val="24"/>
          <w:szCs w:val="24"/>
        </w:rPr>
        <w:t xml:space="preserve">                                                                                                         </w:t>
      </w:r>
      <w:r w:rsidRPr="000466E3">
        <w:rPr>
          <w:sz w:val="24"/>
          <w:szCs w:val="24"/>
        </w:rPr>
        <w:t xml:space="preserve"> 2,800,000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Cash in bank   </w:t>
      </w:r>
      <w:r w:rsidR="000466E3" w:rsidRPr="000466E3">
        <w:rPr>
          <w:sz w:val="24"/>
          <w:szCs w:val="24"/>
        </w:rPr>
        <w:t xml:space="preserve">                                                                                           </w:t>
      </w:r>
      <w:r w:rsidRPr="000466E3">
        <w:rPr>
          <w:sz w:val="24"/>
          <w:szCs w:val="24"/>
        </w:rPr>
        <w:t xml:space="preserve"> 750,000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>Buildings</w:t>
      </w:r>
      <w:r w:rsidR="000466E3" w:rsidRPr="000466E3">
        <w:rPr>
          <w:sz w:val="24"/>
          <w:szCs w:val="24"/>
        </w:rPr>
        <w:t xml:space="preserve">                                                                                                 </w:t>
      </w:r>
      <w:r w:rsidRPr="000466E3">
        <w:rPr>
          <w:sz w:val="24"/>
          <w:szCs w:val="24"/>
        </w:rPr>
        <w:t xml:space="preserve"> 1,450,000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Creditors </w:t>
      </w:r>
      <w:r w:rsidR="000466E3" w:rsidRPr="000466E3">
        <w:rPr>
          <w:sz w:val="24"/>
          <w:szCs w:val="24"/>
        </w:rPr>
        <w:t xml:space="preserve">                                                                                                 </w:t>
      </w:r>
      <w:r w:rsidRPr="000466E3">
        <w:rPr>
          <w:sz w:val="24"/>
          <w:szCs w:val="24"/>
        </w:rPr>
        <w:t xml:space="preserve">   785,000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>Stock</w:t>
      </w:r>
      <w:r w:rsidR="000466E3" w:rsidRPr="000466E3">
        <w:rPr>
          <w:sz w:val="24"/>
          <w:szCs w:val="24"/>
        </w:rPr>
        <w:t xml:space="preserve">                                                                                                           </w:t>
      </w:r>
      <w:r w:rsidRPr="000466E3">
        <w:rPr>
          <w:sz w:val="24"/>
          <w:szCs w:val="24"/>
        </w:rPr>
        <w:t xml:space="preserve"> 655,000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Net profit </w:t>
      </w:r>
      <w:r w:rsidR="000466E3" w:rsidRPr="000466E3">
        <w:rPr>
          <w:sz w:val="24"/>
          <w:szCs w:val="24"/>
        </w:rPr>
        <w:t xml:space="preserve">                                                                                                 </w:t>
      </w:r>
      <w:r w:rsidRPr="000466E3">
        <w:rPr>
          <w:sz w:val="24"/>
          <w:szCs w:val="24"/>
        </w:rPr>
        <w:t xml:space="preserve">  550,000</w:t>
      </w:r>
    </w:p>
    <w:p w:rsidR="00344DB7" w:rsidRPr="000466E3" w:rsidRDefault="00344DB7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>b) Calculate;</w:t>
      </w:r>
    </w:p>
    <w:p w:rsidR="00C76674" w:rsidRPr="000466E3" w:rsidRDefault="00344DB7" w:rsidP="00D73EA2">
      <w:pPr>
        <w:rPr>
          <w:sz w:val="24"/>
          <w:szCs w:val="24"/>
        </w:rPr>
      </w:pPr>
      <w:proofErr w:type="gramStart"/>
      <w:r w:rsidRPr="000466E3">
        <w:rPr>
          <w:sz w:val="24"/>
          <w:szCs w:val="24"/>
        </w:rPr>
        <w:t>i</w:t>
      </w:r>
      <w:proofErr w:type="gramEnd"/>
      <w:r w:rsidRPr="000466E3">
        <w:rPr>
          <w:sz w:val="24"/>
          <w:szCs w:val="24"/>
        </w:rPr>
        <w:t>) Capital owned</w:t>
      </w:r>
      <w:r w:rsidR="00C76674" w:rsidRPr="000466E3">
        <w:rPr>
          <w:sz w:val="24"/>
          <w:szCs w:val="24"/>
        </w:rPr>
        <w:t xml:space="preserve">                                                                            iii) Liquid capital</w:t>
      </w:r>
    </w:p>
    <w:p w:rsidR="00344DB7" w:rsidRPr="000466E3" w:rsidRDefault="00C76674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ii) </w:t>
      </w:r>
      <w:r w:rsidR="00344DB7" w:rsidRPr="000466E3">
        <w:rPr>
          <w:sz w:val="24"/>
          <w:szCs w:val="24"/>
        </w:rPr>
        <w:t>Borrowed capital</w:t>
      </w:r>
      <w:r w:rsidRPr="000466E3">
        <w:rPr>
          <w:sz w:val="24"/>
          <w:szCs w:val="24"/>
        </w:rPr>
        <w:t xml:space="preserve">                                                                       </w:t>
      </w:r>
      <w:proofErr w:type="gramStart"/>
      <w:r w:rsidRPr="000466E3">
        <w:rPr>
          <w:sz w:val="24"/>
          <w:szCs w:val="24"/>
        </w:rPr>
        <w:t>iv</w:t>
      </w:r>
      <w:proofErr w:type="gramEnd"/>
      <w:r w:rsidRPr="000466E3">
        <w:rPr>
          <w:sz w:val="24"/>
          <w:szCs w:val="24"/>
        </w:rPr>
        <w:t>) Working Capital</w:t>
      </w:r>
    </w:p>
    <w:p w:rsidR="00C76674" w:rsidRPr="000466E3" w:rsidRDefault="00C76674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v) Fixed capital                                                                               </w:t>
      </w:r>
      <w:proofErr w:type="gramStart"/>
      <w:r w:rsidRPr="000466E3">
        <w:rPr>
          <w:sz w:val="24"/>
          <w:szCs w:val="24"/>
        </w:rPr>
        <w:t>vi</w:t>
      </w:r>
      <w:proofErr w:type="gramEnd"/>
      <w:r w:rsidRPr="000466E3">
        <w:rPr>
          <w:sz w:val="24"/>
          <w:szCs w:val="24"/>
        </w:rPr>
        <w:t>) Capital Employed.</w:t>
      </w:r>
    </w:p>
    <w:p w:rsidR="00C76674" w:rsidRPr="000466E3" w:rsidRDefault="00C76674" w:rsidP="00D73EA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C) </w:t>
      </w:r>
      <w:proofErr w:type="gramStart"/>
      <w:r w:rsidRPr="000466E3">
        <w:rPr>
          <w:sz w:val="24"/>
          <w:szCs w:val="24"/>
        </w:rPr>
        <w:t>i</w:t>
      </w:r>
      <w:proofErr w:type="gramEnd"/>
      <w:r w:rsidRPr="000466E3">
        <w:rPr>
          <w:sz w:val="24"/>
          <w:szCs w:val="24"/>
        </w:rPr>
        <w:t>)  Rate of return on capital Employed                                    ii) Working capital ratio</w:t>
      </w:r>
    </w:p>
    <w:p w:rsidR="00094072" w:rsidRPr="00EB4D62" w:rsidRDefault="00C76674" w:rsidP="00EB4D62">
      <w:pPr>
        <w:rPr>
          <w:sz w:val="24"/>
          <w:szCs w:val="24"/>
        </w:rPr>
      </w:pPr>
      <w:r w:rsidRPr="000466E3">
        <w:rPr>
          <w:sz w:val="24"/>
          <w:szCs w:val="24"/>
        </w:rPr>
        <w:t xml:space="preserve">iii) Liquid capital ratio                                                                      </w:t>
      </w:r>
      <w:proofErr w:type="gramStart"/>
      <w:r w:rsidRPr="000466E3">
        <w:rPr>
          <w:sz w:val="24"/>
          <w:szCs w:val="24"/>
        </w:rPr>
        <w:t>iv</w:t>
      </w:r>
      <w:proofErr w:type="gramEnd"/>
      <w:r w:rsidRPr="000466E3">
        <w:rPr>
          <w:sz w:val="24"/>
          <w:szCs w:val="24"/>
        </w:rPr>
        <w:t>) Acid test ratio.</w:t>
      </w:r>
    </w:p>
    <w:p w:rsidR="00094072" w:rsidRPr="00EB4D62" w:rsidRDefault="00094072" w:rsidP="00EB4D62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Cs w:val="36"/>
        </w:rPr>
      </w:pPr>
      <w:r w:rsidRPr="00EB4D62">
        <w:rPr>
          <w:rFonts w:ascii="Arial" w:hAnsi="Arial" w:cs="Arial"/>
          <w:szCs w:val="36"/>
        </w:rPr>
        <w:lastRenderedPageBreak/>
        <w:t xml:space="preserve">(a)  Distinguish between </w:t>
      </w:r>
      <w:r w:rsidRPr="00EB4D62">
        <w:rPr>
          <w:rFonts w:ascii="Arial" w:hAnsi="Arial" w:cs="Arial"/>
          <w:b/>
          <w:szCs w:val="36"/>
        </w:rPr>
        <w:t>specialization by profession</w:t>
      </w:r>
      <w:r w:rsidRPr="00EB4D62">
        <w:rPr>
          <w:rFonts w:ascii="Arial" w:hAnsi="Arial" w:cs="Arial"/>
          <w:szCs w:val="36"/>
        </w:rPr>
        <w:t xml:space="preserve"> and </w:t>
      </w:r>
      <w:r w:rsidRPr="00EB4D62">
        <w:rPr>
          <w:rFonts w:ascii="Arial" w:hAnsi="Arial" w:cs="Arial"/>
          <w:b/>
          <w:szCs w:val="36"/>
        </w:rPr>
        <w:t>specialization by</w:t>
      </w:r>
      <w:r w:rsidRPr="00EB4D62">
        <w:rPr>
          <w:rFonts w:ascii="Arial" w:hAnsi="Arial" w:cs="Arial"/>
          <w:szCs w:val="36"/>
        </w:rPr>
        <w:t xml:space="preserve"> </w:t>
      </w:r>
    </w:p>
    <w:p w:rsidR="00094072" w:rsidRPr="00D43EA3" w:rsidRDefault="00094072" w:rsidP="00094072">
      <w:pPr>
        <w:pStyle w:val="ListParagraph"/>
        <w:spacing w:line="360" w:lineRule="auto"/>
        <w:ind w:left="45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ab/>
      </w:r>
      <w:proofErr w:type="gramStart"/>
      <w:r w:rsidRPr="00856DA8">
        <w:rPr>
          <w:rFonts w:ascii="Arial" w:hAnsi="Arial" w:cs="Arial"/>
          <w:b/>
          <w:szCs w:val="36"/>
        </w:rPr>
        <w:t>process</w:t>
      </w:r>
      <w:proofErr w:type="gramEnd"/>
      <w:r w:rsidRPr="00D43EA3">
        <w:rPr>
          <w:rFonts w:ascii="Arial" w:hAnsi="Arial" w:cs="Arial"/>
          <w:szCs w:val="36"/>
        </w:rPr>
        <w:t>?</w:t>
      </w:r>
      <w:r w:rsidRPr="00D43EA3">
        <w:rPr>
          <w:rFonts w:ascii="Arial" w:hAnsi="Arial" w:cs="Arial"/>
          <w:szCs w:val="36"/>
        </w:rPr>
        <w:tab/>
      </w:r>
      <w:r w:rsidRPr="00D43EA3">
        <w:rPr>
          <w:rFonts w:ascii="Arial" w:hAnsi="Arial" w:cs="Arial"/>
          <w:szCs w:val="36"/>
        </w:rPr>
        <w:tab/>
      </w:r>
      <w:r w:rsidRPr="00D43EA3">
        <w:rPr>
          <w:rFonts w:ascii="Arial" w:hAnsi="Arial" w:cs="Arial"/>
          <w:szCs w:val="36"/>
        </w:rPr>
        <w:tab/>
      </w:r>
      <w:r w:rsidRPr="00D43EA3">
        <w:rPr>
          <w:rFonts w:ascii="Arial" w:hAnsi="Arial" w:cs="Arial"/>
          <w:szCs w:val="36"/>
        </w:rPr>
        <w:tab/>
      </w:r>
      <w:r w:rsidRPr="00D43EA3">
        <w:rPr>
          <w:rFonts w:ascii="Arial" w:hAnsi="Arial" w:cs="Arial"/>
          <w:szCs w:val="36"/>
        </w:rPr>
        <w:tab/>
      </w:r>
      <w:r w:rsidRPr="00D43EA3">
        <w:rPr>
          <w:rFonts w:ascii="Arial" w:hAnsi="Arial" w:cs="Arial"/>
          <w:szCs w:val="36"/>
        </w:rPr>
        <w:tab/>
      </w:r>
      <w:r w:rsidRPr="00D43EA3"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(04</w:t>
      </w:r>
      <w:r w:rsidRPr="00D43EA3">
        <w:rPr>
          <w:rFonts w:ascii="Arial" w:hAnsi="Arial" w:cs="Arial"/>
          <w:szCs w:val="36"/>
        </w:rPr>
        <w:t>mks)</w:t>
      </w:r>
    </w:p>
    <w:p w:rsidR="00094072" w:rsidRPr="00D43EA3" w:rsidRDefault="00094072" w:rsidP="00094072">
      <w:pPr>
        <w:pStyle w:val="ListParagraph"/>
        <w:spacing w:line="360" w:lineRule="auto"/>
        <w:rPr>
          <w:rFonts w:ascii="Arial" w:hAnsi="Arial" w:cs="Arial"/>
          <w:szCs w:val="36"/>
        </w:rPr>
      </w:pPr>
      <w:r w:rsidRPr="00D43EA3">
        <w:rPr>
          <w:rFonts w:ascii="Arial" w:hAnsi="Arial" w:cs="Arial"/>
          <w:szCs w:val="36"/>
        </w:rPr>
        <w:t xml:space="preserve">b) </w:t>
      </w:r>
      <w:r>
        <w:rPr>
          <w:rFonts w:ascii="Arial" w:hAnsi="Arial" w:cs="Arial"/>
          <w:szCs w:val="36"/>
        </w:rPr>
        <w:t xml:space="preserve"> Jane has specialized in teaching.  Explain any </w:t>
      </w:r>
      <w:r>
        <w:rPr>
          <w:rFonts w:ascii="Arial" w:hAnsi="Arial" w:cs="Arial"/>
          <w:b/>
          <w:szCs w:val="36"/>
        </w:rPr>
        <w:t>four</w:t>
      </w:r>
      <w:r>
        <w:rPr>
          <w:rFonts w:ascii="Arial" w:hAnsi="Arial" w:cs="Arial"/>
          <w:szCs w:val="36"/>
        </w:rPr>
        <w:t xml:space="preserve"> advertences and </w:t>
      </w:r>
      <w:r>
        <w:rPr>
          <w:rFonts w:ascii="Arial" w:hAnsi="Arial" w:cs="Arial"/>
          <w:b/>
          <w:szCs w:val="36"/>
        </w:rPr>
        <w:t>four</w:t>
      </w:r>
      <w:r>
        <w:rPr>
          <w:rFonts w:ascii="Arial" w:hAnsi="Arial" w:cs="Arial"/>
          <w:szCs w:val="36"/>
        </w:rPr>
        <w:t xml:space="preserve"> disadvantages of such a form of specialization.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(16</w:t>
      </w:r>
      <w:r w:rsidRPr="00D43EA3">
        <w:rPr>
          <w:rFonts w:ascii="Arial" w:hAnsi="Arial" w:cs="Arial"/>
          <w:szCs w:val="36"/>
        </w:rPr>
        <w:t>mks)</w:t>
      </w:r>
    </w:p>
    <w:p w:rsidR="00094072" w:rsidRPr="00D43EA3" w:rsidRDefault="00094072" w:rsidP="00094072">
      <w:pPr>
        <w:ind w:firstLine="720"/>
        <w:rPr>
          <w:rFonts w:ascii="Arial" w:hAnsi="Arial" w:cs="Arial"/>
          <w:sz w:val="16"/>
          <w:szCs w:val="36"/>
        </w:rPr>
      </w:pPr>
    </w:p>
    <w:p w:rsidR="00094072" w:rsidRPr="00D43EA3" w:rsidRDefault="00094072" w:rsidP="00094072">
      <w:pPr>
        <w:ind w:left="720"/>
        <w:rPr>
          <w:rFonts w:ascii="Arial" w:hAnsi="Arial" w:cs="Arial"/>
          <w:b/>
          <w:sz w:val="18"/>
          <w:szCs w:val="36"/>
        </w:rPr>
      </w:pPr>
    </w:p>
    <w:p w:rsidR="00094072" w:rsidRPr="00EB4D62" w:rsidRDefault="00EB4D62" w:rsidP="00EB4D62">
      <w:pPr>
        <w:spacing w:after="0" w:line="360" w:lineRule="auto"/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4.</w:t>
      </w:r>
      <w:r w:rsidR="00094072" w:rsidRPr="00EB4D62">
        <w:rPr>
          <w:rFonts w:ascii="Arial" w:hAnsi="Arial" w:cs="Arial"/>
          <w:szCs w:val="36"/>
        </w:rPr>
        <w:t>(</w:t>
      </w:r>
      <w:proofErr w:type="gramEnd"/>
      <w:r w:rsidR="00094072" w:rsidRPr="00EB4D62">
        <w:rPr>
          <w:rFonts w:ascii="Arial" w:hAnsi="Arial" w:cs="Arial"/>
          <w:szCs w:val="36"/>
        </w:rPr>
        <w:t>a) Define the term</w:t>
      </w:r>
      <w:r w:rsidR="00094072" w:rsidRPr="00EB4D62">
        <w:rPr>
          <w:rFonts w:ascii="Arial" w:hAnsi="Arial" w:cs="Arial"/>
          <w:b/>
          <w:szCs w:val="36"/>
        </w:rPr>
        <w:t xml:space="preserve"> commerce</w:t>
      </w:r>
      <w:r w:rsidR="00094072" w:rsidRPr="00EB4D62">
        <w:rPr>
          <w:rFonts w:ascii="Arial" w:hAnsi="Arial" w:cs="Arial"/>
          <w:szCs w:val="36"/>
        </w:rPr>
        <w:t>.</w:t>
      </w:r>
      <w:r w:rsidR="00094072" w:rsidRPr="00EB4D62">
        <w:rPr>
          <w:rFonts w:ascii="Arial" w:hAnsi="Arial" w:cs="Arial"/>
          <w:szCs w:val="36"/>
        </w:rPr>
        <w:tab/>
      </w:r>
      <w:r w:rsidR="00094072" w:rsidRPr="00EB4D62">
        <w:rPr>
          <w:rFonts w:ascii="Arial" w:hAnsi="Arial" w:cs="Arial"/>
          <w:szCs w:val="36"/>
        </w:rPr>
        <w:tab/>
      </w:r>
      <w:r w:rsidR="00094072" w:rsidRPr="00EB4D62">
        <w:rPr>
          <w:rFonts w:ascii="Arial" w:hAnsi="Arial" w:cs="Arial"/>
          <w:szCs w:val="36"/>
        </w:rPr>
        <w:tab/>
      </w:r>
      <w:r w:rsidR="00094072" w:rsidRPr="00EB4D62">
        <w:rPr>
          <w:rFonts w:ascii="Arial" w:hAnsi="Arial" w:cs="Arial"/>
          <w:szCs w:val="36"/>
        </w:rPr>
        <w:tab/>
      </w:r>
      <w:r w:rsidR="00094072" w:rsidRPr="00EB4D62">
        <w:rPr>
          <w:rFonts w:ascii="Arial" w:hAnsi="Arial" w:cs="Arial"/>
          <w:szCs w:val="36"/>
        </w:rPr>
        <w:tab/>
      </w:r>
      <w:r w:rsidR="00094072" w:rsidRPr="00EB4D62">
        <w:rPr>
          <w:rFonts w:ascii="Arial" w:hAnsi="Arial" w:cs="Arial"/>
          <w:szCs w:val="36"/>
        </w:rPr>
        <w:tab/>
        <w:t>(02mks)</w:t>
      </w:r>
    </w:p>
    <w:p w:rsidR="00094072" w:rsidRDefault="00094072" w:rsidP="00094072">
      <w:pPr>
        <w:spacing w:line="360" w:lineRule="auto"/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b) </w:t>
      </w:r>
      <w:r>
        <w:rPr>
          <w:rFonts w:ascii="Arial" w:hAnsi="Arial" w:cs="Arial"/>
          <w:szCs w:val="36"/>
        </w:rPr>
        <w:tab/>
        <w:t>Give reasons for studying commerce in Uganda.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(08mks)</w:t>
      </w:r>
    </w:p>
    <w:p w:rsidR="00094072" w:rsidRPr="00D43EA3" w:rsidRDefault="00094072" w:rsidP="00094072">
      <w:pPr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c) Outline the reasons which give rise to commerce.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(10mks)</w:t>
      </w:r>
    </w:p>
    <w:p w:rsidR="00094072" w:rsidRDefault="00094072" w:rsidP="00094072">
      <w:pPr>
        <w:ind w:left="720"/>
        <w:rPr>
          <w:rFonts w:ascii="Arial" w:hAnsi="Arial" w:cs="Arial"/>
          <w:sz w:val="18"/>
          <w:szCs w:val="36"/>
        </w:rPr>
      </w:pPr>
    </w:p>
    <w:p w:rsidR="00094072" w:rsidRPr="00D43EA3" w:rsidRDefault="00094072" w:rsidP="00094072">
      <w:pPr>
        <w:ind w:left="720"/>
        <w:rPr>
          <w:rFonts w:ascii="Arial" w:hAnsi="Arial" w:cs="Arial"/>
          <w:sz w:val="18"/>
          <w:szCs w:val="36"/>
        </w:rPr>
      </w:pPr>
    </w:p>
    <w:p w:rsidR="00094072" w:rsidRPr="00EB4D62" w:rsidRDefault="00EB4D62" w:rsidP="00EB4D62">
      <w:pPr>
        <w:spacing w:after="0" w:line="240" w:lineRule="auto"/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5.</w:t>
      </w:r>
      <w:r w:rsidR="00094072" w:rsidRPr="00EB4D62">
        <w:rPr>
          <w:rFonts w:ascii="Arial" w:hAnsi="Arial" w:cs="Arial"/>
          <w:szCs w:val="36"/>
        </w:rPr>
        <w:t>(</w:t>
      </w:r>
      <w:proofErr w:type="gramEnd"/>
      <w:r w:rsidR="00094072" w:rsidRPr="00EB4D62">
        <w:rPr>
          <w:rFonts w:ascii="Arial" w:hAnsi="Arial" w:cs="Arial"/>
          <w:szCs w:val="36"/>
        </w:rPr>
        <w:t>a) State the law of ;</w:t>
      </w:r>
    </w:p>
    <w:p w:rsidR="00094072" w:rsidRDefault="00094072" w:rsidP="0009407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Cs w:val="36"/>
        </w:rPr>
      </w:pPr>
      <w:r w:rsidRPr="00A10C74">
        <w:rPr>
          <w:rFonts w:ascii="Arial" w:hAnsi="Arial" w:cs="Arial"/>
          <w:b/>
          <w:szCs w:val="36"/>
        </w:rPr>
        <w:t>Supply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(02mks)</w:t>
      </w:r>
    </w:p>
    <w:p w:rsidR="00094072" w:rsidRPr="00D43EA3" w:rsidRDefault="00094072" w:rsidP="0009407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Cs w:val="36"/>
        </w:rPr>
      </w:pPr>
      <w:r w:rsidRPr="00A10C74">
        <w:rPr>
          <w:rFonts w:ascii="Arial" w:hAnsi="Arial" w:cs="Arial"/>
          <w:b/>
          <w:szCs w:val="36"/>
        </w:rPr>
        <w:t xml:space="preserve">Demand 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(02mks)</w:t>
      </w:r>
    </w:p>
    <w:p w:rsidR="00094072" w:rsidRPr="00D43EA3" w:rsidRDefault="00094072" w:rsidP="00094072">
      <w:pPr>
        <w:pStyle w:val="ListParagraph"/>
        <w:ind w:left="7560" w:firstLine="360"/>
        <w:rPr>
          <w:rFonts w:ascii="Arial" w:hAnsi="Arial" w:cs="Arial"/>
          <w:szCs w:val="36"/>
        </w:rPr>
      </w:pPr>
      <w:r w:rsidRPr="00D43EA3">
        <w:rPr>
          <w:rFonts w:ascii="Arial" w:hAnsi="Arial" w:cs="Arial"/>
          <w:szCs w:val="36"/>
        </w:rPr>
        <w:t xml:space="preserve"> (04mks)</w:t>
      </w:r>
    </w:p>
    <w:p w:rsidR="00094072" w:rsidRDefault="00094072" w:rsidP="00094072">
      <w:pPr>
        <w:spacing w:line="480" w:lineRule="auto"/>
        <w:ind w:firstLine="450"/>
        <w:rPr>
          <w:rFonts w:ascii="Arial" w:hAnsi="Arial" w:cs="Arial"/>
          <w:szCs w:val="36"/>
        </w:rPr>
      </w:pPr>
      <w:r w:rsidRPr="00D43EA3">
        <w:rPr>
          <w:rFonts w:ascii="Arial" w:hAnsi="Arial" w:cs="Arial"/>
          <w:szCs w:val="36"/>
        </w:rPr>
        <w:t xml:space="preserve">b) </w:t>
      </w:r>
      <w:r>
        <w:rPr>
          <w:rFonts w:ascii="Arial" w:hAnsi="Arial" w:cs="Arial"/>
          <w:szCs w:val="36"/>
        </w:rPr>
        <w:t>Explain the factors which influence less supply of a commodity.</w:t>
      </w:r>
      <w:r>
        <w:rPr>
          <w:rFonts w:ascii="Arial" w:hAnsi="Arial" w:cs="Arial"/>
          <w:szCs w:val="36"/>
        </w:rPr>
        <w:tab/>
        <w:t>(1</w:t>
      </w:r>
      <w:r w:rsidRPr="00D43EA3">
        <w:rPr>
          <w:rFonts w:ascii="Arial" w:hAnsi="Arial" w:cs="Arial"/>
          <w:szCs w:val="36"/>
        </w:rPr>
        <w:t>6mks)</w:t>
      </w:r>
    </w:p>
    <w:p w:rsidR="00094072" w:rsidRDefault="00094072" w:rsidP="00094072">
      <w:pPr>
        <w:rPr>
          <w:rFonts w:ascii="Arial" w:hAnsi="Arial" w:cs="Arial"/>
          <w:szCs w:val="36"/>
        </w:rPr>
      </w:pPr>
    </w:p>
    <w:p w:rsidR="00094072" w:rsidRPr="009628DD" w:rsidRDefault="00EB4D62" w:rsidP="00EB4D62">
      <w:pPr>
        <w:spacing w:after="0"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6.</w:t>
      </w:r>
      <w:r w:rsidR="00094072">
        <w:rPr>
          <w:rFonts w:ascii="Arial" w:hAnsi="Arial" w:cs="Arial"/>
          <w:szCs w:val="36"/>
        </w:rPr>
        <w:t xml:space="preserve"> </w:t>
      </w:r>
      <w:proofErr w:type="gramStart"/>
      <w:r w:rsidR="00094072" w:rsidRPr="009628DD">
        <w:rPr>
          <w:rFonts w:ascii="Arial" w:hAnsi="Arial" w:cs="Arial"/>
          <w:szCs w:val="36"/>
        </w:rPr>
        <w:t>a</w:t>
      </w:r>
      <w:proofErr w:type="gramEnd"/>
      <w:r w:rsidR="00094072" w:rsidRPr="009628DD">
        <w:rPr>
          <w:rFonts w:ascii="Arial" w:hAnsi="Arial" w:cs="Arial"/>
          <w:szCs w:val="36"/>
        </w:rPr>
        <w:t xml:space="preserve">) Explain any </w:t>
      </w:r>
      <w:r w:rsidR="00094072" w:rsidRPr="009628DD">
        <w:rPr>
          <w:rFonts w:ascii="Arial" w:hAnsi="Arial" w:cs="Arial"/>
          <w:b/>
          <w:szCs w:val="36"/>
        </w:rPr>
        <w:t>five</w:t>
      </w:r>
      <w:r w:rsidR="00094072" w:rsidRPr="009628DD">
        <w:rPr>
          <w:rFonts w:ascii="Arial" w:hAnsi="Arial" w:cs="Arial"/>
          <w:szCs w:val="36"/>
        </w:rPr>
        <w:t xml:space="preserve"> types of middle men in home trade.</w:t>
      </w:r>
      <w:r w:rsidR="00094072" w:rsidRPr="009628DD">
        <w:rPr>
          <w:rFonts w:ascii="Arial" w:hAnsi="Arial" w:cs="Arial"/>
          <w:szCs w:val="36"/>
        </w:rPr>
        <w:tab/>
      </w:r>
      <w:r w:rsidR="00094072" w:rsidRPr="009628DD">
        <w:rPr>
          <w:rFonts w:ascii="Arial" w:hAnsi="Arial" w:cs="Arial"/>
          <w:szCs w:val="36"/>
        </w:rPr>
        <w:tab/>
      </w:r>
      <w:r w:rsidR="00094072" w:rsidRPr="009628DD">
        <w:rPr>
          <w:rFonts w:ascii="Arial" w:hAnsi="Arial" w:cs="Arial"/>
          <w:szCs w:val="36"/>
        </w:rPr>
        <w:tab/>
        <w:t>(06mks)</w:t>
      </w: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b)  Under what circumstances may a middleman</w:t>
      </w:r>
      <w:proofErr w:type="gramEnd"/>
      <w:r>
        <w:rPr>
          <w:rFonts w:ascii="Arial" w:hAnsi="Arial" w:cs="Arial"/>
          <w:szCs w:val="36"/>
        </w:rPr>
        <w:t xml:space="preserve"> be eliminated from the chair of distribution.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(14mks)</w:t>
      </w:r>
    </w:p>
    <w:p w:rsidR="00094072" w:rsidRDefault="00094072" w:rsidP="00094072">
      <w:pPr>
        <w:rPr>
          <w:rFonts w:ascii="Arial" w:hAnsi="Arial" w:cs="Arial"/>
          <w:szCs w:val="36"/>
        </w:rPr>
      </w:pPr>
    </w:p>
    <w:p w:rsidR="00094072" w:rsidRDefault="00EB4D62" w:rsidP="00EB4D62">
      <w:pPr>
        <w:spacing w:after="0" w:line="480" w:lineRule="auto"/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7.</w:t>
      </w:r>
      <w:r w:rsidR="00094072" w:rsidRPr="009628DD">
        <w:rPr>
          <w:rFonts w:ascii="Arial" w:hAnsi="Arial" w:cs="Arial"/>
          <w:szCs w:val="36"/>
        </w:rPr>
        <w:t>(</w:t>
      </w:r>
      <w:proofErr w:type="gramEnd"/>
      <w:r w:rsidR="00094072" w:rsidRPr="009628DD">
        <w:rPr>
          <w:rFonts w:ascii="Arial" w:hAnsi="Arial" w:cs="Arial"/>
          <w:szCs w:val="36"/>
        </w:rPr>
        <w:t>a) Explain the various types of partners.</w:t>
      </w:r>
      <w:r w:rsidR="00094072" w:rsidRPr="009628DD">
        <w:rPr>
          <w:rFonts w:ascii="Arial" w:hAnsi="Arial" w:cs="Arial"/>
          <w:szCs w:val="36"/>
        </w:rPr>
        <w:tab/>
      </w:r>
      <w:r w:rsidR="00094072" w:rsidRPr="009628DD">
        <w:rPr>
          <w:rFonts w:ascii="Arial" w:hAnsi="Arial" w:cs="Arial"/>
          <w:szCs w:val="36"/>
        </w:rPr>
        <w:tab/>
      </w:r>
      <w:r w:rsidR="00094072" w:rsidRPr="009628DD">
        <w:rPr>
          <w:rFonts w:ascii="Arial" w:hAnsi="Arial" w:cs="Arial"/>
          <w:szCs w:val="36"/>
        </w:rPr>
        <w:tab/>
      </w:r>
      <w:r w:rsidR="00094072" w:rsidRPr="009628DD">
        <w:rPr>
          <w:rFonts w:ascii="Arial" w:hAnsi="Arial" w:cs="Arial"/>
          <w:szCs w:val="36"/>
        </w:rPr>
        <w:tab/>
      </w:r>
      <w:r w:rsidR="00094072" w:rsidRPr="009628DD">
        <w:rPr>
          <w:rFonts w:ascii="Arial" w:hAnsi="Arial" w:cs="Arial"/>
          <w:szCs w:val="36"/>
        </w:rPr>
        <w:tab/>
        <w:t>(10mks)</w:t>
      </w: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b) Describe the advantages of running a partnership business to other forms of business units.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(10mks)</w:t>
      </w:r>
    </w:p>
    <w:p w:rsidR="00094072" w:rsidRPr="009628DD" w:rsidRDefault="00094072" w:rsidP="00094072">
      <w:pPr>
        <w:ind w:left="360"/>
        <w:rPr>
          <w:rFonts w:ascii="Arial" w:hAnsi="Arial" w:cs="Arial"/>
          <w:szCs w:val="36"/>
        </w:rPr>
      </w:pPr>
    </w:p>
    <w:p w:rsidR="00094072" w:rsidRDefault="00EB4D62" w:rsidP="00EB4D62">
      <w:pPr>
        <w:spacing w:after="0"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8. </w:t>
      </w:r>
      <w:r w:rsidR="00094072">
        <w:rPr>
          <w:rFonts w:ascii="Arial" w:hAnsi="Arial" w:cs="Arial"/>
          <w:szCs w:val="36"/>
        </w:rPr>
        <w:t xml:space="preserve"> (</w:t>
      </w:r>
      <w:proofErr w:type="gramStart"/>
      <w:r w:rsidR="00094072">
        <w:rPr>
          <w:rFonts w:ascii="Arial" w:hAnsi="Arial" w:cs="Arial"/>
          <w:szCs w:val="36"/>
        </w:rPr>
        <w:t>a</w:t>
      </w:r>
      <w:proofErr w:type="gramEnd"/>
      <w:r w:rsidR="00094072">
        <w:rPr>
          <w:rFonts w:ascii="Arial" w:hAnsi="Arial" w:cs="Arial"/>
          <w:szCs w:val="36"/>
        </w:rPr>
        <w:t>) Distinguish between;</w:t>
      </w:r>
    </w:p>
    <w:p w:rsidR="00094072" w:rsidRDefault="00094072" w:rsidP="00094072">
      <w:pPr>
        <w:numPr>
          <w:ilvl w:val="0"/>
          <w:numId w:val="6"/>
        </w:numPr>
        <w:spacing w:after="0" w:line="360" w:lineRule="auto"/>
        <w:rPr>
          <w:rFonts w:ascii="Arial" w:hAnsi="Arial" w:cs="Arial"/>
          <w:szCs w:val="36"/>
        </w:rPr>
      </w:pPr>
      <w:proofErr w:type="spellStart"/>
      <w:r w:rsidRPr="00A10C74">
        <w:rPr>
          <w:rFonts w:ascii="Arial" w:hAnsi="Arial" w:cs="Arial"/>
          <w:b/>
          <w:szCs w:val="36"/>
        </w:rPr>
        <w:t>Co  insurance</w:t>
      </w:r>
      <w:proofErr w:type="spellEnd"/>
      <w:r w:rsidRPr="00A10C74">
        <w:rPr>
          <w:rFonts w:ascii="Arial" w:hAnsi="Arial" w:cs="Arial"/>
          <w:b/>
          <w:szCs w:val="36"/>
        </w:rPr>
        <w:t xml:space="preserve"> and </w:t>
      </w:r>
      <w:proofErr w:type="spellStart"/>
      <w:r w:rsidRPr="00A10C74">
        <w:rPr>
          <w:rFonts w:ascii="Arial" w:hAnsi="Arial" w:cs="Arial"/>
          <w:b/>
          <w:szCs w:val="36"/>
        </w:rPr>
        <w:t>re insurance</w:t>
      </w:r>
      <w:proofErr w:type="spellEnd"/>
      <w:r>
        <w:rPr>
          <w:rFonts w:ascii="Arial" w:hAnsi="Arial" w:cs="Arial"/>
          <w:szCs w:val="36"/>
        </w:rPr>
        <w:t>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(04mks)</w:t>
      </w:r>
    </w:p>
    <w:p w:rsidR="00094072" w:rsidRDefault="00094072" w:rsidP="00094072">
      <w:pPr>
        <w:numPr>
          <w:ilvl w:val="0"/>
          <w:numId w:val="6"/>
        </w:numPr>
        <w:spacing w:after="0" w:line="24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A</w:t>
      </w:r>
      <w:r w:rsidRPr="00A10C74">
        <w:rPr>
          <w:rFonts w:ascii="Arial" w:hAnsi="Arial" w:cs="Arial"/>
          <w:b/>
          <w:szCs w:val="36"/>
        </w:rPr>
        <w:t xml:space="preserve">ctuary and Assessor 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(04mks)</w:t>
      </w:r>
      <w:r>
        <w:rPr>
          <w:rFonts w:ascii="Arial" w:hAnsi="Arial" w:cs="Arial"/>
          <w:szCs w:val="36"/>
        </w:rPr>
        <w:tab/>
      </w: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b) Explain the factors considered when calculating the amount of premium to be paid by the insured.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(12mks)</w:t>
      </w: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lastRenderedPageBreak/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</w:p>
    <w:p w:rsidR="00094072" w:rsidRDefault="00EB4D62" w:rsidP="00EB4D62">
      <w:pPr>
        <w:spacing w:after="0" w:line="480" w:lineRule="auto"/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9.</w:t>
      </w:r>
      <w:r w:rsidR="00094072">
        <w:rPr>
          <w:rFonts w:ascii="Arial" w:hAnsi="Arial" w:cs="Arial"/>
          <w:szCs w:val="36"/>
        </w:rPr>
        <w:t>(</w:t>
      </w:r>
      <w:proofErr w:type="gramEnd"/>
      <w:r w:rsidR="00094072">
        <w:rPr>
          <w:rFonts w:ascii="Arial" w:hAnsi="Arial" w:cs="Arial"/>
          <w:szCs w:val="36"/>
        </w:rPr>
        <w:t>a) Outline the various forms of sales promotion used in Uganda.</w:t>
      </w:r>
      <w:r w:rsidR="00094072">
        <w:rPr>
          <w:rFonts w:ascii="Arial" w:hAnsi="Arial" w:cs="Arial"/>
          <w:szCs w:val="36"/>
        </w:rPr>
        <w:tab/>
        <w:t>(10mks)</w:t>
      </w:r>
    </w:p>
    <w:p w:rsidR="00094072" w:rsidRDefault="00094072" w:rsidP="00EB4D62">
      <w:pPr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b) Explain the advantages and disadvantages of advertising.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(10mks)</w:t>
      </w: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</w:p>
    <w:p w:rsidR="00094072" w:rsidRPr="00EB4D62" w:rsidRDefault="00094072" w:rsidP="00EB4D6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Cs w:val="36"/>
        </w:rPr>
      </w:pPr>
      <w:r w:rsidRPr="00EB4D62">
        <w:rPr>
          <w:rFonts w:ascii="Arial" w:hAnsi="Arial" w:cs="Arial"/>
          <w:szCs w:val="36"/>
        </w:rPr>
        <w:t>(a) Define;</w:t>
      </w:r>
    </w:p>
    <w:p w:rsidR="00094072" w:rsidRPr="00A10C74" w:rsidRDefault="00094072" w:rsidP="00094072">
      <w:pPr>
        <w:rPr>
          <w:rFonts w:ascii="Arial" w:hAnsi="Arial" w:cs="Arial"/>
          <w:sz w:val="14"/>
          <w:szCs w:val="36"/>
        </w:rPr>
      </w:pPr>
    </w:p>
    <w:p w:rsidR="00094072" w:rsidRDefault="00094072" w:rsidP="00094072">
      <w:pPr>
        <w:numPr>
          <w:ilvl w:val="0"/>
          <w:numId w:val="5"/>
        </w:numPr>
        <w:spacing w:after="0" w:line="360" w:lineRule="auto"/>
        <w:rPr>
          <w:rFonts w:ascii="Arial" w:hAnsi="Arial" w:cs="Arial"/>
          <w:szCs w:val="36"/>
        </w:rPr>
      </w:pPr>
      <w:r w:rsidRPr="00A10C74">
        <w:rPr>
          <w:rFonts w:ascii="Arial" w:hAnsi="Arial" w:cs="Arial"/>
          <w:b/>
          <w:szCs w:val="36"/>
        </w:rPr>
        <w:t>Assets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(01mk)</w:t>
      </w:r>
    </w:p>
    <w:p w:rsidR="00094072" w:rsidRDefault="00094072" w:rsidP="00094072">
      <w:pPr>
        <w:numPr>
          <w:ilvl w:val="0"/>
          <w:numId w:val="5"/>
        </w:numPr>
        <w:spacing w:after="0" w:line="360" w:lineRule="auto"/>
        <w:rPr>
          <w:rFonts w:ascii="Arial" w:hAnsi="Arial" w:cs="Arial"/>
          <w:szCs w:val="36"/>
        </w:rPr>
      </w:pPr>
      <w:r w:rsidRPr="00A10C74">
        <w:rPr>
          <w:rFonts w:ascii="Arial" w:hAnsi="Arial" w:cs="Arial"/>
          <w:b/>
          <w:szCs w:val="36"/>
        </w:rPr>
        <w:t>Liabilities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(01mk)</w:t>
      </w: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b) The following records were extracted from the books of a trader as at 31</w:t>
      </w:r>
      <w:r w:rsidRPr="009628DD">
        <w:rPr>
          <w:rFonts w:ascii="Arial" w:hAnsi="Arial" w:cs="Arial"/>
          <w:szCs w:val="36"/>
          <w:vertAlign w:val="superscript"/>
        </w:rPr>
        <w:t>st</w:t>
      </w:r>
      <w:r>
        <w:rPr>
          <w:rFonts w:ascii="Arial" w:hAnsi="Arial" w:cs="Arial"/>
          <w:szCs w:val="36"/>
        </w:rPr>
        <w:t xml:space="preserve"> December 2015.</w:t>
      </w:r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</w:p>
    <w:p w:rsidR="00094072" w:rsidRDefault="00094072" w:rsidP="00094072">
      <w:pPr>
        <w:spacing w:line="360" w:lineRule="auto"/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Stock on 1</w:t>
      </w:r>
      <w:r w:rsidRPr="009628DD">
        <w:rPr>
          <w:rFonts w:ascii="Arial" w:hAnsi="Arial" w:cs="Arial"/>
          <w:szCs w:val="36"/>
          <w:vertAlign w:val="superscript"/>
        </w:rPr>
        <w:t>st</w:t>
      </w:r>
      <w:r>
        <w:rPr>
          <w:rFonts w:ascii="Arial" w:hAnsi="Arial" w:cs="Arial"/>
          <w:szCs w:val="36"/>
        </w:rPr>
        <w:t xml:space="preserve"> January 2015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shs.11</w:t>
      </w:r>
      <w:proofErr w:type="gramStart"/>
      <w:r>
        <w:rPr>
          <w:rFonts w:ascii="Arial" w:hAnsi="Arial" w:cs="Arial"/>
          <w:szCs w:val="36"/>
        </w:rPr>
        <w:t>,400,000</w:t>
      </w:r>
      <w:proofErr w:type="gramEnd"/>
    </w:p>
    <w:p w:rsidR="00094072" w:rsidRDefault="00094072" w:rsidP="00094072">
      <w:pPr>
        <w:spacing w:line="360" w:lineRule="auto"/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Purchases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shs.92</w:t>
      </w:r>
      <w:proofErr w:type="gramStart"/>
      <w:r>
        <w:rPr>
          <w:rFonts w:ascii="Arial" w:hAnsi="Arial" w:cs="Arial"/>
          <w:szCs w:val="36"/>
        </w:rPr>
        <w:t>,000,000</w:t>
      </w:r>
      <w:proofErr w:type="gramEnd"/>
    </w:p>
    <w:p w:rsidR="00094072" w:rsidRDefault="00094072" w:rsidP="00094072">
      <w:pPr>
        <w:spacing w:line="360" w:lineRule="auto"/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Sales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shs.106</w:t>
      </w:r>
      <w:proofErr w:type="gramStart"/>
      <w:r>
        <w:rPr>
          <w:rFonts w:ascii="Arial" w:hAnsi="Arial" w:cs="Arial"/>
          <w:szCs w:val="36"/>
        </w:rPr>
        <w:t>,940,000</w:t>
      </w:r>
      <w:proofErr w:type="gramEnd"/>
    </w:p>
    <w:p w:rsidR="00094072" w:rsidRDefault="00094072" w:rsidP="00094072">
      <w:pPr>
        <w:spacing w:line="360" w:lineRule="auto"/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Return outwards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shs.3</w:t>
      </w:r>
      <w:proofErr w:type="gramStart"/>
      <w:r>
        <w:rPr>
          <w:rFonts w:ascii="Arial" w:hAnsi="Arial" w:cs="Arial"/>
          <w:szCs w:val="36"/>
        </w:rPr>
        <w:t>,400,000</w:t>
      </w:r>
      <w:proofErr w:type="gramEnd"/>
    </w:p>
    <w:p w:rsidR="00094072" w:rsidRDefault="00094072" w:rsidP="00094072">
      <w:pPr>
        <w:spacing w:line="360" w:lineRule="auto"/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Return inwards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shs.1</w:t>
      </w:r>
      <w:proofErr w:type="gramStart"/>
      <w:r>
        <w:rPr>
          <w:rFonts w:ascii="Arial" w:hAnsi="Arial" w:cs="Arial"/>
          <w:szCs w:val="36"/>
        </w:rPr>
        <w:t>,600,000</w:t>
      </w:r>
      <w:proofErr w:type="gramEnd"/>
    </w:p>
    <w:p w:rsidR="00094072" w:rsidRDefault="00094072" w:rsidP="00094072">
      <w:pPr>
        <w:spacing w:line="360" w:lineRule="auto"/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Overheads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shs.13</w:t>
      </w:r>
      <w:proofErr w:type="gramStart"/>
      <w:r>
        <w:rPr>
          <w:rFonts w:ascii="Arial" w:hAnsi="Arial" w:cs="Arial"/>
          <w:szCs w:val="36"/>
        </w:rPr>
        <w:t>,400,000</w:t>
      </w:r>
      <w:proofErr w:type="gramEnd"/>
    </w:p>
    <w:p w:rsidR="00094072" w:rsidRDefault="00094072" w:rsidP="00094072">
      <w:pPr>
        <w:ind w:left="3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Stock (31</w:t>
      </w:r>
      <w:r w:rsidRPr="009628DD">
        <w:rPr>
          <w:rFonts w:ascii="Arial" w:hAnsi="Arial" w:cs="Arial"/>
          <w:szCs w:val="36"/>
          <w:vertAlign w:val="superscript"/>
        </w:rPr>
        <w:t>st</w:t>
      </w:r>
      <w:r>
        <w:rPr>
          <w:rFonts w:ascii="Arial" w:hAnsi="Arial" w:cs="Arial"/>
          <w:szCs w:val="36"/>
        </w:rPr>
        <w:t xml:space="preserve"> December 2015)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shs.17</w:t>
      </w:r>
      <w:proofErr w:type="gramStart"/>
      <w:r>
        <w:rPr>
          <w:rFonts w:ascii="Arial" w:hAnsi="Arial" w:cs="Arial"/>
          <w:szCs w:val="36"/>
        </w:rPr>
        <w:t>,400,000</w:t>
      </w:r>
      <w:proofErr w:type="gramEnd"/>
    </w:p>
    <w:p w:rsidR="00094072" w:rsidRDefault="00094072" w:rsidP="00094072">
      <w:pPr>
        <w:ind w:left="360"/>
        <w:rPr>
          <w:rFonts w:ascii="Arial" w:hAnsi="Arial" w:cs="Arial"/>
          <w:b/>
          <w:szCs w:val="36"/>
        </w:rPr>
      </w:pPr>
    </w:p>
    <w:p w:rsidR="00094072" w:rsidRPr="009628DD" w:rsidRDefault="00094072" w:rsidP="00094072">
      <w:pPr>
        <w:ind w:left="360"/>
        <w:rPr>
          <w:rFonts w:ascii="Arial" w:hAnsi="Arial" w:cs="Arial"/>
          <w:b/>
          <w:szCs w:val="36"/>
        </w:rPr>
      </w:pPr>
      <w:r w:rsidRPr="009628DD">
        <w:rPr>
          <w:rFonts w:ascii="Arial" w:hAnsi="Arial" w:cs="Arial"/>
          <w:b/>
          <w:szCs w:val="36"/>
        </w:rPr>
        <w:t>Determine;</w:t>
      </w:r>
    </w:p>
    <w:p w:rsidR="00094072" w:rsidRDefault="00094072" w:rsidP="00094072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Cost of sales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(04mks)</w:t>
      </w:r>
    </w:p>
    <w:p w:rsidR="00094072" w:rsidRDefault="00094072" w:rsidP="00094072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Net sales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(03mks)</w:t>
      </w:r>
    </w:p>
    <w:p w:rsidR="00094072" w:rsidRDefault="00094072" w:rsidP="00094072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Mark up at cost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(04mks)</w:t>
      </w:r>
    </w:p>
    <w:p w:rsidR="00094072" w:rsidRDefault="00094072" w:rsidP="00094072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Net profit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>(03mks)</w:t>
      </w:r>
    </w:p>
    <w:p w:rsidR="00094072" w:rsidRPr="00EB4D62" w:rsidRDefault="00094072" w:rsidP="00EB4D62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Rate of stock turn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  <w:t xml:space="preserve">(04mks) </w:t>
      </w:r>
    </w:p>
    <w:sectPr w:rsidR="00094072" w:rsidRPr="00EB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hybridMultilevel"/>
    <w:tmpl w:val="2696CA18"/>
    <w:lvl w:ilvl="0" w:tplc="98544C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7"/>
    <w:multiLevelType w:val="hybridMultilevel"/>
    <w:tmpl w:val="7B5CEE72"/>
    <w:lvl w:ilvl="0" w:tplc="B28ACE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 w15:restartNumberingAfterBreak="0">
    <w:nsid w:val="00000011"/>
    <w:multiLevelType w:val="hybridMultilevel"/>
    <w:tmpl w:val="EF729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3" w15:restartNumberingAfterBreak="0">
    <w:nsid w:val="00000015"/>
    <w:multiLevelType w:val="hybridMultilevel"/>
    <w:tmpl w:val="E4B6DD14"/>
    <w:lvl w:ilvl="0" w:tplc="6430DA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 w15:restartNumberingAfterBreak="0">
    <w:nsid w:val="00000017"/>
    <w:multiLevelType w:val="hybridMultilevel"/>
    <w:tmpl w:val="B45494E8"/>
    <w:lvl w:ilvl="0" w:tplc="E77AE1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5" w15:restartNumberingAfterBreak="0">
    <w:nsid w:val="32D0186C"/>
    <w:multiLevelType w:val="hybridMultilevel"/>
    <w:tmpl w:val="2FB80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878B5"/>
    <w:multiLevelType w:val="hybridMultilevel"/>
    <w:tmpl w:val="132AA61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84405"/>
    <w:multiLevelType w:val="hybridMultilevel"/>
    <w:tmpl w:val="D466D5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0239E"/>
    <w:multiLevelType w:val="hybridMultilevel"/>
    <w:tmpl w:val="3BB63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944DE"/>
    <w:multiLevelType w:val="hybridMultilevel"/>
    <w:tmpl w:val="EB4C4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20"/>
    <w:rsid w:val="000466E3"/>
    <w:rsid w:val="00094072"/>
    <w:rsid w:val="00181C4F"/>
    <w:rsid w:val="00330331"/>
    <w:rsid w:val="00344DB7"/>
    <w:rsid w:val="00416B7C"/>
    <w:rsid w:val="00535CC7"/>
    <w:rsid w:val="00560D20"/>
    <w:rsid w:val="005F505C"/>
    <w:rsid w:val="0062131D"/>
    <w:rsid w:val="006B4056"/>
    <w:rsid w:val="007A29B0"/>
    <w:rsid w:val="007C2281"/>
    <w:rsid w:val="009238A6"/>
    <w:rsid w:val="009C08DC"/>
    <w:rsid w:val="00A1063F"/>
    <w:rsid w:val="00C76674"/>
    <w:rsid w:val="00C974D6"/>
    <w:rsid w:val="00D73EA2"/>
    <w:rsid w:val="00E4178C"/>
    <w:rsid w:val="00EB4D62"/>
    <w:rsid w:val="00F011FE"/>
    <w:rsid w:val="00F76F05"/>
    <w:rsid w:val="00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20B0F-9E6C-4235-8FCD-0035B64D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6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Milton Chebet</cp:lastModifiedBy>
  <cp:revision>2</cp:revision>
  <dcterms:created xsi:type="dcterms:W3CDTF">2020-03-19T12:20:00Z</dcterms:created>
  <dcterms:modified xsi:type="dcterms:W3CDTF">2020-03-19T12:20:00Z</dcterms:modified>
</cp:coreProperties>
</file>