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74" w:rsidRDefault="009C420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ENGLISH COMPREHENSION SCHEME OF WORK FOR PRIMARY TWO SECOND TERM 20</w:t>
      </w:r>
      <w:r w:rsidR="00DA38ED">
        <w:rPr>
          <w:rFonts w:ascii="Arial" w:hAnsi="Arial" w:cs="Arial"/>
          <w:b/>
          <w:sz w:val="24"/>
          <w:szCs w:val="24"/>
          <w:u w:val="single"/>
        </w:rPr>
        <w:t>24</w:t>
      </w:r>
      <w:bookmarkStart w:id="0" w:name="_GoBack"/>
      <w:bookmarkEnd w:id="0"/>
    </w:p>
    <w:p w:rsidR="00391674" w:rsidRDefault="009C4207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EXPECTED LEARNING OUTCOME: The child understands and appreciates the importance of common animals and plants in the environment.</w:t>
      </w:r>
    </w:p>
    <w:tbl>
      <w:tblPr>
        <w:tblStyle w:val="TableGrid"/>
        <w:tblW w:w="14854" w:type="dxa"/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1080"/>
        <w:gridCol w:w="1080"/>
        <w:gridCol w:w="3150"/>
        <w:gridCol w:w="2340"/>
        <w:gridCol w:w="561"/>
        <w:gridCol w:w="699"/>
        <w:gridCol w:w="1260"/>
        <w:gridCol w:w="1350"/>
        <w:gridCol w:w="1170"/>
        <w:gridCol w:w="900"/>
        <w:gridCol w:w="436"/>
      </w:tblGrid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WK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PD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THEME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S/THEME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CONTENT</w:t>
            </w: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COMPETENCES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METHODS/TECHNIQUES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L/ACTIVITIES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INDICATORS OF SKILLS/VALUES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S/AIDS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  <w:tc>
          <w:tcPr>
            <w:tcW w:w="436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</w:t>
            </w:r>
          </w:p>
        </w:tc>
      </w:tr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Our Environment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Animals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Comprehension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Sentence arrangement</w:t>
            </w:r>
          </w:p>
          <w:p w:rsidR="00391674" w:rsidRDefault="009C42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Mr. Kaboyo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Mr. Kaboyo went to the kraal to  milk cows.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He cleaned the utensils he used to milk his </w:t>
            </w:r>
            <w:r>
              <w:rPr>
                <w:rFonts w:ascii="Arial" w:hAnsi="Arial" w:cs="Arial"/>
                <w:sz w:val="24"/>
                <w:szCs w:val="24"/>
              </w:rPr>
              <w:t>cows.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Mr. Kaboyo got angry and hit the calf.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One of the calves come running and poured all the milk.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One day Mr. Kaboyo woke up in the morning.</w:t>
            </w: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-reads the sentences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-arranges sentences correctly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-whole sentence reading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  telling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brain storming 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-reading the sentences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arranging  the sentences 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 esteem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critical thinking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decision making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creativity 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identity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Blackboard illustration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39167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Our environment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composition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composition about animals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-writes a composition about animals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expanation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Writing a compostion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effective communication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fluency 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Chalkboard illustration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Our environment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Insects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 about insects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INSECTS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What</w:t>
            </w:r>
            <w:r>
              <w:rPr>
                <w:rFonts w:ascii="Arial" w:hAnsi="Arial" w:cs="Arial"/>
                <w:sz w:val="24"/>
                <w:szCs w:val="24"/>
              </w:rPr>
              <w:t xml:space="preserve"> is the title of the story</w:t>
            </w: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-reads the story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-answers both oral and written questions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discussion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-reading the story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-answering  question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 esteem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articulation 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Photocopied copies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39167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Our Environment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Guided </w:t>
            </w: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Guided composition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-studies the composition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discovery 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studying the composition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filling in the right word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effective communication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critical thinking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Photocopied copies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14854" w:type="dxa"/>
            <w:gridSpan w:val="13"/>
          </w:tcPr>
          <w:p w:rsidR="00391674" w:rsidRDefault="009C4207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Expected learning outcome: the child understands the importance of nature and uses it creatively in a variety of artistic forms.</w:t>
            </w:r>
          </w:p>
        </w:tc>
      </w:tr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Things we make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Things we make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passage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 VISIT TO NAMAVUNDU VILLAGE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What is the name </w:t>
            </w:r>
            <w:r>
              <w:rPr>
                <w:rFonts w:ascii="Arial" w:hAnsi="Arial" w:cs="Arial"/>
                <w:sz w:val="24"/>
                <w:szCs w:val="24"/>
              </w:rPr>
              <w:t>of the village in the passage?</w:t>
            </w: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studies the passageand  answers questions about it.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dramatising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story telling 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studying and reading the passage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self awareness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effective communication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Photocopied copies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39167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Things we </w:t>
            </w:r>
            <w:r>
              <w:rPr>
                <w:rFonts w:ascii="Arial" w:hAnsi="Arial" w:cs="Arial"/>
                <w:sz w:val="24"/>
                <w:szCs w:val="24"/>
              </w:rPr>
              <w:t>make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Dialogue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KAPERE AND TONTO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Mention the characters in the dialogue.</w:t>
            </w: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studies the dialogue and answers questions about it.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recitation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studying the dialogue and answer both oral and written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 awareness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elf esteem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Blackboard illustration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-photocopied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Things we make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Things we use at home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composition about my home</w:t>
            </w: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writes a compostion about a home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&amp; answer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-writing a composition about a home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critical thinking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appreciation 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Chalkboard illustration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39167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Thing we use at home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Jumbled story 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I DO EVERYDAY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-reads the sentences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-arranges the sentences correctly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discovery 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-reading sentences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-arranging sentences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effective communication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decision making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Photocopied copies of the story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Things we use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Materials used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Dialogue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MARIA AND JALIA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Questions 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Mention the two characters</w:t>
            </w:r>
            <w:r>
              <w:rPr>
                <w:rFonts w:ascii="Arial" w:hAnsi="Arial" w:cs="Arial"/>
                <w:sz w:val="24"/>
                <w:szCs w:val="24"/>
              </w:rPr>
              <w:t xml:space="preserve"> of the dialogue.</w:t>
            </w: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-recites the dialogue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-answers both oral and written questions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recitation 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-reciting the dialogue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answering questions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appreciation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love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interpersonal relationship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Photocopied  copies of the dialogue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</w:t>
            </w:r>
            <w:r>
              <w:rPr>
                <w:rFonts w:ascii="Arial" w:hAnsi="Arial" w:cs="Arial"/>
                <w:sz w:val="24"/>
                <w:szCs w:val="24"/>
              </w:rPr>
              <w:t>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39167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Studying the substitution table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Refer to lesson notes</w:t>
            </w: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studies the table.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makes sentences 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-studying the table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-making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sentences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self awareness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Blackboard illustratio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Teacher’s collect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Things we make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Importance of things we make 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story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AMINAH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Give the title of the story.</w:t>
            </w: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-reads the story and answers questions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-answers oral/ written  questions about the story.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 telling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-reading the story and answering questions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co-operation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-self esteem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Photocopied copies of a story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39167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Importance of things we make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Picture interpretation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MODELLING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Question 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What is Kato doing in picture 3?</w:t>
            </w:r>
          </w:p>
        </w:tc>
        <w:tc>
          <w:tcPr>
            <w:tcW w:w="234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-studies the pictures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-answers questions about it.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-makes sentences about the pictures</w:t>
            </w:r>
          </w:p>
        </w:tc>
        <w:tc>
          <w:tcPr>
            <w:tcW w:w="1260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look and say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studying pictures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answering questions about it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making sentences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-creative thinking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-effective communication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critical thinking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Photocopied copies of the pictures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14854" w:type="dxa"/>
            <w:gridSpan w:val="13"/>
          </w:tcPr>
          <w:p w:rsidR="00391674" w:rsidRDefault="009C4207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expected learning outcome: the child understands and appreciates the importance of transport in terms of time fares, distance and ways of using the road.</w:t>
            </w:r>
          </w:p>
        </w:tc>
      </w:tr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Transport in our </w:t>
            </w:r>
            <w:r>
              <w:rPr>
                <w:rFonts w:ascii="Arial" w:hAnsi="Arial" w:cs="Arial"/>
                <w:sz w:val="24"/>
                <w:szCs w:val="24"/>
              </w:rPr>
              <w:t>community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Means and uses of transport in our  community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Jumbled story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MUSA AND HIS MOTHER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</w:tc>
        <w:tc>
          <w:tcPr>
            <w:tcW w:w="2901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-studies the sentences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-arranges the sentences in the correct order.</w:t>
            </w:r>
          </w:p>
        </w:tc>
        <w:tc>
          <w:tcPr>
            <w:tcW w:w="699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discussion 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studying the sentences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arranging the </w:t>
            </w:r>
            <w:r>
              <w:rPr>
                <w:rFonts w:ascii="Arial" w:hAnsi="Arial" w:cs="Arial"/>
                <w:sz w:val="24"/>
                <w:szCs w:val="24"/>
              </w:rPr>
              <w:t>sentences in the correct order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-effective communication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critical thinking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Photocopied copies of the jumbled story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39167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 about transport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DOCTOR LILIAN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</w:tc>
        <w:tc>
          <w:tcPr>
            <w:tcW w:w="2901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-reads the story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-answers both oral and </w:t>
            </w:r>
            <w:r>
              <w:rPr>
                <w:rFonts w:ascii="Arial" w:hAnsi="Arial" w:cs="Arial"/>
                <w:sz w:val="24"/>
                <w:szCs w:val="24"/>
              </w:rPr>
              <w:t>written questions.</w:t>
            </w:r>
          </w:p>
        </w:tc>
        <w:tc>
          <w:tcPr>
            <w:tcW w:w="699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and answer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reading the story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answering questions about the story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effective communication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responsibility 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Photocopied copies of the story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Transport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Means and uses of transport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Dialogue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KATO AND JAMES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</w:tc>
        <w:tc>
          <w:tcPr>
            <w:tcW w:w="2901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-reads and recites the dialogue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-answers questions about the dialogue</w:t>
            </w:r>
          </w:p>
        </w:tc>
        <w:tc>
          <w:tcPr>
            <w:tcW w:w="699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recitation 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immitation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Reading and reciting the dialogue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effective communication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together ness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confidence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fluency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Blackboard illustration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-photocopied copies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39167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Road safety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Picture interpretation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TOM GOES TO SCHOOL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What can you see in picture five?</w:t>
            </w:r>
          </w:p>
        </w:tc>
        <w:tc>
          <w:tcPr>
            <w:tcW w:w="2901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-studies the pictures and answers questions about </w:t>
            </w:r>
            <w:r>
              <w:rPr>
                <w:rFonts w:ascii="Arial" w:hAnsi="Arial" w:cs="Arial"/>
                <w:sz w:val="24"/>
                <w:szCs w:val="24"/>
              </w:rPr>
              <w:t>the pictures</w:t>
            </w:r>
          </w:p>
        </w:tc>
        <w:tc>
          <w:tcPr>
            <w:tcW w:w="699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look and say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discovery 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Studying pictures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Answering both oral and written questions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 awareness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 solving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decision making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Photocopied copies of the picture interpretation 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Transport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Unsafe </w:t>
            </w:r>
            <w:r>
              <w:rPr>
                <w:rFonts w:ascii="Arial" w:hAnsi="Arial" w:cs="Arial"/>
                <w:sz w:val="24"/>
                <w:szCs w:val="24"/>
              </w:rPr>
              <w:t>ways of using the road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Guided composition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KATALA AND HIS FRIENDS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</w:tc>
        <w:tc>
          <w:tcPr>
            <w:tcW w:w="2901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-studies the composition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-completes the composition</w:t>
            </w:r>
          </w:p>
        </w:tc>
        <w:tc>
          <w:tcPr>
            <w:tcW w:w="699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discovery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-reading and completing the composition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effective communication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critical </w:t>
            </w:r>
            <w:r>
              <w:rPr>
                <w:rFonts w:ascii="Arial" w:hAnsi="Arial" w:cs="Arial"/>
                <w:sz w:val="24"/>
                <w:szCs w:val="24"/>
              </w:rPr>
              <w:t>thinking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Blackboard illustrations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39167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Transport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Unsafe ways of using the road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 about un safe ways of using the road.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TRANSPORT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Question 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What type of transport is commonly used by people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in Uganda?</w:t>
            </w:r>
          </w:p>
        </w:tc>
        <w:tc>
          <w:tcPr>
            <w:tcW w:w="2901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-reads the story and answers questions about it.</w:t>
            </w:r>
          </w:p>
        </w:tc>
        <w:tc>
          <w:tcPr>
            <w:tcW w:w="699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 telling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ion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-reading the story and answering questions about it.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creative thinking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decision making</w:t>
            </w:r>
          </w:p>
        </w:tc>
        <w:tc>
          <w:tcPr>
            <w:tcW w:w="117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Accidents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Causes of common accidents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Reading a passage about accidents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JOAN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AND A BIG SNAKE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Whom did Joan have supper with?</w:t>
            </w:r>
          </w:p>
        </w:tc>
        <w:tc>
          <w:tcPr>
            <w:tcW w:w="2901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-reads the passage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-answers both oral and written questions</w:t>
            </w:r>
          </w:p>
        </w:tc>
        <w:tc>
          <w:tcPr>
            <w:tcW w:w="699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story telling 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answering both oral and written questions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critical thinking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effective c</w:t>
            </w:r>
            <w:r>
              <w:rPr>
                <w:rFonts w:ascii="Arial" w:hAnsi="Arial" w:cs="Arial"/>
                <w:sz w:val="24"/>
                <w:szCs w:val="24"/>
              </w:rPr>
              <w:t>ommunication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photocopied copies of the story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39167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Accidents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  of accidents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Jumbled  story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GOOD SAMARITAN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 to lesson notes</w:t>
            </w:r>
          </w:p>
        </w:tc>
        <w:tc>
          <w:tcPr>
            <w:tcW w:w="2901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-reads the jumbled story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-arranges the jumbled sentences correctly</w:t>
            </w:r>
          </w:p>
        </w:tc>
        <w:tc>
          <w:tcPr>
            <w:tcW w:w="699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whole </w:t>
            </w:r>
            <w:r>
              <w:rPr>
                <w:rFonts w:ascii="Arial" w:hAnsi="Arial" w:cs="Arial"/>
                <w:sz w:val="24"/>
                <w:szCs w:val="24"/>
              </w:rPr>
              <w:t>word and sentence reading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 telling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Arranging sentences to form a correct story.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-critical thinking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creative thinking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Photocopied copies of the story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Accidents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aid concept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Reading a poem about accidents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ACCIDENTS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Questions 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How many stanzas has the poem?</w:t>
            </w:r>
          </w:p>
        </w:tc>
        <w:tc>
          <w:tcPr>
            <w:tcW w:w="2901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-studies and reads a poem about accidents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-answers questions about the poem</w:t>
            </w:r>
          </w:p>
        </w:tc>
        <w:tc>
          <w:tcPr>
            <w:tcW w:w="699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recitation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-whole word and sentenc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 reading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reciting the poem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answering questions about the poem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-creative thinking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critical thinking</w:t>
            </w:r>
          </w:p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Photocopied copies of the poem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39167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aid kit/box</w:t>
            </w: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Reciting a poem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ACCIDENTS IN OUR COMMUNITY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lesson notes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Questions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Are accidents bad?</w:t>
            </w:r>
          </w:p>
        </w:tc>
        <w:tc>
          <w:tcPr>
            <w:tcW w:w="2901" w:type="dxa"/>
            <w:gridSpan w:val="2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-recites a poem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-answers </w:t>
            </w:r>
            <w:r>
              <w:rPr>
                <w:rFonts w:ascii="Arial" w:hAnsi="Arial" w:cs="Arial"/>
                <w:sz w:val="24"/>
                <w:szCs w:val="24"/>
              </w:rPr>
              <w:t>questions about the poem</w:t>
            </w:r>
          </w:p>
        </w:tc>
        <w:tc>
          <w:tcPr>
            <w:tcW w:w="699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-recitation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-whole word and sentence reading</w:t>
            </w:r>
          </w:p>
        </w:tc>
        <w:tc>
          <w:tcPr>
            <w:tcW w:w="126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-reciting the poem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answering questions</w:t>
            </w:r>
          </w:p>
        </w:tc>
        <w:tc>
          <w:tcPr>
            <w:tcW w:w="13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fluency</w:t>
            </w:r>
          </w:p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 expression</w:t>
            </w:r>
          </w:p>
        </w:tc>
        <w:tc>
          <w:tcPr>
            <w:tcW w:w="117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Photocopied copies of the poem</w:t>
            </w:r>
          </w:p>
        </w:tc>
        <w:tc>
          <w:tcPr>
            <w:tcW w:w="90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674">
        <w:tc>
          <w:tcPr>
            <w:tcW w:w="378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50" w:type="dxa"/>
          </w:tcPr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&amp;</w:t>
            </w:r>
          </w:p>
          <w:p w:rsidR="00391674" w:rsidRDefault="009C42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Accidents</w:t>
            </w:r>
          </w:p>
        </w:tc>
        <w:tc>
          <w:tcPr>
            <w:tcW w:w="108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391674" w:rsidRDefault="009C4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Revision on the covered topics</w:t>
            </w:r>
          </w:p>
        </w:tc>
        <w:tc>
          <w:tcPr>
            <w:tcW w:w="2901" w:type="dxa"/>
            <w:gridSpan w:val="2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:rsidR="00391674" w:rsidRDefault="003916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91674" w:rsidRDefault="00391674">
      <w:pPr>
        <w:rPr>
          <w:rFonts w:ascii="Arial" w:hAnsi="Arial" w:cs="Arial"/>
          <w:sz w:val="24"/>
          <w:szCs w:val="24"/>
        </w:rPr>
      </w:pPr>
    </w:p>
    <w:p w:rsidR="00391674" w:rsidRDefault="00391674">
      <w:pPr>
        <w:rPr>
          <w:rFonts w:ascii="Arial" w:hAnsi="Arial" w:cs="Arial"/>
          <w:sz w:val="24"/>
          <w:szCs w:val="24"/>
        </w:rPr>
      </w:pPr>
    </w:p>
    <w:p w:rsidR="00391674" w:rsidRDefault="00391674">
      <w:pPr>
        <w:rPr>
          <w:rFonts w:ascii="Arial" w:hAnsi="Arial" w:cs="Arial"/>
          <w:sz w:val="24"/>
          <w:szCs w:val="24"/>
        </w:rPr>
      </w:pPr>
    </w:p>
    <w:p w:rsidR="00391674" w:rsidRDefault="00391674">
      <w:pPr>
        <w:pStyle w:val="NoSpacing"/>
        <w:rPr>
          <w:rFonts w:ascii="Arial" w:hAnsi="Arial" w:cs="Arial"/>
          <w:sz w:val="24"/>
          <w:szCs w:val="24"/>
        </w:rPr>
      </w:pPr>
    </w:p>
    <w:sectPr w:rsidR="00391674">
      <w:pgSz w:w="15840" w:h="12240" w:orient="landscape"/>
      <w:pgMar w:top="72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207" w:rsidRDefault="009C4207">
      <w:r>
        <w:separator/>
      </w:r>
    </w:p>
  </w:endnote>
  <w:endnote w:type="continuationSeparator" w:id="0">
    <w:p w:rsidR="009C4207" w:rsidRDefault="009C4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207" w:rsidRDefault="009C4207">
      <w:r>
        <w:separator/>
      </w:r>
    </w:p>
  </w:footnote>
  <w:footnote w:type="continuationSeparator" w:id="0">
    <w:p w:rsidR="009C4207" w:rsidRDefault="009C4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098"/>
    <w:rsid w:val="00013A8C"/>
    <w:rsid w:val="000950D5"/>
    <w:rsid w:val="00190C79"/>
    <w:rsid w:val="00371D1B"/>
    <w:rsid w:val="00391674"/>
    <w:rsid w:val="00391967"/>
    <w:rsid w:val="003E53FF"/>
    <w:rsid w:val="00411098"/>
    <w:rsid w:val="004A6DCF"/>
    <w:rsid w:val="004C5BA9"/>
    <w:rsid w:val="004F5819"/>
    <w:rsid w:val="005453EA"/>
    <w:rsid w:val="00556EC5"/>
    <w:rsid w:val="00582B60"/>
    <w:rsid w:val="005C4C66"/>
    <w:rsid w:val="00632011"/>
    <w:rsid w:val="006A591D"/>
    <w:rsid w:val="006C0370"/>
    <w:rsid w:val="00763E93"/>
    <w:rsid w:val="00781CAD"/>
    <w:rsid w:val="008D3D8D"/>
    <w:rsid w:val="008E2CF8"/>
    <w:rsid w:val="009C4207"/>
    <w:rsid w:val="00AB2043"/>
    <w:rsid w:val="00AE28B7"/>
    <w:rsid w:val="00B45AAE"/>
    <w:rsid w:val="00C5230D"/>
    <w:rsid w:val="00CE0950"/>
    <w:rsid w:val="00CE4B9B"/>
    <w:rsid w:val="00D16D74"/>
    <w:rsid w:val="00DA38ED"/>
    <w:rsid w:val="00DD3183"/>
    <w:rsid w:val="00DD3F43"/>
    <w:rsid w:val="00DE71DB"/>
    <w:rsid w:val="00E21D28"/>
    <w:rsid w:val="00F0758B"/>
    <w:rsid w:val="00F5204D"/>
    <w:rsid w:val="00FA4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2EA7AD3-95DD-4767-B31D-31E0630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 z</cp:lastModifiedBy>
  <cp:revision>11</cp:revision>
  <cp:lastPrinted>2018-05-22T11:19:00Z</cp:lastPrinted>
  <dcterms:created xsi:type="dcterms:W3CDTF">2013-05-10T05:23:00Z</dcterms:created>
  <dcterms:modified xsi:type="dcterms:W3CDTF">2024-04-17T17:07:00Z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1531E039A50148F4BDB836C4D4B649B8</vt:lpwstr>
  </property>
</Properties>
</file>