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78" w:rsidRDefault="00A50CEE">
      <w:pPr>
        <w:pStyle w:val="NoSpacing"/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P.3 LITERACY 1B SCHEME OF WORK FOR SECOND TERM 20</w:t>
      </w:r>
      <w:r w:rsidR="00926D80">
        <w:rPr>
          <w:rFonts w:asciiTheme="majorHAnsi" w:hAnsiTheme="majorHAnsi"/>
          <w:b/>
          <w:sz w:val="28"/>
          <w:szCs w:val="28"/>
          <w:u w:val="single"/>
        </w:rPr>
        <w:t>24</w:t>
      </w:r>
      <w:bookmarkStart w:id="0" w:name="_GoBack"/>
      <w:bookmarkEnd w:id="0"/>
    </w:p>
    <w:p w:rsidR="003D6578" w:rsidRDefault="00A50CEE">
      <w:pPr>
        <w:pStyle w:val="NoSpacing"/>
        <w:ind w:left="3600" w:hanging="3600"/>
        <w:rPr>
          <w:rFonts w:ascii="Calisto MT" w:hAnsi="Calisto MT"/>
          <w:b/>
          <w:sz w:val="24"/>
          <w:szCs w:val="28"/>
        </w:rPr>
      </w:pPr>
      <w:r>
        <w:rPr>
          <w:rFonts w:ascii="Calisto MT" w:hAnsi="Calisto MT"/>
          <w:b/>
          <w:sz w:val="24"/>
          <w:szCs w:val="28"/>
        </w:rPr>
        <w:t xml:space="preserve">Expected learning outcome: </w:t>
      </w:r>
      <w:r>
        <w:rPr>
          <w:rFonts w:ascii="Calisto MT" w:hAnsi="Calisto MT"/>
          <w:b/>
          <w:sz w:val="24"/>
          <w:szCs w:val="28"/>
        </w:rPr>
        <w:tab/>
      </w:r>
    </w:p>
    <w:p w:rsidR="003D6578" w:rsidRDefault="00A50CEE">
      <w:pPr>
        <w:pStyle w:val="NoSpacing"/>
        <w:ind w:left="3600" w:hanging="3600"/>
        <w:rPr>
          <w:rFonts w:ascii="Calisto MT" w:hAnsi="Calisto MT"/>
          <w:b/>
          <w:sz w:val="24"/>
          <w:szCs w:val="28"/>
        </w:rPr>
      </w:pPr>
      <w:r>
        <w:rPr>
          <w:rFonts w:ascii="Calisto MT" w:hAnsi="Calisto MT"/>
          <w:b/>
          <w:sz w:val="24"/>
          <w:szCs w:val="28"/>
        </w:rPr>
        <w:t xml:space="preserve">-The child acquires, appreciates and applies basic scientific knowledge about living things in day to day life. </w:t>
      </w:r>
    </w:p>
    <w:p w:rsidR="003D6578" w:rsidRDefault="00A50CEE">
      <w:pPr>
        <w:pStyle w:val="NoSpacing"/>
        <w:rPr>
          <w:rFonts w:ascii="Calisto MT" w:hAnsi="Calisto MT"/>
          <w:b/>
          <w:sz w:val="24"/>
          <w:szCs w:val="28"/>
        </w:rPr>
      </w:pPr>
      <w:r>
        <w:rPr>
          <w:rFonts w:ascii="Calisto MT" w:hAnsi="Calisto MT"/>
          <w:b/>
          <w:sz w:val="24"/>
          <w:szCs w:val="28"/>
        </w:rPr>
        <w:t xml:space="preserve">-The child appreciates the uses of different plants and participates in crop production for self-reliance. </w:t>
      </w:r>
    </w:p>
    <w:tbl>
      <w:tblPr>
        <w:tblStyle w:val="TableGrid"/>
        <w:tblW w:w="15014" w:type="dxa"/>
        <w:tblLayout w:type="fixed"/>
        <w:tblLook w:val="04A0" w:firstRow="1" w:lastRow="0" w:firstColumn="1" w:lastColumn="0" w:noHBand="0" w:noVBand="1"/>
      </w:tblPr>
      <w:tblGrid>
        <w:gridCol w:w="378"/>
        <w:gridCol w:w="360"/>
        <w:gridCol w:w="900"/>
        <w:gridCol w:w="1170"/>
        <w:gridCol w:w="2700"/>
        <w:gridCol w:w="1890"/>
        <w:gridCol w:w="1440"/>
        <w:gridCol w:w="1193"/>
        <w:gridCol w:w="2407"/>
        <w:gridCol w:w="1260"/>
        <w:gridCol w:w="1080"/>
        <w:gridCol w:w="236"/>
      </w:tblGrid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WK 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PD </w:t>
            </w:r>
          </w:p>
        </w:tc>
        <w:tc>
          <w:tcPr>
            <w:tcW w:w="90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THEME </w:t>
            </w: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SUB-THEME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CONTENT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COMPETENCES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METHOD/ TECHNIQUES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ACTIVITY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INDICATORS OF LIFE / SKILLS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T/L AIDS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REF </w:t>
            </w:r>
          </w:p>
        </w:tc>
        <w:tc>
          <w:tcPr>
            <w:tcW w:w="236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Cs w:val="28"/>
              </w:rPr>
              <w:t>REM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Animals in our sub county or division </w:t>
            </w: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Living things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living things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-group of living things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-characteristics of living things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Learner;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 defines living things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group of living things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characteristic of </w:t>
            </w:r>
            <w:r>
              <w:rPr>
                <w:rFonts w:ascii="Calisto MT" w:hAnsi="Calisto MT"/>
                <w:sz w:val="24"/>
                <w:szCs w:val="24"/>
              </w:rPr>
              <w:t>living things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discussion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-market stall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-matching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Decision making 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-accepting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-asking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decision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bk 3 page 26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book 3 page 1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Animals in our sub county or district </w:t>
            </w: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Types of animals 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-domestic animals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-wild animals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domestic and wild animals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-giving examples of domestic and wild animals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-brain storming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-matching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Decision making 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-accepting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-asking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-taking decision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bk 3 page 26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science</w:t>
            </w:r>
            <w:r>
              <w:rPr>
                <w:rFonts w:ascii="Calisto MT" w:hAnsi="Calisto MT"/>
                <w:sz w:val="24"/>
                <w:szCs w:val="24"/>
              </w:rPr>
              <w:t xml:space="preserve"> book 3 page 1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Animal homes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e.g A pig - sty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A goat -  pen/ shed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cow – kraal / byre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sheep / pen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horse – stable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 bird - nest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homes of different animals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discussion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Question and answer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Think share and pair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-writing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-matching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Decision making 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-accepting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-asking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-taking decision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Immediate environment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-chalk board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Curr guide bk 3 page 26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science book 3 page 1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&amp;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Birds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(Types)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X-tics of birds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 lay eggs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 warm blooded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 uses lungs for respiration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 undergoes internal fertilisation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Types of birds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-domestic birds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-wild birds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domestic and wild birds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Leaner: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domestic and wild birds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domestic birds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Island hop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External parts of a bird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Naming and drawing the external parts of a bird.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(practical lesson.)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external parts of a bird.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-think pair and share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External parts of a bird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-functions of each parts of a bird.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 -states the functions of external parts of a bird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-think pair and share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-answering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A chart showing 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B</w:t>
            </w:r>
            <w:r>
              <w:rPr>
                <w:rFonts w:ascii="Calisto MT" w:hAnsi="Calisto MT"/>
                <w:sz w:val="24"/>
                <w:szCs w:val="24"/>
              </w:rPr>
              <w:t xml:space="preserve">ook 3 page 27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rPr>
          <w:trHeight w:val="3904"/>
        </w:trPr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Uses of  birds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-source of income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-source of meat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-provide eggs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-provide feathers for decoration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-mentions the uses of birds to man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Question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27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MK BK5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PG 32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Insects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-groups of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-social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-solitary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social and solitary insects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the two groups of insects.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social and solitary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social and solitary insects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-listening </w:t>
            </w:r>
            <w:r>
              <w:rPr>
                <w:rFonts w:ascii="Calisto MT" w:hAnsi="Calisto MT"/>
                <w:sz w:val="24"/>
                <w:szCs w:val="24"/>
              </w:rPr>
              <w:br/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-find</w:t>
            </w:r>
            <w:r>
              <w:rPr>
                <w:rFonts w:ascii="Calisto MT" w:hAnsi="Calisto MT"/>
                <w:sz w:val="24"/>
                <w:szCs w:val="24"/>
              </w:rPr>
              <w:t xml:space="preserve">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28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Characteristics of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insects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-have three main body parts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-have three pairs of legs.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spiracles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compound eyes.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-drawing of an insect and name the</w:t>
            </w:r>
            <w:r>
              <w:rPr>
                <w:rFonts w:ascii="Calisto MT" w:hAnsi="Calisto MT"/>
                <w:sz w:val="24"/>
                <w:szCs w:val="24"/>
              </w:rPr>
              <w:t xml:space="preserve"> external parts.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 states the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characteristic of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-draws and names parts of an insect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the functions of each part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A chart showing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domestic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28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Functions of each part of an insect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-spiracles – respiration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wings – flight.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-legs: for movement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-feelers: feeling\sensing.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functions of each part of an insect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-listening </w:t>
            </w:r>
            <w:r>
              <w:rPr>
                <w:rFonts w:ascii="Calisto MT" w:hAnsi="Calisto MT"/>
                <w:sz w:val="24"/>
                <w:szCs w:val="24"/>
              </w:rPr>
              <w:br/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domestic birds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28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Life cycle of an insect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-complete metamorphosis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-incomplete metamorphosis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insects that  undergo complete and incomplete metamorphosis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tabs>
                <w:tab w:val="right" w:pos="2484"/>
              </w:tabs>
              <w:rPr>
                <w:rFonts w:ascii="Calisto MT" w:hAnsi="Calisto MT"/>
                <w:sz w:val="18"/>
                <w:szCs w:val="24"/>
              </w:rPr>
            </w:pPr>
            <w:r>
              <w:rPr>
                <w:rFonts w:ascii="Calisto MT" w:hAnsi="Calisto MT"/>
                <w:sz w:val="18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margin-left:52.35pt;margin-top:-.05pt;width:7.5pt;height:44.6pt;z-index:251657216;mso-width-relative:page;mso-height-relative:page" adj=",12825"/>
              </w:pict>
            </w:r>
            <w:r>
              <w:rPr>
                <w:rFonts w:ascii="Calisto MT" w:hAnsi="Calisto MT"/>
                <w:sz w:val="18"/>
                <w:szCs w:val="24"/>
              </w:rPr>
              <w:t xml:space="preserve">*cockroaches        incomplete </w:t>
            </w:r>
          </w:p>
          <w:p w:rsidR="003D6578" w:rsidRDefault="00A50CEE">
            <w:pPr>
              <w:pStyle w:val="NoSpacing"/>
              <w:tabs>
                <w:tab w:val="center" w:pos="1242"/>
              </w:tabs>
              <w:rPr>
                <w:rFonts w:ascii="Calisto MT" w:hAnsi="Calisto MT"/>
                <w:sz w:val="18"/>
                <w:szCs w:val="24"/>
              </w:rPr>
            </w:pPr>
            <w:r>
              <w:rPr>
                <w:rFonts w:ascii="Calisto MT" w:hAnsi="Calisto MT"/>
                <w:sz w:val="18"/>
                <w:szCs w:val="24"/>
              </w:rPr>
              <w:t>*locusts</w:t>
            </w:r>
            <w:r>
              <w:rPr>
                <w:rFonts w:ascii="Calisto MT" w:hAnsi="Calisto MT"/>
                <w:sz w:val="18"/>
                <w:szCs w:val="24"/>
              </w:rPr>
              <w:tab/>
            </w:r>
            <w:r>
              <w:rPr>
                <w:rFonts w:ascii="Calisto MT" w:hAnsi="Calisto MT"/>
                <w:sz w:val="18"/>
                <w:szCs w:val="24"/>
              </w:rPr>
              <w:t xml:space="preserve">               metamorphosis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18"/>
                <w:szCs w:val="24"/>
              </w:rPr>
            </w:pPr>
            <w:r>
              <w:rPr>
                <w:rFonts w:ascii="Calisto MT" w:hAnsi="Calisto MT"/>
                <w:sz w:val="18"/>
                <w:szCs w:val="24"/>
              </w:rPr>
              <w:t>*cricket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18"/>
                <w:szCs w:val="24"/>
              </w:rPr>
              <w:t>*grasshoppers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two life cycles of insects.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insects that undergo the two life cycles.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A chart showing lifecycle of insects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28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Uses and dangers of insects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-sources of food.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 source of income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dangers  of insects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-some sting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-Some spread diseases, germs (vectors)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-some destroy crops(pests)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dangers and uses of insects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discussion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-finding different things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life cycles of insects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Book 3 page 28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Harmful </w:t>
            </w:r>
            <w:r>
              <w:rPr>
                <w:rFonts w:ascii="Calisto MT" w:hAnsi="Calisto MT"/>
                <w:sz w:val="24"/>
                <w:szCs w:val="24"/>
              </w:rPr>
              <w:t>and useful insects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Useful insects e.g.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-bees, ants, butterflies.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Harmful insects  e.g.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-mosquitoes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-houseflies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-wasps  etc.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harmful and useful insects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-brain storming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-discussion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Evaluating facts 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23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Insect habitat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Definition 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(a home for insects)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insect habitats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-ant hills   -grass/ plants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-soil       -houses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-hives, web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(1)</w:t>
            </w:r>
            <w:r>
              <w:rPr>
                <w:rFonts w:ascii="Calisto MT" w:hAnsi="Calisto MT"/>
                <w:sz w:val="24"/>
                <w:szCs w:val="24"/>
                <w:u w:val="single"/>
              </w:rPr>
              <w:t>insects that stay in: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*ant hill e.g. ants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*web e.g. spider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*soil e.g. crickets etc.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*hives e.g. bees.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insect habitat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insect habitats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-island hop</w:t>
            </w:r>
          </w:p>
        </w:tc>
        <w:tc>
          <w:tcPr>
            <w:tcW w:w="1193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Evaluating facts 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23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bk 3 page 29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  <w:u w:val="single"/>
              </w:rPr>
              <w:t xml:space="preserve">Caring for insects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-provide hives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-plant flowers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-provide water.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Caring for domestic animals and birds.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-feeding them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-treating them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-protecting them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-mentions ways for caring for insects and domestic animals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 </w:t>
            </w:r>
          </w:p>
        </w:tc>
        <w:tc>
          <w:tcPr>
            <w:tcW w:w="1193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Evaluating facts 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23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Curr guide bk 3 page 29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Plants in our sub county / division </w:t>
            </w: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Plant habitat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Definition: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(A home of plants)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plant habitats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-garden     -swamps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-water     -dry rocks etc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(1)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Plants and their habitants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  <w:u w:val="single"/>
              </w:rPr>
              <w:t>Garden</w:t>
            </w:r>
            <w:r>
              <w:rPr>
                <w:rFonts w:ascii="Calisto MT" w:hAnsi="Calisto MT"/>
                <w:sz w:val="24"/>
                <w:szCs w:val="24"/>
              </w:rPr>
              <w:t xml:space="preserve"> – maize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      -millet etc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  <w:u w:val="single"/>
              </w:rPr>
              <w:t xml:space="preserve">Deserts </w:t>
            </w:r>
            <w:r>
              <w:rPr>
                <w:rFonts w:ascii="Calisto MT" w:hAnsi="Calisto MT"/>
                <w:sz w:val="24"/>
                <w:szCs w:val="24"/>
              </w:rPr>
              <w:t>–cactus    -sisal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      -lichens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;earner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plant habitat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-gives examples of plant habitat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-island </w:t>
            </w:r>
            <w:r>
              <w:rPr>
                <w:rFonts w:ascii="Calisto MT" w:hAnsi="Calisto MT"/>
                <w:sz w:val="24"/>
                <w:szCs w:val="24"/>
              </w:rPr>
              <w:t>hope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-fluency    -audibility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Evaluating facts 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bk</w:t>
            </w:r>
            <w:r>
              <w:rPr>
                <w:rFonts w:ascii="Calisto MT" w:hAnsi="Calisto MT"/>
                <w:sz w:val="24"/>
                <w:szCs w:val="24"/>
              </w:rPr>
              <w:t xml:space="preserve"> 3 page 6-7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And 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Flowering plants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Definition of flowering plants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flowering plants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-4445</wp:posOffset>
                  </wp:positionV>
                  <wp:extent cx="1085850" cy="1276350"/>
                  <wp:effectExtent l="19050" t="0" r="0" b="0"/>
                  <wp:wrapNone/>
                  <wp:docPr id="302" name="Picture 302" descr="http://t0.gstatic.com/images?q=tbn:ANd9GcQXTan7e12AUWdwhJzPU9r9mYeuMB7_0Sscp45Sg7BcI5fC9IyipQ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 descr="http://t0.gstatic.com/images?q=tbn:ANd9GcQXTan7e12AUWdwhJzPU9r9mYeuMB7_0Sscp45Sg7BcI5fC9Iyip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sto MT" w:hAnsi="Calisto MT"/>
                <w:sz w:val="24"/>
                <w:szCs w:val="24"/>
              </w:rPr>
              <w:t xml:space="preserve">      flower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   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      stem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2.35pt;margin-top:5.9pt;width:89.25pt;height:15.9pt;flip:y;z-index:251659264;mso-width-relative:page;mso-height-relative:page" o:connectortype="straight">
                  <v:stroke endarrow="block"/>
                </v:shape>
              </w:pict>
            </w:r>
            <w:r>
              <w:rPr>
                <w:rFonts w:ascii="Calisto MT" w:hAnsi="Calisto MT"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8" type="#_x0000_t106" style="position:absolute;margin-left:101.85pt;margin-top:2.15pt;width:15pt;height:7.15pt;z-index:251658240;mso-width-relative:page;mso-height-relative:page">
                  <v:textbox>
                    <w:txbxContent>
                      <w:p w:rsidR="003D6578" w:rsidRDefault="003D6578"/>
                    </w:txbxContent>
                  </v:textbox>
                </v:shape>
              </w:pict>
            </w:r>
            <w:r>
              <w:rPr>
                <w:rFonts w:ascii="Calisto MT" w:hAnsi="Calisto MT"/>
                <w:sz w:val="24"/>
                <w:szCs w:val="24"/>
              </w:rPr>
              <w:t xml:space="preserve">          leaf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fruit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       roots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Uses of each part of a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>plant.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Learner;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a </w:t>
            </w:r>
            <w:r>
              <w:rPr>
                <w:rFonts w:ascii="Calisto MT" w:hAnsi="Calisto MT"/>
                <w:sz w:val="24"/>
                <w:szCs w:val="24"/>
              </w:rPr>
              <w:t>flowering plant.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flowering plants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-draws and names the parts of a flowering plant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-questions and answer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-listing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-making choice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-fl</w:t>
            </w:r>
            <w:r>
              <w:rPr>
                <w:rFonts w:ascii="Calisto MT" w:hAnsi="Calisto MT"/>
                <w:sz w:val="24"/>
                <w:szCs w:val="24"/>
              </w:rPr>
              <w:t xml:space="preserve">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>appropriately.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 A chart of a flowering plant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62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&amp;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Leaves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LEAVES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a leaf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-types of leaves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-uses of leaves to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a) plant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b)</w:t>
            </w:r>
            <w:r>
              <w:rPr>
                <w:rFonts w:ascii="Calisto MT" w:hAnsi="Calisto MT"/>
                <w:sz w:val="24"/>
                <w:szCs w:val="24"/>
              </w:rPr>
              <w:t xml:space="preserve"> man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-draws and names the parts of the leaf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two types of leaves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leaves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Observing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-making choice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-fluency</w:t>
            </w: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-responding to questions appropriately.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A chart of a flowering plant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62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 &amp;3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Stems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Types of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-upright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-underground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-climbing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-uses of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a)plant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b)man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the three types of stems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stems to plants and man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-observing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-making choice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-responding to questions appropriately.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A chart of a flowering plant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65-66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ROOTS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Types of root systems.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-fibrous root system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 tap root system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-kinds of roots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a tap root.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the two main types of root system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-observing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-making choice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a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</w:t>
            </w:r>
            <w:r>
              <w:rPr>
                <w:rFonts w:ascii="Calisto MT" w:hAnsi="Calisto MT"/>
                <w:sz w:val="24"/>
                <w:szCs w:val="24"/>
              </w:rPr>
              <w:t xml:space="preserve">questions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>appropriately.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 A chart showing types of roots 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63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Flowers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FLOWERS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a flower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-uses of each part of a flower.</w:t>
            </w:r>
          </w:p>
          <w:p w:rsidR="003D6578" w:rsidRDefault="003D6578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a flower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parts of a flower.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each part of a flower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Demonstration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 ch</w:t>
            </w:r>
            <w:r>
              <w:rPr>
                <w:rFonts w:ascii="Calisto MT" w:hAnsi="Calisto MT"/>
                <w:sz w:val="24"/>
                <w:szCs w:val="24"/>
              </w:rPr>
              <w:t xml:space="preserve">art showing parts of a flower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bk 3 page 69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Female and male parts of a flower i.e pistil and stamen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of a male and female part of a flower.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That is stamen and pistil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male and female parts of a flower.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-draws the male and female part of a flower.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Explanation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flower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bk 3 page 69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Pollination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POLLINATION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-types of pollination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-agents of pollination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pollination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the two types of pollination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three agents of pollination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-analyzing stat</w:t>
            </w:r>
            <w:r>
              <w:rPr>
                <w:rFonts w:ascii="Calisto MT" w:hAnsi="Calisto MT"/>
                <w:sz w:val="24"/>
                <w:szCs w:val="24"/>
              </w:rPr>
              <w:t xml:space="preserve">ements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flower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bk 3 page 89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Characteristics of insect pollinated flowers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scent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sticky stigma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brightly coloured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petals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Characteristics of pollinated flowers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dull petals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-have no nectar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Produce a lot of ……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characteristic of insect and wind pollinated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flowers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-audibility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A chart showing parts of a flower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bk 3 page 90-91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Seeds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SEEDS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seeds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-types of seeds that is monocotyledonous seeds and dicotyledonous seeds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Practical</w:t>
            </w:r>
            <w:r>
              <w:rPr>
                <w:rFonts w:ascii="Calisto MT" w:hAnsi="Calisto MT"/>
                <w:sz w:val="24"/>
                <w:szCs w:val="24"/>
              </w:rPr>
              <w:t xml:space="preserve"> lesson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-defines a seed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seeds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-names the two types of seeds.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-taking decision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a maize grain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-functions of each part of a </w:t>
            </w:r>
            <w:r>
              <w:rPr>
                <w:rFonts w:ascii="Calisto MT" w:hAnsi="Calisto MT"/>
                <w:sz w:val="24"/>
                <w:szCs w:val="24"/>
              </w:rPr>
              <w:t>maize grain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-practical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(Ref. MK BOOKS and pg 42 for a diagram.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-defines a seed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seeds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-names the two types of seeds.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-taking decision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-parts of a bean seed.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-functions of each part of a bean seed.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-uses of seeds.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“Practical lesson”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-defines a seed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seeds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-names the two types of seeds.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-taking decision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A chart showing parts of a bean and maize </w:t>
            </w:r>
            <w:r>
              <w:rPr>
                <w:rFonts w:ascii="Calisto MT" w:hAnsi="Calisto MT"/>
                <w:sz w:val="24"/>
                <w:szCs w:val="24"/>
              </w:rPr>
              <w:t xml:space="preserve">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Germination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GERMINATION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-types of germination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-conditions for germination to take place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-illustrations of types of germination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“Practical lesson”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-defines germination.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the types of germination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conditions necessary for germination to take place.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-think, pair and share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-fluency</w:t>
            </w:r>
            <w:r>
              <w:rPr>
                <w:rFonts w:ascii="Calisto MT" w:hAnsi="Calisto MT"/>
                <w:sz w:val="24"/>
                <w:szCs w:val="24"/>
              </w:rPr>
              <w:t xml:space="preserve">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nursery bed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NURSERY BED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-uses of a nursery bed to;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a) plants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b) farmer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-crops that can be grown in a nursery bed.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-caring for seedling in a nursery bed.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-defines a nursery bed.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a nursery bed.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the crops grown in a nursery bed.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Crop growing practices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-land preparation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-planting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-weeding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-thinning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-advantages and disadvantages of broad casting method.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Learner;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-describes</w:t>
            </w:r>
            <w:r>
              <w:rPr>
                <w:rFonts w:ascii="Calisto MT" w:hAnsi="Calisto MT"/>
                <w:sz w:val="24"/>
                <w:szCs w:val="24"/>
              </w:rPr>
              <w:t xml:space="preserve"> the different crop growing practices.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advantages of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row planting.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advantages and disadvantages of broad casting methods.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-advantages and disadvantages of row planting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Learner;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the advantages and disadvantages of row planting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discussion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-demonstration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decision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correctly.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 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A chart showing parts of a bean and maize seed.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science bk 4 page 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1 and 2 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Caring for crops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-weeding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-thinning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-pruning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-watering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-definition of terms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weeds.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-methods of controlling weeds.--advantages and disadvantages of controlling weeds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ways of caring for crops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major terms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weeds.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ways of controlling weeds.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-writing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-evaluating facts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Weeds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37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Crop rotation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CROP ROTATION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-advantages of crop rotation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crop rotation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advantages of crop rotation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-writing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Weeds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37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Crop pests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-examples of crop pests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-methods of controlling pests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crop pests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crop pests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ways of controlling crop pests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-writing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Weeds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37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Crop diseases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-tomato blight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-maize streak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-banana wilt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-methods of controlling crop pests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some crop diseases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Guided discovery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-drawing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-writing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-analyzing statements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-evaluating facts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Weeds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Immediate environment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37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 and 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Harvesting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>HARVESTING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-methods of harvesting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-tools used in harvesting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harvesting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methods of harvesting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three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tools used in harvesting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-guided discovery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choices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-responding to questions appropriately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book 3 page 40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 and 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Food storage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-preparation of crops for storage.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-why do we store crops.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-how do stored crops get spoilt?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-illustration of a local granary.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food storage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ways of preparing crops for food storage.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choices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book 3 page 47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Garden tools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Definition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-examples of garden tools.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e.g.- </w:t>
            </w:r>
            <w:r>
              <w:rPr>
                <w:rFonts w:ascii="Calisto MT" w:hAnsi="Calisto MT"/>
                <w:sz w:val="24"/>
                <w:szCs w:val="24"/>
              </w:rPr>
              <w:t>hoe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-panga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-axe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-rake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and others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(practical lesson)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garden tools.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garden tools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garden tools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choices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book 3 page 39-42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10</w:t>
            </w: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-uses of garden tools.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-how to care for garden tools.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e.g. - cleaning them.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-painting them.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Why do we paint them?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-defines garden tools.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-gives examples of garden tools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the uses of garden tools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-guided discovery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-explanation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choices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Comp sci book 3 page 39-42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Reason for caring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for garden tools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>Reason for caring for garden tools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-prevent rusting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-prevent leakage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-make them last long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-conditions for rusting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-effects of rusting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-states reasons for caring for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garden tools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-mention two conditions necessary for rusting to occur10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-guided discovery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-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explanation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-listing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-writing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lastRenderedPageBreak/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-accuracy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Problem solving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-taking choices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Critical thinking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-responding to questions appropriately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Chalk board illustratio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Comp sci book 3 page </w:t>
            </w: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42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3D6578">
        <w:tc>
          <w:tcPr>
            <w:tcW w:w="378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3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3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&amp;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7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Groups of crops </w:t>
            </w:r>
          </w:p>
        </w:tc>
        <w:tc>
          <w:tcPr>
            <w:tcW w:w="270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-root crops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-legumes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-cereals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-fruit crops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-vegetable crops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  <w:u w:val="single"/>
              </w:rPr>
              <w:t>Types of crops</w:t>
            </w:r>
            <w:r>
              <w:rPr>
                <w:rFonts w:ascii="Calisto MT" w:hAnsi="Calisto MT"/>
                <w:sz w:val="24"/>
                <w:szCs w:val="24"/>
              </w:rPr>
              <w:t>.</w:t>
            </w:r>
          </w:p>
          <w:p w:rsidR="003D6578" w:rsidRDefault="00A50CEE">
            <w:pPr>
              <w:pStyle w:val="NoSpacing"/>
              <w:numPr>
                <w:ilvl w:val="0"/>
                <w:numId w:val="1"/>
              </w:num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Cash crops</w:t>
            </w:r>
          </w:p>
          <w:p w:rsidR="003D6578" w:rsidRDefault="00A50CEE">
            <w:pPr>
              <w:pStyle w:val="NoSpacing"/>
              <w:numPr>
                <w:ilvl w:val="0"/>
                <w:numId w:val="1"/>
              </w:num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 Food crops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Examples of each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Types of crops i.e (cash crops and food crops) </w:t>
            </w:r>
          </w:p>
        </w:tc>
        <w:tc>
          <w:tcPr>
            <w:tcW w:w="189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Learner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-identifies different groups of crops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-give examples of crops </w:t>
            </w:r>
          </w:p>
        </w:tc>
        <w:tc>
          <w:tcPr>
            <w:tcW w:w="144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Explanation </w:t>
            </w: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Guided disc</w:t>
            </w:r>
            <w:r>
              <w:rPr>
                <w:rFonts w:ascii="Calisto MT" w:hAnsi="Calisto MT"/>
                <w:sz w:val="24"/>
                <w:szCs w:val="24"/>
              </w:rPr>
              <w:t xml:space="preserve">overy </w:t>
            </w:r>
          </w:p>
        </w:tc>
        <w:tc>
          <w:tcPr>
            <w:tcW w:w="1193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Identifying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Naming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Writing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Listening </w:t>
            </w:r>
          </w:p>
        </w:tc>
        <w:tc>
          <w:tcPr>
            <w:tcW w:w="2407" w:type="dxa"/>
          </w:tcPr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Effective communication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-fluency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-audibility </w:t>
            </w:r>
          </w:p>
          <w:p w:rsidR="003D6578" w:rsidRDefault="00A50CEE">
            <w:pPr>
              <w:pStyle w:val="NoSpacing"/>
              <w:rPr>
                <w:rFonts w:ascii="Calisto MT" w:hAnsi="Calisto MT"/>
                <w:b/>
                <w:sz w:val="24"/>
                <w:szCs w:val="24"/>
                <w:u w:val="single"/>
              </w:rPr>
            </w:pPr>
            <w:r>
              <w:rPr>
                <w:rFonts w:ascii="Calisto MT" w:hAnsi="Calisto MT"/>
                <w:sz w:val="24"/>
                <w:szCs w:val="24"/>
              </w:rPr>
              <w:t>-accuracy</w:t>
            </w:r>
            <w:r>
              <w:rPr>
                <w:rFonts w:ascii="Calisto MT" w:hAnsi="Calisto MT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080" w:type="dxa"/>
          </w:tcPr>
          <w:p w:rsidR="003D6578" w:rsidRDefault="00A50CEE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 xml:space="preserve">Comp sci bk 3 page 43-44 </w:t>
            </w:r>
          </w:p>
        </w:tc>
        <w:tc>
          <w:tcPr>
            <w:tcW w:w="236" w:type="dxa"/>
          </w:tcPr>
          <w:p w:rsidR="003D6578" w:rsidRDefault="003D6578">
            <w:pPr>
              <w:pStyle w:val="NoSpacing"/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:rsidR="003D6578" w:rsidRDefault="00A50CEE">
      <w:pPr>
        <w:pStyle w:val="NoSpacing"/>
        <w:ind w:left="3240"/>
        <w:rPr>
          <w:rFonts w:ascii="Calisto MT" w:hAnsi="Calisto MT"/>
          <w:b/>
          <w:sz w:val="24"/>
          <w:szCs w:val="24"/>
          <w:u w:val="single"/>
        </w:rPr>
      </w:pPr>
      <w:r>
        <w:rPr>
          <w:rFonts w:ascii="Calisto MT" w:hAnsi="Calisto MT"/>
          <w:b/>
          <w:sz w:val="24"/>
          <w:szCs w:val="24"/>
          <w:u w:val="single"/>
        </w:rPr>
        <w:t>Complied by:</w:t>
      </w:r>
    </w:p>
    <w:p w:rsidR="003D6578" w:rsidRDefault="00A50CEE">
      <w:pPr>
        <w:pStyle w:val="NoSpacing"/>
        <w:rPr>
          <w:rFonts w:ascii="Calisto MT" w:hAnsi="Calisto MT"/>
          <w:b/>
          <w:i/>
          <w:sz w:val="24"/>
          <w:szCs w:val="24"/>
        </w:rPr>
      </w:pPr>
      <w:r>
        <w:rPr>
          <w:rFonts w:ascii="Calisto MT" w:hAnsi="Calisto MT"/>
          <w:b/>
          <w:i/>
          <w:sz w:val="24"/>
          <w:szCs w:val="24"/>
        </w:rPr>
        <w:tab/>
        <w:t xml:space="preserve">    1.  Mrs. Tayebwa Shidrah</w:t>
      </w:r>
      <w:r>
        <w:rPr>
          <w:rFonts w:ascii="Calisto MT" w:hAnsi="Calisto MT"/>
          <w:b/>
          <w:i/>
          <w:sz w:val="24"/>
          <w:szCs w:val="24"/>
        </w:rPr>
        <w:tab/>
        <w:t xml:space="preserve">           2. Ms. Tashobya Sarah</w:t>
      </w:r>
      <w:r>
        <w:rPr>
          <w:rFonts w:ascii="Calisto MT" w:hAnsi="Calisto MT"/>
          <w:b/>
          <w:i/>
          <w:sz w:val="24"/>
          <w:szCs w:val="24"/>
        </w:rPr>
        <w:tab/>
      </w:r>
      <w:r>
        <w:rPr>
          <w:rFonts w:ascii="Calisto MT" w:hAnsi="Calisto MT"/>
          <w:b/>
          <w:i/>
          <w:sz w:val="24"/>
          <w:szCs w:val="24"/>
        </w:rPr>
        <w:tab/>
        <w:t xml:space="preserve">3. Ms. Nattabi </w:t>
      </w:r>
      <w:r>
        <w:rPr>
          <w:rFonts w:ascii="Calisto MT" w:hAnsi="Calisto MT"/>
          <w:b/>
          <w:i/>
          <w:sz w:val="24"/>
          <w:szCs w:val="24"/>
        </w:rPr>
        <w:t>Sylvia</w:t>
      </w:r>
    </w:p>
    <w:sectPr w:rsidR="003D6578">
      <w:pgSz w:w="15840" w:h="12240" w:orient="landscape"/>
      <w:pgMar w:top="630" w:right="810" w:bottom="567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EE" w:rsidRDefault="00A50CEE">
      <w:pPr>
        <w:spacing w:line="240" w:lineRule="auto"/>
      </w:pPr>
      <w:r>
        <w:separator/>
      </w:r>
    </w:p>
  </w:endnote>
  <w:endnote w:type="continuationSeparator" w:id="0">
    <w:p w:rsidR="00A50CEE" w:rsidRDefault="00A50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EE" w:rsidRDefault="00A50CEE">
      <w:pPr>
        <w:spacing w:after="0"/>
      </w:pPr>
      <w:r>
        <w:separator/>
      </w:r>
    </w:p>
  </w:footnote>
  <w:footnote w:type="continuationSeparator" w:id="0">
    <w:p w:rsidR="00A50CEE" w:rsidRDefault="00A50C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A6304"/>
    <w:multiLevelType w:val="multilevel"/>
    <w:tmpl w:val="780A6304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95A"/>
    <w:rsid w:val="00032AB6"/>
    <w:rsid w:val="00075317"/>
    <w:rsid w:val="000D7024"/>
    <w:rsid w:val="000F2A12"/>
    <w:rsid w:val="001B7666"/>
    <w:rsid w:val="0020569B"/>
    <w:rsid w:val="00216B27"/>
    <w:rsid w:val="002775AE"/>
    <w:rsid w:val="002C0532"/>
    <w:rsid w:val="002E0084"/>
    <w:rsid w:val="002E7B24"/>
    <w:rsid w:val="003D6578"/>
    <w:rsid w:val="003F09A3"/>
    <w:rsid w:val="00466AC8"/>
    <w:rsid w:val="00495620"/>
    <w:rsid w:val="005061F4"/>
    <w:rsid w:val="005B3A80"/>
    <w:rsid w:val="005E13AB"/>
    <w:rsid w:val="0064704D"/>
    <w:rsid w:val="006B3002"/>
    <w:rsid w:val="006B56C5"/>
    <w:rsid w:val="00707552"/>
    <w:rsid w:val="0074742B"/>
    <w:rsid w:val="00761D48"/>
    <w:rsid w:val="008309E3"/>
    <w:rsid w:val="008414FA"/>
    <w:rsid w:val="00850FA5"/>
    <w:rsid w:val="00885494"/>
    <w:rsid w:val="00926D80"/>
    <w:rsid w:val="00946755"/>
    <w:rsid w:val="00987D64"/>
    <w:rsid w:val="009B00AA"/>
    <w:rsid w:val="00A006A1"/>
    <w:rsid w:val="00A14F25"/>
    <w:rsid w:val="00A419FD"/>
    <w:rsid w:val="00A50CEE"/>
    <w:rsid w:val="00A668FE"/>
    <w:rsid w:val="00A70060"/>
    <w:rsid w:val="00A975F0"/>
    <w:rsid w:val="00AC7AE4"/>
    <w:rsid w:val="00B114F4"/>
    <w:rsid w:val="00B7462C"/>
    <w:rsid w:val="00B87E48"/>
    <w:rsid w:val="00B95CE1"/>
    <w:rsid w:val="00B95EFA"/>
    <w:rsid w:val="00C2056F"/>
    <w:rsid w:val="00C46B80"/>
    <w:rsid w:val="00C57260"/>
    <w:rsid w:val="00C745E5"/>
    <w:rsid w:val="00C87DB8"/>
    <w:rsid w:val="00CE6016"/>
    <w:rsid w:val="00D11AAC"/>
    <w:rsid w:val="00D275B0"/>
    <w:rsid w:val="00D352E4"/>
    <w:rsid w:val="00D42A47"/>
    <w:rsid w:val="00D9511B"/>
    <w:rsid w:val="00DC1DE7"/>
    <w:rsid w:val="00DF1DAD"/>
    <w:rsid w:val="00DF66DE"/>
    <w:rsid w:val="00E2167E"/>
    <w:rsid w:val="00E2595A"/>
    <w:rsid w:val="00E40241"/>
    <w:rsid w:val="00E5141D"/>
    <w:rsid w:val="00EB42AF"/>
    <w:rsid w:val="00ED72DE"/>
    <w:rsid w:val="00EE1370"/>
    <w:rsid w:val="00F01301"/>
    <w:rsid w:val="00F439C8"/>
    <w:rsid w:val="00F70834"/>
    <w:rsid w:val="00F877E4"/>
    <w:rsid w:val="4A4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allout" idref="#_x0000_s1028"/>
        <o:r id="V:Rule2" type="connector" idref="#_x0000_s1029"/>
      </o:rules>
    </o:shapelayout>
  </w:shapeDefaults>
  <w:decimalSymbol w:val="."/>
  <w:listSeparator w:val=","/>
  <w15:docId w15:val="{1000D206-2696-4C15-96D4-6C0B1E73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www.google.com/imgres?q=PARTS+OF+A+PLANT&amp;hl=en&amp;biw=1341&amp;bih=555&amp;tbm=isch&amp;tbnid=MQiYeLJYruS0zM:&amp;imgrefurl=http://secondgradeplantsunit.wikispaces.com/Label+the+Parts+of+the+Plant&amp;docid=UOJvakBuGPJmFM&amp;imgurl=http://secondgradeplantsunit.wikispaces.com/file/view/plants.png/225409048/plants.png&amp;w=519&amp;h=613&amp;ei=9j7tUZ_8DoPUtAac-IC4Bw&amp;zoom=1&amp;iact=hc&amp;vpx=516&amp;vpy=2&amp;dur=1124&amp;hovh=244&amp;hovw=207&amp;tx=127&amp;ty=129&amp;page=3&amp;tbnh=143&amp;tbnw=121&amp;start=53&amp;ndsp=34&amp;ved=1t:429,r:57,s:0,i: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150A41-7701-423E-B05A-B599BB56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3422</Words>
  <Characters>19508</Characters>
  <Application>Microsoft Office Word</Application>
  <DocSecurity>0</DocSecurity>
  <Lines>162</Lines>
  <Paragraphs>45</Paragraphs>
  <ScaleCrop>false</ScaleCrop>
  <Company/>
  <LinksUpToDate>false</LinksUpToDate>
  <CharactersWithSpaces>22885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user z</cp:lastModifiedBy>
  <cp:revision>36</cp:revision>
  <cp:lastPrinted>2018-05-25T10:10:00Z</cp:lastPrinted>
  <dcterms:created xsi:type="dcterms:W3CDTF">2014-04-30T17:31:00Z</dcterms:created>
  <dcterms:modified xsi:type="dcterms:W3CDTF">2024-04-17T17:10:00Z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1697549A1B46446EAA771ACDC1BDADA4</vt:lpwstr>
  </property>
</Properties>
</file>