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Elementary Heavy SF" w:hAnsi="Elementary Heavy SF"/>
          <w:b/>
          <w:sz w:val="52"/>
          <w:szCs w:val="52"/>
          <w:lang w:val="en-GB"/>
        </w:rPr>
      </w:pPr>
      <w:r>
        <w:rPr>
          <w:rFonts w:hAnsi="Elementary Heavy SF"/>
          <w:b/>
          <w:sz w:val="52"/>
          <w:szCs w:val="52"/>
          <w:lang w:val="en-US"/>
        </w:rPr>
        <w:t>LUWERO PLE RESOURCE EXAMINATION</w:t>
      </w:r>
    </w:p>
    <w:p>
      <w:pPr>
        <w:pStyle w:val="style0"/>
        <w:jc w:val="center"/>
        <w:rPr>
          <w:rFonts w:ascii="Elementary Heavy SF" w:hAnsi="Elementary Heavy SF"/>
          <w:b/>
          <w:sz w:val="52"/>
          <w:szCs w:val="52"/>
          <w:lang w:val="en-GB"/>
        </w:rPr>
      </w:pPr>
      <w:r>
        <w:rPr>
          <w:rFonts w:hAnsi="Elementary Heavy SF"/>
          <w:b/>
          <w:sz w:val="52"/>
          <w:szCs w:val="52"/>
          <w:lang w:val="en-US"/>
        </w:rPr>
        <w:t>BOARD</w:t>
      </w:r>
    </w:p>
    <w:p>
      <w:pPr>
        <w:pStyle w:val="style0"/>
        <w:jc w:val="center"/>
        <w:rPr>
          <w:rFonts w:ascii="Elementary Heavy SF" w:hAnsi="Elementary Heavy SF"/>
          <w:b/>
          <w:sz w:val="28"/>
          <w:szCs w:val="28"/>
          <w:lang w:val="en-GB"/>
        </w:rPr>
      </w:pPr>
    </w:p>
    <w:p>
      <w:pPr>
        <w:pStyle w:val="style0"/>
        <w:jc w:val="center"/>
        <w:rPr>
          <w:rFonts w:ascii="Elementary Heavy SF" w:hAnsi="Elementary Heavy SF"/>
          <w:b/>
          <w:sz w:val="28"/>
          <w:szCs w:val="28"/>
          <w:lang w:val="en-GB"/>
        </w:rPr>
      </w:pPr>
      <w:r>
        <w:rPr>
          <w:rFonts w:ascii="Elementary Heavy SF" w:hAnsi="Elementary Heavy SF"/>
          <w:b/>
          <w:sz w:val="28"/>
          <w:szCs w:val="28"/>
          <w:lang w:val="en-GB"/>
        </w:rPr>
        <w:t>BEGINNING OF TERM ONE EXAMINATION 2024</w:t>
      </w:r>
    </w:p>
    <w:p>
      <w:pPr>
        <w:pStyle w:val="style0"/>
        <w:jc w:val="center"/>
        <w:rPr>
          <w:rFonts w:ascii="Elementary Heavy SF" w:hAnsi="Elementary Heavy SF"/>
          <w:b/>
          <w:sz w:val="28"/>
          <w:lang w:val="en-GB"/>
        </w:rPr>
      </w:pPr>
      <w:r>
        <w:rPr>
          <w:rFonts w:ascii="Elementary Heavy SF" w:hAnsi="Elementary Heavy SF"/>
          <w:b/>
          <w:sz w:val="28"/>
          <w:lang w:val="en-GB"/>
        </w:rPr>
        <w:t>PRIMARY FIVE</w:t>
      </w:r>
    </w:p>
    <w:p>
      <w:pPr>
        <w:pStyle w:val="style0"/>
        <w:spacing w:lineRule="auto" w:line="360"/>
        <w:jc w:val="center"/>
        <w:rPr>
          <w:rFonts w:ascii="Elementary Heavy SF" w:hAnsi="Elementary Heavy SF"/>
          <w:b/>
          <w:sz w:val="28"/>
          <w:u w:val="single"/>
          <w:lang w:val="en-GB"/>
        </w:rPr>
      </w:pPr>
      <w:r>
        <w:rPr>
          <w:rFonts w:ascii="Elementary Heavy SF" w:hAnsi="Elementary Heavy SF"/>
          <w:b/>
          <w:sz w:val="28"/>
          <w:u w:val="single"/>
          <w:lang w:val="en-GB"/>
        </w:rPr>
        <w:t>SCIENCE</w:t>
      </w:r>
    </w:p>
    <w:p>
      <w:pPr>
        <w:pStyle w:val="style0"/>
        <w:keepNext/>
        <w:jc w:val="center"/>
        <w:outlineLvl w:val="0"/>
        <w:rPr>
          <w:rFonts w:ascii="Elementary Heavy SF" w:hAnsi="Elementary Heavy SF"/>
          <w:b/>
          <w:i/>
          <w:sz w:val="28"/>
          <w:szCs w:val="28"/>
          <w:lang w:val="en-GB"/>
        </w:rPr>
      </w:pPr>
      <w:r>
        <w:rPr>
          <w:rFonts w:ascii="Elementary Heavy SF" w:hAnsi="Elementary Heavy SF"/>
          <w:b/>
          <w:i/>
          <w:sz w:val="28"/>
          <w:szCs w:val="28"/>
          <w:lang w:val="en-GB"/>
        </w:rPr>
        <w:t>Time allowed:</w:t>
      </w:r>
      <w:r>
        <w:rPr>
          <w:rFonts w:ascii="Elementary Heavy SF" w:hAnsi="Elementary Heavy SF"/>
          <w:b/>
          <w:i/>
          <w:sz w:val="28"/>
          <w:szCs w:val="28"/>
          <w:lang w:val="en-GB"/>
        </w:rPr>
        <w:tab/>
      </w:r>
      <w:r>
        <w:rPr>
          <w:rFonts w:ascii="Elementary Heavy SF" w:hAnsi="Elementary Heavy SF"/>
          <w:b/>
          <w:i/>
          <w:sz w:val="28"/>
          <w:szCs w:val="28"/>
          <w:lang w:val="en-GB"/>
        </w:rPr>
        <w:t>2hour 15 minutes</w:t>
      </w:r>
    </w:p>
    <w:p>
      <w:pPr>
        <w:pStyle w:val="style0"/>
        <w:keepNext/>
        <w:outlineLvl w:val="0"/>
        <w:rPr>
          <w:rFonts w:ascii="Century Gothic" w:hAnsi="Century Gothic"/>
          <w:sz w:val="28"/>
          <w:szCs w:val="28"/>
          <w:lang w:val="en-GB"/>
        </w:rPr>
      </w:pPr>
    </w:p>
    <w:p>
      <w:pPr>
        <w:pStyle w:val="style0"/>
        <w:spacing w:lineRule="auto" w:line="336"/>
        <w:jc w:val="center"/>
        <w:rPr>
          <w:rFonts w:ascii="Arial" w:cs="Arial" w:hAnsi="Arial"/>
          <w:b/>
        </w:rPr>
      </w:pPr>
    </w:p>
    <w:p>
      <w:pPr>
        <w:pStyle w:val="style0"/>
        <w:spacing w:lineRule="auto" w:line="480"/>
        <w:rPr>
          <w:rFonts w:ascii="Arial" w:cs="Arial" w:hAnsi="Arial"/>
          <w:b/>
          <w:sz w:val="6"/>
        </w:rPr>
      </w:pPr>
    </w:p>
    <w:p>
      <w:pPr>
        <w:pStyle w:val="style0"/>
        <w:spacing w:lineRule="auto" w:line="48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Name: _______</w:t>
      </w:r>
      <w:r>
        <w:rPr>
          <w:rFonts w:ascii="Arial" w:cs="Arial" w:hAnsi="Arial"/>
          <w:b/>
          <w:sz w:val="26"/>
          <w:szCs w:val="26"/>
        </w:rPr>
        <w:t>_________</w:t>
      </w:r>
      <w:r>
        <w:rPr>
          <w:rFonts w:ascii="Arial" w:cs="Arial" w:hAnsi="Arial"/>
          <w:b/>
          <w:sz w:val="26"/>
          <w:szCs w:val="26"/>
        </w:rPr>
        <w:t>______________________________________________</w:t>
      </w:r>
    </w:p>
    <w:p>
      <w:pPr>
        <w:pStyle w:val="style0"/>
        <w:spacing w:lineRule="auto" w:line="48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School: ______</w:t>
      </w:r>
      <w:r>
        <w:rPr>
          <w:rFonts w:ascii="Arial" w:cs="Arial" w:hAnsi="Arial"/>
          <w:b/>
          <w:sz w:val="26"/>
          <w:szCs w:val="26"/>
        </w:rPr>
        <w:t>_______</w:t>
      </w:r>
      <w:r>
        <w:rPr>
          <w:rFonts w:ascii="Arial" w:cs="Arial" w:hAnsi="Arial"/>
          <w:b/>
          <w:sz w:val="26"/>
          <w:szCs w:val="26"/>
        </w:rPr>
        <w:t>________________________________________________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jc w:val="center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b/>
          <w:sz w:val="25"/>
          <w:szCs w:val="25"/>
          <w:u w:val="single"/>
        </w:rPr>
        <w:t>SECTION A</w:t>
      </w:r>
    </w:p>
    <w:p>
      <w:pPr>
        <w:pStyle w:val="style0"/>
        <w:jc w:val="center"/>
        <w:rPr>
          <w:rFonts w:ascii="Tahoma" w:cs="Tahoma" w:hAnsi="Tahoma"/>
          <w:b/>
          <w:sz w:val="25"/>
          <w:szCs w:val="25"/>
        </w:rPr>
      </w:pPr>
      <w:r>
        <w:rPr>
          <w:rFonts w:ascii="Tahoma" w:cs="Tahoma" w:hAnsi="Tahoma"/>
          <w:b/>
          <w:sz w:val="25"/>
          <w:szCs w:val="25"/>
        </w:rPr>
        <w:t>(Each question carries 1 mark)</w:t>
      </w:r>
      <w:r>
        <w:rPr>
          <w:rFonts w:ascii="Tahoma" w:cs="Tahoma" w:hAnsi="Tahoma"/>
          <w:b/>
          <w:sz w:val="25"/>
          <w:szCs w:val="25"/>
        </w:rPr>
        <w:t xml:space="preserve"> 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the gas that plants give off during photosynthesis.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Name any one </w:t>
      </w:r>
      <w:r>
        <w:rPr>
          <w:rFonts w:ascii="Tahoma" w:cs="Tahoma" w:hAnsi="Tahoma"/>
          <w:sz w:val="25"/>
          <w:szCs w:val="25"/>
        </w:rPr>
        <w:t>example</w:t>
      </w:r>
      <w:r>
        <w:rPr>
          <w:rFonts w:ascii="Tahoma" w:cs="Tahoma" w:hAnsi="Tahoma"/>
          <w:sz w:val="25"/>
          <w:szCs w:val="25"/>
        </w:rPr>
        <w:t xml:space="preserve"> of exotic breed of rabbits in </w:t>
      </w:r>
      <w:r>
        <w:rPr>
          <w:rFonts w:ascii="Tahoma" w:cs="Tahoma" w:hAnsi="Tahoma"/>
          <w:sz w:val="25"/>
          <w:szCs w:val="25"/>
        </w:rPr>
        <w:t>Uganda</w:t>
      </w:r>
      <w:r>
        <w:rPr>
          <w:rFonts w:ascii="Tahoma" w:cs="Tahoma" w:hAnsi="Tahoma"/>
          <w:sz w:val="25"/>
          <w:szCs w:val="25"/>
        </w:rPr>
        <w:t>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the use of veins on a leaf.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Why are people advised to put on shoes when walking outside their houses?</w:t>
      </w:r>
    </w:p>
    <w:p>
      <w:pPr>
        <w:pStyle w:val="style0"/>
        <w:spacing w:lineRule="auto" w:line="36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5.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role is played by the liver in the body?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6.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do adult human beings get Vitamin D?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7.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any one component of soil.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8.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farming activity is done during the wet season?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9.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Which instrument is used to measure sunshine?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10.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Which part of a flower produces pollen grains?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11.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is a housefly able to spread germs?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12.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any one liquid metal.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center" w:leader="none" w:pos="5315"/>
        </w:tabs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13.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one method of preserving food.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14.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the main reason for brushing teeth after every meal.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15.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one component of a living house.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16.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At what </w:t>
      </w:r>
      <w:r>
        <w:rPr>
          <w:rFonts w:ascii="Tahoma" w:cs="Tahoma" w:hAnsi="Tahoma"/>
          <w:sz w:val="25"/>
          <w:szCs w:val="25"/>
        </w:rPr>
        <w:t>st</w:t>
      </w:r>
      <w:r>
        <w:rPr>
          <w:rFonts w:ascii="Tahoma" w:cs="Tahoma" w:hAnsi="Tahoma"/>
          <w:sz w:val="25"/>
          <w:szCs w:val="25"/>
        </w:rPr>
        <w:t>age of growth is a butterfly a pest?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17.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soil profile?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 xml:space="preserve">18.  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disease does one suffer from after being bitten by lice?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19.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is the breathing of a snak</w:t>
      </w:r>
      <w:r>
        <w:rPr>
          <w:rFonts w:ascii="Tahoma" w:cs="Tahoma" w:hAnsi="Tahoma"/>
          <w:sz w:val="25"/>
          <w:szCs w:val="25"/>
        </w:rPr>
        <w:t>e different from that of a fish?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20.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Mention one example of animals which provide </w:t>
      </w:r>
      <w:r>
        <w:rPr>
          <w:rFonts w:ascii="Tahoma" w:cs="Tahoma" w:hAnsi="Tahoma"/>
          <w:sz w:val="25"/>
          <w:szCs w:val="25"/>
        </w:rPr>
        <w:t>labour</w:t>
      </w:r>
      <w:r>
        <w:rPr>
          <w:rFonts w:ascii="Tahoma" w:cs="Tahoma" w:hAnsi="Tahoma"/>
          <w:sz w:val="25"/>
          <w:szCs w:val="25"/>
        </w:rPr>
        <w:t>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414"/>
        </w:tabs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21.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one use of roots to plants.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414"/>
        </w:tabs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22.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Write </w:t>
      </w:r>
      <w:r>
        <w:rPr>
          <w:rFonts w:ascii="Tahoma" w:cs="Tahoma" w:hAnsi="Tahoma"/>
          <w:sz w:val="25"/>
          <w:szCs w:val="25"/>
        </w:rPr>
        <w:t>SSS</w:t>
      </w:r>
      <w:r>
        <w:rPr>
          <w:rFonts w:ascii="Tahoma" w:cs="Tahoma" w:hAnsi="Tahoma"/>
          <w:sz w:val="25"/>
          <w:szCs w:val="25"/>
        </w:rPr>
        <w:t xml:space="preserve"> in full.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 xml:space="preserve">23.    </w:t>
      </w:r>
      <w:r>
        <w:rPr>
          <w:rFonts w:ascii="Tahoma" w:cs="Tahoma" w:hAnsi="Tahoma"/>
          <w:sz w:val="25"/>
          <w:szCs w:val="25"/>
        </w:rPr>
        <w:t xml:space="preserve">Write any </w:t>
      </w:r>
      <w:r>
        <w:rPr>
          <w:rFonts w:ascii="Tahoma" w:cs="Tahoma" w:hAnsi="Tahoma"/>
          <w:sz w:val="25"/>
          <w:szCs w:val="25"/>
        </w:rPr>
        <w:t>one property</w:t>
      </w:r>
      <w:r>
        <w:rPr>
          <w:rFonts w:ascii="Tahoma" w:cs="Tahoma" w:hAnsi="Tahoma"/>
          <w:sz w:val="25"/>
          <w:szCs w:val="25"/>
        </w:rPr>
        <w:t xml:space="preserve"> of </w:t>
      </w:r>
      <w:r>
        <w:rPr>
          <w:rFonts w:ascii="Tahoma" w:cs="Tahoma" w:hAnsi="Tahoma"/>
          <w:sz w:val="25"/>
          <w:szCs w:val="25"/>
        </w:rPr>
        <w:t>air.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24.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any one element of weather.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25.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does a chameleon protect itself?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26.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What causes </w:t>
      </w:r>
      <w:r>
        <w:rPr>
          <w:rFonts w:ascii="Tahoma" w:cs="Tahoma" w:hAnsi="Tahoma"/>
          <w:sz w:val="25"/>
          <w:szCs w:val="25"/>
        </w:rPr>
        <w:t>goitr</w:t>
      </w:r>
      <w:r>
        <w:rPr>
          <w:rFonts w:ascii="Tahoma" w:cs="Tahoma" w:hAnsi="Tahoma"/>
          <w:sz w:val="25"/>
          <w:szCs w:val="25"/>
        </w:rPr>
        <w:t>e</w:t>
      </w:r>
      <w:r>
        <w:rPr>
          <w:rFonts w:ascii="Tahoma" w:cs="Tahoma" w:hAnsi="Tahoma"/>
          <w:sz w:val="25"/>
          <w:szCs w:val="25"/>
        </w:rPr>
        <w:t>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27.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a balanced diet?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276"/>
        <w:ind w:left="720"/>
        <w:jc w:val="both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b/>
          <w:sz w:val="25"/>
          <w:szCs w:val="25"/>
          <w:u w:val="single"/>
        </w:rPr>
        <w:t>The diagram below shows a garden tool. Study it carefully and answer question 2</w:t>
      </w:r>
      <w:r>
        <w:rPr>
          <w:rFonts w:ascii="Tahoma" w:cs="Tahoma" w:hAnsi="Tahoma"/>
          <w:b/>
          <w:sz w:val="25"/>
          <w:szCs w:val="25"/>
          <w:u w:val="single"/>
        </w:rPr>
        <w:t>8</w:t>
      </w:r>
      <w:r>
        <w:rPr>
          <w:rFonts w:ascii="Tahoma" w:cs="Tahoma" w:hAnsi="Tahoma"/>
          <w:b/>
          <w:sz w:val="25"/>
          <w:szCs w:val="25"/>
          <w:u w:val="single"/>
        </w:rPr>
        <w:t>.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  <w:u w:val="single"/>
        </w:rPr>
      </w:pPr>
      <w:r>
        <w:rPr>
          <w:rFonts w:ascii="Tahoma" w:cs="Tahoma" w:hAnsi="Tahoma"/>
          <w:noProof/>
          <w:sz w:val="25"/>
          <w:szCs w:val="25"/>
          <w:u w:val="single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485900" cy="819150"/>
            <wp:effectExtent l="0" t="0" r="0" b="0"/>
            <wp:wrapNone/>
            <wp:docPr id="103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900" cy="819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  <w:u w:val="single"/>
        </w:rPr>
        <w:t xml:space="preserve">                              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  <w:u w:val="single"/>
        </w:rPr>
      </w:pP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  <w:u w:val="single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28.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the type of garden tool shown above.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  <w:r>
        <w:rPr>
          <w:rFonts w:ascii="Tahoma" w:cs="Tahoma" w:hAnsi="Tahoma"/>
          <w:sz w:val="25"/>
          <w:szCs w:val="25"/>
        </w:rPr>
        <w:t>29.</w:t>
      </w: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the commonest method of preserving meat in rural areas?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30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do hookworms enter the human body?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31.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the virus that causes trachoma.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32.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Why do we wash hands with clean water and soap after visiting a toilet?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33.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the use of the sun in the process of rain formation.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34.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does a snail move?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563369" cy="1645919"/>
            <wp:effectExtent l="0" t="0" r="0" b="0"/>
            <wp:wrapNone/>
            <wp:docPr id="1033" name="_x0000_t75" descr="01 0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>
                      <a:grayscl/>
                    </a:blip>
                    <a:srcRect l="67702" t="34673" r="0" b="10831"/>
                    <a:stretch/>
                  </pic:blipFill>
                  <pic:spPr>
                    <a:xfrm rot="0">
                      <a:off x="0" y="0"/>
                      <a:ext cx="1563369" cy="16459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cs="Tahoma" w:hAnsi="Tahoma"/>
          <w:b/>
          <w:sz w:val="25"/>
          <w:szCs w:val="25"/>
          <w:u w:val="single"/>
        </w:rPr>
        <w:t>The diagram below shows part of a plant. Study it and answer question</w:t>
      </w:r>
      <w:r>
        <w:rPr>
          <w:rFonts w:ascii="Tahoma" w:cs="Tahoma" w:hAnsi="Tahoma"/>
          <w:b/>
          <w:sz w:val="25"/>
          <w:szCs w:val="25"/>
          <w:u w:val="single"/>
        </w:rPr>
        <w:t>s</w:t>
      </w:r>
      <w:r>
        <w:rPr>
          <w:rFonts w:ascii="Tahoma" w:cs="Tahoma" w:hAnsi="Tahoma"/>
          <w:b/>
          <w:sz w:val="25"/>
          <w:szCs w:val="25"/>
          <w:u w:val="single"/>
        </w:rPr>
        <w:t xml:space="preserve"> 35 and 36.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 xml:space="preserve">                                               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4" type="#_x0000_t32" filled="f" style="position:absolute;margin-left:266.1pt;margin-top:13.0pt;width:123.0pt;height:0.75pt;z-index:10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ahoma" w:cs="Tahoma" w:hAnsi="Tahoma"/>
          <w:sz w:val="25"/>
          <w:szCs w:val="25"/>
        </w:rPr>
        <w:t xml:space="preserve">                                                                                                    Q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35.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scientific name is given to the part of the flower shown above?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36.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Name the part labelled </w:t>
      </w:r>
      <w:r>
        <w:rPr>
          <w:rFonts w:ascii="Tahoma" w:cs="Tahoma" w:hAnsi="Tahoma"/>
          <w:b/>
          <w:sz w:val="25"/>
          <w:szCs w:val="25"/>
        </w:rPr>
        <w:t>Q</w:t>
      </w:r>
      <w:r>
        <w:rPr>
          <w:rFonts w:ascii="Tahoma" w:cs="Tahoma" w:hAnsi="Tahoma"/>
          <w:sz w:val="25"/>
          <w:szCs w:val="25"/>
        </w:rPr>
        <w:t>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37.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Of what value is a kink on a clinical thermometer?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38.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any one stimuli that plants respond to in the environment.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928"/>
        </w:tabs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39.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Write P.I.A.S.C.Y in full.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40.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does painting prevent rusting of metals?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</w:rPr>
      </w:pPr>
      <w:r>
        <w:rPr>
          <w:rFonts w:ascii="Tahoma" w:cs="Tahoma" w:hAnsi="Tahoma"/>
          <w:b/>
          <w:sz w:val="25"/>
          <w:szCs w:val="25"/>
          <w:u w:val="single"/>
        </w:rPr>
        <w:t>SECTION B</w:t>
      </w:r>
      <w:r>
        <w:rPr>
          <w:rFonts w:ascii="Tahoma" w:cs="Tahoma" w:hAnsi="Tahoma"/>
          <w:b/>
          <w:sz w:val="25"/>
          <w:szCs w:val="25"/>
        </w:rPr>
        <w:t xml:space="preserve"> </w:t>
      </w:r>
      <w:r>
        <w:rPr>
          <w:rFonts w:ascii="Tahoma" w:cs="Tahoma" w:hAnsi="Tahoma"/>
          <w:b/>
          <w:sz w:val="25"/>
          <w:szCs w:val="25"/>
        </w:rPr>
        <w:t>(60 marks)</w:t>
      </w:r>
    </w:p>
    <w:p>
      <w:pPr>
        <w:pStyle w:val="style0"/>
        <w:spacing w:lineRule="auto" w:line="360"/>
        <w:jc w:val="center"/>
        <w:rPr>
          <w:rFonts w:ascii="Tahoma" w:cs="Tahoma" w:hAnsi="Tahoma"/>
          <w:b/>
          <w:sz w:val="25"/>
          <w:szCs w:val="25"/>
        </w:rPr>
      </w:pPr>
      <w:r>
        <w:rPr>
          <w:rFonts w:ascii="Tahoma" w:cs="Tahoma" w:hAnsi="Tahoma"/>
          <w:b/>
          <w:sz w:val="25"/>
          <w:szCs w:val="25"/>
        </w:rPr>
        <w:t>(Each question in this section carries 4 marks)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41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germination?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Mention any two conditions that make germination possible.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Which type of germination do beans undergo?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</w:rPr>
        <w:t>42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  <w:u w:val="single"/>
        </w:rPr>
        <w:t>Match the vectors in List A with the diseases they spread in List B.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0"/>
        <w:gridCol w:w="4320"/>
      </w:tblGrid>
      <w:tr>
        <w:trPr/>
        <w:tc>
          <w:tcPr>
            <w:tcW w:w="4230" w:type="dxa"/>
            <w:tcBorders/>
          </w:tcPr>
          <w:p>
            <w:pPr>
              <w:pStyle w:val="style0"/>
              <w:spacing w:lineRule="auto" w:line="360"/>
              <w:jc w:val="both"/>
              <w:rPr>
                <w:rFonts w:ascii="Tahoma" w:cs="Tahoma" w:hAnsi="Tahoma"/>
                <w:b/>
                <w:sz w:val="25"/>
                <w:szCs w:val="25"/>
              </w:rPr>
            </w:pPr>
            <w:r>
              <w:rPr>
                <w:rFonts w:ascii="Tahoma" w:cs="Tahoma" w:hAnsi="Tahoma"/>
                <w:b/>
                <w:sz w:val="25"/>
                <w:szCs w:val="25"/>
              </w:rPr>
              <w:t>VECTOR</w:t>
            </w:r>
            <w:r>
              <w:rPr>
                <w:rFonts w:ascii="Tahoma" w:cs="Tahoma" w:hAnsi="Tahoma"/>
                <w:b/>
                <w:sz w:val="25"/>
                <w:szCs w:val="25"/>
              </w:rPr>
              <w:t xml:space="preserve"> (List A)</w:t>
            </w:r>
          </w:p>
        </w:tc>
        <w:tc>
          <w:tcPr>
            <w:tcW w:w="4320" w:type="dxa"/>
            <w:tcBorders/>
          </w:tcPr>
          <w:p>
            <w:pPr>
              <w:pStyle w:val="style0"/>
              <w:spacing w:lineRule="auto" w:line="360"/>
              <w:jc w:val="both"/>
              <w:rPr>
                <w:rFonts w:ascii="Tahoma" w:cs="Tahoma" w:hAnsi="Tahoma"/>
                <w:b/>
                <w:sz w:val="25"/>
                <w:szCs w:val="25"/>
              </w:rPr>
            </w:pPr>
            <w:r>
              <w:rPr>
                <w:rFonts w:ascii="Tahoma" w:cs="Tahoma" w:hAnsi="Tahoma"/>
                <w:b/>
                <w:sz w:val="25"/>
                <w:szCs w:val="25"/>
              </w:rPr>
              <w:t>DISEASE</w:t>
            </w:r>
            <w:r>
              <w:rPr>
                <w:rFonts w:ascii="Tahoma" w:cs="Tahoma" w:hAnsi="Tahoma"/>
                <w:b/>
                <w:sz w:val="25"/>
                <w:szCs w:val="25"/>
              </w:rPr>
              <w:t xml:space="preserve"> (List B)</w:t>
            </w:r>
          </w:p>
        </w:tc>
      </w:tr>
      <w:tr>
        <w:tblPrEx/>
        <w:trPr/>
        <w:tc>
          <w:tcPr>
            <w:tcW w:w="4230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Anopheles mosquito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Housefly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Fleas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Mad-dogs</w:t>
            </w:r>
          </w:p>
        </w:tc>
        <w:tc>
          <w:tcPr>
            <w:tcW w:w="4320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plague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rabies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malaria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 xml:space="preserve">trachoma </w:t>
            </w:r>
          </w:p>
          <w:p>
            <w:pPr>
              <w:pStyle w:val="style0"/>
              <w:spacing w:lineRule="auto" w:line="276"/>
              <w:jc w:val="both"/>
              <w:rPr>
                <w:rFonts w:ascii="Tahoma" w:cs="Tahoma" w:hAnsi="Tahoma"/>
                <w:sz w:val="25"/>
                <w:szCs w:val="25"/>
              </w:rPr>
            </w:pPr>
            <w:r>
              <w:rPr>
                <w:rFonts w:ascii="Tahoma" w:cs="Tahoma" w:hAnsi="Tahoma"/>
                <w:sz w:val="25"/>
                <w:szCs w:val="25"/>
              </w:rPr>
              <w:t>sleeping sicknes</w:t>
            </w:r>
            <w:r>
              <w:rPr>
                <w:rFonts w:ascii="Tahoma" w:cs="Tahoma" w:hAnsi="Tahoma"/>
                <w:sz w:val="25"/>
                <w:szCs w:val="25"/>
              </w:rPr>
              <w:t>s</w:t>
            </w:r>
          </w:p>
        </w:tc>
      </w:tr>
    </w:tbl>
    <w:p>
      <w:pPr>
        <w:pStyle w:val="style0"/>
        <w:ind w:firstLine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Anopheles mosquito 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Housefly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Fleas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(iv)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Mad-dogs __________________________________________________________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43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poultry?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two examples of poultry.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</w:t>
      </w:r>
      <w:r>
        <w:rPr>
          <w:rFonts w:ascii="Tahoma" w:cs="Tahoma" w:hAnsi="Tahoma"/>
          <w:sz w:val="25"/>
          <w:szCs w:val="25"/>
        </w:rPr>
        <w:t>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do birds reproduce?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276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</w:rPr>
        <w:t>44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  <w:u w:val="single"/>
        </w:rPr>
        <w:t>The diagram below shows the structure of a tooth. Study it and answer the questions that follow.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 xml:space="preserve">                                           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52294" cy="1288414"/>
            <wp:effectExtent l="0" t="0" r="0" b="0"/>
            <wp:wrapNone/>
            <wp:docPr id="1035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2294" cy="12884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cs="Tahoma" w:hAnsi="Tahoma"/>
          <w:sz w:val="25"/>
          <w:szCs w:val="25"/>
        </w:rPr>
        <w:t xml:space="preserve">                                        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</w:rPr>
        <w:pict>
          <v:shape id="1036" type="#_x0000_t32" filled="f" style="position:absolute;margin-left:75.13pt;margin-top:-4.6pt;width:256.22pt;height:13.95pt;z-index:1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5"/>
          <w:szCs w:val="25"/>
        </w:rPr>
        <w:t xml:space="preserve">                                                                            C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type of tooth is shown above?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Name the part marked </w:t>
      </w:r>
      <w:r>
        <w:rPr>
          <w:rFonts w:ascii="Tahoma" w:cs="Tahoma" w:hAnsi="Tahoma"/>
          <w:b/>
          <w:sz w:val="25"/>
          <w:szCs w:val="25"/>
        </w:rPr>
        <w:t>C</w:t>
      </w:r>
      <w:r>
        <w:rPr>
          <w:rFonts w:ascii="Tahoma" w:cs="Tahoma" w:hAnsi="Tahoma"/>
          <w:sz w:val="25"/>
          <w:szCs w:val="25"/>
        </w:rPr>
        <w:t xml:space="preserve"> ______________________________________________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the importance of the above tooth during food digestion.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(d)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How are the canine teeth adapted to their function?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45.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Briefly explain “poisoning”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Give any one type of common poison in our homes.</w:t>
      </w:r>
    </w:p>
    <w:p>
      <w:pPr>
        <w:pStyle w:val="style0"/>
        <w:spacing w:lineRule="auto" w:line="360"/>
        <w:ind w:left="144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State any one sign of poisoning in an individual.</w:t>
      </w:r>
    </w:p>
    <w:p>
      <w:pPr>
        <w:pStyle w:val="style0"/>
        <w:spacing w:lineRule="auto" w:line="360"/>
        <w:ind w:left="144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How can we prevent poisoning in our homes?</w:t>
      </w:r>
    </w:p>
    <w:p>
      <w:pPr>
        <w:pStyle w:val="style0"/>
        <w:spacing w:lineRule="auto" w:line="360"/>
        <w:ind w:left="144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left="144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46.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Write the meaning of each of the following terms.</w:t>
      </w:r>
    </w:p>
    <w:p>
      <w:pPr>
        <w:pStyle w:val="style0"/>
        <w:tabs>
          <w:tab w:val="left" w:leader="none" w:pos="720"/>
          <w:tab w:val="left" w:leader="none" w:pos="1496"/>
        </w:tabs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staking 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pruning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weeding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(d)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harvesting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47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(a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any one product got from bee wax.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(b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Suggest any two types of bees.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one reason why bees swarm.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</w:rPr>
        <w:t>48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  <w:u w:val="single"/>
        </w:rPr>
        <w:t>Below is a graph showing gases in the atmosphere. Study it and answer the questions that follow.</w:t>
      </w:r>
    </w:p>
    <w:p>
      <w:pPr>
        <w:pStyle w:val="style0"/>
        <w:tabs>
          <w:tab w:val="left" w:leader="none" w:pos="3834"/>
          <w:tab w:val="center" w:leader="none" w:pos="5315"/>
        </w:tabs>
        <w:spacing w:lineRule="auto" w:line="360"/>
        <w:ind w:left="720" w:hanging="720"/>
        <w:rPr>
          <w:rFonts w:ascii="Tahoma" w:cs="Tahoma" w:hAnsi="Tahoma"/>
          <w:b/>
          <w:i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i/>
          <w:sz w:val="25"/>
          <w:szCs w:val="25"/>
        </w:rPr>
        <w:t xml:space="preserve">                 </w:t>
      </w:r>
      <w:r>
        <w:rPr>
          <w:rFonts w:ascii="Tahoma" w:cs="Tahoma" w:hAnsi="Tahoma"/>
          <w:b/>
          <w:i/>
          <w:sz w:val="25"/>
          <w:szCs w:val="25"/>
          <w:u w:val="single"/>
        </w:rPr>
        <w:t>Gases in the atmosphere</w:t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  <w:lang w:val="en-GB" w:eastAsia="en-GB"/>
        </w:rPr>
        <w:pict>
          <v:shape id="1037" type="#_x0000_t32" filled="f" style="position:absolute;margin-left:56.9pt;margin-top:8.0pt;width:8.4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noProof/>
          <w:sz w:val="25"/>
          <w:szCs w:val="25"/>
          <w:lang w:val="en-GB" w:eastAsia="en-GB"/>
        </w:rPr>
        <w:pict>
          <v:group id="1038" filled="f" stroked="f" style="position:absolute;margin-left:60.7pt;margin-top:-0.4pt;width:172.05pt;height:159.9pt;z-index:2;mso-position-horizontal-relative:text;mso-position-vertical-relative:text;mso-width-relative:page;mso-height-relative:page;mso-wrap-distance-left:0.0pt;mso-wrap-distance-right:0.0pt;visibility:visible;" coordsize="3441,3198" coordorigin="2207,5835">
            <v:shape id="1039" coordsize="4413,3198" path="m0,0l0,3198l4413,3198e" filled="f" stroked="t" style="position:absolute;left:2207;top:5835;width:3441;height:3198;z-index:3;mso-position-horizontal-relative:text;mso-position-vertical-relative:text;mso-width-relative:page;mso-height-relative:page;visibility:visible;">
              <v:fill/>
              <v:path textboxrect="0,0,4413,3198" arrowok="t"/>
            </v:shape>
            <v:rect id="1040" fillcolor="black" stroked="t" style="position:absolute;left:2207;top:8247;width:729;height:786;z-index:4;mso-position-horizontal-relative:text;mso-position-vertical-relative:text;mso-width-relative:page;mso-height-relative:page;visibility:visible;">
              <v:fill opacity="100%" aspect="ignore" o:title="Light upward diagonal" color="black" alignshape="true" origin="," o:opacity2="100%" recolor="false" color2="white" position="," type="pattern" r:id="rId5"/>
            </v:rect>
            <v:rect id="1041" fillcolor="black" stroked="t" style="position:absolute;left:2936;top:6545;width:729;height:2488;z-index:5;mso-position-horizontal-relative:text;mso-position-vertical-relative:text;mso-width-relative:page;mso-height-relative:page;visibility:visible;">
              <v:fill opacity="100%" aspect="ignore" o:title="Light upward diagonal" color="black" alignshape="true" origin="," o:opacity2="100%" recolor="false" color2="white" position="," type="pattern" r:id="rId5"/>
            </v:rect>
            <v:rect id="1042" fillcolor="black" stroked="t" style="position:absolute;left:3665;top:8771;width:729;height:262;z-index:6;mso-position-horizontal-relative:text;mso-position-vertical-relative:text;mso-width-relative:page;mso-height-relative:page;visibility:visible;">
              <v:fill opacity="100%" aspect="ignore" o:title="Light upward diagonal" color="black" alignshape="true" origin="," o:opacity2="100%" recolor="false" color2="white" position="," type="pattern" r:id="rId5"/>
            </v:rect>
            <v:rect id="1043" fillcolor="black" stroked="t" style="position:absolute;left:4394;top:8584;width:729;height:449;z-index:7;mso-position-horizontal-relative:text;mso-position-vertical-relative:text;mso-width-relative:page;mso-height-relative:page;visibility:visible;">
              <v:fill opacity="100%" aspect="ignore" o:title="Light upward diagonal" color="black" alignshape="true" origin="," o:opacity2="100%" recolor="false" color2="white" position="," type="pattern" r:id="rId5"/>
            </v:rect>
            <v:fill/>
          </v:group>
        </w:pic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100</w:t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  <w:lang w:val="en-GB" w:eastAsia="en-GB"/>
        </w:rPr>
        <w:pict>
          <v:shape id="1044" type="#_x0000_t32" filled="f" style="position:absolute;margin-left:57.15pt;margin-top:7.5pt;width:8.4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80</w:t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  <w:lang w:val="en-GB" w:eastAsia="en-GB"/>
        </w:rPr>
        <w:pict>
          <v:shape id="1045" type="#_x0000_t32" filled="f" style="position:absolute;margin-left:56.55pt;margin-top:7.15pt;width:8.4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60</w:t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  <w:lang w:val="en-GB" w:eastAsia="en-GB"/>
        </w:rPr>
        <w:pict>
          <v:shape id="1046" type="#_x0000_t32" filled="f" style="position:absolute;margin-left:56.8pt;margin-top:6.65pt;width:8.4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40</w:t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noProof/>
          <w:sz w:val="25"/>
          <w:szCs w:val="25"/>
          <w:lang w:val="en-GB" w:eastAsia="en-GB"/>
        </w:rPr>
        <w:pict>
          <v:shape id="1047" type="#_x0000_t32" filled="f" style="position:absolute;margin-left:56.2pt;margin-top:8.2pt;width:8.4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20</w:t>
      </w: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</w:p>
    <w:p>
      <w:pPr>
        <w:pStyle w:val="style0"/>
        <w:ind w:left="720" w:hanging="720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   0</w:t>
      </w:r>
    </w:p>
    <w:p>
      <w:pPr>
        <w:pStyle w:val="style0"/>
        <w:ind w:left="720" w:hanging="720"/>
        <w:rPr>
          <w:rFonts w:ascii="Tahoma" w:cs="Tahoma" w:hAnsi="Tahoma"/>
          <w:b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M</w:t>
      </w: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A</w:t>
      </w: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D</w:t>
      </w: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 xml:space="preserve"> E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Name the gases marked with letters </w:t>
      </w:r>
      <w:r>
        <w:rPr>
          <w:rFonts w:ascii="Tahoma" w:cs="Tahoma" w:hAnsi="Tahoma"/>
          <w:b/>
          <w:sz w:val="25"/>
          <w:szCs w:val="25"/>
        </w:rPr>
        <w:t>M</w:t>
      </w:r>
      <w:r>
        <w:rPr>
          <w:rFonts w:ascii="Tahoma" w:cs="Tahoma" w:hAnsi="Tahoma"/>
          <w:sz w:val="25"/>
          <w:szCs w:val="25"/>
        </w:rPr>
        <w:t xml:space="preserve">, </w:t>
      </w:r>
      <w:r>
        <w:rPr>
          <w:rFonts w:ascii="Tahoma" w:cs="Tahoma" w:hAnsi="Tahoma"/>
          <w:b/>
          <w:sz w:val="25"/>
          <w:szCs w:val="25"/>
        </w:rPr>
        <w:t>A</w:t>
      </w:r>
      <w:r>
        <w:rPr>
          <w:rFonts w:ascii="Tahoma" w:cs="Tahoma" w:hAnsi="Tahoma"/>
          <w:sz w:val="25"/>
          <w:szCs w:val="25"/>
        </w:rPr>
        <w:t xml:space="preserve"> and </w:t>
      </w:r>
      <w:r>
        <w:rPr>
          <w:rFonts w:ascii="Tahoma" w:cs="Tahoma" w:hAnsi="Tahoma"/>
          <w:b/>
          <w:sz w:val="25"/>
          <w:szCs w:val="25"/>
        </w:rPr>
        <w:t>E</w:t>
      </w:r>
      <w:r>
        <w:rPr>
          <w:rFonts w:ascii="Tahoma" w:cs="Tahoma" w:hAnsi="Tahoma"/>
          <w:sz w:val="25"/>
          <w:szCs w:val="25"/>
        </w:rPr>
        <w:t>.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M</w:t>
      </w: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________________________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A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</w:t>
      </w:r>
    </w:p>
    <w:p>
      <w:pPr>
        <w:pStyle w:val="style0"/>
        <w:spacing w:lineRule="auto" w:line="360"/>
        <w:ind w:left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(iii)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E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b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Identify the letter representing the gas used by plants to make food.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49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are vulnerable groups of people?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two examples of vulnerable people.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the best way of preventing malnutrition?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50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a)</w:t>
      </w:r>
      <w:r>
        <w:rPr>
          <w:rFonts w:ascii="Tahoma" w:cs="Tahoma" w:hAnsi="Tahoma"/>
          <w:sz w:val="25"/>
          <w:szCs w:val="25"/>
        </w:rPr>
        <w:t xml:space="preserve"> 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two uses of fuel at home.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any one source of fuel.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Why is it necessary to have a fire extinguisher at fuel stations?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276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sz w:val="25"/>
          <w:szCs w:val="25"/>
        </w:rPr>
        <w:t>51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b/>
          <w:sz w:val="25"/>
          <w:szCs w:val="25"/>
          <w:u w:val="single"/>
        </w:rPr>
        <w:t xml:space="preserve">The </w:t>
      </w:r>
      <w:r>
        <w:rPr>
          <w:rFonts w:ascii="Tahoma" w:cs="Tahoma" w:hAnsi="Tahoma"/>
          <w:b/>
          <w:sz w:val="25"/>
          <w:szCs w:val="25"/>
          <w:u w:val="single"/>
        </w:rPr>
        <w:t xml:space="preserve">diagram below shows a root system. </w:t>
      </w:r>
      <w:r>
        <w:rPr>
          <w:rFonts w:ascii="Tahoma" w:cs="Tahoma" w:hAnsi="Tahoma"/>
          <w:b/>
          <w:sz w:val="25"/>
          <w:szCs w:val="25"/>
          <w:u w:val="single"/>
        </w:rPr>
        <w:t>Use</w:t>
      </w:r>
      <w:r>
        <w:rPr>
          <w:rFonts w:ascii="Tahoma" w:cs="Tahoma" w:hAnsi="Tahoma"/>
          <w:b/>
          <w:sz w:val="25"/>
          <w:szCs w:val="25"/>
          <w:u w:val="single"/>
        </w:rPr>
        <w:t xml:space="preserve"> it to answer questions that follow.</w:t>
      </w:r>
    </w:p>
    <w:p>
      <w:pPr>
        <w:pStyle w:val="style0"/>
        <w:spacing w:lineRule="auto" w:line="360"/>
        <w:jc w:val="both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b/>
          <w:noProof/>
          <w:sz w:val="25"/>
          <w:szCs w:val="25"/>
          <w:u w:val="single"/>
        </w:rPr>
        <w:pict>
          <v:shape id="1048" type="#_x0000_t32" filled="f" style="position:absolute;margin-left:275.1pt;margin-top:68.0pt;width:46.5pt;height:10.5pt;z-index: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hAnsi="Tahoma"/>
          <w:b/>
          <w:noProof/>
          <w:sz w:val="25"/>
          <w:szCs w:val="25"/>
          <w:u w:val="single"/>
        </w:rPr>
        <w:pict>
          <v:rect id="1049" stroked="f" style="position:absolute;margin-left:-6.15pt;margin-top:56.0pt;width:215.25pt;height:48.0pt;z-index:13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ahoma" w:cs="Tahoma" w:hAnsi="Tahoma"/>
          <w:b/>
          <w:sz w:val="25"/>
          <w:szCs w:val="25"/>
          <w:u w:val="single"/>
        </w:rPr>
        <w:t xml:space="preserve">                                                       </w:t>
      </w:r>
      <w:r>
        <w:rPr>
          <w:rFonts w:ascii="Century Gothic" w:hAnsi="Century Gothic"/>
          <w:b/>
          <w:bCs/>
        </w:rPr>
        <w:drawing>
          <wp:inline distT="0" distR="0" distL="0" distB="0">
            <wp:extent cx="1495425" cy="1066800"/>
            <wp:effectExtent l="0" t="0" r="0" b="0"/>
            <wp:docPr id="105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22426" t="0" r="19854" b="0"/>
                    <a:stretch/>
                  </pic:blipFill>
                  <pic:spPr>
                    <a:xfrm rot="0">
                      <a:off x="0" y="0"/>
                      <a:ext cx="1495425" cy="1066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bCs/>
        </w:rPr>
        <w:t>K</w:t>
      </w:r>
    </w:p>
    <w:p>
      <w:pPr>
        <w:pStyle w:val="style0"/>
        <w:tabs>
          <w:tab w:val="left" w:leader="none" w:pos="2749"/>
        </w:tabs>
        <w:spacing w:lineRule="auto" w:line="36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Name the root structures marked </w:t>
      </w:r>
      <w:r>
        <w:rPr>
          <w:rFonts w:ascii="Tahoma" w:cs="Tahoma" w:hAnsi="Tahoma"/>
          <w:b/>
          <w:sz w:val="25"/>
          <w:szCs w:val="25"/>
        </w:rPr>
        <w:t>K</w:t>
      </w:r>
      <w:r>
        <w:rPr>
          <w:rFonts w:ascii="Tahoma" w:cs="Tahoma" w:hAnsi="Tahoma"/>
          <w:sz w:val="25"/>
          <w:szCs w:val="25"/>
        </w:rPr>
        <w:t>.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 xml:space="preserve"> </w:t>
      </w: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any one crop with such structures on their roots.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Name the root system shown above.</w:t>
      </w:r>
    </w:p>
    <w:p>
      <w:pPr>
        <w:pStyle w:val="style0"/>
        <w:ind w:left="720"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(d)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Which group of flowering plants have such structures on their roots?</w:t>
      </w:r>
    </w:p>
    <w:p>
      <w:pPr>
        <w:pStyle w:val="style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52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What is an accident?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(b)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Write down any two common accidents at home.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(c)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State the main reason for giving First Aid to accident victims.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</w:p>
    <w:p>
      <w:pPr>
        <w:pStyle w:val="style0"/>
        <w:spacing w:lineRule="auto" w:line="276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5</w:t>
      </w:r>
      <w:r>
        <w:rPr>
          <w:rFonts w:ascii="Tahoma" w:cs="Tahoma" w:hAnsi="Tahoma"/>
          <w:sz w:val="25"/>
          <w:szCs w:val="25"/>
        </w:rPr>
        <w:t>3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Apart from looking for food, give four reasons why animals move from one place to 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another.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(i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iii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(iv)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5</w:t>
      </w:r>
      <w:r>
        <w:rPr>
          <w:rFonts w:ascii="Tahoma" w:cs="Tahoma" w:hAnsi="Tahoma"/>
          <w:sz w:val="25"/>
          <w:szCs w:val="25"/>
        </w:rPr>
        <w:t>4</w:t>
      </w:r>
      <w:r>
        <w:rPr>
          <w:rFonts w:ascii="Tahoma" w:cs="Tahoma" w:hAnsi="Tahoma"/>
          <w:sz w:val="25"/>
          <w:szCs w:val="25"/>
        </w:rPr>
        <w:t>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a)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Give any two similarities between a spider and a housefly.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firstLine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b</w:t>
      </w:r>
      <w:r>
        <w:rPr>
          <w:rFonts w:ascii="Tahoma" w:cs="Tahoma" w:hAnsi="Tahoma"/>
          <w:sz w:val="25"/>
          <w:szCs w:val="25"/>
        </w:rPr>
        <w:t>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 xml:space="preserve">Give </w:t>
      </w:r>
      <w:r>
        <w:rPr>
          <w:rFonts w:ascii="Tahoma" w:cs="Tahoma" w:hAnsi="Tahoma"/>
          <w:sz w:val="25"/>
          <w:szCs w:val="25"/>
        </w:rPr>
        <w:t xml:space="preserve">any </w:t>
      </w:r>
      <w:r>
        <w:rPr>
          <w:rFonts w:ascii="Tahoma" w:cs="Tahoma" w:hAnsi="Tahoma"/>
          <w:sz w:val="25"/>
          <w:szCs w:val="25"/>
        </w:rPr>
        <w:t xml:space="preserve">two </w:t>
      </w:r>
      <w:r>
        <w:rPr>
          <w:rFonts w:ascii="Tahoma" w:cs="Tahoma" w:hAnsi="Tahoma"/>
          <w:sz w:val="25"/>
          <w:szCs w:val="25"/>
        </w:rPr>
        <w:t>differences between a spider and a housefly.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</w:t>
      </w:r>
      <w:r>
        <w:rPr>
          <w:rFonts w:ascii="Tahoma" w:cs="Tahoma" w:hAnsi="Tahoma"/>
          <w:sz w:val="25"/>
          <w:szCs w:val="25"/>
        </w:rPr>
        <w:t>i</w:t>
      </w:r>
      <w:r>
        <w:rPr>
          <w:rFonts w:ascii="Tahoma" w:cs="Tahoma" w:hAnsi="Tahoma"/>
          <w:sz w:val="25"/>
          <w:szCs w:val="25"/>
        </w:rPr>
        <w:t xml:space="preserve">) 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</w:t>
      </w:r>
      <w:r>
        <w:rPr>
          <w:rFonts w:ascii="Tahoma" w:cs="Tahoma" w:hAnsi="Tahoma"/>
          <w:sz w:val="25"/>
          <w:szCs w:val="25"/>
        </w:rPr>
        <w:t>_______________________________________________________________</w:t>
      </w:r>
      <w:r>
        <w:rPr>
          <w:rFonts w:ascii="Tahoma" w:cs="Tahoma" w:hAnsi="Tahoma"/>
          <w:sz w:val="25"/>
          <w:szCs w:val="25"/>
        </w:rPr>
        <w:t>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(ii)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_______________________________________________________</w:t>
      </w:r>
      <w:r>
        <w:rPr>
          <w:rFonts w:ascii="Tahoma" w:cs="Tahoma" w:hAnsi="Tahoma"/>
          <w:sz w:val="25"/>
          <w:szCs w:val="25"/>
        </w:rPr>
        <w:t>____</w:t>
      </w:r>
      <w:r>
        <w:rPr>
          <w:rFonts w:ascii="Tahoma" w:cs="Tahoma" w:hAnsi="Tahoma"/>
          <w:sz w:val="25"/>
          <w:szCs w:val="25"/>
        </w:rPr>
        <w:t>________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Tahoma" w:cs="Tahoma" w:hAnsi="Tahoma"/>
          <w:sz w:val="25"/>
          <w:szCs w:val="25"/>
        </w:rPr>
        <w:t>55.</w:t>
      </w:r>
      <w:r>
        <w:rPr>
          <w:rFonts w:ascii="Tahoma" w:cs="Tahoma" w:hAnsi="Tahoma"/>
          <w:sz w:val="25"/>
          <w:szCs w:val="25"/>
        </w:rPr>
        <w:tab/>
      </w:r>
      <w:r>
        <w:rPr>
          <w:rFonts w:ascii="Tahoma" w:cs="Tahoma" w:hAnsi="Tahoma"/>
          <w:sz w:val="25"/>
          <w:szCs w:val="25"/>
        </w:rPr>
        <w:t>Draw</w:t>
      </w:r>
      <w:r>
        <w:rPr>
          <w:rFonts w:ascii="Tahoma" w:cs="Tahoma" w:hAnsi="Tahoma"/>
          <w:sz w:val="25"/>
          <w:szCs w:val="25"/>
        </w:rPr>
        <w:t xml:space="preserve"> a flower </w:t>
      </w:r>
      <w:r>
        <w:rPr>
          <w:rFonts w:ascii="Tahoma" w:cs="Tahoma" w:hAnsi="Tahoma"/>
          <w:sz w:val="25"/>
          <w:szCs w:val="25"/>
        </w:rPr>
        <w:t>and name the parts below</w:t>
      </w:r>
      <w:r>
        <w:rPr>
          <w:rFonts w:ascii="Tahoma" w:cs="Tahoma" w:hAnsi="Tahoma"/>
          <w:sz w:val="25"/>
          <w:szCs w:val="25"/>
        </w:rPr>
        <w:t>. (</w:t>
      </w:r>
      <w:r>
        <w:rPr>
          <w:rFonts w:ascii="Tahoma" w:cs="Tahoma" w:hAnsi="Tahoma"/>
          <w:b/>
          <w:i/>
          <w:sz w:val="25"/>
          <w:szCs w:val="25"/>
        </w:rPr>
        <w:t>4 marks</w:t>
      </w:r>
      <w:r>
        <w:rPr>
          <w:rFonts w:ascii="Tahoma" w:cs="Tahoma" w:hAnsi="Tahoma"/>
          <w:sz w:val="25"/>
          <w:szCs w:val="25"/>
        </w:rPr>
        <w:t>)</w:t>
      </w:r>
    </w:p>
    <w:p>
      <w:pPr>
        <w:pStyle w:val="style0"/>
        <w:widowControl w:val="false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Petals</w:t>
      </w:r>
    </w:p>
    <w:p>
      <w:pPr>
        <w:pStyle w:val="style0"/>
        <w:widowControl w:val="false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Sepals</w:t>
      </w:r>
    </w:p>
    <w:p>
      <w:pPr>
        <w:pStyle w:val="style0"/>
        <w:widowControl w:val="false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3) </w:t>
      </w:r>
      <w:r>
        <w:rPr>
          <w:rFonts w:ascii="Century Gothic" w:hAnsi="Century Gothic"/>
          <w:b/>
        </w:rPr>
        <w:t>Style</w:t>
      </w:r>
    </w:p>
    <w:p>
      <w:pPr>
        <w:pStyle w:val="style0"/>
        <w:widowControl w:val="false"/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4) </w:t>
      </w:r>
      <w:r>
        <w:rPr>
          <w:rFonts w:ascii="Century Gothic" w:hAnsi="Century Gothic"/>
          <w:b/>
        </w:rPr>
        <w:t>Filament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tabs>
          <w:tab w:val="left" w:leader="none" w:pos="2805"/>
        </w:tabs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none"/>
        </w:rPr>
      </w:pPr>
      <w:r>
        <w:rPr>
          <w:rFonts w:cs="Tahoma" w:hAnsi="Tahoma"/>
          <w:b/>
          <w:sz w:val="25"/>
          <w:szCs w:val="25"/>
          <w:u w:val="none"/>
          <w:lang w:val="en-US"/>
        </w:rPr>
        <w:t>Call Tr Admin 0701022731/0779882870</w:t>
      </w: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20" w:hanging="720"/>
        <w:jc w:val="both"/>
        <w:rPr>
          <w:rFonts w:ascii="Tahoma" w:cs="Tahoma" w:hAnsi="Tahoma"/>
          <w:b/>
          <w:sz w:val="25"/>
          <w:szCs w:val="25"/>
          <w:u w:val="single"/>
        </w:rPr>
      </w:pPr>
    </w:p>
    <w:p>
      <w:pPr>
        <w:pStyle w:val="style0"/>
        <w:spacing w:lineRule="auto" w:line="360"/>
        <w:ind w:left="7920" w:firstLine="720"/>
        <w:jc w:val="center"/>
        <w:rPr>
          <w:rFonts w:ascii="Arial" w:cs="Arial" w:hAnsi="Arial"/>
          <w:b/>
          <w:i/>
          <w:sz w:val="26"/>
          <w:szCs w:val="26"/>
        </w:rPr>
        <w:sectPr>
          <w:footerReference w:type="even" r:id="rId7"/>
          <w:footerReference w:type="default" r:id="rId8"/>
          <w:pgSz w:w="12240" w:h="15840" w:orient="portrait"/>
          <w:pgMar w:top="864" w:right="616" w:bottom="900" w:left="993" w:header="720" w:footer="720" w:gutter="0"/>
          <w:pgBorders w:zOrder="front" w:display="allPages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2"/>
          <w:cols w:space="720"/>
          <w:docGrid w:linePitch="360"/>
        </w:sectPr>
      </w:pPr>
      <w:r>
        <w:rPr>
          <w:rFonts w:ascii="Arial" w:cs="Arial" w:hAnsi="Arial"/>
          <w:b/>
          <w:i/>
          <w:sz w:val="26"/>
          <w:szCs w:val="26"/>
        </w:rPr>
        <w:t>Good luck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P.5</w:t>
      </w:r>
      <w:r>
        <w:rPr>
          <w:b/>
          <w:u w:val="single"/>
        </w:rPr>
        <w:t xml:space="preserve"> Science Marking Guide </w:t>
      </w:r>
      <w:r>
        <w:rPr>
          <w:b/>
          <w:u w:val="single"/>
        </w:rPr>
        <w:t>B.O.T 2024</w:t>
      </w:r>
    </w:p>
    <w:p>
      <w:pPr>
        <w:pStyle w:val="style0"/>
        <w:numPr>
          <w:ilvl w:val="0"/>
          <w:numId w:val="13"/>
        </w:numPr>
        <w:ind w:hanging="540"/>
        <w:rPr/>
      </w:pPr>
      <w:r>
        <w:t>Oxygen</w:t>
      </w:r>
    </w:p>
    <w:p>
      <w:pPr>
        <w:pStyle w:val="style0"/>
        <w:numPr>
          <w:ilvl w:val="0"/>
          <w:numId w:val="13"/>
        </w:numPr>
        <w:ind w:hanging="540"/>
        <w:rPr/>
      </w:pPr>
      <w:r>
        <w:t>Chinchilla</w:t>
      </w:r>
    </w:p>
    <w:p>
      <w:pPr>
        <w:pStyle w:val="style0"/>
        <w:numPr>
          <w:ilvl w:val="0"/>
          <w:numId w:val="13"/>
        </w:numPr>
        <w:ind w:hanging="540"/>
        <w:rPr/>
      </w:pPr>
      <w:r>
        <w:t>It gives the leaf shape/It transports water and food to all parts of the leaf.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To avoid hookworm  infection/To prevent pierces and cuts.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It removes toxins from the blood/It produces bile/It regulates sugar in the blood/It stores </w:t>
      </w:r>
      <w:r>
        <w:t>Vit</w:t>
      </w:r>
      <w:r>
        <w:t>. A and D/It stores iron.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……..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Humus/Air/small living organisms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Planting/weeding</w:t>
      </w:r>
    </w:p>
    <w:p>
      <w:pPr>
        <w:pStyle w:val="style0"/>
        <w:numPr>
          <w:ilvl w:val="0"/>
          <w:numId w:val="13"/>
        </w:numPr>
        <w:ind w:hanging="540"/>
        <w:rPr/>
      </w:pPr>
      <w:r>
        <w:t>Sunshine recorder</w:t>
      </w:r>
    </w:p>
    <w:p>
      <w:pPr>
        <w:pStyle w:val="style0"/>
        <w:numPr>
          <w:ilvl w:val="0"/>
          <w:numId w:val="13"/>
        </w:numPr>
        <w:ind w:hanging="540"/>
        <w:rPr/>
      </w:pPr>
      <w:r>
        <w:t>Anthers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A housefly carries germs on its hairy body.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Mercury</w:t>
      </w:r>
    </w:p>
    <w:p>
      <w:pPr>
        <w:pStyle w:val="style0"/>
        <w:numPr>
          <w:ilvl w:val="0"/>
          <w:numId w:val="13"/>
        </w:numPr>
        <w:ind w:hanging="540"/>
        <w:rPr/>
      </w:pPr>
      <w:r>
        <w:t>Salting/smoking/sun drying.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To control germs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Window/door/ventilators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Larva stage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The vertical arrangement of soil layers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Typhus fever/Relapsing fever</w:t>
      </w:r>
    </w:p>
    <w:p>
      <w:pPr>
        <w:pStyle w:val="style0"/>
        <w:numPr>
          <w:ilvl w:val="0"/>
          <w:numId w:val="13"/>
        </w:numPr>
        <w:ind w:hanging="540"/>
        <w:rPr/>
      </w:pPr>
      <w:r>
        <w:t>A snake uses ……..while a fish uses gills.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Donkey/oxen/camels/elephants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To store food/Breathing/To give extra support/climbing/absorb water and mineral salts.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Salt sugar solution.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Air occupies space.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Sunshine/Temperature/clouds/wind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By changing </w:t>
      </w:r>
      <w:r>
        <w:t>colours</w:t>
      </w:r>
      <w:r>
        <w:t>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Lack of iodine</w:t>
      </w:r>
    </w:p>
    <w:p>
      <w:pPr>
        <w:pStyle w:val="style0"/>
        <w:numPr>
          <w:ilvl w:val="0"/>
          <w:numId w:val="13"/>
        </w:numPr>
        <w:ind w:hanging="540"/>
        <w:rPr/>
      </w:pPr>
      <w:r>
        <w:t>Is a meal or diet with all food values in their right amounts.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Forked hoe</w:t>
      </w:r>
    </w:p>
    <w:p>
      <w:pPr>
        <w:pStyle w:val="style0"/>
        <w:numPr>
          <w:ilvl w:val="0"/>
          <w:numId w:val="13"/>
        </w:numPr>
        <w:ind w:hanging="540"/>
        <w:rPr/>
      </w:pPr>
      <w:r>
        <w:t>Smoking</w:t>
      </w:r>
    </w:p>
    <w:p>
      <w:pPr>
        <w:pStyle w:val="style0"/>
        <w:numPr>
          <w:ilvl w:val="0"/>
          <w:numId w:val="13"/>
        </w:numPr>
        <w:ind w:hanging="540"/>
        <w:rPr/>
      </w:pPr>
      <w:r>
        <w:t>By penetrating the skin/Through barefoot</w:t>
      </w:r>
    </w:p>
    <w:p>
      <w:pPr>
        <w:pStyle w:val="style0"/>
        <w:numPr>
          <w:ilvl w:val="0"/>
          <w:numId w:val="13"/>
        </w:numPr>
        <w:ind w:hanging="540"/>
        <w:rPr/>
      </w:pPr>
      <w:r>
        <w:t>Chlamydia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To kill germs/To remove germs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The sun produces heat which heats/warms the water body.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By gliding</w:t>
      </w:r>
    </w:p>
    <w:p>
      <w:pPr>
        <w:pStyle w:val="style0"/>
        <w:numPr>
          <w:ilvl w:val="0"/>
          <w:numId w:val="13"/>
        </w:numPr>
        <w:ind w:hanging="540"/>
        <w:rPr/>
      </w:pPr>
      <w:r>
        <w:t>Stamen</w:t>
      </w:r>
    </w:p>
    <w:p>
      <w:pPr>
        <w:pStyle w:val="style0"/>
        <w:numPr>
          <w:ilvl w:val="0"/>
          <w:numId w:val="13"/>
        </w:numPr>
        <w:ind w:hanging="540"/>
        <w:rPr/>
      </w:pPr>
      <w:r>
        <w:t>Filament</w:t>
      </w:r>
    </w:p>
    <w:p>
      <w:pPr>
        <w:pStyle w:val="style0"/>
        <w:numPr>
          <w:ilvl w:val="0"/>
          <w:numId w:val="13"/>
        </w:numPr>
        <w:ind w:hanging="540"/>
        <w:rPr/>
      </w:pPr>
      <w:r>
        <w:t>To prevent the back flow of mercury into the bulb.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Light/water/gravity/land soil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Presidential Initiative on Aids Strategy </w:t>
      </w:r>
      <w:r>
        <w:t>for Communication to the Youth.</w:t>
      </w:r>
    </w:p>
    <w:p>
      <w:pPr>
        <w:pStyle w:val="style0"/>
        <w:numPr>
          <w:ilvl w:val="0"/>
          <w:numId w:val="13"/>
        </w:numPr>
        <w:ind w:hanging="540"/>
        <w:rPr/>
      </w:pPr>
      <w:r>
        <w:t>In a way that paint does not allow water and oxygen to reach the metal surface.</w:t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Section B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41"/>
        </w:numPr>
        <w:rPr/>
      </w:pPr>
      <w:r>
        <w:t xml:space="preserve"> Germination is the growing of a seed into a young plant.</w:t>
      </w:r>
    </w:p>
    <w:p>
      <w:pPr>
        <w:pStyle w:val="style0"/>
        <w:numPr>
          <w:ilvl w:val="0"/>
          <w:numId w:val="41"/>
        </w:numPr>
        <w:rPr/>
      </w:pPr>
      <w:r>
        <w:t>Warmth/oxygen/moisture.</w:t>
      </w:r>
    </w:p>
    <w:p>
      <w:pPr>
        <w:pStyle w:val="style0"/>
        <w:numPr>
          <w:ilvl w:val="0"/>
          <w:numId w:val="41"/>
        </w:numPr>
        <w:rPr/>
      </w:pPr>
      <w:r>
        <w:t>Epigeal</w:t>
      </w:r>
      <w:r>
        <w:t xml:space="preserve"> germination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29"/>
        </w:numPr>
        <w:rPr/>
      </w:pPr>
      <w:r>
        <w:t>Anopheles mosquito – malaria</w:t>
      </w:r>
    </w:p>
    <w:p>
      <w:pPr>
        <w:pStyle w:val="style0"/>
        <w:numPr>
          <w:ilvl w:val="0"/>
          <w:numId w:val="29"/>
        </w:numPr>
        <w:rPr/>
      </w:pPr>
      <w:r>
        <w:t>Housefly – trachoma</w:t>
      </w:r>
    </w:p>
    <w:p>
      <w:pPr>
        <w:pStyle w:val="style0"/>
        <w:numPr>
          <w:ilvl w:val="0"/>
          <w:numId w:val="29"/>
        </w:numPr>
        <w:rPr/>
      </w:pPr>
      <w:r>
        <w:t>Fleas – plague</w:t>
      </w:r>
    </w:p>
    <w:p>
      <w:pPr>
        <w:pStyle w:val="style0"/>
        <w:numPr>
          <w:ilvl w:val="0"/>
          <w:numId w:val="29"/>
        </w:numPr>
        <w:rPr/>
      </w:pPr>
      <w:r>
        <w:t>Mad-dogs rabies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5"/>
        </w:numPr>
        <w:rPr/>
      </w:pPr>
      <w:r>
        <w:t>Poultry are domestic birds.</w:t>
      </w:r>
    </w:p>
    <w:p>
      <w:pPr>
        <w:pStyle w:val="style0"/>
        <w:numPr>
          <w:ilvl w:val="0"/>
          <w:numId w:val="5"/>
        </w:numPr>
        <w:rPr/>
      </w:pPr>
      <w:r>
        <w:t>Ducks/chicken – hen/cock/turkeys/parrot</w:t>
      </w:r>
    </w:p>
    <w:p>
      <w:pPr>
        <w:pStyle w:val="style0"/>
        <w:numPr>
          <w:ilvl w:val="0"/>
          <w:numId w:val="5"/>
        </w:numPr>
        <w:rPr/>
      </w:pPr>
      <w:r>
        <w:t>By buying eggs.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32"/>
        </w:numPr>
        <w:rPr/>
      </w:pPr>
      <w:r>
        <w:t>Molar tooth</w:t>
      </w:r>
    </w:p>
    <w:p>
      <w:pPr>
        <w:pStyle w:val="style0"/>
        <w:numPr>
          <w:ilvl w:val="0"/>
          <w:numId w:val="32"/>
        </w:numPr>
        <w:rPr/>
      </w:pPr>
      <w:r>
        <w:t>Pulp cavity</w:t>
      </w:r>
    </w:p>
    <w:p>
      <w:pPr>
        <w:pStyle w:val="style0"/>
        <w:numPr>
          <w:ilvl w:val="0"/>
          <w:numId w:val="32"/>
        </w:numPr>
        <w:rPr/>
      </w:pPr>
      <w:r>
        <w:t>To chew/grind/crush food</w:t>
      </w:r>
    </w:p>
    <w:p>
      <w:pPr>
        <w:pStyle w:val="style0"/>
        <w:numPr>
          <w:ilvl w:val="0"/>
          <w:numId w:val="32"/>
        </w:numPr>
        <w:rPr/>
      </w:pPr>
      <w:r>
        <w:t>They have a sharp pointed edge.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34"/>
        </w:numPr>
        <w:rPr/>
      </w:pPr>
      <w:r>
        <w:t>The act of eating/drinking something dangerous to his or her health.</w:t>
      </w:r>
    </w:p>
    <w:p>
      <w:pPr>
        <w:pStyle w:val="style0"/>
        <w:numPr>
          <w:ilvl w:val="0"/>
          <w:numId w:val="34"/>
        </w:numPr>
        <w:rPr/>
      </w:pPr>
      <w:r>
        <w:t>Rat poison/paraffin/drugs/pesticides/ Herbicides.</w:t>
      </w:r>
    </w:p>
    <w:p>
      <w:pPr>
        <w:pStyle w:val="style0"/>
        <w:numPr>
          <w:ilvl w:val="0"/>
          <w:numId w:val="34"/>
        </w:numPr>
        <w:rPr/>
      </w:pPr>
      <w:r>
        <w:t>Vomiting/loss of balance/rapid breathing/ dizzy</w:t>
      </w:r>
    </w:p>
    <w:p>
      <w:pPr>
        <w:pStyle w:val="style0"/>
        <w:numPr>
          <w:ilvl w:val="0"/>
          <w:numId w:val="34"/>
        </w:numPr>
        <w:rPr/>
      </w:pPr>
      <w:r>
        <w:t>Keeping medicine out of reach of children/Follow medical personnel’s’ drug prescription/Good, proper storage.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14"/>
        </w:numPr>
        <w:rPr/>
      </w:pPr>
      <w:r>
        <w:t>Giving extra support to plants with weak stems.</w:t>
      </w:r>
    </w:p>
    <w:p>
      <w:pPr>
        <w:pStyle w:val="style0"/>
        <w:numPr>
          <w:ilvl w:val="0"/>
          <w:numId w:val="14"/>
        </w:numPr>
        <w:rPr/>
      </w:pPr>
      <w:r>
        <w:t>Cutting off some branches from a plant to make it grow better.</w:t>
      </w:r>
    </w:p>
    <w:p>
      <w:pPr>
        <w:pStyle w:val="style0"/>
        <w:numPr>
          <w:ilvl w:val="0"/>
          <w:numId w:val="14"/>
        </w:numPr>
        <w:rPr/>
      </w:pPr>
      <w:r>
        <w:t>Removing unwanted plants from the garden to enable some plants grow better.</w:t>
      </w:r>
    </w:p>
    <w:p>
      <w:pPr>
        <w:pStyle w:val="style0"/>
        <w:numPr>
          <w:ilvl w:val="0"/>
          <w:numId w:val="14"/>
        </w:numPr>
        <w:rPr/>
      </w:pPr>
      <w:r>
        <w:t>Collection of mature crops from the garden.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19"/>
        </w:numPr>
        <w:rPr/>
      </w:pPr>
      <w:r>
        <w:t>Candle wax/shoe polish/cosmetics</w:t>
      </w:r>
    </w:p>
    <w:p>
      <w:pPr>
        <w:pStyle w:val="style0"/>
        <w:numPr>
          <w:ilvl w:val="0"/>
          <w:numId w:val="19"/>
        </w:numPr>
        <w:rPr/>
      </w:pPr>
      <w:r>
        <w:t>Drone/worker/queen bee</w:t>
      </w:r>
    </w:p>
    <w:p>
      <w:pPr>
        <w:pStyle w:val="style0"/>
        <w:numPr>
          <w:ilvl w:val="0"/>
          <w:numId w:val="19"/>
        </w:numPr>
        <w:rPr/>
      </w:pPr>
      <w:r>
        <w:t>Due to death of queen/Due to birth of a new queen.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9"/>
        </w:numPr>
        <w:rPr/>
      </w:pPr>
      <w:r>
        <w:t>M – Oxygen//A – Nitrogen//E – Rare gases</w:t>
      </w:r>
    </w:p>
    <w:p>
      <w:pPr>
        <w:pStyle w:val="style0"/>
        <w:numPr>
          <w:ilvl w:val="0"/>
          <w:numId w:val="9"/>
        </w:numPr>
        <w:rPr/>
      </w:pPr>
      <w:r>
        <w:t>Letter D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38"/>
        </w:numPr>
        <w:rPr/>
      </w:pPr>
      <w:r>
        <w:t>These are people who need special care in terms of feeding.</w:t>
      </w:r>
    </w:p>
    <w:p>
      <w:pPr>
        <w:pStyle w:val="style0"/>
        <w:numPr>
          <w:ilvl w:val="0"/>
          <w:numId w:val="38"/>
        </w:numPr>
        <w:rPr/>
      </w:pPr>
      <w:r>
        <w:t>The sick/ babies/breast feeding women/pregnant women.</w:t>
      </w:r>
    </w:p>
    <w:p>
      <w:pPr>
        <w:pStyle w:val="style0"/>
        <w:numPr>
          <w:ilvl w:val="0"/>
          <w:numId w:val="38"/>
        </w:numPr>
        <w:rPr/>
      </w:pPr>
      <w:r>
        <w:t>By eating a balanced diet.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6"/>
        </w:numPr>
        <w:rPr/>
      </w:pPr>
      <w:r>
        <w:t>For cooking/For lighting/For providing heat/Running vehicles/machines.</w:t>
      </w:r>
    </w:p>
    <w:p>
      <w:pPr>
        <w:pStyle w:val="style0"/>
        <w:numPr>
          <w:ilvl w:val="0"/>
          <w:numId w:val="6"/>
        </w:numPr>
        <w:rPr/>
      </w:pPr>
      <w:r>
        <w:t>Forest/fuel stations</w:t>
      </w:r>
    </w:p>
    <w:p>
      <w:pPr>
        <w:pStyle w:val="style0"/>
        <w:numPr>
          <w:ilvl w:val="0"/>
          <w:numId w:val="6"/>
        </w:numPr>
        <w:rPr/>
      </w:pPr>
      <w:r>
        <w:t>To control fire outbreak.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40"/>
        </w:numPr>
        <w:rPr/>
      </w:pPr>
      <w:r>
        <w:t>Root nodules</w:t>
      </w:r>
    </w:p>
    <w:p>
      <w:pPr>
        <w:pStyle w:val="style0"/>
        <w:numPr>
          <w:ilvl w:val="0"/>
          <w:numId w:val="40"/>
        </w:numPr>
        <w:rPr/>
      </w:pPr>
      <w:r>
        <w:t>Soya beans/cow peas/Ground nuts/Beans</w:t>
      </w:r>
    </w:p>
    <w:p>
      <w:pPr>
        <w:pStyle w:val="style0"/>
        <w:numPr>
          <w:ilvl w:val="0"/>
          <w:numId w:val="40"/>
        </w:numPr>
        <w:rPr/>
      </w:pPr>
      <w:r>
        <w:t>Tap root system.</w:t>
      </w:r>
    </w:p>
    <w:p>
      <w:pPr>
        <w:pStyle w:val="style0"/>
        <w:numPr>
          <w:ilvl w:val="0"/>
          <w:numId w:val="40"/>
        </w:numPr>
        <w:rPr/>
      </w:pPr>
      <w:r>
        <w:t>Leguminous crops/Legumes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44"/>
        </w:numPr>
        <w:rPr/>
      </w:pPr>
      <w:r>
        <w:t>Is an unexpected injury on the body/Is a sudden happening/occurrence that may cause harm/death.</w:t>
      </w:r>
    </w:p>
    <w:p>
      <w:pPr>
        <w:pStyle w:val="style0"/>
        <w:numPr>
          <w:ilvl w:val="0"/>
          <w:numId w:val="44"/>
        </w:numPr>
        <w:rPr/>
      </w:pPr>
      <w:r>
        <w:t>Burns/scalds/fractures/cuts/bruises/strains/sprains.</w:t>
      </w:r>
    </w:p>
    <w:p>
      <w:pPr>
        <w:pStyle w:val="style0"/>
        <w:numPr>
          <w:ilvl w:val="0"/>
          <w:numId w:val="44"/>
        </w:numPr>
        <w:rPr/>
      </w:pPr>
      <w:r>
        <w:t>To save life.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17"/>
        </w:numPr>
        <w:rPr/>
      </w:pPr>
      <w:r>
        <w:t>To look for their young ones/To find companions/To look for mates/To run away from danger.</w:t>
      </w:r>
    </w:p>
    <w:p>
      <w:pPr>
        <w:pStyle w:val="style0"/>
        <w:numPr>
          <w:ilvl w:val="0"/>
          <w:numId w:val="13"/>
        </w:numPr>
        <w:ind w:hanging="540"/>
        <w:rPr/>
      </w:pPr>
      <w:r>
        <w:t xml:space="preserve">– </w:t>
      </w:r>
    </w:p>
    <w:p>
      <w:pPr>
        <w:pStyle w:val="style0"/>
        <w:numPr>
          <w:ilvl w:val="0"/>
          <w:numId w:val="25"/>
        </w:numPr>
        <w:rPr/>
      </w:pPr>
      <w:r>
        <w:t>A spider lays eggs and a housefly does so/Both a spider and a housefly move.</w:t>
      </w:r>
    </w:p>
    <w:p>
      <w:pPr>
        <w:pStyle w:val="style0"/>
        <w:numPr>
          <w:ilvl w:val="0"/>
          <w:numId w:val="25"/>
        </w:numPr>
        <w:rPr/>
      </w:pPr>
      <w:r>
        <w:t>A spider has 4 pairs of legs whereas a housefly has 3 pairs//A spider lives in a web whereas a hous</w:t>
      </w:r>
      <w:r>
        <w:t>efly lives on decaying material//A spider feeds on prey while a housefly sucks juice from decay materials.</w:t>
      </w:r>
    </w:p>
    <w:bookmarkStart w:id="0" w:name="_GoBack"/>
    <w:bookmarkEnd w:id="0"/>
    <w:p>
      <w:pPr>
        <w:pStyle w:val="style0"/>
        <w:numPr>
          <w:ilvl w:val="0"/>
          <w:numId w:val="13"/>
        </w:numPr>
        <w:ind w:hanging="540"/>
        <w:rPr/>
      </w:pPr>
      <w:r>
        <w:rPr>
          <w:rFonts w:ascii="Century Gothic" w:hAnsi="Century Gothic"/>
          <w:b/>
        </w:rPr>
        <w:drawing>
          <wp:inline distT="0" distR="0" distL="0" distB="0">
            <wp:extent cx="2562225" cy="1819275"/>
            <wp:effectExtent l="0" t="0" r="0" b="0"/>
            <wp:docPr id="105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225" cy="1819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864" w:right="864" w:bottom="993" w:left="1152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2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Elementary Heavy SF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3</w:t>
    </w:r>
    <w:r>
      <w:rPr>
        <w:noProof/>
      </w:rPr>
      <w:fldChar w:fldCharType="end"/>
    </w:r>
  </w:p>
  <w:p>
    <w:pPr>
      <w:pStyle w:val="style32"/>
      <w:ind w:right="360"/>
      <w:jc w:val="center"/>
      <w:rPr>
        <w:b/>
        <w:i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6A2ABDC"/>
    <w:lvl w:ilvl="0" w:tplc="C5D66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310EBAE"/>
    <w:lvl w:ilvl="0" w:tplc="2EA86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52C9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C4C0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1BED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7C4D3E0"/>
    <w:lvl w:ilvl="0" w:tplc="9BE89D9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4410742E"/>
    <w:lvl w:ilvl="0" w:tplc="2EB2BFAE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81C4C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7E82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29CF122"/>
    <w:lvl w:ilvl="0" w:tplc="FD20712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B100ED36"/>
    <w:lvl w:ilvl="0" w:tplc="3BD00D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2A22D13A"/>
    <w:lvl w:ilvl="0" w:tplc="EDF0B3A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000000D"/>
    <w:multiLevelType w:val="hybridMultilevel"/>
    <w:tmpl w:val="F0DE1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FC8B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21234A6"/>
    <w:lvl w:ilvl="0" w:tplc="650AA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A844E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24B464B0"/>
    <w:lvl w:ilvl="0" w:tplc="09287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77244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D1F411B2"/>
    <w:lvl w:ilvl="0" w:tplc="A9EA0A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56CC55C4"/>
    <w:lvl w:ilvl="0" w:tplc="08A8658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EB2A5C1C"/>
    <w:lvl w:ilvl="0" w:tplc="06EE4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02502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E6500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BA84D4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97A4EB54"/>
    <w:lvl w:ilvl="0" w:tplc="E24E6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164A5C9A"/>
    <w:lvl w:ilvl="0" w:tplc="44446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EAFA37EC"/>
    <w:lvl w:ilvl="0" w:tplc="A55AF51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0000001C"/>
    <w:multiLevelType w:val="hybridMultilevel"/>
    <w:tmpl w:val="5D167FDC"/>
    <w:lvl w:ilvl="0" w:tplc="D15EB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E8A80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A926B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0DE09F16"/>
    <w:lvl w:ilvl="0" w:tplc="25E2C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7CB46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BA84D4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89FC0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42BC79B8"/>
    <w:lvl w:ilvl="0" w:tplc="B63EF3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D682F386"/>
    <w:lvl w:ilvl="0" w:tplc="D18A4BFE">
      <w:start w:val="4"/>
      <w:numFmt w:val="bullet"/>
      <w:lvlText w:val="-"/>
      <w:lvlJc w:val="left"/>
      <w:pPr>
        <w:ind w:left="720" w:hanging="360"/>
      </w:pPr>
      <w:rPr>
        <w:rFonts w:ascii="Tahoma" w:cs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29700670"/>
    <w:lvl w:ilvl="0" w:tplc="1CC4F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3210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2666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545CE8D2"/>
    <w:lvl w:ilvl="0" w:tplc="E592A6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00000029"/>
    <w:multiLevelType w:val="hybridMultilevel"/>
    <w:tmpl w:val="B3042FA2"/>
    <w:lvl w:ilvl="0" w:tplc="C3B44C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A"/>
    <w:multiLevelType w:val="hybridMultilevel"/>
    <w:tmpl w:val="1EC83C80"/>
    <w:lvl w:ilvl="0" w:tplc="73A635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000002B"/>
    <w:multiLevelType w:val="hybridMultilevel"/>
    <w:tmpl w:val="E514D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0000002C"/>
    <w:multiLevelType w:val="hybridMultilevel"/>
    <w:tmpl w:val="C0483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27"/>
  </w:num>
  <w:num w:numId="4">
    <w:abstractNumId w:val="11"/>
  </w:num>
  <w:num w:numId="5">
    <w:abstractNumId w:val="26"/>
  </w:num>
  <w:num w:numId="6">
    <w:abstractNumId w:val="1"/>
  </w:num>
  <w:num w:numId="7">
    <w:abstractNumId w:val="3"/>
  </w:num>
  <w:num w:numId="8">
    <w:abstractNumId w:val="30"/>
  </w:num>
  <w:num w:numId="9">
    <w:abstractNumId w:val="17"/>
  </w:num>
  <w:num w:numId="10">
    <w:abstractNumId w:val="16"/>
  </w:num>
  <w:num w:numId="11">
    <w:abstractNumId w:val="24"/>
  </w:num>
  <w:num w:numId="12">
    <w:abstractNumId w:val="39"/>
  </w:num>
  <w:num w:numId="13">
    <w:abstractNumId w:val="8"/>
  </w:num>
  <w:num w:numId="14">
    <w:abstractNumId w:val="0"/>
  </w:num>
  <w:num w:numId="15">
    <w:abstractNumId w:val="44"/>
  </w:num>
  <w:num w:numId="16">
    <w:abstractNumId w:val="43"/>
  </w:num>
  <w:num w:numId="17">
    <w:abstractNumId w:val="28"/>
  </w:num>
  <w:num w:numId="18">
    <w:abstractNumId w:val="38"/>
  </w:num>
  <w:num w:numId="19">
    <w:abstractNumId w:val="25"/>
  </w:num>
  <w:num w:numId="20">
    <w:abstractNumId w:val="6"/>
  </w:num>
  <w:num w:numId="21">
    <w:abstractNumId w:val="33"/>
  </w:num>
  <w:num w:numId="22">
    <w:abstractNumId w:val="13"/>
  </w:num>
  <w:num w:numId="23">
    <w:abstractNumId w:val="34"/>
  </w:num>
  <w:num w:numId="24">
    <w:abstractNumId w:val="22"/>
  </w:num>
  <w:num w:numId="25">
    <w:abstractNumId w:val="21"/>
  </w:num>
  <w:num w:numId="26">
    <w:abstractNumId w:val="10"/>
  </w:num>
  <w:num w:numId="27">
    <w:abstractNumId w:val="14"/>
  </w:num>
  <w:num w:numId="28">
    <w:abstractNumId w:val="32"/>
  </w:num>
  <w:num w:numId="29">
    <w:abstractNumId w:val="19"/>
  </w:num>
  <w:num w:numId="30">
    <w:abstractNumId w:val="7"/>
  </w:num>
  <w:num w:numId="31">
    <w:abstractNumId w:val="29"/>
  </w:num>
  <w:num w:numId="32">
    <w:abstractNumId w:val="15"/>
  </w:num>
  <w:num w:numId="33">
    <w:abstractNumId w:val="40"/>
  </w:num>
  <w:num w:numId="34">
    <w:abstractNumId w:val="35"/>
  </w:num>
  <w:num w:numId="35">
    <w:abstractNumId w:val="5"/>
  </w:num>
  <w:num w:numId="36">
    <w:abstractNumId w:val="9"/>
  </w:num>
  <w:num w:numId="37">
    <w:abstractNumId w:val="2"/>
  </w:num>
  <w:num w:numId="38">
    <w:abstractNumId w:val="31"/>
  </w:num>
  <w:num w:numId="39">
    <w:abstractNumId w:val="4"/>
  </w:num>
  <w:num w:numId="40">
    <w:abstractNumId w:val="42"/>
  </w:num>
  <w:num w:numId="41">
    <w:abstractNumId w:val="37"/>
  </w:num>
  <w:num w:numId="42">
    <w:abstractNumId w:val="20"/>
  </w:num>
  <w:num w:numId="43">
    <w:abstractNumId w:val="23"/>
  </w:num>
  <w:num w:numId="44">
    <w:abstractNumId w:val="41"/>
  </w:num>
  <w:num w:numId="45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:contacts" w:name="GivenName"/>
  <w:smartTagType w:namespaceuri="urn:schemas-microsoft-com:office:smarttags" w:name="stockticker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character" w:customStyle="1" w:styleId="style4097">
    <w:name w:val="Footer Char_9db7df53-e2be-4a5f-b1c2-e830b6376ac8"/>
    <w:next w:val="style4097"/>
    <w:link w:val="style32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2.gif"/><Relationship Id="rId10" Type="http://schemas.openxmlformats.org/officeDocument/2006/relationships/styles" Target="styles.xml"/><Relationship Id="rId8" Type="http://schemas.openxmlformats.org/officeDocument/2006/relationships/footer" Target="footer2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image" Target="media/image3.png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1523</Words>
  <Pages>14</Pages>
  <Characters>16332</Characters>
  <Application>WPS Office</Application>
  <DocSecurity>0</DocSecurity>
  <Paragraphs>438</Paragraphs>
  <ScaleCrop>false</ScaleCrop>
  <LinksUpToDate>false</LinksUpToDate>
  <CharactersWithSpaces>18136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2024-02-29T05:04:38Z</dcterms:created>
  <dc:creator>user</dc:creator>
  <lastModifiedBy>M17</lastModifiedBy>
  <lastPrinted>2003-04-28T19:13:00Z</lastPrinted>
  <dcterms:modified xsi:type="dcterms:W3CDTF">2024-02-29T05:04:42Z</dcterms:modified>
  <revision>137</revision>
  <dc:title>SECTION A: 40 MARKS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688f52b003134253a1136518ae0d2002</vt:lpwstr>
  </property>
</Properties>
</file>