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B5D" w:rsidRDefault="00DE5B5D"/>
    <w:p w:rsidR="00DE5B5D" w:rsidRDefault="00DE5B5D"/>
    <w:p w:rsidR="00DE5B5D" w:rsidRPr="007E269E" w:rsidRDefault="00324874" w:rsidP="00F123D5">
      <w:pPr>
        <w:jc w:val="center"/>
        <w:rPr>
          <w:b/>
          <w:sz w:val="28"/>
          <w:szCs w:val="28"/>
        </w:rPr>
      </w:pPr>
      <w:r w:rsidRPr="007E269E">
        <w:rPr>
          <w:b/>
          <w:sz w:val="28"/>
          <w:szCs w:val="28"/>
        </w:rPr>
        <w:t>ST JOSEPH’S SENIOR SECONDARY SCHOOL-NAGGALAMA</w:t>
      </w:r>
    </w:p>
    <w:p w:rsidR="00324874" w:rsidRPr="007E269E" w:rsidRDefault="00324874" w:rsidP="00F123D5">
      <w:pPr>
        <w:jc w:val="center"/>
        <w:rPr>
          <w:b/>
          <w:sz w:val="28"/>
          <w:szCs w:val="28"/>
        </w:rPr>
      </w:pPr>
      <w:r w:rsidRPr="007E269E">
        <w:rPr>
          <w:b/>
          <w:sz w:val="28"/>
          <w:szCs w:val="28"/>
        </w:rPr>
        <w:t>S.1 BEGINNING OF TERM TWO EXAMINATIONS, 2022</w:t>
      </w:r>
    </w:p>
    <w:p w:rsidR="00F123D5" w:rsidRPr="007E269E" w:rsidRDefault="00F123D5" w:rsidP="00F123D5">
      <w:pPr>
        <w:jc w:val="center"/>
        <w:rPr>
          <w:b/>
          <w:sz w:val="28"/>
          <w:szCs w:val="28"/>
        </w:rPr>
      </w:pPr>
      <w:r w:rsidRPr="007E269E">
        <w:rPr>
          <w:b/>
          <w:sz w:val="28"/>
          <w:szCs w:val="28"/>
        </w:rPr>
        <w:t>CHRISTIAN RELIGIOUS EDUCATION</w:t>
      </w:r>
    </w:p>
    <w:p w:rsidR="00F123D5" w:rsidRPr="007E269E" w:rsidRDefault="00F123D5" w:rsidP="00F123D5">
      <w:pPr>
        <w:jc w:val="center"/>
        <w:rPr>
          <w:b/>
          <w:sz w:val="28"/>
          <w:szCs w:val="28"/>
        </w:rPr>
      </w:pPr>
      <w:r w:rsidRPr="007E269E">
        <w:rPr>
          <w:b/>
          <w:sz w:val="28"/>
          <w:szCs w:val="28"/>
        </w:rPr>
        <w:t>TIME: 2 hours</w:t>
      </w:r>
    </w:p>
    <w:p w:rsidR="00F123D5" w:rsidRPr="00F123D5" w:rsidRDefault="00F123D5" w:rsidP="00F123D5">
      <w:pPr>
        <w:rPr>
          <w:b/>
          <w:sz w:val="28"/>
          <w:szCs w:val="28"/>
          <w:u w:val="single"/>
        </w:rPr>
      </w:pPr>
      <w:r w:rsidRPr="00F123D5">
        <w:rPr>
          <w:b/>
          <w:sz w:val="28"/>
          <w:szCs w:val="28"/>
          <w:u w:val="single"/>
        </w:rPr>
        <w:t>INSTRUCTIONS:</w:t>
      </w:r>
    </w:p>
    <w:p w:rsidR="00324874" w:rsidRDefault="00B76B98" w:rsidP="00F123D5">
      <w:pPr>
        <w:pStyle w:val="ListParagraph"/>
        <w:numPr>
          <w:ilvl w:val="0"/>
          <w:numId w:val="2"/>
        </w:numPr>
      </w:pPr>
      <w:r>
        <w:t>This paper has three sections, section A, B and C</w:t>
      </w:r>
    </w:p>
    <w:p w:rsidR="00B76B98" w:rsidRDefault="00B76B98" w:rsidP="00F123D5">
      <w:pPr>
        <w:pStyle w:val="ListParagraph"/>
        <w:numPr>
          <w:ilvl w:val="0"/>
          <w:numId w:val="2"/>
        </w:numPr>
      </w:pPr>
      <w:r>
        <w:t>Section A and B are compulsory.</w:t>
      </w:r>
    </w:p>
    <w:p w:rsidR="00B76B98" w:rsidRDefault="00B76B98" w:rsidP="00F123D5">
      <w:pPr>
        <w:pStyle w:val="ListParagraph"/>
        <w:numPr>
          <w:ilvl w:val="0"/>
          <w:numId w:val="2"/>
        </w:numPr>
      </w:pPr>
      <w:r>
        <w:t>Choose one question from section C</w:t>
      </w:r>
    </w:p>
    <w:p w:rsidR="00B76B98" w:rsidRPr="00350196" w:rsidRDefault="00350196" w:rsidP="00B76B98">
      <w:pPr>
        <w:rPr>
          <w:b/>
        </w:rPr>
      </w:pPr>
      <w:r w:rsidRPr="00350196">
        <w:rPr>
          <w:b/>
        </w:rPr>
        <w:t xml:space="preserve">                                                                                             </w:t>
      </w:r>
      <w:r w:rsidR="00B76B98" w:rsidRPr="00350196">
        <w:rPr>
          <w:b/>
        </w:rPr>
        <w:t xml:space="preserve">SECTION A </w:t>
      </w:r>
    </w:p>
    <w:p w:rsidR="00950B4C" w:rsidRDefault="00346121" w:rsidP="00950B4C">
      <w:pPr>
        <w:pStyle w:val="ListParagraph"/>
        <w:numPr>
          <w:ilvl w:val="0"/>
          <w:numId w:val="4"/>
        </w:numPr>
      </w:pPr>
      <w:r>
        <w:t>a)  Mention ten (10)</w:t>
      </w:r>
      <w:r w:rsidR="008E3FE3">
        <w:t xml:space="preserve"> </w:t>
      </w:r>
      <w:r>
        <w:t>importance</w:t>
      </w:r>
      <w:r w:rsidR="008E3FE3">
        <w:t xml:space="preserve"> of prayer to an individual </w:t>
      </w:r>
      <w:r>
        <w:t xml:space="preserve">                             </w:t>
      </w:r>
      <w:r w:rsidR="008E3FE3">
        <w:t xml:space="preserve"> (10 marks</w:t>
      </w:r>
      <w:r w:rsidR="00040F82">
        <w:t>)</w:t>
      </w:r>
    </w:p>
    <w:p w:rsidR="00040F82" w:rsidRDefault="00040F82" w:rsidP="00040F82">
      <w:pPr>
        <w:pStyle w:val="ListParagraph"/>
      </w:pPr>
    </w:p>
    <w:p w:rsidR="00040F82" w:rsidRDefault="00950B4C" w:rsidP="00040F82">
      <w:pPr>
        <w:pStyle w:val="ListParagraph"/>
      </w:pPr>
      <w:r>
        <w:t>------------------------------------------------------------------------------------------------------------------------------------------------------------------------------------------------------------------------------------------------------------------------------------------------------------------------------------------------------------------------------------------------------------------------------------------------------------------------------------------------------------------------------------------------------------------------------------------------------------------------------------------------------------------------------------------------------------------------------------------------------------------------------------------------------------------------------------------------------------------------------------------------------------------------------------------------------------------------------------------------------------------------------------------------------------------------------------------------------------------------------------------------------------------------------------------------------------------------------------------------------------------------------------------------------------------------------------------------------------------------------------------------------------------------------------------------------------------------------------------------------------------------------------</w:t>
      </w:r>
    </w:p>
    <w:p w:rsidR="00950B4C" w:rsidRDefault="00346121" w:rsidP="00040F82">
      <w:pPr>
        <w:pStyle w:val="ListParagraph"/>
      </w:pPr>
      <w:r>
        <w:t>b) Give ten (10)</w:t>
      </w:r>
      <w:r w:rsidR="00295A7A">
        <w:t xml:space="preserve"> factors that </w:t>
      </w:r>
      <w:r w:rsidR="00950B4C">
        <w:t xml:space="preserve"> dis</w:t>
      </w:r>
      <w:bookmarkStart w:id="0" w:name="_GoBack"/>
      <w:bookmarkEnd w:id="0"/>
      <w:r w:rsidR="00950B4C">
        <w:t>tract people from payer.</w:t>
      </w:r>
      <w:r>
        <w:t xml:space="preserve">                                            (10 Marks)</w:t>
      </w:r>
    </w:p>
    <w:p w:rsidR="00950B4C" w:rsidRDefault="00950B4C" w:rsidP="00040F82">
      <w:pPr>
        <w:pStyle w:val="ListParagraph"/>
      </w:pPr>
      <w:r>
        <w:t>………………………………………………………………………………………………………………………………………………………………………………………………………………………………………………………………………………………………………………………………………………………………………………………………………………………………………………………………………………………………………………………………………………………………………………………………………………………………………………………………………………………………………………………………………………………………………………………………………………………………………………………………………………………………………………………………………………………………………………………………………………………………………………………………………………………………………………………………………………………………………………………………</w:t>
      </w:r>
      <w:r w:rsidR="007E269E">
        <w:t>……………………………………………………………………………………………………………………………………………….</w:t>
      </w:r>
    </w:p>
    <w:p w:rsidR="007E269E" w:rsidRDefault="007E269E" w:rsidP="00040F82">
      <w:pPr>
        <w:pStyle w:val="ListParagraph"/>
      </w:pPr>
      <w:r>
        <w:t>………………………………………………………………………………………………………………………………………………</w:t>
      </w:r>
    </w:p>
    <w:p w:rsidR="007E269E" w:rsidRDefault="007E269E" w:rsidP="00040F82">
      <w:pPr>
        <w:pStyle w:val="ListParagraph"/>
      </w:pPr>
    </w:p>
    <w:p w:rsidR="007E269E" w:rsidRDefault="007E269E" w:rsidP="00040F82">
      <w:pPr>
        <w:pStyle w:val="ListParagraph"/>
      </w:pPr>
    </w:p>
    <w:p w:rsidR="007E269E" w:rsidRDefault="007E269E" w:rsidP="00040F82">
      <w:pPr>
        <w:pStyle w:val="ListParagraph"/>
      </w:pPr>
    </w:p>
    <w:p w:rsidR="007E269E" w:rsidRDefault="007E269E"/>
    <w:p w:rsidR="00DE5B5D" w:rsidRPr="007E269E" w:rsidRDefault="00324874">
      <w:pPr>
        <w:rPr>
          <w:b/>
        </w:rPr>
      </w:pPr>
      <w:r w:rsidRPr="007E269E">
        <w:rPr>
          <w:b/>
        </w:rPr>
        <w:lastRenderedPageBreak/>
        <w:t xml:space="preserve">SECTION B (COMPULSORY SECTION) </w:t>
      </w:r>
    </w:p>
    <w:p w:rsidR="00076A4F" w:rsidRPr="00346121" w:rsidRDefault="0042530B">
      <w:pPr>
        <w:rPr>
          <w:b/>
        </w:rPr>
      </w:pPr>
      <w:r w:rsidRPr="00346121">
        <w:rPr>
          <w:b/>
        </w:rPr>
        <w:t>ACTIVITY OF INTEGATION</w:t>
      </w:r>
    </w:p>
    <w:p w:rsidR="0042530B" w:rsidRDefault="0042530B">
      <w:r>
        <w:t xml:space="preserve">The world is experiencing the COVID 19 pandemic as a result of the Corona Virus infection.it is highly infectious and has caused panic. In the affected countries, people are bed ridden, others have started dying, and mass graves have been dug to bury the dead. Schools and universities have been </w:t>
      </w:r>
      <w:r w:rsidR="00F505C1">
        <w:t>closed social</w:t>
      </w:r>
      <w:r>
        <w:t xml:space="preserve"> gathering for church in terms of Sunday service and mass</w:t>
      </w:r>
      <w:r w:rsidR="00F505C1">
        <w:t>, and night prayers have been banned. Church leaders and the whole Christian community is confused since they are not sure of the next step</w:t>
      </w:r>
    </w:p>
    <w:p w:rsidR="00F505C1" w:rsidRDefault="00F505C1">
      <w:r>
        <w:t>Tasks</w:t>
      </w:r>
    </w:p>
    <w:p w:rsidR="00F505C1" w:rsidRDefault="00F505C1" w:rsidP="00F505C1">
      <w:pPr>
        <w:pStyle w:val="ListParagraph"/>
        <w:numPr>
          <w:ilvl w:val="0"/>
          <w:numId w:val="1"/>
        </w:numPr>
      </w:pPr>
      <w:r>
        <w:t xml:space="preserve">Write an advice note to the church leaders in your community on how the </w:t>
      </w:r>
      <w:r w:rsidR="000669C7">
        <w:t>Christians</w:t>
      </w:r>
      <w:r>
        <w:t xml:space="preserve"> should conduct congregational prayers during this COVID Pandemic.                 </w:t>
      </w:r>
    </w:p>
    <w:p w:rsidR="00F505C1" w:rsidRDefault="00F505C1" w:rsidP="00F505C1">
      <w:pPr>
        <w:pStyle w:val="ListParagraph"/>
        <w:numPr>
          <w:ilvl w:val="0"/>
          <w:numId w:val="1"/>
        </w:numPr>
      </w:pPr>
      <w:r>
        <w:t>Compose a prayer that can be used under such cir</w:t>
      </w:r>
      <w:r w:rsidR="000669C7">
        <w:t>cu</w:t>
      </w:r>
      <w:r>
        <w:t>mstances.</w:t>
      </w:r>
    </w:p>
    <w:p w:rsidR="000669C7" w:rsidRPr="00346121" w:rsidRDefault="00324874" w:rsidP="000669C7">
      <w:pPr>
        <w:rPr>
          <w:b/>
        </w:rPr>
      </w:pPr>
      <w:r w:rsidRPr="00346121">
        <w:rPr>
          <w:b/>
        </w:rPr>
        <w:t xml:space="preserve">                               SECTION C (ESSAY TYPE QUESTIONS)</w:t>
      </w:r>
    </w:p>
    <w:p w:rsidR="00324874" w:rsidRPr="00346121" w:rsidRDefault="00346121" w:rsidP="000669C7">
      <w:pPr>
        <w:rPr>
          <w:b/>
        </w:rPr>
      </w:pPr>
      <w:r w:rsidRPr="00346121">
        <w:rPr>
          <w:b/>
        </w:rPr>
        <w:t xml:space="preserve">            </w:t>
      </w:r>
      <w:r w:rsidR="00324874" w:rsidRPr="00346121">
        <w:rPr>
          <w:b/>
        </w:rPr>
        <w:t>Answer one question from this section.</w:t>
      </w:r>
    </w:p>
    <w:p w:rsidR="000669C7" w:rsidRDefault="00DE5B5D" w:rsidP="00E33C48">
      <w:pPr>
        <w:pStyle w:val="ListParagraph"/>
        <w:numPr>
          <w:ilvl w:val="0"/>
          <w:numId w:val="1"/>
        </w:numPr>
      </w:pPr>
      <w:r>
        <w:t xml:space="preserve"> Identify</w:t>
      </w:r>
      <w:r w:rsidR="00E33C48">
        <w:t xml:space="preserve"> </w:t>
      </w:r>
      <w:r w:rsidR="00346121">
        <w:t>ten (</w:t>
      </w:r>
      <w:r w:rsidR="00E33C48">
        <w:t>10)</w:t>
      </w:r>
      <w:r w:rsidR="000669C7">
        <w:t xml:space="preserve"> similarities and</w:t>
      </w:r>
      <w:r w:rsidR="00E33C48">
        <w:t xml:space="preserve"> ten (10)</w:t>
      </w:r>
      <w:r w:rsidR="000669C7">
        <w:t xml:space="preserve"> differences between worship among the apostles and worship among Christians today.</w:t>
      </w:r>
      <w:r w:rsidR="00E33C48">
        <w:t xml:space="preserve">                                                                              (20 Marks)</w:t>
      </w:r>
    </w:p>
    <w:p w:rsidR="00DE5B5D" w:rsidRDefault="00DE5B5D" w:rsidP="00DE5B5D">
      <w:r>
        <w:t xml:space="preserve">         4. </w:t>
      </w:r>
      <w:proofErr w:type="gramStart"/>
      <w:r>
        <w:t>a</w:t>
      </w:r>
      <w:proofErr w:type="gramEnd"/>
      <w:r>
        <w:t xml:space="preserve">) Explain </w:t>
      </w:r>
      <w:r w:rsidR="00E33C48">
        <w:t xml:space="preserve"> ten (10)</w:t>
      </w:r>
      <w:r>
        <w:t xml:space="preserve"> different forms of worship today.</w:t>
      </w:r>
      <w:r w:rsidR="00E33C48">
        <w:t xml:space="preserve">                                                   </w:t>
      </w:r>
      <w:r>
        <w:t>(10 marks)</w:t>
      </w:r>
    </w:p>
    <w:p w:rsidR="00B76B98" w:rsidRDefault="00E33C48" w:rsidP="00DE5B5D">
      <w:r>
        <w:t xml:space="preserve">            b) Mention ten (10)</w:t>
      </w:r>
      <w:r w:rsidR="00DE5B5D">
        <w:t xml:space="preserve"> benefits the worshippers get from God</w:t>
      </w:r>
      <w:r>
        <w:t xml:space="preserve">                                       </w:t>
      </w:r>
      <w:r w:rsidR="00DE5B5D">
        <w:t xml:space="preserve"> (10</w:t>
      </w:r>
      <w:r>
        <w:t xml:space="preserve"> Marks</w:t>
      </w:r>
      <w:r w:rsidR="00DE5B5D">
        <w:t xml:space="preserve">)  </w:t>
      </w:r>
    </w:p>
    <w:p w:rsidR="00B76B98" w:rsidRDefault="00B76B98" w:rsidP="00DE5B5D"/>
    <w:p w:rsidR="00DE5B5D" w:rsidRDefault="00B76B98" w:rsidP="00DE5B5D">
      <w:r>
        <w:t xml:space="preserve">                                                             END</w:t>
      </w:r>
      <w:r w:rsidR="00DE5B5D">
        <w:t xml:space="preserve">            </w:t>
      </w:r>
    </w:p>
    <w:sectPr w:rsidR="00DE5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E00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53D2A8D"/>
    <w:multiLevelType w:val="hybridMultilevel"/>
    <w:tmpl w:val="6B8AE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C561C3"/>
    <w:multiLevelType w:val="hybridMultilevel"/>
    <w:tmpl w:val="E494A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367264D"/>
    <w:multiLevelType w:val="hybridMultilevel"/>
    <w:tmpl w:val="28D042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EB44925"/>
    <w:multiLevelType w:val="hybridMultilevel"/>
    <w:tmpl w:val="BC2A2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30B"/>
    <w:rsid w:val="00040F82"/>
    <w:rsid w:val="000669C7"/>
    <w:rsid w:val="00076A4F"/>
    <w:rsid w:val="00295A7A"/>
    <w:rsid w:val="00324874"/>
    <w:rsid w:val="00346121"/>
    <w:rsid w:val="00350196"/>
    <w:rsid w:val="0042530B"/>
    <w:rsid w:val="007E269E"/>
    <w:rsid w:val="008E3FE3"/>
    <w:rsid w:val="00950B4C"/>
    <w:rsid w:val="00AC7FE7"/>
    <w:rsid w:val="00B76B98"/>
    <w:rsid w:val="00DE5B5D"/>
    <w:rsid w:val="00E33C48"/>
    <w:rsid w:val="00E42048"/>
    <w:rsid w:val="00F123D5"/>
    <w:rsid w:val="00F505C1"/>
    <w:rsid w:val="00FF5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AD29B-5826-4E0E-A654-754CFBD0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2022-05-18T12:28:00Z</dcterms:created>
  <dcterms:modified xsi:type="dcterms:W3CDTF">2022-05-19T06:12:00Z</dcterms:modified>
</cp:coreProperties>
</file>