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FB0" w:rsidRPr="004C26AE" w:rsidRDefault="004C26AE" w:rsidP="004C26AE">
      <w:pPr>
        <w:jc w:val="center"/>
        <w:rPr>
          <w:rFonts w:ascii="Times New Roman" w:hAnsi="Times New Roman" w:cs="Times New Roman"/>
          <w:b/>
          <w:noProof/>
          <w:sz w:val="24"/>
          <w:szCs w:val="24"/>
        </w:rPr>
      </w:pPr>
      <w:r w:rsidRPr="004C26AE">
        <w:rPr>
          <w:rFonts w:ascii="Times New Roman" w:hAnsi="Times New Roman" w:cs="Times New Roman"/>
          <w:b/>
          <w:noProof/>
          <w:sz w:val="24"/>
          <w:szCs w:val="24"/>
        </w:rPr>
        <w:t>AIRFORCE SECONDARY SCHOOL</w:t>
      </w:r>
    </w:p>
    <w:p w:rsidR="004C26AE" w:rsidRPr="004C26AE" w:rsidRDefault="004C26AE" w:rsidP="004C26AE">
      <w:pPr>
        <w:jc w:val="center"/>
        <w:rPr>
          <w:rFonts w:ascii="Times New Roman" w:hAnsi="Times New Roman" w:cs="Times New Roman"/>
          <w:b/>
          <w:noProof/>
          <w:sz w:val="24"/>
          <w:szCs w:val="24"/>
        </w:rPr>
      </w:pPr>
      <w:r w:rsidRPr="004C26AE">
        <w:rPr>
          <w:rFonts w:ascii="Times New Roman" w:hAnsi="Times New Roman" w:cs="Times New Roman"/>
          <w:b/>
          <w:noProof/>
          <w:sz w:val="24"/>
          <w:szCs w:val="24"/>
        </w:rPr>
        <w:t>END OF TERM 1 ASSESSMENT, 2024</w:t>
      </w:r>
    </w:p>
    <w:p w:rsidR="004C26AE" w:rsidRPr="004C26AE" w:rsidRDefault="004C26AE" w:rsidP="004C26AE">
      <w:pPr>
        <w:jc w:val="center"/>
        <w:rPr>
          <w:rFonts w:ascii="Times New Roman" w:hAnsi="Times New Roman" w:cs="Times New Roman"/>
          <w:b/>
          <w:noProof/>
          <w:sz w:val="24"/>
          <w:szCs w:val="24"/>
        </w:rPr>
      </w:pPr>
      <w:r w:rsidRPr="004C26AE">
        <w:rPr>
          <w:rFonts w:ascii="Times New Roman" w:hAnsi="Times New Roman" w:cs="Times New Roman"/>
          <w:b/>
          <w:noProof/>
          <w:sz w:val="24"/>
          <w:szCs w:val="24"/>
        </w:rPr>
        <w:t>S.1 PHYSICS</w:t>
      </w:r>
    </w:p>
    <w:p w:rsidR="004C26AE" w:rsidRPr="004C26AE" w:rsidRDefault="004C26AE" w:rsidP="004C26AE">
      <w:pPr>
        <w:jc w:val="center"/>
        <w:rPr>
          <w:rFonts w:ascii="Times New Roman" w:hAnsi="Times New Roman" w:cs="Times New Roman"/>
          <w:b/>
          <w:noProof/>
          <w:sz w:val="24"/>
          <w:szCs w:val="24"/>
        </w:rPr>
      </w:pPr>
      <w:r w:rsidRPr="004C26AE">
        <w:rPr>
          <w:rFonts w:ascii="Times New Roman" w:hAnsi="Times New Roman" w:cs="Times New Roman"/>
          <w:b/>
          <w:noProof/>
          <w:sz w:val="24"/>
          <w:szCs w:val="24"/>
        </w:rPr>
        <w:t>TIME: 1hr 30mins</w:t>
      </w:r>
    </w:p>
    <w:p w:rsidR="004C26AE" w:rsidRPr="004C26AE" w:rsidRDefault="004C26AE" w:rsidP="004C26AE">
      <w:pPr>
        <w:rPr>
          <w:rFonts w:ascii="Times New Roman" w:hAnsi="Times New Roman" w:cs="Times New Roman"/>
          <w:i/>
          <w:noProof/>
          <w:sz w:val="24"/>
          <w:szCs w:val="24"/>
        </w:rPr>
      </w:pPr>
      <w:r w:rsidRPr="004C26AE">
        <w:rPr>
          <w:rFonts w:ascii="Times New Roman" w:hAnsi="Times New Roman" w:cs="Times New Roman"/>
          <w:b/>
          <w:i/>
          <w:noProof/>
          <w:sz w:val="24"/>
          <w:szCs w:val="24"/>
        </w:rPr>
        <w:t>Instruction</w:t>
      </w:r>
      <w:r w:rsidRPr="004C26AE">
        <w:rPr>
          <w:rFonts w:ascii="Times New Roman" w:hAnsi="Times New Roman" w:cs="Times New Roman"/>
          <w:i/>
          <w:noProof/>
          <w:sz w:val="24"/>
          <w:szCs w:val="24"/>
        </w:rPr>
        <w:t>; Attempt all questions</w:t>
      </w:r>
    </w:p>
    <w:p w:rsidR="00A31D85" w:rsidRPr="00C00260" w:rsidRDefault="00C00260">
      <w:pPr>
        <w:rPr>
          <w:rFonts w:ascii="Times New Roman" w:hAnsi="Times New Roman" w:cs="Times New Roman"/>
          <w:noProof/>
          <w:sz w:val="24"/>
          <w:szCs w:val="24"/>
        </w:rPr>
      </w:pPr>
      <w:r>
        <w:rPr>
          <w:rFonts w:ascii="Times New Roman" w:hAnsi="Times New Roman" w:cs="Times New Roman"/>
          <w:noProof/>
          <w:sz w:val="24"/>
          <w:szCs w:val="24"/>
        </w:rPr>
        <w:t xml:space="preserve">1. </w:t>
      </w:r>
      <w:r w:rsidR="00A31D85" w:rsidRPr="00C00260">
        <w:rPr>
          <w:rFonts w:ascii="Times New Roman" w:hAnsi="Times New Roman" w:cs="Times New Roman"/>
          <w:noProof/>
          <w:sz w:val="24"/>
          <w:szCs w:val="24"/>
        </w:rPr>
        <w:t>Duing the visitation at your school parents and guardians flooded the school compound and as part of the school way of promoting thheir school to the community you are one of the few students selected to show the parents around the school laboratory. Whereas in the laboratory many apparatuses were organized to nbe displayed to the parents and guardians who were eagerly waiting to see how well their learners have attained the knowledge and skills while at school.</w:t>
      </w:r>
    </w:p>
    <w:p w:rsidR="00A31D85" w:rsidRPr="00E67CB9" w:rsidRDefault="00A31D85">
      <w:pPr>
        <w:rPr>
          <w:rFonts w:ascii="Times New Roman" w:hAnsi="Times New Roman" w:cs="Times New Roman"/>
          <w:b/>
          <w:noProof/>
          <w:sz w:val="24"/>
          <w:szCs w:val="24"/>
        </w:rPr>
      </w:pPr>
      <w:r w:rsidRPr="00E67CB9">
        <w:rPr>
          <w:rFonts w:ascii="Times New Roman" w:hAnsi="Times New Roman" w:cs="Times New Roman"/>
          <w:b/>
          <w:noProof/>
          <w:sz w:val="24"/>
          <w:szCs w:val="24"/>
        </w:rPr>
        <w:t xml:space="preserve">SUPPORT MATERIALS/ RESOURCES </w:t>
      </w:r>
    </w:p>
    <w:p w:rsidR="00A31D85" w:rsidRPr="00C00260" w:rsidRDefault="00A31D85">
      <w:pPr>
        <w:rPr>
          <w:rFonts w:ascii="Times New Roman" w:hAnsi="Times New Roman" w:cs="Times New Roman"/>
          <w:noProof/>
          <w:sz w:val="24"/>
          <w:szCs w:val="24"/>
        </w:rPr>
      </w:pPr>
      <w:r w:rsidRPr="00C00260">
        <w:rPr>
          <w:rFonts w:ascii="Times New Roman" w:hAnsi="Times New Roman" w:cs="Times New Roman"/>
          <w:noProof/>
          <w:sz w:val="24"/>
          <w:szCs w:val="24"/>
        </w:rPr>
        <w:drawing>
          <wp:inline distT="0" distB="0" distL="0" distR="0" wp14:anchorId="5BE1D7A7" wp14:editId="021B0F38">
            <wp:extent cx="6725340" cy="35825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48779" cy="3595023"/>
                    </a:xfrm>
                    <a:prstGeom prst="rect">
                      <a:avLst/>
                    </a:prstGeom>
                  </pic:spPr>
                </pic:pic>
              </a:graphicData>
            </a:graphic>
          </wp:inline>
        </w:drawing>
      </w:r>
    </w:p>
    <w:p w:rsidR="00BF0D7C" w:rsidRPr="00125F70" w:rsidRDefault="00BF0D7C">
      <w:pPr>
        <w:rPr>
          <w:rFonts w:ascii="Times New Roman" w:hAnsi="Times New Roman" w:cs="Times New Roman"/>
          <w:b/>
          <w:noProof/>
          <w:sz w:val="24"/>
          <w:szCs w:val="24"/>
          <w:u w:val="single"/>
        </w:rPr>
      </w:pPr>
      <w:r w:rsidRPr="00125F70">
        <w:rPr>
          <w:rFonts w:ascii="Times New Roman" w:hAnsi="Times New Roman" w:cs="Times New Roman"/>
          <w:b/>
          <w:noProof/>
          <w:sz w:val="24"/>
          <w:szCs w:val="24"/>
          <w:u w:val="single"/>
        </w:rPr>
        <w:t>TASK</w:t>
      </w:r>
    </w:p>
    <w:p w:rsidR="00BF0D7C" w:rsidRPr="00C00260" w:rsidRDefault="00BF0D7C">
      <w:pPr>
        <w:rPr>
          <w:rFonts w:ascii="Times New Roman" w:hAnsi="Times New Roman" w:cs="Times New Roman"/>
          <w:noProof/>
          <w:sz w:val="24"/>
          <w:szCs w:val="24"/>
        </w:rPr>
      </w:pPr>
      <w:r w:rsidRPr="00C00260">
        <w:rPr>
          <w:rFonts w:ascii="Times New Roman" w:hAnsi="Times New Roman" w:cs="Times New Roman"/>
          <w:noProof/>
          <w:sz w:val="24"/>
          <w:szCs w:val="24"/>
        </w:rPr>
        <w:t xml:space="preserve">(a) You have been selected as on of the few students to guide parents and guardians through the </w:t>
      </w:r>
      <w:r w:rsidRPr="00E67CB9">
        <w:rPr>
          <w:rFonts w:ascii="Times New Roman" w:hAnsi="Times New Roman" w:cs="Times New Roman"/>
          <w:b/>
          <w:noProof/>
          <w:sz w:val="24"/>
          <w:szCs w:val="24"/>
        </w:rPr>
        <w:t>Laboratory tour</w:t>
      </w:r>
      <w:r w:rsidRPr="00C00260">
        <w:rPr>
          <w:rFonts w:ascii="Times New Roman" w:hAnsi="Times New Roman" w:cs="Times New Roman"/>
          <w:noProof/>
          <w:sz w:val="24"/>
          <w:szCs w:val="24"/>
        </w:rPr>
        <w:t xml:space="preserve">. Organize the speech you are going to present to the parents about </w:t>
      </w:r>
      <w:r w:rsidRPr="00E67CB9">
        <w:rPr>
          <w:rFonts w:ascii="Times New Roman" w:hAnsi="Times New Roman" w:cs="Times New Roman"/>
          <w:b/>
          <w:noProof/>
          <w:sz w:val="24"/>
          <w:szCs w:val="24"/>
        </w:rPr>
        <w:t>the physics</w:t>
      </w:r>
      <w:r w:rsidRPr="00C00260">
        <w:rPr>
          <w:rFonts w:ascii="Times New Roman" w:hAnsi="Times New Roman" w:cs="Times New Roman"/>
          <w:noProof/>
          <w:sz w:val="24"/>
          <w:szCs w:val="24"/>
        </w:rPr>
        <w:t xml:space="preserve"> </w:t>
      </w:r>
      <w:r w:rsidRPr="00E67CB9">
        <w:rPr>
          <w:rFonts w:ascii="Times New Roman" w:hAnsi="Times New Roman" w:cs="Times New Roman"/>
          <w:b/>
          <w:noProof/>
          <w:sz w:val="24"/>
          <w:szCs w:val="24"/>
        </w:rPr>
        <w:t>laboratory</w:t>
      </w:r>
      <w:r w:rsidRPr="00C00260">
        <w:rPr>
          <w:rFonts w:ascii="Times New Roman" w:hAnsi="Times New Roman" w:cs="Times New Roman"/>
          <w:noProof/>
          <w:sz w:val="24"/>
          <w:szCs w:val="24"/>
        </w:rPr>
        <w:t xml:space="preserve"> and don’t forget to inform them of the rules and regulations they must abide by as they enter the laboratory for the tour.</w:t>
      </w:r>
    </w:p>
    <w:p w:rsidR="00BF0D7C" w:rsidRPr="00C00260" w:rsidRDefault="00BF0D7C">
      <w:pPr>
        <w:rPr>
          <w:rFonts w:ascii="Times New Roman" w:hAnsi="Times New Roman" w:cs="Times New Roman"/>
          <w:noProof/>
          <w:sz w:val="24"/>
          <w:szCs w:val="24"/>
        </w:rPr>
      </w:pPr>
      <w:r w:rsidRPr="00C00260">
        <w:rPr>
          <w:rFonts w:ascii="Times New Roman" w:hAnsi="Times New Roman" w:cs="Times New Roman"/>
          <w:noProof/>
          <w:sz w:val="24"/>
          <w:szCs w:val="24"/>
        </w:rPr>
        <w:t xml:space="preserve">(b) </w:t>
      </w:r>
      <w:r w:rsidR="007B0E7C" w:rsidRPr="00C00260">
        <w:rPr>
          <w:rFonts w:ascii="Times New Roman" w:hAnsi="Times New Roman" w:cs="Times New Roman"/>
          <w:noProof/>
          <w:sz w:val="24"/>
          <w:szCs w:val="24"/>
        </w:rPr>
        <w:t xml:space="preserve"> As the seco</w:t>
      </w:r>
      <w:bookmarkStart w:id="0" w:name="_GoBack"/>
      <w:bookmarkEnd w:id="0"/>
      <w:r w:rsidR="007B0E7C" w:rsidRPr="00C00260">
        <w:rPr>
          <w:rFonts w:ascii="Times New Roman" w:hAnsi="Times New Roman" w:cs="Times New Roman"/>
          <w:noProof/>
          <w:sz w:val="24"/>
          <w:szCs w:val="24"/>
        </w:rPr>
        <w:t>nd part of yourpresentation, you are required to organize each apparatus labelled above write down its name and briefly explain its real-life applications.</w:t>
      </w:r>
    </w:p>
    <w:p w:rsidR="004A1E6C" w:rsidRPr="00C00260" w:rsidRDefault="00C00260">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2. </w:t>
      </w:r>
      <w:r w:rsidR="004A1E6C" w:rsidRPr="00C00260">
        <w:rPr>
          <w:rFonts w:ascii="Times New Roman" w:hAnsi="Times New Roman" w:cs="Times New Roman"/>
          <w:noProof/>
          <w:sz w:val="24"/>
          <w:szCs w:val="24"/>
        </w:rPr>
        <w:t>A farmer wants to plant his cabage in a rectangular garden with dimensions of 100m by 50m and he is to use a spacing of 5m between his cabbage trees.</w:t>
      </w:r>
    </w:p>
    <w:p w:rsidR="00911873" w:rsidRPr="00C00260" w:rsidRDefault="0081011F">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simplePos x="0" y="0"/>
                <wp:positionH relativeFrom="column">
                  <wp:posOffset>-34119</wp:posOffset>
                </wp:positionH>
                <wp:positionV relativeFrom="paragraph">
                  <wp:posOffset>236447</wp:posOffset>
                </wp:positionV>
                <wp:extent cx="2551979" cy="914400"/>
                <wp:effectExtent l="0" t="0" r="1270" b="0"/>
                <wp:wrapNone/>
                <wp:docPr id="5" name="Group 5"/>
                <wp:cNvGraphicFramePr/>
                <a:graphic xmlns:a="http://schemas.openxmlformats.org/drawingml/2006/main">
                  <a:graphicData uri="http://schemas.microsoft.com/office/word/2010/wordprocessingGroup">
                    <wpg:wgp>
                      <wpg:cNvGrpSpPr/>
                      <wpg:grpSpPr>
                        <a:xfrm>
                          <a:off x="0" y="0"/>
                          <a:ext cx="2551979" cy="914400"/>
                          <a:chOff x="0" y="0"/>
                          <a:chExt cx="2551979" cy="954794"/>
                        </a:xfrm>
                      </wpg:grpSpPr>
                      <wps:wsp>
                        <wps:cNvPr id="2" name="Rectangle 2"/>
                        <wps:cNvSpPr/>
                        <wps:spPr>
                          <a:xfrm>
                            <a:off x="0" y="0"/>
                            <a:ext cx="2053988" cy="6755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0260" w:rsidRDefault="00C00260" w:rsidP="00C00260">
                              <w:pPr>
                                <w:jc w:val="center"/>
                              </w:pPr>
                              <w:r>
                                <w:t>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074459" y="204717"/>
                            <a:ext cx="477520" cy="286385"/>
                          </a:xfrm>
                          <a:prstGeom prst="rect">
                            <a:avLst/>
                          </a:prstGeom>
                          <a:solidFill>
                            <a:srgbClr val="FFFFFF"/>
                          </a:solidFill>
                          <a:ln w="9525">
                            <a:noFill/>
                            <a:miter lim="800000"/>
                            <a:headEnd/>
                            <a:tailEnd/>
                          </a:ln>
                        </wps:spPr>
                        <wps:txbx>
                          <w:txbxContent>
                            <w:p w:rsidR="00911873" w:rsidRDefault="00911873">
                              <w:r>
                                <w:t>50m</w:t>
                              </w:r>
                            </w:p>
                          </w:txbxContent>
                        </wps:txbx>
                        <wps:bodyPr rot="0" vert="horz" wrap="square" lIns="91440" tIns="45720" rIns="91440" bIns="45720" anchor="t" anchorCtr="0">
                          <a:noAutofit/>
                        </wps:bodyPr>
                      </wps:wsp>
                      <wps:wsp>
                        <wps:cNvPr id="4" name="Text Box 2"/>
                        <wps:cNvSpPr txBox="1">
                          <a:spLocks noChangeArrowheads="1"/>
                        </wps:cNvSpPr>
                        <wps:spPr bwMode="auto">
                          <a:xfrm>
                            <a:off x="723331" y="709684"/>
                            <a:ext cx="538480" cy="245110"/>
                          </a:xfrm>
                          <a:prstGeom prst="rect">
                            <a:avLst/>
                          </a:prstGeom>
                          <a:solidFill>
                            <a:srgbClr val="FFFFFF"/>
                          </a:solidFill>
                          <a:ln w="9525">
                            <a:noFill/>
                            <a:miter lim="800000"/>
                            <a:headEnd/>
                            <a:tailEnd/>
                          </a:ln>
                        </wps:spPr>
                        <wps:txbx>
                          <w:txbxContent>
                            <w:p w:rsidR="00911873" w:rsidRDefault="00911873" w:rsidP="00911873">
                              <w:r>
                                <w:t>10</w:t>
                              </w:r>
                              <w:r>
                                <w:t>0m</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5" o:spid="_x0000_s1026" style="position:absolute;margin-left:-2.7pt;margin-top:18.6pt;width:200.95pt;height:1in;z-index:251663360;mso-height-relative:margin" coordsize="25519,9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">
                <v:rect id="Rectangle 2" o:spid="_x0000_s1027" style="position:absolute;width:20539;height:6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textbox>
                    <w:txbxContent>
                      <w:p w:rsidR="00C00260" w:rsidRDefault="00C00260" w:rsidP="00C00260">
                        <w:pPr>
                          <w:jc w:val="center"/>
                        </w:pPr>
                        <w:r>
                          <w:t>LAND</w:t>
                        </w:r>
                      </w:p>
                    </w:txbxContent>
                  </v:textbox>
                </v:rect>
                <v:shapetype id="_x0000_t202" coordsize="21600,21600" o:spt="202" path="m,l,21600r21600,l21600,xe">
                  <v:stroke joinstyle="miter"/>
                  <v:path gradientshapeok="t" o:connecttype="rect"/>
                </v:shapetype>
                <v:shape id="Text Box 2" o:spid="_x0000_s1028" type="#_x0000_t202" style="position:absolute;left:20744;top:2047;width:477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911873" w:rsidRDefault="00911873">
                        <w:r>
                          <w:t>50m</w:t>
                        </w:r>
                      </w:p>
                    </w:txbxContent>
                  </v:textbox>
                </v:shape>
                <v:shape id="Text Box 2" o:spid="_x0000_s1029" type="#_x0000_t202" style="position:absolute;left:7233;top:7096;width:5385;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911873" w:rsidRDefault="00911873" w:rsidP="00911873">
                        <w:r>
                          <w:t>10</w:t>
                        </w:r>
                        <w:r>
                          <w:t>0m</w:t>
                        </w:r>
                      </w:p>
                    </w:txbxContent>
                  </v:textbox>
                </v:shape>
              </v:group>
            </w:pict>
          </mc:Fallback>
        </mc:AlternateContent>
      </w:r>
      <w:r w:rsidR="00911873" w:rsidRPr="00C00260">
        <w:rPr>
          <w:rFonts w:ascii="Times New Roman" w:hAnsi="Times New Roman" w:cs="Times New Roman"/>
          <w:noProof/>
          <w:sz w:val="24"/>
          <w:szCs w:val="24"/>
        </w:rPr>
        <w:t>SUPPORT</w:t>
      </w:r>
    </w:p>
    <w:p w:rsidR="00911873" w:rsidRPr="00C00260" w:rsidRDefault="00911873">
      <w:pPr>
        <w:rPr>
          <w:rFonts w:ascii="Times New Roman" w:hAnsi="Times New Roman" w:cs="Times New Roman"/>
          <w:noProof/>
          <w:sz w:val="24"/>
          <w:szCs w:val="24"/>
        </w:rPr>
      </w:pPr>
    </w:p>
    <w:p w:rsidR="00911873" w:rsidRPr="00C00260" w:rsidRDefault="00911873">
      <w:pPr>
        <w:rPr>
          <w:rFonts w:ascii="Times New Roman" w:hAnsi="Times New Roman" w:cs="Times New Roman"/>
          <w:noProof/>
          <w:sz w:val="24"/>
          <w:szCs w:val="24"/>
        </w:rPr>
      </w:pPr>
    </w:p>
    <w:p w:rsidR="00530BC3" w:rsidRDefault="00530BC3">
      <w:pPr>
        <w:rPr>
          <w:rFonts w:ascii="Times New Roman" w:hAnsi="Times New Roman" w:cs="Times New Roman"/>
          <w:noProof/>
          <w:sz w:val="24"/>
          <w:szCs w:val="24"/>
        </w:rPr>
      </w:pPr>
    </w:p>
    <w:p w:rsidR="004A1E6C" w:rsidRPr="00125F70" w:rsidRDefault="004A1E6C">
      <w:pPr>
        <w:rPr>
          <w:rFonts w:ascii="Times New Roman" w:hAnsi="Times New Roman" w:cs="Times New Roman"/>
          <w:b/>
          <w:noProof/>
          <w:sz w:val="24"/>
          <w:szCs w:val="24"/>
          <w:u w:val="single"/>
        </w:rPr>
      </w:pPr>
      <w:r w:rsidRPr="00125F70">
        <w:rPr>
          <w:rFonts w:ascii="Times New Roman" w:hAnsi="Times New Roman" w:cs="Times New Roman"/>
          <w:b/>
          <w:noProof/>
          <w:sz w:val="24"/>
          <w:szCs w:val="24"/>
          <w:u w:val="single"/>
        </w:rPr>
        <w:t>TASK</w:t>
      </w:r>
    </w:p>
    <w:p w:rsidR="004A1E6C" w:rsidRPr="00C00260" w:rsidRDefault="00D32916">
      <w:pPr>
        <w:rPr>
          <w:rFonts w:ascii="Times New Roman" w:hAnsi="Times New Roman" w:cs="Times New Roman"/>
          <w:noProof/>
          <w:sz w:val="24"/>
          <w:szCs w:val="24"/>
        </w:rPr>
      </w:pPr>
      <w:r w:rsidRPr="00C00260">
        <w:rPr>
          <w:rFonts w:ascii="Times New Roman" w:hAnsi="Times New Roman" w:cs="Times New Roman"/>
          <w:noProof/>
          <w:sz w:val="24"/>
          <w:szCs w:val="24"/>
        </w:rPr>
        <w:t xml:space="preserve">(a)  </w:t>
      </w:r>
      <w:r w:rsidR="004A1E6C" w:rsidRPr="00C00260">
        <w:rPr>
          <w:rFonts w:ascii="Times New Roman" w:hAnsi="Times New Roman" w:cs="Times New Roman"/>
          <w:noProof/>
          <w:sz w:val="24"/>
          <w:szCs w:val="24"/>
        </w:rPr>
        <w:t>H</w:t>
      </w:r>
      <w:r w:rsidRPr="00C00260">
        <w:rPr>
          <w:rFonts w:ascii="Times New Roman" w:hAnsi="Times New Roman" w:cs="Times New Roman"/>
          <w:noProof/>
          <w:sz w:val="24"/>
          <w:szCs w:val="24"/>
        </w:rPr>
        <w:t>elp the farmer to identify the instrument which was used to measure his plot of land and why?</w:t>
      </w:r>
    </w:p>
    <w:p w:rsidR="00D32916" w:rsidRPr="00C00260" w:rsidRDefault="00D32916">
      <w:pPr>
        <w:rPr>
          <w:rFonts w:ascii="Times New Roman" w:hAnsi="Times New Roman" w:cs="Times New Roman"/>
          <w:noProof/>
          <w:sz w:val="24"/>
          <w:szCs w:val="24"/>
        </w:rPr>
      </w:pPr>
      <w:r w:rsidRPr="00C00260">
        <w:rPr>
          <w:rFonts w:ascii="Times New Roman" w:hAnsi="Times New Roman" w:cs="Times New Roman"/>
          <w:noProof/>
          <w:sz w:val="24"/>
          <w:szCs w:val="24"/>
        </w:rPr>
        <w:t>(b) Help the farmer to know the number of cabbage seedlings he would purchase that are enough for his garden.</w:t>
      </w:r>
    </w:p>
    <w:p w:rsidR="00D32916" w:rsidRPr="00C00260" w:rsidRDefault="00D32916">
      <w:pPr>
        <w:rPr>
          <w:rFonts w:ascii="Times New Roman" w:hAnsi="Times New Roman" w:cs="Times New Roman"/>
          <w:noProof/>
          <w:sz w:val="24"/>
          <w:szCs w:val="24"/>
        </w:rPr>
      </w:pPr>
      <w:r w:rsidRPr="00C00260">
        <w:rPr>
          <w:rFonts w:ascii="Times New Roman" w:hAnsi="Times New Roman" w:cs="Times New Roman"/>
          <w:noProof/>
          <w:sz w:val="24"/>
          <w:szCs w:val="24"/>
        </w:rPr>
        <w:t>(c) if 5m</w:t>
      </w:r>
      <w:r w:rsidRPr="00C00260">
        <w:rPr>
          <w:rFonts w:ascii="Times New Roman" w:hAnsi="Times New Roman" w:cs="Times New Roman"/>
          <w:noProof/>
          <w:sz w:val="24"/>
          <w:szCs w:val="24"/>
          <w:vertAlign w:val="superscript"/>
        </w:rPr>
        <w:t>2</w:t>
      </w:r>
      <w:r w:rsidRPr="00C00260">
        <w:rPr>
          <w:rFonts w:ascii="Times New Roman" w:hAnsi="Times New Roman" w:cs="Times New Roman"/>
          <w:noProof/>
          <w:sz w:val="24"/>
          <w:szCs w:val="24"/>
        </w:rPr>
        <w:t xml:space="preserve"> of land was to cost him Shs. 1500 and one seedling costs Shs. 250, help him to know the amount of money hhe needed.</w:t>
      </w:r>
    </w:p>
    <w:p w:rsidR="00C00260" w:rsidRPr="0081011F" w:rsidRDefault="00C00260" w:rsidP="00C00260">
      <w:pPr>
        <w:jc w:val="center"/>
        <w:rPr>
          <w:rFonts w:ascii="Times New Roman" w:hAnsi="Times New Roman" w:cs="Times New Roman"/>
          <w:b/>
          <w:noProof/>
          <w:sz w:val="24"/>
          <w:szCs w:val="24"/>
        </w:rPr>
      </w:pPr>
      <w:r w:rsidRPr="0081011F">
        <w:rPr>
          <w:rFonts w:ascii="Times New Roman" w:hAnsi="Times New Roman" w:cs="Times New Roman"/>
          <w:b/>
          <w:noProof/>
          <w:sz w:val="24"/>
          <w:szCs w:val="24"/>
        </w:rPr>
        <w:t>END</w:t>
      </w:r>
    </w:p>
    <w:p w:rsidR="00D32916" w:rsidRPr="00C00260" w:rsidRDefault="00D32916">
      <w:pPr>
        <w:rPr>
          <w:rFonts w:ascii="Times New Roman" w:hAnsi="Times New Roman" w:cs="Times New Roman"/>
          <w:noProof/>
          <w:sz w:val="24"/>
          <w:szCs w:val="24"/>
        </w:rPr>
      </w:pPr>
    </w:p>
    <w:p w:rsidR="00A31D85" w:rsidRPr="00C00260" w:rsidRDefault="00A31D85">
      <w:pPr>
        <w:rPr>
          <w:rFonts w:ascii="Times New Roman" w:hAnsi="Times New Roman" w:cs="Times New Roman"/>
          <w:noProof/>
          <w:sz w:val="24"/>
          <w:szCs w:val="24"/>
        </w:rPr>
      </w:pPr>
    </w:p>
    <w:p w:rsidR="00A31D85" w:rsidRPr="00C00260" w:rsidRDefault="00A31D85">
      <w:pPr>
        <w:rPr>
          <w:rFonts w:ascii="Times New Roman" w:hAnsi="Times New Roman" w:cs="Times New Roman"/>
          <w:noProof/>
          <w:sz w:val="24"/>
          <w:szCs w:val="24"/>
        </w:rPr>
      </w:pPr>
    </w:p>
    <w:p w:rsidR="00A31D85" w:rsidRPr="00C00260" w:rsidRDefault="00A31D85">
      <w:pPr>
        <w:rPr>
          <w:rFonts w:ascii="Times New Roman" w:hAnsi="Times New Roman" w:cs="Times New Roman"/>
          <w:noProof/>
          <w:sz w:val="24"/>
          <w:szCs w:val="24"/>
        </w:rPr>
      </w:pPr>
    </w:p>
    <w:p w:rsidR="00A31D85" w:rsidRPr="00C00260" w:rsidRDefault="00A31D85">
      <w:pPr>
        <w:rPr>
          <w:rFonts w:ascii="Times New Roman" w:hAnsi="Times New Roman" w:cs="Times New Roman"/>
          <w:noProof/>
          <w:sz w:val="24"/>
          <w:szCs w:val="24"/>
        </w:rPr>
      </w:pPr>
    </w:p>
    <w:p w:rsidR="005C1271" w:rsidRPr="00C00260" w:rsidRDefault="005C1271">
      <w:pPr>
        <w:rPr>
          <w:rFonts w:ascii="Times New Roman" w:hAnsi="Times New Roman" w:cs="Times New Roman"/>
          <w:sz w:val="24"/>
          <w:szCs w:val="24"/>
        </w:rPr>
      </w:pPr>
    </w:p>
    <w:sectPr w:rsidR="005C1271" w:rsidRPr="00C0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C2F"/>
    <w:rsid w:val="00125F70"/>
    <w:rsid w:val="003F6C2F"/>
    <w:rsid w:val="004A1E6C"/>
    <w:rsid w:val="004C26AE"/>
    <w:rsid w:val="00530BC3"/>
    <w:rsid w:val="005C1271"/>
    <w:rsid w:val="007B0E7C"/>
    <w:rsid w:val="0081011F"/>
    <w:rsid w:val="00911873"/>
    <w:rsid w:val="00A31D85"/>
    <w:rsid w:val="00BF0D7C"/>
    <w:rsid w:val="00C00260"/>
    <w:rsid w:val="00C34FB0"/>
    <w:rsid w:val="00D32916"/>
    <w:rsid w:val="00E6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A52B"/>
  <w15:chartTrackingRefBased/>
  <w15:docId w15:val="{34EE625D-240A-44B7-8B07-062D0445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2024-04-11T06:48:00Z</dcterms:created>
  <dcterms:modified xsi:type="dcterms:W3CDTF">2024-04-11T07:36:00Z</dcterms:modified>
</cp:coreProperties>
</file>