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805"/>
        <w:tblW w:w="15318" w:type="dxa"/>
        <w:tblLayout w:type="fixed"/>
        <w:tblLook w:val="04A0" w:firstRow="1" w:lastRow="0" w:firstColumn="1" w:lastColumn="0" w:noHBand="0" w:noVBand="1"/>
      </w:tblPr>
      <w:tblGrid>
        <w:gridCol w:w="482"/>
        <w:gridCol w:w="526"/>
        <w:gridCol w:w="2250"/>
        <w:gridCol w:w="1710"/>
        <w:gridCol w:w="2250"/>
        <w:gridCol w:w="2250"/>
        <w:gridCol w:w="2520"/>
        <w:gridCol w:w="2250"/>
        <w:gridCol w:w="1080"/>
      </w:tblGrid>
      <w:tr w:rsidR="002B16F8" w:rsidRPr="0051661B" w14:paraId="2E634FC7" w14:textId="77777777" w:rsidTr="00E93470">
        <w:trPr>
          <w:cantSplit/>
          <w:trHeight w:val="1517"/>
        </w:trPr>
        <w:tc>
          <w:tcPr>
            <w:tcW w:w="15318" w:type="dxa"/>
            <w:gridSpan w:val="9"/>
            <w:vAlign w:val="center"/>
          </w:tcPr>
          <w:p w14:paraId="7A4DF29B" w14:textId="77777777" w:rsidR="002B16F8" w:rsidRPr="0051661B" w:rsidRDefault="0033596B" w:rsidP="00E93470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  <w:t>SCLISK</w:t>
            </w:r>
            <w:bookmarkStart w:id="0" w:name="_GoBack"/>
            <w:bookmarkEnd w:id="0"/>
            <w:r w:rsidR="00EC55F7"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  <w:t xml:space="preserve"> SECONDARY SCHOOL</w:t>
            </w:r>
          </w:p>
          <w:p w14:paraId="1B612EB4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7A4975BF" w14:textId="77777777" w:rsidR="002B16F8" w:rsidRPr="0051661B" w:rsidRDefault="000846BD" w:rsidP="00E93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8C7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SCHEME OF WORK                                                                                                                                                                             </w:t>
            </w:r>
            <w:r w:rsidR="00DC472D" w:rsidRPr="005028C7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                  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>TEACHER</w:t>
            </w:r>
            <w:r w:rsidR="00DC4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’S </w:t>
            </w:r>
            <w:proofErr w:type="gramStart"/>
            <w:r w:rsidR="00DC472D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3596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   SSEFF   </w:t>
            </w:r>
            <w:r w:rsidR="00DA35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</w:t>
            </w:r>
            <w:r w:rsidR="00EC5D7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CHEM</w:t>
            </w:r>
            <w:r w:rsidR="00D221F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ISTRY</w:t>
            </w:r>
            <w:r w:rsidR="005028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r w:rsidR="005028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</w:t>
            </w:r>
            <w:r w:rsidR="000A77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TERM: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II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YEAR: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2024</w:t>
            </w:r>
          </w:p>
          <w:p w14:paraId="6F370FBA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B16F8" w:rsidRPr="0051661B" w14:paraId="5CB924A2" w14:textId="77777777" w:rsidTr="001220AB">
        <w:trPr>
          <w:cantSplit/>
          <w:trHeight w:val="917"/>
        </w:trPr>
        <w:tc>
          <w:tcPr>
            <w:tcW w:w="482" w:type="dxa"/>
            <w:textDirection w:val="btLr"/>
            <w:vAlign w:val="center"/>
          </w:tcPr>
          <w:p w14:paraId="32F84CDA" w14:textId="77777777" w:rsidR="002B16F8" w:rsidRPr="0051661B" w:rsidRDefault="000A7759" w:rsidP="00E9347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2B16F8">
              <w:rPr>
                <w:rFonts w:ascii="Times New Roman" w:hAnsi="Times New Roman" w:cs="Times New Roman"/>
                <w:b/>
              </w:rPr>
              <w:t xml:space="preserve">Week </w:t>
            </w:r>
          </w:p>
        </w:tc>
        <w:tc>
          <w:tcPr>
            <w:tcW w:w="526" w:type="dxa"/>
            <w:textDirection w:val="btLr"/>
            <w:vAlign w:val="center"/>
          </w:tcPr>
          <w:p w14:paraId="7AA90C93" w14:textId="77777777" w:rsidR="002B16F8" w:rsidRPr="0051661B" w:rsidRDefault="001220AB" w:rsidP="00E9347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Period</w:t>
            </w:r>
          </w:p>
        </w:tc>
        <w:tc>
          <w:tcPr>
            <w:tcW w:w="2250" w:type="dxa"/>
            <w:vAlign w:val="center"/>
          </w:tcPr>
          <w:p w14:paraId="42546B3F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Theme And Topic</w:t>
            </w:r>
          </w:p>
        </w:tc>
        <w:tc>
          <w:tcPr>
            <w:tcW w:w="1710" w:type="dxa"/>
            <w:vAlign w:val="center"/>
          </w:tcPr>
          <w:p w14:paraId="3BA335DD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Competency</w:t>
            </w:r>
          </w:p>
        </w:tc>
        <w:tc>
          <w:tcPr>
            <w:tcW w:w="2250" w:type="dxa"/>
            <w:vAlign w:val="center"/>
          </w:tcPr>
          <w:p w14:paraId="7F56414A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Learning Outcomes</w:t>
            </w:r>
          </w:p>
        </w:tc>
        <w:tc>
          <w:tcPr>
            <w:tcW w:w="2250" w:type="dxa"/>
            <w:vAlign w:val="center"/>
          </w:tcPr>
          <w:p w14:paraId="2B13A434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Teaching/Learning Resources</w:t>
            </w:r>
          </w:p>
        </w:tc>
        <w:tc>
          <w:tcPr>
            <w:tcW w:w="2520" w:type="dxa"/>
            <w:vAlign w:val="center"/>
          </w:tcPr>
          <w:p w14:paraId="2B8F1D28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Methodology And Techniques</w:t>
            </w:r>
          </w:p>
        </w:tc>
        <w:tc>
          <w:tcPr>
            <w:tcW w:w="2250" w:type="dxa"/>
            <w:vAlign w:val="center"/>
          </w:tcPr>
          <w:p w14:paraId="2C5E5F33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References</w:t>
            </w:r>
          </w:p>
        </w:tc>
        <w:tc>
          <w:tcPr>
            <w:tcW w:w="1080" w:type="dxa"/>
            <w:vAlign w:val="center"/>
          </w:tcPr>
          <w:p w14:paraId="3B76EEEF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053EFF" w:rsidRPr="00810D97" w14:paraId="1258675E" w14:textId="77777777" w:rsidTr="00E93470">
        <w:trPr>
          <w:trHeight w:val="6380"/>
        </w:trPr>
        <w:tc>
          <w:tcPr>
            <w:tcW w:w="482" w:type="dxa"/>
            <w:vAlign w:val="center"/>
          </w:tcPr>
          <w:p w14:paraId="45BF4493" w14:textId="77777777" w:rsidR="00053EFF" w:rsidRDefault="00053E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526" w:type="dxa"/>
            <w:vAlign w:val="center"/>
          </w:tcPr>
          <w:p w14:paraId="55B6A08E" w14:textId="77777777" w:rsidR="00053EFF" w:rsidRDefault="00053EFF" w:rsidP="009A46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9A466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50" w:type="dxa"/>
            <w:vAlign w:val="center"/>
          </w:tcPr>
          <w:p w14:paraId="5A3A49AA" w14:textId="77777777" w:rsidR="00053EFF" w:rsidRDefault="00053E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="00182CB7" w:rsidRPr="00182CB7">
              <w:rPr>
                <w:rFonts w:ascii="Times New Roman" w:hAnsi="Times New Roman" w:cs="Times New Roman"/>
                <w:sz w:val="24"/>
              </w:rPr>
              <w:t>Particle nature of matter</w:t>
            </w:r>
          </w:p>
          <w:p w14:paraId="0928F60C" w14:textId="77777777" w:rsidR="0009114B" w:rsidRDefault="0009114B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373E46F" w14:textId="77777777" w:rsidR="00053EFF" w:rsidRDefault="00053EFF" w:rsidP="00182C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="00182CB7">
              <w:rPr>
                <w:rFonts w:ascii="Times New Roman" w:hAnsi="Times New Roman" w:cs="Times New Roman"/>
                <w:sz w:val="24"/>
              </w:rPr>
              <w:t>USING MATERIALS</w:t>
            </w:r>
          </w:p>
        </w:tc>
        <w:tc>
          <w:tcPr>
            <w:tcW w:w="1710" w:type="dxa"/>
            <w:vAlign w:val="center"/>
          </w:tcPr>
          <w:p w14:paraId="100F2109" w14:textId="77777777" w:rsidR="00053EFF" w:rsidRPr="003C7F8A" w:rsidRDefault="00AD04CA" w:rsidP="00053E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D04CA">
              <w:rPr>
                <w:rFonts w:ascii="Times New Roman" w:hAnsi="Times New Roman" w:cs="Times New Roman"/>
                <w:sz w:val="24"/>
              </w:rPr>
              <w:t>The Learner explores how materials are used and relates these uses to their molecular structures</w:t>
            </w:r>
          </w:p>
        </w:tc>
        <w:tc>
          <w:tcPr>
            <w:tcW w:w="2250" w:type="dxa"/>
            <w:vAlign w:val="center"/>
          </w:tcPr>
          <w:p w14:paraId="2F731E47" w14:textId="77777777" w:rsidR="00053EFF" w:rsidRDefault="00053EFF" w:rsidP="00AD04CA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6E5D529F" w14:textId="77777777" w:rsidR="00AD04CA" w:rsidRDefault="00AD04CA" w:rsidP="00AD04CA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AD04CA">
              <w:rPr>
                <w:rFonts w:ascii="Times New Roman" w:hAnsi="Times New Roman" w:cs="Times New Roman"/>
                <w:sz w:val="24"/>
              </w:rPr>
              <w:t>know that materials used in everyday life can be classified into natural and synthetic group, and how this affects thei</w:t>
            </w:r>
            <w:r>
              <w:rPr>
                <w:rFonts w:ascii="Times New Roman" w:hAnsi="Times New Roman" w:cs="Times New Roman"/>
                <w:sz w:val="24"/>
              </w:rPr>
              <w:t>r use in everyday life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s,k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</w:p>
          <w:p w14:paraId="0D378CE2" w14:textId="77777777" w:rsidR="00053EFF" w:rsidRDefault="00AD04CA" w:rsidP="00AD04CA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AD04CA">
              <w:rPr>
                <w:rFonts w:ascii="Times New Roman" w:hAnsi="Times New Roman" w:cs="Times New Roman"/>
                <w:sz w:val="24"/>
              </w:rPr>
              <w:t xml:space="preserve">understand how the physical properties of polymers determine uses in everyday life such as in building, as fabrics, fabricating utensils used in homes, etc. (k, u) </w:t>
            </w:r>
          </w:p>
        </w:tc>
        <w:tc>
          <w:tcPr>
            <w:tcW w:w="2250" w:type="dxa"/>
            <w:vAlign w:val="center"/>
          </w:tcPr>
          <w:p w14:paraId="27247BF7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3DB47F9B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50904515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49B7266C" w14:textId="77777777" w:rsidR="00053EFF" w:rsidRDefault="00C75209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1249D760" w14:textId="77777777" w:rsidR="006C5FEF" w:rsidRDefault="00053EFF" w:rsidP="00AD04C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apparatus</w:t>
            </w:r>
          </w:p>
          <w:p w14:paraId="35D8450F" w14:textId="77777777" w:rsidR="00053EFF" w:rsidRDefault="006C5FEF" w:rsidP="00AD04C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Chalk board</w:t>
            </w:r>
            <w:r w:rsidR="00053EF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20" w:type="dxa"/>
            <w:vAlign w:val="center"/>
          </w:tcPr>
          <w:p w14:paraId="44DE195B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177F87C9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1288E7B0" w14:textId="77777777" w:rsidR="00053EFF" w:rsidRPr="001E73BE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292D1139" w14:textId="77777777" w:rsidR="00053EFF" w:rsidRPr="00810D97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40FA79B8" w14:textId="77777777" w:rsidR="00053EFF" w:rsidRPr="00810D97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641C62A8" w14:textId="77777777" w:rsidR="00053EFF" w:rsidRPr="00810D97" w:rsidRDefault="00D56612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="00053EFF"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3001A691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4A5FD2DB" w14:textId="77777777" w:rsidR="00053EFF" w:rsidRPr="00810D97" w:rsidRDefault="00D56612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O’level chemistry</w:t>
            </w:r>
            <w:r w:rsidR="00053EF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5928EEA7" w14:textId="77777777" w:rsidR="00053EFF" w:rsidRPr="00810D97" w:rsidRDefault="00053EFF" w:rsidP="00053E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D04CA" w:rsidRPr="00810D97" w14:paraId="46BEDD07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64824DCC" w14:textId="77777777" w:rsidR="00AD04CA" w:rsidRDefault="00AD04CA" w:rsidP="00AD04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02</w:t>
            </w:r>
          </w:p>
        </w:tc>
        <w:tc>
          <w:tcPr>
            <w:tcW w:w="526" w:type="dxa"/>
            <w:vAlign w:val="center"/>
          </w:tcPr>
          <w:p w14:paraId="75EF8457" w14:textId="77777777" w:rsidR="00AD04CA" w:rsidRDefault="00AD04CA" w:rsidP="00AD04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00B4F9C4" w14:textId="77777777" w:rsidR="00AD04CA" w:rsidRDefault="00AD04CA" w:rsidP="00AD04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182CB7">
              <w:rPr>
                <w:rFonts w:ascii="Times New Roman" w:hAnsi="Times New Roman" w:cs="Times New Roman"/>
                <w:sz w:val="24"/>
              </w:rPr>
              <w:t>Particle nature of matter</w:t>
            </w:r>
          </w:p>
          <w:p w14:paraId="39DE86EE" w14:textId="77777777" w:rsidR="00AD04CA" w:rsidRDefault="00AD04CA" w:rsidP="00AD04C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8EB312E" w14:textId="77777777" w:rsidR="00AD04CA" w:rsidRDefault="00AD04CA" w:rsidP="00AD04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USING MATERIALS</w:t>
            </w:r>
          </w:p>
        </w:tc>
        <w:tc>
          <w:tcPr>
            <w:tcW w:w="1710" w:type="dxa"/>
            <w:vAlign w:val="center"/>
          </w:tcPr>
          <w:p w14:paraId="61CA730C" w14:textId="77777777" w:rsidR="00AD04CA" w:rsidRPr="003C7F8A" w:rsidRDefault="00AD04CA" w:rsidP="00AD04C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D04CA">
              <w:rPr>
                <w:rFonts w:ascii="Times New Roman" w:hAnsi="Times New Roman" w:cs="Times New Roman"/>
                <w:sz w:val="24"/>
              </w:rPr>
              <w:t>The Learner explores how materials are used and relates these uses to their molecular structures</w:t>
            </w:r>
          </w:p>
        </w:tc>
        <w:tc>
          <w:tcPr>
            <w:tcW w:w="2250" w:type="dxa"/>
            <w:vAlign w:val="center"/>
          </w:tcPr>
          <w:p w14:paraId="2EAC7C2F" w14:textId="77777777" w:rsidR="00AD04CA" w:rsidRDefault="00AD04CA" w:rsidP="00AD04CA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2A24F556" w14:textId="77777777" w:rsidR="0018461E" w:rsidRDefault="0018461E" w:rsidP="0018461E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18461E">
              <w:rPr>
                <w:rFonts w:ascii="Times New Roman" w:hAnsi="Times New Roman" w:cs="Times New Roman"/>
                <w:sz w:val="24"/>
              </w:rPr>
              <w:t>know about the molecular structures of materials and re</w:t>
            </w:r>
            <w:r>
              <w:rPr>
                <w:rFonts w:ascii="Times New Roman" w:hAnsi="Times New Roman" w:cs="Times New Roman"/>
                <w:sz w:val="24"/>
              </w:rPr>
              <w:t xml:space="preserve">late this to their use (k, u) </w:t>
            </w:r>
          </w:p>
          <w:p w14:paraId="66E4AB0C" w14:textId="77777777" w:rsidR="0018461E" w:rsidRPr="00AD04CA" w:rsidRDefault="0018461E" w:rsidP="0018461E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18461E">
              <w:rPr>
                <w:rFonts w:ascii="Times New Roman" w:hAnsi="Times New Roman" w:cs="Times New Roman"/>
                <w:sz w:val="24"/>
              </w:rPr>
              <w:t xml:space="preserve"> know that polymers are useful long chain molecules made by both natural and synthetic processes (k, u)</w:t>
            </w:r>
          </w:p>
          <w:p w14:paraId="6D82DE26" w14:textId="77777777" w:rsidR="00AD04CA" w:rsidRDefault="00AD04CA" w:rsidP="0018461E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 w:rsidRPr="00AD04C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50913C22" w14:textId="77777777" w:rsidR="00AD04CA" w:rsidRDefault="00AD04CA" w:rsidP="00AD04C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6EBCC694" w14:textId="77777777" w:rsidR="00AD04CA" w:rsidRDefault="00AD04CA" w:rsidP="00AD04C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5B1B20FD" w14:textId="77777777" w:rsidR="00AD04CA" w:rsidRDefault="00AD04CA" w:rsidP="00AD04C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3ACD6240" w14:textId="77777777" w:rsidR="00AD04CA" w:rsidRDefault="00AD04CA" w:rsidP="00AD04C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743F1101" w14:textId="77777777" w:rsidR="00AD04CA" w:rsidRDefault="00AD04CA" w:rsidP="00AD04C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  <w:p w14:paraId="327C58D0" w14:textId="77777777" w:rsidR="006C5FEF" w:rsidRDefault="006C5FEF" w:rsidP="00AD04C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Chalk board</w:t>
            </w:r>
          </w:p>
        </w:tc>
        <w:tc>
          <w:tcPr>
            <w:tcW w:w="2520" w:type="dxa"/>
            <w:vAlign w:val="center"/>
          </w:tcPr>
          <w:p w14:paraId="6767EA5E" w14:textId="77777777" w:rsidR="00AD04CA" w:rsidRDefault="00AD04CA" w:rsidP="00AD04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18970AF1" w14:textId="77777777" w:rsidR="00AD04CA" w:rsidRDefault="00AD04CA" w:rsidP="00AD04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758B7D83" w14:textId="77777777" w:rsidR="00AD04CA" w:rsidRPr="001E73BE" w:rsidRDefault="00AD04CA" w:rsidP="00AD04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035B131D" w14:textId="77777777" w:rsidR="00AD04CA" w:rsidRPr="00810D97" w:rsidRDefault="00AD04CA" w:rsidP="00AD04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57F8F136" w14:textId="77777777" w:rsidR="00AD04CA" w:rsidRPr="00810D97" w:rsidRDefault="00AD04CA" w:rsidP="00AD04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044A8EDF" w14:textId="77777777" w:rsidR="00AD04CA" w:rsidRPr="00810D97" w:rsidRDefault="00AD04CA" w:rsidP="00AD04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3B57A3DB" w14:textId="77777777" w:rsidR="00AD04CA" w:rsidRDefault="00AD04CA" w:rsidP="00AD04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2C35CDCB" w14:textId="77777777" w:rsidR="00AD04CA" w:rsidRPr="00810D97" w:rsidRDefault="00AD04CA" w:rsidP="00AD04C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O’level chemistry </w:t>
            </w:r>
          </w:p>
        </w:tc>
        <w:tc>
          <w:tcPr>
            <w:tcW w:w="1080" w:type="dxa"/>
            <w:vAlign w:val="center"/>
          </w:tcPr>
          <w:p w14:paraId="2724B84B" w14:textId="77777777" w:rsidR="00AD04CA" w:rsidRPr="00810D97" w:rsidRDefault="00AD04CA" w:rsidP="00AD04C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2A5E" w:rsidRPr="00810D97" w14:paraId="25FCEE80" w14:textId="77777777" w:rsidTr="00515797">
        <w:trPr>
          <w:trHeight w:val="7550"/>
        </w:trPr>
        <w:tc>
          <w:tcPr>
            <w:tcW w:w="482" w:type="dxa"/>
            <w:vAlign w:val="center"/>
          </w:tcPr>
          <w:p w14:paraId="23322FD5" w14:textId="77777777" w:rsidR="00F72A5E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03</w:t>
            </w:r>
          </w:p>
        </w:tc>
        <w:tc>
          <w:tcPr>
            <w:tcW w:w="526" w:type="dxa"/>
            <w:vAlign w:val="center"/>
          </w:tcPr>
          <w:p w14:paraId="5761D37F" w14:textId="77777777" w:rsidR="00F72A5E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5EFB9629" w14:textId="77777777" w:rsidR="00F72A5E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182CB7">
              <w:rPr>
                <w:rFonts w:ascii="Times New Roman" w:hAnsi="Times New Roman" w:cs="Times New Roman"/>
                <w:sz w:val="24"/>
              </w:rPr>
              <w:t>Particle nature of matter</w:t>
            </w:r>
          </w:p>
          <w:p w14:paraId="74BC99BA" w14:textId="77777777" w:rsidR="00F72A5E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26277EC" w14:textId="77777777" w:rsidR="00F72A5E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USING MATERIALS</w:t>
            </w:r>
          </w:p>
        </w:tc>
        <w:tc>
          <w:tcPr>
            <w:tcW w:w="1710" w:type="dxa"/>
            <w:vAlign w:val="center"/>
          </w:tcPr>
          <w:p w14:paraId="169F5C3F" w14:textId="77777777" w:rsidR="00F72A5E" w:rsidRPr="003C7F8A" w:rsidRDefault="00F72A5E" w:rsidP="00F72A5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D04CA">
              <w:rPr>
                <w:rFonts w:ascii="Times New Roman" w:hAnsi="Times New Roman" w:cs="Times New Roman"/>
                <w:sz w:val="24"/>
              </w:rPr>
              <w:t>The Learner explores how materials are used and relates these uses to their molecular structures</w:t>
            </w:r>
          </w:p>
        </w:tc>
        <w:tc>
          <w:tcPr>
            <w:tcW w:w="2250" w:type="dxa"/>
            <w:vAlign w:val="center"/>
          </w:tcPr>
          <w:p w14:paraId="7AA2A99D" w14:textId="77777777" w:rsidR="00F72A5E" w:rsidRDefault="00F72A5E" w:rsidP="00F72A5E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learner should understand;</w:t>
            </w:r>
          </w:p>
          <w:p w14:paraId="4D51DCE0" w14:textId="77777777" w:rsidR="00F72A5E" w:rsidRDefault="00F72A5E" w:rsidP="00F72A5E">
            <w:pPr>
              <w:pStyle w:val="ListParagraph"/>
              <w:numPr>
                <w:ilvl w:val="0"/>
                <w:numId w:val="5"/>
              </w:numPr>
              <w:ind w:left="72" w:firstLine="0"/>
              <w:rPr>
                <w:rFonts w:ascii="Times New Roman" w:hAnsi="Times New Roman" w:cs="Times New Roman"/>
                <w:sz w:val="24"/>
              </w:rPr>
            </w:pPr>
            <w:r w:rsidRPr="0018461E">
              <w:rPr>
                <w:rFonts w:ascii="Times New Roman" w:hAnsi="Times New Roman" w:cs="Times New Roman"/>
                <w:sz w:val="24"/>
              </w:rPr>
              <w:t>understand how the physical properties of polymers determine uses in everyday life such as in building, as fabrics, fabricating utensi</w:t>
            </w:r>
            <w:r>
              <w:rPr>
                <w:rFonts w:ascii="Times New Roman" w:hAnsi="Times New Roman" w:cs="Times New Roman"/>
                <w:sz w:val="24"/>
              </w:rPr>
              <w:t xml:space="preserve">ls used in homes, etc. (k, u) </w:t>
            </w:r>
          </w:p>
          <w:p w14:paraId="58936C7E" w14:textId="77777777" w:rsidR="00F72A5E" w:rsidRDefault="00F72A5E" w:rsidP="00F72A5E">
            <w:pPr>
              <w:pStyle w:val="ListParagraph"/>
              <w:numPr>
                <w:ilvl w:val="0"/>
                <w:numId w:val="5"/>
              </w:numPr>
              <w:ind w:left="72" w:firstLine="0"/>
              <w:rPr>
                <w:rFonts w:ascii="Times New Roman" w:hAnsi="Times New Roman" w:cs="Times New Roman"/>
                <w:sz w:val="24"/>
              </w:rPr>
            </w:pPr>
            <w:r w:rsidRPr="0018461E">
              <w:rPr>
                <w:rFonts w:ascii="Times New Roman" w:hAnsi="Times New Roman" w:cs="Times New Roman"/>
                <w:sz w:val="24"/>
              </w:rPr>
              <w:t xml:space="preserve"> know how common materials can pollute environment and which materials can be recycled(k) </w:t>
            </w:r>
          </w:p>
        </w:tc>
        <w:tc>
          <w:tcPr>
            <w:tcW w:w="2250" w:type="dxa"/>
            <w:vAlign w:val="center"/>
          </w:tcPr>
          <w:p w14:paraId="2AB605ED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240E1B02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4C2EE142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3D849065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21A4505B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  <w:p w14:paraId="37AB687C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Chalk board</w:t>
            </w:r>
          </w:p>
        </w:tc>
        <w:tc>
          <w:tcPr>
            <w:tcW w:w="2520" w:type="dxa"/>
            <w:vAlign w:val="center"/>
          </w:tcPr>
          <w:p w14:paraId="45D42414" w14:textId="77777777" w:rsidR="00F72A5E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7678F498" w14:textId="77777777" w:rsidR="00F72A5E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194C698D" w14:textId="77777777" w:rsidR="00F72A5E" w:rsidRPr="001E73BE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237A034B" w14:textId="77777777" w:rsidR="00F72A5E" w:rsidRPr="00810D97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1ADD0926" w14:textId="77777777" w:rsidR="00F72A5E" w:rsidRPr="00810D97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2CB4B36C" w14:textId="77777777" w:rsidR="00F72A5E" w:rsidRPr="00810D97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2B540E0D" w14:textId="77777777" w:rsidR="00F72A5E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52ABDE11" w14:textId="77777777" w:rsidR="00F72A5E" w:rsidRPr="00810D97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O’level chemistry </w:t>
            </w:r>
          </w:p>
        </w:tc>
        <w:tc>
          <w:tcPr>
            <w:tcW w:w="1080" w:type="dxa"/>
            <w:vAlign w:val="center"/>
          </w:tcPr>
          <w:p w14:paraId="267307BF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3565C3E" w14:textId="77777777" w:rsidR="002E2B2D" w:rsidRDefault="002E2B2D">
      <w:r>
        <w:br w:type="page"/>
      </w:r>
    </w:p>
    <w:p w14:paraId="531DBC1F" w14:textId="77777777" w:rsidR="002E2B2D" w:rsidRDefault="002E2B2D"/>
    <w:tbl>
      <w:tblPr>
        <w:tblStyle w:val="TableGrid"/>
        <w:tblpPr w:leftFromText="180" w:rightFromText="180" w:vertAnchor="page" w:horzAnchor="margin" w:tblpY="805"/>
        <w:tblW w:w="15318" w:type="dxa"/>
        <w:tblLayout w:type="fixed"/>
        <w:tblLook w:val="04A0" w:firstRow="1" w:lastRow="0" w:firstColumn="1" w:lastColumn="0" w:noHBand="0" w:noVBand="1"/>
      </w:tblPr>
      <w:tblGrid>
        <w:gridCol w:w="468"/>
        <w:gridCol w:w="14"/>
        <w:gridCol w:w="526"/>
        <w:gridCol w:w="90"/>
        <w:gridCol w:w="1911"/>
        <w:gridCol w:w="249"/>
        <w:gridCol w:w="1307"/>
        <w:gridCol w:w="403"/>
        <w:gridCol w:w="1631"/>
        <w:gridCol w:w="619"/>
        <w:gridCol w:w="1494"/>
        <w:gridCol w:w="756"/>
        <w:gridCol w:w="1710"/>
        <w:gridCol w:w="810"/>
        <w:gridCol w:w="1260"/>
        <w:gridCol w:w="900"/>
        <w:gridCol w:w="90"/>
        <w:gridCol w:w="1080"/>
      </w:tblGrid>
      <w:tr w:rsidR="00F72A5E" w:rsidRPr="00810D97" w14:paraId="05A65440" w14:textId="77777777" w:rsidTr="0018461E">
        <w:trPr>
          <w:trHeight w:val="8180"/>
        </w:trPr>
        <w:tc>
          <w:tcPr>
            <w:tcW w:w="482" w:type="dxa"/>
            <w:gridSpan w:val="2"/>
            <w:vAlign w:val="center"/>
          </w:tcPr>
          <w:p w14:paraId="36C6C602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526" w:type="dxa"/>
            <w:vAlign w:val="center"/>
          </w:tcPr>
          <w:p w14:paraId="02A6FEEA" w14:textId="77777777" w:rsidR="00F72A5E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gridSpan w:val="3"/>
            <w:vAlign w:val="center"/>
          </w:tcPr>
          <w:p w14:paraId="5B8E15B9" w14:textId="77777777" w:rsidR="00F72A5E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182CB7">
              <w:rPr>
                <w:rFonts w:ascii="Times New Roman" w:hAnsi="Times New Roman" w:cs="Times New Roman"/>
                <w:sz w:val="24"/>
              </w:rPr>
              <w:t>Particle nature of matter</w:t>
            </w:r>
          </w:p>
          <w:p w14:paraId="74E43552" w14:textId="77777777" w:rsidR="00F72A5E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1DE76D5" w14:textId="77777777" w:rsidR="00F72A5E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USING MATERIALS</w:t>
            </w:r>
          </w:p>
        </w:tc>
        <w:tc>
          <w:tcPr>
            <w:tcW w:w="1710" w:type="dxa"/>
            <w:gridSpan w:val="2"/>
            <w:vAlign w:val="center"/>
          </w:tcPr>
          <w:p w14:paraId="7E81C6E1" w14:textId="77777777" w:rsidR="00F72A5E" w:rsidRPr="003C7F8A" w:rsidRDefault="00F72A5E" w:rsidP="00F72A5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D04CA">
              <w:rPr>
                <w:rFonts w:ascii="Times New Roman" w:hAnsi="Times New Roman" w:cs="Times New Roman"/>
                <w:sz w:val="24"/>
              </w:rPr>
              <w:t>The Learner explores how materials are used and relates these uses to their molecular structures</w:t>
            </w:r>
          </w:p>
        </w:tc>
        <w:tc>
          <w:tcPr>
            <w:tcW w:w="2250" w:type="dxa"/>
            <w:gridSpan w:val="2"/>
            <w:vAlign w:val="center"/>
          </w:tcPr>
          <w:p w14:paraId="53B7AF88" w14:textId="77777777" w:rsidR="00F72A5E" w:rsidRPr="00C4706C" w:rsidRDefault="00F72A5E" w:rsidP="00F72A5E">
            <w:pPr>
              <w:rPr>
                <w:rFonts w:ascii="Times New Roman" w:hAnsi="Times New Roman" w:cs="Times New Roman"/>
                <w:sz w:val="24"/>
              </w:rPr>
            </w:pPr>
            <w:r w:rsidRPr="00C4706C">
              <w:rPr>
                <w:rFonts w:ascii="Times New Roman" w:hAnsi="Times New Roman" w:cs="Times New Roman"/>
                <w:sz w:val="24"/>
              </w:rPr>
              <w:t>The learner should be able to;</w:t>
            </w:r>
          </w:p>
          <w:p w14:paraId="48D5CFBE" w14:textId="77777777" w:rsidR="00F72A5E" w:rsidRDefault="00F72A5E" w:rsidP="00F72A5E">
            <w:pPr>
              <w:pStyle w:val="ListParagraph"/>
              <w:numPr>
                <w:ilvl w:val="0"/>
                <w:numId w:val="10"/>
              </w:numPr>
              <w:ind w:left="432"/>
              <w:rPr>
                <w:rFonts w:ascii="Times New Roman" w:hAnsi="Times New Roman" w:cs="Times New Roman"/>
                <w:sz w:val="24"/>
              </w:rPr>
            </w:pPr>
            <w:r w:rsidRPr="006C5FEF">
              <w:rPr>
                <w:rFonts w:ascii="Times New Roman" w:hAnsi="Times New Roman" w:cs="Times New Roman"/>
                <w:sz w:val="24"/>
              </w:rPr>
              <w:t xml:space="preserve"> understand that heating changes the structure and properties of some materials (u, s)</w:t>
            </w:r>
          </w:p>
          <w:p w14:paraId="4D8F95F9" w14:textId="77777777" w:rsidR="00F72A5E" w:rsidRPr="00293571" w:rsidRDefault="00F72A5E" w:rsidP="00F72A5E">
            <w:pPr>
              <w:pStyle w:val="ListParagraph"/>
              <w:numPr>
                <w:ilvl w:val="0"/>
                <w:numId w:val="10"/>
              </w:numPr>
              <w:ind w:left="43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Activity of integration</w:t>
            </w:r>
          </w:p>
        </w:tc>
        <w:tc>
          <w:tcPr>
            <w:tcW w:w="2250" w:type="dxa"/>
            <w:gridSpan w:val="2"/>
            <w:vAlign w:val="center"/>
          </w:tcPr>
          <w:p w14:paraId="18794528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7F5EBEE2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70CDDC82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24916389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78A43F6E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  <w:p w14:paraId="502255CC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Chalk board</w:t>
            </w:r>
          </w:p>
        </w:tc>
        <w:tc>
          <w:tcPr>
            <w:tcW w:w="2520" w:type="dxa"/>
            <w:gridSpan w:val="2"/>
            <w:vAlign w:val="center"/>
          </w:tcPr>
          <w:p w14:paraId="5042503F" w14:textId="77777777" w:rsidR="00F72A5E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1B0D5243" w14:textId="77777777" w:rsidR="00F72A5E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691991DB" w14:textId="77777777" w:rsidR="00F72A5E" w:rsidRPr="001E73BE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14FD5D45" w14:textId="77777777" w:rsidR="00F72A5E" w:rsidRPr="00810D97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gridSpan w:val="3"/>
            <w:vAlign w:val="center"/>
          </w:tcPr>
          <w:p w14:paraId="56EFEA52" w14:textId="77777777" w:rsidR="00F72A5E" w:rsidRPr="00810D97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4CFD25DA" w14:textId="77777777" w:rsidR="00F72A5E" w:rsidRPr="00810D97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26A202C6" w14:textId="77777777" w:rsidR="00F72A5E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305132F5" w14:textId="77777777" w:rsidR="00F72A5E" w:rsidRPr="00810D97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O’level chemistry </w:t>
            </w:r>
          </w:p>
        </w:tc>
        <w:tc>
          <w:tcPr>
            <w:tcW w:w="1080" w:type="dxa"/>
            <w:vAlign w:val="center"/>
          </w:tcPr>
          <w:p w14:paraId="361CB05B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2ADC" w:rsidRPr="00810D97" w14:paraId="58DCA3E4" w14:textId="77777777" w:rsidTr="008B374D">
        <w:trPr>
          <w:gridAfter w:val="2"/>
          <w:wAfter w:w="1170" w:type="dxa"/>
          <w:trHeight w:val="890"/>
        </w:trPr>
        <w:tc>
          <w:tcPr>
            <w:tcW w:w="468" w:type="dxa"/>
            <w:textDirection w:val="btLr"/>
            <w:vAlign w:val="center"/>
          </w:tcPr>
          <w:p w14:paraId="58FACFC6" w14:textId="77777777" w:rsidR="002B2ADC" w:rsidRPr="0051661B" w:rsidRDefault="002B2ADC" w:rsidP="002B2ADC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Week </w:t>
            </w:r>
          </w:p>
        </w:tc>
        <w:tc>
          <w:tcPr>
            <w:tcW w:w="630" w:type="dxa"/>
            <w:gridSpan w:val="3"/>
            <w:textDirection w:val="btLr"/>
            <w:vAlign w:val="center"/>
          </w:tcPr>
          <w:p w14:paraId="2901C56F" w14:textId="77777777" w:rsidR="002B2ADC" w:rsidRPr="0051661B" w:rsidRDefault="002B2ADC" w:rsidP="002B2ADC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Period</w:t>
            </w:r>
          </w:p>
        </w:tc>
        <w:tc>
          <w:tcPr>
            <w:tcW w:w="1911" w:type="dxa"/>
            <w:vAlign w:val="center"/>
          </w:tcPr>
          <w:p w14:paraId="43FFF962" w14:textId="77777777" w:rsidR="002B2ADC" w:rsidRPr="0051661B" w:rsidRDefault="002B2ADC" w:rsidP="002B2A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Theme And Topic</w:t>
            </w:r>
          </w:p>
        </w:tc>
        <w:tc>
          <w:tcPr>
            <w:tcW w:w="1556" w:type="dxa"/>
            <w:gridSpan w:val="2"/>
            <w:vAlign w:val="center"/>
          </w:tcPr>
          <w:p w14:paraId="4E0EF812" w14:textId="77777777" w:rsidR="002B2ADC" w:rsidRPr="0051661B" w:rsidRDefault="002B2ADC" w:rsidP="002B2A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Competency</w:t>
            </w:r>
          </w:p>
        </w:tc>
        <w:tc>
          <w:tcPr>
            <w:tcW w:w="2034" w:type="dxa"/>
            <w:gridSpan w:val="2"/>
            <w:vAlign w:val="center"/>
          </w:tcPr>
          <w:p w14:paraId="2F4FB1B7" w14:textId="77777777" w:rsidR="002B2ADC" w:rsidRPr="0051661B" w:rsidRDefault="002B2ADC" w:rsidP="002B2A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Learning Outcomes</w:t>
            </w:r>
          </w:p>
        </w:tc>
        <w:tc>
          <w:tcPr>
            <w:tcW w:w="2113" w:type="dxa"/>
            <w:gridSpan w:val="2"/>
            <w:vAlign w:val="center"/>
          </w:tcPr>
          <w:p w14:paraId="1F6197E4" w14:textId="77777777" w:rsidR="002B2ADC" w:rsidRPr="0051661B" w:rsidRDefault="002B2ADC" w:rsidP="002B2A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Teaching/Learning Resources</w:t>
            </w:r>
          </w:p>
        </w:tc>
        <w:tc>
          <w:tcPr>
            <w:tcW w:w="2466" w:type="dxa"/>
            <w:gridSpan w:val="2"/>
            <w:vAlign w:val="center"/>
          </w:tcPr>
          <w:p w14:paraId="7E0CDA92" w14:textId="77777777" w:rsidR="002B2ADC" w:rsidRPr="0051661B" w:rsidRDefault="002B2ADC" w:rsidP="002B2A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Methodology And Techniques</w:t>
            </w:r>
          </w:p>
        </w:tc>
        <w:tc>
          <w:tcPr>
            <w:tcW w:w="2070" w:type="dxa"/>
            <w:gridSpan w:val="2"/>
            <w:vAlign w:val="center"/>
          </w:tcPr>
          <w:p w14:paraId="4E29FD96" w14:textId="77777777" w:rsidR="002B2ADC" w:rsidRPr="0051661B" w:rsidRDefault="002B2ADC" w:rsidP="002B2A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References</w:t>
            </w:r>
          </w:p>
        </w:tc>
        <w:tc>
          <w:tcPr>
            <w:tcW w:w="900" w:type="dxa"/>
            <w:vAlign w:val="center"/>
          </w:tcPr>
          <w:p w14:paraId="3BF248B9" w14:textId="77777777" w:rsidR="002B2ADC" w:rsidRPr="0051661B" w:rsidRDefault="002B2ADC" w:rsidP="002B2A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F72A5E" w:rsidRPr="00810D97" w14:paraId="2B46635B" w14:textId="77777777" w:rsidTr="008B374D">
        <w:trPr>
          <w:gridAfter w:val="2"/>
          <w:wAfter w:w="1170" w:type="dxa"/>
          <w:trHeight w:val="6380"/>
        </w:trPr>
        <w:tc>
          <w:tcPr>
            <w:tcW w:w="468" w:type="dxa"/>
            <w:vAlign w:val="center"/>
          </w:tcPr>
          <w:p w14:paraId="238854FF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</w:t>
            </w:r>
          </w:p>
        </w:tc>
        <w:tc>
          <w:tcPr>
            <w:tcW w:w="630" w:type="dxa"/>
            <w:gridSpan w:val="3"/>
            <w:vAlign w:val="center"/>
          </w:tcPr>
          <w:p w14:paraId="40317515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911" w:type="dxa"/>
            <w:vAlign w:val="bottom"/>
          </w:tcPr>
          <w:p w14:paraId="4465742E" w14:textId="77777777" w:rsidR="00F72A5E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326E27B" w14:textId="77777777" w:rsidR="00F72A5E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5CB2D07" w14:textId="77777777" w:rsidR="00F72A5E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E8B1CB1" w14:textId="77777777" w:rsidR="00F72A5E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9D89726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9C2BB7">
              <w:rPr>
                <w:rFonts w:ascii="Times New Roman" w:hAnsi="Times New Roman" w:cs="Times New Roman"/>
                <w:sz w:val="24"/>
              </w:rPr>
              <w:t>Temporary and permanent changes to materials</w:t>
            </w:r>
          </w:p>
          <w:p w14:paraId="252B43BB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Topic: </w:t>
            </w:r>
            <w:r w:rsidRPr="009C2BB7">
              <w:rPr>
                <w:rFonts w:ascii="Times New Roman" w:hAnsi="Times New Roman" w:cs="Times New Roman"/>
                <w:sz w:val="24"/>
              </w:rPr>
              <w:t>TEMPORARY AND PERMANENT CHANGES</w:t>
            </w:r>
          </w:p>
          <w:p w14:paraId="07D215E2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19E3461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D4C2655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D677473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4EB5D5C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4695662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823BDC6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E343C68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6" w:type="dxa"/>
            <w:gridSpan w:val="2"/>
            <w:vAlign w:val="center"/>
          </w:tcPr>
          <w:p w14:paraId="74FE35B3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C2BB7">
              <w:rPr>
                <w:rFonts w:ascii="Times New Roman" w:hAnsi="Times New Roman" w:cs="Times New Roman"/>
                <w:sz w:val="24"/>
              </w:rPr>
              <w:t>The learner recognizes occurrence of temporary and permanent changes, and their importance in everyday life.</w:t>
            </w:r>
          </w:p>
        </w:tc>
        <w:tc>
          <w:tcPr>
            <w:tcW w:w="2034" w:type="dxa"/>
            <w:gridSpan w:val="2"/>
            <w:vAlign w:val="center"/>
          </w:tcPr>
          <w:p w14:paraId="575EFEA6" w14:textId="77777777" w:rsidR="00F72A5E" w:rsidRPr="00293571" w:rsidRDefault="00245306" w:rsidP="00245306">
            <w:pPr>
              <w:pStyle w:val="ListParagraph"/>
              <w:numPr>
                <w:ilvl w:val="0"/>
                <w:numId w:val="9"/>
              </w:numPr>
              <w:ind w:left="115" w:firstLine="25"/>
              <w:rPr>
                <w:rFonts w:ascii="Times New Roman" w:hAnsi="Times New Roman" w:cs="Times New Roman"/>
                <w:sz w:val="24"/>
              </w:rPr>
            </w:pPr>
            <w:r w:rsidRPr="00245306">
              <w:rPr>
                <w:rFonts w:ascii="Times New Roman" w:hAnsi="Times New Roman" w:cs="Times New Roman"/>
                <w:sz w:val="24"/>
              </w:rPr>
              <w:t>understand that many substances undergo permanent changes when they are heated or burnt, forming new materials, while other substances change temporarily (u, s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113" w:type="dxa"/>
            <w:gridSpan w:val="2"/>
            <w:vAlign w:val="center"/>
          </w:tcPr>
          <w:p w14:paraId="725C126C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513BBD8F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7BE3E865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71575589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3E7969DF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  <w:p w14:paraId="52DF68A7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Chalk board</w:t>
            </w:r>
          </w:p>
        </w:tc>
        <w:tc>
          <w:tcPr>
            <w:tcW w:w="2466" w:type="dxa"/>
            <w:gridSpan w:val="2"/>
            <w:vAlign w:val="center"/>
          </w:tcPr>
          <w:p w14:paraId="5FBEA3EF" w14:textId="77777777" w:rsidR="00F72A5E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2FA3FCCA" w14:textId="77777777" w:rsidR="00F72A5E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4125999D" w14:textId="77777777" w:rsidR="00F72A5E" w:rsidRPr="001E73BE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5A82F9C5" w14:textId="77777777" w:rsidR="00F72A5E" w:rsidRPr="00810D97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070" w:type="dxa"/>
            <w:gridSpan w:val="2"/>
            <w:vAlign w:val="center"/>
          </w:tcPr>
          <w:p w14:paraId="6DB4DD52" w14:textId="77777777" w:rsidR="00F72A5E" w:rsidRPr="00810D97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4E9B7C10" w14:textId="77777777" w:rsidR="00F72A5E" w:rsidRPr="00810D97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3DF35398" w14:textId="77777777" w:rsidR="00F72A5E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3ADAC9A2" w14:textId="77777777" w:rsidR="00F72A5E" w:rsidRPr="00810D97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O’level chemistry </w:t>
            </w:r>
          </w:p>
        </w:tc>
        <w:tc>
          <w:tcPr>
            <w:tcW w:w="900" w:type="dxa"/>
            <w:vAlign w:val="center"/>
          </w:tcPr>
          <w:p w14:paraId="76761667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72A5E" w:rsidRPr="00810D97" w14:paraId="27D0FE1B" w14:textId="77777777" w:rsidTr="00A0317B">
        <w:trPr>
          <w:gridAfter w:val="2"/>
          <w:wAfter w:w="1170" w:type="dxa"/>
          <w:trHeight w:val="7280"/>
        </w:trPr>
        <w:tc>
          <w:tcPr>
            <w:tcW w:w="468" w:type="dxa"/>
            <w:vAlign w:val="center"/>
          </w:tcPr>
          <w:p w14:paraId="465E704D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06</w:t>
            </w:r>
          </w:p>
        </w:tc>
        <w:tc>
          <w:tcPr>
            <w:tcW w:w="630" w:type="dxa"/>
            <w:gridSpan w:val="3"/>
            <w:vAlign w:val="center"/>
          </w:tcPr>
          <w:p w14:paraId="3007166F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911" w:type="dxa"/>
            <w:vAlign w:val="bottom"/>
          </w:tcPr>
          <w:p w14:paraId="1AF47FB6" w14:textId="77777777" w:rsidR="00F72A5E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0D4255C" w14:textId="77777777" w:rsidR="00F72A5E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5AA15C2" w14:textId="77777777" w:rsidR="00F72A5E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9119D6C" w14:textId="77777777" w:rsidR="00F72A5E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3D1324B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9C2BB7">
              <w:rPr>
                <w:rFonts w:ascii="Times New Roman" w:hAnsi="Times New Roman" w:cs="Times New Roman"/>
                <w:sz w:val="24"/>
              </w:rPr>
              <w:t>Temporary and permanent changes to materials</w:t>
            </w:r>
          </w:p>
          <w:p w14:paraId="7B833D09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Topic: </w:t>
            </w:r>
            <w:r w:rsidRPr="009C2BB7">
              <w:rPr>
                <w:rFonts w:ascii="Times New Roman" w:hAnsi="Times New Roman" w:cs="Times New Roman"/>
                <w:sz w:val="24"/>
              </w:rPr>
              <w:t>TEMPORARY AND PERMANENT CHANGES</w:t>
            </w:r>
          </w:p>
          <w:p w14:paraId="74C981A5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17F8F0C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59FC628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D81BDAE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5568B30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4267526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268FBEF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095E474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6" w:type="dxa"/>
            <w:gridSpan w:val="2"/>
            <w:vAlign w:val="center"/>
          </w:tcPr>
          <w:p w14:paraId="216A0DCF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C2BB7">
              <w:rPr>
                <w:rFonts w:ascii="Times New Roman" w:hAnsi="Times New Roman" w:cs="Times New Roman"/>
                <w:sz w:val="24"/>
              </w:rPr>
              <w:t>The learner recognizes occurrence of temporary and permanent changes, and their importance in everyday life.</w:t>
            </w:r>
          </w:p>
        </w:tc>
        <w:tc>
          <w:tcPr>
            <w:tcW w:w="2034" w:type="dxa"/>
            <w:gridSpan w:val="2"/>
            <w:vAlign w:val="center"/>
          </w:tcPr>
          <w:p w14:paraId="7CA0859A" w14:textId="77777777" w:rsidR="00F72A5E" w:rsidRDefault="00F72A5E" w:rsidP="00F72A5E">
            <w:pPr>
              <w:pStyle w:val="ListParagraph"/>
              <w:ind w:left="25"/>
              <w:rPr>
                <w:rFonts w:ascii="Times New Roman" w:hAnsi="Times New Roman" w:cs="Times New Roman"/>
                <w:sz w:val="24"/>
              </w:rPr>
            </w:pPr>
            <w:r w:rsidRPr="00F7639F">
              <w:rPr>
                <w:rFonts w:ascii="Times New Roman" w:hAnsi="Times New Roman" w:cs="Times New Roman"/>
                <w:sz w:val="24"/>
              </w:rPr>
              <w:t>The learner should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14:paraId="3532691F" w14:textId="77777777" w:rsidR="00245306" w:rsidRDefault="00245306" w:rsidP="00245306">
            <w:pPr>
              <w:pStyle w:val="ListParagraph"/>
              <w:numPr>
                <w:ilvl w:val="0"/>
                <w:numId w:val="4"/>
              </w:numPr>
              <w:ind w:left="115" w:hanging="65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45306">
              <w:rPr>
                <w:rFonts w:ascii="Times New Roman" w:hAnsi="Times New Roman" w:cs="Times New Roman"/>
                <w:sz w:val="24"/>
              </w:rPr>
              <w:t>recognise</w:t>
            </w:r>
            <w:proofErr w:type="spellEnd"/>
            <w:r w:rsidRPr="00245306">
              <w:rPr>
                <w:rFonts w:ascii="Times New Roman" w:hAnsi="Times New Roman" w:cs="Times New Roman"/>
                <w:sz w:val="24"/>
              </w:rPr>
              <w:t xml:space="preserve"> temporary (reversible) and permanent (irreversible) changes to matter under different conditions (u)</w:t>
            </w:r>
          </w:p>
          <w:p w14:paraId="69F78D9F" w14:textId="77777777" w:rsidR="00F72A5E" w:rsidRPr="00A35594" w:rsidRDefault="00F72A5E" w:rsidP="00245306">
            <w:pPr>
              <w:pStyle w:val="ListParagraph"/>
              <w:numPr>
                <w:ilvl w:val="0"/>
                <w:numId w:val="4"/>
              </w:numPr>
              <w:ind w:left="115" w:hanging="6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Activity of integration</w:t>
            </w:r>
          </w:p>
        </w:tc>
        <w:tc>
          <w:tcPr>
            <w:tcW w:w="2113" w:type="dxa"/>
            <w:gridSpan w:val="2"/>
            <w:vAlign w:val="center"/>
          </w:tcPr>
          <w:p w14:paraId="5900F1EA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144D8018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7C37C346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024B5B3B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1FF79138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  <w:p w14:paraId="778AE051" w14:textId="77777777" w:rsidR="00F72A5E" w:rsidRDefault="00F72A5E" w:rsidP="00F72A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Chalk board</w:t>
            </w:r>
          </w:p>
        </w:tc>
        <w:tc>
          <w:tcPr>
            <w:tcW w:w="2466" w:type="dxa"/>
            <w:gridSpan w:val="2"/>
            <w:vAlign w:val="center"/>
          </w:tcPr>
          <w:p w14:paraId="25CC8581" w14:textId="77777777" w:rsidR="00F72A5E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322A65EE" w14:textId="77777777" w:rsidR="00F72A5E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1F951A8E" w14:textId="77777777" w:rsidR="00F72A5E" w:rsidRPr="001E73BE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36286AD1" w14:textId="77777777" w:rsidR="00F72A5E" w:rsidRPr="00810D97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070" w:type="dxa"/>
            <w:gridSpan w:val="2"/>
            <w:vAlign w:val="center"/>
          </w:tcPr>
          <w:p w14:paraId="4796945D" w14:textId="77777777" w:rsidR="00F72A5E" w:rsidRPr="00810D97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76C695B7" w14:textId="77777777" w:rsidR="00F72A5E" w:rsidRPr="00810D97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3B6A76D5" w14:textId="77777777" w:rsidR="00F72A5E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7E5D8BD6" w14:textId="77777777" w:rsidR="00F72A5E" w:rsidRPr="00810D97" w:rsidRDefault="00F72A5E" w:rsidP="00F72A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O’level chemistry </w:t>
            </w:r>
          </w:p>
        </w:tc>
        <w:tc>
          <w:tcPr>
            <w:tcW w:w="900" w:type="dxa"/>
            <w:vAlign w:val="center"/>
          </w:tcPr>
          <w:p w14:paraId="65CA955D" w14:textId="77777777" w:rsidR="00F72A5E" w:rsidRPr="00810D97" w:rsidRDefault="00F72A5E" w:rsidP="00F72A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B374D" w:rsidRPr="00810D97" w14:paraId="4AA77CA3" w14:textId="77777777" w:rsidTr="008B374D">
        <w:trPr>
          <w:gridAfter w:val="2"/>
          <w:wAfter w:w="1170" w:type="dxa"/>
          <w:trHeight w:val="7820"/>
        </w:trPr>
        <w:tc>
          <w:tcPr>
            <w:tcW w:w="468" w:type="dxa"/>
            <w:vAlign w:val="center"/>
          </w:tcPr>
          <w:p w14:paraId="17B12C2D" w14:textId="77777777" w:rsidR="008B374D" w:rsidRDefault="008B374D" w:rsidP="008B374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07</w:t>
            </w:r>
          </w:p>
        </w:tc>
        <w:tc>
          <w:tcPr>
            <w:tcW w:w="630" w:type="dxa"/>
            <w:gridSpan w:val="3"/>
            <w:vAlign w:val="center"/>
          </w:tcPr>
          <w:p w14:paraId="02F87013" w14:textId="77777777" w:rsidR="008B374D" w:rsidRDefault="008B374D" w:rsidP="008B374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911" w:type="dxa"/>
            <w:vAlign w:val="center"/>
          </w:tcPr>
          <w:p w14:paraId="0FF04573" w14:textId="77777777" w:rsidR="008B374D" w:rsidRPr="00810D97" w:rsidRDefault="008B374D" w:rsidP="008B374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="001278C4" w:rsidRPr="001278C4">
              <w:rPr>
                <w:rFonts w:ascii="Times New Roman" w:hAnsi="Times New Roman" w:cs="Times New Roman"/>
                <w:sz w:val="24"/>
              </w:rPr>
              <w:t>Temporary and permanent changes to materials</w:t>
            </w:r>
          </w:p>
          <w:p w14:paraId="0FA4F744" w14:textId="77777777" w:rsidR="008B374D" w:rsidRPr="00810D97" w:rsidRDefault="008B374D" w:rsidP="008B374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Topic: </w:t>
            </w:r>
            <w:r w:rsidR="001278C4" w:rsidRPr="001278C4">
              <w:rPr>
                <w:rFonts w:ascii="Times New Roman" w:hAnsi="Times New Roman" w:cs="Times New Roman"/>
                <w:sz w:val="24"/>
              </w:rPr>
              <w:t>MIXTURES, ELEMENTS AND COMPOUND</w:t>
            </w:r>
            <w:r w:rsidR="002016A4">
              <w:rPr>
                <w:rFonts w:ascii="Times New Roman" w:hAnsi="Times New Roman" w:cs="Times New Roman"/>
                <w:sz w:val="24"/>
              </w:rPr>
              <w:t>S</w:t>
            </w:r>
          </w:p>
          <w:p w14:paraId="46AEB5CF" w14:textId="77777777" w:rsidR="008B374D" w:rsidRPr="00810D97" w:rsidRDefault="008B374D" w:rsidP="008B374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7819254" w14:textId="77777777" w:rsidR="008B374D" w:rsidRPr="00810D97" w:rsidRDefault="008B374D" w:rsidP="008B374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0D768FA" w14:textId="77777777" w:rsidR="008B374D" w:rsidRDefault="008B374D" w:rsidP="008B374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6" w:type="dxa"/>
            <w:gridSpan w:val="2"/>
            <w:vAlign w:val="center"/>
          </w:tcPr>
          <w:p w14:paraId="62E2E4BB" w14:textId="77777777" w:rsidR="008B374D" w:rsidRDefault="002016A4" w:rsidP="008B374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016A4">
              <w:rPr>
                <w:rFonts w:ascii="Times New Roman" w:hAnsi="Times New Roman" w:cs="Times New Roman"/>
                <w:sz w:val="24"/>
              </w:rPr>
              <w:t xml:space="preserve">The learner </w:t>
            </w:r>
            <w:proofErr w:type="spellStart"/>
            <w:r w:rsidRPr="002016A4">
              <w:rPr>
                <w:rFonts w:ascii="Times New Roman" w:hAnsi="Times New Roman" w:cs="Times New Roman"/>
                <w:sz w:val="24"/>
              </w:rPr>
              <w:t>recognises</w:t>
            </w:r>
            <w:proofErr w:type="spellEnd"/>
            <w:r w:rsidRPr="002016A4">
              <w:rPr>
                <w:rFonts w:ascii="Times New Roman" w:hAnsi="Times New Roman" w:cs="Times New Roman"/>
                <w:sz w:val="24"/>
              </w:rPr>
              <w:t xml:space="preserve"> the characteristics of mixtures and compounds.</w:t>
            </w:r>
          </w:p>
        </w:tc>
        <w:tc>
          <w:tcPr>
            <w:tcW w:w="2034" w:type="dxa"/>
            <w:gridSpan w:val="2"/>
            <w:vAlign w:val="center"/>
          </w:tcPr>
          <w:p w14:paraId="356DD6B1" w14:textId="77777777" w:rsidR="005871B9" w:rsidRDefault="005871B9" w:rsidP="005871B9">
            <w:pPr>
              <w:pStyle w:val="ListParagraph"/>
              <w:ind w:left="25"/>
              <w:rPr>
                <w:rFonts w:ascii="Times New Roman" w:hAnsi="Times New Roman" w:cs="Times New Roman"/>
                <w:sz w:val="24"/>
              </w:rPr>
            </w:pPr>
            <w:r w:rsidRPr="00F7639F">
              <w:rPr>
                <w:rFonts w:ascii="Times New Roman" w:hAnsi="Times New Roman" w:cs="Times New Roman"/>
                <w:sz w:val="24"/>
              </w:rPr>
              <w:t>The learner should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14:paraId="51D213CD" w14:textId="77777777" w:rsidR="002016A4" w:rsidRDefault="005871B9" w:rsidP="002016A4">
            <w:pPr>
              <w:pStyle w:val="ListParagraph"/>
              <w:numPr>
                <w:ilvl w:val="0"/>
                <w:numId w:val="4"/>
              </w:numPr>
              <w:ind w:left="0" w:firstLine="25"/>
              <w:rPr>
                <w:rFonts w:ascii="Times New Roman" w:hAnsi="Times New Roman" w:cs="Times New Roman"/>
                <w:sz w:val="24"/>
              </w:rPr>
            </w:pPr>
            <w:r w:rsidRPr="005871B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016A4" w:rsidRPr="002016A4">
              <w:rPr>
                <w:rFonts w:ascii="Times New Roman" w:hAnsi="Times New Roman" w:cs="Times New Roman"/>
                <w:sz w:val="24"/>
              </w:rPr>
              <w:t>know the criteria for determining whether a sub</w:t>
            </w:r>
            <w:r w:rsidR="002016A4">
              <w:rPr>
                <w:rFonts w:ascii="Times New Roman" w:hAnsi="Times New Roman" w:cs="Times New Roman"/>
                <w:sz w:val="24"/>
              </w:rPr>
              <w:t>stance is pure or not (k, s)</w:t>
            </w:r>
          </w:p>
          <w:p w14:paraId="034E6E9A" w14:textId="77777777" w:rsidR="005871B9" w:rsidRDefault="002016A4" w:rsidP="002016A4">
            <w:pPr>
              <w:pStyle w:val="ListParagraph"/>
              <w:numPr>
                <w:ilvl w:val="0"/>
                <w:numId w:val="4"/>
              </w:numPr>
              <w:ind w:left="0" w:firstLine="25"/>
              <w:rPr>
                <w:rFonts w:ascii="Times New Roman" w:hAnsi="Times New Roman" w:cs="Times New Roman"/>
                <w:sz w:val="24"/>
              </w:rPr>
            </w:pPr>
            <w:r w:rsidRPr="002016A4">
              <w:rPr>
                <w:rFonts w:ascii="Times New Roman" w:hAnsi="Times New Roman" w:cs="Times New Roman"/>
                <w:sz w:val="24"/>
              </w:rPr>
              <w:t>understand that substances are either elements, mixtures or compounds (u)</w:t>
            </w:r>
          </w:p>
          <w:p w14:paraId="72F5B63A" w14:textId="77777777" w:rsidR="008B374D" w:rsidRPr="00A35594" w:rsidRDefault="008B374D" w:rsidP="002016A4">
            <w:pPr>
              <w:pStyle w:val="ListParagraph"/>
              <w:ind w:left="2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3" w:type="dxa"/>
            <w:gridSpan w:val="2"/>
            <w:vAlign w:val="center"/>
          </w:tcPr>
          <w:p w14:paraId="575CB653" w14:textId="77777777" w:rsidR="008B374D" w:rsidRDefault="008B374D" w:rsidP="008B37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1ACB643F" w14:textId="77777777" w:rsidR="008B374D" w:rsidRDefault="008B374D" w:rsidP="008B37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07D1936A" w14:textId="77777777" w:rsidR="008B374D" w:rsidRDefault="008B374D" w:rsidP="008B37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0E110AC6" w14:textId="77777777" w:rsidR="008B374D" w:rsidRPr="00A74BA8" w:rsidRDefault="008B374D" w:rsidP="008B37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5D2F2B">
              <w:rPr>
                <w:rFonts w:ascii="Times New Roman" w:hAnsi="Times New Roman" w:cs="Times New Roman"/>
                <w:sz w:val="24"/>
              </w:rPr>
              <w:t>IT resources.</w:t>
            </w:r>
          </w:p>
          <w:p w14:paraId="3ED7096C" w14:textId="77777777" w:rsidR="008B374D" w:rsidRPr="005D2F2B" w:rsidRDefault="005871B9" w:rsidP="008B37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Relevant </w:t>
            </w:r>
            <w:r w:rsidR="008B374D" w:rsidRPr="005D2F2B"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  <w:p w14:paraId="5A91569D" w14:textId="77777777" w:rsidR="008B374D" w:rsidRPr="00C4706C" w:rsidRDefault="008B374D" w:rsidP="005871B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66" w:type="dxa"/>
            <w:gridSpan w:val="2"/>
            <w:vAlign w:val="center"/>
          </w:tcPr>
          <w:p w14:paraId="14B4B1D6" w14:textId="77777777" w:rsidR="008B374D" w:rsidRDefault="008B374D" w:rsidP="008B37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73170853" w14:textId="77777777" w:rsidR="008B374D" w:rsidRDefault="008B374D" w:rsidP="008B37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55A75116" w14:textId="77777777" w:rsidR="008B374D" w:rsidRPr="001E73BE" w:rsidRDefault="008B374D" w:rsidP="008B37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0EDE996E" w14:textId="77777777" w:rsidR="008B374D" w:rsidRPr="00810D97" w:rsidRDefault="008B374D" w:rsidP="008B37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070" w:type="dxa"/>
            <w:gridSpan w:val="2"/>
            <w:vAlign w:val="center"/>
          </w:tcPr>
          <w:p w14:paraId="0CB0BBAC" w14:textId="77777777" w:rsidR="002016A4" w:rsidRPr="00810D97" w:rsidRDefault="002016A4" w:rsidP="002016A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731C7D7D" w14:textId="77777777" w:rsidR="002016A4" w:rsidRPr="00810D97" w:rsidRDefault="002016A4" w:rsidP="002016A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2707139B" w14:textId="77777777" w:rsidR="002016A4" w:rsidRDefault="002016A4" w:rsidP="002016A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5587EA10" w14:textId="77777777" w:rsidR="008B374D" w:rsidRPr="00810D97" w:rsidRDefault="002016A4" w:rsidP="002016A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O’level chemistry</w:t>
            </w:r>
          </w:p>
        </w:tc>
        <w:tc>
          <w:tcPr>
            <w:tcW w:w="900" w:type="dxa"/>
            <w:vAlign w:val="center"/>
          </w:tcPr>
          <w:p w14:paraId="5A2B4FF6" w14:textId="77777777" w:rsidR="008B374D" w:rsidRPr="00810D97" w:rsidRDefault="008B374D" w:rsidP="008B374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7501" w:rsidRPr="00810D97" w14:paraId="1F748AE4" w14:textId="77777777" w:rsidTr="00176CB8">
        <w:trPr>
          <w:gridAfter w:val="2"/>
          <w:wAfter w:w="1170" w:type="dxa"/>
          <w:trHeight w:val="7820"/>
        </w:trPr>
        <w:tc>
          <w:tcPr>
            <w:tcW w:w="468" w:type="dxa"/>
            <w:vAlign w:val="center"/>
          </w:tcPr>
          <w:p w14:paraId="1665651D" w14:textId="77777777" w:rsidR="00577501" w:rsidRDefault="00577501" w:rsidP="005775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08</w:t>
            </w:r>
          </w:p>
        </w:tc>
        <w:tc>
          <w:tcPr>
            <w:tcW w:w="630" w:type="dxa"/>
            <w:gridSpan w:val="3"/>
            <w:vAlign w:val="center"/>
          </w:tcPr>
          <w:p w14:paraId="4AE4D297" w14:textId="77777777" w:rsidR="00577501" w:rsidRDefault="00577501" w:rsidP="005775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911" w:type="dxa"/>
            <w:vAlign w:val="center"/>
          </w:tcPr>
          <w:p w14:paraId="476FC884" w14:textId="77777777" w:rsidR="00577501" w:rsidRPr="00810D97" w:rsidRDefault="00577501" w:rsidP="005775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1278C4">
              <w:rPr>
                <w:rFonts w:ascii="Times New Roman" w:hAnsi="Times New Roman" w:cs="Times New Roman"/>
                <w:sz w:val="24"/>
              </w:rPr>
              <w:t>Temporary and permanent changes to materials</w:t>
            </w:r>
          </w:p>
          <w:p w14:paraId="266C4BBE" w14:textId="77777777" w:rsidR="00577501" w:rsidRPr="00810D97" w:rsidRDefault="00577501" w:rsidP="005775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Topic: </w:t>
            </w:r>
            <w:r w:rsidRPr="001278C4">
              <w:rPr>
                <w:rFonts w:ascii="Times New Roman" w:hAnsi="Times New Roman" w:cs="Times New Roman"/>
                <w:sz w:val="24"/>
              </w:rPr>
              <w:t>MIXTURES, ELEMENTS AND COMPOUND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</w:p>
          <w:p w14:paraId="23A27F0F" w14:textId="77777777" w:rsidR="00577501" w:rsidRPr="00810D97" w:rsidRDefault="00577501" w:rsidP="0057750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BF11D6B" w14:textId="77777777" w:rsidR="00577501" w:rsidRPr="00810D97" w:rsidRDefault="00577501" w:rsidP="0057750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C0269D6" w14:textId="77777777" w:rsidR="00577501" w:rsidRDefault="00577501" w:rsidP="0057750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6" w:type="dxa"/>
            <w:gridSpan w:val="2"/>
            <w:vAlign w:val="center"/>
          </w:tcPr>
          <w:p w14:paraId="63A31A05" w14:textId="77777777" w:rsidR="00577501" w:rsidRDefault="00577501" w:rsidP="005775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016A4">
              <w:rPr>
                <w:rFonts w:ascii="Times New Roman" w:hAnsi="Times New Roman" w:cs="Times New Roman"/>
                <w:sz w:val="24"/>
              </w:rPr>
              <w:t xml:space="preserve">The learner </w:t>
            </w:r>
            <w:proofErr w:type="spellStart"/>
            <w:r w:rsidRPr="002016A4">
              <w:rPr>
                <w:rFonts w:ascii="Times New Roman" w:hAnsi="Times New Roman" w:cs="Times New Roman"/>
                <w:sz w:val="24"/>
              </w:rPr>
              <w:t>recognises</w:t>
            </w:r>
            <w:proofErr w:type="spellEnd"/>
            <w:r w:rsidRPr="002016A4">
              <w:rPr>
                <w:rFonts w:ascii="Times New Roman" w:hAnsi="Times New Roman" w:cs="Times New Roman"/>
                <w:sz w:val="24"/>
              </w:rPr>
              <w:t xml:space="preserve"> the characteristics of mixtures and compounds.</w:t>
            </w:r>
          </w:p>
        </w:tc>
        <w:tc>
          <w:tcPr>
            <w:tcW w:w="2034" w:type="dxa"/>
            <w:gridSpan w:val="2"/>
            <w:vAlign w:val="center"/>
          </w:tcPr>
          <w:p w14:paraId="032A2582" w14:textId="77777777" w:rsidR="00577501" w:rsidRDefault="00577501" w:rsidP="00577501">
            <w:pPr>
              <w:pStyle w:val="ListParagraph"/>
              <w:ind w:left="25"/>
              <w:rPr>
                <w:rFonts w:ascii="Times New Roman" w:hAnsi="Times New Roman" w:cs="Times New Roman"/>
                <w:sz w:val="24"/>
              </w:rPr>
            </w:pPr>
            <w:r w:rsidRPr="00F7639F">
              <w:rPr>
                <w:rFonts w:ascii="Times New Roman" w:hAnsi="Times New Roman" w:cs="Times New Roman"/>
                <w:sz w:val="24"/>
              </w:rPr>
              <w:t>The learner should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14:paraId="02EDB117" w14:textId="77777777" w:rsidR="00577501" w:rsidRPr="00A35594" w:rsidRDefault="00577501" w:rsidP="00577501">
            <w:pPr>
              <w:pStyle w:val="ListParagraph"/>
              <w:numPr>
                <w:ilvl w:val="0"/>
                <w:numId w:val="4"/>
              </w:numPr>
              <w:ind w:left="25" w:firstLine="25"/>
              <w:rPr>
                <w:rFonts w:ascii="Times New Roman" w:hAnsi="Times New Roman" w:cs="Times New Roman"/>
                <w:sz w:val="24"/>
              </w:rPr>
            </w:pPr>
            <w:r w:rsidRPr="00577501">
              <w:rPr>
                <w:rFonts w:ascii="Times New Roman" w:hAnsi="Times New Roman" w:cs="Times New Roman"/>
                <w:sz w:val="24"/>
              </w:rPr>
              <w:t xml:space="preserve">identify different mixtures and devise ways of separating pure substances from them (u, s) </w:t>
            </w:r>
          </w:p>
        </w:tc>
        <w:tc>
          <w:tcPr>
            <w:tcW w:w="2113" w:type="dxa"/>
            <w:gridSpan w:val="2"/>
            <w:vAlign w:val="center"/>
          </w:tcPr>
          <w:p w14:paraId="73AF700F" w14:textId="77777777" w:rsidR="00577501" w:rsidRDefault="00577501" w:rsidP="005775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2C6AE2D6" w14:textId="77777777" w:rsidR="00577501" w:rsidRDefault="00577501" w:rsidP="005775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1B8CF39A" w14:textId="77777777" w:rsidR="00577501" w:rsidRDefault="00577501" w:rsidP="005775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096A15D8" w14:textId="77777777" w:rsidR="00577501" w:rsidRPr="00A74BA8" w:rsidRDefault="00577501" w:rsidP="005775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5D2F2B">
              <w:rPr>
                <w:rFonts w:ascii="Times New Roman" w:hAnsi="Times New Roman" w:cs="Times New Roman"/>
                <w:sz w:val="24"/>
              </w:rPr>
              <w:t>IT resources.</w:t>
            </w:r>
          </w:p>
          <w:p w14:paraId="45D4AA1A" w14:textId="77777777" w:rsidR="00577501" w:rsidRPr="005D2F2B" w:rsidRDefault="00577501" w:rsidP="005775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Relevant </w:t>
            </w:r>
            <w:r w:rsidRPr="005D2F2B"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  <w:p w14:paraId="0A8E8EDA" w14:textId="77777777" w:rsidR="00577501" w:rsidRPr="00C4706C" w:rsidRDefault="00577501" w:rsidP="0057750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66" w:type="dxa"/>
            <w:gridSpan w:val="2"/>
            <w:vAlign w:val="center"/>
          </w:tcPr>
          <w:p w14:paraId="1A0AE7C9" w14:textId="77777777" w:rsidR="00577501" w:rsidRDefault="00577501" w:rsidP="005775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2F6AD267" w14:textId="77777777" w:rsidR="00577501" w:rsidRDefault="00577501" w:rsidP="005775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30167EBA" w14:textId="77777777" w:rsidR="00577501" w:rsidRPr="001E73BE" w:rsidRDefault="00577501" w:rsidP="005775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6A088015" w14:textId="77777777" w:rsidR="00577501" w:rsidRPr="00810D97" w:rsidRDefault="00577501" w:rsidP="005775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070" w:type="dxa"/>
            <w:gridSpan w:val="2"/>
            <w:vAlign w:val="center"/>
          </w:tcPr>
          <w:p w14:paraId="63268FA7" w14:textId="77777777" w:rsidR="00577501" w:rsidRPr="00810D97" w:rsidRDefault="00577501" w:rsidP="005775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5961D454" w14:textId="77777777" w:rsidR="00577501" w:rsidRPr="00810D97" w:rsidRDefault="00577501" w:rsidP="005775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191B927B" w14:textId="77777777" w:rsidR="00577501" w:rsidRDefault="00577501" w:rsidP="005775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51CF24BE" w14:textId="77777777" w:rsidR="00577501" w:rsidRPr="00810D97" w:rsidRDefault="00577501" w:rsidP="005775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O’level chemistry</w:t>
            </w:r>
          </w:p>
        </w:tc>
        <w:tc>
          <w:tcPr>
            <w:tcW w:w="900" w:type="dxa"/>
            <w:vAlign w:val="center"/>
          </w:tcPr>
          <w:p w14:paraId="12C15F5F" w14:textId="77777777" w:rsidR="00577501" w:rsidRPr="00810D97" w:rsidRDefault="00577501" w:rsidP="0057750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7501" w:rsidRPr="00810D97" w14:paraId="0292C56C" w14:textId="77777777" w:rsidTr="006D3F7C">
        <w:trPr>
          <w:gridAfter w:val="2"/>
          <w:wAfter w:w="1170" w:type="dxa"/>
          <w:trHeight w:val="7730"/>
        </w:trPr>
        <w:tc>
          <w:tcPr>
            <w:tcW w:w="468" w:type="dxa"/>
            <w:vAlign w:val="center"/>
          </w:tcPr>
          <w:p w14:paraId="55011C53" w14:textId="77777777" w:rsidR="00577501" w:rsidRDefault="00577501" w:rsidP="005775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09</w:t>
            </w:r>
          </w:p>
        </w:tc>
        <w:tc>
          <w:tcPr>
            <w:tcW w:w="630" w:type="dxa"/>
            <w:gridSpan w:val="3"/>
            <w:vAlign w:val="center"/>
          </w:tcPr>
          <w:p w14:paraId="26A891A4" w14:textId="77777777" w:rsidR="00577501" w:rsidRDefault="00577501" w:rsidP="005775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911" w:type="dxa"/>
            <w:vAlign w:val="center"/>
          </w:tcPr>
          <w:p w14:paraId="2BE8133A" w14:textId="77777777" w:rsidR="00577501" w:rsidRPr="00810D97" w:rsidRDefault="00577501" w:rsidP="005775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1278C4">
              <w:rPr>
                <w:rFonts w:ascii="Times New Roman" w:hAnsi="Times New Roman" w:cs="Times New Roman"/>
                <w:sz w:val="24"/>
              </w:rPr>
              <w:t>Temporary and permanent changes to materials</w:t>
            </w:r>
          </w:p>
          <w:p w14:paraId="013658F6" w14:textId="77777777" w:rsidR="00577501" w:rsidRPr="00810D97" w:rsidRDefault="00577501" w:rsidP="005775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Topic: </w:t>
            </w:r>
            <w:r w:rsidRPr="001278C4">
              <w:rPr>
                <w:rFonts w:ascii="Times New Roman" w:hAnsi="Times New Roman" w:cs="Times New Roman"/>
                <w:sz w:val="24"/>
              </w:rPr>
              <w:t>MIXTURES, ELEMENTS AND COMPOUND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</w:p>
          <w:p w14:paraId="1CFF9462" w14:textId="77777777" w:rsidR="00577501" w:rsidRPr="00810D97" w:rsidRDefault="00577501" w:rsidP="0057750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3EC443B" w14:textId="77777777" w:rsidR="00577501" w:rsidRPr="00810D97" w:rsidRDefault="00577501" w:rsidP="0057750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A023521" w14:textId="77777777" w:rsidR="00577501" w:rsidRDefault="00577501" w:rsidP="0057750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6" w:type="dxa"/>
            <w:gridSpan w:val="2"/>
            <w:vAlign w:val="center"/>
          </w:tcPr>
          <w:p w14:paraId="71BD2331" w14:textId="77777777" w:rsidR="00577501" w:rsidRDefault="00577501" w:rsidP="005775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016A4">
              <w:rPr>
                <w:rFonts w:ascii="Times New Roman" w:hAnsi="Times New Roman" w:cs="Times New Roman"/>
                <w:sz w:val="24"/>
              </w:rPr>
              <w:t xml:space="preserve">The learner </w:t>
            </w:r>
            <w:proofErr w:type="spellStart"/>
            <w:r w:rsidRPr="002016A4">
              <w:rPr>
                <w:rFonts w:ascii="Times New Roman" w:hAnsi="Times New Roman" w:cs="Times New Roman"/>
                <w:sz w:val="24"/>
              </w:rPr>
              <w:t>recognises</w:t>
            </w:r>
            <w:proofErr w:type="spellEnd"/>
            <w:r w:rsidRPr="002016A4">
              <w:rPr>
                <w:rFonts w:ascii="Times New Roman" w:hAnsi="Times New Roman" w:cs="Times New Roman"/>
                <w:sz w:val="24"/>
              </w:rPr>
              <w:t xml:space="preserve"> the characteristics of mixtures and compounds.</w:t>
            </w:r>
          </w:p>
        </w:tc>
        <w:tc>
          <w:tcPr>
            <w:tcW w:w="2034" w:type="dxa"/>
            <w:gridSpan w:val="2"/>
            <w:vAlign w:val="center"/>
          </w:tcPr>
          <w:p w14:paraId="7FFBFC0B" w14:textId="77777777" w:rsidR="00577501" w:rsidRDefault="00577501" w:rsidP="00577501">
            <w:pPr>
              <w:pStyle w:val="ListParagraph"/>
              <w:ind w:left="25"/>
              <w:rPr>
                <w:rFonts w:ascii="Times New Roman" w:hAnsi="Times New Roman" w:cs="Times New Roman"/>
                <w:sz w:val="24"/>
              </w:rPr>
            </w:pPr>
            <w:r w:rsidRPr="00F7639F">
              <w:rPr>
                <w:rFonts w:ascii="Times New Roman" w:hAnsi="Times New Roman" w:cs="Times New Roman"/>
                <w:sz w:val="24"/>
              </w:rPr>
              <w:t>The learner should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14:paraId="01012BE9" w14:textId="77777777" w:rsidR="00577501" w:rsidRPr="00A35594" w:rsidRDefault="00577501" w:rsidP="00577501">
            <w:pPr>
              <w:pStyle w:val="ListParagraph"/>
              <w:numPr>
                <w:ilvl w:val="0"/>
                <w:numId w:val="4"/>
              </w:numPr>
              <w:ind w:left="115" w:firstLine="0"/>
              <w:rPr>
                <w:rFonts w:ascii="Times New Roman" w:hAnsi="Times New Roman" w:cs="Times New Roman"/>
                <w:sz w:val="24"/>
              </w:rPr>
            </w:pPr>
            <w:r w:rsidRPr="00577501">
              <w:rPr>
                <w:rFonts w:ascii="Times New Roman" w:hAnsi="Times New Roman" w:cs="Times New Roman"/>
                <w:sz w:val="24"/>
              </w:rPr>
              <w:t>know that, when added together, some liquids mix while others form two layers (k)</w:t>
            </w:r>
          </w:p>
        </w:tc>
        <w:tc>
          <w:tcPr>
            <w:tcW w:w="2113" w:type="dxa"/>
            <w:gridSpan w:val="2"/>
            <w:vAlign w:val="center"/>
          </w:tcPr>
          <w:p w14:paraId="24FE2B24" w14:textId="77777777" w:rsidR="00577501" w:rsidRDefault="00577501" w:rsidP="005775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45C9BEF9" w14:textId="77777777" w:rsidR="00577501" w:rsidRDefault="00577501" w:rsidP="005775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67B032F4" w14:textId="77777777" w:rsidR="00577501" w:rsidRDefault="00577501" w:rsidP="005775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6D9FB0BA" w14:textId="77777777" w:rsidR="00577501" w:rsidRPr="00A74BA8" w:rsidRDefault="00577501" w:rsidP="005775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5D2F2B">
              <w:rPr>
                <w:rFonts w:ascii="Times New Roman" w:hAnsi="Times New Roman" w:cs="Times New Roman"/>
                <w:sz w:val="24"/>
              </w:rPr>
              <w:t>IT resources.</w:t>
            </w:r>
          </w:p>
          <w:p w14:paraId="224BB39A" w14:textId="77777777" w:rsidR="00577501" w:rsidRPr="005D2F2B" w:rsidRDefault="00577501" w:rsidP="0057750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Relevant </w:t>
            </w:r>
            <w:r w:rsidRPr="005D2F2B"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  <w:p w14:paraId="4D35E14D" w14:textId="77777777" w:rsidR="00577501" w:rsidRPr="00C4706C" w:rsidRDefault="00577501" w:rsidP="0057750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66" w:type="dxa"/>
            <w:gridSpan w:val="2"/>
            <w:vAlign w:val="center"/>
          </w:tcPr>
          <w:p w14:paraId="27113651" w14:textId="77777777" w:rsidR="00577501" w:rsidRDefault="00577501" w:rsidP="005775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5A5D981E" w14:textId="77777777" w:rsidR="00577501" w:rsidRDefault="00577501" w:rsidP="005775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53A196CE" w14:textId="77777777" w:rsidR="00577501" w:rsidRPr="001E73BE" w:rsidRDefault="00577501" w:rsidP="005775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792349DA" w14:textId="77777777" w:rsidR="00577501" w:rsidRPr="00810D97" w:rsidRDefault="00577501" w:rsidP="005775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070" w:type="dxa"/>
            <w:gridSpan w:val="2"/>
            <w:vAlign w:val="center"/>
          </w:tcPr>
          <w:p w14:paraId="59D53B69" w14:textId="77777777" w:rsidR="00577501" w:rsidRPr="00810D97" w:rsidRDefault="00577501" w:rsidP="005775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645517DD" w14:textId="77777777" w:rsidR="00577501" w:rsidRPr="00810D97" w:rsidRDefault="00577501" w:rsidP="005775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2F8168A1" w14:textId="77777777" w:rsidR="00577501" w:rsidRDefault="00577501" w:rsidP="005775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1297BF2F" w14:textId="77777777" w:rsidR="00577501" w:rsidRPr="00810D97" w:rsidRDefault="00577501" w:rsidP="0057750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O’level chemistry</w:t>
            </w:r>
          </w:p>
        </w:tc>
        <w:tc>
          <w:tcPr>
            <w:tcW w:w="900" w:type="dxa"/>
            <w:vAlign w:val="center"/>
          </w:tcPr>
          <w:p w14:paraId="628E279E" w14:textId="77777777" w:rsidR="00577501" w:rsidRPr="00810D97" w:rsidRDefault="00577501" w:rsidP="0057750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2C60" w:rsidRPr="00810D97" w14:paraId="733CA2F5" w14:textId="77777777" w:rsidTr="008B374D">
        <w:trPr>
          <w:gridAfter w:val="2"/>
          <w:wAfter w:w="1170" w:type="dxa"/>
          <w:trHeight w:val="6380"/>
        </w:trPr>
        <w:tc>
          <w:tcPr>
            <w:tcW w:w="468" w:type="dxa"/>
            <w:vAlign w:val="center"/>
          </w:tcPr>
          <w:p w14:paraId="53AC7EB9" w14:textId="77777777" w:rsidR="00A92C60" w:rsidRDefault="00A92C60" w:rsidP="00A92C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10</w:t>
            </w:r>
          </w:p>
        </w:tc>
        <w:tc>
          <w:tcPr>
            <w:tcW w:w="630" w:type="dxa"/>
            <w:gridSpan w:val="3"/>
            <w:vAlign w:val="center"/>
          </w:tcPr>
          <w:p w14:paraId="1B866BC8" w14:textId="77777777" w:rsidR="00A92C60" w:rsidRDefault="00A92C60" w:rsidP="00A92C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911" w:type="dxa"/>
            <w:vAlign w:val="center"/>
          </w:tcPr>
          <w:p w14:paraId="0EE1A9B5" w14:textId="77777777" w:rsidR="00A92C60" w:rsidRPr="00810D97" w:rsidRDefault="00A92C60" w:rsidP="00A92C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1278C4">
              <w:rPr>
                <w:rFonts w:ascii="Times New Roman" w:hAnsi="Times New Roman" w:cs="Times New Roman"/>
                <w:sz w:val="24"/>
              </w:rPr>
              <w:t>Temporary and permanent changes to materials</w:t>
            </w:r>
          </w:p>
          <w:p w14:paraId="02383443" w14:textId="77777777" w:rsidR="00A92C60" w:rsidRPr="00810D97" w:rsidRDefault="00A92C60" w:rsidP="00A92C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Topic: </w:t>
            </w:r>
            <w:r w:rsidRPr="001278C4">
              <w:rPr>
                <w:rFonts w:ascii="Times New Roman" w:hAnsi="Times New Roman" w:cs="Times New Roman"/>
                <w:sz w:val="24"/>
              </w:rPr>
              <w:t>MIXTURES, ELEMENTS AND COMPOUND</w:t>
            </w:r>
            <w:r>
              <w:rPr>
                <w:rFonts w:ascii="Times New Roman" w:hAnsi="Times New Roman" w:cs="Times New Roman"/>
                <w:sz w:val="24"/>
              </w:rPr>
              <w:t>S</w:t>
            </w:r>
          </w:p>
          <w:p w14:paraId="4139A7F6" w14:textId="77777777" w:rsidR="00A92C60" w:rsidRPr="00810D97" w:rsidRDefault="00A92C60" w:rsidP="00A92C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BED55FE" w14:textId="77777777" w:rsidR="00A92C60" w:rsidRPr="00810D97" w:rsidRDefault="00A92C60" w:rsidP="00A92C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B08E902" w14:textId="77777777" w:rsidR="00A92C60" w:rsidRDefault="00A92C60" w:rsidP="00A92C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6" w:type="dxa"/>
            <w:gridSpan w:val="2"/>
            <w:vAlign w:val="center"/>
          </w:tcPr>
          <w:p w14:paraId="5FDFD59B" w14:textId="77777777" w:rsidR="00A92C60" w:rsidRDefault="00A92C60" w:rsidP="00A92C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016A4">
              <w:rPr>
                <w:rFonts w:ascii="Times New Roman" w:hAnsi="Times New Roman" w:cs="Times New Roman"/>
                <w:sz w:val="24"/>
              </w:rPr>
              <w:t xml:space="preserve">The learner </w:t>
            </w:r>
            <w:proofErr w:type="spellStart"/>
            <w:r w:rsidRPr="002016A4">
              <w:rPr>
                <w:rFonts w:ascii="Times New Roman" w:hAnsi="Times New Roman" w:cs="Times New Roman"/>
                <w:sz w:val="24"/>
              </w:rPr>
              <w:t>recognises</w:t>
            </w:r>
            <w:proofErr w:type="spellEnd"/>
            <w:r w:rsidRPr="002016A4">
              <w:rPr>
                <w:rFonts w:ascii="Times New Roman" w:hAnsi="Times New Roman" w:cs="Times New Roman"/>
                <w:sz w:val="24"/>
              </w:rPr>
              <w:t xml:space="preserve"> the characteristics of mixtures and compounds.</w:t>
            </w:r>
          </w:p>
        </w:tc>
        <w:tc>
          <w:tcPr>
            <w:tcW w:w="2034" w:type="dxa"/>
            <w:gridSpan w:val="2"/>
            <w:vAlign w:val="center"/>
          </w:tcPr>
          <w:p w14:paraId="29127A05" w14:textId="77777777" w:rsidR="00A92C60" w:rsidRDefault="00A92C60" w:rsidP="00A92C60">
            <w:pPr>
              <w:pStyle w:val="ListParagraph"/>
              <w:ind w:left="25"/>
              <w:rPr>
                <w:rFonts w:ascii="Times New Roman" w:hAnsi="Times New Roman" w:cs="Times New Roman"/>
                <w:sz w:val="24"/>
              </w:rPr>
            </w:pPr>
            <w:r w:rsidRPr="00F7639F">
              <w:rPr>
                <w:rFonts w:ascii="Times New Roman" w:hAnsi="Times New Roman" w:cs="Times New Roman"/>
                <w:sz w:val="24"/>
              </w:rPr>
              <w:t>The learner should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14:paraId="44DFDC12" w14:textId="77777777" w:rsidR="00A92C60" w:rsidRPr="00A35594" w:rsidRDefault="00A92C60" w:rsidP="00A92C60">
            <w:pPr>
              <w:pStyle w:val="ListParagraph"/>
              <w:numPr>
                <w:ilvl w:val="0"/>
                <w:numId w:val="4"/>
              </w:numPr>
              <w:ind w:left="115" w:firstLine="0"/>
              <w:rPr>
                <w:rFonts w:ascii="Times New Roman" w:hAnsi="Times New Roman" w:cs="Times New Roman"/>
                <w:sz w:val="24"/>
              </w:rPr>
            </w:pPr>
            <w:r w:rsidRPr="00577501">
              <w:rPr>
                <w:rFonts w:ascii="Times New Roman" w:hAnsi="Times New Roman" w:cs="Times New Roman"/>
                <w:sz w:val="24"/>
              </w:rPr>
              <w:t>know that, when added together, some liquids mix while others form two layers (k)</w:t>
            </w:r>
          </w:p>
        </w:tc>
        <w:tc>
          <w:tcPr>
            <w:tcW w:w="2113" w:type="dxa"/>
            <w:gridSpan w:val="2"/>
            <w:vAlign w:val="center"/>
          </w:tcPr>
          <w:p w14:paraId="5B0A789A" w14:textId="77777777" w:rsidR="00A92C60" w:rsidRDefault="00A92C60" w:rsidP="00A92C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3BC19286" w14:textId="77777777" w:rsidR="00A92C60" w:rsidRDefault="00A92C60" w:rsidP="00A92C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0C1EEBB6" w14:textId="77777777" w:rsidR="00A92C60" w:rsidRDefault="00A92C60" w:rsidP="00A92C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19454E1B" w14:textId="77777777" w:rsidR="00A92C60" w:rsidRPr="00A74BA8" w:rsidRDefault="00A92C60" w:rsidP="00A92C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5D2F2B">
              <w:rPr>
                <w:rFonts w:ascii="Times New Roman" w:hAnsi="Times New Roman" w:cs="Times New Roman"/>
                <w:sz w:val="24"/>
              </w:rPr>
              <w:t>IT resources.</w:t>
            </w:r>
          </w:p>
          <w:p w14:paraId="12D22300" w14:textId="77777777" w:rsidR="00A92C60" w:rsidRPr="005D2F2B" w:rsidRDefault="00A92C60" w:rsidP="00A92C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Relevant </w:t>
            </w:r>
            <w:r w:rsidRPr="005D2F2B"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  <w:p w14:paraId="22956B87" w14:textId="77777777" w:rsidR="00A92C60" w:rsidRPr="00C4706C" w:rsidRDefault="00A92C60" w:rsidP="00A92C60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66" w:type="dxa"/>
            <w:gridSpan w:val="2"/>
            <w:vAlign w:val="center"/>
          </w:tcPr>
          <w:p w14:paraId="594ADA2E" w14:textId="77777777" w:rsidR="00A92C60" w:rsidRDefault="00A92C60" w:rsidP="00A92C6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27A10322" w14:textId="77777777" w:rsidR="00A92C60" w:rsidRDefault="00A92C60" w:rsidP="00A92C6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670202D2" w14:textId="77777777" w:rsidR="00A92C60" w:rsidRPr="001E73BE" w:rsidRDefault="00A92C60" w:rsidP="00A92C6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53331977" w14:textId="77777777" w:rsidR="00A92C60" w:rsidRPr="00810D97" w:rsidRDefault="00A92C60" w:rsidP="00A92C6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070" w:type="dxa"/>
            <w:gridSpan w:val="2"/>
            <w:vAlign w:val="center"/>
          </w:tcPr>
          <w:p w14:paraId="6A64C8A3" w14:textId="77777777" w:rsidR="00A92C60" w:rsidRPr="00810D97" w:rsidRDefault="00A92C60" w:rsidP="00A92C6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37721053" w14:textId="77777777" w:rsidR="00A92C60" w:rsidRPr="00810D97" w:rsidRDefault="00A92C60" w:rsidP="00A92C6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2DE90457" w14:textId="77777777" w:rsidR="00A92C60" w:rsidRDefault="00A92C60" w:rsidP="00A92C6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5F583C52" w14:textId="77777777" w:rsidR="00A92C60" w:rsidRPr="00810D97" w:rsidRDefault="00A92C60" w:rsidP="00A92C6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O’level chemistry</w:t>
            </w:r>
          </w:p>
        </w:tc>
        <w:tc>
          <w:tcPr>
            <w:tcW w:w="900" w:type="dxa"/>
            <w:vAlign w:val="center"/>
          </w:tcPr>
          <w:p w14:paraId="570EF0E7" w14:textId="77777777" w:rsidR="00A92C60" w:rsidRPr="00810D97" w:rsidRDefault="00A92C60" w:rsidP="00A92C6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844976C" w14:textId="77777777" w:rsidR="00FF1FF4" w:rsidRDefault="00EF5195"/>
    <w:sectPr w:rsidR="00FF1FF4" w:rsidSect="002B16F8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7E2"/>
    <w:multiLevelType w:val="hybridMultilevel"/>
    <w:tmpl w:val="CBCCE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2521FF"/>
    <w:multiLevelType w:val="hybridMultilevel"/>
    <w:tmpl w:val="BB36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326D5"/>
    <w:multiLevelType w:val="hybridMultilevel"/>
    <w:tmpl w:val="FF422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8D5FA8"/>
    <w:multiLevelType w:val="hybridMultilevel"/>
    <w:tmpl w:val="D30A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43928"/>
    <w:multiLevelType w:val="hybridMultilevel"/>
    <w:tmpl w:val="09AC5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522CC"/>
    <w:multiLevelType w:val="hybridMultilevel"/>
    <w:tmpl w:val="09AC5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47AB1"/>
    <w:multiLevelType w:val="hybridMultilevel"/>
    <w:tmpl w:val="4E36C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C0E3A"/>
    <w:multiLevelType w:val="hybridMultilevel"/>
    <w:tmpl w:val="2C4C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53A8A"/>
    <w:multiLevelType w:val="hybridMultilevel"/>
    <w:tmpl w:val="FFCC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24E62"/>
    <w:multiLevelType w:val="hybridMultilevel"/>
    <w:tmpl w:val="8AA8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F8"/>
    <w:rsid w:val="00053EFF"/>
    <w:rsid w:val="00075C12"/>
    <w:rsid w:val="000846BD"/>
    <w:rsid w:val="0009114B"/>
    <w:rsid w:val="000A7759"/>
    <w:rsid w:val="001220AB"/>
    <w:rsid w:val="001278C4"/>
    <w:rsid w:val="0016017A"/>
    <w:rsid w:val="00160FCE"/>
    <w:rsid w:val="00176CB8"/>
    <w:rsid w:val="00182CB7"/>
    <w:rsid w:val="0018461E"/>
    <w:rsid w:val="001C3B90"/>
    <w:rsid w:val="001C4B6F"/>
    <w:rsid w:val="002016A4"/>
    <w:rsid w:val="002219C7"/>
    <w:rsid w:val="00245306"/>
    <w:rsid w:val="00293571"/>
    <w:rsid w:val="002B16F8"/>
    <w:rsid w:val="002B2ADC"/>
    <w:rsid w:val="002E2B2D"/>
    <w:rsid w:val="0033596B"/>
    <w:rsid w:val="0034200E"/>
    <w:rsid w:val="00422D15"/>
    <w:rsid w:val="00444DBC"/>
    <w:rsid w:val="004F2526"/>
    <w:rsid w:val="005028C7"/>
    <w:rsid w:val="00515797"/>
    <w:rsid w:val="0055549A"/>
    <w:rsid w:val="00577501"/>
    <w:rsid w:val="005871B9"/>
    <w:rsid w:val="005B6BB4"/>
    <w:rsid w:val="005C55B7"/>
    <w:rsid w:val="005D2F2B"/>
    <w:rsid w:val="00604850"/>
    <w:rsid w:val="0060656E"/>
    <w:rsid w:val="006920C3"/>
    <w:rsid w:val="006C5FEF"/>
    <w:rsid w:val="006D3F7C"/>
    <w:rsid w:val="006F4308"/>
    <w:rsid w:val="00710139"/>
    <w:rsid w:val="00732676"/>
    <w:rsid w:val="007C58BD"/>
    <w:rsid w:val="007F5427"/>
    <w:rsid w:val="0085027A"/>
    <w:rsid w:val="008B374D"/>
    <w:rsid w:val="008F54A2"/>
    <w:rsid w:val="00946789"/>
    <w:rsid w:val="009A0AF8"/>
    <w:rsid w:val="009A4669"/>
    <w:rsid w:val="009C2BB7"/>
    <w:rsid w:val="009E606A"/>
    <w:rsid w:val="009F5DD2"/>
    <w:rsid w:val="00A35594"/>
    <w:rsid w:val="00A74BA8"/>
    <w:rsid w:val="00A92C60"/>
    <w:rsid w:val="00AC3397"/>
    <w:rsid w:val="00AD04CA"/>
    <w:rsid w:val="00AF391F"/>
    <w:rsid w:val="00BC500D"/>
    <w:rsid w:val="00C4659B"/>
    <w:rsid w:val="00C75209"/>
    <w:rsid w:val="00CD699A"/>
    <w:rsid w:val="00D221FF"/>
    <w:rsid w:val="00D2758C"/>
    <w:rsid w:val="00D56612"/>
    <w:rsid w:val="00D8145F"/>
    <w:rsid w:val="00D91275"/>
    <w:rsid w:val="00DA350F"/>
    <w:rsid w:val="00DC472D"/>
    <w:rsid w:val="00EC55F7"/>
    <w:rsid w:val="00EC5D75"/>
    <w:rsid w:val="00EF5195"/>
    <w:rsid w:val="00F72A5E"/>
    <w:rsid w:val="00F7639F"/>
    <w:rsid w:val="00FF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2E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1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1001</Words>
  <Characters>5706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Microsoft account</cp:lastModifiedBy>
  <cp:revision>2</cp:revision>
  <dcterms:created xsi:type="dcterms:W3CDTF">2022-01-01T00:27:00Z</dcterms:created>
  <dcterms:modified xsi:type="dcterms:W3CDTF">2022-01-01T00:27:00Z</dcterms:modified>
</cp:coreProperties>
</file>