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S.2 Holiday Package.</w:t>
      </w:r>
    </w:p>
    <w:p>
      <w:pPr>
        <w:pStyle w:val="style0"/>
        <w:rPr/>
      </w:pPr>
      <w:r>
        <w:rPr>
          <w:lang w:val="en-US"/>
        </w:rPr>
        <w:t>Attempt all questions</w:t>
      </w:r>
    </w:p>
    <w:tbl>
      <w:tblPr>
        <w:tblStyle w:val="style154"/>
        <w:tblpPr w:leftFromText="180" w:rightFromText="180" w:topFromText="0" w:bottomFromText="0" w:vertAnchor="text" w:horzAnchor="page" w:tblpX="1158" w:tblpY="480"/>
        <w:tblW w:w="9969" w:type="dxa"/>
        <w:jc w:val="left"/>
        <w:tblLayout w:type="fixed"/>
        <w:tblLook w:val="04A0" w:firstRow="1" w:lastRow="0" w:firstColumn="1" w:lastColumn="0" w:noHBand="0" w:noVBand="1"/>
      </w:tblPr>
      <w:tblGrid>
        <w:gridCol w:w="2867"/>
        <w:gridCol w:w="1662"/>
        <w:gridCol w:w="5440"/>
      </w:tblGrid>
      <w:tr>
        <w:trPr>
          <w:trHeight w:val="242" w:hRule="atLeast"/>
          <w:jc w:val="left"/>
        </w:trPr>
        <w:tc>
          <w:tcPr>
            <w:tcW w:w="2867" w:type="dxa"/>
            <w:tcBorders/>
          </w:tcPr>
          <w:p>
            <w:pPr>
              <w:pStyle w:val="style0"/>
              <w:rPr/>
            </w:pPr>
            <w:r>
              <w:t>MIXTURE</w:t>
            </w:r>
          </w:p>
        </w:tc>
        <w:tc>
          <w:tcPr>
            <w:tcW w:w="1662" w:type="dxa"/>
            <w:tcBorders/>
          </w:tcPr>
          <w:p>
            <w:pPr>
              <w:pStyle w:val="style0"/>
              <w:rPr/>
            </w:pPr>
          </w:p>
        </w:tc>
        <w:tc>
          <w:tcPr>
            <w:tcW w:w="5440" w:type="dxa"/>
            <w:tcBorders/>
          </w:tcPr>
          <w:p>
            <w:pPr>
              <w:pStyle w:val="style0"/>
              <w:rPr/>
            </w:pPr>
            <w:r>
              <w:t>APPARATUS USED TO SEPARATE</w:t>
            </w:r>
            <w:r>
              <w:t xml:space="preserve"> THE MIXTURE</w:t>
            </w:r>
          </w:p>
        </w:tc>
      </w:tr>
      <w:tr>
        <w:tblPrEx/>
        <w:trPr>
          <w:trHeight w:val="2456" w:hRule="atLeast"/>
          <w:jc w:val="left"/>
        </w:trPr>
        <w:tc>
          <w:tcPr>
            <w:tcW w:w="2867" w:type="dxa"/>
            <w:tcBorders/>
          </w:tcPr>
          <w:p>
            <w:pPr>
              <w:pStyle w:val="style0"/>
              <w:rPr/>
            </w:pPr>
            <w:r>
              <w:t>OIL AND WATER</w:t>
            </w:r>
          </w:p>
        </w:tc>
        <w:tc>
          <w:tcPr>
            <w:tcW w:w="1662" w:type="dxa"/>
            <w:vMerge w:val="restart"/>
            <w:tcBorders/>
          </w:tcPr>
          <w:p>
            <w:pPr>
              <w:pStyle w:val="style0"/>
              <w:rPr/>
            </w:pPr>
          </w:p>
        </w:tc>
        <w:tc>
          <w:tcPr>
            <w:tcW w:w="5440" w:type="dxa"/>
            <w:tcBorders/>
          </w:tcPr>
          <w:p>
            <w:pPr>
              <w:pStyle w:val="style0"/>
              <w:rPr/>
            </w:pPr>
            <w:r>
              <w:rPr>
                <w:noProof/>
              </w:rPr>
              <w:drawing>
                <wp:inline distL="0" distT="0" distB="0" distR="0">
                  <wp:extent cx="1549400" cy="1739900"/>
                  <wp:effectExtent l="0" t="0" r="0" b="0"/>
                  <wp:docPr id="1026" name="Picture 8" descr="C:\Users\gich\Desktop\download.jp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549400" cy="173990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2724" w:hRule="atLeast"/>
          <w:jc w:val="left"/>
        </w:trPr>
        <w:tc>
          <w:tcPr>
            <w:tcW w:w="2867" w:type="dxa"/>
            <w:tcBorders/>
          </w:tcPr>
          <w:p>
            <w:pPr>
              <w:pStyle w:val="style0"/>
              <w:rPr/>
            </w:pPr>
            <w:r>
              <w:t>OXYGEN AND NITROGEN</w:t>
            </w:r>
          </w:p>
        </w:tc>
        <w:tc>
          <w:tcPr>
            <w:tcW w:w="1662" w:type="dxa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5440" w:type="dxa"/>
            <w:tcBorders/>
          </w:tcPr>
          <w:p>
            <w:pPr>
              <w:pStyle w:val="style0"/>
              <w:rPr/>
            </w:pPr>
            <w:r>
              <w:rPr>
                <w:noProof/>
              </w:rPr>
              <w:drawing>
                <wp:inline distL="0" distT="0" distB="0" distR="0">
                  <wp:extent cx="2901950" cy="1930400"/>
                  <wp:effectExtent l="0" t="0" r="0" b="0"/>
                  <wp:docPr id="1027" name="Picture 9" descr="C:\Users\gich\Desktop\download (1).jp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9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901950" cy="193040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1855" w:hRule="atLeast"/>
          <w:jc w:val="left"/>
        </w:trPr>
        <w:tc>
          <w:tcPr>
            <w:tcW w:w="2867" w:type="dxa"/>
            <w:tcBorders/>
          </w:tcPr>
          <w:p>
            <w:pPr>
              <w:pStyle w:val="style0"/>
              <w:rPr/>
            </w:pPr>
            <w:r>
              <w:t>IRON AND SULPHUR</w:t>
            </w:r>
          </w:p>
        </w:tc>
        <w:tc>
          <w:tcPr>
            <w:tcW w:w="1662" w:type="dxa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5440" w:type="dxa"/>
            <w:tcBorders/>
          </w:tcPr>
          <w:p>
            <w:pPr>
              <w:pStyle w:val="style0"/>
              <w:rPr/>
            </w:pPr>
            <w:r>
              <w:rPr>
                <w:noProof/>
              </w:rPr>
              <w:drawing>
                <wp:inline distL="0" distT="0" distB="0" distR="0">
                  <wp:extent cx="1035050" cy="1314450"/>
                  <wp:effectExtent l="0" t="0" r="0" b="0"/>
                  <wp:docPr id="1028" name="Picture 2" descr="Separatory funnel - Wikipedia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035050" cy="13144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2527" w:hRule="atLeast"/>
          <w:jc w:val="left"/>
        </w:trPr>
        <w:tc>
          <w:tcPr>
            <w:tcW w:w="2867" w:type="dxa"/>
            <w:tcBorders/>
          </w:tcPr>
          <w:p>
            <w:pPr>
              <w:pStyle w:val="style0"/>
              <w:rPr/>
            </w:pPr>
            <w:r>
              <w:t>IODINE AND COMMON SALT</w:t>
            </w:r>
          </w:p>
        </w:tc>
        <w:tc>
          <w:tcPr>
            <w:tcW w:w="1662" w:type="dxa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5440" w:type="dxa"/>
            <w:tcBorders/>
          </w:tcPr>
          <w:p>
            <w:pPr>
              <w:pStyle w:val="style0"/>
              <w:rPr/>
            </w:pP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</w:r>
            <w:r>
              <w:rPr>
                <w:noProof/>
              </w:rPr>
              <mc:AlternateContent>
                <mc:Choice Requires="wps">
                  <w:drawing>
                    <wp:inline distL="0" distT="0" distB="0" distR="0">
                      <wp:extent cx="2279650" cy="2279650"/>
                      <wp:effectExtent l="0" t="0" r="0" b="6350"/>
                      <wp:docPr id="1029" name="Rectangle 3" descr="C2.3 Fractional Distillation Diagram | Quizlet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2279650" cy="2279650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29">
                              <w:txbxContent>
                                <w:p>
                                  <w:pPr>
                                    <w:pStyle w:val="style0"/>
                                    <w:jc w:val="center"/>
                                    <w:rPr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L="0" distT="0" distB="0" distR="0">
                                        <wp:extent cx="2501900" cy="1860550"/>
                                        <wp:effectExtent l="0" t="0" r="0" b="6350"/>
                                        <wp:docPr id="2049" name="Picture 69" descr="C2.3 Fractional Distillation Diagram | Quizlet"/>
                                        <wp:cNvGraphicFramePr>
                                          <a:graphicFrameLocks xmlns:a="http://schemas.openxmlformats.org/drawingml/2006/main" noChangeAspect="false" noSelect="false" noResize="false" noGrp="false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69"/>
                                                <pic:cNvPicPr/>
                                              </pic:nvPicPr>
                                              <pic:blipFill>
                                                <a:blip r:embed="rId5" cstate="print"/>
                                                <a:srcRect l="0" t="0" r="0" b="0"/>
                                                <a:stretch/>
                                              </pic:blipFill>
                                              <pic:spPr>
                                                <a:xfrm rot="0">
                                                  <a:off x="0" y="0"/>
                                                  <a:ext cx="2501900" cy="1860550"/>
                                                </a:xfrm>
                                                <a:prstGeom prst="rect"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 upright="tru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1029" filled="f" stroked="f" alt="C2.3 Fractional Distillation Diagram | Quizlet" style="margin-left:0.0pt;margin-top:0.0pt;width:179.5pt;height:179.5pt;mso-wrap-distance-left:0.0pt;mso-wrap-distance-right:0.0pt;visibility:visible;">
                      <w10:anchorlock/>
                      <v:stroke on="f"/>
                      <v:fill rotate="true"/>
                      <v:textbox inset="7.2pt,3.6pt,7.2pt,3.6pt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L="0" distT="0" distB="0" distR="0">
                                  <wp:extent cx="2501900" cy="1860550"/>
                                  <wp:effectExtent l="0" t="0" r="0" b="6350"/>
                                  <wp:docPr id="2049" name="Picture 69" descr="C2.3 Fractional Distillation Diagram | Quizlet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69"/>
                                          <pic:cNvPicPr/>
                                        </pic:nvPicPr>
                                        <pic:blipFill>
                                          <a:blip r:embed="rId5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2501900" cy="1860550"/>
                                          </a:xfrm>
                                          <a:prstGeom prst="rect"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</w:r>
            <w:r>
              <w:rPr>
                <w:noProof/>
              </w:rPr>
            </w:r>
          </w:p>
        </w:tc>
      </w:tr>
    </w:tbl>
    <w:p>
      <w:pPr>
        <w:pStyle w:val="style0"/>
        <w:rPr/>
      </w:pPr>
      <w:r>
        <w:rPr>
          <w:lang w:val="en-US"/>
        </w:rPr>
        <w:t>1. Match the following.</w:t>
      </w:r>
    </w:p>
    <w:p>
      <w:pPr>
        <w:pStyle w:val="style179"/>
        <w:tabs>
          <w:tab w:val="left" w:leader="none" w:pos="5410"/>
        </w:tabs>
        <w:rPr/>
      </w:pPr>
    </w:p>
    <w:p>
      <w:pPr>
        <w:pStyle w:val="style179"/>
        <w:tabs>
          <w:tab w:val="left" w:leader="none" w:pos="5410"/>
        </w:tabs>
        <w:rPr/>
      </w:pPr>
    </w:p>
    <w:p>
      <w:pPr>
        <w:pStyle w:val="style179"/>
        <w:numPr>
          <w:ilvl w:val="0"/>
          <w:numId w:val="1"/>
        </w:numPr>
        <w:tabs>
          <w:tab w:val="left" w:leader="none" w:pos="5530"/>
        </w:tabs>
        <w:rPr/>
      </w:pPr>
      <w:r>
        <w:t xml:space="preserve">Observe the picture below </w:t>
      </w:r>
      <w:r>
        <w:t>carefully and use it to answer the following questions.</w:t>
      </w:r>
    </w:p>
    <w:p>
      <w:pPr>
        <w:pStyle w:val="style0"/>
        <w:ind w:firstLine="720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s">
            <w:drawing>
              <wp:inline distL="0" distT="0" distB="0" distR="0">
                <wp:extent cx="304800" cy="304800"/>
                <wp:effectExtent l="0" t="0" r="0" b="0"/>
                <wp:docPr id="1031" name="Rectangle 70" descr="How acid rain is produced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4800" cy="304800"/>
                        </a:xfrm>
                        <a:prstGeom prst="rect"/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1031" filled="f" stroked="f" alt="How acid rain is produced" style="margin-left:0.0pt;margin-top:0.0pt;width:24.0pt;height:24.0pt;mso-wrap-distance-left:0.0pt;mso-wrap-distance-right:0.0pt;visibility:visible;">
                <w10:anchorlock/>
                <v:stroke on="f"/>
                <v:fill rotate="true"/>
              </v:rect>
            </w:pict>
          </mc:Fallback>
        </mc:AlternateContent>
      </w:r>
      <w:r>
        <w:rPr>
          <w:noProof/>
        </w:rPr>
      </w:r>
      <w:r>
        <w:rPr>
          <w:noProof/>
        </w:rPr>
      </w:r>
      <w:r>
        <w:rPr>
          <w:noProof/>
        </w:rPr>
        <w:drawing>
          <wp:inline distL="0" distT="0" distB="0" distR="0">
            <wp:extent cx="4257675" cy="2743200"/>
            <wp:effectExtent l="0" t="0" r="9525" b="0"/>
            <wp:docPr id="1033" name="Picture 71" descr="How acid rain is produc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57675" cy="2743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5"/>
        </w:numPr>
        <w:rPr/>
      </w:pPr>
      <w:r>
        <w:t>Outline two gases that can cause air pollution (2 marks)</w:t>
      </w:r>
    </w:p>
    <w:p>
      <w:pPr>
        <w:pStyle w:val="style0"/>
        <w:rPr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179"/>
        <w:numPr>
          <w:ilvl w:val="0"/>
          <w:numId w:val="5"/>
        </w:numPr>
        <w:rPr/>
      </w:pPr>
      <w:r>
        <w:t xml:space="preserve">State two effects of acid rain in your </w:t>
      </w:r>
      <w:r>
        <w:t>community. (</w:t>
      </w:r>
      <w:r>
        <w:t>2 marks)</w:t>
      </w:r>
    </w:p>
    <w:p>
      <w:pPr>
        <w:pStyle w:val="style0"/>
        <w:rPr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179"/>
        <w:numPr>
          <w:ilvl w:val="0"/>
          <w:numId w:val="5"/>
        </w:numPr>
        <w:rPr/>
      </w:pPr>
      <w:r>
        <w:t>State two ways in which air pollution can be controlled in your community. (2 marks)</w:t>
      </w:r>
    </w:p>
    <w:p>
      <w:pPr>
        <w:pStyle w:val="style0"/>
        <w:rPr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</w:t>
      </w:r>
      <w:r>
        <w:t xml:space="preserve">. </w:t>
      </w:r>
      <w:r>
        <w:t>The pictures below show one of the types of rocks commonly found in Uganda. Use them to attempt the following questions.</w:t>
      </w:r>
    </w:p>
    <w:p>
      <w:pPr>
        <w:pStyle w:val="style0"/>
        <w:rPr/>
      </w:pPr>
      <w:r>
        <w:t xml:space="preserve">  </w:t>
      </w:r>
      <w:r>
        <w:rPr>
          <w:noProof/>
        </w:rPr>
        <w:drawing>
          <wp:inline distL="0" distT="0" distB="0" distR="0">
            <wp:extent cx="2579608" cy="1448806"/>
            <wp:effectExtent l="0" t="0" r="0" b="0"/>
            <wp:docPr id="1034" name="Picture 6" descr="C:\Users\hascom\Desktop\New folder\images (8)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79608" cy="144880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2219022" cy="1480185"/>
            <wp:effectExtent l="0" t="0" r="0" b="5715"/>
            <wp:docPr id="1035" name="Picture 7" descr="C:\Users\hascom\Desktop\New folder\images (9)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19022" cy="14801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179"/>
        <w:numPr>
          <w:ilvl w:val="0"/>
          <w:numId w:val="10"/>
        </w:numPr>
        <w:rPr/>
      </w:pPr>
      <w:r>
        <w:t xml:space="preserve">(i) </w:t>
      </w:r>
      <w:r>
        <w:t>Identify the type of rock that has been indicated in the picture above and give a reason for your answer. (02marks)</w:t>
      </w:r>
    </w:p>
    <w:p>
      <w:pPr>
        <w:pStyle w:val="style179"/>
        <w:rPr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179"/>
        <w:rPr/>
      </w:pPr>
      <w:r>
        <w:t>(ii) Name any two examples of such type of rocks you have mentioned in a(i)above found in Uganda.(2 marks)</w:t>
      </w:r>
    </w:p>
    <w:p>
      <w:pPr>
        <w:pStyle w:val="style179"/>
        <w:rPr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>
      <w:pPr>
        <w:pStyle w:val="style179"/>
        <w:rPr/>
      </w:pPr>
      <w:r>
        <w:t>(iii) Suggest any two characteristics of the type of rock you have named in a(i) above.</w:t>
      </w:r>
      <w:r>
        <w:t xml:space="preserve"> (2marks)</w:t>
      </w:r>
    </w:p>
    <w:p>
      <w:pPr>
        <w:pStyle w:val="style179"/>
        <w:rPr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>
      <w:pPr>
        <w:pStyle w:val="style179"/>
        <w:numPr>
          <w:ilvl w:val="0"/>
          <w:numId w:val="10"/>
        </w:numPr>
        <w:rPr/>
      </w:pPr>
      <w:r>
        <w:t>State any two ways how rocks are important to the people of Uganda.</w:t>
      </w:r>
      <w:r>
        <w:t xml:space="preserve"> </w:t>
      </w:r>
      <w:r>
        <w:t>(2 marks)</w:t>
      </w:r>
    </w:p>
    <w:p>
      <w:pPr>
        <w:pStyle w:val="style179"/>
        <w:rPr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style0"/>
        <w:rPr/>
      </w:pPr>
      <w:r>
        <w:t xml:space="preserve">    </w:t>
      </w:r>
      <w:r>
        <w:rPr>
          <w:lang w:val="en-US"/>
        </w:rPr>
        <w:t>End.</w:t>
      </w:r>
    </w:p>
    <w:p>
      <w:pPr>
        <w:pStyle w:val="style0"/>
        <w:rPr/>
      </w:pPr>
    </w:p>
    <w:sectPr>
      <w:pgSz w:w="12240" w:h="15840" w:orient="portrait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7EE4B16"/>
    <w:lvl w:ilvl="0" w:tplc="8A90502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1"/>
    <w:multiLevelType w:val="hybridMultilevel"/>
    <w:tmpl w:val="B4104E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EAEE58E0"/>
    <w:lvl w:ilvl="0" w:tplc="56B6EB70">
      <w:start w:val="1"/>
      <w:numFmt w:val="lowerRoman"/>
      <w:lvlText w:val="(%1)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>
    <w:nsid w:val="00000003"/>
    <w:multiLevelType w:val="multilevel"/>
    <w:tmpl w:val="4A2291A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hybridMultilevel"/>
    <w:tmpl w:val="5C382E02"/>
    <w:lvl w:ilvl="0" w:tplc="735616EA">
      <w:start w:val="1"/>
      <w:numFmt w:val="low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>
    <w:nsid w:val="00000005"/>
    <w:multiLevelType w:val="hybridMultilevel"/>
    <w:tmpl w:val="FFB0CCF8"/>
    <w:lvl w:ilvl="0" w:tplc="0314733A">
      <w:start w:val="1"/>
      <w:numFmt w:val="lowerRoman"/>
      <w:lvlText w:val="(%1)"/>
      <w:lvlJc w:val="left"/>
      <w:pPr>
        <w:ind w:left="14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6">
    <w:nsid w:val="00000006"/>
    <w:multiLevelType w:val="hybridMultilevel"/>
    <w:tmpl w:val="1076CE46"/>
    <w:lvl w:ilvl="0" w:tplc="25B2813A">
      <w:start w:val="1"/>
      <w:numFmt w:val="lowerLetter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>
    <w:nsid w:val="00000007"/>
    <w:multiLevelType w:val="hybridMultilevel"/>
    <w:tmpl w:val="A32431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4114F2B6"/>
    <w:lvl w:ilvl="0" w:tplc="0409000F">
      <w:start w:val="1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00000009"/>
    <w:multiLevelType w:val="hybridMultilevel"/>
    <w:tmpl w:val="D5E67660"/>
    <w:lvl w:ilvl="0" w:tplc="40960A5C">
      <w:start w:val="1"/>
      <w:numFmt w:val="lowerRoman"/>
      <w:lvlText w:val="(%1)"/>
      <w:lvlJc w:val="left"/>
      <w:pPr>
        <w:ind w:left="18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0">
    <w:nsid w:val="0000000A"/>
    <w:multiLevelType w:val="hybridMultilevel"/>
    <w:tmpl w:val="105841E0"/>
    <w:lvl w:ilvl="0" w:tplc="08B425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5B4AA0EC"/>
    <w:lvl w:ilvl="0" w:tplc="4C9A3D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754C40D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9672230C"/>
    <w:lvl w:ilvl="0" w:tplc="E3443DBC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2BFCCD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0000000F"/>
    <w:multiLevelType w:val="hybridMultilevel"/>
    <w:tmpl w:val="DE68C714"/>
    <w:lvl w:ilvl="0" w:tplc="1D8C0DC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00000010"/>
    <w:multiLevelType w:val="hybridMultilevel"/>
    <w:tmpl w:val="E16813BA"/>
    <w:lvl w:ilvl="0" w:tplc="976EE0F0">
      <w:start w:val="1"/>
      <w:numFmt w:val="lowerRoman"/>
      <w:lvlText w:val="(%1)"/>
      <w:lvlJc w:val="left"/>
      <w:pPr>
        <w:ind w:left="14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00000011"/>
    <w:multiLevelType w:val="hybridMultilevel"/>
    <w:tmpl w:val="17A44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3"/>
  </w:num>
  <w:num w:numId="4">
    <w:abstractNumId w:val="1"/>
  </w:num>
  <w:num w:numId="5">
    <w:abstractNumId w:val="15"/>
  </w:num>
  <w:num w:numId="6">
    <w:abstractNumId w:val="7"/>
  </w:num>
  <w:num w:numId="7">
    <w:abstractNumId w:val="11"/>
  </w:num>
  <w:num w:numId="8">
    <w:abstractNumId w:val="17"/>
  </w:num>
  <w:num w:numId="9">
    <w:abstractNumId w:val="13"/>
  </w:num>
  <w:num w:numId="10">
    <w:abstractNumId w:val="10"/>
  </w:num>
  <w:num w:numId="11">
    <w:abstractNumId w:val="0"/>
  </w:num>
  <w:num w:numId="12">
    <w:abstractNumId w:val="4"/>
  </w:num>
  <w:num w:numId="13">
    <w:abstractNumId w:val="9"/>
  </w:num>
  <w:num w:numId="14">
    <w:abstractNumId w:val="5"/>
  </w:num>
  <w:num w:numId="15">
    <w:abstractNumId w:val="6"/>
  </w:num>
  <w:num w:numId="16">
    <w:abstractNumId w:val="2"/>
  </w:num>
  <w:num w:numId="17">
    <w:abstractNumId w:val="16"/>
  </w:num>
  <w:num w:numId="18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toolbarlabel"/>
    <w:basedOn w:val="style65"/>
    <w:next w:val="style4097"/>
  </w:style>
  <w:style w:type="character" w:customStyle="1" w:styleId="style4098">
    <w:name w:val="dropdowntoolbarbutton"/>
    <w:basedOn w:val="style65"/>
    <w:next w:val="style4098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Header Char_cd9a7dd6-30be-4ac4-95eb-4b8fbfe6b303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Footer Char_a808dcf8-829f-4120-82f8-f7f728c1b4a1"/>
    <w:basedOn w:val="style65"/>
    <w:next w:val="style4100"/>
    <w:link w:val="style32"/>
    <w:uiPriority w:val="99"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9" Type="http://schemas.openxmlformats.org/officeDocument/2006/relationships/styles" Target="styles.xml"/><Relationship Id="rId5" Type="http://schemas.openxmlformats.org/officeDocument/2006/relationships/image" Target="media/image3.jpeg"/><Relationship Id="rId6" Type="http://schemas.openxmlformats.org/officeDocument/2006/relationships/image" Target="media/image3.png"/><Relationship Id="rId7" Type="http://schemas.openxmlformats.org/officeDocument/2006/relationships/image" Target="media/image4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E8445-745F-4F3F-8810-4C46DA6B4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182</Words>
  <Pages>8</Pages>
  <Characters>1644</Characters>
  <Application>WPS Office</Application>
  <DocSecurity>0</DocSecurity>
  <Paragraphs>48</Paragraphs>
  <ScaleCrop>false</ScaleCrop>
  <LinksUpToDate>false</LinksUpToDate>
  <CharactersWithSpaces>1807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2022-11-11T14:11:36Z</dcterms:created>
  <dc:creator>gich</dc:creator>
  <lastModifiedBy>F-41A</lastModifiedBy>
  <dcterms:modified xsi:type="dcterms:W3CDTF">2022-11-11T14:11:36Z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e98a27a18ef44230a5126022b69bfe17</vt:lpwstr>
  </property>
</Properties>
</file>