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03D87" w14:textId="7C458F0F" w:rsidR="006E3EB3" w:rsidRPr="00270AB3" w:rsidRDefault="00807EAE" w:rsidP="003E6A9C">
      <w:pPr>
        <w:jc w:val="center"/>
        <w:rPr>
          <w:b/>
          <w:bCs/>
          <w:sz w:val="44"/>
          <w:szCs w:val="44"/>
        </w:rPr>
      </w:pPr>
      <w:r w:rsidRPr="00270AB3">
        <w:rPr>
          <w:b/>
          <w:bCs/>
          <w:sz w:val="44"/>
          <w:szCs w:val="44"/>
        </w:rPr>
        <w:t xml:space="preserve">SCHEME OF WORK </w:t>
      </w:r>
    </w:p>
    <w:p w14:paraId="1C153F9C" w14:textId="56508D9F" w:rsidR="006E3EB3" w:rsidRPr="007F51F1" w:rsidRDefault="00807EAE" w:rsidP="00F825A7">
      <w:pPr>
        <w:rPr>
          <w:sz w:val="24"/>
          <w:szCs w:val="24"/>
        </w:rPr>
      </w:pPr>
      <w:r w:rsidRPr="007F51F1">
        <w:rPr>
          <w:sz w:val="24"/>
          <w:szCs w:val="24"/>
        </w:rPr>
        <w:t>NAME OF TEACHER:</w:t>
      </w:r>
      <w:r w:rsidR="00F825A7" w:rsidRPr="007F51F1">
        <w:rPr>
          <w:sz w:val="24"/>
          <w:szCs w:val="24"/>
        </w:rPr>
        <w:t xml:space="preserve"> OTTO CHARLES</w:t>
      </w:r>
      <w:r w:rsidR="00270AB3" w:rsidRPr="007F51F1">
        <w:rPr>
          <w:sz w:val="24"/>
          <w:szCs w:val="24"/>
        </w:rPr>
        <w:tab/>
      </w:r>
      <w:r w:rsidR="00270AB3" w:rsidRPr="007F51F1">
        <w:rPr>
          <w:sz w:val="24"/>
          <w:szCs w:val="24"/>
        </w:rPr>
        <w:tab/>
      </w:r>
      <w:r w:rsidR="00270AB3" w:rsidRPr="007F51F1">
        <w:rPr>
          <w:sz w:val="24"/>
          <w:szCs w:val="24"/>
        </w:rPr>
        <w:tab/>
      </w:r>
      <w:r w:rsidR="00270AB3" w:rsidRPr="007F51F1">
        <w:rPr>
          <w:sz w:val="24"/>
          <w:szCs w:val="24"/>
        </w:rPr>
        <w:tab/>
      </w:r>
      <w:r w:rsidR="00270AB3" w:rsidRPr="007F51F1">
        <w:rPr>
          <w:sz w:val="24"/>
          <w:szCs w:val="24"/>
        </w:rPr>
        <w:tab/>
        <w:t>SCHOOL: KAKIRA SECONDARY SCHOOL</w:t>
      </w:r>
    </w:p>
    <w:p w14:paraId="7635F5CC" w14:textId="77777777" w:rsidR="006E3EB3" w:rsidRPr="007F51F1" w:rsidRDefault="00807EAE">
      <w:pPr>
        <w:rPr>
          <w:sz w:val="24"/>
          <w:szCs w:val="24"/>
        </w:rPr>
      </w:pPr>
      <w:r w:rsidRPr="007F51F1">
        <w:rPr>
          <w:sz w:val="24"/>
          <w:szCs w:val="24"/>
        </w:rPr>
        <w:t>CLASS: S.2</w:t>
      </w:r>
    </w:p>
    <w:p w14:paraId="0F2380CF" w14:textId="77777777" w:rsidR="006E3EB3" w:rsidRPr="007F51F1" w:rsidRDefault="00807EAE">
      <w:pPr>
        <w:rPr>
          <w:sz w:val="24"/>
          <w:szCs w:val="24"/>
        </w:rPr>
      </w:pPr>
      <w:r w:rsidRPr="007F51F1">
        <w:rPr>
          <w:sz w:val="24"/>
          <w:szCs w:val="24"/>
        </w:rPr>
        <w:t>SUBJECT: ICT</w:t>
      </w:r>
    </w:p>
    <w:p w14:paraId="601135AD" w14:textId="77777777" w:rsidR="006E3EB3" w:rsidRPr="007F51F1" w:rsidRDefault="00807EAE">
      <w:pPr>
        <w:rPr>
          <w:sz w:val="24"/>
          <w:szCs w:val="24"/>
        </w:rPr>
      </w:pPr>
      <w:r w:rsidRPr="007F51F1">
        <w:rPr>
          <w:sz w:val="24"/>
          <w:szCs w:val="24"/>
        </w:rPr>
        <w:t>TERM: ONE</w:t>
      </w:r>
    </w:p>
    <w:p w14:paraId="0F451BB2" w14:textId="3D8121FD" w:rsidR="006E3EB3" w:rsidRPr="007F51F1" w:rsidRDefault="00807EAE">
      <w:pPr>
        <w:rPr>
          <w:sz w:val="24"/>
          <w:szCs w:val="24"/>
        </w:rPr>
      </w:pPr>
      <w:r w:rsidRPr="007F51F1">
        <w:rPr>
          <w:sz w:val="24"/>
          <w:szCs w:val="24"/>
        </w:rPr>
        <w:t xml:space="preserve">YEAR: </w:t>
      </w:r>
      <w:r w:rsidR="00F825A7" w:rsidRPr="007F51F1">
        <w:rPr>
          <w:sz w:val="24"/>
          <w:szCs w:val="24"/>
        </w:rPr>
        <w:t>2025</w:t>
      </w:r>
    </w:p>
    <w:tbl>
      <w:tblPr>
        <w:tblStyle w:val="TableGrid"/>
        <w:tblW w:w="0" w:type="auto"/>
        <w:tblInd w:w="-432" w:type="dxa"/>
        <w:tblLayout w:type="fixed"/>
        <w:tblLook w:val="04A0" w:firstRow="1" w:lastRow="0" w:firstColumn="1" w:lastColumn="0" w:noHBand="0" w:noVBand="1"/>
      </w:tblPr>
      <w:tblGrid>
        <w:gridCol w:w="735"/>
        <w:gridCol w:w="885"/>
        <w:gridCol w:w="1530"/>
        <w:gridCol w:w="1232"/>
        <w:gridCol w:w="1398"/>
        <w:gridCol w:w="1404"/>
        <w:gridCol w:w="1433"/>
        <w:gridCol w:w="1562"/>
        <w:gridCol w:w="2096"/>
        <w:gridCol w:w="1333"/>
      </w:tblGrid>
      <w:tr w:rsidR="006E3EB3" w14:paraId="22123C6D" w14:textId="77777777" w:rsidTr="00F825A7">
        <w:tc>
          <w:tcPr>
            <w:tcW w:w="735" w:type="dxa"/>
          </w:tcPr>
          <w:p w14:paraId="69443A14" w14:textId="77777777" w:rsidR="006E3EB3" w:rsidRDefault="00807EAE">
            <w:r>
              <w:t>WEEK</w:t>
            </w:r>
          </w:p>
        </w:tc>
        <w:tc>
          <w:tcPr>
            <w:tcW w:w="885" w:type="dxa"/>
          </w:tcPr>
          <w:p w14:paraId="7974F6DD" w14:textId="77777777" w:rsidR="006E3EB3" w:rsidRDefault="00807EAE">
            <w:r>
              <w:t>PERIODS</w:t>
            </w:r>
          </w:p>
        </w:tc>
        <w:tc>
          <w:tcPr>
            <w:tcW w:w="1530" w:type="dxa"/>
          </w:tcPr>
          <w:p w14:paraId="172F882E" w14:textId="77777777" w:rsidR="006E3EB3" w:rsidRDefault="00807EAE">
            <w:r>
              <w:t>THEME/TOPIC</w:t>
            </w:r>
          </w:p>
        </w:tc>
        <w:tc>
          <w:tcPr>
            <w:tcW w:w="1232" w:type="dxa"/>
          </w:tcPr>
          <w:p w14:paraId="158804FC" w14:textId="77777777" w:rsidR="006E3EB3" w:rsidRDefault="00807EAE">
            <w:r>
              <w:t>SUB-TOPIC</w:t>
            </w:r>
          </w:p>
        </w:tc>
        <w:tc>
          <w:tcPr>
            <w:tcW w:w="1398" w:type="dxa"/>
          </w:tcPr>
          <w:p w14:paraId="1E33FAD6" w14:textId="77777777" w:rsidR="006E3EB3" w:rsidRDefault="00807EAE">
            <w:r>
              <w:t>COMPETENCY</w:t>
            </w:r>
          </w:p>
        </w:tc>
        <w:tc>
          <w:tcPr>
            <w:tcW w:w="1404" w:type="dxa"/>
          </w:tcPr>
          <w:p w14:paraId="4B2A9B90" w14:textId="77777777" w:rsidR="006E3EB3" w:rsidRDefault="00807EAE">
            <w:r>
              <w:t>LEARNING OUTCOMES</w:t>
            </w:r>
          </w:p>
        </w:tc>
        <w:tc>
          <w:tcPr>
            <w:tcW w:w="1433" w:type="dxa"/>
          </w:tcPr>
          <w:p w14:paraId="3C9EC984" w14:textId="77777777" w:rsidR="006E3EB3" w:rsidRDefault="00807EAE">
            <w:r>
              <w:t>LEARNING ACTIVITIES</w:t>
            </w:r>
          </w:p>
        </w:tc>
        <w:tc>
          <w:tcPr>
            <w:tcW w:w="1562" w:type="dxa"/>
          </w:tcPr>
          <w:p w14:paraId="32A59D81" w14:textId="77777777" w:rsidR="006E3EB3" w:rsidRDefault="00807EAE">
            <w:r>
              <w:t>METHODOLOGY</w:t>
            </w:r>
          </w:p>
        </w:tc>
        <w:tc>
          <w:tcPr>
            <w:tcW w:w="2096" w:type="dxa"/>
          </w:tcPr>
          <w:p w14:paraId="16981B75" w14:textId="77777777" w:rsidR="006E3EB3" w:rsidRDefault="00807EAE">
            <w:r>
              <w:t>TEACHING/LEARNING RESOURCES</w:t>
            </w:r>
          </w:p>
        </w:tc>
        <w:tc>
          <w:tcPr>
            <w:tcW w:w="1333" w:type="dxa"/>
          </w:tcPr>
          <w:p w14:paraId="646216D1" w14:textId="77777777" w:rsidR="006E3EB3" w:rsidRDefault="00807EAE">
            <w:r>
              <w:t>REFERENCES</w:t>
            </w:r>
          </w:p>
        </w:tc>
      </w:tr>
      <w:tr w:rsidR="00337E3A" w14:paraId="6B04BCF4" w14:textId="77777777" w:rsidTr="00F825A7">
        <w:tc>
          <w:tcPr>
            <w:tcW w:w="735" w:type="dxa"/>
          </w:tcPr>
          <w:p w14:paraId="30A4D5AD" w14:textId="77777777" w:rsidR="00337E3A" w:rsidRDefault="00337E3A">
            <w:r>
              <w:t>1</w:t>
            </w:r>
          </w:p>
        </w:tc>
        <w:tc>
          <w:tcPr>
            <w:tcW w:w="885" w:type="dxa"/>
          </w:tcPr>
          <w:p w14:paraId="3EA60A8A" w14:textId="77777777" w:rsidR="00337E3A" w:rsidRDefault="00337E3A">
            <w:r>
              <w:t>2</w:t>
            </w:r>
          </w:p>
        </w:tc>
        <w:tc>
          <w:tcPr>
            <w:tcW w:w="1530" w:type="dxa"/>
            <w:vMerge w:val="restart"/>
          </w:tcPr>
          <w:p w14:paraId="02EF2EEC" w14:textId="1E36D6DB" w:rsidR="00337E3A" w:rsidRDefault="00337E3A">
            <w:r>
              <w:t>Spreadsheets2</w:t>
            </w:r>
          </w:p>
        </w:tc>
        <w:tc>
          <w:tcPr>
            <w:tcW w:w="1232" w:type="dxa"/>
          </w:tcPr>
          <w:p w14:paraId="2CE7BE98" w14:textId="77777777" w:rsidR="00337E3A" w:rsidRDefault="00337E3A">
            <w:r>
              <w:t>Spreadsheet Interface</w:t>
            </w:r>
          </w:p>
        </w:tc>
        <w:tc>
          <w:tcPr>
            <w:tcW w:w="1398" w:type="dxa"/>
            <w:vMerge w:val="restart"/>
          </w:tcPr>
          <w:p w14:paraId="76BDFD8A" w14:textId="77777777" w:rsidR="007F51F1" w:rsidRDefault="007F51F1" w:rsidP="007F51F1">
            <w:r>
              <w:t>The learner should be able to:</w:t>
            </w:r>
          </w:p>
          <w:p w14:paraId="71B49289" w14:textId="77777777" w:rsidR="007F51F1" w:rsidRDefault="007F51F1" w:rsidP="007F51F1">
            <w:r>
              <w:t xml:space="preserve">a. use spreadsheet functions to manipulate </w:t>
            </w:r>
          </w:p>
          <w:p w14:paraId="37669844" w14:textId="77777777" w:rsidR="007F51F1" w:rsidRDefault="007F51F1" w:rsidP="007F51F1">
            <w:r>
              <w:t>data and print it, (k, s, v).</w:t>
            </w:r>
          </w:p>
          <w:p w14:paraId="5187A32A" w14:textId="75EC4456" w:rsidR="00337E3A" w:rsidRDefault="007F51F1" w:rsidP="007F51F1">
            <w:r>
              <w:t>b. use charts to represent data. (s, v)</w:t>
            </w:r>
          </w:p>
        </w:tc>
        <w:tc>
          <w:tcPr>
            <w:tcW w:w="1404" w:type="dxa"/>
          </w:tcPr>
          <w:p w14:paraId="5B8B59D9" w14:textId="77777777" w:rsidR="00337E3A" w:rsidRDefault="00337E3A">
            <w:r>
              <w:t>Learners understand and explore the spreadsheet interface</w:t>
            </w:r>
          </w:p>
        </w:tc>
        <w:tc>
          <w:tcPr>
            <w:tcW w:w="1433" w:type="dxa"/>
          </w:tcPr>
          <w:p w14:paraId="0C02C0A3" w14:textId="77777777" w:rsidR="00337E3A" w:rsidRDefault="00337E3A">
            <w:r>
              <w:t>Opening, navigating, entering data</w:t>
            </w:r>
          </w:p>
        </w:tc>
        <w:tc>
          <w:tcPr>
            <w:tcW w:w="1562" w:type="dxa"/>
          </w:tcPr>
          <w:p w14:paraId="60A4E8C8" w14:textId="77777777" w:rsidR="00337E3A" w:rsidRDefault="00337E3A">
            <w:r>
              <w:t>Demonstration, hands-on practice</w:t>
            </w:r>
          </w:p>
        </w:tc>
        <w:tc>
          <w:tcPr>
            <w:tcW w:w="2096" w:type="dxa"/>
          </w:tcPr>
          <w:p w14:paraId="31832A02" w14:textId="77777777" w:rsidR="00337E3A" w:rsidRDefault="00337E3A">
            <w:r>
              <w:t>Computers with spreadsheet software, projector, whiteboard</w:t>
            </w:r>
          </w:p>
        </w:tc>
        <w:tc>
          <w:tcPr>
            <w:tcW w:w="1333" w:type="dxa"/>
          </w:tcPr>
          <w:p w14:paraId="0FEF510B" w14:textId="21327378" w:rsidR="00337E3A" w:rsidRDefault="00337E3A">
            <w:r>
              <w:t>S2 Elite ICT textbook, Learners Book, Teachers Guide</w:t>
            </w:r>
          </w:p>
        </w:tc>
      </w:tr>
      <w:tr w:rsidR="00337E3A" w14:paraId="35A6EC4B" w14:textId="77777777" w:rsidTr="00F825A7">
        <w:tc>
          <w:tcPr>
            <w:tcW w:w="735" w:type="dxa"/>
          </w:tcPr>
          <w:p w14:paraId="2FD1D20E" w14:textId="77777777" w:rsidR="00337E3A" w:rsidRDefault="00337E3A">
            <w:r>
              <w:t>2</w:t>
            </w:r>
          </w:p>
        </w:tc>
        <w:tc>
          <w:tcPr>
            <w:tcW w:w="885" w:type="dxa"/>
          </w:tcPr>
          <w:p w14:paraId="1F742ED7" w14:textId="77777777" w:rsidR="00337E3A" w:rsidRDefault="00337E3A">
            <w:r>
              <w:t>2</w:t>
            </w:r>
          </w:p>
        </w:tc>
        <w:tc>
          <w:tcPr>
            <w:tcW w:w="1530" w:type="dxa"/>
            <w:vMerge/>
          </w:tcPr>
          <w:p w14:paraId="4735BA15" w14:textId="38DD608F" w:rsidR="00337E3A" w:rsidRDefault="00337E3A"/>
        </w:tc>
        <w:tc>
          <w:tcPr>
            <w:tcW w:w="1232" w:type="dxa"/>
          </w:tcPr>
          <w:p w14:paraId="73309882" w14:textId="77777777" w:rsidR="00337E3A" w:rsidRDefault="00337E3A">
            <w:r>
              <w:t>Formatting Text and Cells</w:t>
            </w:r>
          </w:p>
        </w:tc>
        <w:tc>
          <w:tcPr>
            <w:tcW w:w="1398" w:type="dxa"/>
            <w:vMerge/>
          </w:tcPr>
          <w:p w14:paraId="2A57AE1C" w14:textId="66FDE5A4" w:rsidR="00337E3A" w:rsidRDefault="00337E3A"/>
        </w:tc>
        <w:tc>
          <w:tcPr>
            <w:tcW w:w="1404" w:type="dxa"/>
          </w:tcPr>
          <w:p w14:paraId="00BF3DD2" w14:textId="77777777" w:rsidR="00337E3A" w:rsidRDefault="00337E3A">
            <w:r>
              <w:t>Learners format text and cells</w:t>
            </w:r>
          </w:p>
        </w:tc>
        <w:tc>
          <w:tcPr>
            <w:tcW w:w="1433" w:type="dxa"/>
          </w:tcPr>
          <w:p w14:paraId="43B34601" w14:textId="77777777" w:rsidR="00337E3A" w:rsidRDefault="00337E3A">
            <w:r>
              <w:t>Bold, italics, font size, colors, merging cells</w:t>
            </w:r>
          </w:p>
        </w:tc>
        <w:tc>
          <w:tcPr>
            <w:tcW w:w="1562" w:type="dxa"/>
          </w:tcPr>
          <w:p w14:paraId="4F916E5A" w14:textId="77777777" w:rsidR="00337E3A" w:rsidRDefault="00337E3A">
            <w:r>
              <w:t>Hands-on practice</w:t>
            </w:r>
          </w:p>
        </w:tc>
        <w:tc>
          <w:tcPr>
            <w:tcW w:w="2096" w:type="dxa"/>
          </w:tcPr>
          <w:p w14:paraId="19435DC5" w14:textId="77777777" w:rsidR="00337E3A" w:rsidRDefault="00337E3A">
            <w:r>
              <w:t>Sample formatted spreadsheets, handouts</w:t>
            </w:r>
          </w:p>
        </w:tc>
        <w:tc>
          <w:tcPr>
            <w:tcW w:w="1333" w:type="dxa"/>
          </w:tcPr>
          <w:p w14:paraId="487117B2" w14:textId="54D77BF1" w:rsidR="00337E3A" w:rsidRDefault="00337E3A">
            <w:r w:rsidRPr="00F825A7">
              <w:t>S2 Elite ICT textbook, Learners Book, Teachers Guide</w:t>
            </w:r>
          </w:p>
        </w:tc>
      </w:tr>
      <w:tr w:rsidR="00337E3A" w14:paraId="2391ABAF" w14:textId="77777777" w:rsidTr="00F825A7">
        <w:tc>
          <w:tcPr>
            <w:tcW w:w="735" w:type="dxa"/>
          </w:tcPr>
          <w:p w14:paraId="5FC3D0E9" w14:textId="77777777" w:rsidR="00337E3A" w:rsidRDefault="00337E3A">
            <w:r>
              <w:t>3</w:t>
            </w:r>
          </w:p>
        </w:tc>
        <w:tc>
          <w:tcPr>
            <w:tcW w:w="885" w:type="dxa"/>
          </w:tcPr>
          <w:p w14:paraId="76326869" w14:textId="77777777" w:rsidR="00337E3A" w:rsidRDefault="00337E3A">
            <w:r>
              <w:t>2</w:t>
            </w:r>
          </w:p>
        </w:tc>
        <w:tc>
          <w:tcPr>
            <w:tcW w:w="1530" w:type="dxa"/>
            <w:vMerge/>
          </w:tcPr>
          <w:p w14:paraId="06DC8852" w14:textId="1FCE0EFD" w:rsidR="00337E3A" w:rsidRDefault="00337E3A"/>
        </w:tc>
        <w:tc>
          <w:tcPr>
            <w:tcW w:w="1232" w:type="dxa"/>
          </w:tcPr>
          <w:p w14:paraId="55667526" w14:textId="77777777" w:rsidR="00337E3A" w:rsidRDefault="00337E3A">
            <w:r>
              <w:t>Formatting Features</w:t>
            </w:r>
          </w:p>
        </w:tc>
        <w:tc>
          <w:tcPr>
            <w:tcW w:w="1398" w:type="dxa"/>
            <w:vMerge/>
          </w:tcPr>
          <w:p w14:paraId="56A917F5" w14:textId="355FAFF4" w:rsidR="00337E3A" w:rsidRDefault="00337E3A"/>
        </w:tc>
        <w:tc>
          <w:tcPr>
            <w:tcW w:w="1404" w:type="dxa"/>
          </w:tcPr>
          <w:p w14:paraId="3008F416" w14:textId="77777777" w:rsidR="00337E3A" w:rsidRDefault="00337E3A">
            <w:r>
              <w:t>Learners analyze document formatting</w:t>
            </w:r>
          </w:p>
        </w:tc>
        <w:tc>
          <w:tcPr>
            <w:tcW w:w="1433" w:type="dxa"/>
          </w:tcPr>
          <w:p w14:paraId="6288C0EA" w14:textId="77777777" w:rsidR="00337E3A" w:rsidRDefault="00337E3A">
            <w:r>
              <w:t>Identifying text styles in a printed document</w:t>
            </w:r>
          </w:p>
        </w:tc>
        <w:tc>
          <w:tcPr>
            <w:tcW w:w="1562" w:type="dxa"/>
          </w:tcPr>
          <w:p w14:paraId="335DB171" w14:textId="77777777" w:rsidR="00337E3A" w:rsidRDefault="00337E3A">
            <w:r>
              <w:t>Group discussion, observation</w:t>
            </w:r>
          </w:p>
        </w:tc>
        <w:tc>
          <w:tcPr>
            <w:tcW w:w="2096" w:type="dxa"/>
          </w:tcPr>
          <w:p w14:paraId="2C6D0D20" w14:textId="77777777" w:rsidR="00337E3A" w:rsidRDefault="00337E3A">
            <w:r>
              <w:t>Hardcopy of a formatted document, projector</w:t>
            </w:r>
          </w:p>
        </w:tc>
        <w:tc>
          <w:tcPr>
            <w:tcW w:w="1333" w:type="dxa"/>
          </w:tcPr>
          <w:p w14:paraId="6E9D4CA1" w14:textId="0E031354" w:rsidR="00337E3A" w:rsidRDefault="00337E3A">
            <w:r w:rsidRPr="00F825A7">
              <w:t>S2 Elite ICT textbook, Learners Book, Teachers Guide</w:t>
            </w:r>
          </w:p>
        </w:tc>
      </w:tr>
      <w:tr w:rsidR="00337E3A" w14:paraId="085A343A" w14:textId="77777777" w:rsidTr="00F825A7">
        <w:tc>
          <w:tcPr>
            <w:tcW w:w="735" w:type="dxa"/>
          </w:tcPr>
          <w:p w14:paraId="26742155" w14:textId="77777777" w:rsidR="00337E3A" w:rsidRDefault="00337E3A">
            <w:r>
              <w:t>4</w:t>
            </w:r>
          </w:p>
        </w:tc>
        <w:tc>
          <w:tcPr>
            <w:tcW w:w="885" w:type="dxa"/>
          </w:tcPr>
          <w:p w14:paraId="502F7BAA" w14:textId="77777777" w:rsidR="00337E3A" w:rsidRDefault="00337E3A">
            <w:r>
              <w:t>2</w:t>
            </w:r>
          </w:p>
        </w:tc>
        <w:tc>
          <w:tcPr>
            <w:tcW w:w="1530" w:type="dxa"/>
            <w:vMerge/>
          </w:tcPr>
          <w:p w14:paraId="48A81507" w14:textId="3F21CCDD" w:rsidR="00337E3A" w:rsidRDefault="00337E3A"/>
        </w:tc>
        <w:tc>
          <w:tcPr>
            <w:tcW w:w="1232" w:type="dxa"/>
          </w:tcPr>
          <w:p w14:paraId="733B9970" w14:textId="77777777" w:rsidR="00337E3A" w:rsidRDefault="00337E3A">
            <w:r>
              <w:t>SUM and MIN</w:t>
            </w:r>
          </w:p>
        </w:tc>
        <w:tc>
          <w:tcPr>
            <w:tcW w:w="1398" w:type="dxa"/>
            <w:vMerge/>
          </w:tcPr>
          <w:p w14:paraId="507A4D1B" w14:textId="32EDE248" w:rsidR="00337E3A" w:rsidRDefault="00337E3A"/>
        </w:tc>
        <w:tc>
          <w:tcPr>
            <w:tcW w:w="1404" w:type="dxa"/>
          </w:tcPr>
          <w:p w14:paraId="7EECE28A" w14:textId="77777777" w:rsidR="00337E3A" w:rsidRDefault="00337E3A">
            <w:r>
              <w:t xml:space="preserve">Learners use SUM and MIN functions to </w:t>
            </w:r>
            <w:r>
              <w:lastRenderedPageBreak/>
              <w:t>manipulate data</w:t>
            </w:r>
          </w:p>
        </w:tc>
        <w:tc>
          <w:tcPr>
            <w:tcW w:w="1433" w:type="dxa"/>
          </w:tcPr>
          <w:p w14:paraId="60BBD140" w14:textId="77777777" w:rsidR="00337E3A" w:rsidRDefault="00337E3A">
            <w:r>
              <w:lastRenderedPageBreak/>
              <w:t xml:space="preserve">Simple formulas for totals and </w:t>
            </w:r>
            <w:r>
              <w:lastRenderedPageBreak/>
              <w:t>minimum values</w:t>
            </w:r>
          </w:p>
        </w:tc>
        <w:tc>
          <w:tcPr>
            <w:tcW w:w="1562" w:type="dxa"/>
          </w:tcPr>
          <w:p w14:paraId="20576DAD" w14:textId="77777777" w:rsidR="00337E3A" w:rsidRDefault="00337E3A">
            <w:r>
              <w:lastRenderedPageBreak/>
              <w:t>Hands-on spreadsheet tasks</w:t>
            </w:r>
          </w:p>
        </w:tc>
        <w:tc>
          <w:tcPr>
            <w:tcW w:w="2096" w:type="dxa"/>
          </w:tcPr>
          <w:p w14:paraId="55174F20" w14:textId="77777777" w:rsidR="00337E3A" w:rsidRDefault="00337E3A">
            <w:r>
              <w:t>Computers, spreadsheet software, example datasets</w:t>
            </w:r>
          </w:p>
        </w:tc>
        <w:tc>
          <w:tcPr>
            <w:tcW w:w="1333" w:type="dxa"/>
          </w:tcPr>
          <w:p w14:paraId="7A437130" w14:textId="049124F1" w:rsidR="00337E3A" w:rsidRDefault="00337E3A">
            <w:r w:rsidRPr="00F825A7">
              <w:t xml:space="preserve">S2 Elite ICT textbook, Learners Book, </w:t>
            </w:r>
            <w:r w:rsidRPr="00F825A7">
              <w:lastRenderedPageBreak/>
              <w:t>Teachers Guide</w:t>
            </w:r>
          </w:p>
        </w:tc>
      </w:tr>
      <w:tr w:rsidR="00337E3A" w14:paraId="3CFBE5F4" w14:textId="77777777" w:rsidTr="00F825A7">
        <w:tc>
          <w:tcPr>
            <w:tcW w:w="735" w:type="dxa"/>
          </w:tcPr>
          <w:p w14:paraId="07925D3B" w14:textId="77777777" w:rsidR="00337E3A" w:rsidRDefault="00337E3A">
            <w:r>
              <w:lastRenderedPageBreak/>
              <w:t>5</w:t>
            </w:r>
          </w:p>
        </w:tc>
        <w:tc>
          <w:tcPr>
            <w:tcW w:w="885" w:type="dxa"/>
          </w:tcPr>
          <w:p w14:paraId="150F50D7" w14:textId="77777777" w:rsidR="00337E3A" w:rsidRDefault="00337E3A">
            <w:r>
              <w:t>2</w:t>
            </w:r>
          </w:p>
        </w:tc>
        <w:tc>
          <w:tcPr>
            <w:tcW w:w="1530" w:type="dxa"/>
            <w:vMerge/>
          </w:tcPr>
          <w:p w14:paraId="079D089F" w14:textId="0EBD02AB" w:rsidR="00337E3A" w:rsidRDefault="00337E3A"/>
        </w:tc>
        <w:tc>
          <w:tcPr>
            <w:tcW w:w="1232" w:type="dxa"/>
          </w:tcPr>
          <w:p w14:paraId="2E607E4D" w14:textId="77777777" w:rsidR="00337E3A" w:rsidRDefault="00337E3A">
            <w:r>
              <w:t>MAX and AVERAGE</w:t>
            </w:r>
          </w:p>
        </w:tc>
        <w:tc>
          <w:tcPr>
            <w:tcW w:w="1398" w:type="dxa"/>
            <w:vMerge/>
          </w:tcPr>
          <w:p w14:paraId="46DA0ED6" w14:textId="6B0EB84C" w:rsidR="00337E3A" w:rsidRDefault="00337E3A"/>
        </w:tc>
        <w:tc>
          <w:tcPr>
            <w:tcW w:w="1404" w:type="dxa"/>
          </w:tcPr>
          <w:p w14:paraId="367810CB" w14:textId="77777777" w:rsidR="00337E3A" w:rsidRDefault="00337E3A">
            <w:r>
              <w:t>Learners use MAX and AVERAGE functions to analyze data</w:t>
            </w:r>
          </w:p>
        </w:tc>
        <w:tc>
          <w:tcPr>
            <w:tcW w:w="1433" w:type="dxa"/>
          </w:tcPr>
          <w:p w14:paraId="3729088C" w14:textId="77777777" w:rsidR="00337E3A" w:rsidRDefault="00337E3A">
            <w:r>
              <w:t>Compute highest values and averages</w:t>
            </w:r>
          </w:p>
        </w:tc>
        <w:tc>
          <w:tcPr>
            <w:tcW w:w="1562" w:type="dxa"/>
          </w:tcPr>
          <w:p w14:paraId="3C39C3AB" w14:textId="77777777" w:rsidR="00337E3A" w:rsidRDefault="00337E3A">
            <w:r>
              <w:t>Hands-on spreadsheet tasks</w:t>
            </w:r>
          </w:p>
        </w:tc>
        <w:tc>
          <w:tcPr>
            <w:tcW w:w="2096" w:type="dxa"/>
          </w:tcPr>
          <w:p w14:paraId="0F1444AD" w14:textId="77777777" w:rsidR="00337E3A" w:rsidRDefault="00337E3A">
            <w:r>
              <w:t>Computers, spreadsheet software, example datasets</w:t>
            </w:r>
          </w:p>
        </w:tc>
        <w:tc>
          <w:tcPr>
            <w:tcW w:w="1333" w:type="dxa"/>
          </w:tcPr>
          <w:p w14:paraId="179B5440" w14:textId="5F3C9BF2" w:rsidR="00337E3A" w:rsidRDefault="00337E3A">
            <w:r w:rsidRPr="00F825A7">
              <w:t>S2 Elite ICT textbook, Learners Book, Teachers Guide</w:t>
            </w:r>
          </w:p>
        </w:tc>
      </w:tr>
      <w:tr w:rsidR="00337E3A" w14:paraId="10EDDA97" w14:textId="77777777" w:rsidTr="00F825A7">
        <w:tc>
          <w:tcPr>
            <w:tcW w:w="735" w:type="dxa"/>
          </w:tcPr>
          <w:p w14:paraId="26B19F27" w14:textId="77777777" w:rsidR="00337E3A" w:rsidRDefault="00337E3A">
            <w:r>
              <w:t>6</w:t>
            </w:r>
          </w:p>
        </w:tc>
        <w:tc>
          <w:tcPr>
            <w:tcW w:w="885" w:type="dxa"/>
          </w:tcPr>
          <w:p w14:paraId="07336906" w14:textId="77777777" w:rsidR="00337E3A" w:rsidRDefault="00337E3A">
            <w:r>
              <w:t>2</w:t>
            </w:r>
          </w:p>
        </w:tc>
        <w:tc>
          <w:tcPr>
            <w:tcW w:w="1530" w:type="dxa"/>
            <w:vMerge/>
          </w:tcPr>
          <w:p w14:paraId="5A50B417" w14:textId="041C1F6F" w:rsidR="00337E3A" w:rsidRDefault="00337E3A"/>
        </w:tc>
        <w:tc>
          <w:tcPr>
            <w:tcW w:w="1232" w:type="dxa"/>
          </w:tcPr>
          <w:p w14:paraId="6519B6F0" w14:textId="77777777" w:rsidR="00337E3A" w:rsidRDefault="00337E3A">
            <w:r>
              <w:t>Sorting Data</w:t>
            </w:r>
          </w:p>
        </w:tc>
        <w:tc>
          <w:tcPr>
            <w:tcW w:w="1398" w:type="dxa"/>
            <w:vMerge/>
          </w:tcPr>
          <w:p w14:paraId="268BF433" w14:textId="2EC13B24" w:rsidR="00337E3A" w:rsidRDefault="00337E3A"/>
        </w:tc>
        <w:tc>
          <w:tcPr>
            <w:tcW w:w="1404" w:type="dxa"/>
          </w:tcPr>
          <w:p w14:paraId="6224084A" w14:textId="77777777" w:rsidR="00337E3A" w:rsidRDefault="00337E3A">
            <w:r>
              <w:t>Learners sort data alphabetically, ascending &amp; descending order</w:t>
            </w:r>
          </w:p>
        </w:tc>
        <w:tc>
          <w:tcPr>
            <w:tcW w:w="1433" w:type="dxa"/>
          </w:tcPr>
          <w:p w14:paraId="1B5EEED4" w14:textId="77777777" w:rsidR="00337E3A" w:rsidRDefault="00337E3A">
            <w:r>
              <w:t>Sorting exercises</w:t>
            </w:r>
          </w:p>
        </w:tc>
        <w:tc>
          <w:tcPr>
            <w:tcW w:w="1562" w:type="dxa"/>
          </w:tcPr>
          <w:p w14:paraId="23FCFCBB" w14:textId="77777777" w:rsidR="00337E3A" w:rsidRDefault="00337E3A">
            <w:r>
              <w:t>Hands-on practice</w:t>
            </w:r>
          </w:p>
        </w:tc>
        <w:tc>
          <w:tcPr>
            <w:tcW w:w="2096" w:type="dxa"/>
          </w:tcPr>
          <w:p w14:paraId="3B7850E0" w14:textId="77777777" w:rsidR="00337E3A" w:rsidRDefault="00337E3A">
            <w:r>
              <w:t>Computers, spreadsheet software, sample data</w:t>
            </w:r>
          </w:p>
        </w:tc>
        <w:tc>
          <w:tcPr>
            <w:tcW w:w="1333" w:type="dxa"/>
          </w:tcPr>
          <w:p w14:paraId="11C36B08" w14:textId="44E8424B" w:rsidR="00337E3A" w:rsidRDefault="00337E3A">
            <w:r w:rsidRPr="00270AB3">
              <w:t>S2 Elite ICT textbook, Learners Book, Teachers Guide</w:t>
            </w:r>
          </w:p>
        </w:tc>
      </w:tr>
      <w:tr w:rsidR="00337E3A" w14:paraId="64E8D219" w14:textId="77777777" w:rsidTr="00F825A7">
        <w:tc>
          <w:tcPr>
            <w:tcW w:w="735" w:type="dxa"/>
          </w:tcPr>
          <w:p w14:paraId="0FE78DAD" w14:textId="77777777" w:rsidR="00337E3A" w:rsidRDefault="00337E3A">
            <w:r>
              <w:t>7</w:t>
            </w:r>
          </w:p>
        </w:tc>
        <w:tc>
          <w:tcPr>
            <w:tcW w:w="885" w:type="dxa"/>
          </w:tcPr>
          <w:p w14:paraId="4132EFE1" w14:textId="77777777" w:rsidR="00337E3A" w:rsidRDefault="00337E3A">
            <w:r>
              <w:t>2</w:t>
            </w:r>
          </w:p>
        </w:tc>
        <w:tc>
          <w:tcPr>
            <w:tcW w:w="1530" w:type="dxa"/>
            <w:vMerge/>
          </w:tcPr>
          <w:p w14:paraId="5A294FE5" w14:textId="45EE9979" w:rsidR="00337E3A" w:rsidRDefault="00337E3A"/>
        </w:tc>
        <w:tc>
          <w:tcPr>
            <w:tcW w:w="1232" w:type="dxa"/>
          </w:tcPr>
          <w:p w14:paraId="7DEAF721" w14:textId="77777777" w:rsidR="00337E3A" w:rsidRDefault="00337E3A">
            <w:r>
              <w:t>Pie Charts</w:t>
            </w:r>
          </w:p>
        </w:tc>
        <w:tc>
          <w:tcPr>
            <w:tcW w:w="1398" w:type="dxa"/>
            <w:vMerge/>
          </w:tcPr>
          <w:p w14:paraId="3A179F41" w14:textId="46068D8C" w:rsidR="00337E3A" w:rsidRDefault="00337E3A"/>
        </w:tc>
        <w:tc>
          <w:tcPr>
            <w:tcW w:w="1404" w:type="dxa"/>
          </w:tcPr>
          <w:p w14:paraId="37455A9A" w14:textId="77777777" w:rsidR="00337E3A" w:rsidRDefault="00337E3A">
            <w:r>
              <w:t>Learners generate and label Pie Charts</w:t>
            </w:r>
          </w:p>
        </w:tc>
        <w:tc>
          <w:tcPr>
            <w:tcW w:w="1433" w:type="dxa"/>
          </w:tcPr>
          <w:p w14:paraId="7AB1A58D" w14:textId="77777777" w:rsidR="00337E3A" w:rsidRDefault="00337E3A">
            <w:r>
              <w:t>Creating Pie Charts</w:t>
            </w:r>
          </w:p>
        </w:tc>
        <w:tc>
          <w:tcPr>
            <w:tcW w:w="1562" w:type="dxa"/>
          </w:tcPr>
          <w:p w14:paraId="0C2909BD" w14:textId="77777777" w:rsidR="00337E3A" w:rsidRDefault="00337E3A">
            <w:r>
              <w:t>Hands-on practice</w:t>
            </w:r>
          </w:p>
        </w:tc>
        <w:tc>
          <w:tcPr>
            <w:tcW w:w="2096" w:type="dxa"/>
          </w:tcPr>
          <w:p w14:paraId="1D674059" w14:textId="77777777" w:rsidR="00337E3A" w:rsidRDefault="00337E3A">
            <w:r>
              <w:t>Spreadsheet software, sample data</w:t>
            </w:r>
          </w:p>
        </w:tc>
        <w:tc>
          <w:tcPr>
            <w:tcW w:w="1333" w:type="dxa"/>
          </w:tcPr>
          <w:p w14:paraId="1D1C6203" w14:textId="044A4391" w:rsidR="00337E3A" w:rsidRDefault="00337E3A">
            <w:r w:rsidRPr="00270AB3">
              <w:t>S2 Elite ICT textbook, Learners Book, Teachers Guide</w:t>
            </w:r>
          </w:p>
        </w:tc>
      </w:tr>
      <w:tr w:rsidR="00337E3A" w14:paraId="5CB92F8C" w14:textId="77777777" w:rsidTr="00F825A7">
        <w:tc>
          <w:tcPr>
            <w:tcW w:w="735" w:type="dxa"/>
          </w:tcPr>
          <w:p w14:paraId="52D0EE16" w14:textId="77777777" w:rsidR="00337E3A" w:rsidRDefault="00337E3A">
            <w:r>
              <w:t>8</w:t>
            </w:r>
          </w:p>
        </w:tc>
        <w:tc>
          <w:tcPr>
            <w:tcW w:w="885" w:type="dxa"/>
          </w:tcPr>
          <w:p w14:paraId="344A9623" w14:textId="77777777" w:rsidR="00337E3A" w:rsidRDefault="00337E3A">
            <w:r>
              <w:t>2</w:t>
            </w:r>
          </w:p>
        </w:tc>
        <w:tc>
          <w:tcPr>
            <w:tcW w:w="1530" w:type="dxa"/>
            <w:vMerge/>
          </w:tcPr>
          <w:p w14:paraId="2C6E95E2" w14:textId="6D82A0FA" w:rsidR="00337E3A" w:rsidRDefault="00337E3A"/>
        </w:tc>
        <w:tc>
          <w:tcPr>
            <w:tcW w:w="1232" w:type="dxa"/>
          </w:tcPr>
          <w:p w14:paraId="2978B86C" w14:textId="77777777" w:rsidR="00337E3A" w:rsidRDefault="00337E3A">
            <w:r>
              <w:t>Line and Bar Charts</w:t>
            </w:r>
          </w:p>
        </w:tc>
        <w:tc>
          <w:tcPr>
            <w:tcW w:w="1398" w:type="dxa"/>
            <w:vMerge/>
          </w:tcPr>
          <w:p w14:paraId="1747DF5A" w14:textId="047119EA" w:rsidR="00337E3A" w:rsidRDefault="00337E3A"/>
        </w:tc>
        <w:tc>
          <w:tcPr>
            <w:tcW w:w="1404" w:type="dxa"/>
          </w:tcPr>
          <w:p w14:paraId="3B504A8D" w14:textId="77777777" w:rsidR="00337E3A" w:rsidRDefault="00337E3A">
            <w:r>
              <w:t>Learners generate and label Line and Bar Charts</w:t>
            </w:r>
          </w:p>
        </w:tc>
        <w:tc>
          <w:tcPr>
            <w:tcW w:w="1433" w:type="dxa"/>
          </w:tcPr>
          <w:p w14:paraId="1248C84F" w14:textId="77777777" w:rsidR="00337E3A" w:rsidRDefault="00337E3A">
            <w:r>
              <w:t>Creating Line and Bar Charts</w:t>
            </w:r>
          </w:p>
        </w:tc>
        <w:tc>
          <w:tcPr>
            <w:tcW w:w="1562" w:type="dxa"/>
          </w:tcPr>
          <w:p w14:paraId="0D394450" w14:textId="77777777" w:rsidR="00337E3A" w:rsidRDefault="00337E3A">
            <w:r>
              <w:t>Hands-on practice</w:t>
            </w:r>
          </w:p>
        </w:tc>
        <w:tc>
          <w:tcPr>
            <w:tcW w:w="2096" w:type="dxa"/>
          </w:tcPr>
          <w:p w14:paraId="68FE5AB8" w14:textId="77777777" w:rsidR="00337E3A" w:rsidRDefault="00337E3A">
            <w:r>
              <w:t>Spreadsheet software, sample data</w:t>
            </w:r>
          </w:p>
        </w:tc>
        <w:tc>
          <w:tcPr>
            <w:tcW w:w="1333" w:type="dxa"/>
          </w:tcPr>
          <w:p w14:paraId="00EB44C0" w14:textId="592767B6" w:rsidR="00337E3A" w:rsidRDefault="00337E3A">
            <w:r w:rsidRPr="00270AB3">
              <w:t>S2 Elite ICT textbook, Learners Book, Teachers Guide</w:t>
            </w:r>
          </w:p>
        </w:tc>
      </w:tr>
      <w:tr w:rsidR="00337E3A" w14:paraId="4D4BD84E" w14:textId="77777777" w:rsidTr="00F825A7">
        <w:tc>
          <w:tcPr>
            <w:tcW w:w="735" w:type="dxa"/>
          </w:tcPr>
          <w:p w14:paraId="4761F7BC" w14:textId="77777777" w:rsidR="00337E3A" w:rsidRDefault="00337E3A">
            <w:r>
              <w:t>9</w:t>
            </w:r>
          </w:p>
        </w:tc>
        <w:tc>
          <w:tcPr>
            <w:tcW w:w="885" w:type="dxa"/>
          </w:tcPr>
          <w:p w14:paraId="1469BF7E" w14:textId="77777777" w:rsidR="00337E3A" w:rsidRDefault="00337E3A">
            <w:r>
              <w:t>2</w:t>
            </w:r>
          </w:p>
        </w:tc>
        <w:tc>
          <w:tcPr>
            <w:tcW w:w="1530" w:type="dxa"/>
            <w:vMerge/>
          </w:tcPr>
          <w:p w14:paraId="37E3F03C" w14:textId="476697D9" w:rsidR="00337E3A" w:rsidRDefault="00337E3A"/>
        </w:tc>
        <w:tc>
          <w:tcPr>
            <w:tcW w:w="1232" w:type="dxa"/>
          </w:tcPr>
          <w:p w14:paraId="3E83EEC3" w14:textId="77777777" w:rsidR="00337E3A" w:rsidRDefault="00337E3A">
            <w:r>
              <w:t>Creative Formatting</w:t>
            </w:r>
          </w:p>
        </w:tc>
        <w:tc>
          <w:tcPr>
            <w:tcW w:w="1398" w:type="dxa"/>
            <w:vMerge/>
          </w:tcPr>
          <w:p w14:paraId="666B74D2" w14:textId="01FBE8A0" w:rsidR="00337E3A" w:rsidRDefault="00337E3A"/>
        </w:tc>
        <w:tc>
          <w:tcPr>
            <w:tcW w:w="1404" w:type="dxa"/>
          </w:tcPr>
          <w:p w14:paraId="436D8F27" w14:textId="77777777" w:rsidR="00337E3A" w:rsidRDefault="00337E3A">
            <w:r>
              <w:t>Learners explore different layouts</w:t>
            </w:r>
          </w:p>
        </w:tc>
        <w:tc>
          <w:tcPr>
            <w:tcW w:w="1433" w:type="dxa"/>
          </w:tcPr>
          <w:p w14:paraId="5D19B677" w14:textId="77777777" w:rsidR="00337E3A" w:rsidRDefault="00337E3A">
            <w:r>
              <w:t>Experimenting with various spreadsheet formats</w:t>
            </w:r>
          </w:p>
        </w:tc>
        <w:tc>
          <w:tcPr>
            <w:tcW w:w="1562" w:type="dxa"/>
          </w:tcPr>
          <w:p w14:paraId="3E79D144" w14:textId="77777777" w:rsidR="00337E3A" w:rsidRDefault="00337E3A">
            <w:r>
              <w:t>Discovery learning</w:t>
            </w:r>
          </w:p>
        </w:tc>
        <w:tc>
          <w:tcPr>
            <w:tcW w:w="2096" w:type="dxa"/>
          </w:tcPr>
          <w:p w14:paraId="625DF5F8" w14:textId="77777777" w:rsidR="00337E3A" w:rsidRDefault="00337E3A">
            <w:r>
              <w:t>Spreadsheet software, case studies</w:t>
            </w:r>
          </w:p>
        </w:tc>
        <w:tc>
          <w:tcPr>
            <w:tcW w:w="1333" w:type="dxa"/>
          </w:tcPr>
          <w:p w14:paraId="49B203E2" w14:textId="46A11B95" w:rsidR="00337E3A" w:rsidRDefault="00337E3A">
            <w:r w:rsidRPr="00270AB3">
              <w:t>S2 Elite ICT textbook, Learners Book, Teachers Guide</w:t>
            </w:r>
          </w:p>
        </w:tc>
      </w:tr>
      <w:tr w:rsidR="00337E3A" w14:paraId="4C67FC6F" w14:textId="77777777" w:rsidTr="00F825A7">
        <w:tc>
          <w:tcPr>
            <w:tcW w:w="735" w:type="dxa"/>
          </w:tcPr>
          <w:p w14:paraId="71B6150E" w14:textId="77777777" w:rsidR="00337E3A" w:rsidRDefault="00337E3A">
            <w:r>
              <w:t>10</w:t>
            </w:r>
          </w:p>
        </w:tc>
        <w:tc>
          <w:tcPr>
            <w:tcW w:w="885" w:type="dxa"/>
          </w:tcPr>
          <w:p w14:paraId="7152A96D" w14:textId="77777777" w:rsidR="00337E3A" w:rsidRDefault="00337E3A">
            <w:r>
              <w:t>2</w:t>
            </w:r>
          </w:p>
        </w:tc>
        <w:tc>
          <w:tcPr>
            <w:tcW w:w="1530" w:type="dxa"/>
            <w:vMerge/>
          </w:tcPr>
          <w:p w14:paraId="0B3AB7CE" w14:textId="45DC3194" w:rsidR="00337E3A" w:rsidRDefault="00337E3A"/>
        </w:tc>
        <w:tc>
          <w:tcPr>
            <w:tcW w:w="1232" w:type="dxa"/>
          </w:tcPr>
          <w:p w14:paraId="66AA2164" w14:textId="77777777" w:rsidR="00337E3A" w:rsidRDefault="00337E3A">
            <w:r>
              <w:t>Real-World Spreadsheet Task</w:t>
            </w:r>
          </w:p>
        </w:tc>
        <w:tc>
          <w:tcPr>
            <w:tcW w:w="1398" w:type="dxa"/>
            <w:vMerge/>
          </w:tcPr>
          <w:p w14:paraId="27CFE514" w14:textId="3817E198" w:rsidR="00337E3A" w:rsidRDefault="00337E3A"/>
        </w:tc>
        <w:tc>
          <w:tcPr>
            <w:tcW w:w="1404" w:type="dxa"/>
          </w:tcPr>
          <w:p w14:paraId="6D93EB62" w14:textId="77777777" w:rsidR="00337E3A" w:rsidRDefault="00337E3A">
            <w:r>
              <w:t xml:space="preserve">Learners complete a spreadsheet project </w:t>
            </w:r>
            <w:r>
              <w:lastRenderedPageBreak/>
              <w:t>integrating all skills</w:t>
            </w:r>
          </w:p>
        </w:tc>
        <w:tc>
          <w:tcPr>
            <w:tcW w:w="1433" w:type="dxa"/>
          </w:tcPr>
          <w:p w14:paraId="5EB9F481" w14:textId="77777777" w:rsidR="00337E3A" w:rsidRDefault="00337E3A">
            <w:r>
              <w:lastRenderedPageBreak/>
              <w:t>Mini-project task</w:t>
            </w:r>
          </w:p>
        </w:tc>
        <w:tc>
          <w:tcPr>
            <w:tcW w:w="1562" w:type="dxa"/>
          </w:tcPr>
          <w:p w14:paraId="1EE5D3E7" w14:textId="77777777" w:rsidR="00337E3A" w:rsidRDefault="00337E3A">
            <w:r>
              <w:t>Hands-on assessment</w:t>
            </w:r>
          </w:p>
        </w:tc>
        <w:tc>
          <w:tcPr>
            <w:tcW w:w="2096" w:type="dxa"/>
          </w:tcPr>
          <w:p w14:paraId="71FF12FE" w14:textId="77777777" w:rsidR="00337E3A" w:rsidRDefault="00337E3A">
            <w:r>
              <w:t>Computers, spreadsheet software, project rubric</w:t>
            </w:r>
          </w:p>
        </w:tc>
        <w:tc>
          <w:tcPr>
            <w:tcW w:w="1333" w:type="dxa"/>
          </w:tcPr>
          <w:p w14:paraId="61887E73" w14:textId="053FD11A" w:rsidR="00337E3A" w:rsidRDefault="00337E3A">
            <w:r w:rsidRPr="00270AB3">
              <w:t xml:space="preserve">S2 Elite ICT textbook, Learners Book, </w:t>
            </w:r>
            <w:r w:rsidRPr="00270AB3">
              <w:lastRenderedPageBreak/>
              <w:t>Teachers Guide</w:t>
            </w:r>
          </w:p>
        </w:tc>
      </w:tr>
    </w:tbl>
    <w:p w14:paraId="024E42AF" w14:textId="4258D2DB" w:rsidR="00F825A7" w:rsidRDefault="00807EAE">
      <w:r>
        <w:lastRenderedPageBreak/>
        <w:br/>
      </w:r>
    </w:p>
    <w:p w14:paraId="4C4C156D" w14:textId="7EFBFD11" w:rsidR="006E3EB3" w:rsidRPr="00270AB3" w:rsidRDefault="00807EAE">
      <w:pPr>
        <w:rPr>
          <w:b/>
          <w:bCs/>
        </w:rPr>
      </w:pPr>
      <w:r w:rsidRPr="00270AB3">
        <w:rPr>
          <w:b/>
          <w:bCs/>
        </w:rPr>
        <w:t>KEY:</w:t>
      </w:r>
    </w:p>
    <w:p w14:paraId="1DDECE0B" w14:textId="4032E031" w:rsidR="006E3EB3" w:rsidRDefault="00807EAE">
      <w:r>
        <w:t>K</w:t>
      </w:r>
      <w:r>
        <w:t xml:space="preserve"> = Knowledge</w:t>
      </w:r>
    </w:p>
    <w:p w14:paraId="07932E80" w14:textId="04CE97E3" w:rsidR="006E3EB3" w:rsidRDefault="00807EAE">
      <w:r>
        <w:t>S</w:t>
      </w:r>
      <w:r>
        <w:t xml:space="preserve"> = Skills</w:t>
      </w:r>
    </w:p>
    <w:p w14:paraId="346BA850" w14:textId="364A5F23" w:rsidR="006E3EB3" w:rsidRDefault="00807EAE">
      <w:r>
        <w:t>V</w:t>
      </w:r>
      <w:r>
        <w:t>= Values</w:t>
      </w:r>
    </w:p>
    <w:p w14:paraId="5E308586" w14:textId="067F4E49" w:rsidR="004244F2" w:rsidRDefault="004244F2"/>
    <w:p w14:paraId="5CEAE982" w14:textId="38EAB7B5" w:rsidR="004244F2" w:rsidRPr="004244F2" w:rsidRDefault="004244F2">
      <w:pPr>
        <w:rPr>
          <w:b/>
          <w:bCs/>
        </w:rPr>
      </w:pPr>
      <w:r w:rsidRPr="004244F2">
        <w:rPr>
          <w:b/>
          <w:bCs/>
        </w:rPr>
        <w:t>Prepared by</w:t>
      </w:r>
    </w:p>
    <w:p w14:paraId="1F96790E" w14:textId="4D01644D" w:rsidR="004244F2" w:rsidRDefault="004244F2">
      <w:r>
        <w:t>Mr. Charles Otto</w:t>
      </w:r>
    </w:p>
    <w:p w14:paraId="4971C66C" w14:textId="2853BEDE" w:rsidR="004244F2" w:rsidRDefault="004244F2">
      <w:hyperlink r:id="rId8" w:history="1">
        <w:r w:rsidRPr="002C2FF3">
          <w:rPr>
            <w:rStyle w:val="Hyperlink"/>
          </w:rPr>
          <w:t>Tel:0777489038</w:t>
        </w:r>
      </w:hyperlink>
    </w:p>
    <w:p w14:paraId="595D512A" w14:textId="77777777" w:rsidR="004244F2" w:rsidRDefault="004244F2"/>
    <w:sectPr w:rsidR="004244F2" w:rsidSect="003E6A9C">
      <w:footerReference w:type="default" r:id="rId9"/>
      <w:pgSz w:w="15840" w:h="12240" w:orient="landscape"/>
      <w:pgMar w:top="72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03F6A" w14:textId="77777777" w:rsidR="00807EAE" w:rsidRDefault="00807EAE" w:rsidP="00F825A7">
      <w:pPr>
        <w:spacing w:after="0" w:line="240" w:lineRule="auto"/>
      </w:pPr>
      <w:r>
        <w:separator/>
      </w:r>
    </w:p>
  </w:endnote>
  <w:endnote w:type="continuationSeparator" w:id="0">
    <w:p w14:paraId="50620F37" w14:textId="77777777" w:rsidR="00807EAE" w:rsidRDefault="00807EAE" w:rsidP="00F82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760641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7CB6FF1" w14:textId="55A65D2D" w:rsidR="00F825A7" w:rsidRDefault="00F825A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C89CB5" w14:textId="77777777" w:rsidR="00F825A7" w:rsidRDefault="00F825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7DC77" w14:textId="77777777" w:rsidR="00807EAE" w:rsidRDefault="00807EAE" w:rsidP="00F825A7">
      <w:pPr>
        <w:spacing w:after="0" w:line="240" w:lineRule="auto"/>
      </w:pPr>
      <w:r>
        <w:separator/>
      </w:r>
    </w:p>
  </w:footnote>
  <w:footnote w:type="continuationSeparator" w:id="0">
    <w:p w14:paraId="2406887F" w14:textId="77777777" w:rsidR="00807EAE" w:rsidRDefault="00807EAE" w:rsidP="00F825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A48"/>
    <w:rsid w:val="0015074B"/>
    <w:rsid w:val="00227890"/>
    <w:rsid w:val="00270AB3"/>
    <w:rsid w:val="0029639D"/>
    <w:rsid w:val="00300890"/>
    <w:rsid w:val="00326F90"/>
    <w:rsid w:val="00337E3A"/>
    <w:rsid w:val="00377884"/>
    <w:rsid w:val="003D36A5"/>
    <w:rsid w:val="003E6A9C"/>
    <w:rsid w:val="004244F2"/>
    <w:rsid w:val="00567461"/>
    <w:rsid w:val="00600893"/>
    <w:rsid w:val="006E3EB3"/>
    <w:rsid w:val="007F51F1"/>
    <w:rsid w:val="00807EAE"/>
    <w:rsid w:val="0082786A"/>
    <w:rsid w:val="00AA1D8D"/>
    <w:rsid w:val="00B47730"/>
    <w:rsid w:val="00CB0664"/>
    <w:rsid w:val="00F4394A"/>
    <w:rsid w:val="00F801CA"/>
    <w:rsid w:val="00F825A7"/>
    <w:rsid w:val="00F828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FE9E54"/>
  <w14:defaultImageDpi w14:val="300"/>
  <w15:docId w15:val="{DDA0DF70-997D-4613-8590-3B851F859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244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4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077748903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Kolong Charles</cp:lastModifiedBy>
  <cp:revision>2</cp:revision>
  <dcterms:created xsi:type="dcterms:W3CDTF">2025-02-10T13:05:00Z</dcterms:created>
  <dcterms:modified xsi:type="dcterms:W3CDTF">2025-02-10T13:05:00Z</dcterms:modified>
  <cp:category/>
</cp:coreProperties>
</file>