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0B029" w14:textId="1849C339" w:rsidR="00743A2E" w:rsidRPr="002D4624" w:rsidRDefault="00582C3F" w:rsidP="00743A2E">
      <w:pPr>
        <w:pStyle w:val="NoSpacing"/>
        <w:rPr>
          <w:rFonts w:ascii="Times New Roman" w:hAnsi="Times New Roman" w:cs="Times New Roman"/>
          <w:b/>
          <w:sz w:val="24"/>
          <w:szCs w:val="24"/>
        </w:rPr>
      </w:pPr>
      <w:bookmarkStart w:id="0" w:name="_Hlk173391835"/>
      <w:r>
        <w:rPr>
          <w:rFonts w:ascii="Times New Roman" w:hAnsi="Times New Roman" w:cs="Times New Roman"/>
          <w:b/>
          <w:sz w:val="24"/>
          <w:szCs w:val="24"/>
        </w:rPr>
        <w:t>S.3</w:t>
      </w:r>
    </w:p>
    <w:p w14:paraId="14E2DB7B" w14:textId="77777777" w:rsidR="00743A2E" w:rsidRPr="002D4624" w:rsidRDefault="00743A2E" w:rsidP="00743A2E">
      <w:pPr>
        <w:pStyle w:val="NoSpacing"/>
        <w:rPr>
          <w:rFonts w:ascii="Times New Roman" w:hAnsi="Times New Roman" w:cs="Times New Roman"/>
          <w:b/>
          <w:sz w:val="24"/>
          <w:szCs w:val="24"/>
        </w:rPr>
      </w:pPr>
      <w:r w:rsidRPr="002D4624">
        <w:rPr>
          <w:rFonts w:ascii="Times New Roman" w:hAnsi="Times New Roman" w:cs="Times New Roman"/>
          <w:b/>
          <w:sz w:val="24"/>
          <w:szCs w:val="24"/>
        </w:rPr>
        <w:t>History and Political Education</w:t>
      </w:r>
    </w:p>
    <w:p w14:paraId="5E0AB534" w14:textId="77777777" w:rsidR="00743A2E" w:rsidRPr="002D4624" w:rsidRDefault="00743A2E" w:rsidP="00743A2E">
      <w:pPr>
        <w:pStyle w:val="NoSpacing"/>
        <w:rPr>
          <w:rFonts w:ascii="Times New Roman" w:hAnsi="Times New Roman" w:cs="Times New Roman"/>
          <w:b/>
          <w:sz w:val="24"/>
          <w:szCs w:val="24"/>
        </w:rPr>
      </w:pPr>
      <w:r w:rsidRPr="002D4624">
        <w:rPr>
          <w:rFonts w:ascii="Times New Roman" w:hAnsi="Times New Roman" w:cs="Times New Roman"/>
          <w:b/>
          <w:sz w:val="24"/>
          <w:szCs w:val="24"/>
        </w:rPr>
        <w:t>Paper 1</w:t>
      </w:r>
    </w:p>
    <w:p w14:paraId="5BD67C95" w14:textId="77777777" w:rsidR="00743A2E" w:rsidRPr="002D4624" w:rsidRDefault="00743A2E" w:rsidP="00743A2E">
      <w:pPr>
        <w:pStyle w:val="NoSpacing"/>
        <w:rPr>
          <w:rFonts w:ascii="Times New Roman" w:hAnsi="Times New Roman" w:cs="Times New Roman"/>
          <w:b/>
          <w:sz w:val="24"/>
          <w:szCs w:val="24"/>
        </w:rPr>
      </w:pPr>
      <w:r w:rsidRPr="002D4624">
        <w:rPr>
          <w:rFonts w:ascii="Times New Roman" w:hAnsi="Times New Roman" w:cs="Times New Roman"/>
          <w:b/>
          <w:sz w:val="24"/>
          <w:szCs w:val="24"/>
        </w:rPr>
        <w:t>2024</w:t>
      </w:r>
    </w:p>
    <w:p w14:paraId="4E764129" w14:textId="77777777" w:rsidR="00743A2E" w:rsidRPr="002D4624" w:rsidRDefault="00743A2E" w:rsidP="00743A2E">
      <w:pPr>
        <w:pStyle w:val="NoSpacing"/>
        <w:rPr>
          <w:rFonts w:ascii="Times New Roman" w:hAnsi="Times New Roman" w:cs="Times New Roman"/>
          <w:b/>
          <w:sz w:val="24"/>
          <w:szCs w:val="24"/>
        </w:rPr>
      </w:pPr>
      <w:r w:rsidRPr="002D4624">
        <w:rPr>
          <w:rFonts w:ascii="Times New Roman" w:hAnsi="Times New Roman" w:cs="Times New Roman"/>
          <w:b/>
          <w:sz w:val="24"/>
          <w:szCs w:val="24"/>
        </w:rPr>
        <w:t>July/August</w:t>
      </w:r>
    </w:p>
    <w:p w14:paraId="29AEA45A" w14:textId="77777777" w:rsidR="00743A2E" w:rsidRPr="002D4624" w:rsidRDefault="00743A2E" w:rsidP="00743A2E">
      <w:pPr>
        <w:pStyle w:val="NoSpacing"/>
        <w:rPr>
          <w:rFonts w:ascii="Times New Roman" w:hAnsi="Times New Roman" w:cs="Times New Roman"/>
          <w:b/>
          <w:sz w:val="24"/>
          <w:szCs w:val="24"/>
        </w:rPr>
      </w:pPr>
      <w:r w:rsidRPr="002D4624">
        <w:rPr>
          <w:rFonts w:ascii="Times New Roman" w:hAnsi="Times New Roman" w:cs="Times New Roman"/>
          <w:b/>
          <w:sz w:val="24"/>
          <w:szCs w:val="24"/>
        </w:rPr>
        <w:t>2 ¼ hours</w:t>
      </w:r>
    </w:p>
    <w:p w14:paraId="2BE3DE19" w14:textId="77777777" w:rsidR="00743A2E" w:rsidRPr="002D4624" w:rsidRDefault="00743A2E" w:rsidP="00743A2E">
      <w:pPr>
        <w:pStyle w:val="NoSpacing"/>
        <w:rPr>
          <w:rFonts w:ascii="Times New Roman" w:hAnsi="Times New Roman" w:cs="Times New Roman"/>
          <w:b/>
          <w:sz w:val="24"/>
          <w:szCs w:val="24"/>
        </w:rPr>
      </w:pPr>
    </w:p>
    <w:p w14:paraId="5FCC30E8" w14:textId="77777777" w:rsidR="00743A2E" w:rsidRPr="002D4624" w:rsidRDefault="00743A2E" w:rsidP="00743A2E">
      <w:pPr>
        <w:pStyle w:val="NoSpacing"/>
        <w:rPr>
          <w:rFonts w:ascii="Times New Roman" w:hAnsi="Times New Roman" w:cs="Times New Roman"/>
          <w:b/>
          <w:sz w:val="24"/>
          <w:szCs w:val="24"/>
        </w:rPr>
      </w:pPr>
    </w:p>
    <w:p w14:paraId="377D2D97" w14:textId="77777777" w:rsidR="00743A2E" w:rsidRPr="002D4624" w:rsidRDefault="00743A2E" w:rsidP="00743A2E">
      <w:pPr>
        <w:pStyle w:val="NoSpacing"/>
        <w:rPr>
          <w:rFonts w:ascii="Times New Roman" w:hAnsi="Times New Roman" w:cs="Times New Roman"/>
          <w:b/>
          <w:sz w:val="24"/>
          <w:szCs w:val="24"/>
        </w:rPr>
      </w:pPr>
    </w:p>
    <w:p w14:paraId="584AD69E" w14:textId="77777777" w:rsidR="00743A2E" w:rsidRPr="002D4624" w:rsidRDefault="00743A2E" w:rsidP="00743A2E">
      <w:pPr>
        <w:pStyle w:val="NoSpacing"/>
        <w:jc w:val="center"/>
        <w:rPr>
          <w:rFonts w:ascii="Times New Roman" w:hAnsi="Times New Roman" w:cs="Times New Roman"/>
          <w:b/>
          <w:sz w:val="24"/>
          <w:szCs w:val="24"/>
        </w:rPr>
      </w:pPr>
    </w:p>
    <w:p w14:paraId="4A18404B" w14:textId="17706704" w:rsidR="00743A2E" w:rsidRPr="00743A2E" w:rsidRDefault="00743A2E" w:rsidP="00743A2E">
      <w:pPr>
        <w:pStyle w:val="NoSpacing"/>
        <w:jc w:val="center"/>
        <w:rPr>
          <w:rFonts w:ascii="Times New Roman" w:hAnsi="Times New Roman" w:cs="Times New Roman"/>
          <w:b/>
          <w:sz w:val="40"/>
          <w:szCs w:val="40"/>
        </w:rPr>
      </w:pPr>
      <w:r w:rsidRPr="00743A2E">
        <w:rPr>
          <w:rFonts w:ascii="Times New Roman" w:hAnsi="Times New Roman" w:cs="Times New Roman"/>
          <w:b/>
          <w:sz w:val="40"/>
          <w:szCs w:val="40"/>
        </w:rPr>
        <w:t>BSR JOINT ASSESSMENT</w:t>
      </w:r>
    </w:p>
    <w:p w14:paraId="595CA5FC" w14:textId="4E2CD287" w:rsidR="00743A2E" w:rsidRPr="002D4624" w:rsidRDefault="00743A2E" w:rsidP="00743A2E">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 xml:space="preserve"> 2024</w:t>
      </w:r>
    </w:p>
    <w:p w14:paraId="52589068" w14:textId="77777777" w:rsidR="00743A2E" w:rsidRPr="002D4624" w:rsidRDefault="00743A2E" w:rsidP="00743A2E">
      <w:pPr>
        <w:pStyle w:val="NoSpacing"/>
        <w:jc w:val="center"/>
        <w:rPr>
          <w:rFonts w:ascii="Times New Roman" w:hAnsi="Times New Roman" w:cs="Times New Roman"/>
          <w:b/>
          <w:sz w:val="24"/>
          <w:szCs w:val="24"/>
        </w:rPr>
      </w:pPr>
    </w:p>
    <w:p w14:paraId="2AA8DA26" w14:textId="77777777" w:rsidR="00743A2E" w:rsidRPr="002D4624" w:rsidRDefault="00743A2E" w:rsidP="00743A2E">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 xml:space="preserve">UGANDA CERTIFICATE OF EDUCATION </w:t>
      </w:r>
    </w:p>
    <w:p w14:paraId="2AC59AA7" w14:textId="77777777" w:rsidR="00743A2E" w:rsidRPr="002D4624" w:rsidRDefault="00743A2E" w:rsidP="00743A2E">
      <w:pPr>
        <w:pStyle w:val="NoSpacing"/>
        <w:jc w:val="center"/>
        <w:rPr>
          <w:rFonts w:ascii="Times New Roman" w:hAnsi="Times New Roman" w:cs="Times New Roman"/>
          <w:b/>
          <w:sz w:val="24"/>
          <w:szCs w:val="24"/>
        </w:rPr>
      </w:pPr>
    </w:p>
    <w:p w14:paraId="79CAD101" w14:textId="77777777" w:rsidR="00743A2E" w:rsidRPr="002D4624" w:rsidRDefault="00743A2E" w:rsidP="00743A2E">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HISTORY AND POLITICAL EDUCATION</w:t>
      </w:r>
    </w:p>
    <w:p w14:paraId="74C1197B" w14:textId="77777777" w:rsidR="00743A2E" w:rsidRPr="002D4624" w:rsidRDefault="00743A2E" w:rsidP="00743A2E">
      <w:pPr>
        <w:pStyle w:val="NoSpacing"/>
        <w:jc w:val="center"/>
        <w:rPr>
          <w:rFonts w:ascii="Times New Roman" w:hAnsi="Times New Roman" w:cs="Times New Roman"/>
          <w:b/>
          <w:sz w:val="24"/>
          <w:szCs w:val="24"/>
        </w:rPr>
      </w:pPr>
    </w:p>
    <w:p w14:paraId="2EFB8948" w14:textId="209126FC" w:rsidR="00743A2E" w:rsidRPr="002D4624" w:rsidRDefault="00743A2E" w:rsidP="00743A2E">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PAPER 1</w:t>
      </w:r>
      <w:r w:rsidR="00697F4A">
        <w:rPr>
          <w:rFonts w:ascii="Times New Roman" w:hAnsi="Times New Roman" w:cs="Times New Roman"/>
          <w:b/>
          <w:sz w:val="24"/>
          <w:szCs w:val="24"/>
        </w:rPr>
        <w:t xml:space="preserve"> FOR S.3</w:t>
      </w:r>
    </w:p>
    <w:p w14:paraId="02CE63E7" w14:textId="77777777" w:rsidR="00743A2E" w:rsidRPr="002D4624" w:rsidRDefault="00743A2E" w:rsidP="00743A2E">
      <w:pPr>
        <w:pStyle w:val="NoSpacing"/>
        <w:jc w:val="center"/>
        <w:rPr>
          <w:rFonts w:ascii="Times New Roman" w:hAnsi="Times New Roman" w:cs="Times New Roman"/>
          <w:b/>
          <w:sz w:val="24"/>
          <w:szCs w:val="24"/>
        </w:rPr>
      </w:pPr>
    </w:p>
    <w:p w14:paraId="42DB591A" w14:textId="77777777" w:rsidR="00743A2E" w:rsidRPr="002D4624" w:rsidRDefault="00743A2E" w:rsidP="00743A2E">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2 HOURS 15 MINUTES</w:t>
      </w:r>
    </w:p>
    <w:p w14:paraId="73F61F86" w14:textId="77777777" w:rsidR="00743A2E" w:rsidRPr="002D4624" w:rsidRDefault="00743A2E" w:rsidP="00743A2E">
      <w:pPr>
        <w:pStyle w:val="NoSpacing"/>
        <w:rPr>
          <w:rFonts w:ascii="Times New Roman" w:hAnsi="Times New Roman" w:cs="Times New Roman"/>
          <w:b/>
          <w:sz w:val="24"/>
          <w:szCs w:val="24"/>
        </w:rPr>
      </w:pPr>
    </w:p>
    <w:p w14:paraId="442449CC" w14:textId="77777777" w:rsidR="00743A2E" w:rsidRPr="002D4624" w:rsidRDefault="00743A2E" w:rsidP="00743A2E">
      <w:pPr>
        <w:pStyle w:val="NoSpacing"/>
        <w:rPr>
          <w:rFonts w:ascii="Times New Roman" w:hAnsi="Times New Roman" w:cs="Times New Roman"/>
          <w:b/>
          <w:sz w:val="24"/>
          <w:szCs w:val="24"/>
        </w:rPr>
      </w:pPr>
    </w:p>
    <w:p w14:paraId="3F2FE329" w14:textId="77777777" w:rsidR="00743A2E" w:rsidRPr="002D4624" w:rsidRDefault="00743A2E" w:rsidP="00743A2E">
      <w:pPr>
        <w:pStyle w:val="NoSpacing"/>
        <w:rPr>
          <w:rFonts w:ascii="Times New Roman" w:hAnsi="Times New Roman" w:cs="Times New Roman"/>
          <w:b/>
          <w:sz w:val="24"/>
          <w:szCs w:val="24"/>
        </w:rPr>
      </w:pPr>
    </w:p>
    <w:p w14:paraId="2B2A83BF" w14:textId="77777777" w:rsidR="00743A2E" w:rsidRPr="002D4624" w:rsidRDefault="00743A2E" w:rsidP="00743A2E">
      <w:pPr>
        <w:pStyle w:val="NoSpacing"/>
        <w:rPr>
          <w:rFonts w:ascii="Times New Roman" w:hAnsi="Times New Roman" w:cs="Times New Roman"/>
          <w:b/>
          <w:sz w:val="24"/>
          <w:szCs w:val="24"/>
        </w:rPr>
      </w:pPr>
    </w:p>
    <w:p w14:paraId="190D06CA" w14:textId="77777777" w:rsidR="00743A2E" w:rsidRPr="002D4624" w:rsidRDefault="00743A2E" w:rsidP="00743A2E">
      <w:pPr>
        <w:pStyle w:val="NoSpacing"/>
        <w:rPr>
          <w:rFonts w:ascii="Times New Roman" w:hAnsi="Times New Roman" w:cs="Times New Roman"/>
          <w:b/>
          <w:sz w:val="24"/>
          <w:szCs w:val="24"/>
        </w:rPr>
      </w:pPr>
    </w:p>
    <w:p w14:paraId="23CA230A" w14:textId="77777777" w:rsidR="00743A2E" w:rsidRPr="002D4624" w:rsidRDefault="00743A2E" w:rsidP="00743A2E">
      <w:pPr>
        <w:pStyle w:val="NoSpacing"/>
        <w:rPr>
          <w:rFonts w:ascii="Times New Roman" w:hAnsi="Times New Roman" w:cs="Times New Roman"/>
          <w:b/>
          <w:sz w:val="24"/>
          <w:szCs w:val="24"/>
        </w:rPr>
      </w:pPr>
      <w:r w:rsidRPr="002D4624">
        <w:rPr>
          <w:rFonts w:ascii="Times New Roman" w:hAnsi="Times New Roman" w:cs="Times New Roman"/>
          <w:b/>
          <w:sz w:val="24"/>
          <w:szCs w:val="24"/>
        </w:rPr>
        <w:t>INSTRUCTIONS TO CANDIDATES</w:t>
      </w:r>
    </w:p>
    <w:p w14:paraId="1CAEFE31" w14:textId="77777777" w:rsidR="00743A2E" w:rsidRPr="002D4624" w:rsidRDefault="00743A2E" w:rsidP="00743A2E">
      <w:pPr>
        <w:pStyle w:val="NoSpacing"/>
        <w:rPr>
          <w:rFonts w:ascii="Times New Roman" w:hAnsi="Times New Roman" w:cs="Times New Roman"/>
          <w:b/>
          <w:sz w:val="24"/>
          <w:szCs w:val="24"/>
        </w:rPr>
      </w:pPr>
    </w:p>
    <w:p w14:paraId="005A6330" w14:textId="77777777" w:rsidR="00743A2E" w:rsidRPr="002D4624" w:rsidRDefault="00743A2E" w:rsidP="00743A2E">
      <w:pPr>
        <w:pStyle w:val="NoSpacing"/>
        <w:numPr>
          <w:ilvl w:val="0"/>
          <w:numId w:val="2"/>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This paper consists of sections</w:t>
      </w:r>
      <w:r w:rsidRPr="002D4624">
        <w:rPr>
          <w:rFonts w:ascii="Times New Roman" w:hAnsi="Times New Roman" w:cs="Times New Roman"/>
          <w:b/>
          <w:i/>
          <w:sz w:val="24"/>
          <w:szCs w:val="24"/>
        </w:rPr>
        <w:t xml:space="preserve"> A</w:t>
      </w:r>
      <w:r w:rsidRPr="002D4624">
        <w:rPr>
          <w:rFonts w:ascii="Times New Roman" w:hAnsi="Times New Roman" w:cs="Times New Roman"/>
          <w:i/>
          <w:sz w:val="24"/>
          <w:szCs w:val="24"/>
        </w:rPr>
        <w:t xml:space="preserve"> and </w:t>
      </w:r>
      <w:r w:rsidRPr="002D4624">
        <w:rPr>
          <w:rFonts w:ascii="Times New Roman" w:hAnsi="Times New Roman" w:cs="Times New Roman"/>
          <w:b/>
          <w:i/>
          <w:sz w:val="24"/>
          <w:szCs w:val="24"/>
        </w:rPr>
        <w:t>B</w:t>
      </w:r>
      <w:r w:rsidRPr="002D4624">
        <w:rPr>
          <w:rFonts w:ascii="Times New Roman" w:hAnsi="Times New Roman" w:cs="Times New Roman"/>
          <w:i/>
          <w:sz w:val="24"/>
          <w:szCs w:val="24"/>
        </w:rPr>
        <w:t xml:space="preserve">. it has </w:t>
      </w:r>
      <w:r w:rsidRPr="002D4624">
        <w:rPr>
          <w:rFonts w:ascii="Times New Roman" w:hAnsi="Times New Roman" w:cs="Times New Roman"/>
          <w:b/>
          <w:i/>
          <w:sz w:val="24"/>
          <w:szCs w:val="24"/>
        </w:rPr>
        <w:t xml:space="preserve">four </w:t>
      </w:r>
      <w:r w:rsidRPr="002D4624">
        <w:rPr>
          <w:rFonts w:ascii="Times New Roman" w:hAnsi="Times New Roman" w:cs="Times New Roman"/>
          <w:i/>
          <w:sz w:val="24"/>
          <w:szCs w:val="24"/>
        </w:rPr>
        <w:t>examination items.</w:t>
      </w:r>
    </w:p>
    <w:p w14:paraId="269BE38F" w14:textId="77777777" w:rsidR="00743A2E" w:rsidRPr="002D4624" w:rsidRDefault="00743A2E" w:rsidP="00743A2E">
      <w:pPr>
        <w:pStyle w:val="NoSpacing"/>
        <w:numPr>
          <w:ilvl w:val="0"/>
          <w:numId w:val="2"/>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 xml:space="preserve">Section </w:t>
      </w:r>
      <w:r w:rsidRPr="002D4624">
        <w:rPr>
          <w:rFonts w:ascii="Times New Roman" w:hAnsi="Times New Roman" w:cs="Times New Roman"/>
          <w:b/>
          <w:i/>
          <w:sz w:val="24"/>
          <w:szCs w:val="24"/>
        </w:rPr>
        <w:t>A</w:t>
      </w:r>
      <w:r w:rsidRPr="002D4624">
        <w:rPr>
          <w:rFonts w:ascii="Times New Roman" w:hAnsi="Times New Roman" w:cs="Times New Roman"/>
          <w:i/>
          <w:sz w:val="24"/>
          <w:szCs w:val="24"/>
        </w:rPr>
        <w:t xml:space="preserve"> is </w:t>
      </w:r>
      <w:r w:rsidRPr="002D4624">
        <w:rPr>
          <w:rFonts w:ascii="Times New Roman" w:hAnsi="Times New Roman" w:cs="Times New Roman"/>
          <w:b/>
          <w:i/>
          <w:sz w:val="24"/>
          <w:szCs w:val="24"/>
        </w:rPr>
        <w:t xml:space="preserve">compulsory. </w:t>
      </w:r>
    </w:p>
    <w:p w14:paraId="4575A47D" w14:textId="77777777" w:rsidR="00743A2E" w:rsidRPr="002D4624" w:rsidRDefault="00743A2E" w:rsidP="00743A2E">
      <w:pPr>
        <w:pStyle w:val="NoSpacing"/>
        <w:numPr>
          <w:ilvl w:val="0"/>
          <w:numId w:val="2"/>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 xml:space="preserve">Answer </w:t>
      </w:r>
      <w:r w:rsidRPr="002D4624">
        <w:rPr>
          <w:rFonts w:ascii="Times New Roman" w:hAnsi="Times New Roman" w:cs="Times New Roman"/>
          <w:b/>
          <w:i/>
          <w:sz w:val="24"/>
          <w:szCs w:val="24"/>
        </w:rPr>
        <w:t>one</w:t>
      </w:r>
      <w:r w:rsidRPr="002D4624">
        <w:rPr>
          <w:rFonts w:ascii="Times New Roman" w:hAnsi="Times New Roman" w:cs="Times New Roman"/>
          <w:i/>
          <w:sz w:val="24"/>
          <w:szCs w:val="24"/>
        </w:rPr>
        <w:t xml:space="preserve"> item from section </w:t>
      </w:r>
      <w:r w:rsidRPr="002D4624">
        <w:rPr>
          <w:rFonts w:ascii="Times New Roman" w:hAnsi="Times New Roman" w:cs="Times New Roman"/>
          <w:b/>
          <w:i/>
          <w:sz w:val="24"/>
          <w:szCs w:val="24"/>
        </w:rPr>
        <w:t>B</w:t>
      </w:r>
    </w:p>
    <w:p w14:paraId="4D3438D5" w14:textId="77777777" w:rsidR="00743A2E" w:rsidRPr="002D4624" w:rsidRDefault="00743A2E" w:rsidP="00743A2E">
      <w:pPr>
        <w:pStyle w:val="NoSpacing"/>
        <w:numPr>
          <w:ilvl w:val="0"/>
          <w:numId w:val="2"/>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 xml:space="preserve">Answer </w:t>
      </w:r>
      <w:r w:rsidRPr="002D4624">
        <w:rPr>
          <w:rFonts w:ascii="Times New Roman" w:hAnsi="Times New Roman" w:cs="Times New Roman"/>
          <w:b/>
          <w:i/>
          <w:sz w:val="24"/>
          <w:szCs w:val="24"/>
        </w:rPr>
        <w:t xml:space="preserve">three </w:t>
      </w:r>
      <w:r w:rsidRPr="002D4624">
        <w:rPr>
          <w:rFonts w:ascii="Times New Roman" w:hAnsi="Times New Roman" w:cs="Times New Roman"/>
          <w:i/>
          <w:sz w:val="24"/>
          <w:szCs w:val="24"/>
        </w:rPr>
        <w:t>examination items in all.</w:t>
      </w:r>
    </w:p>
    <w:p w14:paraId="67753305" w14:textId="77777777" w:rsidR="00743A2E" w:rsidRPr="002D4624" w:rsidRDefault="00743A2E" w:rsidP="00743A2E">
      <w:pPr>
        <w:pStyle w:val="NoSpacing"/>
        <w:numPr>
          <w:ilvl w:val="0"/>
          <w:numId w:val="2"/>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 xml:space="preserve">Any additional item answered will </w:t>
      </w:r>
      <w:r w:rsidRPr="002D4624">
        <w:rPr>
          <w:rFonts w:ascii="Times New Roman" w:hAnsi="Times New Roman" w:cs="Times New Roman"/>
          <w:b/>
          <w:i/>
          <w:sz w:val="24"/>
          <w:szCs w:val="24"/>
        </w:rPr>
        <w:t>not</w:t>
      </w:r>
      <w:r w:rsidRPr="002D4624">
        <w:rPr>
          <w:rFonts w:ascii="Times New Roman" w:hAnsi="Times New Roman" w:cs="Times New Roman"/>
          <w:i/>
          <w:sz w:val="24"/>
          <w:szCs w:val="24"/>
        </w:rPr>
        <w:t xml:space="preserve"> be scored.</w:t>
      </w:r>
    </w:p>
    <w:p w14:paraId="16333962" w14:textId="77777777" w:rsidR="00743A2E" w:rsidRPr="002D4624" w:rsidRDefault="00743A2E" w:rsidP="00743A2E">
      <w:pPr>
        <w:pStyle w:val="NoSpacing"/>
        <w:numPr>
          <w:ilvl w:val="0"/>
          <w:numId w:val="2"/>
        </w:numPr>
        <w:spacing w:line="480" w:lineRule="auto"/>
        <w:rPr>
          <w:rFonts w:ascii="Times New Roman" w:hAnsi="Times New Roman" w:cs="Times New Roman"/>
          <w:i/>
          <w:sz w:val="24"/>
          <w:szCs w:val="24"/>
        </w:rPr>
      </w:pPr>
      <w:r w:rsidRPr="002D4624">
        <w:rPr>
          <w:rFonts w:ascii="Times New Roman" w:hAnsi="Times New Roman" w:cs="Times New Roman"/>
          <w:b/>
          <w:i/>
          <w:sz w:val="24"/>
          <w:szCs w:val="24"/>
        </w:rPr>
        <w:t>All</w:t>
      </w:r>
      <w:r w:rsidRPr="002D4624">
        <w:rPr>
          <w:rFonts w:ascii="Times New Roman" w:hAnsi="Times New Roman" w:cs="Times New Roman"/>
          <w:i/>
          <w:sz w:val="24"/>
          <w:szCs w:val="24"/>
        </w:rPr>
        <w:t xml:space="preserve"> responses </w:t>
      </w:r>
      <w:r w:rsidRPr="002D4624">
        <w:rPr>
          <w:rFonts w:ascii="Times New Roman" w:hAnsi="Times New Roman" w:cs="Times New Roman"/>
          <w:b/>
          <w:i/>
          <w:sz w:val="24"/>
          <w:szCs w:val="24"/>
        </w:rPr>
        <w:t xml:space="preserve">must </w:t>
      </w:r>
      <w:r w:rsidRPr="002D4624">
        <w:rPr>
          <w:rFonts w:ascii="Times New Roman" w:hAnsi="Times New Roman" w:cs="Times New Roman"/>
          <w:i/>
          <w:sz w:val="24"/>
          <w:szCs w:val="24"/>
        </w:rPr>
        <w:t>be written in the answer booklet(s) provided.</w:t>
      </w:r>
    </w:p>
    <w:p w14:paraId="462D3407" w14:textId="77777777" w:rsidR="00743A2E" w:rsidRDefault="00743A2E" w:rsidP="00743A2E">
      <w:pPr>
        <w:pStyle w:val="NoSpacing"/>
        <w:spacing w:line="360" w:lineRule="auto"/>
        <w:rPr>
          <w:rFonts w:ascii="Times New Roman" w:hAnsi="Times New Roman" w:cs="Times New Roman"/>
          <w:b/>
          <w:sz w:val="24"/>
          <w:szCs w:val="24"/>
        </w:rPr>
      </w:pPr>
      <w:r w:rsidRPr="002D4624">
        <w:rPr>
          <w:rFonts w:ascii="Times New Roman" w:hAnsi="Times New Roman" w:cs="Times New Roman"/>
          <w:b/>
          <w:sz w:val="24"/>
          <w:szCs w:val="24"/>
        </w:rPr>
        <w:t xml:space="preserve">                                                   </w:t>
      </w:r>
    </w:p>
    <w:p w14:paraId="5A312CEE" w14:textId="77777777" w:rsidR="00743A2E" w:rsidRDefault="00743A2E" w:rsidP="00743A2E">
      <w:pPr>
        <w:pStyle w:val="NoSpacing"/>
        <w:spacing w:line="360" w:lineRule="auto"/>
        <w:jc w:val="center"/>
        <w:rPr>
          <w:rFonts w:ascii="Times New Roman" w:hAnsi="Times New Roman" w:cs="Times New Roman"/>
          <w:b/>
          <w:sz w:val="24"/>
          <w:szCs w:val="24"/>
        </w:rPr>
      </w:pPr>
    </w:p>
    <w:p w14:paraId="21175F45" w14:textId="77777777" w:rsidR="00743A2E" w:rsidRDefault="00743A2E" w:rsidP="00743A2E">
      <w:pPr>
        <w:pStyle w:val="NoSpacing"/>
        <w:spacing w:line="360" w:lineRule="auto"/>
        <w:jc w:val="center"/>
        <w:rPr>
          <w:rFonts w:ascii="Times New Roman" w:hAnsi="Times New Roman" w:cs="Times New Roman"/>
          <w:b/>
          <w:sz w:val="24"/>
          <w:szCs w:val="24"/>
        </w:rPr>
      </w:pPr>
    </w:p>
    <w:p w14:paraId="19239C52" w14:textId="5722F6FC" w:rsidR="00743A2E" w:rsidRPr="00743A2E" w:rsidRDefault="00743A2E" w:rsidP="00743A2E">
      <w:pPr>
        <w:pStyle w:val="NoSpacing"/>
        <w:spacing w:line="360" w:lineRule="auto"/>
        <w:jc w:val="center"/>
        <w:rPr>
          <w:rFonts w:ascii="Times New Roman" w:hAnsi="Times New Roman" w:cs="Times New Roman"/>
          <w:b/>
          <w:sz w:val="24"/>
          <w:szCs w:val="24"/>
        </w:rPr>
      </w:pPr>
      <w:r w:rsidRPr="002D4624">
        <w:rPr>
          <w:rFonts w:ascii="Times New Roman" w:hAnsi="Times New Roman" w:cs="Times New Roman"/>
          <w:b/>
          <w:sz w:val="24"/>
          <w:szCs w:val="24"/>
        </w:rPr>
        <w:t xml:space="preserve">                                            Turn over</w:t>
      </w:r>
    </w:p>
    <w:bookmarkEnd w:id="0"/>
    <w:p w14:paraId="45CD5C48" w14:textId="77777777" w:rsidR="00EF7FD4" w:rsidRPr="002D4624" w:rsidRDefault="00EF7FD4" w:rsidP="00EF7FD4">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lastRenderedPageBreak/>
        <w:t>SECTION A</w:t>
      </w:r>
    </w:p>
    <w:p w14:paraId="4582CBB3" w14:textId="07C1C0C2" w:rsidR="00EF7FD4" w:rsidRPr="00EF7FD4" w:rsidRDefault="00EF7FD4" w:rsidP="00EF7FD4">
      <w:pPr>
        <w:pStyle w:val="NoSpacing"/>
        <w:jc w:val="center"/>
        <w:rPr>
          <w:rFonts w:ascii="Times New Roman" w:hAnsi="Times New Roman" w:cs="Times New Roman"/>
          <w:bCs/>
          <w:sz w:val="24"/>
          <w:szCs w:val="24"/>
        </w:rPr>
      </w:pPr>
      <w:r w:rsidRPr="002D4624">
        <w:rPr>
          <w:rFonts w:ascii="Times New Roman" w:hAnsi="Times New Roman" w:cs="Times New Roman"/>
          <w:bCs/>
          <w:sz w:val="24"/>
          <w:szCs w:val="24"/>
        </w:rPr>
        <w:t xml:space="preserve">Answer </w:t>
      </w:r>
      <w:r w:rsidRPr="002D4624">
        <w:rPr>
          <w:rFonts w:ascii="Times New Roman" w:hAnsi="Times New Roman" w:cs="Times New Roman"/>
          <w:b/>
          <w:sz w:val="24"/>
          <w:szCs w:val="24"/>
        </w:rPr>
        <w:t>all</w:t>
      </w:r>
      <w:r w:rsidRPr="002D4624">
        <w:rPr>
          <w:rFonts w:ascii="Times New Roman" w:hAnsi="Times New Roman" w:cs="Times New Roman"/>
          <w:bCs/>
          <w:sz w:val="24"/>
          <w:szCs w:val="24"/>
        </w:rPr>
        <w:t xml:space="preserve"> items in this section.</w:t>
      </w:r>
    </w:p>
    <w:p w14:paraId="7711E288" w14:textId="7B7B5542" w:rsidR="00D95AF4" w:rsidRPr="0053230A" w:rsidRDefault="00D95AF4" w:rsidP="00D95AF4">
      <w:pPr>
        <w:ind w:right="129"/>
        <w:jc w:val="both"/>
        <w:rPr>
          <w:rFonts w:ascii="Times New Roman" w:hAnsi="Times New Roman" w:cs="Times New Roman"/>
          <w:b/>
          <w:bCs/>
          <w:sz w:val="24"/>
          <w:szCs w:val="24"/>
        </w:rPr>
      </w:pPr>
      <w:r w:rsidRPr="0053230A">
        <w:rPr>
          <w:rFonts w:ascii="Times New Roman" w:hAnsi="Times New Roman" w:cs="Times New Roman"/>
          <w:b/>
          <w:bCs/>
          <w:sz w:val="24"/>
          <w:szCs w:val="24"/>
        </w:rPr>
        <w:t>Scenario I</w:t>
      </w:r>
    </w:p>
    <w:p w14:paraId="7287C74A" w14:textId="7E8B193C" w:rsidR="00D95AF4" w:rsidRPr="0053230A" w:rsidRDefault="00D95AF4" w:rsidP="00D95AF4">
      <w:pPr>
        <w:ind w:right="129"/>
        <w:jc w:val="both"/>
        <w:rPr>
          <w:rFonts w:ascii="Times New Roman" w:hAnsi="Times New Roman" w:cs="Times New Roman"/>
          <w:sz w:val="24"/>
          <w:szCs w:val="24"/>
        </w:rPr>
      </w:pPr>
      <w:r w:rsidRPr="0053230A">
        <w:rPr>
          <w:rFonts w:ascii="Times New Roman" w:hAnsi="Times New Roman" w:cs="Times New Roman"/>
          <w:sz w:val="24"/>
          <w:szCs w:val="24"/>
        </w:rPr>
        <w:t>In one of the Christian seminars organised by a local church</w:t>
      </w:r>
      <w:r w:rsidR="00AB4C05" w:rsidRPr="0053230A">
        <w:rPr>
          <w:rFonts w:ascii="Times New Roman" w:hAnsi="Times New Roman" w:cs="Times New Roman"/>
          <w:sz w:val="24"/>
          <w:szCs w:val="24"/>
        </w:rPr>
        <w:t xml:space="preserve"> in Mbale</w:t>
      </w:r>
      <w:r w:rsidRPr="0053230A">
        <w:rPr>
          <w:rFonts w:ascii="Times New Roman" w:hAnsi="Times New Roman" w:cs="Times New Roman"/>
          <w:sz w:val="24"/>
          <w:szCs w:val="24"/>
        </w:rPr>
        <w:t xml:space="preserve"> to empower the youths, </w:t>
      </w:r>
      <w:r w:rsidR="008B103F" w:rsidRPr="0053230A">
        <w:rPr>
          <w:rFonts w:ascii="Times New Roman" w:hAnsi="Times New Roman" w:cs="Times New Roman"/>
          <w:sz w:val="24"/>
          <w:szCs w:val="24"/>
        </w:rPr>
        <w:t xml:space="preserve">Mccoy, </w:t>
      </w:r>
      <w:r w:rsidR="00AB4C05" w:rsidRPr="0053230A">
        <w:rPr>
          <w:rFonts w:ascii="Times New Roman" w:hAnsi="Times New Roman" w:cs="Times New Roman"/>
          <w:sz w:val="24"/>
          <w:szCs w:val="24"/>
        </w:rPr>
        <w:t>a guest speaker from the UK faced humiliation when a group of youths marched out of the seminar</w:t>
      </w:r>
      <w:r w:rsidR="008B103F" w:rsidRPr="0053230A">
        <w:rPr>
          <w:rFonts w:ascii="Times New Roman" w:hAnsi="Times New Roman" w:cs="Times New Roman"/>
          <w:sz w:val="24"/>
          <w:szCs w:val="24"/>
        </w:rPr>
        <w:t xml:space="preserve"> hall</w:t>
      </w:r>
      <w:r w:rsidR="00AB4C05" w:rsidRPr="0053230A">
        <w:rPr>
          <w:rFonts w:ascii="Times New Roman" w:hAnsi="Times New Roman" w:cs="Times New Roman"/>
          <w:sz w:val="24"/>
          <w:szCs w:val="24"/>
        </w:rPr>
        <w:t xml:space="preserve"> to protest his speech. The guest speaker had annoyed these youths when he told them to reject </w:t>
      </w:r>
      <w:r w:rsidR="008B103F" w:rsidRPr="0053230A">
        <w:rPr>
          <w:rFonts w:ascii="Times New Roman" w:hAnsi="Times New Roman" w:cs="Times New Roman"/>
          <w:sz w:val="24"/>
          <w:szCs w:val="24"/>
        </w:rPr>
        <w:t xml:space="preserve">many African cultural practices including </w:t>
      </w:r>
      <w:r w:rsidR="00AB4C05" w:rsidRPr="0053230A">
        <w:rPr>
          <w:rFonts w:ascii="Times New Roman" w:hAnsi="Times New Roman" w:cs="Times New Roman"/>
          <w:sz w:val="24"/>
          <w:szCs w:val="24"/>
        </w:rPr>
        <w:t xml:space="preserve">circumcision </w:t>
      </w:r>
      <w:r w:rsidR="008B103F" w:rsidRPr="0053230A">
        <w:rPr>
          <w:rFonts w:ascii="Times New Roman" w:hAnsi="Times New Roman" w:cs="Times New Roman"/>
          <w:sz w:val="24"/>
          <w:szCs w:val="24"/>
        </w:rPr>
        <w:t xml:space="preserve">and dancing kadodi </w:t>
      </w:r>
      <w:r w:rsidR="00AB4C05" w:rsidRPr="0053230A">
        <w:rPr>
          <w:rFonts w:ascii="Times New Roman" w:hAnsi="Times New Roman" w:cs="Times New Roman"/>
          <w:sz w:val="24"/>
          <w:szCs w:val="24"/>
        </w:rPr>
        <w:t xml:space="preserve">because </w:t>
      </w:r>
      <w:r w:rsidR="008B103F" w:rsidRPr="0053230A">
        <w:rPr>
          <w:rFonts w:ascii="Times New Roman" w:hAnsi="Times New Roman" w:cs="Times New Roman"/>
          <w:sz w:val="24"/>
          <w:szCs w:val="24"/>
        </w:rPr>
        <w:t>they are</w:t>
      </w:r>
      <w:r w:rsidR="00AB4C05" w:rsidRPr="0053230A">
        <w:rPr>
          <w:rFonts w:ascii="Times New Roman" w:hAnsi="Times New Roman" w:cs="Times New Roman"/>
          <w:sz w:val="24"/>
          <w:szCs w:val="24"/>
        </w:rPr>
        <w:t xml:space="preserve"> satanic.  On returning to UK, this guest speaker told his church members that he had never seen people as hostile as Ugandans that live in Mbale</w:t>
      </w:r>
      <w:r w:rsidR="008B103F" w:rsidRPr="0053230A">
        <w:rPr>
          <w:rFonts w:ascii="Times New Roman" w:hAnsi="Times New Roman" w:cs="Times New Roman"/>
          <w:sz w:val="24"/>
          <w:szCs w:val="24"/>
        </w:rPr>
        <w:t>.</w:t>
      </w:r>
    </w:p>
    <w:p w14:paraId="6EBCBF93" w14:textId="6EB484CF" w:rsidR="0051268D" w:rsidRPr="0053230A" w:rsidRDefault="0051268D" w:rsidP="00D95AF4">
      <w:pPr>
        <w:ind w:right="129"/>
        <w:jc w:val="both"/>
        <w:rPr>
          <w:rFonts w:ascii="Times New Roman" w:hAnsi="Times New Roman" w:cs="Times New Roman"/>
          <w:b/>
          <w:bCs/>
          <w:sz w:val="24"/>
          <w:szCs w:val="24"/>
        </w:rPr>
      </w:pPr>
      <w:r w:rsidRPr="0053230A">
        <w:rPr>
          <w:rFonts w:ascii="Times New Roman" w:hAnsi="Times New Roman" w:cs="Times New Roman"/>
          <w:b/>
          <w:bCs/>
          <w:sz w:val="24"/>
          <w:szCs w:val="24"/>
        </w:rPr>
        <w:t>Support material</w:t>
      </w:r>
    </w:p>
    <w:p w14:paraId="2E166C9D" w14:textId="699A287B" w:rsidR="0051268D" w:rsidRPr="0053230A" w:rsidRDefault="0051268D" w:rsidP="00D95AF4">
      <w:pPr>
        <w:ind w:right="129"/>
        <w:jc w:val="both"/>
        <w:rPr>
          <w:rFonts w:ascii="Times New Roman" w:hAnsi="Times New Roman" w:cs="Times New Roman"/>
          <w:sz w:val="24"/>
          <w:szCs w:val="24"/>
        </w:rPr>
      </w:pPr>
      <w:r w:rsidRPr="0053230A">
        <w:rPr>
          <w:noProof/>
          <w:sz w:val="24"/>
          <w:szCs w:val="24"/>
        </w:rPr>
        <w:drawing>
          <wp:inline distT="0" distB="0" distL="0" distR="0" wp14:anchorId="6405E151" wp14:editId="39572D2C">
            <wp:extent cx="4981575" cy="2676525"/>
            <wp:effectExtent l="0" t="0" r="9525" b="9525"/>
            <wp:docPr id="658826335" name="Picture 1" descr="Imbalu Circumcision in Uganda - African Pearl Saf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balu Circumcision in Uganda - African Pearl Safar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1575" cy="2676525"/>
                    </a:xfrm>
                    <a:prstGeom prst="rect">
                      <a:avLst/>
                    </a:prstGeom>
                    <a:noFill/>
                    <a:ln>
                      <a:noFill/>
                    </a:ln>
                  </pic:spPr>
                </pic:pic>
              </a:graphicData>
            </a:graphic>
          </wp:inline>
        </w:drawing>
      </w:r>
    </w:p>
    <w:p w14:paraId="5296DE7F" w14:textId="59F27900" w:rsidR="0051268D" w:rsidRPr="0053230A" w:rsidRDefault="0051268D" w:rsidP="00D95AF4">
      <w:pPr>
        <w:ind w:right="129"/>
        <w:jc w:val="both"/>
        <w:rPr>
          <w:rFonts w:ascii="Times New Roman" w:hAnsi="Times New Roman" w:cs="Times New Roman"/>
          <w:b/>
          <w:bCs/>
          <w:sz w:val="24"/>
          <w:szCs w:val="24"/>
        </w:rPr>
      </w:pPr>
      <w:r w:rsidRPr="0053230A">
        <w:rPr>
          <w:rFonts w:ascii="Times New Roman" w:hAnsi="Times New Roman" w:cs="Times New Roman"/>
          <w:b/>
          <w:bCs/>
          <w:sz w:val="24"/>
          <w:szCs w:val="24"/>
        </w:rPr>
        <w:t xml:space="preserve">African Pearl Safaris: </w:t>
      </w:r>
      <w:proofErr w:type="spellStart"/>
      <w:r w:rsidRPr="0053230A">
        <w:rPr>
          <w:rFonts w:ascii="Times New Roman" w:hAnsi="Times New Roman" w:cs="Times New Roman"/>
          <w:b/>
          <w:bCs/>
          <w:sz w:val="24"/>
          <w:szCs w:val="24"/>
        </w:rPr>
        <w:t>Imbalu</w:t>
      </w:r>
      <w:proofErr w:type="spellEnd"/>
      <w:r w:rsidRPr="0053230A">
        <w:rPr>
          <w:rFonts w:ascii="Times New Roman" w:hAnsi="Times New Roman" w:cs="Times New Roman"/>
          <w:b/>
          <w:bCs/>
          <w:sz w:val="24"/>
          <w:szCs w:val="24"/>
        </w:rPr>
        <w:t xml:space="preserve"> circumcision</w:t>
      </w:r>
    </w:p>
    <w:p w14:paraId="468E4694" w14:textId="6AAEE512" w:rsidR="008B103F" w:rsidRPr="0053230A" w:rsidRDefault="008B103F" w:rsidP="00D95AF4">
      <w:pPr>
        <w:ind w:right="129"/>
        <w:jc w:val="both"/>
        <w:rPr>
          <w:rFonts w:ascii="Times New Roman" w:hAnsi="Times New Roman" w:cs="Times New Roman"/>
          <w:b/>
          <w:bCs/>
          <w:sz w:val="24"/>
          <w:szCs w:val="24"/>
        </w:rPr>
      </w:pPr>
      <w:r w:rsidRPr="0053230A">
        <w:rPr>
          <w:rFonts w:ascii="Times New Roman" w:hAnsi="Times New Roman" w:cs="Times New Roman"/>
          <w:b/>
          <w:bCs/>
          <w:sz w:val="24"/>
          <w:szCs w:val="24"/>
        </w:rPr>
        <w:t>Task:</w:t>
      </w:r>
    </w:p>
    <w:p w14:paraId="72CB0B92" w14:textId="2309EEFC" w:rsidR="00D95AF4" w:rsidRPr="0053230A" w:rsidRDefault="008B103F" w:rsidP="000601C2">
      <w:pPr>
        <w:ind w:right="129"/>
        <w:jc w:val="both"/>
        <w:rPr>
          <w:rFonts w:ascii="Times New Roman" w:hAnsi="Times New Roman" w:cs="Times New Roman"/>
          <w:sz w:val="24"/>
          <w:szCs w:val="24"/>
        </w:rPr>
      </w:pPr>
      <w:r w:rsidRPr="0053230A">
        <w:rPr>
          <w:rFonts w:ascii="Times New Roman" w:hAnsi="Times New Roman" w:cs="Times New Roman"/>
          <w:sz w:val="24"/>
          <w:szCs w:val="24"/>
        </w:rPr>
        <w:t>Write an essay and send it to Mccoy explaining why the youths behaved the way they did</w:t>
      </w:r>
    </w:p>
    <w:p w14:paraId="2A7BEE64" w14:textId="670DE7EA" w:rsidR="00997F58" w:rsidRPr="0053230A" w:rsidRDefault="00EF7FD4" w:rsidP="00997F58">
      <w:pPr>
        <w:ind w:right="129"/>
        <w:jc w:val="both"/>
        <w:rPr>
          <w:rFonts w:ascii="Times New Roman" w:hAnsi="Times New Roman" w:cs="Times New Roman"/>
          <w:b/>
          <w:bCs/>
          <w:sz w:val="24"/>
          <w:szCs w:val="24"/>
        </w:rPr>
      </w:pPr>
      <w:r w:rsidRPr="0053230A">
        <w:rPr>
          <w:rFonts w:ascii="Times New Roman" w:hAnsi="Times New Roman" w:cs="Times New Roman"/>
          <w:b/>
          <w:bCs/>
          <w:sz w:val="24"/>
          <w:szCs w:val="24"/>
        </w:rPr>
        <w:t>Scenario 2</w:t>
      </w:r>
    </w:p>
    <w:p w14:paraId="20C4E638" w14:textId="77777777" w:rsidR="00735A75" w:rsidRDefault="00735A75" w:rsidP="00735A75">
      <w:pPr>
        <w:jc w:val="both"/>
        <w:rPr>
          <w:rFonts w:ascii="Times New Roman" w:hAnsi="Times New Roman" w:cs="Times New Roman"/>
          <w:sz w:val="24"/>
          <w:szCs w:val="24"/>
        </w:rPr>
      </w:pPr>
      <w:r w:rsidRPr="0053230A">
        <w:rPr>
          <w:rFonts w:ascii="Times New Roman" w:hAnsi="Times New Roman" w:cs="Times New Roman"/>
          <w:sz w:val="24"/>
          <w:szCs w:val="24"/>
        </w:rPr>
        <w:t>In one of the villages found in Masaka district, there are certain foreigners who have occupied almost 30% of the village. They have established a health center, hospital and school. Despite these infrastructural developments, a number of resources have been over exploited by these foreigners including land, gold, sand, water, phosphates, etc. Now the local people want to get rid of these of foreigner exploiters as a way of preserving their resources but don’t know how to do it without shedding blood. They have come to you for advice as a good student of history and political education.</w:t>
      </w:r>
    </w:p>
    <w:p w14:paraId="5F283AA0" w14:textId="77777777" w:rsidR="00383DD2" w:rsidRDefault="0053230A" w:rsidP="00735A75">
      <w:pPr>
        <w:jc w:val="both"/>
        <w:rPr>
          <w:rFonts w:ascii="Times New Roman" w:hAnsi="Times New Roman" w:cs="Times New Roman"/>
          <w:b/>
          <w:bCs/>
          <w:sz w:val="24"/>
          <w:szCs w:val="24"/>
        </w:rPr>
      </w:pPr>
      <w:r w:rsidRPr="007B17D8">
        <w:rPr>
          <w:rFonts w:ascii="Times New Roman" w:hAnsi="Times New Roman" w:cs="Times New Roman"/>
          <w:b/>
          <w:bCs/>
          <w:sz w:val="24"/>
          <w:szCs w:val="24"/>
        </w:rPr>
        <w:t>Support material</w:t>
      </w:r>
    </w:p>
    <w:p w14:paraId="40200726" w14:textId="12EB1242" w:rsidR="0051268D" w:rsidRPr="00383DD2" w:rsidRDefault="0051268D" w:rsidP="00735A75">
      <w:pPr>
        <w:jc w:val="both"/>
        <w:rPr>
          <w:rFonts w:ascii="Times New Roman" w:hAnsi="Times New Roman" w:cs="Times New Roman"/>
          <w:b/>
          <w:bCs/>
          <w:sz w:val="24"/>
          <w:szCs w:val="24"/>
        </w:rPr>
      </w:pPr>
      <w:r w:rsidRPr="0053230A">
        <w:rPr>
          <w:noProof/>
          <w:sz w:val="24"/>
          <w:szCs w:val="24"/>
        </w:rPr>
        <w:lastRenderedPageBreak/>
        <mc:AlternateContent>
          <mc:Choice Requires="wps">
            <w:drawing>
              <wp:inline distT="0" distB="0" distL="0" distR="0" wp14:anchorId="3EE1AC17" wp14:editId="44013B29">
                <wp:extent cx="304800" cy="304800"/>
                <wp:effectExtent l="0" t="0" r="0" b="0"/>
                <wp:docPr id="877560237" name="Rectangle 3" descr="AFP People on a demon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B3C55" id="Rectangle 3" o:spid="_x0000_s1026" alt="AFP People on a demonst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3230A">
        <w:rPr>
          <w:noProof/>
          <w:sz w:val="24"/>
          <w:szCs w:val="24"/>
        </w:rPr>
        <w:t xml:space="preserve"> </w:t>
      </w:r>
      <w:r w:rsidRPr="0053230A">
        <w:rPr>
          <w:noProof/>
          <w:sz w:val="24"/>
          <w:szCs w:val="24"/>
        </w:rPr>
        <mc:AlternateContent>
          <mc:Choice Requires="wps">
            <w:drawing>
              <wp:inline distT="0" distB="0" distL="0" distR="0" wp14:anchorId="1AA6D8F6" wp14:editId="0DDE07F2">
                <wp:extent cx="304800" cy="304800"/>
                <wp:effectExtent l="0" t="0" r="0" b="0"/>
                <wp:docPr id="2034396725" name="AutoShape 8" descr="AFP People with signs saying 'go ho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00864" id="AutoShape 8" o:spid="_x0000_s1026" alt="AFP People with signs saying 'go ho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245CA" w:rsidRPr="0053230A">
        <w:rPr>
          <w:sz w:val="24"/>
          <w:szCs w:val="24"/>
        </w:rPr>
        <w:t xml:space="preserve"> </w:t>
      </w:r>
      <w:r w:rsidR="003245CA" w:rsidRPr="0053230A">
        <w:rPr>
          <w:noProof/>
          <w:sz w:val="24"/>
          <w:szCs w:val="24"/>
        </w:rPr>
        <w:drawing>
          <wp:inline distT="0" distB="0" distL="0" distR="0" wp14:anchorId="0FA0784F" wp14:editId="3039894B">
            <wp:extent cx="5334000" cy="2419350"/>
            <wp:effectExtent l="0" t="0" r="0" b="0"/>
            <wp:docPr id="270963109" name="Picture 5" descr="South African xenophobes run am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outh African xenophobes run am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2419350"/>
                    </a:xfrm>
                    <a:prstGeom prst="rect">
                      <a:avLst/>
                    </a:prstGeom>
                    <a:noFill/>
                    <a:ln>
                      <a:noFill/>
                    </a:ln>
                  </pic:spPr>
                </pic:pic>
              </a:graphicData>
            </a:graphic>
          </wp:inline>
        </w:drawing>
      </w:r>
    </w:p>
    <w:p w14:paraId="7E7147E6" w14:textId="374EC600" w:rsidR="00997F58" w:rsidRPr="0053230A" w:rsidRDefault="003245CA" w:rsidP="003245CA">
      <w:pPr>
        <w:jc w:val="both"/>
        <w:rPr>
          <w:rFonts w:ascii="Times New Roman" w:hAnsi="Times New Roman" w:cs="Times New Roman"/>
          <w:b/>
          <w:bCs/>
          <w:sz w:val="24"/>
          <w:szCs w:val="24"/>
        </w:rPr>
      </w:pPr>
      <w:r w:rsidRPr="0053230A">
        <w:rPr>
          <w:rFonts w:ascii="Times New Roman" w:hAnsi="Times New Roman" w:cs="Times New Roman"/>
          <w:b/>
          <w:bCs/>
          <w:sz w:val="24"/>
          <w:szCs w:val="24"/>
        </w:rPr>
        <w:t xml:space="preserve">Extracted from The Economist, </w:t>
      </w:r>
      <w:r w:rsidRPr="0053230A">
        <w:rPr>
          <w:rFonts w:ascii="Times New Roman" w:hAnsi="Times New Roman" w:cs="Times New Roman"/>
          <w:b/>
          <w:bCs/>
          <w:sz w:val="24"/>
          <w:szCs w:val="24"/>
        </w:rPr>
        <w:t>Jun 9th 2022</w:t>
      </w:r>
    </w:p>
    <w:p w14:paraId="509EB01E" w14:textId="2CDDF3F8" w:rsidR="00EF7FD4" w:rsidRPr="0053230A" w:rsidRDefault="00997F58" w:rsidP="00997F58">
      <w:pPr>
        <w:jc w:val="both"/>
        <w:rPr>
          <w:rFonts w:ascii="Times New Roman" w:hAnsi="Times New Roman" w:cs="Times New Roman"/>
          <w:sz w:val="24"/>
          <w:szCs w:val="24"/>
        </w:rPr>
      </w:pPr>
      <w:r w:rsidRPr="0053230A">
        <w:rPr>
          <w:rFonts w:ascii="Times New Roman" w:hAnsi="Times New Roman" w:cs="Times New Roman"/>
          <w:sz w:val="24"/>
          <w:szCs w:val="24"/>
        </w:rPr>
        <w:t xml:space="preserve">Write an essay advising the local people on what to do. </w:t>
      </w:r>
    </w:p>
    <w:p w14:paraId="72D7430A" w14:textId="77777777" w:rsidR="00EF7FD4" w:rsidRPr="0053230A" w:rsidRDefault="00EF7FD4" w:rsidP="00EF7FD4">
      <w:pPr>
        <w:jc w:val="center"/>
        <w:rPr>
          <w:rFonts w:ascii="Times New Roman" w:hAnsi="Times New Roman" w:cs="Times New Roman"/>
          <w:b/>
          <w:sz w:val="24"/>
          <w:szCs w:val="24"/>
        </w:rPr>
      </w:pPr>
      <w:r w:rsidRPr="0053230A">
        <w:rPr>
          <w:rFonts w:ascii="Times New Roman" w:hAnsi="Times New Roman" w:cs="Times New Roman"/>
          <w:b/>
          <w:sz w:val="24"/>
          <w:szCs w:val="24"/>
        </w:rPr>
        <w:t>SECTION B</w:t>
      </w:r>
    </w:p>
    <w:p w14:paraId="0C5C6BC2" w14:textId="1405A541" w:rsidR="00EF7FD4" w:rsidRPr="0053230A" w:rsidRDefault="00EF7FD4" w:rsidP="00EF7FD4">
      <w:pPr>
        <w:jc w:val="center"/>
        <w:rPr>
          <w:rFonts w:ascii="Times New Roman" w:hAnsi="Times New Roman" w:cs="Times New Roman"/>
          <w:b/>
          <w:sz w:val="24"/>
          <w:szCs w:val="24"/>
        </w:rPr>
      </w:pPr>
      <w:r w:rsidRPr="0053230A">
        <w:rPr>
          <w:rFonts w:ascii="Times New Roman" w:hAnsi="Times New Roman" w:cs="Times New Roman"/>
          <w:bCs/>
          <w:sz w:val="24"/>
          <w:szCs w:val="24"/>
        </w:rPr>
        <w:t xml:space="preserve">Answer </w:t>
      </w:r>
      <w:r w:rsidRPr="0053230A">
        <w:rPr>
          <w:rFonts w:ascii="Times New Roman" w:hAnsi="Times New Roman" w:cs="Times New Roman"/>
          <w:b/>
          <w:sz w:val="24"/>
          <w:szCs w:val="24"/>
        </w:rPr>
        <w:t>one</w:t>
      </w:r>
      <w:r w:rsidRPr="0053230A">
        <w:rPr>
          <w:rFonts w:ascii="Times New Roman" w:hAnsi="Times New Roman" w:cs="Times New Roman"/>
          <w:bCs/>
          <w:sz w:val="24"/>
          <w:szCs w:val="24"/>
        </w:rPr>
        <w:t xml:space="preserve"> item from this Section</w:t>
      </w:r>
    </w:p>
    <w:p w14:paraId="1603DB60" w14:textId="77777777" w:rsidR="00D67A55" w:rsidRPr="0053230A" w:rsidRDefault="00D67A55" w:rsidP="00D95AF4">
      <w:pPr>
        <w:jc w:val="both"/>
        <w:rPr>
          <w:rFonts w:ascii="Times New Roman" w:hAnsi="Times New Roman" w:cs="Times New Roman"/>
          <w:b/>
          <w:sz w:val="24"/>
          <w:szCs w:val="24"/>
        </w:rPr>
      </w:pPr>
      <w:r w:rsidRPr="0053230A">
        <w:rPr>
          <w:rFonts w:ascii="Times New Roman" w:hAnsi="Times New Roman" w:cs="Times New Roman"/>
          <w:b/>
          <w:sz w:val="24"/>
          <w:szCs w:val="24"/>
        </w:rPr>
        <w:t>Scenario 3:</w:t>
      </w:r>
    </w:p>
    <w:p w14:paraId="6D2304DA" w14:textId="416241B9" w:rsidR="002C7891" w:rsidRPr="0053230A" w:rsidRDefault="00EF7FD4" w:rsidP="00D95AF4">
      <w:pPr>
        <w:jc w:val="both"/>
        <w:rPr>
          <w:rFonts w:ascii="Times New Roman" w:hAnsi="Times New Roman" w:cs="Times New Roman"/>
          <w:bCs/>
          <w:sz w:val="24"/>
          <w:szCs w:val="24"/>
        </w:rPr>
      </w:pPr>
      <w:r w:rsidRPr="0053230A">
        <w:rPr>
          <w:rFonts w:ascii="Times New Roman" w:hAnsi="Times New Roman" w:cs="Times New Roman"/>
          <w:bCs/>
          <w:sz w:val="24"/>
          <w:szCs w:val="24"/>
        </w:rPr>
        <w:t xml:space="preserve">While giving a public lecture on the colonial history of Uganda at Makerere university, a visiting professor from Havard university refered to Bunyoro, Buganda, Ankole and other regions that made up Uganda as nations. Many people present in the main hall realised that he had made a mistake because these were tribes. However, the professor repeated it many times. This left the audience confused </w:t>
      </w:r>
      <w:r w:rsidR="002C7891" w:rsidRPr="0053230A">
        <w:rPr>
          <w:rFonts w:ascii="Times New Roman" w:hAnsi="Times New Roman" w:cs="Times New Roman"/>
          <w:bCs/>
          <w:sz w:val="24"/>
          <w:szCs w:val="24"/>
        </w:rPr>
        <w:t>and blaming the organisers for bringing such a half-baked professor. The audience tasked the organisers to apologise for this mispresentation of Uganda’s history. Instead of apologizing, the organisers have hired you to defend the professor from Havard University.</w:t>
      </w:r>
    </w:p>
    <w:p w14:paraId="0D39BBA9" w14:textId="1537BCF1" w:rsidR="00D2676C" w:rsidRPr="0053230A" w:rsidRDefault="00D2676C" w:rsidP="00D95AF4">
      <w:pPr>
        <w:jc w:val="both"/>
        <w:rPr>
          <w:rFonts w:ascii="Times New Roman" w:hAnsi="Times New Roman" w:cs="Times New Roman"/>
          <w:bCs/>
          <w:sz w:val="24"/>
          <w:szCs w:val="24"/>
        </w:rPr>
      </w:pPr>
      <w:r w:rsidRPr="0053230A">
        <w:rPr>
          <w:rFonts w:ascii="Times New Roman" w:hAnsi="Times New Roman" w:cs="Times New Roman"/>
          <w:bCs/>
          <w:sz w:val="24"/>
          <w:szCs w:val="24"/>
        </w:rPr>
        <w:t>Support material</w:t>
      </w:r>
    </w:p>
    <w:p w14:paraId="4C3A0E90" w14:textId="255E055C" w:rsidR="0079088A" w:rsidRPr="00383DD2" w:rsidRDefault="002C7891" w:rsidP="00D95AF4">
      <w:pPr>
        <w:jc w:val="both"/>
        <w:rPr>
          <w:rFonts w:ascii="Times New Roman" w:hAnsi="Times New Roman" w:cs="Times New Roman"/>
          <w:bCs/>
          <w:sz w:val="24"/>
          <w:szCs w:val="24"/>
        </w:rPr>
      </w:pPr>
      <w:r w:rsidRPr="0053230A">
        <w:rPr>
          <w:rFonts w:ascii="Times New Roman" w:hAnsi="Times New Roman" w:cs="Times New Roman"/>
          <w:b/>
          <w:sz w:val="24"/>
          <w:szCs w:val="24"/>
        </w:rPr>
        <w:t>Task</w:t>
      </w:r>
      <w:r w:rsidRPr="0053230A">
        <w:rPr>
          <w:rFonts w:ascii="Times New Roman" w:hAnsi="Times New Roman" w:cs="Times New Roman"/>
          <w:bCs/>
          <w:sz w:val="24"/>
          <w:szCs w:val="24"/>
        </w:rPr>
        <w:t xml:space="preserve">: Write an essay defending the professor </w:t>
      </w:r>
    </w:p>
    <w:p w14:paraId="633F5203" w14:textId="28EAA148" w:rsidR="00001E35" w:rsidRPr="0053230A" w:rsidRDefault="00001E35" w:rsidP="00D95AF4">
      <w:pPr>
        <w:jc w:val="both"/>
        <w:rPr>
          <w:rFonts w:ascii="Times New Roman" w:hAnsi="Times New Roman" w:cs="Times New Roman"/>
          <w:b/>
          <w:bCs/>
          <w:sz w:val="24"/>
          <w:szCs w:val="24"/>
        </w:rPr>
      </w:pPr>
      <w:r w:rsidRPr="0053230A">
        <w:rPr>
          <w:rFonts w:ascii="Times New Roman" w:hAnsi="Times New Roman" w:cs="Times New Roman"/>
          <w:b/>
          <w:bCs/>
          <w:sz w:val="24"/>
          <w:szCs w:val="24"/>
        </w:rPr>
        <w:t>Scenario 4:</w:t>
      </w:r>
    </w:p>
    <w:p w14:paraId="1274A357" w14:textId="77777777" w:rsidR="00CF07B8" w:rsidRPr="0053230A" w:rsidRDefault="00CF07B8" w:rsidP="00CF07B8">
      <w:pPr>
        <w:jc w:val="both"/>
        <w:rPr>
          <w:rFonts w:ascii="Times New Roman" w:hAnsi="Times New Roman" w:cs="Times New Roman"/>
          <w:sz w:val="24"/>
          <w:szCs w:val="24"/>
        </w:rPr>
      </w:pPr>
      <w:r w:rsidRPr="0053230A">
        <w:rPr>
          <w:rFonts w:ascii="Times New Roman" w:hAnsi="Times New Roman" w:cs="Times New Roman"/>
          <w:sz w:val="24"/>
          <w:szCs w:val="24"/>
        </w:rPr>
        <w:t xml:space="preserve">In Bukusu village, there was an uprising of people with an aim to overthrow their local leaders. They blamed these leaders for their failure to provide services expected of them. The government officials organised a meeting to reconcile the local leaders of Bukusu and their people. In the meeting, the government condemned the uprising and called for calmness in the region. The government also called upon local leaders to either deliver what is expected of them or resign to pave way for others who can do the work. Unfortunately, some local leaders claimed that they don’t know what they are supposed to deliver. This worried the government that decided to </w:t>
      </w:r>
      <w:r w:rsidRPr="0053230A">
        <w:rPr>
          <w:rFonts w:ascii="Times New Roman" w:hAnsi="Times New Roman" w:cs="Times New Roman"/>
          <w:sz w:val="24"/>
          <w:szCs w:val="24"/>
        </w:rPr>
        <w:lastRenderedPageBreak/>
        <w:t>organise a workshop for these local leaders to sensitise them about their roles. You are one of the speakers in this workshop</w:t>
      </w:r>
    </w:p>
    <w:p w14:paraId="07419191" w14:textId="1222F9E9" w:rsidR="00D2661B" w:rsidRPr="0053230A" w:rsidRDefault="00D2661B" w:rsidP="00CF07B8">
      <w:pPr>
        <w:jc w:val="both"/>
        <w:rPr>
          <w:rFonts w:ascii="Times New Roman" w:hAnsi="Times New Roman" w:cs="Times New Roman"/>
          <w:b/>
          <w:bCs/>
          <w:sz w:val="24"/>
          <w:szCs w:val="24"/>
        </w:rPr>
      </w:pPr>
      <w:r w:rsidRPr="0053230A">
        <w:rPr>
          <w:rFonts w:ascii="Times New Roman" w:hAnsi="Times New Roman" w:cs="Times New Roman"/>
          <w:b/>
          <w:bCs/>
          <w:sz w:val="24"/>
          <w:szCs w:val="24"/>
        </w:rPr>
        <w:t>Support material</w:t>
      </w:r>
    </w:p>
    <w:p w14:paraId="39F60189" w14:textId="6092EE93" w:rsidR="009606DB" w:rsidRPr="0053230A" w:rsidRDefault="009606DB" w:rsidP="009606DB">
      <w:pPr>
        <w:jc w:val="center"/>
        <w:rPr>
          <w:rFonts w:ascii="Times New Roman" w:hAnsi="Times New Roman" w:cs="Times New Roman"/>
          <w:sz w:val="24"/>
          <w:szCs w:val="24"/>
        </w:rPr>
      </w:pPr>
      <w:r w:rsidRPr="0053230A">
        <w:rPr>
          <w:noProof/>
          <w:sz w:val="24"/>
          <w:szCs w:val="24"/>
        </w:rPr>
        <w:drawing>
          <wp:inline distT="0" distB="0" distL="0" distR="0" wp14:anchorId="584FE11E" wp14:editId="7B3B0F4C">
            <wp:extent cx="4200525" cy="2057400"/>
            <wp:effectExtent l="0" t="0" r="9525" b="0"/>
            <wp:docPr id="1470694129" name="Picture 9" descr="LOCAL GOVERNMENT COUNCILS' PERFORMANCE AND PUBLIC SERVICE DELIVERY IN 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OCAL GOVERNMENT COUNCILS' PERFORMANCE AND PUBLIC SERVICE DELIVERY IN UGAND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0525" cy="2057400"/>
                    </a:xfrm>
                    <a:prstGeom prst="rect">
                      <a:avLst/>
                    </a:prstGeom>
                    <a:noFill/>
                    <a:ln>
                      <a:noFill/>
                    </a:ln>
                  </pic:spPr>
                </pic:pic>
              </a:graphicData>
            </a:graphic>
          </wp:inline>
        </w:drawing>
      </w:r>
    </w:p>
    <w:p w14:paraId="1F838940" w14:textId="510954F0" w:rsidR="009606DB" w:rsidRPr="0053230A" w:rsidRDefault="009606DB" w:rsidP="00D95AF4">
      <w:pPr>
        <w:jc w:val="both"/>
        <w:rPr>
          <w:rFonts w:ascii="Times New Roman" w:hAnsi="Times New Roman" w:cs="Times New Roman"/>
          <w:b/>
          <w:bCs/>
          <w:sz w:val="24"/>
          <w:szCs w:val="24"/>
        </w:rPr>
      </w:pPr>
      <w:r w:rsidRPr="0053230A">
        <w:rPr>
          <w:rFonts w:ascii="Times New Roman" w:hAnsi="Times New Roman" w:cs="Times New Roman"/>
          <w:b/>
          <w:bCs/>
          <w:sz w:val="24"/>
          <w:szCs w:val="24"/>
        </w:rPr>
        <w:t xml:space="preserve">ACODE: </w:t>
      </w:r>
      <w:r w:rsidRPr="0053230A">
        <w:rPr>
          <w:rFonts w:ascii="Times New Roman" w:hAnsi="Times New Roman" w:cs="Times New Roman"/>
          <w:sz w:val="24"/>
          <w:szCs w:val="24"/>
        </w:rPr>
        <w:t xml:space="preserve">Local government councils’ performance and public service delivery in Uganda, </w:t>
      </w:r>
      <w:r w:rsidRPr="0053230A">
        <w:rPr>
          <w:rFonts w:ascii="Times New Roman" w:hAnsi="Times New Roman" w:cs="Times New Roman"/>
          <w:sz w:val="24"/>
          <w:szCs w:val="24"/>
        </w:rPr>
        <w:t>Kabarole District Council Score-Card Report FY 2013/2014</w:t>
      </w:r>
    </w:p>
    <w:p w14:paraId="2DB64277" w14:textId="0673B215" w:rsidR="002E460B" w:rsidRPr="0053230A" w:rsidRDefault="002E460B" w:rsidP="00D95AF4">
      <w:pPr>
        <w:jc w:val="both"/>
        <w:rPr>
          <w:rFonts w:ascii="Times New Roman" w:hAnsi="Times New Roman" w:cs="Times New Roman"/>
          <w:b/>
          <w:bCs/>
          <w:sz w:val="24"/>
          <w:szCs w:val="24"/>
        </w:rPr>
      </w:pPr>
      <w:r w:rsidRPr="0053230A">
        <w:rPr>
          <w:rFonts w:ascii="Times New Roman" w:hAnsi="Times New Roman" w:cs="Times New Roman"/>
          <w:b/>
          <w:bCs/>
          <w:sz w:val="24"/>
          <w:szCs w:val="24"/>
        </w:rPr>
        <w:t>Task:</w:t>
      </w:r>
    </w:p>
    <w:p w14:paraId="5008B4C3" w14:textId="4BA1BD2B" w:rsidR="002E460B" w:rsidRPr="0053230A" w:rsidRDefault="002E460B" w:rsidP="00D95AF4">
      <w:pPr>
        <w:jc w:val="both"/>
        <w:rPr>
          <w:rFonts w:ascii="Times New Roman" w:hAnsi="Times New Roman" w:cs="Times New Roman"/>
          <w:sz w:val="24"/>
          <w:szCs w:val="24"/>
        </w:rPr>
      </w:pPr>
      <w:r w:rsidRPr="0053230A">
        <w:rPr>
          <w:rFonts w:ascii="Times New Roman" w:hAnsi="Times New Roman" w:cs="Times New Roman"/>
          <w:sz w:val="24"/>
          <w:szCs w:val="24"/>
        </w:rPr>
        <w:t>Write an essay of your presentation</w:t>
      </w:r>
    </w:p>
    <w:p w14:paraId="71C41995" w14:textId="77777777" w:rsidR="00F47F12" w:rsidRPr="0053230A" w:rsidRDefault="00F47F12" w:rsidP="00D95AF4">
      <w:pPr>
        <w:jc w:val="both"/>
        <w:rPr>
          <w:rFonts w:ascii="Times New Roman" w:hAnsi="Times New Roman" w:cs="Times New Roman"/>
          <w:sz w:val="24"/>
          <w:szCs w:val="24"/>
        </w:rPr>
      </w:pPr>
      <w:r w:rsidRPr="0053230A">
        <w:rPr>
          <w:rFonts w:ascii="Times New Roman" w:hAnsi="Times New Roman" w:cs="Times New Roman"/>
          <w:sz w:val="24"/>
          <w:szCs w:val="24"/>
        </w:rPr>
        <w:t xml:space="preserve"> </w:t>
      </w:r>
    </w:p>
    <w:p w14:paraId="37521FDF" w14:textId="636873B9" w:rsidR="00DD20C2" w:rsidRPr="0053230A" w:rsidRDefault="00743A2E" w:rsidP="00D95AF4">
      <w:pPr>
        <w:jc w:val="both"/>
        <w:rPr>
          <w:rFonts w:ascii="Times New Roman" w:hAnsi="Times New Roman" w:cs="Times New Roman"/>
          <w:sz w:val="24"/>
          <w:szCs w:val="24"/>
        </w:rPr>
      </w:pPr>
      <w:r w:rsidRPr="0053230A">
        <w:rPr>
          <w:rFonts w:ascii="Times New Roman" w:hAnsi="Times New Roman" w:cs="Times New Roman"/>
          <w:b/>
          <w:sz w:val="24"/>
          <w:szCs w:val="24"/>
        </w:rPr>
        <w:t xml:space="preserve">NB: For facilitations, call 0750025446/0784114269   </w:t>
      </w:r>
      <w:r w:rsidR="00001E35" w:rsidRPr="0053230A">
        <w:rPr>
          <w:rFonts w:ascii="Times New Roman" w:hAnsi="Times New Roman" w:cs="Times New Roman"/>
          <w:b/>
          <w:sz w:val="24"/>
          <w:szCs w:val="24"/>
        </w:rPr>
        <w:t>(BAGUMA SSENTAMU RICHARD)</w:t>
      </w:r>
    </w:p>
    <w:sectPr w:rsidR="00DD20C2" w:rsidRPr="00532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76179"/>
    <w:multiLevelType w:val="hybridMultilevel"/>
    <w:tmpl w:val="45983A3E"/>
    <w:lvl w:ilvl="0" w:tplc="ACD60ED6">
      <w:start w:val="1"/>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C201A79"/>
    <w:multiLevelType w:val="hybridMultilevel"/>
    <w:tmpl w:val="89BE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935646">
    <w:abstractNumId w:val="0"/>
  </w:num>
  <w:num w:numId="2" w16cid:durableId="1727872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AD"/>
    <w:rsid w:val="00001E35"/>
    <w:rsid w:val="000601C2"/>
    <w:rsid w:val="000F6763"/>
    <w:rsid w:val="00293007"/>
    <w:rsid w:val="002C7891"/>
    <w:rsid w:val="002E460B"/>
    <w:rsid w:val="002F6463"/>
    <w:rsid w:val="003245CA"/>
    <w:rsid w:val="00383DD2"/>
    <w:rsid w:val="0051268D"/>
    <w:rsid w:val="0053230A"/>
    <w:rsid w:val="00582C3F"/>
    <w:rsid w:val="00593C9C"/>
    <w:rsid w:val="005A30B8"/>
    <w:rsid w:val="00697F4A"/>
    <w:rsid w:val="00735A75"/>
    <w:rsid w:val="00736343"/>
    <w:rsid w:val="00743A2E"/>
    <w:rsid w:val="00770389"/>
    <w:rsid w:val="0079088A"/>
    <w:rsid w:val="007B17D8"/>
    <w:rsid w:val="00893910"/>
    <w:rsid w:val="008B103F"/>
    <w:rsid w:val="009606DB"/>
    <w:rsid w:val="00997F58"/>
    <w:rsid w:val="009C0BAD"/>
    <w:rsid w:val="00A44C0A"/>
    <w:rsid w:val="00A55731"/>
    <w:rsid w:val="00A925E0"/>
    <w:rsid w:val="00AB4C05"/>
    <w:rsid w:val="00AD6A70"/>
    <w:rsid w:val="00CF07B8"/>
    <w:rsid w:val="00CF6312"/>
    <w:rsid w:val="00D2661B"/>
    <w:rsid w:val="00D2676C"/>
    <w:rsid w:val="00D54937"/>
    <w:rsid w:val="00D67A55"/>
    <w:rsid w:val="00D95AF4"/>
    <w:rsid w:val="00DD20C2"/>
    <w:rsid w:val="00DF4B31"/>
    <w:rsid w:val="00E75D91"/>
    <w:rsid w:val="00EF6569"/>
    <w:rsid w:val="00EF7FD4"/>
    <w:rsid w:val="00F47F12"/>
    <w:rsid w:val="00FE6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BDA7"/>
  <w15:chartTrackingRefBased/>
  <w15:docId w15:val="{FC0B1AE2-B9F5-41CB-A098-934FA93A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AF4"/>
    <w:pPr>
      <w:spacing w:after="3" w:line="248" w:lineRule="auto"/>
      <w:ind w:left="720" w:hanging="10"/>
      <w:contextualSpacing/>
    </w:pPr>
    <w:rPr>
      <w:rFonts w:ascii="Times New Roman" w:eastAsia="Times New Roman" w:hAnsi="Times New Roman" w:cs="Times New Roman"/>
      <w:color w:val="000000"/>
      <w:sz w:val="27"/>
    </w:rPr>
  </w:style>
  <w:style w:type="paragraph" w:styleId="NoSpacing">
    <w:name w:val="No Spacing"/>
    <w:uiPriority w:val="1"/>
    <w:qFormat/>
    <w:rsid w:val="00743A2E"/>
    <w:pPr>
      <w:spacing w:after="0" w:line="240" w:lineRule="auto"/>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045450">
      <w:bodyDiv w:val="1"/>
      <w:marLeft w:val="0"/>
      <w:marRight w:val="0"/>
      <w:marTop w:val="0"/>
      <w:marBottom w:val="0"/>
      <w:divBdr>
        <w:top w:val="none" w:sz="0" w:space="0" w:color="auto"/>
        <w:left w:val="none" w:sz="0" w:space="0" w:color="auto"/>
        <w:bottom w:val="none" w:sz="0" w:space="0" w:color="auto"/>
        <w:right w:val="none" w:sz="0" w:space="0" w:color="auto"/>
      </w:divBdr>
    </w:div>
    <w:div w:id="380901983">
      <w:bodyDiv w:val="1"/>
      <w:marLeft w:val="0"/>
      <w:marRight w:val="0"/>
      <w:marTop w:val="0"/>
      <w:marBottom w:val="0"/>
      <w:divBdr>
        <w:top w:val="none" w:sz="0" w:space="0" w:color="auto"/>
        <w:left w:val="none" w:sz="0" w:space="0" w:color="auto"/>
        <w:bottom w:val="none" w:sz="0" w:space="0" w:color="auto"/>
        <w:right w:val="none" w:sz="0" w:space="0" w:color="auto"/>
      </w:divBdr>
    </w:div>
    <w:div w:id="640379700">
      <w:bodyDiv w:val="1"/>
      <w:marLeft w:val="0"/>
      <w:marRight w:val="0"/>
      <w:marTop w:val="0"/>
      <w:marBottom w:val="0"/>
      <w:divBdr>
        <w:top w:val="none" w:sz="0" w:space="0" w:color="auto"/>
        <w:left w:val="none" w:sz="0" w:space="0" w:color="auto"/>
        <w:bottom w:val="none" w:sz="0" w:space="0" w:color="auto"/>
        <w:right w:val="none" w:sz="0" w:space="0" w:color="auto"/>
      </w:divBdr>
    </w:div>
    <w:div w:id="641469722">
      <w:bodyDiv w:val="1"/>
      <w:marLeft w:val="0"/>
      <w:marRight w:val="0"/>
      <w:marTop w:val="0"/>
      <w:marBottom w:val="0"/>
      <w:divBdr>
        <w:top w:val="none" w:sz="0" w:space="0" w:color="auto"/>
        <w:left w:val="none" w:sz="0" w:space="0" w:color="auto"/>
        <w:bottom w:val="none" w:sz="0" w:space="0" w:color="auto"/>
        <w:right w:val="none" w:sz="0" w:space="0" w:color="auto"/>
      </w:divBdr>
    </w:div>
    <w:div w:id="650066257">
      <w:bodyDiv w:val="1"/>
      <w:marLeft w:val="0"/>
      <w:marRight w:val="0"/>
      <w:marTop w:val="0"/>
      <w:marBottom w:val="0"/>
      <w:divBdr>
        <w:top w:val="none" w:sz="0" w:space="0" w:color="auto"/>
        <w:left w:val="none" w:sz="0" w:space="0" w:color="auto"/>
        <w:bottom w:val="none" w:sz="0" w:space="0" w:color="auto"/>
        <w:right w:val="none" w:sz="0" w:space="0" w:color="auto"/>
      </w:divBdr>
    </w:div>
    <w:div w:id="814758388">
      <w:bodyDiv w:val="1"/>
      <w:marLeft w:val="0"/>
      <w:marRight w:val="0"/>
      <w:marTop w:val="0"/>
      <w:marBottom w:val="0"/>
      <w:divBdr>
        <w:top w:val="none" w:sz="0" w:space="0" w:color="auto"/>
        <w:left w:val="none" w:sz="0" w:space="0" w:color="auto"/>
        <w:bottom w:val="none" w:sz="0" w:space="0" w:color="auto"/>
        <w:right w:val="none" w:sz="0" w:space="0" w:color="auto"/>
      </w:divBdr>
    </w:div>
    <w:div w:id="959721282">
      <w:bodyDiv w:val="1"/>
      <w:marLeft w:val="0"/>
      <w:marRight w:val="0"/>
      <w:marTop w:val="0"/>
      <w:marBottom w:val="0"/>
      <w:divBdr>
        <w:top w:val="none" w:sz="0" w:space="0" w:color="auto"/>
        <w:left w:val="none" w:sz="0" w:space="0" w:color="auto"/>
        <w:bottom w:val="none" w:sz="0" w:space="0" w:color="auto"/>
        <w:right w:val="none" w:sz="0" w:space="0" w:color="auto"/>
      </w:divBdr>
    </w:div>
    <w:div w:id="181266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1589</TotalTime>
  <Pages>4</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BLUSKY</dc:creator>
  <cp:keywords/>
  <dc:description/>
  <cp:lastModifiedBy>BLUSKY</cp:lastModifiedBy>
  <cp:revision>20</cp:revision>
  <dcterms:created xsi:type="dcterms:W3CDTF">2024-07-30T15:23:00Z</dcterms:created>
  <dcterms:modified xsi:type="dcterms:W3CDTF">2024-08-02T03:20:00Z</dcterms:modified>
</cp:coreProperties>
</file>