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937" w:rsidRDefault="007E1FB3">
      <w:pPr>
        <w:spacing w:after="0" w:line="236" w:lineRule="auto"/>
        <w:ind w:left="10" w:right="-15"/>
        <w:jc w:val="center"/>
      </w:pPr>
      <w:r>
        <w:rPr>
          <w:b/>
        </w:rPr>
        <w:t xml:space="preserve">NAME </w:t>
      </w:r>
      <w:r>
        <w:rPr>
          <w:b/>
        </w:rPr>
        <w:tab/>
        <w:t xml:space="preserve">…………………………………………………SIGN………………. </w:t>
      </w:r>
    </w:p>
    <w:p w:rsidR="00924937" w:rsidRDefault="008E7A15">
      <w:pPr>
        <w:spacing w:after="3" w:line="240" w:lineRule="auto"/>
        <w:ind w:left="0" w:right="0" w:firstLine="0"/>
        <w:jc w:val="center"/>
      </w:pPr>
      <w:r>
        <w:rPr>
          <w:b/>
          <w:noProof/>
        </w:rPr>
        <w:drawing>
          <wp:anchor distT="0" distB="0" distL="114300" distR="114300" simplePos="0" relativeHeight="251659264" behindDoc="1" locked="0" layoutInCell="1" allowOverlap="1" wp14:anchorId="54742BE2" wp14:editId="07C461BC">
            <wp:simplePos x="0" y="0"/>
            <wp:positionH relativeFrom="column">
              <wp:posOffset>2234101</wp:posOffset>
            </wp:positionH>
            <wp:positionV relativeFrom="paragraph">
              <wp:posOffset>186789</wp:posOffset>
            </wp:positionV>
            <wp:extent cx="2116633" cy="1522068"/>
            <wp:effectExtent l="0" t="0" r="0" b="2540"/>
            <wp:wrapNone/>
            <wp:docPr id="1" name="Picture 1" descr="C:\Users\Aicon\Desktop\aicon photos\25\yyeeko\aitel logo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con\Desktop\aicon photos\25\yyeeko\aitel logo fin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6633" cy="1522068"/>
                    </a:xfrm>
                    <a:prstGeom prst="rect">
                      <a:avLst/>
                    </a:prstGeom>
                    <a:noFill/>
                    <a:ln>
                      <a:noFill/>
                    </a:ln>
                  </pic:spPr>
                </pic:pic>
              </a:graphicData>
            </a:graphic>
            <wp14:sizeRelH relativeFrom="page">
              <wp14:pctWidth>0</wp14:pctWidth>
            </wp14:sizeRelH>
            <wp14:sizeRelV relativeFrom="page">
              <wp14:pctHeight>0</wp14:pctHeight>
            </wp14:sizeRelV>
          </wp:anchor>
        </w:drawing>
      </w:r>
      <w:r w:rsidR="007E1FB3">
        <w:rPr>
          <w:b/>
        </w:rPr>
        <w:t xml:space="preserve"> </w:t>
      </w:r>
    </w:p>
    <w:p w:rsidR="008E7A15" w:rsidRDefault="008E7A15">
      <w:pPr>
        <w:spacing w:after="0" w:line="236" w:lineRule="auto"/>
        <w:ind w:left="10" w:right="-15"/>
        <w:jc w:val="center"/>
        <w:rPr>
          <w:b/>
          <w:sz w:val="32"/>
        </w:rPr>
      </w:pPr>
    </w:p>
    <w:p w:rsidR="008E7A15" w:rsidRDefault="008E7A15">
      <w:pPr>
        <w:spacing w:after="0" w:line="236" w:lineRule="auto"/>
        <w:ind w:left="10" w:right="-15"/>
        <w:jc w:val="center"/>
        <w:rPr>
          <w:b/>
          <w:sz w:val="32"/>
        </w:rPr>
      </w:pPr>
    </w:p>
    <w:p w:rsidR="008E7A15" w:rsidRDefault="008E7A15">
      <w:pPr>
        <w:spacing w:after="0" w:line="236" w:lineRule="auto"/>
        <w:ind w:left="10" w:right="-15"/>
        <w:jc w:val="center"/>
        <w:rPr>
          <w:b/>
          <w:sz w:val="32"/>
        </w:rPr>
      </w:pPr>
      <w:bookmarkStart w:id="0" w:name="_GoBack"/>
      <w:bookmarkEnd w:id="0"/>
    </w:p>
    <w:p w:rsidR="008E7A15" w:rsidRDefault="008E7A15">
      <w:pPr>
        <w:spacing w:after="0" w:line="236" w:lineRule="auto"/>
        <w:ind w:left="10" w:right="-15"/>
        <w:jc w:val="center"/>
        <w:rPr>
          <w:b/>
        </w:rPr>
      </w:pPr>
    </w:p>
    <w:p w:rsidR="008E7A15" w:rsidRDefault="008E7A15">
      <w:pPr>
        <w:spacing w:after="0" w:line="236" w:lineRule="auto"/>
        <w:ind w:left="10" w:right="-15"/>
        <w:jc w:val="center"/>
        <w:rPr>
          <w:b/>
        </w:rPr>
      </w:pPr>
    </w:p>
    <w:p w:rsidR="008E7A15" w:rsidRDefault="008E7A15">
      <w:pPr>
        <w:spacing w:after="0" w:line="236" w:lineRule="auto"/>
        <w:ind w:left="10" w:right="-15"/>
        <w:jc w:val="center"/>
        <w:rPr>
          <w:b/>
        </w:rPr>
      </w:pPr>
    </w:p>
    <w:p w:rsidR="008E7A15" w:rsidRDefault="008E7A15">
      <w:pPr>
        <w:spacing w:after="0" w:line="236" w:lineRule="auto"/>
        <w:ind w:left="10" w:right="-15"/>
        <w:jc w:val="center"/>
        <w:rPr>
          <w:b/>
        </w:rPr>
      </w:pPr>
    </w:p>
    <w:p w:rsidR="00924937" w:rsidRDefault="008E7A15">
      <w:pPr>
        <w:spacing w:after="0" w:line="236" w:lineRule="auto"/>
        <w:ind w:left="10" w:right="-15"/>
        <w:jc w:val="center"/>
      </w:pPr>
      <w:r>
        <w:rPr>
          <w:b/>
        </w:rPr>
        <w:t>END OF</w:t>
      </w:r>
      <w:r w:rsidR="007E1FB3">
        <w:rPr>
          <w:b/>
        </w:rPr>
        <w:t xml:space="preserve"> TERM I EXAMINATION 2024 </w:t>
      </w:r>
    </w:p>
    <w:p w:rsidR="00924937" w:rsidRDefault="007E1FB3">
      <w:pPr>
        <w:spacing w:after="0" w:line="236" w:lineRule="auto"/>
        <w:ind w:left="3678" w:right="3601"/>
        <w:jc w:val="center"/>
      </w:pPr>
      <w:r>
        <w:rPr>
          <w:b/>
        </w:rPr>
        <w:t xml:space="preserve">SENIOR THREE BIOLOGY </w:t>
      </w:r>
    </w:p>
    <w:p w:rsidR="00924937" w:rsidRDefault="007E1FB3">
      <w:pPr>
        <w:spacing w:after="0" w:line="236" w:lineRule="auto"/>
        <w:ind w:left="10" w:right="-15"/>
        <w:jc w:val="center"/>
      </w:pPr>
      <w:r>
        <w:rPr>
          <w:b/>
        </w:rPr>
        <w:t xml:space="preserve">TIME 2 HOURS </w:t>
      </w:r>
    </w:p>
    <w:p w:rsidR="00924937" w:rsidRDefault="007E1FB3">
      <w:pPr>
        <w:spacing w:after="0" w:line="240" w:lineRule="auto"/>
        <w:ind w:left="0" w:right="0" w:firstLine="0"/>
      </w:pPr>
      <w:r>
        <w:rPr>
          <w:b/>
        </w:rPr>
        <w:t xml:space="preserve"> </w:t>
      </w:r>
    </w:p>
    <w:p w:rsidR="00924937" w:rsidRDefault="007E1FB3">
      <w:pPr>
        <w:spacing w:after="4" w:line="240" w:lineRule="auto"/>
        <w:ind w:left="0" w:right="0" w:firstLine="0"/>
      </w:pPr>
      <w:r>
        <w:rPr>
          <w:b/>
        </w:rPr>
        <w:t xml:space="preserve">Instructions  </w:t>
      </w:r>
    </w:p>
    <w:p w:rsidR="00924937" w:rsidRDefault="007E1FB3">
      <w:pPr>
        <w:spacing w:after="8" w:line="240" w:lineRule="auto"/>
        <w:ind w:right="-15"/>
      </w:pPr>
      <w:r>
        <w:rPr>
          <w:b/>
          <w:i/>
        </w:rPr>
        <w:t xml:space="preserve">Attempt all questions in this paper  </w:t>
      </w:r>
    </w:p>
    <w:p w:rsidR="00924937" w:rsidRDefault="007E1FB3">
      <w:pPr>
        <w:spacing w:after="1" w:line="240" w:lineRule="auto"/>
        <w:ind w:left="0" w:right="0" w:firstLine="0"/>
      </w:pPr>
      <w:r>
        <w:rPr>
          <w:b/>
        </w:rPr>
        <w:t xml:space="preserve"> </w:t>
      </w:r>
    </w:p>
    <w:p w:rsidR="00924937" w:rsidRDefault="007E1FB3">
      <w:pPr>
        <w:spacing w:after="8" w:line="240" w:lineRule="auto"/>
        <w:ind w:right="-15"/>
      </w:pPr>
      <w:r>
        <w:rPr>
          <w:b/>
          <w:i/>
        </w:rPr>
        <w:t xml:space="preserve">Question 1 </w:t>
      </w:r>
    </w:p>
    <w:p w:rsidR="00924937" w:rsidRDefault="007E1FB3">
      <w:pPr>
        <w:spacing w:after="0" w:line="240" w:lineRule="auto"/>
        <w:ind w:left="0" w:right="0" w:firstLine="0"/>
      </w:pPr>
      <w:r>
        <w:rPr>
          <w:b/>
          <w:sz w:val="2"/>
        </w:rPr>
        <w:t xml:space="preserve"> </w:t>
      </w:r>
    </w:p>
    <w:p w:rsidR="00924937" w:rsidRDefault="007E1FB3">
      <w:r>
        <w:t xml:space="preserve">At the end of 2022, Uganda reported that hepatitis had killed 1250 people, Ebola-1590 and 5200 due to AIDS. The report explained the cause of each disease and its effect on different human body organs and systems. Extremely high infection rates of cassava </w:t>
      </w:r>
      <w:r>
        <w:t>crops by leaf mosaic disease was also reported. For each disease, Ugandans were sensitized on symptoms and mode of transmission but did not include prevention measures. Write the key information on each disease based on the report and suggest possible meas</w:t>
      </w:r>
      <w:r>
        <w:t xml:space="preserve">ures of prevention. </w:t>
      </w:r>
      <w:r>
        <w:tab/>
      </w:r>
      <w:r>
        <w:rPr>
          <w:b/>
          <w:i/>
        </w:rPr>
        <w:t>(20 scores)</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lastRenderedPageBreak/>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pPr>
        <w:spacing w:after="0" w:line="240" w:lineRule="auto"/>
        <w:ind w:left="0" w:right="0" w:firstLine="0"/>
      </w:pPr>
      <w:r>
        <w:rPr>
          <w:b/>
        </w:rPr>
        <w:t xml:space="preserve"> </w:t>
      </w:r>
    </w:p>
    <w:p w:rsidR="00924937" w:rsidRDefault="007E1FB3">
      <w:pPr>
        <w:spacing w:after="8" w:line="240" w:lineRule="auto"/>
        <w:ind w:right="-15"/>
      </w:pPr>
      <w:r>
        <w:rPr>
          <w:b/>
          <w:i/>
        </w:rPr>
        <w:t>Question 2</w:t>
      </w:r>
    </w:p>
    <w:p w:rsidR="00924937" w:rsidRDefault="007E1FB3">
      <w:pPr>
        <w:spacing w:after="0" w:line="240" w:lineRule="auto"/>
        <w:ind w:left="0" w:right="0" w:firstLine="0"/>
      </w:pPr>
      <w:r>
        <w:rPr>
          <w:b/>
          <w:sz w:val="2"/>
        </w:rPr>
        <w:t xml:space="preserve"> </w:t>
      </w:r>
    </w:p>
    <w:p w:rsidR="00924937" w:rsidRDefault="007E1FB3">
      <w:pPr>
        <w:spacing w:after="0"/>
      </w:pPr>
      <w:r>
        <w:t xml:space="preserve">In the body, different processes need energy to run smoothly, these directly or indirectly require oxygen. As different organisms take up gases easily from the environment through their body surfaces, man is unique that has developed a respiratory system. </w:t>
      </w:r>
      <w:r>
        <w:t xml:space="preserve">This system has enabled human beings to take in air from the environment and with its subsequent carriage to body cells.  </w:t>
      </w:r>
    </w:p>
    <w:p w:rsidR="00924937" w:rsidRDefault="007E1FB3">
      <w:pPr>
        <w:numPr>
          <w:ilvl w:val="0"/>
          <w:numId w:val="1"/>
        </w:numPr>
        <w:spacing w:after="13" w:line="240" w:lineRule="auto"/>
        <w:ind w:right="-15" w:hanging="360"/>
        <w:jc w:val="center"/>
      </w:pPr>
      <w:r>
        <w:t>Explain why man developed the respiratory system.</w:t>
      </w:r>
      <w:r>
        <w:rPr>
          <w:b/>
          <w:i/>
        </w:rPr>
        <w:t xml:space="preserve">  </w:t>
      </w:r>
      <w:r>
        <w:rPr>
          <w:b/>
          <w:i/>
        </w:rPr>
        <w:tab/>
        <w:t xml:space="preserve">             </w:t>
      </w:r>
      <w:r>
        <w:rPr>
          <w:b/>
          <w:i/>
        </w:rPr>
        <w:tab/>
        <w:t xml:space="preserve"> </w:t>
      </w:r>
      <w:r>
        <w:rPr>
          <w:b/>
          <w:i/>
        </w:rPr>
        <w:tab/>
        <w:t>(05 scores)</w:t>
      </w:r>
      <w:r>
        <w:t xml:space="preserve"> </w:t>
      </w:r>
    </w:p>
    <w:p w:rsidR="00924937" w:rsidRDefault="007E1FB3">
      <w:pPr>
        <w:numPr>
          <w:ilvl w:val="0"/>
          <w:numId w:val="1"/>
        </w:numPr>
        <w:spacing w:after="13" w:line="240" w:lineRule="auto"/>
        <w:ind w:right="-15" w:hanging="360"/>
        <w:jc w:val="center"/>
      </w:pPr>
      <w:r>
        <w:t>State how gases can be carried to body cells from the environment.</w:t>
      </w:r>
      <w:r>
        <w:rPr>
          <w:b/>
          <w:i/>
        </w:rPr>
        <w:t xml:space="preserve">  </w:t>
      </w:r>
      <w:r>
        <w:rPr>
          <w:b/>
          <w:i/>
        </w:rPr>
        <w:tab/>
        <w:t xml:space="preserve"> </w:t>
      </w:r>
      <w:r>
        <w:rPr>
          <w:b/>
          <w:i/>
        </w:rPr>
        <w:tab/>
        <w:t>(15 scores)</w:t>
      </w:r>
      <w:r>
        <w:t xml:space="preserve"> </w:t>
      </w:r>
    </w:p>
    <w:p w:rsidR="00924937" w:rsidRDefault="007E1FB3">
      <w:pPr>
        <w:spacing w:after="53" w:line="240" w:lineRule="auto"/>
        <w:ind w:left="0" w:right="0" w:firstLine="0"/>
      </w:pP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lastRenderedPageBreak/>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pPr>
        <w:spacing w:after="0"/>
      </w:pPr>
      <w:r>
        <w:t xml:space="preserve">…………………………………………………………………………………………………….. </w:t>
      </w:r>
    </w:p>
    <w:p w:rsidR="00924937" w:rsidRDefault="007E1FB3">
      <w:pPr>
        <w:spacing w:after="8" w:line="240" w:lineRule="auto"/>
        <w:ind w:right="-15"/>
      </w:pPr>
      <w:r>
        <w:rPr>
          <w:b/>
          <w:i/>
        </w:rPr>
        <w:t>Question 3</w:t>
      </w:r>
    </w:p>
    <w:p w:rsidR="00924937" w:rsidRDefault="007E1FB3">
      <w:pPr>
        <w:spacing w:after="0" w:line="240" w:lineRule="auto"/>
        <w:ind w:left="0" w:right="0" w:firstLine="0"/>
      </w:pPr>
      <w:r>
        <w:rPr>
          <w:b/>
          <w:sz w:val="2"/>
        </w:rPr>
        <w:t xml:space="preserve"> </w:t>
      </w:r>
    </w:p>
    <w:p w:rsidR="00924937" w:rsidRDefault="007E1FB3">
      <w:pPr>
        <w:spacing w:after="22"/>
        <w:ind w:right="281"/>
      </w:pPr>
      <w:r>
        <w:rPr>
          <w:noProof/>
        </w:rPr>
        <w:drawing>
          <wp:anchor distT="0" distB="0" distL="114300" distR="114300" simplePos="0" relativeHeight="251658240" behindDoc="0" locked="0" layoutInCell="1" allowOverlap="0">
            <wp:simplePos x="0" y="0"/>
            <wp:positionH relativeFrom="column">
              <wp:posOffset>4037076</wp:posOffset>
            </wp:positionH>
            <wp:positionV relativeFrom="paragraph">
              <wp:posOffset>725800</wp:posOffset>
            </wp:positionV>
            <wp:extent cx="2692400" cy="2019300"/>
            <wp:effectExtent l="0" t="0" r="0" b="0"/>
            <wp:wrapSquare wrapText="bothSides"/>
            <wp:docPr id="13377" name="Picture 13377"/>
            <wp:cNvGraphicFramePr/>
            <a:graphic xmlns:a="http://schemas.openxmlformats.org/drawingml/2006/main">
              <a:graphicData uri="http://schemas.openxmlformats.org/drawingml/2006/picture">
                <pic:pic xmlns:pic="http://schemas.openxmlformats.org/drawingml/2006/picture">
                  <pic:nvPicPr>
                    <pic:cNvPr id="13377" name="Picture 13377"/>
                    <pic:cNvPicPr/>
                  </pic:nvPicPr>
                  <pic:blipFill>
                    <a:blip r:embed="rId8"/>
                    <a:stretch>
                      <a:fillRect/>
                    </a:stretch>
                  </pic:blipFill>
                  <pic:spPr>
                    <a:xfrm>
                      <a:off x="0" y="0"/>
                      <a:ext cx="2692400" cy="2019300"/>
                    </a:xfrm>
                    <a:prstGeom prst="rect">
                      <a:avLst/>
                    </a:prstGeom>
                  </pic:spPr>
                </pic:pic>
              </a:graphicData>
            </a:graphic>
          </wp:anchor>
        </w:drawing>
      </w:r>
      <w:r>
        <w:t xml:space="preserve">Some slum areas have children that look weak, pale and were quite inactive as </w:t>
      </w:r>
      <w:r>
        <w:t>shown below. They rarely play or run around like other children of their age because on addition to lack of energy, some of the children have crippled bodies and so big. The school through the biology teacher and school doctor, intend to organize a medical</w:t>
      </w:r>
      <w:r>
        <w:t xml:space="preserve"> camp for the slum children. The medical camp is aimed at discussing the cause of the above cases in children, the likely effects in case the challenges were not addressed and possible solutions to the above cases in children. The school is to purchase som</w:t>
      </w:r>
      <w:r>
        <w:t xml:space="preserve">e food materials for the children as well. The biology teacher approaches you to prepare a speech to the slum children. </w:t>
      </w:r>
    </w:p>
    <w:p w:rsidR="00924937" w:rsidRDefault="007E1FB3">
      <w:pPr>
        <w:numPr>
          <w:ilvl w:val="0"/>
          <w:numId w:val="2"/>
        </w:numPr>
        <w:spacing w:after="24"/>
        <w:ind w:hanging="360"/>
      </w:pPr>
      <w:r>
        <w:t xml:space="preserve">As an S.3 student, use the knowledge of </w:t>
      </w:r>
      <w:r>
        <w:rPr>
          <w:rFonts w:ascii="Calibri" w:eastAsia="Calibri" w:hAnsi="Calibri" w:cs="Calibri"/>
          <w:vertAlign w:val="superscript"/>
        </w:rPr>
        <w:t xml:space="preserve"> </w:t>
      </w:r>
      <w:r>
        <w:t xml:space="preserve">nutrient compound advise the school on what </w:t>
      </w:r>
    </w:p>
    <w:p w:rsidR="00924937" w:rsidRDefault="007E1FB3">
      <w:pPr>
        <w:spacing w:after="25" w:line="240" w:lineRule="auto"/>
        <w:ind w:left="0" w:right="0" w:firstLine="0"/>
        <w:jc w:val="right"/>
      </w:pPr>
      <w:proofErr w:type="gramStart"/>
      <w:r>
        <w:t>they</w:t>
      </w:r>
      <w:proofErr w:type="gramEnd"/>
      <w:r>
        <w:t xml:space="preserve"> should purchase for the children.  </w:t>
      </w:r>
      <w:r>
        <w:tab/>
        <w:t xml:space="preserve">   </w:t>
      </w:r>
      <w:r>
        <w:tab/>
        <w:t xml:space="preserve"> </w:t>
      </w:r>
      <w:r>
        <w:tab/>
        <w:t xml:space="preserve"> </w:t>
      </w:r>
      <w:r>
        <w:tab/>
        <w:t xml:space="preserve"> </w:t>
      </w:r>
      <w:r>
        <w:tab/>
        <w:t xml:space="preserve"> </w:t>
      </w:r>
      <w:r>
        <w:tab/>
      </w:r>
      <w:r>
        <w:rPr>
          <w:b/>
          <w:i/>
        </w:rPr>
        <w:t>(10 scores)</w:t>
      </w:r>
      <w:r>
        <w:t xml:space="preserve">  </w:t>
      </w:r>
    </w:p>
    <w:p w:rsidR="00924937" w:rsidRDefault="007E1FB3">
      <w:pPr>
        <w:numPr>
          <w:ilvl w:val="0"/>
          <w:numId w:val="2"/>
        </w:numPr>
        <w:spacing w:after="32"/>
        <w:ind w:hanging="360"/>
      </w:pPr>
      <w:r>
        <w:t>Write a speech that shall help the slum children to restore their normal life.</w:t>
      </w:r>
      <w:r>
        <w:rPr>
          <w:b/>
          <w:i/>
        </w:rPr>
        <w:t xml:space="preserve">  (10 scores)</w:t>
      </w:r>
      <w:r>
        <w:t xml:space="preserve">  </w:t>
      </w:r>
    </w:p>
    <w:p w:rsidR="00924937" w:rsidRDefault="007E1FB3">
      <w:pPr>
        <w:spacing w:after="72" w:line="240" w:lineRule="auto"/>
        <w:ind w:left="0" w:right="0" w:firstLine="0"/>
      </w:pPr>
      <w:r>
        <w:rPr>
          <w:b/>
          <w:i/>
        </w:rP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lastRenderedPageBreak/>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w:t>
      </w:r>
    </w:p>
    <w:p w:rsidR="00924937" w:rsidRDefault="007E1FB3">
      <w:r>
        <w:t xml:space="preserve">…………………………………………………………………………………………………….. </w:t>
      </w:r>
    </w:p>
    <w:p w:rsidR="00924937" w:rsidRDefault="007E1FB3">
      <w:r>
        <w:t xml:space="preserve">…………………………………………………………………………………………………….. </w:t>
      </w:r>
    </w:p>
    <w:p w:rsidR="00924937" w:rsidRDefault="007E1FB3">
      <w:r>
        <w:t>……………………………………</w:t>
      </w:r>
      <w:r>
        <w:t xml:space="preserve">……………………………………………………………….. </w:t>
      </w:r>
    </w:p>
    <w:p w:rsidR="00924937" w:rsidRDefault="007E1FB3">
      <w:pPr>
        <w:spacing w:after="0"/>
      </w:pPr>
      <w:r>
        <w:t xml:space="preserve">…………………………………………………………………………………………………….. </w:t>
      </w:r>
    </w:p>
    <w:p w:rsidR="00924937" w:rsidRDefault="007E1FB3">
      <w:pPr>
        <w:spacing w:after="8" w:line="240" w:lineRule="auto"/>
        <w:ind w:right="-15"/>
      </w:pPr>
      <w:r>
        <w:rPr>
          <w:b/>
          <w:i/>
        </w:rPr>
        <w:t>Question 4</w:t>
      </w:r>
    </w:p>
    <w:p w:rsidR="00924937" w:rsidRDefault="007E1FB3">
      <w:pPr>
        <w:spacing w:after="0" w:line="240" w:lineRule="auto"/>
        <w:ind w:left="0" w:right="0" w:firstLine="0"/>
      </w:pPr>
      <w:r>
        <w:rPr>
          <w:b/>
          <w:sz w:val="2"/>
        </w:rPr>
        <w:t xml:space="preserve"> </w:t>
      </w:r>
    </w:p>
    <w:p w:rsidR="00924937" w:rsidRDefault="007E1FB3">
      <w:pPr>
        <w:spacing w:after="22"/>
      </w:pPr>
      <w:r>
        <w:t>Two students of S.3 were touring their school banana plantation with much weeds. Each of them uprooted these plants and argued as to whether they are either monocots or dicots.</w:t>
      </w:r>
      <w:r>
        <w:rPr>
          <w:b/>
        </w:rPr>
        <w:t xml:space="preserve">  </w:t>
      </w:r>
    </w:p>
    <w:p w:rsidR="00924937" w:rsidRDefault="007E1FB3">
      <w:pPr>
        <w:spacing w:after="111" w:line="240" w:lineRule="auto"/>
        <w:ind w:left="0" w:right="0" w:firstLine="0"/>
        <w:jc w:val="center"/>
      </w:pPr>
      <w:r>
        <w:rPr>
          <w:rFonts w:ascii="Calibri" w:eastAsia="Calibri" w:hAnsi="Calibri" w:cs="Calibri"/>
          <w:noProof/>
          <w:position w:val="1"/>
          <w:sz w:val="22"/>
        </w:rPr>
        <w:drawing>
          <wp:inline distT="0" distB="0" distL="0" distR="0">
            <wp:extent cx="1660525" cy="2092325"/>
            <wp:effectExtent l="0" t="0" r="0" b="0"/>
            <wp:docPr id="13494" name="Picture 13494"/>
            <wp:cNvGraphicFramePr/>
            <a:graphic xmlns:a="http://schemas.openxmlformats.org/drawingml/2006/main">
              <a:graphicData uri="http://schemas.openxmlformats.org/drawingml/2006/picture">
                <pic:pic xmlns:pic="http://schemas.openxmlformats.org/drawingml/2006/picture">
                  <pic:nvPicPr>
                    <pic:cNvPr id="13494" name="Picture 13494"/>
                    <pic:cNvPicPr/>
                  </pic:nvPicPr>
                  <pic:blipFill>
                    <a:blip r:embed="rId9"/>
                    <a:stretch>
                      <a:fillRect/>
                    </a:stretch>
                  </pic:blipFill>
                  <pic:spPr>
                    <a:xfrm>
                      <a:off x="0" y="0"/>
                      <a:ext cx="1660525" cy="2092325"/>
                    </a:xfrm>
                    <a:prstGeom prst="rect">
                      <a:avLst/>
                    </a:prstGeom>
                  </pic:spPr>
                </pic:pic>
              </a:graphicData>
            </a:graphic>
          </wp:inline>
        </w:drawing>
      </w:r>
      <w:r>
        <w:rPr>
          <w:rFonts w:ascii="Californian FB" w:eastAsia="Californian FB" w:hAnsi="Californian FB" w:cs="Californian FB"/>
          <w:color w:val="002060"/>
          <w:sz w:val="24"/>
        </w:rPr>
        <w:t xml:space="preserve"> </w:t>
      </w:r>
      <w:r>
        <w:rPr>
          <w:rFonts w:ascii="Californian FB" w:eastAsia="Californian FB" w:hAnsi="Californian FB" w:cs="Californian FB"/>
          <w:color w:val="002060"/>
          <w:sz w:val="24"/>
        </w:rPr>
        <w:tab/>
        <w:t xml:space="preserve"> </w:t>
      </w:r>
      <w:r>
        <w:rPr>
          <w:rFonts w:ascii="Californian FB" w:eastAsia="Californian FB" w:hAnsi="Californian FB" w:cs="Californian FB"/>
          <w:color w:val="002060"/>
          <w:sz w:val="24"/>
        </w:rPr>
        <w:tab/>
        <w:t xml:space="preserve"> </w:t>
      </w:r>
      <w:r>
        <w:rPr>
          <w:rFonts w:ascii="Californian FB" w:eastAsia="Californian FB" w:hAnsi="Californian FB" w:cs="Californian FB"/>
          <w:color w:val="002060"/>
          <w:sz w:val="24"/>
        </w:rPr>
        <w:tab/>
      </w:r>
      <w:r>
        <w:rPr>
          <w:rFonts w:ascii="Calibri" w:eastAsia="Calibri" w:hAnsi="Calibri" w:cs="Calibri"/>
          <w:noProof/>
          <w:position w:val="1"/>
          <w:sz w:val="22"/>
        </w:rPr>
        <w:drawing>
          <wp:inline distT="0" distB="0" distL="0" distR="0">
            <wp:extent cx="1327150" cy="2184400"/>
            <wp:effectExtent l="0" t="0" r="0" b="0"/>
            <wp:docPr id="13495" name="Picture 13495"/>
            <wp:cNvGraphicFramePr/>
            <a:graphic xmlns:a="http://schemas.openxmlformats.org/drawingml/2006/main">
              <a:graphicData uri="http://schemas.openxmlformats.org/drawingml/2006/picture">
                <pic:pic xmlns:pic="http://schemas.openxmlformats.org/drawingml/2006/picture">
                  <pic:nvPicPr>
                    <pic:cNvPr id="13495" name="Picture 13495"/>
                    <pic:cNvPicPr/>
                  </pic:nvPicPr>
                  <pic:blipFill>
                    <a:blip r:embed="rId10"/>
                    <a:stretch>
                      <a:fillRect/>
                    </a:stretch>
                  </pic:blipFill>
                  <pic:spPr>
                    <a:xfrm>
                      <a:off x="0" y="0"/>
                      <a:ext cx="1327150" cy="2184400"/>
                    </a:xfrm>
                    <a:prstGeom prst="rect">
                      <a:avLst/>
                    </a:prstGeom>
                  </pic:spPr>
                </pic:pic>
              </a:graphicData>
            </a:graphic>
          </wp:inline>
        </w:drawing>
      </w:r>
      <w:r>
        <w:rPr>
          <w:rFonts w:ascii="Californian FB" w:eastAsia="Californian FB" w:hAnsi="Californian FB" w:cs="Californian FB"/>
          <w:color w:val="002060"/>
          <w:sz w:val="24"/>
        </w:rPr>
        <w:t xml:space="preserve"> </w:t>
      </w:r>
    </w:p>
    <w:p w:rsidR="00924937" w:rsidRDefault="007E1FB3">
      <w:pPr>
        <w:spacing w:after="184"/>
        <w:ind w:left="2170"/>
      </w:pPr>
      <w:r>
        <w:t xml:space="preserve">Banana plant  </w:t>
      </w:r>
      <w:r>
        <w:tab/>
        <w:t xml:space="preserve"> </w:t>
      </w:r>
      <w:r>
        <w:tab/>
        <w:t xml:space="preserve"> </w:t>
      </w:r>
      <w:r>
        <w:tab/>
      </w:r>
      <w:proofErr w:type="gramStart"/>
      <w:r>
        <w:t>A</w:t>
      </w:r>
      <w:proofErr w:type="gramEnd"/>
      <w:r>
        <w:t xml:space="preserve"> weed   </w:t>
      </w:r>
    </w:p>
    <w:p w:rsidR="00924937" w:rsidRDefault="007E1FB3">
      <w:pPr>
        <w:numPr>
          <w:ilvl w:val="0"/>
          <w:numId w:val="3"/>
        </w:numPr>
        <w:spacing w:after="13" w:line="240" w:lineRule="auto"/>
        <w:ind w:right="-15" w:hanging="360"/>
        <w:jc w:val="center"/>
      </w:pPr>
      <w:r>
        <w:t xml:space="preserve">As a friend to both, how would you help them settle their argument?   </w:t>
      </w:r>
      <w:r>
        <w:tab/>
      </w:r>
      <w:r>
        <w:rPr>
          <w:i/>
        </w:rPr>
        <w:t>(</w:t>
      </w:r>
      <w:r>
        <w:rPr>
          <w:b/>
          <w:i/>
        </w:rPr>
        <w:t>07 scores</w:t>
      </w:r>
      <w:r>
        <w:rPr>
          <w:i/>
        </w:rPr>
        <w:t>)</w:t>
      </w:r>
      <w:r>
        <w:rPr>
          <w:b/>
        </w:rPr>
        <w:t xml:space="preserve"> </w:t>
      </w:r>
    </w:p>
    <w:p w:rsidR="00924937" w:rsidRDefault="007E1FB3">
      <w:pPr>
        <w:numPr>
          <w:ilvl w:val="0"/>
          <w:numId w:val="3"/>
        </w:numPr>
        <w:spacing w:after="13" w:line="240" w:lineRule="auto"/>
        <w:ind w:right="-15" w:hanging="360"/>
        <w:jc w:val="center"/>
      </w:pPr>
      <w:r>
        <w:t xml:space="preserve">Explain to them how the different plant organs on both plants are modified to carry out </w:t>
      </w:r>
    </w:p>
    <w:p w:rsidR="00924937" w:rsidRDefault="007E1FB3">
      <w:pPr>
        <w:spacing w:after="30"/>
        <w:ind w:left="730"/>
      </w:pPr>
      <w:proofErr w:type="gramStart"/>
      <w:r>
        <w:t>the</w:t>
      </w:r>
      <w:proofErr w:type="gramEnd"/>
      <w:r>
        <w:t xml:space="preserve"> different functions.</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i/>
        </w:rPr>
        <w:t>(13 scores)</w:t>
      </w:r>
      <w:r>
        <w:rPr>
          <w:b/>
        </w:rPr>
        <w:t xml:space="preserve"> </w:t>
      </w:r>
    </w:p>
    <w:p w:rsidR="00924937" w:rsidRDefault="007E1FB3">
      <w:pPr>
        <w:spacing w:after="75" w:line="240" w:lineRule="auto"/>
        <w:ind w:left="360" w:right="0" w:firstLine="0"/>
      </w:pPr>
      <w:r>
        <w:rPr>
          <w:b/>
        </w:rPr>
        <w:t xml:space="preserve"> </w:t>
      </w:r>
    </w:p>
    <w:p w:rsidR="00924937" w:rsidRDefault="007E1FB3">
      <w:r>
        <w:t>……………………………………………………………</w:t>
      </w:r>
      <w:r>
        <w:t xml:space="preserve">……………………………………….. </w:t>
      </w:r>
    </w:p>
    <w:p w:rsidR="00924937" w:rsidRDefault="007E1FB3">
      <w:r>
        <w:t xml:space="preserve">…………………………………………………………………………………………………….. </w:t>
      </w:r>
    </w:p>
    <w:p w:rsidR="00924937" w:rsidRDefault="007E1FB3">
      <w:r>
        <w:lastRenderedPageBreak/>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 xml:space="preserve">…………………………………………………………………………………………………….. </w:t>
      </w:r>
    </w:p>
    <w:p w:rsidR="00924937" w:rsidRDefault="007E1FB3">
      <w:r>
        <w:t>…………</w:t>
      </w:r>
      <w:r>
        <w:t xml:space="preserve">………………………………………………………………………………………….. </w:t>
      </w:r>
    </w:p>
    <w:p w:rsidR="00924937" w:rsidRDefault="007E1FB3">
      <w:r>
        <w:t xml:space="preserve">…………………………………………………………………………………………………….. </w:t>
      </w:r>
    </w:p>
    <w:p w:rsidR="00924937" w:rsidRDefault="007E1FB3">
      <w:pPr>
        <w:spacing w:after="0" w:line="240" w:lineRule="auto"/>
        <w:ind w:left="0" w:right="0" w:firstLine="0"/>
        <w:jc w:val="right"/>
      </w:pPr>
      <w:r>
        <w:rPr>
          <w:b/>
          <w:i/>
        </w:rPr>
        <w:t>END</w:t>
      </w:r>
      <w:r>
        <w:rPr>
          <w:b/>
        </w:rPr>
        <w:t xml:space="preserve"> </w:t>
      </w:r>
    </w:p>
    <w:sectPr w:rsidR="00924937">
      <w:footerReference w:type="even" r:id="rId11"/>
      <w:footerReference w:type="default" r:id="rId12"/>
      <w:footerReference w:type="first" r:id="rId13"/>
      <w:pgSz w:w="12240" w:h="15840"/>
      <w:pgMar w:top="729" w:right="717" w:bottom="726" w:left="720" w:header="720" w:footer="3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FB3" w:rsidRDefault="007E1FB3">
      <w:pPr>
        <w:spacing w:after="0" w:line="240" w:lineRule="auto"/>
      </w:pPr>
      <w:r>
        <w:separator/>
      </w:r>
    </w:p>
  </w:endnote>
  <w:endnote w:type="continuationSeparator" w:id="0">
    <w:p w:rsidR="007E1FB3" w:rsidRDefault="007E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37" w:rsidRDefault="007E1FB3">
    <w:pPr>
      <w:spacing w:after="0" w:line="240" w:lineRule="auto"/>
      <w:ind w:left="0" w:right="0" w:firstLine="0"/>
      <w:jc w:val="center"/>
    </w:pPr>
    <w:r>
      <w:fldChar w:fldCharType="begin"/>
    </w:r>
    <w:r>
      <w:instrText xml:space="preserve"> PAGE   \* MERGEFORMAT </w:instrText>
    </w:r>
    <w:r>
      <w:fldChar w:fldCharType="separate"/>
    </w:r>
    <w:r>
      <w:rPr>
        <w:i/>
      </w:rPr>
      <w:t>1</w:t>
    </w:r>
    <w:r>
      <w:rPr>
        <w:i/>
      </w:rPr>
      <w:fldChar w:fldCharType="end"/>
    </w:r>
    <w:r>
      <w:rPr>
        <w:i/>
      </w:rPr>
      <w:t xml:space="preserve"> </w:t>
    </w:r>
    <w:r>
      <w:rPr>
        <w:i/>
      </w:rPr>
      <w:tab/>
    </w:r>
    <w:r>
      <w:rPr>
        <w:i/>
        <w:sz w:val="22"/>
      </w:rPr>
      <w:t xml:space="preserve">ICONSERIES 2024 </w:t>
    </w:r>
    <w:r>
      <w:rPr>
        <w:i/>
        <w:sz w:val="22"/>
      </w:rPr>
      <w:tab/>
      <w:t>07027921830/0705842023</w:t>
    </w:r>
    <w:r>
      <w:rPr>
        <w: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37" w:rsidRDefault="007E1FB3">
    <w:pPr>
      <w:spacing w:after="0" w:line="240" w:lineRule="auto"/>
      <w:ind w:left="0" w:right="0" w:firstLine="0"/>
      <w:jc w:val="center"/>
    </w:pPr>
    <w:r>
      <w:fldChar w:fldCharType="begin"/>
    </w:r>
    <w:r>
      <w:instrText xml:space="preserve"> PAGE   \* MERGEFORMAT </w:instrText>
    </w:r>
    <w:r>
      <w:fldChar w:fldCharType="separate"/>
    </w:r>
    <w:r w:rsidR="008E7A15" w:rsidRPr="008E7A15">
      <w:rPr>
        <w:i/>
        <w:noProof/>
      </w:rPr>
      <w:t>1</w:t>
    </w:r>
    <w:r>
      <w:rPr>
        <w:i/>
      </w:rPr>
      <w:fldChar w:fldCharType="end"/>
    </w:r>
    <w:r>
      <w:rPr>
        <w:i/>
      </w:rPr>
      <w:t xml:space="preserve"> </w:t>
    </w:r>
    <w:r>
      <w:rPr>
        <w:i/>
      </w:rPr>
      <w:tab/>
    </w:r>
    <w:r>
      <w:rPr>
        <w:i/>
        <w:sz w:val="22"/>
      </w:rPr>
      <w:t>IC</w:t>
    </w:r>
    <w:r>
      <w:rPr>
        <w:i/>
        <w:sz w:val="22"/>
      </w:rPr>
      <w:t xml:space="preserve">ONSERIES 2024 </w:t>
    </w:r>
    <w:r>
      <w:rPr>
        <w:i/>
        <w:sz w:val="22"/>
      </w:rPr>
      <w:tab/>
      <w:t>07027921830/0705842023</w:t>
    </w:r>
    <w:r>
      <w:rPr>
        <w: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37" w:rsidRDefault="007E1FB3">
    <w:pPr>
      <w:spacing w:after="0" w:line="240" w:lineRule="auto"/>
      <w:ind w:left="0" w:right="0" w:firstLine="0"/>
      <w:jc w:val="center"/>
    </w:pPr>
    <w:r>
      <w:fldChar w:fldCharType="begin"/>
    </w:r>
    <w:r>
      <w:instrText xml:space="preserve"> PAGE   \* MERGEFORMAT </w:instrText>
    </w:r>
    <w:r>
      <w:fldChar w:fldCharType="separate"/>
    </w:r>
    <w:r>
      <w:rPr>
        <w:i/>
      </w:rPr>
      <w:t>1</w:t>
    </w:r>
    <w:r>
      <w:rPr>
        <w:i/>
      </w:rPr>
      <w:fldChar w:fldCharType="end"/>
    </w:r>
    <w:r>
      <w:rPr>
        <w:i/>
      </w:rPr>
      <w:t xml:space="preserve"> </w:t>
    </w:r>
    <w:r>
      <w:rPr>
        <w:i/>
      </w:rPr>
      <w:tab/>
    </w:r>
    <w:r>
      <w:rPr>
        <w:i/>
        <w:sz w:val="22"/>
      </w:rPr>
      <w:t xml:space="preserve">ICONSERIES 2024 </w:t>
    </w:r>
    <w:r>
      <w:rPr>
        <w:i/>
        <w:sz w:val="22"/>
      </w:rPr>
      <w:tab/>
      <w:t>07027921830/0705842023</w:t>
    </w:r>
    <w:r>
      <w:rPr>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FB3" w:rsidRDefault="007E1FB3">
      <w:pPr>
        <w:spacing w:after="0" w:line="240" w:lineRule="auto"/>
      </w:pPr>
      <w:r>
        <w:separator/>
      </w:r>
    </w:p>
  </w:footnote>
  <w:footnote w:type="continuationSeparator" w:id="0">
    <w:p w:rsidR="007E1FB3" w:rsidRDefault="007E1F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9551EE"/>
    <w:multiLevelType w:val="hybridMultilevel"/>
    <w:tmpl w:val="9DFE8468"/>
    <w:lvl w:ilvl="0" w:tplc="2674795C">
      <w:start w:val="1"/>
      <w:numFmt w:val="lowerLetter"/>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C0A2C6">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61C4568">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CCAB4B2">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BD96BBEC">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EB665B7A">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AFBC7400">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5A644AC">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5A695EE">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2E610D4F"/>
    <w:multiLevelType w:val="hybridMultilevel"/>
    <w:tmpl w:val="67F2094E"/>
    <w:lvl w:ilvl="0" w:tplc="6C602D7C">
      <w:start w:val="1"/>
      <w:numFmt w:val="lowerLetter"/>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72AE0380">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86C3FE">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A32C47A0">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1F4C1FC8">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6349322">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CF28B0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E085BB2">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30A21D50">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nsid w:val="35F37AC6"/>
    <w:multiLevelType w:val="hybridMultilevel"/>
    <w:tmpl w:val="B6C06972"/>
    <w:lvl w:ilvl="0" w:tplc="B0343CEE">
      <w:start w:val="1"/>
      <w:numFmt w:val="lowerLetter"/>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04A3408">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442AB72">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BAB2F0BA">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6F0DE74">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3E28860">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A229B68">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69E4BD88">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A01E4C2A">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37"/>
    <w:rsid w:val="007E1FB3"/>
    <w:rsid w:val="008E7A15"/>
    <w:rsid w:val="00924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08EF23-1EC7-4832-B0A8-4F0843252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2" w:line="243" w:lineRule="auto"/>
      <w:ind w:left="-5" w:right="13"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1010</Words>
  <Characters>5757</Characters>
  <Application>Microsoft Office Word</Application>
  <DocSecurity>0</DocSecurity>
  <Lines>47</Lines>
  <Paragraphs>13</Paragraphs>
  <ScaleCrop>false</ScaleCrop>
  <Company/>
  <LinksUpToDate>false</LinksUpToDate>
  <CharactersWithSpaces>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dc:creator>
  <cp:keywords/>
  <cp:lastModifiedBy>Aicon</cp:lastModifiedBy>
  <cp:revision>2</cp:revision>
  <dcterms:created xsi:type="dcterms:W3CDTF">2024-04-05T11:38:00Z</dcterms:created>
  <dcterms:modified xsi:type="dcterms:W3CDTF">2024-04-05T11:38:00Z</dcterms:modified>
</cp:coreProperties>
</file>