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6B3" w:rsidRPr="001136B3" w:rsidRDefault="001136B3" w:rsidP="001136B3">
      <w:pPr>
        <w:spacing w:line="240" w:lineRule="auto"/>
        <w:rPr>
          <w:rFonts w:ascii="Times New Roman" w:eastAsia="Times New Roman" w:hAnsi="Times New Roman" w:cs="Times New Roman"/>
          <w:color w:val="4472C4" w:themeColor="accent5"/>
          <w:sz w:val="44"/>
          <w:szCs w:val="24"/>
        </w:rPr>
      </w:pPr>
      <w:r w:rsidRPr="001136B3">
        <w:rPr>
          <w:rFonts w:ascii="Calibri" w:eastAsia="Times New Roman" w:hAnsi="Calibri" w:cs="Calibri"/>
          <w:b/>
          <w:bCs/>
          <w:color w:val="4472C4" w:themeColor="accent5"/>
          <w:sz w:val="44"/>
          <w:szCs w:val="24"/>
        </w:rPr>
        <w:t xml:space="preserve">BED-PRIMARY STRUCTURES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3956"/>
        <w:gridCol w:w="2848"/>
        <w:gridCol w:w="1210"/>
      </w:tblGrid>
      <w:tr w:rsidR="001136B3" w:rsidRPr="000E6D80" w:rsidTr="001136B3">
        <w:trPr>
          <w:trHeight w:val="2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8"/>
                <w:shd w:val="clear" w:color="auto" w:fill="FFFF00"/>
              </w:rPr>
              <w:t xml:space="preserve">EARLY </w:t>
            </w:r>
            <w:r w:rsidRPr="000E6D8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6"/>
                <w:szCs w:val="48"/>
                <w:shd w:val="clear" w:color="auto" w:fill="FFFF00"/>
              </w:rPr>
              <w:t>CHILDHOOD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36B3" w:rsidRPr="000E6D80" w:rsidTr="001136B3">
        <w:trPr>
          <w:trHeight w:val="2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36B3" w:rsidRPr="000E6D80" w:rsidTr="001136B3">
        <w:trPr>
          <w:trHeight w:val="2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YEAR ONE TRIMESTER ONE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36B3" w:rsidRPr="000E6D80" w:rsidTr="001136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CODE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NEW MODULE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OLD MODULE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STATUS </w:t>
            </w:r>
          </w:p>
        </w:tc>
      </w:tr>
      <w:tr w:rsidR="001136B3" w:rsidRPr="000E6D80" w:rsidTr="001136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ECE: 1101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FOUNDATIONS OF EARLY CHILDHOOD EDUCATION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Introduction To Early Childhood Education </w:t>
            </w:r>
          </w:p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Child Growth And Development In Early Childhood Education </w:t>
            </w:r>
          </w:p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Child Health And Care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36B3" w:rsidRPr="000E6D80" w:rsidTr="001136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YEAR ONE TRIMESTER TWO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36B3" w:rsidRPr="000E6D80" w:rsidTr="001136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ECE: 1201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ENHANCING EARLY CHILDHOOD EDUCATION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Mathematics Education In Early Childhood</w:t>
            </w:r>
          </w:p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Science And Health In ECE</w:t>
            </w:r>
          </w:p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Religious Education In 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36B3" w:rsidRPr="000E6D80" w:rsidTr="001136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YEAR ONE TRIMESTER THREE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36B3" w:rsidRPr="000E6D80" w:rsidTr="001136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ECE: 1301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INCLUSIVE CARE AND INDIVIDUALIZED SUPPORT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Special Needs </w:t>
            </w:r>
          </w:p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Working With Babies In Early Childhood Education</w:t>
            </w:r>
          </w:p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Family And Community Involvement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36B3" w:rsidRPr="000E6D80" w:rsidTr="001136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YEAR TWO TRIMESTER 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36B3" w:rsidRPr="000E6D80" w:rsidTr="001136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ECE: 2303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 ENHANCING LEARNING EXPERIENCES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Methods &amp; Approaches</w:t>
            </w:r>
          </w:p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Of Teaching In ECE</w:t>
            </w:r>
          </w:p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Play Theories In ECE</w:t>
            </w:r>
          </w:p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Music Education In 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36B3" w:rsidRPr="000E6D80" w:rsidTr="001136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YEAR TWO TRIMESTER TWO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36B3" w:rsidRPr="000E6D80" w:rsidTr="001136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ECE: 2202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NURTURING WELL-BEING IN 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CHILD RIGHTS IN EARLY CHILDHOOD EDUCATION</w:t>
            </w:r>
          </w:p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NUTRITION ON CHILDREN'S WELL-BEING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36B3" w:rsidRPr="000E6D80" w:rsidTr="001136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YEAR TWO TRIMESTER THREE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36B3" w:rsidRPr="000E6D80" w:rsidTr="001136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ECE:  2101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INNOVATE TEACHING METHODS FOR ECD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Instructional Material Management And Display In ECE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36B3" w:rsidRPr="000E6D80" w:rsidTr="001136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YEAR THREE TRIMESTER 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36B3" w:rsidRPr="000E6D80" w:rsidTr="001136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ECE:3101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PRE- SCHOOL CURRICULUM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Thematic Curriculum In Early Childhood Education</w:t>
            </w:r>
          </w:p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Introduction To The Learning Framework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36B3" w:rsidRPr="000E6D80" w:rsidTr="001136B3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ECE:3102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EQUIPPING EDUCATORS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Preparation For Employment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36B3" w:rsidRPr="000E6D80" w:rsidTr="001136B3">
        <w:trPr>
          <w:trHeight w:val="2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YEAR THREE TRIMESTER TWO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36B3" w:rsidRPr="000E6D80" w:rsidTr="001136B3">
        <w:trPr>
          <w:trHeight w:val="2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ECE: 3202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LEADERSHIP AND ENTREPRENEURSHIP IN EARLY CHILDHOOD EDUCATION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Entrepreneurship Skills Development In ECE</w:t>
            </w:r>
          </w:p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Contemporary Issues In ECE</w:t>
            </w:r>
          </w:p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36B3" w:rsidRPr="000E6D80" w:rsidTr="001136B3">
        <w:trPr>
          <w:trHeight w:val="2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YEAR THREE TRIMESTER THREE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36B3" w:rsidRPr="000E6D80" w:rsidTr="001136B3">
        <w:trPr>
          <w:trHeight w:val="2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ECE: 3303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EARLY CHILDHOOD 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36B3" w:rsidRPr="000E6D80" w:rsidTr="001136B3">
        <w:trPr>
          <w:trHeight w:val="2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36B3" w:rsidRPr="000E6D80" w:rsidTr="001136B3">
        <w:trPr>
          <w:trHeight w:val="2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 CUS’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36B3" w:rsidRPr="000E6D80" w:rsidTr="001136B3">
        <w:trPr>
          <w:trHeight w:val="2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1136B3" w:rsidRPr="001136B3" w:rsidRDefault="001136B3" w:rsidP="00113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2880"/>
        <w:gridCol w:w="3870"/>
        <w:gridCol w:w="1260"/>
      </w:tblGrid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rPr>
          <w:trHeight w:val="60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56"/>
                <w:shd w:val="clear" w:color="auto" w:fill="FFFF00"/>
              </w:rPr>
              <w:t xml:space="preserve"> ENGLISH 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ENG: 1101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Fundamentals of Languages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Introduction to the study of language </w:t>
            </w:r>
          </w:p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Themes in Infant Language </w:t>
            </w:r>
          </w:p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rPr>
          <w:trHeight w:val="30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ENG:1201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Fundamentals of English Literature 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ENG:1302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La</w:t>
            </w: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nguage Acquisition and Learning 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Language Acquisition and Learning </w:t>
            </w:r>
          </w:p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Receptive skills in Communication </w:t>
            </w:r>
          </w:p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Theory and Analysis of English Words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YEAR TWO -ENG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 2303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Language Teaching Methods &amp; Material development  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Languages Teaching Methods and Material Development</w:t>
            </w:r>
          </w:p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Material development, Editing and Publication in English</w:t>
            </w:r>
          </w:p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Media Resources in Language Teaching</w:t>
            </w:r>
          </w:p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English Stylistics and Pragmatism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KIS: 2101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Fundamentals of  Kiswahili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Fundamentals of  Kiswahili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YEAR THREE -ENG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ENG:1202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Principles of Translation and Interpretation 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Principles of translation interpretation</w:t>
            </w:r>
          </w:p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English Stylistics and Pragmatism</w:t>
            </w: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Psycho-linguistics and learner differences </w:t>
            </w:r>
          </w:p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ENG:1202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Structure of the English Sentence 1 &amp; II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Structure of the English Sentence 1 &amp; II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rPr>
          <w:trHeight w:val="336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 3304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  English Project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rPr>
          <w:trHeight w:val="456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sz w:val="24"/>
                <w:szCs w:val="24"/>
              </w:rPr>
              <w:t>KIS 3202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Kiswahili Sentence Structure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E6D80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LIT 2201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Prose and Poetry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Storytelling and cartoons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Elements of phonetics and phonology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rPr>
          <w:trHeight w:val="143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rPr>
          <w:trHeight w:val="24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64"/>
                <w:shd w:val="clear" w:color="auto" w:fill="FFFF00"/>
              </w:rPr>
              <w:t>Social Studies 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rPr>
          <w:trHeight w:val="24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SST 1101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Fundamentals of Social Studies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 to study of Social Studies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Home and School environment 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SST 1203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World Religions, Faith and Religious Institutions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Faith and Religious institutions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65EBC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5E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SST3101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65EBC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5E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Ethnicity, ,Migration, and Settlement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Ethnicity, Migration and man’s settlement 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YEAR TWO-SST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SST 2102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Geographical locations and landforms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Geographical locations and landforms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              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SST 2201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Weather, climate and vegetation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Weather, Climate and Vegetation 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SST 2301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Mechanization and industrialization  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Mechanization and industrialization  (national and international)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SST 2302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SST Pedagogy &amp; Material development 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SST Teaching Methods and Material development 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YEAR THREE -SST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SST 1202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Maps and Photographic interpretations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Maps and photographical interpretation 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World religions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SST 3201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East Africa and History of Uganda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East Africa and Foreign influence  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History of Uganda</w:t>
            </w:r>
          </w:p>
          <w:p w:rsidR="001136B3" w:rsidRPr="001136B3" w:rsidRDefault="001136B3" w:rsidP="001136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SST 3202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Democratic Governance, Human Rights Development and Peace Building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Democratic Governance and Social Services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Human rights and peace building 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rPr>
          <w:trHeight w:val="24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BC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66"/>
                <w:shd w:val="clear" w:color="auto" w:fill="FFFF00"/>
              </w:rPr>
              <w:t>SCIENCE</w:t>
            </w:r>
            <w:r w:rsidRPr="001136B3">
              <w:rPr>
                <w:rFonts w:ascii="Times New Roman" w:eastAsia="Times New Roman" w:hAnsi="Times New Roman" w:cs="Times New Roman"/>
                <w:b/>
                <w:bCs/>
                <w:color w:val="000000"/>
                <w:sz w:val="66"/>
                <w:szCs w:val="66"/>
                <w:shd w:val="clear" w:color="auto" w:fill="FFFF00"/>
              </w:rPr>
              <w:t> 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BISIC 1101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Mathematical Science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Electricity and magnetism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BISIC 1202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Physical science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Machines, work and power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Waves, Optics and sound energy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rPr>
          <w:trHeight w:val="94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BISIC 1303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Chemical science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Science Laboratory and Periodicity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Acids, Bases and Salts 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 organic Chemistry 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YEAR TWO -BISIC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BISIC 2104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Biological science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Scie</w:t>
            </w: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nce Education and Cell Biology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Genetics and Evolution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rPr>
          <w:trHeight w:val="714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BISIC 2205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Agricultural science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36B3" w:rsidRPr="001136B3" w:rsidRDefault="001136B3" w:rsidP="0011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Diversity, plants and animals’ life</w:t>
            </w:r>
          </w:p>
          <w:p w:rsidR="001136B3" w:rsidRPr="001136B3" w:rsidRDefault="001136B3" w:rsidP="0011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Crop and Animal Husbandry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BISIC 3208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Science pedagogy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Science pedagogy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rPr>
          <w:trHeight w:val="246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YEAR THREE-BISIC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65EBC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5E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BISIC 3107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65EBC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5E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Environmental science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Environmental science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BISIC 2306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Human Health and PHC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Human Health and PHC 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BISIC 3309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science project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rPr>
          <w:trHeight w:val="24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BC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8"/>
                <w:shd w:val="clear" w:color="auto" w:fill="FFFF00"/>
              </w:rPr>
              <w:t>MATHS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BMTC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Set theory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Sets, number &amp; graphs theory I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Sets, number &amp; graphs theory II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Sets, number &amp; graphs theory III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Elements of Mathematics 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BMTC 1201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Calculus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Linear and Vector calculus 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BMTC 1303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Basic and linear Algebra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Algebra &amp; Integers I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Intermediate Algebra &amp; Integers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Advanced Algebra &amp; Integers 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YEAR TWO -BMTC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rPr>
          <w:trHeight w:val="27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BMTC 2101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Geometry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Geometry &amp; measures I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Geometry &amp; measures II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BMTC 2205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Measures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BMTC 2303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Mathematics pedagogy and material development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YEAR THREE -BMTC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BMTC 3107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Theory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BMTC 3202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Probability and Statistics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BMTC 3203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Graph theory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rPr>
          <w:trHeight w:val="9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BMTC 3203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Numerical Methods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rPr>
          <w:trHeight w:val="9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C0C0C0"/>
              </w:rPr>
              <w:t>Maths</w:t>
            </w:r>
            <w:proofErr w:type="spellEnd"/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C0C0C0"/>
              </w:rPr>
              <w:t xml:space="preserve"> Project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Maths</w:t>
            </w:r>
            <w:proofErr w:type="spellEnd"/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project I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Intermediate Math project II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Maths</w:t>
            </w:r>
            <w:proofErr w:type="spellEnd"/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Project FINAL 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ICT for project design I &amp; II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rPr>
          <w:trHeight w:val="24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BC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4"/>
                <w:shd w:val="clear" w:color="auto" w:fill="FFFF00"/>
              </w:rPr>
              <w:t>PHYSICAL</w:t>
            </w:r>
            <w:r w:rsidRPr="001136B3">
              <w:rPr>
                <w:rFonts w:ascii="Times New Roman" w:eastAsia="Times New Roman" w:hAnsi="Times New Roman" w:cs="Times New Roman"/>
                <w:b/>
                <w:bCs/>
                <w:color w:val="000000"/>
                <w:sz w:val="44"/>
                <w:szCs w:val="44"/>
                <w:shd w:val="clear" w:color="auto" w:fill="FFFF00"/>
              </w:rPr>
              <w:t xml:space="preserve"> </w:t>
            </w:r>
            <w:r w:rsidRPr="00065EBC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4"/>
                <w:shd w:val="clear" w:color="auto" w:fill="FFFF00"/>
              </w:rPr>
              <w:t>EDUCATION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YEAR ONE - PHE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PHE 1101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Health Education &amp; Physical Fitness In P.E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065EBC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="001136B3"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hysical education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Foundations of physical education 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(basic health education in PE)</w:t>
            </w: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PHE 1201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Physical Education &amp; Motor Learning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Concepts of Physical Fitness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Motor learning 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PHE 1303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Sports Performance, Coaching, Aerobics, And Gymnastics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 to sport performance and coaching 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Teaching and learning of aerobics </w:t>
            </w:r>
          </w:p>
          <w:p w:rsidR="001136B3" w:rsidRPr="001136B3" w:rsidRDefault="001136B3" w:rsidP="001136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YEAR TWO -PHE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PHE 2101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 E Teaching Methods &amp; Material Development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Physical education for Early childhood 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Physical education teaching methods 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PHE 2202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Teaching &amp; Learning of Ball Games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Teaching and learning of handball, netball basketball and volley ball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Teaching and learning of soccer 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PHE 2302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Teaching and learning of swimming and low organization games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Teaching and learning of swimming and low organization games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PHE 2301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Truck , fields &amp; low organization games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Teaching and learning track and field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YEAR THREE -PHE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PHE 3101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P.E and Sports &amp; Special Needs Education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  <w:t>Physical education and sports for special needs and inclusive learning</w:t>
            </w: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36B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Physical education and inclusive learning 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65EBC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5E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PHE 3101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65EBC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5E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Management and administration of physical education and sports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36B3" w:rsidRPr="00065EBC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5E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Management and administration of physical education and sports </w:t>
            </w:r>
          </w:p>
          <w:p w:rsidR="001136B3" w:rsidRPr="00065EBC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5E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Measurement and evaluation of physical and sports education </w:t>
            </w:r>
          </w:p>
          <w:p w:rsidR="001136B3" w:rsidRPr="00065EBC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PHE 3310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Physical education project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rPr>
          <w:trHeight w:val="24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b/>
                <w:bCs/>
                <w:color w:val="000000"/>
                <w:sz w:val="48"/>
                <w:szCs w:val="48"/>
                <w:shd w:val="clear" w:color="auto" w:fill="FFFF00"/>
              </w:rPr>
              <w:t>FOUNDATIONS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YEAR 1 TRIMESTER ONE 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ICT 1101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Introduction to ICT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 to ICT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 1101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Communication skills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Communication skills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YEAR ONE TRIMESTER TWO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PSY 1101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Educational Psychology I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Educational Psychology 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Psychology of Human Growth and Development 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Human Learning and Social Psychology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 1101 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Curriculum Studies I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Foundations of Curriculum Studies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Curriculum Design and Implementation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YEAR ONE TRIMESTER THREE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rPr>
          <w:trHeight w:val="14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EDF 1201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Sociology and Economics of Educ.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Sociology and Economics of Educ.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rPr>
          <w:trHeight w:val="19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EDS 1201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History and Philosophy of Educ.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History and Philosophy of Educ.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YEAR TWO TRIMESTER ONE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 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Curriculum studies II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Educ. Tech. and Instructional Material Design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Measurement and </w:t>
            </w:r>
            <w:r w:rsidR="00065EBC"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Evaluation.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Module 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Research methodology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Research methodology 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65EBC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5E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CCB 2201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65EBC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5E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Climate Change and Business Response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65EBC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65EBC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65EBC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65EBC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5E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 TWO TRIMESTER THREE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65EBC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5E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EDT 2101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065EBC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5E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Professional Ethics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Teacher’s Professional Ethics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EDF  2101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School Practice 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SCHOOL PRACTICE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YEAR THREE TRIMESTER ONE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EDC 2201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Comparative Education and Educational administration 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Comparative Education and Educational administration 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YEAR THREE TRIMESTER TWO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PSY 2101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Educational Psychology II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Needs Education and Inclusive Learning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Educational Guidance, Counseling 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YEAR THREE TRIMESTER THREE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EDF 3101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School Practice II 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School Practice II 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Research project/dissertation </w:t>
            </w:r>
          </w:p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6B3" w:rsidRPr="001136B3" w:rsidTr="000E6D80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6B3" w:rsidRPr="001136B3" w:rsidRDefault="001136B3" w:rsidP="0011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136B3" w:rsidRPr="001136B3" w:rsidRDefault="001136B3" w:rsidP="001136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136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136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136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136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62FA4" w:rsidRDefault="001136B3" w:rsidP="001136B3">
      <w:r w:rsidRPr="001136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136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136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136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136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sectPr w:rsidR="00E62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B3"/>
    <w:rsid w:val="00065EBC"/>
    <w:rsid w:val="000E6D80"/>
    <w:rsid w:val="001136B3"/>
    <w:rsid w:val="007F43DF"/>
    <w:rsid w:val="00E6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1D1E"/>
  <w15:chartTrackingRefBased/>
  <w15:docId w15:val="{6450FDD2-0DD6-4BF9-A597-F199ECC5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0380">
          <w:marLeft w:val="-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8274">
          <w:marLeft w:val="-8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2024-08-30T08:45:00Z</dcterms:created>
  <dcterms:modified xsi:type="dcterms:W3CDTF">2024-08-30T10:50:00Z</dcterms:modified>
</cp:coreProperties>
</file>