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49" w:rsidRPr="00E87555" w:rsidRDefault="00083649" w:rsidP="000836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Name: ……………………………………………. Index No…………………..</w:t>
      </w:r>
    </w:p>
    <w:p w:rsidR="00083649" w:rsidRPr="00E87555" w:rsidRDefault="00083649" w:rsidP="000836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P530/3</w:t>
      </w:r>
    </w:p>
    <w:p w:rsidR="00083649" w:rsidRPr="00E87555" w:rsidRDefault="00083649" w:rsidP="000836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7555">
        <w:rPr>
          <w:rFonts w:ascii="Times New Roman" w:hAnsi="Times New Roman" w:cs="Times New Roman"/>
          <w:b/>
          <w:sz w:val="28"/>
          <w:szCs w:val="28"/>
        </w:rPr>
        <w:t>Biology Paper 3</w:t>
      </w:r>
    </w:p>
    <w:p w:rsidR="00083649" w:rsidRPr="00E87555" w:rsidRDefault="00083649" w:rsidP="000836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2023</w:t>
      </w:r>
    </w:p>
    <w:p w:rsidR="00083649" w:rsidRPr="00E87555" w:rsidRDefault="00083649" w:rsidP="000836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 xml:space="preserve">3 </w:t>
      </w:r>
      <w:r w:rsidR="003B7384" w:rsidRPr="00E87555">
        <w:rPr>
          <w:rFonts w:ascii="Times New Roman" w:hAnsi="Times New Roman" w:cs="Times New Roman"/>
          <w:sz w:val="28"/>
          <w:szCs w:val="28"/>
        </w:rPr>
        <w:t>hrs.</w:t>
      </w:r>
      <w:r w:rsidRPr="00E87555">
        <w:rPr>
          <w:rFonts w:ascii="Times New Roman" w:hAnsi="Times New Roman" w:cs="Times New Roman"/>
          <w:sz w:val="28"/>
          <w:szCs w:val="28"/>
        </w:rPr>
        <w:t xml:space="preserve"> 15 Minutes</w:t>
      </w:r>
    </w:p>
    <w:p w:rsidR="00083649" w:rsidRPr="00E87555" w:rsidRDefault="00083649" w:rsidP="00083649">
      <w:pPr>
        <w:spacing w:after="0" w:line="312" w:lineRule="auto"/>
        <w:rPr>
          <w:rFonts w:ascii="Times New Roman" w:hAnsi="Times New Roman" w:cs="Times New Roman"/>
          <w:sz w:val="25"/>
          <w:szCs w:val="25"/>
        </w:rPr>
      </w:pPr>
    </w:p>
    <w:p w:rsidR="00083649" w:rsidRPr="00E87555" w:rsidRDefault="00083649" w:rsidP="00083649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5"/>
        </w:rPr>
      </w:pPr>
      <w:r w:rsidRPr="00E87555">
        <w:rPr>
          <w:rFonts w:ascii="Times New Roman" w:hAnsi="Times New Roman" w:cs="Times New Roman"/>
          <w:sz w:val="28"/>
          <w:szCs w:val="25"/>
        </w:rPr>
        <w:t>UGANDA A</w:t>
      </w:r>
      <w:r w:rsidR="003B7384" w:rsidRPr="00E87555">
        <w:rPr>
          <w:rFonts w:ascii="Times New Roman" w:hAnsi="Times New Roman" w:cs="Times New Roman"/>
          <w:sz w:val="28"/>
          <w:szCs w:val="25"/>
        </w:rPr>
        <w:t>I</w:t>
      </w:r>
      <w:r w:rsidR="00007EBA" w:rsidRPr="00E87555">
        <w:rPr>
          <w:rFonts w:ascii="Times New Roman" w:hAnsi="Times New Roman" w:cs="Times New Roman"/>
          <w:sz w:val="28"/>
          <w:szCs w:val="25"/>
        </w:rPr>
        <w:t>N</w:t>
      </w:r>
      <w:r w:rsidRPr="00E87555">
        <w:rPr>
          <w:rFonts w:ascii="Times New Roman" w:hAnsi="Times New Roman" w:cs="Times New Roman"/>
          <w:sz w:val="28"/>
          <w:szCs w:val="25"/>
        </w:rPr>
        <w:t>DVANCED CERTIFICATE OF EDUCATION</w:t>
      </w:r>
    </w:p>
    <w:p w:rsidR="00083649" w:rsidRPr="00E87555" w:rsidRDefault="00007EBA" w:rsidP="00083649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5"/>
        </w:rPr>
      </w:pPr>
      <w:r w:rsidRPr="00E87555">
        <w:rPr>
          <w:rFonts w:ascii="Times New Roman" w:hAnsi="Times New Roman" w:cs="Times New Roman"/>
          <w:b/>
          <w:sz w:val="28"/>
          <w:szCs w:val="25"/>
        </w:rPr>
        <w:t xml:space="preserve">END OF YEAR 2023 </w:t>
      </w:r>
      <w:r w:rsidR="00083649" w:rsidRPr="00E87555">
        <w:rPr>
          <w:rFonts w:ascii="Times New Roman" w:hAnsi="Times New Roman" w:cs="Times New Roman"/>
          <w:b/>
          <w:sz w:val="28"/>
          <w:szCs w:val="25"/>
        </w:rPr>
        <w:t>BIOLOGY PAPER 3</w:t>
      </w:r>
    </w:p>
    <w:p w:rsidR="00083649" w:rsidRPr="00E87555" w:rsidRDefault="00007EBA" w:rsidP="00083649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5"/>
        </w:rPr>
      </w:pPr>
      <w:r w:rsidRPr="00E87555">
        <w:rPr>
          <w:rFonts w:ascii="Times New Roman" w:hAnsi="Times New Roman" w:cs="Times New Roman"/>
          <w:b/>
          <w:sz w:val="28"/>
          <w:szCs w:val="25"/>
        </w:rPr>
        <w:t xml:space="preserve">3hrs </w:t>
      </w:r>
    </w:p>
    <w:p w:rsidR="00083649" w:rsidRPr="00E87555" w:rsidRDefault="00083649" w:rsidP="00083649">
      <w:pPr>
        <w:spacing w:after="0" w:line="312" w:lineRule="auto"/>
        <w:rPr>
          <w:rFonts w:ascii="Times New Roman" w:hAnsi="Times New Roman" w:cs="Times New Roman"/>
          <w:sz w:val="25"/>
          <w:szCs w:val="25"/>
        </w:rPr>
      </w:pPr>
    </w:p>
    <w:p w:rsidR="00083649" w:rsidRPr="00E87555" w:rsidRDefault="00083649" w:rsidP="00083649">
      <w:pPr>
        <w:spacing w:after="0" w:line="240" w:lineRule="auto"/>
        <w:rPr>
          <w:rFonts w:ascii="Times New Roman" w:hAnsi="Times New Roman" w:cs="Times New Roman"/>
          <w:b/>
          <w:i/>
          <w:sz w:val="25"/>
          <w:szCs w:val="25"/>
        </w:rPr>
      </w:pPr>
      <w:r w:rsidRPr="00E87555">
        <w:rPr>
          <w:rFonts w:ascii="Times New Roman" w:hAnsi="Times New Roman" w:cs="Times New Roman"/>
          <w:b/>
          <w:i/>
          <w:sz w:val="25"/>
          <w:szCs w:val="25"/>
        </w:rPr>
        <w:t>INSTRUCTIONS:</w:t>
      </w:r>
    </w:p>
    <w:p w:rsidR="00083649" w:rsidRPr="00E87555" w:rsidRDefault="00083649" w:rsidP="0008364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E87555">
        <w:rPr>
          <w:rFonts w:ascii="Times New Roman" w:hAnsi="Times New Roman" w:cs="Times New Roman"/>
          <w:b/>
          <w:i/>
          <w:sz w:val="25"/>
          <w:szCs w:val="25"/>
        </w:rPr>
        <w:t>Answer all questions in this paper</w:t>
      </w:r>
    </w:p>
    <w:p w:rsidR="00083649" w:rsidRPr="00E87555" w:rsidRDefault="00083649" w:rsidP="0008364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E87555">
        <w:rPr>
          <w:rFonts w:ascii="Times New Roman" w:hAnsi="Times New Roman" w:cs="Times New Roman"/>
          <w:b/>
          <w:i/>
          <w:sz w:val="25"/>
          <w:szCs w:val="25"/>
        </w:rPr>
        <w:t>All answers must be filled in the spaces below</w:t>
      </w:r>
    </w:p>
    <w:p w:rsidR="00083649" w:rsidRPr="00E87555" w:rsidRDefault="00083649" w:rsidP="0008364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E87555">
        <w:rPr>
          <w:rFonts w:ascii="Times New Roman" w:hAnsi="Times New Roman" w:cs="Times New Roman"/>
          <w:b/>
          <w:i/>
          <w:sz w:val="25"/>
          <w:szCs w:val="25"/>
        </w:rPr>
        <w:t>Drawings must be made in pencil</w:t>
      </w:r>
    </w:p>
    <w:p w:rsidR="00083649" w:rsidRPr="00E87555" w:rsidRDefault="00083649" w:rsidP="0008364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083649" w:rsidRPr="00E87555" w:rsidRDefault="00083649" w:rsidP="00083649">
      <w:pPr>
        <w:spacing w:after="0" w:line="240" w:lineRule="auto"/>
        <w:jc w:val="both"/>
        <w:rPr>
          <w:rFonts w:ascii="Times New Roman" w:hAnsi="Times New Roman" w:cs="Times New Roman"/>
          <w:i/>
          <w:sz w:val="25"/>
          <w:szCs w:val="25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0"/>
        <w:gridCol w:w="2292"/>
        <w:gridCol w:w="4203"/>
      </w:tblGrid>
      <w:tr w:rsidR="00083649" w:rsidRPr="00E87555" w:rsidTr="00ED1AA6">
        <w:trPr>
          <w:trHeight w:val="375"/>
        </w:trPr>
        <w:tc>
          <w:tcPr>
            <w:tcW w:w="8535" w:type="dxa"/>
            <w:gridSpan w:val="3"/>
          </w:tcPr>
          <w:p w:rsidR="00083649" w:rsidRPr="00E87555" w:rsidRDefault="00083649" w:rsidP="00ED1A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E87555">
              <w:rPr>
                <w:rFonts w:ascii="Times New Roman" w:hAnsi="Times New Roman" w:cs="Times New Roman"/>
                <w:sz w:val="25"/>
                <w:szCs w:val="25"/>
              </w:rPr>
              <w:t>FOR EXAMINER’S USE ONLY</w:t>
            </w:r>
          </w:p>
        </w:tc>
      </w:tr>
      <w:tr w:rsidR="00083649" w:rsidRPr="00E87555" w:rsidTr="00ED1AA6">
        <w:trPr>
          <w:trHeight w:val="467"/>
        </w:trPr>
        <w:tc>
          <w:tcPr>
            <w:tcW w:w="2040" w:type="dxa"/>
          </w:tcPr>
          <w:p w:rsidR="00083649" w:rsidRPr="00E87555" w:rsidRDefault="00083649" w:rsidP="00ED1AA6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 w:rsidRPr="00E87555">
              <w:rPr>
                <w:rFonts w:ascii="Times New Roman" w:hAnsi="Times New Roman" w:cs="Times New Roman"/>
                <w:sz w:val="25"/>
                <w:szCs w:val="25"/>
              </w:rPr>
              <w:t xml:space="preserve">   Question</w:t>
            </w:r>
          </w:p>
        </w:tc>
        <w:tc>
          <w:tcPr>
            <w:tcW w:w="2292" w:type="dxa"/>
          </w:tcPr>
          <w:p w:rsidR="00083649" w:rsidRPr="00E87555" w:rsidRDefault="00083649" w:rsidP="00ED1AA6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 w:rsidRPr="00E87555">
              <w:rPr>
                <w:rFonts w:ascii="Times New Roman" w:hAnsi="Times New Roman" w:cs="Times New Roman"/>
                <w:sz w:val="25"/>
                <w:szCs w:val="25"/>
              </w:rPr>
              <w:t xml:space="preserve">      Marks</w:t>
            </w:r>
          </w:p>
        </w:tc>
        <w:tc>
          <w:tcPr>
            <w:tcW w:w="4203" w:type="dxa"/>
          </w:tcPr>
          <w:p w:rsidR="00083649" w:rsidRPr="00E87555" w:rsidRDefault="00083649" w:rsidP="00F31D8F">
            <w:pPr>
              <w:pStyle w:val="ListParagraph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 w:rsidRPr="00E87555">
              <w:rPr>
                <w:rFonts w:ascii="Times New Roman" w:hAnsi="Times New Roman" w:cs="Times New Roman"/>
                <w:sz w:val="25"/>
                <w:szCs w:val="25"/>
              </w:rPr>
              <w:t xml:space="preserve">   Examiner’s </w:t>
            </w:r>
            <w:r w:rsidR="00F31D8F" w:rsidRPr="00E87555">
              <w:rPr>
                <w:rFonts w:ascii="Times New Roman" w:hAnsi="Times New Roman" w:cs="Times New Roman"/>
                <w:sz w:val="25"/>
                <w:szCs w:val="25"/>
              </w:rPr>
              <w:t>S</w:t>
            </w:r>
            <w:r w:rsidRPr="00E87555">
              <w:rPr>
                <w:rFonts w:ascii="Times New Roman" w:hAnsi="Times New Roman" w:cs="Times New Roman"/>
                <w:sz w:val="25"/>
                <w:szCs w:val="25"/>
              </w:rPr>
              <w:t>ignature and No.</w:t>
            </w:r>
          </w:p>
        </w:tc>
      </w:tr>
      <w:tr w:rsidR="00083649" w:rsidRPr="00E87555" w:rsidTr="00ED1AA6">
        <w:trPr>
          <w:trHeight w:val="440"/>
        </w:trPr>
        <w:tc>
          <w:tcPr>
            <w:tcW w:w="2040" w:type="dxa"/>
          </w:tcPr>
          <w:p w:rsidR="00083649" w:rsidRPr="00E87555" w:rsidRDefault="00007EBA" w:rsidP="00007EBA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E87555">
              <w:rPr>
                <w:rFonts w:ascii="Times New Roman" w:hAnsi="Times New Roman" w:cs="Times New Roman"/>
                <w:sz w:val="25"/>
                <w:szCs w:val="25"/>
              </w:rPr>
              <w:t>(</w:t>
            </w:r>
            <w:r w:rsidR="008E5391" w:rsidRPr="00E87555">
              <w:rPr>
                <w:rFonts w:ascii="Times New Roman" w:hAnsi="Times New Roman" w:cs="Times New Roman"/>
                <w:sz w:val="25"/>
                <w:szCs w:val="25"/>
              </w:rPr>
              <w:t>40</w:t>
            </w:r>
            <w:r w:rsidRPr="00E87555">
              <w:rPr>
                <w:rFonts w:ascii="Times New Roman" w:hAnsi="Times New Roman" w:cs="Times New Roman"/>
                <w:sz w:val="25"/>
                <w:szCs w:val="25"/>
              </w:rPr>
              <w:t xml:space="preserve"> mks)</w:t>
            </w:r>
            <w:r w:rsidR="00083649" w:rsidRPr="00E87555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2292" w:type="dxa"/>
          </w:tcPr>
          <w:p w:rsidR="00083649" w:rsidRPr="00E87555" w:rsidRDefault="00083649" w:rsidP="00ED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4203" w:type="dxa"/>
          </w:tcPr>
          <w:p w:rsidR="00083649" w:rsidRPr="00E87555" w:rsidRDefault="00083649" w:rsidP="00ED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083649" w:rsidRPr="00E87555" w:rsidTr="00ED1AA6">
        <w:trPr>
          <w:trHeight w:val="485"/>
        </w:trPr>
        <w:tc>
          <w:tcPr>
            <w:tcW w:w="2040" w:type="dxa"/>
          </w:tcPr>
          <w:p w:rsidR="00083649" w:rsidRPr="00E87555" w:rsidRDefault="00083649" w:rsidP="00ED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 w:rsidRPr="00E87555">
              <w:rPr>
                <w:rFonts w:ascii="Times New Roman" w:hAnsi="Times New Roman" w:cs="Times New Roman"/>
                <w:sz w:val="25"/>
                <w:szCs w:val="25"/>
              </w:rPr>
              <w:t xml:space="preserve">        </w:t>
            </w:r>
            <w:r w:rsidR="00007EBA" w:rsidRPr="00E87555">
              <w:rPr>
                <w:rFonts w:ascii="Times New Roman" w:hAnsi="Times New Roman" w:cs="Times New Roman"/>
                <w:sz w:val="25"/>
                <w:szCs w:val="25"/>
              </w:rPr>
              <w:t>2.</w:t>
            </w:r>
            <w:r w:rsidRPr="00E87555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="00C16BB1" w:rsidRPr="00E87555">
              <w:rPr>
                <w:rFonts w:ascii="Times New Roman" w:hAnsi="Times New Roman" w:cs="Times New Roman"/>
                <w:sz w:val="25"/>
                <w:szCs w:val="25"/>
              </w:rPr>
              <w:t>(32 mks)</w:t>
            </w:r>
          </w:p>
        </w:tc>
        <w:tc>
          <w:tcPr>
            <w:tcW w:w="2292" w:type="dxa"/>
          </w:tcPr>
          <w:p w:rsidR="00083649" w:rsidRPr="00E87555" w:rsidRDefault="00083649" w:rsidP="00ED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4203" w:type="dxa"/>
          </w:tcPr>
          <w:p w:rsidR="00083649" w:rsidRPr="00E87555" w:rsidRDefault="00083649" w:rsidP="00ED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083649" w:rsidRPr="00E87555" w:rsidTr="00ED1AA6">
        <w:trPr>
          <w:trHeight w:val="495"/>
        </w:trPr>
        <w:tc>
          <w:tcPr>
            <w:tcW w:w="2040" w:type="dxa"/>
          </w:tcPr>
          <w:p w:rsidR="00083649" w:rsidRPr="00E87555" w:rsidRDefault="00083649" w:rsidP="00ED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 w:rsidRPr="00E87555">
              <w:rPr>
                <w:rFonts w:ascii="Times New Roman" w:hAnsi="Times New Roman" w:cs="Times New Roman"/>
                <w:sz w:val="25"/>
                <w:szCs w:val="25"/>
              </w:rPr>
              <w:t xml:space="preserve">      </w:t>
            </w:r>
            <w:r w:rsidR="00007EBA" w:rsidRPr="00E87555">
              <w:rPr>
                <w:rFonts w:ascii="Times New Roman" w:hAnsi="Times New Roman" w:cs="Times New Roman"/>
                <w:sz w:val="25"/>
                <w:szCs w:val="25"/>
              </w:rPr>
              <w:t>3.</w:t>
            </w:r>
            <w:r w:rsidRPr="00E87555">
              <w:rPr>
                <w:rFonts w:ascii="Times New Roman" w:hAnsi="Times New Roman" w:cs="Times New Roman"/>
                <w:sz w:val="25"/>
                <w:szCs w:val="25"/>
              </w:rPr>
              <w:t xml:space="preserve">   </w:t>
            </w:r>
            <w:r w:rsidR="00C603DB" w:rsidRPr="00E87555">
              <w:rPr>
                <w:rFonts w:ascii="Times New Roman" w:hAnsi="Times New Roman" w:cs="Times New Roman"/>
                <w:sz w:val="25"/>
                <w:szCs w:val="25"/>
              </w:rPr>
              <w:t>(28mks)</w:t>
            </w:r>
          </w:p>
        </w:tc>
        <w:tc>
          <w:tcPr>
            <w:tcW w:w="2292" w:type="dxa"/>
          </w:tcPr>
          <w:p w:rsidR="00083649" w:rsidRPr="00E87555" w:rsidRDefault="00083649" w:rsidP="00ED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4203" w:type="dxa"/>
          </w:tcPr>
          <w:p w:rsidR="00083649" w:rsidRPr="00E87555" w:rsidRDefault="00083649" w:rsidP="00ED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083649" w:rsidRPr="00E87555" w:rsidTr="00ED1AA6">
        <w:trPr>
          <w:trHeight w:val="440"/>
        </w:trPr>
        <w:tc>
          <w:tcPr>
            <w:tcW w:w="2040" w:type="dxa"/>
          </w:tcPr>
          <w:p w:rsidR="00083649" w:rsidRPr="00E87555" w:rsidRDefault="00083649" w:rsidP="00ED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 w:rsidRPr="00E87555">
              <w:rPr>
                <w:rFonts w:ascii="Times New Roman" w:hAnsi="Times New Roman" w:cs="Times New Roman"/>
                <w:sz w:val="25"/>
                <w:szCs w:val="25"/>
              </w:rPr>
              <w:t xml:space="preserve">     TOTAL</w:t>
            </w:r>
          </w:p>
        </w:tc>
        <w:tc>
          <w:tcPr>
            <w:tcW w:w="2292" w:type="dxa"/>
          </w:tcPr>
          <w:p w:rsidR="00083649" w:rsidRPr="00E87555" w:rsidRDefault="00083649" w:rsidP="00ED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4203" w:type="dxa"/>
          </w:tcPr>
          <w:p w:rsidR="00083649" w:rsidRPr="00E87555" w:rsidRDefault="00083649" w:rsidP="00ED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</w:tbl>
    <w:p w:rsidR="00083649" w:rsidRPr="00E87555" w:rsidRDefault="00083649" w:rsidP="00083649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4671" w:rsidRPr="00E87555" w:rsidRDefault="00087F3B" w:rsidP="00A0667D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You are provided with specimen T which is a freshly killed toad.</w:t>
      </w:r>
    </w:p>
    <w:p w:rsidR="00087F3B" w:rsidRPr="00E87555" w:rsidRDefault="00087F3B" w:rsidP="00A0667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With the aid of a thread provided and a ruler, measure the circumference of the mouth and the width of the head from the ventral view. Record your measurements in millimeters.</w:t>
      </w:r>
    </w:p>
    <w:p w:rsidR="00087F3B" w:rsidRPr="00E87555" w:rsidRDefault="00087F3B" w:rsidP="00A0667D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Width of the head …………………………..mm</w:t>
      </w:r>
    </w:p>
    <w:p w:rsidR="00087F3B" w:rsidRPr="00E87555" w:rsidRDefault="00087F3B" w:rsidP="00A0667D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Circumference of the mouth ……………….mm</w:t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="00D860B2" w:rsidRPr="00E87555">
        <w:rPr>
          <w:rFonts w:ascii="Times New Roman" w:hAnsi="Times New Roman" w:cs="Times New Roman"/>
          <w:sz w:val="28"/>
          <w:szCs w:val="28"/>
        </w:rPr>
        <w:t xml:space="preserve">    </w:t>
      </w:r>
      <w:r w:rsidRPr="00E87555">
        <w:rPr>
          <w:rFonts w:ascii="Times New Roman" w:hAnsi="Times New Roman" w:cs="Times New Roman"/>
          <w:i/>
          <w:sz w:val="28"/>
          <w:szCs w:val="28"/>
        </w:rPr>
        <w:t>(02marks)</w:t>
      </w:r>
    </w:p>
    <w:p w:rsidR="00087F3B" w:rsidRPr="00E87555" w:rsidRDefault="00087F3B" w:rsidP="00A0667D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Explain the significance of the measurements made in (a) above.</w:t>
      </w:r>
    </w:p>
    <w:p w:rsidR="00A0667D" w:rsidRPr="00E87555" w:rsidRDefault="00A0667D" w:rsidP="00A0667D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87F3B" w:rsidRPr="00E87555" w:rsidRDefault="00087F3B" w:rsidP="00A066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</w:t>
      </w:r>
      <w:r w:rsidRPr="00E87555">
        <w:rPr>
          <w:rFonts w:ascii="Times New Roman" w:hAnsi="Times New Roman" w:cs="Times New Roman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</w:t>
      </w:r>
    </w:p>
    <w:p w:rsidR="00D860B2" w:rsidRPr="00E87555" w:rsidRDefault="00007EBA" w:rsidP="00D860B2">
      <w:pPr>
        <w:spacing w:after="0" w:line="360" w:lineRule="auto"/>
        <w:ind w:left="72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E87555">
        <w:rPr>
          <w:rFonts w:ascii="Times New Roman" w:hAnsi="Times New Roman" w:cs="Times New Roman"/>
          <w:i/>
          <w:sz w:val="28"/>
          <w:szCs w:val="28"/>
        </w:rPr>
        <w:t>(04</w:t>
      </w:r>
      <w:r w:rsidR="00D860B2" w:rsidRPr="00E87555">
        <w:rPr>
          <w:rFonts w:ascii="Times New Roman" w:hAnsi="Times New Roman" w:cs="Times New Roman"/>
          <w:i/>
          <w:sz w:val="28"/>
          <w:szCs w:val="28"/>
        </w:rPr>
        <w:t>marks)</w:t>
      </w:r>
    </w:p>
    <w:p w:rsidR="00A0667D" w:rsidRPr="00E87555" w:rsidRDefault="00A0667D" w:rsidP="00A0667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With the</w:t>
      </w:r>
      <w:r w:rsidR="00087F3B" w:rsidRPr="00E87555">
        <w:rPr>
          <w:rFonts w:ascii="Times New Roman" w:hAnsi="Times New Roman" w:cs="Times New Roman"/>
          <w:sz w:val="28"/>
          <w:szCs w:val="28"/>
        </w:rPr>
        <w:t xml:space="preserve"> specimen pinned on a dissecting board ventral side up, cut at an angle of the mouth </w:t>
      </w:r>
      <w:r w:rsidRPr="00E87555">
        <w:rPr>
          <w:rFonts w:ascii="Times New Roman" w:hAnsi="Times New Roman" w:cs="Times New Roman"/>
          <w:sz w:val="28"/>
          <w:szCs w:val="28"/>
        </w:rPr>
        <w:t>of the</w:t>
      </w:r>
      <w:r w:rsidR="00087F3B" w:rsidRPr="00E87555">
        <w:rPr>
          <w:rFonts w:ascii="Times New Roman" w:hAnsi="Times New Roman" w:cs="Times New Roman"/>
          <w:sz w:val="28"/>
          <w:szCs w:val="28"/>
        </w:rPr>
        <w:t xml:space="preserve"> specimen and </w:t>
      </w:r>
      <w:r w:rsidRPr="00E87555">
        <w:rPr>
          <w:rFonts w:ascii="Times New Roman" w:hAnsi="Times New Roman" w:cs="Times New Roman"/>
          <w:sz w:val="28"/>
          <w:szCs w:val="28"/>
        </w:rPr>
        <w:t>displace</w:t>
      </w:r>
      <w:r w:rsidR="00087F3B" w:rsidRPr="00E87555">
        <w:rPr>
          <w:rFonts w:ascii="Times New Roman" w:hAnsi="Times New Roman" w:cs="Times New Roman"/>
          <w:sz w:val="28"/>
          <w:szCs w:val="28"/>
        </w:rPr>
        <w:t xml:space="preserve"> the lower jaw to the </w:t>
      </w:r>
      <w:r w:rsidRPr="00E87555">
        <w:rPr>
          <w:rFonts w:ascii="Times New Roman" w:hAnsi="Times New Roman" w:cs="Times New Roman"/>
          <w:sz w:val="28"/>
          <w:szCs w:val="28"/>
        </w:rPr>
        <w:t>other side</w:t>
      </w:r>
      <w:r w:rsidR="00087F3B" w:rsidRPr="00E87555">
        <w:rPr>
          <w:rFonts w:ascii="Times New Roman" w:hAnsi="Times New Roman" w:cs="Times New Roman"/>
          <w:sz w:val="28"/>
          <w:szCs w:val="28"/>
        </w:rPr>
        <w:t xml:space="preserve">. Examine the </w:t>
      </w:r>
      <w:r w:rsidRPr="00E87555">
        <w:rPr>
          <w:rFonts w:ascii="Times New Roman" w:hAnsi="Times New Roman" w:cs="Times New Roman"/>
          <w:sz w:val="28"/>
          <w:szCs w:val="28"/>
        </w:rPr>
        <w:t>structures on the roof of the buccal cavity.</w:t>
      </w:r>
    </w:p>
    <w:p w:rsidR="00A0667D" w:rsidRPr="00E87555" w:rsidRDefault="00A0667D" w:rsidP="00A0667D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Draw th</w:t>
      </w:r>
      <w:bookmarkStart w:id="0" w:name="_GoBack"/>
      <w:bookmarkEnd w:id="0"/>
      <w:r w:rsidRPr="00E87555">
        <w:rPr>
          <w:rFonts w:ascii="Times New Roman" w:hAnsi="Times New Roman" w:cs="Times New Roman"/>
          <w:sz w:val="28"/>
          <w:szCs w:val="28"/>
        </w:rPr>
        <w:t>e structures on the roof of the buccal cavity and label those that a</w:t>
      </w:r>
      <w:r w:rsidR="00D860B2" w:rsidRPr="00E87555">
        <w:rPr>
          <w:rFonts w:ascii="Times New Roman" w:hAnsi="Times New Roman" w:cs="Times New Roman"/>
          <w:sz w:val="28"/>
          <w:szCs w:val="28"/>
        </w:rPr>
        <w:t>re used</w:t>
      </w:r>
      <w:r w:rsidRPr="00E87555">
        <w:rPr>
          <w:rFonts w:ascii="Times New Roman" w:hAnsi="Times New Roman" w:cs="Times New Roman"/>
          <w:sz w:val="28"/>
          <w:szCs w:val="28"/>
        </w:rPr>
        <w:t xml:space="preserve"> in feeding.</w:t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="00D860B2" w:rsidRPr="00E87555">
        <w:rPr>
          <w:rFonts w:ascii="Times New Roman" w:hAnsi="Times New Roman" w:cs="Times New Roman"/>
          <w:sz w:val="28"/>
          <w:szCs w:val="28"/>
        </w:rPr>
        <w:tab/>
      </w:r>
      <w:r w:rsidR="00D860B2" w:rsidRPr="00E87555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87555">
        <w:rPr>
          <w:rFonts w:ascii="Times New Roman" w:hAnsi="Times New Roman" w:cs="Times New Roman"/>
          <w:i/>
          <w:sz w:val="28"/>
          <w:szCs w:val="28"/>
        </w:rPr>
        <w:t>(08marks)</w:t>
      </w:r>
    </w:p>
    <w:p w:rsidR="00A0667D" w:rsidRPr="00E87555" w:rsidRDefault="00A0667D" w:rsidP="00A0667D">
      <w:p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667D" w:rsidRPr="00E87555" w:rsidRDefault="00A0667D" w:rsidP="00A0667D">
      <w:p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667D" w:rsidRPr="00E87555" w:rsidRDefault="00A0667D" w:rsidP="00A0667D">
      <w:p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667D" w:rsidRPr="00E87555" w:rsidRDefault="00A0667D" w:rsidP="00A0667D">
      <w:p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667D" w:rsidRPr="00E87555" w:rsidRDefault="00A0667D" w:rsidP="00A0667D">
      <w:p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667D" w:rsidRPr="00E87555" w:rsidRDefault="00A0667D" w:rsidP="00A0667D">
      <w:p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667D" w:rsidRPr="00E87555" w:rsidRDefault="00A0667D" w:rsidP="00A0667D">
      <w:p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667D" w:rsidRPr="00E87555" w:rsidRDefault="00A0667D" w:rsidP="00A0667D">
      <w:p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667D" w:rsidRPr="00E87555" w:rsidRDefault="00A0667D" w:rsidP="00A0667D">
      <w:p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667D" w:rsidRPr="00E87555" w:rsidRDefault="00A0667D" w:rsidP="00A0667D">
      <w:p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667D" w:rsidRPr="00E87555" w:rsidRDefault="00A0667D" w:rsidP="00A0667D">
      <w:p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667D" w:rsidRPr="00E87555" w:rsidRDefault="00A0667D" w:rsidP="00A0667D">
      <w:p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0667D" w:rsidRPr="00E87555" w:rsidRDefault="00A0667D" w:rsidP="00A0667D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Explain how each of the structures labeled in b (i) above adapt the specimen for efficient feeding.</w:t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i/>
          <w:sz w:val="28"/>
          <w:szCs w:val="28"/>
        </w:rPr>
        <w:t xml:space="preserve">   (03marks)</w:t>
      </w:r>
    </w:p>
    <w:p w:rsidR="00A0667D" w:rsidRPr="00E87555" w:rsidRDefault="00A0667D" w:rsidP="00A066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</w:t>
      </w:r>
    </w:p>
    <w:p w:rsidR="00A0667D" w:rsidRPr="00E87555" w:rsidRDefault="00A0667D" w:rsidP="00A066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</w:t>
      </w:r>
    </w:p>
    <w:p w:rsidR="00007EBA" w:rsidRPr="00E87555" w:rsidRDefault="00007EBA" w:rsidP="00A066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07EBA" w:rsidRPr="00E87555" w:rsidRDefault="00007EBA" w:rsidP="00A066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07EBA" w:rsidRPr="00E87555" w:rsidRDefault="00007EBA" w:rsidP="00A066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07EBA" w:rsidRPr="00E87555" w:rsidRDefault="00A0667D" w:rsidP="00007EBA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lastRenderedPageBreak/>
        <w:t xml:space="preserve">Further dissect the specimen to expose the </w:t>
      </w:r>
      <w:r w:rsidR="005F5517" w:rsidRPr="00E87555">
        <w:rPr>
          <w:rFonts w:ascii="Times New Roman" w:hAnsi="Times New Roman" w:cs="Times New Roman"/>
          <w:sz w:val="28"/>
          <w:szCs w:val="28"/>
        </w:rPr>
        <w:t>blood vessels</w:t>
      </w:r>
      <w:r w:rsidR="00007EBA" w:rsidRPr="00E87555">
        <w:rPr>
          <w:rFonts w:ascii="Times New Roman" w:hAnsi="Times New Roman" w:cs="Times New Roman"/>
          <w:sz w:val="28"/>
          <w:szCs w:val="28"/>
        </w:rPr>
        <w:t xml:space="preserve"> in the trunk.</w:t>
      </w:r>
    </w:p>
    <w:p w:rsidR="005F5517" w:rsidRPr="00E87555" w:rsidRDefault="00007EBA" w:rsidP="00007EBA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Displace alimentary canal to the right to show blood vessels supplying the alimentary canal and those draining</w:t>
      </w:r>
      <w:r w:rsidR="008E5391" w:rsidRPr="00E87555">
        <w:rPr>
          <w:rFonts w:ascii="Times New Roman" w:hAnsi="Times New Roman" w:cs="Times New Roman"/>
          <w:sz w:val="28"/>
          <w:szCs w:val="28"/>
        </w:rPr>
        <w:t xml:space="preserve"> the left head region,</w:t>
      </w:r>
      <w:r w:rsidRPr="00E87555">
        <w:rPr>
          <w:rFonts w:ascii="Times New Roman" w:hAnsi="Times New Roman" w:cs="Times New Roman"/>
          <w:sz w:val="28"/>
          <w:szCs w:val="28"/>
        </w:rPr>
        <w:t xml:space="preserve"> lung</w:t>
      </w:r>
      <w:r w:rsidR="008E5391" w:rsidRPr="00E87555">
        <w:rPr>
          <w:rFonts w:ascii="Times New Roman" w:hAnsi="Times New Roman" w:cs="Times New Roman"/>
          <w:sz w:val="28"/>
          <w:szCs w:val="28"/>
        </w:rPr>
        <w:t>, skin, limbs and shoulder with</w:t>
      </w:r>
      <w:r w:rsidRPr="00E87555">
        <w:rPr>
          <w:rFonts w:ascii="Times New Roman" w:hAnsi="Times New Roman" w:cs="Times New Roman"/>
          <w:sz w:val="28"/>
          <w:szCs w:val="28"/>
        </w:rPr>
        <w:t xml:space="preserve"> heart in the normal position/situ</w:t>
      </w:r>
      <w:r w:rsidR="005F5517" w:rsidRPr="00E87555">
        <w:rPr>
          <w:rFonts w:ascii="Times New Roman" w:hAnsi="Times New Roman" w:cs="Times New Roman"/>
          <w:sz w:val="28"/>
          <w:szCs w:val="28"/>
        </w:rPr>
        <w:tab/>
      </w:r>
      <w:r w:rsidR="005F5517" w:rsidRPr="00E87555">
        <w:rPr>
          <w:rFonts w:ascii="Times New Roman" w:hAnsi="Times New Roman" w:cs="Times New Roman"/>
          <w:sz w:val="28"/>
          <w:szCs w:val="28"/>
        </w:rPr>
        <w:tab/>
      </w:r>
      <w:r w:rsidR="005F5517"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E5391" w:rsidRPr="00E87555">
        <w:rPr>
          <w:rFonts w:ascii="Times New Roman" w:hAnsi="Times New Roman" w:cs="Times New Roman"/>
          <w:i/>
          <w:sz w:val="28"/>
          <w:szCs w:val="28"/>
        </w:rPr>
        <w:t xml:space="preserve">   (23</w:t>
      </w:r>
      <w:r w:rsidRPr="00E8755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F5517" w:rsidRPr="00E87555">
        <w:rPr>
          <w:rFonts w:ascii="Times New Roman" w:hAnsi="Times New Roman" w:cs="Times New Roman"/>
          <w:i/>
          <w:sz w:val="28"/>
          <w:szCs w:val="28"/>
        </w:rPr>
        <w:t>marks)</w:t>
      </w: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391" w:rsidRPr="00E87555" w:rsidRDefault="008E5391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391" w:rsidRPr="00E87555" w:rsidRDefault="008E5391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391" w:rsidRPr="00E87555" w:rsidRDefault="008E5391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391" w:rsidRPr="00E87555" w:rsidRDefault="008E5391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391" w:rsidRPr="00E87555" w:rsidRDefault="008E5391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391" w:rsidRPr="00E87555" w:rsidRDefault="008E5391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391" w:rsidRPr="00E87555" w:rsidRDefault="008E5391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391" w:rsidRPr="00E87555" w:rsidRDefault="008E5391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391" w:rsidRPr="00E87555" w:rsidRDefault="008E5391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391" w:rsidRPr="00E87555" w:rsidRDefault="008E5391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391" w:rsidRPr="00E87555" w:rsidRDefault="008E5391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391" w:rsidRPr="00E87555" w:rsidRDefault="008E5391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517" w:rsidRPr="00E87555" w:rsidRDefault="005F5517" w:rsidP="005F5517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6094" w:rsidRPr="00E87555" w:rsidRDefault="00A46094" w:rsidP="00A46094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4E1B" w:rsidRPr="00E87555" w:rsidRDefault="00AA4E1B" w:rsidP="00A46094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 xml:space="preserve">You are provided with specimen </w:t>
      </w:r>
      <w:r w:rsidR="001F7B04" w:rsidRPr="00E87555">
        <w:rPr>
          <w:rFonts w:ascii="Times New Roman" w:hAnsi="Times New Roman" w:cs="Times New Roman"/>
          <w:sz w:val="28"/>
          <w:szCs w:val="28"/>
        </w:rPr>
        <w:t>N</w:t>
      </w:r>
      <w:r w:rsidRPr="00E87555">
        <w:rPr>
          <w:rFonts w:ascii="Times New Roman" w:hAnsi="Times New Roman" w:cs="Times New Roman"/>
          <w:sz w:val="28"/>
          <w:szCs w:val="28"/>
        </w:rPr>
        <w:t xml:space="preserve"> and solution S.</w:t>
      </w:r>
    </w:p>
    <w:p w:rsidR="00AA4E1B" w:rsidRPr="00E87555" w:rsidRDefault="00AA4E1B" w:rsidP="00AA4E1B">
      <w:pPr>
        <w:pStyle w:val="ListParagraph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Carry out  the following instructions:</w:t>
      </w:r>
    </w:p>
    <w:p w:rsidR="00AA4E1B" w:rsidRPr="00E87555" w:rsidRDefault="00AA4E1B" w:rsidP="00AA4E1B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 xml:space="preserve">From specimen </w:t>
      </w:r>
      <w:r w:rsidR="001F7B04" w:rsidRPr="00E87555">
        <w:rPr>
          <w:rFonts w:ascii="Times New Roman" w:hAnsi="Times New Roman" w:cs="Times New Roman"/>
          <w:sz w:val="28"/>
          <w:szCs w:val="28"/>
        </w:rPr>
        <w:t>N</w:t>
      </w:r>
      <w:r w:rsidRPr="00E87555">
        <w:rPr>
          <w:rFonts w:ascii="Times New Roman" w:hAnsi="Times New Roman" w:cs="Times New Roman"/>
          <w:sz w:val="28"/>
          <w:szCs w:val="28"/>
        </w:rPr>
        <w:t xml:space="preserve"> cut cubes </w:t>
      </w:r>
      <w:r w:rsidR="001F7B04" w:rsidRPr="00E87555">
        <w:rPr>
          <w:rFonts w:ascii="Times New Roman" w:hAnsi="Times New Roman" w:cs="Times New Roman"/>
          <w:sz w:val="28"/>
          <w:szCs w:val="28"/>
        </w:rPr>
        <w:t>N</w:t>
      </w:r>
      <w:r w:rsidRPr="00E875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F7B04" w:rsidRPr="00E87555">
        <w:rPr>
          <w:rFonts w:ascii="Times New Roman" w:hAnsi="Times New Roman" w:cs="Times New Roman"/>
          <w:sz w:val="28"/>
          <w:szCs w:val="28"/>
        </w:rPr>
        <w:t xml:space="preserve"> (1cm x 1cm x 1cm </w:t>
      </w:r>
      <w:r w:rsidRPr="00E87555">
        <w:rPr>
          <w:rFonts w:ascii="Times New Roman" w:hAnsi="Times New Roman" w:cs="Times New Roman"/>
          <w:sz w:val="28"/>
          <w:szCs w:val="28"/>
        </w:rPr>
        <w:t xml:space="preserve">) and </w:t>
      </w:r>
      <w:r w:rsidR="001F7B04" w:rsidRPr="00E87555">
        <w:rPr>
          <w:rFonts w:ascii="Times New Roman" w:hAnsi="Times New Roman" w:cs="Times New Roman"/>
          <w:sz w:val="28"/>
          <w:szCs w:val="28"/>
        </w:rPr>
        <w:t>N</w:t>
      </w:r>
      <w:r w:rsidRPr="00E875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87555">
        <w:rPr>
          <w:rFonts w:ascii="Times New Roman" w:hAnsi="Times New Roman" w:cs="Times New Roman"/>
          <w:sz w:val="28"/>
          <w:szCs w:val="28"/>
        </w:rPr>
        <w:t xml:space="preserve"> (2cm x 2cm x 2cm)</w:t>
      </w:r>
    </w:p>
    <w:p w:rsidR="00AA4E1B" w:rsidRPr="00E87555" w:rsidRDefault="00AA4E1B" w:rsidP="00AA4E1B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Add 30cm</w:t>
      </w:r>
      <w:r w:rsidRPr="00E8755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87555">
        <w:rPr>
          <w:rFonts w:ascii="Times New Roman" w:hAnsi="Times New Roman" w:cs="Times New Roman"/>
          <w:sz w:val="28"/>
          <w:szCs w:val="28"/>
        </w:rPr>
        <w:t xml:space="preserve"> of solution S in</w:t>
      </w:r>
      <w:r w:rsidR="008E5391" w:rsidRPr="00E87555">
        <w:rPr>
          <w:rFonts w:ascii="Times New Roman" w:hAnsi="Times New Roman" w:cs="Times New Roman"/>
          <w:sz w:val="28"/>
          <w:szCs w:val="28"/>
        </w:rPr>
        <w:t xml:space="preserve">to a beaker and immerse the cubes N1 and N2 </w:t>
      </w:r>
      <w:r w:rsidRPr="00E87555">
        <w:rPr>
          <w:rFonts w:ascii="Times New Roman" w:hAnsi="Times New Roman" w:cs="Times New Roman"/>
          <w:sz w:val="28"/>
          <w:szCs w:val="28"/>
        </w:rPr>
        <w:t>. Leave to stand for 1 hour.</w:t>
      </w:r>
    </w:p>
    <w:p w:rsidR="00F4094F" w:rsidRPr="00E87555" w:rsidRDefault="00F4094F" w:rsidP="00AA4E1B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Enter the information required in table 1 below. Show your method.</w:t>
      </w:r>
      <w:r w:rsidRPr="00E87555">
        <w:rPr>
          <w:rFonts w:ascii="Times New Roman" w:hAnsi="Times New Roman" w:cs="Times New Roman"/>
          <w:sz w:val="28"/>
          <w:szCs w:val="28"/>
        </w:rPr>
        <w:tab/>
      </w:r>
    </w:p>
    <w:p w:rsidR="00F4094F" w:rsidRPr="00E87555" w:rsidRDefault="00F4094F" w:rsidP="00F4094F">
      <w:pPr>
        <w:pStyle w:val="ListParagraph"/>
        <w:spacing w:after="0" w:line="312" w:lineRule="auto"/>
        <w:ind w:left="144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E87555">
        <w:rPr>
          <w:rFonts w:ascii="Times New Roman" w:hAnsi="Times New Roman" w:cs="Times New Roman"/>
          <w:i/>
          <w:sz w:val="28"/>
          <w:szCs w:val="28"/>
        </w:rPr>
        <w:t>(06marks)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634"/>
        <w:gridCol w:w="3192"/>
        <w:gridCol w:w="3192"/>
      </w:tblGrid>
      <w:tr w:rsidR="00F4094F" w:rsidRPr="00E87555" w:rsidTr="00F4094F">
        <w:tc>
          <w:tcPr>
            <w:tcW w:w="2634" w:type="dxa"/>
          </w:tcPr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4094F" w:rsidRPr="00E87555" w:rsidRDefault="00F4094F" w:rsidP="001F7B04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 xml:space="preserve">Cube </w:t>
            </w:r>
            <w:r w:rsidR="001F7B04" w:rsidRPr="00E8755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E8755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192" w:type="dxa"/>
          </w:tcPr>
          <w:p w:rsidR="00F4094F" w:rsidRPr="00E87555" w:rsidRDefault="00F4094F" w:rsidP="001F7B04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 xml:space="preserve">Cube </w:t>
            </w:r>
            <w:r w:rsidR="001F7B04" w:rsidRPr="00E8755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E8755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F4094F" w:rsidRPr="00E87555" w:rsidTr="00F4094F">
        <w:tc>
          <w:tcPr>
            <w:tcW w:w="2634" w:type="dxa"/>
          </w:tcPr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Surface area (A)</w:t>
            </w:r>
          </w:p>
        </w:tc>
        <w:tc>
          <w:tcPr>
            <w:tcW w:w="3192" w:type="dxa"/>
          </w:tcPr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094F" w:rsidRPr="00E87555" w:rsidTr="00F4094F">
        <w:tc>
          <w:tcPr>
            <w:tcW w:w="2634" w:type="dxa"/>
          </w:tcPr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Volume (V)</w:t>
            </w:r>
          </w:p>
        </w:tc>
        <w:tc>
          <w:tcPr>
            <w:tcW w:w="3192" w:type="dxa"/>
          </w:tcPr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094F" w:rsidRPr="00E87555" w:rsidTr="00F4094F">
        <w:tc>
          <w:tcPr>
            <w:tcW w:w="2634" w:type="dxa"/>
          </w:tcPr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Ratio –A:V</w:t>
            </w:r>
          </w:p>
        </w:tc>
        <w:tc>
          <w:tcPr>
            <w:tcW w:w="3192" w:type="dxa"/>
          </w:tcPr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4094F" w:rsidRPr="00E87555" w:rsidRDefault="00F4094F" w:rsidP="00F4094F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094F" w:rsidRPr="00E87555" w:rsidRDefault="00F4094F" w:rsidP="00F4094F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4E1B" w:rsidRPr="00E87555" w:rsidRDefault="00F4094F" w:rsidP="00AA4E1B">
      <w:pPr>
        <w:pStyle w:val="ListParagraph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After 1 hour, remove the cubes from</w:t>
      </w:r>
      <w:r w:rsidR="003D0752" w:rsidRPr="00E87555">
        <w:rPr>
          <w:rFonts w:ascii="Times New Roman" w:hAnsi="Times New Roman" w:cs="Times New Roman"/>
          <w:sz w:val="28"/>
          <w:szCs w:val="28"/>
        </w:rPr>
        <w:t xml:space="preserve"> the solutions. Measure the central un colored part of N1 and N2 and note how each cube appears on cutting through. </w:t>
      </w:r>
    </w:p>
    <w:p w:rsidR="00F4094F" w:rsidRPr="00E87555" w:rsidRDefault="00F4094F" w:rsidP="00F4094F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Record your answer below</w:t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i/>
          <w:sz w:val="28"/>
          <w:szCs w:val="28"/>
        </w:rPr>
        <w:t xml:space="preserve">   (04marks)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56"/>
        <w:gridCol w:w="2640"/>
        <w:gridCol w:w="2640"/>
      </w:tblGrid>
      <w:tr w:rsidR="00F4094F" w:rsidRPr="00E87555" w:rsidTr="00F4094F">
        <w:tc>
          <w:tcPr>
            <w:tcW w:w="3192" w:type="dxa"/>
          </w:tcPr>
          <w:p w:rsidR="00F4094F" w:rsidRPr="00E87555" w:rsidRDefault="00F4094F" w:rsidP="00F4094F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4094F" w:rsidRPr="00E87555" w:rsidRDefault="001F7B04" w:rsidP="00F4094F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F4094F" w:rsidRPr="00E8755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192" w:type="dxa"/>
          </w:tcPr>
          <w:p w:rsidR="00F4094F" w:rsidRPr="00E87555" w:rsidRDefault="001F7B04" w:rsidP="00F4094F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E8755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F4094F" w:rsidRPr="00E87555" w:rsidTr="00F4094F">
        <w:tc>
          <w:tcPr>
            <w:tcW w:w="3192" w:type="dxa"/>
          </w:tcPr>
          <w:p w:rsidR="00F4094F" w:rsidRPr="00E87555" w:rsidRDefault="003D0752" w:rsidP="00F4094F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Appearance after cutting</w:t>
            </w:r>
          </w:p>
        </w:tc>
        <w:tc>
          <w:tcPr>
            <w:tcW w:w="3192" w:type="dxa"/>
          </w:tcPr>
          <w:p w:rsidR="00F4094F" w:rsidRPr="00E87555" w:rsidRDefault="00F4094F" w:rsidP="00F4094F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094F" w:rsidRPr="00E87555" w:rsidRDefault="00F4094F" w:rsidP="00F4094F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4094F" w:rsidRPr="00E87555" w:rsidRDefault="00F4094F" w:rsidP="00F4094F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094F" w:rsidRPr="00E87555" w:rsidTr="00F4094F">
        <w:tc>
          <w:tcPr>
            <w:tcW w:w="3192" w:type="dxa"/>
          </w:tcPr>
          <w:p w:rsidR="00F4094F" w:rsidRPr="00E87555" w:rsidRDefault="008E5391" w:rsidP="00F4094F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104F7" w:rsidRPr="00E87555">
              <w:rPr>
                <w:rFonts w:ascii="Times New Roman" w:hAnsi="Times New Roman" w:cs="Times New Roman"/>
                <w:sz w:val="28"/>
                <w:szCs w:val="28"/>
              </w:rPr>
              <w:t>istance of the un colored part in c</w:t>
            </w: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m.</w:t>
            </w:r>
          </w:p>
        </w:tc>
        <w:tc>
          <w:tcPr>
            <w:tcW w:w="3192" w:type="dxa"/>
          </w:tcPr>
          <w:p w:rsidR="00F4094F" w:rsidRPr="00E87555" w:rsidRDefault="00F4094F" w:rsidP="00F4094F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094F" w:rsidRPr="00E87555" w:rsidRDefault="00F4094F" w:rsidP="00F4094F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4094F" w:rsidRPr="00E87555" w:rsidRDefault="00F4094F" w:rsidP="00F4094F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094F" w:rsidRPr="00E87555" w:rsidRDefault="00F4094F" w:rsidP="00F4094F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4094F" w:rsidRPr="00E87555" w:rsidRDefault="008E5391" w:rsidP="00BB1EA7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Ex</w:t>
      </w:r>
      <w:r w:rsidR="003D0752" w:rsidRPr="00E87555">
        <w:rPr>
          <w:rFonts w:ascii="Times New Roman" w:hAnsi="Times New Roman" w:cs="Times New Roman"/>
          <w:sz w:val="28"/>
          <w:szCs w:val="28"/>
        </w:rPr>
        <w:t>plain the results in the s</w:t>
      </w:r>
      <w:r w:rsidRPr="00E87555">
        <w:rPr>
          <w:rFonts w:ascii="Times New Roman" w:hAnsi="Times New Roman" w:cs="Times New Roman"/>
          <w:sz w:val="28"/>
          <w:szCs w:val="28"/>
        </w:rPr>
        <w:t>econd table</w:t>
      </w:r>
      <w:r w:rsidR="007812F1" w:rsidRPr="00E87555">
        <w:rPr>
          <w:rFonts w:ascii="Times New Roman" w:hAnsi="Times New Roman" w:cs="Times New Roman"/>
          <w:sz w:val="28"/>
          <w:szCs w:val="28"/>
        </w:rPr>
        <w:tab/>
      </w:r>
      <w:r w:rsidR="007812F1" w:rsidRPr="00E87555">
        <w:rPr>
          <w:rFonts w:ascii="Times New Roman" w:hAnsi="Times New Roman" w:cs="Times New Roman"/>
          <w:sz w:val="28"/>
          <w:szCs w:val="28"/>
        </w:rPr>
        <w:tab/>
      </w:r>
      <w:r w:rsidR="007812F1" w:rsidRPr="00E87555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BB1EA7" w:rsidRPr="00E87555"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  <w:r w:rsidR="003D0752" w:rsidRPr="00E87555">
        <w:rPr>
          <w:rFonts w:ascii="Times New Roman" w:hAnsi="Times New Roman" w:cs="Times New Roman"/>
          <w:i/>
          <w:sz w:val="28"/>
          <w:szCs w:val="28"/>
        </w:rPr>
        <w:t xml:space="preserve"> (0</w:t>
      </w:r>
      <w:r w:rsidR="00C16BB1" w:rsidRPr="00E87555">
        <w:rPr>
          <w:rFonts w:ascii="Times New Roman" w:hAnsi="Times New Roman" w:cs="Times New Roman"/>
          <w:i/>
          <w:sz w:val="28"/>
          <w:szCs w:val="28"/>
        </w:rPr>
        <w:t>8</w:t>
      </w:r>
      <w:r w:rsidR="007812F1" w:rsidRPr="00E87555">
        <w:rPr>
          <w:rFonts w:ascii="Times New Roman" w:hAnsi="Times New Roman" w:cs="Times New Roman"/>
          <w:i/>
          <w:sz w:val="28"/>
          <w:szCs w:val="28"/>
        </w:rPr>
        <w:t>marks)</w:t>
      </w:r>
      <w:r w:rsidR="007812F1" w:rsidRPr="00E87555">
        <w:rPr>
          <w:rFonts w:ascii="Times New Roman" w:hAnsi="Times New Roman" w:cs="Times New Roman"/>
          <w:i/>
          <w:sz w:val="28"/>
          <w:szCs w:val="28"/>
        </w:rPr>
        <w:tab/>
      </w:r>
    </w:p>
    <w:p w:rsidR="007831B6" w:rsidRPr="00E87555" w:rsidRDefault="007831B6" w:rsidP="007831B6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</w:t>
      </w:r>
    </w:p>
    <w:p w:rsidR="007831B6" w:rsidRPr="00E87555" w:rsidRDefault="007831B6" w:rsidP="007831B6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</w:t>
      </w:r>
      <w:r w:rsidR="003D0752"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7812F1" w:rsidRPr="00E87555" w:rsidRDefault="007831B6" w:rsidP="007812F1">
      <w:pPr>
        <w:pStyle w:val="ListParagraph"/>
        <w:numPr>
          <w:ilvl w:val="0"/>
          <w:numId w:val="9"/>
        </w:numPr>
        <w:spacing w:after="0"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Assess the significance of the results of this experiment to organisms of different sizes.</w:t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i/>
          <w:sz w:val="28"/>
          <w:szCs w:val="28"/>
        </w:rPr>
        <w:t xml:space="preserve">    (04marks)</w:t>
      </w:r>
    </w:p>
    <w:p w:rsidR="007831B6" w:rsidRPr="00E87555" w:rsidRDefault="007831B6" w:rsidP="007831B6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</w:t>
      </w:r>
    </w:p>
    <w:p w:rsidR="007831B6" w:rsidRPr="00E87555" w:rsidRDefault="007831B6" w:rsidP="007831B6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</w:t>
      </w:r>
    </w:p>
    <w:p w:rsidR="007831B6" w:rsidRPr="00E87555" w:rsidRDefault="007831B6" w:rsidP="007831B6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</w:t>
      </w:r>
    </w:p>
    <w:p w:rsidR="007831B6" w:rsidRPr="00E87555" w:rsidRDefault="007831B6" w:rsidP="007831B6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</w:t>
      </w:r>
    </w:p>
    <w:p w:rsidR="006104F7" w:rsidRPr="00E87555" w:rsidRDefault="006104F7" w:rsidP="007831B6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104F7" w:rsidRPr="00E87555" w:rsidRDefault="006104F7" w:rsidP="007831B6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104F7" w:rsidRPr="00E87555" w:rsidRDefault="006104F7" w:rsidP="007831B6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831B6" w:rsidRPr="00E87555" w:rsidRDefault="007831B6" w:rsidP="00AA4E1B">
      <w:pPr>
        <w:pStyle w:val="ListParagraph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lastRenderedPageBreak/>
        <w:t>Prepare 20cm</w:t>
      </w:r>
      <w:r w:rsidRPr="00E8755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87555">
        <w:rPr>
          <w:rFonts w:ascii="Times New Roman" w:hAnsi="Times New Roman" w:cs="Times New Roman"/>
          <w:sz w:val="28"/>
          <w:szCs w:val="28"/>
        </w:rPr>
        <w:t xml:space="preserve"> extract from another cube same size as </w:t>
      </w:r>
      <w:r w:rsidR="001F7B04" w:rsidRPr="00E87555">
        <w:rPr>
          <w:rFonts w:ascii="Times New Roman" w:hAnsi="Times New Roman" w:cs="Times New Roman"/>
          <w:sz w:val="28"/>
          <w:szCs w:val="28"/>
        </w:rPr>
        <w:t>N</w:t>
      </w:r>
      <w:r w:rsidRPr="00E87555">
        <w:rPr>
          <w:rFonts w:ascii="Times New Roman" w:hAnsi="Times New Roman" w:cs="Times New Roman"/>
          <w:sz w:val="28"/>
          <w:szCs w:val="28"/>
          <w:vertAlign w:val="subscript"/>
        </w:rPr>
        <w:t>2.</w:t>
      </w:r>
    </w:p>
    <w:p w:rsidR="007831B6" w:rsidRPr="00E87555" w:rsidRDefault="007831B6" w:rsidP="007831B6">
      <w:pPr>
        <w:pStyle w:val="ListParagraph"/>
        <w:numPr>
          <w:ilvl w:val="0"/>
          <w:numId w:val="10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Carry out iodine and Biuret tests on the extract. Record your tests, observations and deductions in table 2 below:</w:t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="00C16BB1" w:rsidRPr="00E87555">
        <w:rPr>
          <w:rFonts w:ascii="Times New Roman" w:hAnsi="Times New Roman" w:cs="Times New Roman"/>
          <w:i/>
          <w:sz w:val="28"/>
          <w:szCs w:val="28"/>
        </w:rPr>
        <w:t xml:space="preserve">  (08</w:t>
      </w:r>
      <w:r w:rsidRPr="00E87555">
        <w:rPr>
          <w:rFonts w:ascii="Times New Roman" w:hAnsi="Times New Roman" w:cs="Times New Roman"/>
          <w:i/>
          <w:sz w:val="28"/>
          <w:szCs w:val="28"/>
        </w:rPr>
        <w:t>marks)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6"/>
        <w:gridCol w:w="2797"/>
        <w:gridCol w:w="2743"/>
      </w:tblGrid>
      <w:tr w:rsidR="007831B6" w:rsidRPr="00E87555" w:rsidTr="007831B6">
        <w:tc>
          <w:tcPr>
            <w:tcW w:w="3192" w:type="dxa"/>
          </w:tcPr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 xml:space="preserve">Tests </w:t>
            </w:r>
          </w:p>
        </w:tc>
        <w:tc>
          <w:tcPr>
            <w:tcW w:w="3192" w:type="dxa"/>
          </w:tcPr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Observations</w:t>
            </w:r>
          </w:p>
        </w:tc>
        <w:tc>
          <w:tcPr>
            <w:tcW w:w="3192" w:type="dxa"/>
          </w:tcPr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 xml:space="preserve">Deductions </w:t>
            </w:r>
          </w:p>
        </w:tc>
      </w:tr>
      <w:tr w:rsidR="007831B6" w:rsidRPr="00E87555" w:rsidTr="007831B6">
        <w:tc>
          <w:tcPr>
            <w:tcW w:w="3192" w:type="dxa"/>
          </w:tcPr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Iodine test</w:t>
            </w:r>
          </w:p>
          <w:p w:rsidR="003D0752" w:rsidRPr="00E87555" w:rsidRDefault="003D0752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0752" w:rsidRPr="00E87555" w:rsidRDefault="003D0752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0752" w:rsidRPr="00E87555" w:rsidRDefault="003D0752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0752" w:rsidRPr="00E87555" w:rsidRDefault="003D0752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0752" w:rsidRPr="00E87555" w:rsidRDefault="003D0752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0752" w:rsidRPr="00E87555" w:rsidRDefault="003D0752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1B6" w:rsidRPr="00E87555" w:rsidTr="007831B6">
        <w:tc>
          <w:tcPr>
            <w:tcW w:w="3192" w:type="dxa"/>
          </w:tcPr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Biuret test</w:t>
            </w:r>
          </w:p>
          <w:p w:rsidR="003D0752" w:rsidRPr="00E87555" w:rsidRDefault="003D0752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0752" w:rsidRPr="00E87555" w:rsidRDefault="003D0752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0752" w:rsidRPr="00E87555" w:rsidRDefault="003D0752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0752" w:rsidRPr="00E87555" w:rsidRDefault="003D0752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0752" w:rsidRPr="00E87555" w:rsidRDefault="003D0752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0752" w:rsidRPr="00E87555" w:rsidRDefault="003D0752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0752" w:rsidRPr="00E87555" w:rsidRDefault="003D0752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7831B6" w:rsidRPr="00E87555" w:rsidRDefault="007831B6" w:rsidP="007831B6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6BB1" w:rsidRPr="00E87555" w:rsidRDefault="00C16BB1" w:rsidP="00C16BB1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BB1" w:rsidRPr="00E87555" w:rsidRDefault="00C16BB1" w:rsidP="00C16BB1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BB1" w:rsidRPr="00E87555" w:rsidRDefault="00C16BB1" w:rsidP="00C16BB1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 xml:space="preserve">ii) from the results of the food test, what nutritional deficiency disease can specimen N curb. Give one reason.                                                    (02marks) </w:t>
      </w:r>
    </w:p>
    <w:p w:rsidR="00C16BB1" w:rsidRPr="00E87555" w:rsidRDefault="00C16BB1" w:rsidP="00C16BB1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16BB1" w:rsidRPr="00E87555" w:rsidRDefault="00C16BB1" w:rsidP="00C16BB1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BB1" w:rsidRPr="00E87555" w:rsidRDefault="00C16BB1" w:rsidP="00C16BB1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BB1" w:rsidRPr="00E87555" w:rsidRDefault="00C16BB1" w:rsidP="00C16BB1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BB1" w:rsidRPr="00E87555" w:rsidRDefault="00C16BB1" w:rsidP="00C16BB1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BB1" w:rsidRPr="00E87555" w:rsidRDefault="00C16BB1" w:rsidP="00C16BB1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BB1" w:rsidRPr="00E87555" w:rsidRDefault="00C16BB1" w:rsidP="00C16BB1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6094" w:rsidRPr="00E87555" w:rsidRDefault="00A46094" w:rsidP="00C16BB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(a) You are provided with spe</w:t>
      </w:r>
      <w:r w:rsidR="00ED1AA6" w:rsidRPr="00E87555">
        <w:rPr>
          <w:rFonts w:ascii="Times New Roman" w:hAnsi="Times New Roman" w:cs="Times New Roman"/>
          <w:sz w:val="28"/>
          <w:szCs w:val="28"/>
        </w:rPr>
        <w:t>cimens P, Q, and R</w:t>
      </w:r>
      <w:r w:rsidRPr="00E87555">
        <w:rPr>
          <w:rFonts w:ascii="Times New Roman" w:hAnsi="Times New Roman" w:cs="Times New Roman"/>
          <w:sz w:val="28"/>
          <w:szCs w:val="28"/>
        </w:rPr>
        <w:t>. Examine the specimens using a hand lens. Using your observations, classify the specimens and state a reason in case as indicated in the table.</w:t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Pr="00E87555">
        <w:rPr>
          <w:rFonts w:ascii="Times New Roman" w:hAnsi="Times New Roman" w:cs="Times New Roman"/>
          <w:sz w:val="28"/>
          <w:szCs w:val="28"/>
        </w:rPr>
        <w:tab/>
      </w:r>
      <w:r w:rsidR="00ED1AA6" w:rsidRPr="00E87555">
        <w:rPr>
          <w:rFonts w:ascii="Times New Roman" w:hAnsi="Times New Roman" w:cs="Times New Roman"/>
          <w:i/>
          <w:sz w:val="28"/>
          <w:szCs w:val="28"/>
        </w:rPr>
        <w:t xml:space="preserve">    (06</w:t>
      </w:r>
      <w:r w:rsidRPr="00E87555">
        <w:rPr>
          <w:rFonts w:ascii="Times New Roman" w:hAnsi="Times New Roman" w:cs="Times New Roman"/>
          <w:i/>
          <w:sz w:val="28"/>
          <w:szCs w:val="28"/>
        </w:rPr>
        <w:t>marks)</w:t>
      </w:r>
    </w:p>
    <w:p w:rsidR="00A46094" w:rsidRPr="00E87555" w:rsidRDefault="00A46094" w:rsidP="00A46094">
      <w:pPr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0667D" w:rsidRPr="00E87555" w:rsidRDefault="00A46094" w:rsidP="00A46094">
      <w:pPr>
        <w:spacing w:after="0"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Table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710"/>
        <w:gridCol w:w="2880"/>
        <w:gridCol w:w="4428"/>
      </w:tblGrid>
      <w:tr w:rsidR="00A46094" w:rsidRPr="00E87555" w:rsidTr="00A46094">
        <w:tc>
          <w:tcPr>
            <w:tcW w:w="1710" w:type="dxa"/>
          </w:tcPr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 xml:space="preserve">Specimens </w:t>
            </w:r>
          </w:p>
        </w:tc>
        <w:tc>
          <w:tcPr>
            <w:tcW w:w="2880" w:type="dxa"/>
          </w:tcPr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Phylum</w:t>
            </w:r>
          </w:p>
        </w:tc>
        <w:tc>
          <w:tcPr>
            <w:tcW w:w="4428" w:type="dxa"/>
          </w:tcPr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 xml:space="preserve">Reason </w:t>
            </w:r>
          </w:p>
        </w:tc>
      </w:tr>
      <w:tr w:rsidR="00A46094" w:rsidRPr="00E87555" w:rsidTr="00A46094">
        <w:tc>
          <w:tcPr>
            <w:tcW w:w="1710" w:type="dxa"/>
          </w:tcPr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880" w:type="dxa"/>
          </w:tcPr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094" w:rsidRPr="00E87555" w:rsidTr="00A46094">
        <w:tc>
          <w:tcPr>
            <w:tcW w:w="1710" w:type="dxa"/>
          </w:tcPr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880" w:type="dxa"/>
          </w:tcPr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094" w:rsidRPr="00E87555" w:rsidTr="00A46094">
        <w:tc>
          <w:tcPr>
            <w:tcW w:w="1710" w:type="dxa"/>
          </w:tcPr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880" w:type="dxa"/>
          </w:tcPr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A46094" w:rsidRPr="00E87555" w:rsidRDefault="00A46094" w:rsidP="00A0667D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6094" w:rsidRPr="00E87555" w:rsidRDefault="00A46094" w:rsidP="00A0667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7F3B" w:rsidRPr="00E87555" w:rsidRDefault="00A46094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(b</w:t>
      </w:r>
      <w:r w:rsidR="00ED1AA6" w:rsidRPr="00E87555">
        <w:rPr>
          <w:rFonts w:ascii="Times New Roman" w:hAnsi="Times New Roman" w:cs="Times New Roman"/>
          <w:sz w:val="28"/>
          <w:szCs w:val="28"/>
        </w:rPr>
        <w:t xml:space="preserve">). i) Describe the structure of Q.                                                         (1.5 marks) </w:t>
      </w: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 xml:space="preserve">ii) How is specimen Q adapted for survival in its habitat                      (03marks) </w:t>
      </w: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 xml:space="preserve">c). Remove one leaf from specimen R, draw and label all the parts.      (7.5marks) </w:t>
      </w: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AA6" w:rsidRPr="00E87555" w:rsidRDefault="00ED1AA6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 xml:space="preserve">c). </w:t>
      </w:r>
      <w:r w:rsidR="0088583C" w:rsidRPr="00E87555">
        <w:rPr>
          <w:rFonts w:ascii="Times New Roman" w:hAnsi="Times New Roman" w:cs="Times New Roman"/>
          <w:sz w:val="28"/>
          <w:szCs w:val="28"/>
        </w:rPr>
        <w:t xml:space="preserve">i) Name habitat of P and R with a reason. (04 marks) </w:t>
      </w:r>
    </w:p>
    <w:p w:rsidR="0088583C" w:rsidRPr="00E87555" w:rsidRDefault="0088583C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1AA6" w:rsidRPr="00E87555" w:rsidRDefault="0088583C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 xml:space="preserve">ii) State any 4 differences between specimen P and R. (04 marks) </w:t>
      </w:r>
    </w:p>
    <w:p w:rsidR="0088583C" w:rsidRPr="00E87555" w:rsidRDefault="0088583C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83C" w:rsidRPr="00E87555" w:rsidRDefault="0088583C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583C" w:rsidRPr="00E87555" w:rsidTr="0088583C">
        <w:tc>
          <w:tcPr>
            <w:tcW w:w="4788" w:type="dxa"/>
          </w:tcPr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Specimen P</w:t>
            </w:r>
          </w:p>
        </w:tc>
        <w:tc>
          <w:tcPr>
            <w:tcW w:w="4788" w:type="dxa"/>
          </w:tcPr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755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Specimen R</w:t>
            </w:r>
          </w:p>
        </w:tc>
      </w:tr>
      <w:tr w:rsidR="0088583C" w:rsidRPr="00E87555" w:rsidTr="0088583C">
        <w:tc>
          <w:tcPr>
            <w:tcW w:w="4788" w:type="dxa"/>
          </w:tcPr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83C" w:rsidRPr="00E87555" w:rsidTr="0088583C">
        <w:tc>
          <w:tcPr>
            <w:tcW w:w="4788" w:type="dxa"/>
          </w:tcPr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83C" w:rsidRPr="00E87555" w:rsidTr="0088583C">
        <w:tc>
          <w:tcPr>
            <w:tcW w:w="4788" w:type="dxa"/>
          </w:tcPr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83C" w:rsidRPr="00E87555" w:rsidTr="0088583C">
        <w:tc>
          <w:tcPr>
            <w:tcW w:w="4788" w:type="dxa"/>
          </w:tcPr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88583C" w:rsidRPr="00E87555" w:rsidRDefault="0088583C" w:rsidP="006104F7">
            <w:pPr>
              <w:spacing w:before="24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583C" w:rsidRPr="00E87555" w:rsidRDefault="0088583C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 xml:space="preserve">iii). State the Ecological importance of specimen specimen Q.      (02marks) </w:t>
      </w:r>
    </w:p>
    <w:p w:rsidR="0088583C" w:rsidRPr="00E87555" w:rsidRDefault="0088583C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55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8583C" w:rsidRPr="00E87555" w:rsidRDefault="0088583C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83C" w:rsidRPr="00E87555" w:rsidRDefault="0088583C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83C" w:rsidRPr="00E87555" w:rsidRDefault="0088583C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83C" w:rsidRPr="00E87555" w:rsidRDefault="0088583C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83C" w:rsidRPr="00E87555" w:rsidRDefault="0088583C" w:rsidP="006104F7">
      <w:pPr>
        <w:spacing w:before="240"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83C" w:rsidRPr="00E87555" w:rsidRDefault="0088583C" w:rsidP="0088583C">
      <w:pPr>
        <w:spacing w:before="240" w:after="0" w:line="312" w:lineRule="auto"/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7555">
        <w:rPr>
          <w:rFonts w:ascii="Times New Roman" w:hAnsi="Times New Roman" w:cs="Times New Roman"/>
          <w:b/>
          <w:i/>
          <w:sz w:val="28"/>
          <w:szCs w:val="28"/>
        </w:rPr>
        <w:t xml:space="preserve">END </w:t>
      </w:r>
    </w:p>
    <w:sectPr w:rsidR="0088583C" w:rsidRPr="00E875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240" w:rsidRDefault="004A4240" w:rsidP="00A46094">
      <w:pPr>
        <w:spacing w:after="0" w:line="240" w:lineRule="auto"/>
      </w:pPr>
      <w:r>
        <w:separator/>
      </w:r>
    </w:p>
  </w:endnote>
  <w:endnote w:type="continuationSeparator" w:id="0">
    <w:p w:rsidR="004A4240" w:rsidRDefault="004A4240" w:rsidP="00A4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6472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1AA6" w:rsidRDefault="00ED1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5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1AA6" w:rsidRDefault="00ED1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240" w:rsidRDefault="004A4240" w:rsidP="00A46094">
      <w:pPr>
        <w:spacing w:after="0" w:line="240" w:lineRule="auto"/>
      </w:pPr>
      <w:r>
        <w:separator/>
      </w:r>
    </w:p>
  </w:footnote>
  <w:footnote w:type="continuationSeparator" w:id="0">
    <w:p w:rsidR="004A4240" w:rsidRDefault="004A4240" w:rsidP="00A46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A4"/>
    <w:multiLevelType w:val="hybridMultilevel"/>
    <w:tmpl w:val="F6420230"/>
    <w:lvl w:ilvl="0" w:tplc="1302B93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C69E0"/>
    <w:multiLevelType w:val="hybridMultilevel"/>
    <w:tmpl w:val="4CA4AA7E"/>
    <w:lvl w:ilvl="0" w:tplc="55F637F4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E08A2"/>
    <w:multiLevelType w:val="hybridMultilevel"/>
    <w:tmpl w:val="92D8F5E2"/>
    <w:lvl w:ilvl="0" w:tplc="F8D6C7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FD66DE"/>
    <w:multiLevelType w:val="hybridMultilevel"/>
    <w:tmpl w:val="FFB0A7B6"/>
    <w:lvl w:ilvl="0" w:tplc="B2DC23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A283B"/>
    <w:multiLevelType w:val="hybridMultilevel"/>
    <w:tmpl w:val="4F02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1839"/>
    <w:multiLevelType w:val="hybridMultilevel"/>
    <w:tmpl w:val="FFDC3D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F4168"/>
    <w:multiLevelType w:val="hybridMultilevel"/>
    <w:tmpl w:val="CCF8E4F2"/>
    <w:lvl w:ilvl="0" w:tplc="A596F33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41691DDA"/>
    <w:multiLevelType w:val="hybridMultilevel"/>
    <w:tmpl w:val="B582DF3A"/>
    <w:lvl w:ilvl="0" w:tplc="7028072A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3D4795"/>
    <w:multiLevelType w:val="hybridMultilevel"/>
    <w:tmpl w:val="61BE1A30"/>
    <w:lvl w:ilvl="0" w:tplc="ECD40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2B5FCC"/>
    <w:multiLevelType w:val="hybridMultilevel"/>
    <w:tmpl w:val="21ECCC3E"/>
    <w:lvl w:ilvl="0" w:tplc="B1323E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1578B"/>
    <w:multiLevelType w:val="hybridMultilevel"/>
    <w:tmpl w:val="AC328F34"/>
    <w:lvl w:ilvl="0" w:tplc="554CBE20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DD6439"/>
    <w:multiLevelType w:val="hybridMultilevel"/>
    <w:tmpl w:val="E58AA04A"/>
    <w:lvl w:ilvl="0" w:tplc="2154DB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45D1C"/>
    <w:multiLevelType w:val="hybridMultilevel"/>
    <w:tmpl w:val="7444F532"/>
    <w:lvl w:ilvl="0" w:tplc="0DF26D9A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7"/>
  </w:num>
  <w:num w:numId="5">
    <w:abstractNumId w:val="0"/>
  </w:num>
  <w:num w:numId="6">
    <w:abstractNumId w:val="11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8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3B"/>
    <w:rsid w:val="00007EBA"/>
    <w:rsid w:val="000602BE"/>
    <w:rsid w:val="00083649"/>
    <w:rsid w:val="00087F3B"/>
    <w:rsid w:val="001F7B04"/>
    <w:rsid w:val="003B7384"/>
    <w:rsid w:val="003D0752"/>
    <w:rsid w:val="004A4240"/>
    <w:rsid w:val="005F5517"/>
    <w:rsid w:val="006104F7"/>
    <w:rsid w:val="00614671"/>
    <w:rsid w:val="007812F1"/>
    <w:rsid w:val="007831B6"/>
    <w:rsid w:val="0088583C"/>
    <w:rsid w:val="00893A93"/>
    <w:rsid w:val="008E5391"/>
    <w:rsid w:val="00A0667D"/>
    <w:rsid w:val="00A274E7"/>
    <w:rsid w:val="00A46094"/>
    <w:rsid w:val="00AA4E1B"/>
    <w:rsid w:val="00AF4764"/>
    <w:rsid w:val="00AF79D3"/>
    <w:rsid w:val="00B7479E"/>
    <w:rsid w:val="00BB1EA7"/>
    <w:rsid w:val="00C16BB1"/>
    <w:rsid w:val="00C603DB"/>
    <w:rsid w:val="00D1414A"/>
    <w:rsid w:val="00D31AEC"/>
    <w:rsid w:val="00D860B2"/>
    <w:rsid w:val="00DB2DEA"/>
    <w:rsid w:val="00E1193F"/>
    <w:rsid w:val="00E87555"/>
    <w:rsid w:val="00ED1AA6"/>
    <w:rsid w:val="00F265F7"/>
    <w:rsid w:val="00F31D8F"/>
    <w:rsid w:val="00F4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A6A6"/>
  <w15:docId w15:val="{085D9DC2-B578-481D-AF67-B9A2547C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F3B"/>
    <w:pPr>
      <w:ind w:left="720"/>
      <w:contextualSpacing/>
    </w:pPr>
  </w:style>
  <w:style w:type="table" w:styleId="TableGrid">
    <w:name w:val="Table Grid"/>
    <w:basedOn w:val="TableNormal"/>
    <w:uiPriority w:val="59"/>
    <w:rsid w:val="00A46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094"/>
  </w:style>
  <w:style w:type="paragraph" w:styleId="Footer">
    <w:name w:val="footer"/>
    <w:basedOn w:val="Normal"/>
    <w:link w:val="FooterChar"/>
    <w:uiPriority w:val="99"/>
    <w:unhideWhenUsed/>
    <w:rsid w:val="00A4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WANYAMA A. PAUL</cp:lastModifiedBy>
  <cp:revision>45</cp:revision>
  <dcterms:created xsi:type="dcterms:W3CDTF">2023-07-13T07:38:00Z</dcterms:created>
  <dcterms:modified xsi:type="dcterms:W3CDTF">2023-11-08T10:46:00Z</dcterms:modified>
</cp:coreProperties>
</file>