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tabs>
          <w:tab w:val="left" w:leader="none" w:pos="3357"/>
          <w:tab w:val="left" w:leader="none" w:pos="16239"/>
        </w:tabs>
        <w:spacing w:before="62"/>
        <w:ind w:left="100"/>
        <w:rPr>
          <w:u w:val="none"/>
        </w:rPr>
      </w:pPr>
      <w:r>
        <w:rPr>
          <w:u w:val="single"/>
        </w:rPr>
        <w:tab/>
      </w:r>
      <w:r>
        <w:rPr>
          <w:u w:val="single"/>
        </w:rPr>
        <w:t xml:space="preserve">PRESIDENT'S OFFICE, REGIONAL ADMINISTRATION AND LOCAL GOVERNMENT, </w:t>
      </w:r>
      <w:r>
        <w:rPr>
          <w:u w:val="single"/>
          <w:lang w:val="en-US"/>
        </w:rPr>
        <w:t xml:space="preserve">                 SECONDARY SCHOOL</w:t>
      </w:r>
      <w:r>
        <w:rPr>
          <w:spacing w:val="-10"/>
          <w:u w:val="single"/>
        </w:rPr>
        <w:t>.</w:t>
      </w:r>
      <w:r>
        <w:rPr>
          <w:u w:val="single"/>
        </w:rPr>
        <w:tab/>
      </w:r>
    </w:p>
    <w:p>
      <w:pPr>
        <w:pStyle w:val="style0"/>
        <w:spacing w:before="224"/>
        <w:ind w:left="0" w:right="438" w:firstLine="0"/>
        <w:jc w:val="left"/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b/>
          <w:sz w:val="24"/>
          <w:lang w:val="en-US"/>
        </w:rPr>
        <w:t xml:space="preserve">TEACHER NAME;                                              </w:t>
      </w:r>
      <w:r>
        <w:rPr>
          <w:b/>
          <w:sz w:val="24"/>
        </w:rPr>
        <w:t xml:space="preserve"> SCHEME OF WORK OF CIVICS FORM ONE YEAR OF </w:t>
      </w:r>
      <w:r>
        <w:rPr>
          <w:b/>
          <w:spacing w:val="-4"/>
          <w:sz w:val="24"/>
        </w:rPr>
        <w:t>2024</w:t>
      </w:r>
    </w:p>
    <w:p>
      <w:pPr>
        <w:pStyle w:val="style66"/>
        <w:spacing w:before="1"/>
        <w:rPr>
          <w:b/>
          <w:sz w:val="6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30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exact" w:line="142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Competen</w:t>
            </w:r>
          </w:p>
          <w:p>
            <w:pPr>
              <w:pStyle w:val="style4099"/>
              <w:spacing w:lineRule="exact" w:line="143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ce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spacing w:lineRule="exact" w:line="142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Specific</w:t>
            </w:r>
          </w:p>
          <w:p>
            <w:pPr>
              <w:pStyle w:val="style4099"/>
              <w:spacing w:lineRule="exact" w:line="143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Objectives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Month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Week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 xml:space="preserve">Main </w:t>
            </w:r>
            <w:r>
              <w:rPr>
                <w:spacing w:val="-2"/>
                <w:sz w:val="18"/>
              </w:rPr>
              <w:t>Topic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 xml:space="preserve">Sub </w:t>
            </w:r>
            <w:r>
              <w:rPr>
                <w:spacing w:val="-2"/>
                <w:sz w:val="18"/>
              </w:rPr>
              <w:t>Topic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42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Perio</w:t>
            </w:r>
          </w:p>
          <w:p>
            <w:pPr>
              <w:pStyle w:val="style4099"/>
              <w:spacing w:lineRule="exact" w:line="143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ds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 xml:space="preserve">Teaching </w:t>
            </w:r>
            <w:r>
              <w:rPr>
                <w:spacing w:val="-2"/>
                <w:sz w:val="18"/>
              </w:rPr>
              <w:t>Activities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 xml:space="preserve">Learning </w:t>
            </w:r>
            <w:r>
              <w:rPr>
                <w:spacing w:val="-2"/>
                <w:sz w:val="18"/>
              </w:rPr>
              <w:t>Activities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 xml:space="preserve">Learning </w:t>
            </w:r>
            <w:r>
              <w:rPr>
                <w:spacing w:val="-4"/>
                <w:sz w:val="18"/>
              </w:rPr>
              <w:t>Aids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Assessment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References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Remarks</w:t>
            </w:r>
          </w:p>
        </w:tc>
      </w:tr>
      <w:tr>
        <w:tblPrEx/>
        <w:trPr>
          <w:trHeight w:val="30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spacing w:lineRule="exact" w:line="165"/>
              <w:ind w:left="54"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spacing w:lineRule="exact" w:line="142"/>
              <w:ind w:right="0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z w:val="18"/>
              </w:rPr>
              <w:t>ONE</w:t>
            </w:r>
            <w:r>
              <w:rPr>
                <w:sz w:val="18"/>
              </w:rPr>
              <w:t>ORIENTATION</w:t>
            </w:r>
            <w:r>
              <w:rPr>
                <w:spacing w:val="-2"/>
                <w:sz w:val="18"/>
              </w:rPr>
              <w:t>COURSE</w:t>
            </w:r>
          </w:p>
          <w:p>
            <w:pPr>
              <w:pStyle w:val="style4099"/>
              <w:spacing w:lineRule="exact" w:line="143"/>
              <w:ind w:right="0"/>
              <w:rPr>
                <w:sz w:val="18"/>
              </w:rPr>
            </w:pPr>
            <w:r>
              <w:rPr>
                <w:sz w:val="18"/>
              </w:rPr>
              <w:t xml:space="preserve">(08/01/2024- </w:t>
            </w:r>
            <w:r>
              <w:rPr>
                <w:spacing w:val="-2"/>
                <w:sz w:val="18"/>
              </w:rPr>
              <w:t>23/02/2024)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</w:tr>
      <w:tr>
        <w:tblPrEx/>
        <w:trPr>
          <w:trHeight w:val="174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tabs>
                <w:tab w:val="left" w:leader="none" w:pos="57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Demonstr </w:t>
            </w:r>
            <w:r>
              <w:rPr>
                <w:spacing w:val="-4"/>
                <w:sz w:val="18"/>
              </w:rPr>
              <w:t xml:space="preserve">ate </w:t>
            </w:r>
            <w:r>
              <w:rPr>
                <w:spacing w:val="-2"/>
                <w:sz w:val="18"/>
              </w:rPr>
              <w:t xml:space="preserve">componen </w:t>
            </w:r>
            <w:r>
              <w:rPr>
                <w:spacing w:val="-5"/>
                <w:sz w:val="18"/>
              </w:rPr>
              <w:t>ts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that</w:t>
            </w:r>
          </w:p>
          <w:p>
            <w:pPr>
              <w:pStyle w:val="style4099"/>
              <w:tabs>
                <w:tab w:val="left" w:leader="none" w:pos="661"/>
              </w:tabs>
              <w:spacing w:lineRule="exact" w:line="150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make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up</w:t>
            </w:r>
          </w:p>
          <w:p>
            <w:pPr>
              <w:pStyle w:val="style4099"/>
              <w:spacing w:lineRule="exact" w:line="143"/>
              <w:ind w:right="0"/>
              <w:rPr>
                <w:sz w:val="18"/>
              </w:rPr>
            </w:pPr>
            <w:r>
              <w:rPr>
                <w:sz w:val="18"/>
              </w:rPr>
              <w:t xml:space="preserve">our </w:t>
            </w:r>
            <w:r>
              <w:rPr>
                <w:spacing w:val="-2"/>
                <w:sz w:val="18"/>
              </w:rPr>
              <w:t>nation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to:analyse the components that make up our </w:t>
            </w:r>
            <w:r>
              <w:rPr>
                <w:spacing w:val="-2"/>
                <w:sz w:val="18"/>
              </w:rPr>
              <w:t>nation.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Feb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232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OUR </w:t>
            </w:r>
            <w:r>
              <w:rPr>
                <w:spacing w:val="-2"/>
                <w:sz w:val="18"/>
              </w:rPr>
              <w:t>NATION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tabs>
                <w:tab w:val="left" w:leader="none" w:pos="338"/>
                <w:tab w:val="left" w:leader="none" w:pos="70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Component</w:t>
            </w:r>
            <w:r>
              <w:rPr>
                <w:spacing w:val="-10"/>
                <w:sz w:val="18"/>
              </w:rPr>
              <w:t>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our </w:t>
            </w:r>
            <w:r>
              <w:rPr>
                <w:spacing w:val="-2"/>
                <w:sz w:val="18"/>
              </w:rPr>
              <w:t>Nation.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the students in their groups </w:t>
            </w:r>
            <w:r>
              <w:rPr>
                <w:sz w:val="18"/>
              </w:rPr>
              <w:t>to present their findings for further discussion and clarification.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written texts on </w:t>
            </w:r>
            <w:r>
              <w:rPr>
                <w:sz w:val="18"/>
              </w:rPr>
              <w:t>nation students in groups to read</w:t>
            </w:r>
            <w:r>
              <w:rPr>
                <w:sz w:val="18"/>
              </w:rPr>
              <w:t>and discuss the components of our nation.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Copies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 xml:space="preserve">written texts on the components of a </w:t>
            </w:r>
            <w:r>
              <w:rPr>
                <w:spacing w:val="-2"/>
                <w:sz w:val="18"/>
              </w:rPr>
              <w:t>nation.</w:t>
            </w:r>
          </w:p>
          <w:p>
            <w:pPr>
              <w:pStyle w:val="style4099"/>
              <w:tabs>
                <w:tab w:val="left" w:leader="none" w:pos="1111"/>
              </w:tabs>
              <w:spacing w:lineRule="auto" w:line="184"/>
              <w:ind w:firstLine="308"/>
              <w:jc w:val="both"/>
              <w:rPr>
                <w:sz w:val="18"/>
              </w:rPr>
            </w:pPr>
            <w:r>
              <w:rPr>
                <w:sz w:val="18"/>
              </w:rPr>
              <w:t xml:space="preserve">Copies </w:t>
            </w:r>
            <w:r>
              <w:rPr>
                <w:sz w:val="18"/>
              </w:rPr>
              <w:t xml:space="preserve">of written text on the components of a nation on </w:t>
            </w:r>
            <w:r>
              <w:rPr>
                <w:spacing w:val="-2"/>
                <w:sz w:val="18"/>
              </w:rPr>
              <w:t>Braille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z w:val="18"/>
              </w:rPr>
              <w:t>visually</w:t>
            </w:r>
            <w:r>
              <w:rPr>
                <w:spacing w:val="-2"/>
                <w:sz w:val="18"/>
              </w:rPr>
              <w:t>impaired</w:t>
            </w:r>
          </w:p>
          <w:p>
            <w:pPr>
              <w:pStyle w:val="style4099"/>
              <w:spacing w:lineRule="exact" w:line="132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students.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 xml:space="preserve">able to analyse the components that make up our </w:t>
            </w:r>
            <w:r>
              <w:rPr>
                <w:spacing w:val="-2"/>
                <w:sz w:val="18"/>
              </w:rPr>
              <w:t>nation?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3664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tabs>
                <w:tab w:val="left" w:leader="none" w:pos="67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Demonstr </w:t>
            </w:r>
            <w:r>
              <w:rPr>
                <w:spacing w:val="-5"/>
                <w:sz w:val="18"/>
              </w:rPr>
              <w:t>ate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an</w:t>
            </w:r>
          </w:p>
          <w:p>
            <w:pPr>
              <w:pStyle w:val="style4099"/>
              <w:spacing w:before="1" w:lineRule="auto" w:line="184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understan </w:t>
            </w:r>
            <w:r>
              <w:rPr>
                <w:sz w:val="18"/>
              </w:rPr>
              <w:t>ding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National Symbols.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1"/>
              </w:numPr>
              <w:tabs>
                <w:tab w:val="left" w:leader="none" w:pos="781"/>
              </w:tabs>
              <w:spacing w:before="0" w:after="0" w:lineRule="auto" w:line="184"/>
              <w:ind w:left="54" w:right="41" w:firstLine="29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identify Tanzaniaâ€™s </w:t>
            </w:r>
            <w:r>
              <w:rPr>
                <w:sz w:val="18"/>
              </w:rPr>
              <w:t xml:space="preserve">national </w:t>
            </w:r>
            <w:r>
              <w:rPr>
                <w:spacing w:val="-2"/>
                <w:sz w:val="18"/>
              </w:rPr>
              <w:t>symbols.</w:t>
            </w:r>
          </w:p>
          <w:p>
            <w:pPr>
              <w:pStyle w:val="style4099"/>
              <w:numPr>
                <w:ilvl w:val="0"/>
                <w:numId w:val="1"/>
              </w:numPr>
              <w:tabs>
                <w:tab w:val="left" w:leader="none" w:pos="459"/>
              </w:tabs>
              <w:spacing w:before="0" w:after="0" w:lineRule="auto" w:line="184"/>
              <w:ind w:left="54" w:right="41" w:firstLine="128"/>
              <w:jc w:val="both"/>
              <w:rPr>
                <w:sz w:val="18"/>
              </w:rPr>
            </w:pPr>
            <w:r>
              <w:rPr>
                <w:sz w:val="18"/>
              </w:rPr>
              <w:t xml:space="preserve">explain </w:t>
            </w:r>
            <w:r>
              <w:rPr>
                <w:sz w:val="18"/>
              </w:rPr>
              <w:t xml:space="preserve">the significance of each national </w:t>
            </w:r>
            <w:r>
              <w:rPr>
                <w:spacing w:val="-2"/>
                <w:sz w:val="18"/>
              </w:rPr>
              <w:t>symbol.</w:t>
            </w:r>
          </w:p>
          <w:p>
            <w:pPr>
              <w:pStyle w:val="style4099"/>
              <w:numPr>
                <w:ilvl w:val="0"/>
                <w:numId w:val="1"/>
              </w:numPr>
              <w:tabs>
                <w:tab w:val="left" w:leader="none" w:pos="781"/>
                <w:tab w:val="left" w:leader="none" w:pos="1011"/>
              </w:tabs>
              <w:spacing w:before="2" w:after="0" w:lineRule="auto" w:line="184"/>
              <w:ind w:left="54" w:right="41" w:firstLine="29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identify Tanzaniaâ€™s </w:t>
            </w:r>
            <w:r>
              <w:rPr>
                <w:sz w:val="18"/>
              </w:rPr>
              <w:t>national</w:t>
            </w:r>
            <w:r>
              <w:rPr>
                <w:sz w:val="18"/>
              </w:rPr>
              <w:t xml:space="preserve">festivals </w:t>
            </w:r>
            <w:r>
              <w:rPr>
                <w:spacing w:val="-5"/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their</w:t>
            </w:r>
          </w:p>
          <w:p>
            <w:pPr>
              <w:pStyle w:val="style4099"/>
              <w:spacing w:lineRule="exact" w:line="171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significance.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8"/>
              <w:rPr>
                <w:sz w:val="18"/>
              </w:rPr>
            </w:pPr>
            <w:r>
              <w:rPr>
                <w:spacing w:val="-4"/>
                <w:sz w:val="18"/>
              </w:rPr>
              <w:t>Week 1-2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232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OUR </w:t>
            </w:r>
            <w:r>
              <w:rPr>
                <w:spacing w:val="-2"/>
                <w:sz w:val="18"/>
              </w:rPr>
              <w:t>NATION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250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National Symbols.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52"/>
              </w:numPr>
              <w:tabs>
                <w:tab w:val="left" w:leader="none" w:pos="240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samples of national symbols </w:t>
            </w:r>
            <w:r>
              <w:rPr>
                <w:sz w:val="18"/>
              </w:rPr>
              <w:t>to guide students in groups to discuss the message in each national symbol.</w:t>
            </w:r>
          </w:p>
          <w:p>
            <w:pPr>
              <w:pStyle w:val="style4099"/>
              <w:numPr>
                <w:ilvl w:val="0"/>
                <w:numId w:val="52"/>
              </w:numPr>
              <w:tabs>
                <w:tab w:val="left" w:leader="none" w:pos="328"/>
              </w:tabs>
              <w:spacing w:before="0" w:after="0" w:lineRule="auto" w:line="184"/>
              <w:ind w:left="55" w:right="41" w:firstLine="57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to sing the </w:t>
            </w:r>
            <w:r>
              <w:rPr>
                <w:sz w:val="18"/>
              </w:rPr>
              <w:t>national anthem and thereafter discuss its</w:t>
            </w:r>
            <w:r>
              <w:rPr>
                <w:spacing w:val="-2"/>
                <w:sz w:val="18"/>
              </w:rPr>
              <w:t>message.</w:t>
            </w:r>
          </w:p>
          <w:p>
            <w:pPr>
              <w:pStyle w:val="style4099"/>
              <w:numPr>
                <w:ilvl w:val="0"/>
                <w:numId w:val="52"/>
              </w:numPr>
              <w:tabs>
                <w:tab w:val="left" w:leader="none" w:pos="390"/>
              </w:tabs>
              <w:spacing w:before="1" w:after="0" w:lineRule="auto" w:line="184"/>
              <w:ind w:left="55" w:right="41" w:firstLine="63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in groups to </w:t>
            </w:r>
            <w:r>
              <w:rPr>
                <w:sz w:val="18"/>
              </w:rPr>
              <w:t>brain storm and identify Tanzaniaâ€™s</w:t>
            </w:r>
            <w:r>
              <w:rPr>
                <w:sz w:val="18"/>
              </w:rPr>
              <w:t>national festivals.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51"/>
              </w:numPr>
              <w:tabs>
                <w:tab w:val="left" w:leader="none" w:pos="328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samples of </w:t>
            </w:r>
            <w:r>
              <w:rPr>
                <w:sz w:val="18"/>
              </w:rPr>
              <w:t>the national symbols students in small groups to discuss the significance of each national symbol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thereafter</w:t>
            </w:r>
            <w:r>
              <w:rPr>
                <w:sz w:val="18"/>
              </w:rPr>
              <w:t xml:space="preserve">present their work to the class for further discussion and </w:t>
            </w:r>
            <w:r>
              <w:rPr>
                <w:spacing w:val="-2"/>
                <w:sz w:val="18"/>
              </w:rPr>
              <w:t>clarification.</w:t>
            </w:r>
          </w:p>
          <w:p>
            <w:pPr>
              <w:pStyle w:val="style4099"/>
              <w:numPr>
                <w:ilvl w:val="0"/>
                <w:numId w:val="51"/>
              </w:numPr>
              <w:tabs>
                <w:tab w:val="left" w:leader="none" w:pos="556"/>
              </w:tabs>
              <w:spacing w:before="2" w:after="0" w:lineRule="auto" w:line="184"/>
              <w:ind w:left="55" w:right="41" w:firstLine="171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calendar </w:t>
            </w:r>
            <w:r>
              <w:rPr>
                <w:sz w:val="18"/>
              </w:rPr>
              <w:t xml:space="preserve">and diaries students in small groups to discuss the significance of each national festival and activities taking </w:t>
            </w:r>
            <w:r>
              <w:rPr>
                <w:spacing w:val="-2"/>
                <w:sz w:val="18"/>
              </w:rPr>
              <w:t>place.</w:t>
            </w:r>
          </w:p>
          <w:p>
            <w:pPr>
              <w:pStyle w:val="style4099"/>
              <w:numPr>
                <w:ilvl w:val="0"/>
                <w:numId w:val="51"/>
              </w:numPr>
              <w:tabs>
                <w:tab w:val="left" w:leader="none" w:pos="406"/>
              </w:tabs>
              <w:spacing w:before="4" w:after="0" w:lineRule="auto" w:line="184"/>
              <w:ind w:left="55" w:right="41" w:firstLine="71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in their </w:t>
            </w:r>
            <w:r>
              <w:rPr>
                <w:sz w:val="18"/>
              </w:rPr>
              <w:t>groups to present their work in class for discussion, clarification and summary.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565"/>
                <w:tab w:val="left" w:leader="none" w:pos="926"/>
                <w:tab w:val="left" w:leader="none" w:pos="996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Samples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national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flag, </w:t>
            </w:r>
            <w:r>
              <w:rPr>
                <w:spacing w:val="-4"/>
                <w:sz w:val="18"/>
              </w:rPr>
              <w:t>coat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arms, various </w:t>
            </w:r>
            <w:r>
              <w:rPr>
                <w:sz w:val="18"/>
              </w:rPr>
              <w:t>denominations</w:t>
            </w:r>
            <w:r>
              <w:rPr>
                <w:sz w:val="18"/>
              </w:rPr>
              <w:t>of our currency, the constitution</w:t>
            </w:r>
            <w:r>
              <w:rPr>
                <w:sz w:val="18"/>
              </w:rPr>
              <w:t>and a</w:t>
            </w:r>
            <w:r>
              <w:rPr>
                <w:sz w:val="18"/>
              </w:rPr>
              <w:t>copy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the national anthem.</w:t>
            </w:r>
          </w:p>
          <w:p>
            <w:pPr>
              <w:pStyle w:val="style4099"/>
              <w:tabs>
                <w:tab w:val="left" w:leader="none" w:pos="1061"/>
              </w:tabs>
              <w:spacing w:before="2" w:lineRule="auto" w:line="184"/>
              <w:ind w:firstLine="686"/>
              <w:rPr>
                <w:sz w:val="18"/>
              </w:rPr>
            </w:pPr>
            <w:r>
              <w:rPr>
                <w:spacing w:val="-2"/>
                <w:sz w:val="18"/>
              </w:rPr>
              <w:t>Pictures</w:t>
            </w:r>
            <w:r>
              <w:rPr>
                <w:sz w:val="18"/>
              </w:rPr>
              <w:t>showing</w:t>
            </w:r>
            <w:r>
              <w:rPr>
                <w:sz w:val="18"/>
              </w:rPr>
              <w:t>various national</w:t>
            </w:r>
            <w:r>
              <w:rPr>
                <w:sz w:val="18"/>
              </w:rPr>
              <w:t xml:space="preserve">festival </w:t>
            </w:r>
            <w:r>
              <w:rPr>
                <w:spacing w:val="-2"/>
                <w:sz w:val="18"/>
              </w:rPr>
              <w:t>events, government calendar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diaries.</w:t>
            </w:r>
          </w:p>
          <w:p>
            <w:pPr>
              <w:pStyle w:val="style4099"/>
              <w:tabs>
                <w:tab w:val="left" w:leader="none" w:pos="1061"/>
              </w:tabs>
              <w:spacing w:before="5" w:lineRule="auto" w:line="184"/>
              <w:ind w:firstLine="133"/>
              <w:rPr>
                <w:sz w:val="18"/>
              </w:rPr>
            </w:pPr>
            <w:r>
              <w:rPr>
                <w:sz w:val="18"/>
              </w:rPr>
              <w:t>Tactile</w:t>
            </w:r>
            <w:r>
              <w:rPr>
                <w:sz w:val="18"/>
              </w:rPr>
              <w:t>picture showing</w:t>
            </w:r>
            <w:r>
              <w:rPr>
                <w:sz w:val="18"/>
              </w:rPr>
              <w:t>various national</w:t>
            </w:r>
            <w:r>
              <w:rPr>
                <w:sz w:val="18"/>
              </w:rPr>
              <w:t xml:space="preserve">festival </w:t>
            </w:r>
            <w:r>
              <w:rPr>
                <w:spacing w:val="-2"/>
                <w:sz w:val="18"/>
              </w:rPr>
              <w:t>events, government calendar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and</w:t>
            </w:r>
          </w:p>
          <w:p>
            <w:pPr>
              <w:pStyle w:val="style4099"/>
              <w:spacing w:lineRule="exact" w:line="132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diaries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tabs>
                <w:tab w:val="left" w:leader="none" w:pos="443"/>
                <w:tab w:val="left" w:leader="none" w:pos="881"/>
                <w:tab w:val="left" w:leader="none" w:pos="122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identify Tanzaniaâ€™s </w:t>
            </w:r>
            <w:r>
              <w:rPr>
                <w:sz w:val="18"/>
              </w:rPr>
              <w:t xml:space="preserve">national symbols? Is the student 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z w:val="18"/>
              </w:rPr>
              <w:t>significance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 xml:space="preserve">our national symbols? Is the student able </w:t>
            </w:r>
            <w:r>
              <w:rPr>
                <w:spacing w:val="-4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50"/>
              </w:numPr>
              <w:tabs>
                <w:tab w:val="left" w:leader="none" w:pos="881"/>
              </w:tabs>
              <w:spacing w:before="3" w:after="0" w:lineRule="auto" w:line="184"/>
              <w:ind w:left="55" w:right="41" w:firstLine="34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identify </w:t>
            </w:r>
            <w:r>
              <w:rPr>
                <w:sz w:val="18"/>
              </w:rPr>
              <w:t>national festivals</w:t>
            </w:r>
          </w:p>
          <w:p>
            <w:pPr>
              <w:pStyle w:val="style4099"/>
              <w:numPr>
                <w:ilvl w:val="0"/>
                <w:numId w:val="50"/>
              </w:numPr>
              <w:tabs>
                <w:tab w:val="left" w:leader="none" w:pos="584"/>
              </w:tabs>
              <w:spacing w:before="1" w:after="0" w:lineRule="auto" w:line="184"/>
              <w:ind w:left="55" w:right="41" w:firstLine="197"/>
              <w:jc w:val="both"/>
              <w:rPr>
                <w:sz w:val="18"/>
              </w:rPr>
            </w:pPr>
            <w:r>
              <w:rPr>
                <w:sz w:val="18"/>
              </w:rPr>
              <w:t xml:space="preserve">assess </w:t>
            </w:r>
            <w:r>
              <w:rPr>
                <w:sz w:val="18"/>
              </w:rPr>
              <w:t>the significance of national festivals.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174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ind w:right="56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Demonstr </w:t>
            </w:r>
            <w:r>
              <w:rPr>
                <w:spacing w:val="-4"/>
                <w:sz w:val="18"/>
              </w:rPr>
              <w:t xml:space="preserve">ate </w:t>
            </w:r>
            <w:r>
              <w:rPr>
                <w:spacing w:val="-2"/>
                <w:sz w:val="18"/>
              </w:rPr>
              <w:t xml:space="preserve">importanc </w:t>
            </w:r>
            <w:r>
              <w:rPr>
                <w:sz w:val="18"/>
              </w:rPr>
              <w:t>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 xml:space="preserve">life 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49"/>
              </w:numPr>
              <w:tabs>
                <w:tab w:val="left" w:leader="none" w:pos="457"/>
                <w:tab w:val="left" w:leader="none" w:pos="1081"/>
              </w:tabs>
              <w:spacing w:before="0" w:after="0" w:lineRule="auto" w:line="184"/>
              <w:ind w:left="54" w:right="41" w:firstLine="132"/>
              <w:jc w:val="righ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meaning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style4099"/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 xml:space="preserve">types of </w:t>
            </w:r>
            <w:r>
              <w:rPr>
                <w:sz w:val="18"/>
              </w:rPr>
              <w:t>life</w:t>
            </w:r>
            <w:r>
              <w:rPr>
                <w:spacing w:val="-2"/>
                <w:sz w:val="18"/>
              </w:rPr>
              <w:t>skills.</w:t>
            </w:r>
          </w:p>
          <w:p>
            <w:pPr>
              <w:pStyle w:val="style4099"/>
              <w:numPr>
                <w:ilvl w:val="0"/>
                <w:numId w:val="49"/>
              </w:numPr>
              <w:tabs>
                <w:tab w:val="left" w:leader="none" w:pos="393"/>
              </w:tabs>
              <w:spacing w:before="1" w:after="0" w:lineRule="auto" w:line="184"/>
              <w:ind w:left="54" w:right="41" w:firstLine="95"/>
              <w:jc w:val="both"/>
              <w:rPr>
                <w:sz w:val="18"/>
              </w:rPr>
            </w:pPr>
            <w:r>
              <w:rPr>
                <w:sz w:val="18"/>
              </w:rPr>
              <w:t xml:space="preserve">illustrate </w:t>
            </w:r>
            <w:r>
              <w:rPr>
                <w:sz w:val="18"/>
              </w:rPr>
              <w:t>the importance of</w:t>
            </w:r>
            <w:r>
              <w:rPr>
                <w:sz w:val="18"/>
              </w:rPr>
              <w:t>life skills.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tabs>
                <w:tab w:val="left" w:leader="none" w:pos="71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PROMOTI </w:t>
            </w:r>
            <w:r>
              <w:rPr>
                <w:spacing w:val="-6"/>
                <w:sz w:val="18"/>
              </w:rPr>
              <w:t>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LIFE 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Meaning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Types</w:t>
            </w:r>
          </w:p>
          <w:p>
            <w:pPr>
              <w:pStyle w:val="style4099"/>
              <w:tabs>
                <w:tab w:val="left" w:leader="none" w:pos="641"/>
              </w:tabs>
              <w:spacing w:lineRule="auto" w:line="184"/>
              <w:rPr>
                <w:sz w:val="18"/>
              </w:rPr>
            </w:pP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Life </w:t>
            </w:r>
            <w:r>
              <w:rPr>
                <w:spacing w:val="-2"/>
                <w:sz w:val="18"/>
              </w:rPr>
              <w:t>Skills.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48"/>
              </w:numPr>
              <w:tabs>
                <w:tab w:val="left" w:leader="none" w:pos="258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to brainstorm </w:t>
            </w:r>
            <w:r>
              <w:rPr>
                <w:sz w:val="18"/>
              </w:rPr>
              <w:t>and write down the meaning of life skills.</w:t>
            </w:r>
          </w:p>
          <w:p>
            <w:pPr>
              <w:pStyle w:val="style4099"/>
              <w:numPr>
                <w:ilvl w:val="0"/>
                <w:numId w:val="48"/>
              </w:numPr>
              <w:tabs>
                <w:tab w:val="left" w:leader="none" w:pos="299"/>
              </w:tabs>
              <w:spacing w:before="0" w:after="0" w:lineRule="auto" w:line="184"/>
              <w:ind w:left="55" w:right="41" w:firstLine="85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groups to make </w:t>
            </w:r>
            <w:r>
              <w:rPr>
                <w:sz w:val="18"/>
              </w:rPr>
              <w:t>a presentation of its findings in class for discussion and clarification.</w:t>
            </w:r>
          </w:p>
          <w:p>
            <w:pPr>
              <w:pStyle w:val="style4099"/>
              <w:numPr>
                <w:ilvl w:val="0"/>
                <w:numId w:val="48"/>
              </w:numPr>
              <w:tabs>
                <w:tab w:val="left" w:leader="none" w:pos="420"/>
              </w:tabs>
              <w:spacing w:before="0" w:after="0" w:lineRule="auto" w:line="184"/>
              <w:ind w:left="55" w:right="41" w:firstLine="78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provide students in groups </w:t>
            </w:r>
            <w:r>
              <w:rPr>
                <w:sz w:val="18"/>
              </w:rPr>
              <w:t>with written sources on various life skills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47"/>
              </w:numPr>
              <w:tabs>
                <w:tab w:val="left" w:leader="none" w:pos="23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written texts on </w:t>
            </w:r>
            <w:r>
              <w:rPr>
                <w:sz w:val="18"/>
              </w:rPr>
              <w:t>life skills students in groups to discuss and identify various life skills.</w:t>
            </w:r>
          </w:p>
          <w:p>
            <w:pPr>
              <w:pStyle w:val="style4099"/>
              <w:numPr>
                <w:ilvl w:val="0"/>
                <w:numId w:val="47"/>
              </w:numPr>
              <w:tabs>
                <w:tab w:val="left" w:leader="none" w:pos="308"/>
              </w:tabs>
              <w:spacing w:before="0" w:after="0" w:lineRule="auto" w:line="184"/>
              <w:ind w:left="55" w:right="41" w:firstLine="47"/>
              <w:jc w:val="left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read the</w:t>
            </w:r>
            <w:r>
              <w:rPr>
                <w:sz w:val="18"/>
              </w:rPr>
              <w:t>sources,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and come up with the importance of different life skills. iii)Students to present group findings</w:t>
            </w:r>
            <w:r>
              <w:rPr>
                <w:sz w:val="18"/>
              </w:rPr>
              <w:t>for</w:t>
            </w:r>
            <w:r>
              <w:rPr>
                <w:sz w:val="18"/>
              </w:rPr>
              <w:t>class</w:t>
            </w:r>
            <w:r>
              <w:rPr>
                <w:spacing w:val="-2"/>
                <w:sz w:val="18"/>
              </w:rPr>
              <w:t>discussion</w:t>
            </w:r>
          </w:p>
          <w:p>
            <w:pPr>
              <w:pStyle w:val="style4099"/>
              <w:spacing w:lineRule="exact" w:line="132"/>
              <w:ind w:right="0"/>
              <w:rPr>
                <w:sz w:val="18"/>
              </w:rPr>
            </w:pP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clarification.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Written texts </w:t>
            </w:r>
            <w:r>
              <w:rPr>
                <w:sz w:val="18"/>
              </w:rPr>
              <w:t>on life skills.</w:t>
            </w:r>
          </w:p>
          <w:p>
            <w:pPr>
              <w:pStyle w:val="style4099"/>
              <w:tabs>
                <w:tab w:val="left" w:leader="none" w:pos="1111"/>
              </w:tabs>
              <w:spacing w:lineRule="auto" w:line="184"/>
              <w:ind w:firstLine="65"/>
              <w:jc w:val="both"/>
              <w:rPr>
                <w:sz w:val="18"/>
              </w:rPr>
            </w:pPr>
            <w:r>
              <w:rPr>
                <w:sz w:val="18"/>
              </w:rPr>
              <w:t xml:space="preserve">Written texts </w:t>
            </w:r>
            <w:r>
              <w:rPr>
                <w:sz w:val="18"/>
              </w:rPr>
              <w:t xml:space="preserve">on life skills on </w:t>
            </w:r>
            <w:r>
              <w:rPr>
                <w:spacing w:val="-2"/>
                <w:sz w:val="18"/>
              </w:rPr>
              <w:t>Braille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z w:val="18"/>
              </w:rPr>
              <w:t>visually</w:t>
            </w:r>
            <w:r>
              <w:rPr>
                <w:sz w:val="18"/>
              </w:rPr>
              <w:t xml:space="preserve">impaired </w:t>
            </w:r>
            <w:r>
              <w:rPr>
                <w:spacing w:val="-2"/>
                <w:sz w:val="18"/>
              </w:rPr>
              <w:t>students.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>able to explain:</w:t>
            </w:r>
          </w:p>
          <w:p>
            <w:pPr>
              <w:pStyle w:val="style4099"/>
              <w:numPr>
                <w:ilvl w:val="0"/>
                <w:numId w:val="46"/>
              </w:numPr>
              <w:tabs>
                <w:tab w:val="left" w:leader="none" w:pos="320"/>
              </w:tabs>
              <w:spacing w:before="0" w:after="0" w:lineRule="auto" w:line="184"/>
              <w:ind w:left="55" w:right="41" w:firstLine="65"/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meaning </w:t>
            </w:r>
            <w:r>
              <w:rPr>
                <w:sz w:val="18"/>
              </w:rPr>
              <w:t>of life skills?</w:t>
            </w:r>
          </w:p>
          <w:p>
            <w:pPr>
              <w:pStyle w:val="style4099"/>
              <w:numPr>
                <w:ilvl w:val="0"/>
                <w:numId w:val="46"/>
              </w:numPr>
              <w:tabs>
                <w:tab w:val="left" w:leader="none" w:pos="440"/>
              </w:tabs>
              <w:spacing w:before="0" w:after="0" w:lineRule="auto" w:line="184"/>
              <w:ind w:left="55" w:right="41" w:firstLine="125"/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types 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culture.</w:t>
            </w:r>
          </w:p>
          <w:p>
            <w:pPr>
              <w:pStyle w:val="style4099"/>
              <w:spacing w:before="1"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to illustrate the importance of life </w:t>
            </w:r>
            <w:r>
              <w:rPr>
                <w:spacing w:val="-2"/>
                <w:sz w:val="18"/>
              </w:rPr>
              <w:t>skills?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184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ind w:right="42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Demonstr </w:t>
            </w:r>
            <w:r>
              <w:rPr>
                <w:sz w:val="18"/>
              </w:rPr>
              <w:t>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 xml:space="preserve">use </w:t>
            </w:r>
            <w:r>
              <w:rPr>
                <w:spacing w:val="-2"/>
                <w:sz w:val="18"/>
              </w:rPr>
              <w:t>social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45"/>
              </w:numPr>
              <w:tabs>
                <w:tab w:val="left" w:leader="none" w:pos="459"/>
              </w:tabs>
              <w:spacing w:before="0" w:after="0" w:lineRule="auto" w:line="184"/>
              <w:ind w:left="54" w:right="41" w:firstLine="133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demonstrate </w:t>
            </w:r>
            <w:r>
              <w:rPr>
                <w:sz w:val="18"/>
              </w:rPr>
              <w:t xml:space="preserve">how to use social </w:t>
            </w:r>
            <w:r>
              <w:rPr>
                <w:spacing w:val="-2"/>
                <w:sz w:val="18"/>
              </w:rPr>
              <w:t>skills.</w:t>
            </w:r>
          </w:p>
          <w:p>
            <w:pPr>
              <w:pStyle w:val="style4099"/>
              <w:numPr>
                <w:ilvl w:val="0"/>
                <w:numId w:val="45"/>
              </w:numPr>
              <w:tabs>
                <w:tab w:val="left" w:leader="none" w:pos="453"/>
              </w:tabs>
              <w:spacing w:before="0" w:after="0" w:lineRule="auto" w:line="184"/>
              <w:ind w:left="54" w:right="41" w:firstLine="125"/>
              <w:jc w:val="both"/>
              <w:rPr>
                <w:sz w:val="18"/>
              </w:rPr>
            </w:pPr>
            <w:r>
              <w:rPr>
                <w:sz w:val="18"/>
              </w:rPr>
              <w:t xml:space="preserve">analyse </w:t>
            </w:r>
            <w:r>
              <w:rPr>
                <w:sz w:val="18"/>
              </w:rPr>
              <w:t>the consequences of not applying social skills.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March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tabs>
                <w:tab w:val="left" w:leader="none" w:pos="71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PROMOTI </w:t>
            </w:r>
            <w:r>
              <w:rPr>
                <w:spacing w:val="-6"/>
                <w:sz w:val="18"/>
              </w:rPr>
              <w:t>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LIFE 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 xml:space="preserve">Social 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44"/>
              </w:numPr>
              <w:tabs>
                <w:tab w:val="left" w:leader="none" w:pos="25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use case studies or role plays </w:t>
            </w:r>
            <w:r>
              <w:rPr>
                <w:sz w:val="18"/>
              </w:rPr>
              <w:t>to 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identity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demonstrate such social skills as working with others, understanding their roles, building positive relationship, with friends and family, listening and communicating effectively, taking responsibility and coping with stress.</w:t>
            </w:r>
          </w:p>
          <w:p>
            <w:pPr>
              <w:pStyle w:val="style4099"/>
              <w:numPr>
                <w:ilvl w:val="0"/>
                <w:numId w:val="44"/>
              </w:numPr>
              <w:tabs>
                <w:tab w:val="left" w:leader="none" w:pos="330"/>
              </w:tabs>
              <w:spacing w:before="2" w:after="0" w:lineRule="auto" w:line="184"/>
              <w:ind w:left="55" w:right="41" w:firstLine="58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in groups to hold </w:t>
            </w:r>
            <w:r>
              <w:rPr>
                <w:sz w:val="18"/>
              </w:rPr>
              <w:t>a discussion on the skills provided and come</w:t>
            </w:r>
            <w:r>
              <w:rPr>
                <w:sz w:val="18"/>
              </w:rPr>
              <w:t>up</w:t>
            </w:r>
            <w:r>
              <w:rPr>
                <w:sz w:val="18"/>
              </w:rPr>
              <w:t>with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consequences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not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43"/>
              </w:numPr>
              <w:tabs>
                <w:tab w:val="left" w:leader="none" w:pos="303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in groups </w:t>
            </w:r>
            <w:r>
              <w:rPr>
                <w:sz w:val="18"/>
              </w:rPr>
              <w:t xml:space="preserve">and issue each group with VIPP card containing one social </w:t>
            </w:r>
            <w:r>
              <w:rPr>
                <w:spacing w:val="-2"/>
                <w:sz w:val="18"/>
              </w:rPr>
              <w:t>skill.</w:t>
            </w:r>
          </w:p>
          <w:p>
            <w:pPr>
              <w:pStyle w:val="style4099"/>
              <w:numPr>
                <w:ilvl w:val="0"/>
                <w:numId w:val="43"/>
              </w:numPr>
              <w:tabs>
                <w:tab w:val="left" w:leader="none" w:pos="318"/>
              </w:tabs>
              <w:spacing w:before="0" w:after="0" w:lineRule="auto" w:line="184"/>
              <w:ind w:left="55" w:right="41" w:firstLine="52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>teacher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each group to present findings to the class for discussion, clarification and summary.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681"/>
                <w:tab w:val="left" w:leader="none" w:pos="866"/>
                <w:tab w:val="left" w:leader="none" w:pos="106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Written</w:t>
            </w:r>
            <w:r>
              <w:rPr>
                <w:sz w:val="18"/>
              </w:rPr>
              <w:t>sources on</w:t>
            </w:r>
            <w:r>
              <w:rPr>
                <w:sz w:val="18"/>
              </w:rPr>
              <w:t>life</w:t>
            </w:r>
            <w:r>
              <w:rPr>
                <w:sz w:val="18"/>
              </w:rPr>
              <w:t>skills</w:t>
            </w:r>
            <w:r>
              <w:rPr>
                <w:sz w:val="18"/>
              </w:rPr>
              <w:t xml:space="preserve">(like </w:t>
            </w:r>
            <w:r>
              <w:rPr>
                <w:spacing w:val="-2"/>
                <w:sz w:val="18"/>
              </w:rPr>
              <w:t>Assertiveness, communication skills,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Decision Making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Skills, </w:t>
            </w:r>
            <w:r>
              <w:rPr>
                <w:sz w:val="18"/>
              </w:rPr>
              <w:t>Self</w:t>
            </w:r>
            <w:r>
              <w:rPr>
                <w:sz w:val="18"/>
              </w:rPr>
              <w:t xml:space="preserve">Awareness, </w:t>
            </w:r>
            <w:r>
              <w:rPr>
                <w:spacing w:val="-2"/>
                <w:sz w:val="18"/>
              </w:rPr>
              <w:t>Negotiation</w:t>
            </w:r>
            <w:r>
              <w:rPr>
                <w:spacing w:val="-2"/>
                <w:sz w:val="18"/>
              </w:rPr>
              <w:t>skills,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Relationship skills).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>able to</w:t>
            </w:r>
            <w:r>
              <w:rPr>
                <w:spacing w:val="-2"/>
                <w:sz w:val="18"/>
              </w:rPr>
              <w:t>demonstrate</w:t>
            </w:r>
          </w:p>
          <w:p>
            <w:pPr>
              <w:pStyle w:val="style4099"/>
              <w:spacing w:lineRule="exact" w:line="146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use</w:t>
            </w:r>
          </w:p>
          <w:p>
            <w:pPr>
              <w:pStyle w:val="style4099"/>
              <w:spacing w:before="12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different </w:t>
            </w:r>
            <w:r>
              <w:rPr>
                <w:sz w:val="18"/>
              </w:rPr>
              <w:t xml:space="preserve">social </w:t>
            </w:r>
            <w:r>
              <w:rPr>
                <w:spacing w:val="-2"/>
                <w:sz w:val="18"/>
              </w:rPr>
              <w:t>skills?</w:t>
            </w:r>
          </w:p>
          <w:p>
            <w:pPr>
              <w:pStyle w:val="style4099"/>
              <w:spacing w:before="1"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analyse the consequences of not</w:t>
            </w:r>
            <w:r>
              <w:rPr>
                <w:sz w:val="18"/>
              </w:rPr>
              <w:t>applying</w:t>
            </w:r>
            <w:r>
              <w:rPr>
                <w:sz w:val="18"/>
              </w:rPr>
              <w:t xml:space="preserve">social </w:t>
            </w:r>
            <w:r>
              <w:rPr>
                <w:spacing w:val="-2"/>
                <w:sz w:val="18"/>
              </w:rPr>
              <w:t>skills?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style66"/>
        <w:spacing w:before="34"/>
        <w:ind w:right="601"/>
        <w:jc w:val="right"/>
        <w:rPr/>
      </w:pP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1108385</wp:posOffset>
                </wp:positionH>
                <wp:positionV relativeFrom="paragraph">
                  <wp:posOffset>-1846870</wp:posOffset>
                </wp:positionV>
                <wp:extent cx="4434840" cy="381000"/>
                <wp:effectExtent l="0" t="0" r="0" b="0"/>
                <wp:wrapNone/>
                <wp:docPr id="1026" name="Text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434840" cy="381000"/>
                        </a:xfrm>
                        <a:prstGeom prst="rect"/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0" w:lineRule="exact" w:line="60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 xml:space="preserve"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7.27pt;margin-top:-145.42pt;width:349.2pt;height:30.0pt;z-index:-2147483644;mso-position-horizontal-relative:page;mso-position-vertical-relative:text;mso-width-relative:page;mso-height-relative:page;mso-wrap-distance-left:0.0pt;mso-wrap-distance-right:0.0pt;visibility:visible;rotation:-2949120fd;">
                <v:fill/>
                <v:textbox inset="0.0pt,0.0pt,0.0pt,0.0pt">
                  <w:txbxContent>
                    <w:p>
                      <w:pPr>
                        <w:pStyle w:val="style0"/>
                        <w:spacing w:before="0" w:lineRule="exact" w:line="600"/>
                        <w:ind w:left="0" w:right="0" w:firstLine="0"/>
                        <w:jc w:val="left"/>
                        <w:rPr>
                          <w:sz w:val="60"/>
                        </w:rPr>
                      </w:pPr>
                      <w:r>
                        <w:rPr>
                          <w:color w:val="fffff7"/>
                          <w:sz w:val="60"/>
                        </w:rPr>
                        <w:t xml:space="preserve">. SCHEME OF WORK </w:t>
                      </w:r>
                      <w:r>
                        <w:rPr>
                          <w:color w:val="fffff7"/>
                          <w:spacing w:val="-4"/>
                          <w:sz w:val="60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. SCHEME OF WORK OF CIVICS FORM ONE </w:t>
      </w:r>
      <w:r>
        <w:rPr>
          <w:spacing w:val="-4"/>
        </w:rPr>
        <w:t>2024</w:t>
      </w:r>
    </w:p>
    <w:p>
      <w:pPr>
        <w:pStyle w:val="style0"/>
        <w:spacing w:after="0"/>
        <w:jc w:val="right"/>
        <w:rPr/>
        <w:sectPr>
          <w:footerReference w:type="default" r:id="rId2"/>
          <w:type w:val="continuous"/>
          <w:pgSz w:w="16840" w:h="11910" w:orient="landscape"/>
          <w:pgMar w:top="180" w:right="20" w:bottom="300" w:left="460" w:header="0" w:footer="106" w:gutter="0"/>
          <w:pgNumType w:start="1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68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4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6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54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5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3160" w:type="dxa"/>
            <w:tcBorders/>
          </w:tcPr>
          <w:p>
            <w:pPr>
              <w:pStyle w:val="style4099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 xml:space="preserve">applying them to solve real life </w:t>
            </w:r>
            <w:r>
              <w:rPr>
                <w:spacing w:val="-2"/>
                <w:sz w:val="18"/>
              </w:rPr>
              <w:t>problems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spacing w:before="57" w:lineRule="auto" w:line="184"/>
              <w:ind w:firstLine="88"/>
              <w:jc w:val="both"/>
              <w:rPr>
                <w:sz w:val="18"/>
              </w:rPr>
            </w:pPr>
            <w:r>
              <w:rPr>
                <w:sz w:val="18"/>
              </w:rPr>
              <w:t xml:space="preserve">Written </w:t>
            </w:r>
            <w:r>
              <w:rPr>
                <w:sz w:val="18"/>
              </w:rPr>
              <w:t xml:space="preserve">sources on life skills in </w:t>
            </w:r>
            <w:r>
              <w:rPr>
                <w:spacing w:val="-2"/>
                <w:sz w:val="18"/>
              </w:rPr>
              <w:t>Braille.</w:t>
            </w:r>
          </w:p>
          <w:p>
            <w:pPr>
              <w:pStyle w:val="style4099"/>
              <w:spacing w:lineRule="exact" w:line="130"/>
              <w:ind w:left="100" w:righ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VIPP </w:t>
            </w:r>
            <w:r>
              <w:rPr>
                <w:spacing w:val="-2"/>
                <w:sz w:val="18"/>
              </w:rPr>
              <w:t>cards.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1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78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</w:tr>
      <w:tr>
        <w:tblPrEx/>
        <w:trPr>
          <w:trHeight w:val="46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spacing w:lineRule="exact" w:line="165"/>
              <w:ind w:left="54"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tabs>
                <w:tab w:val="left" w:leader="none" w:pos="2601"/>
              </w:tabs>
              <w:spacing w:lineRule="exact" w:line="142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MID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TERM</w:t>
            </w:r>
          </w:p>
          <w:p>
            <w:pPr>
              <w:pStyle w:val="style4099"/>
              <w:tabs>
                <w:tab w:val="left" w:leader="none" w:pos="2751"/>
              </w:tabs>
              <w:spacing w:lineRule="exact" w:line="160"/>
              <w:ind w:right="0"/>
              <w:rPr>
                <w:sz w:val="18"/>
              </w:rPr>
            </w:pPr>
            <w:r>
              <w:rPr>
                <w:sz w:val="18"/>
              </w:rPr>
              <w:t>EXAM-22/03/2024-</w:t>
            </w:r>
            <w:r>
              <w:rPr>
                <w:spacing w:val="-2"/>
                <w:sz w:val="18"/>
              </w:rPr>
              <w:t>27/03/2024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MID</w:t>
            </w:r>
          </w:p>
          <w:p>
            <w:pPr>
              <w:pStyle w:val="style4099"/>
              <w:spacing w:lineRule="exact" w:line="143"/>
              <w:ind w:right="0"/>
              <w:rPr>
                <w:sz w:val="18"/>
              </w:rPr>
            </w:pPr>
            <w:r>
              <w:rPr>
                <w:sz w:val="18"/>
              </w:rPr>
              <w:t>TERM BREAK-28/03/2024-</w:t>
            </w:r>
            <w:r>
              <w:rPr>
                <w:spacing w:val="-2"/>
                <w:sz w:val="18"/>
              </w:rPr>
              <w:t>07/04/2024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</w:tr>
      <w:tr>
        <w:tblPrEx/>
        <w:trPr>
          <w:trHeight w:val="254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>ability to: Ability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 xml:space="preserve">explain </w:t>
            </w:r>
            <w:r>
              <w:rPr>
                <w:sz w:val="18"/>
              </w:rPr>
              <w:t>Aspects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Human Rights.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>should be able to</w:t>
            </w:r>
          </w:p>
          <w:p>
            <w:pPr>
              <w:pStyle w:val="style4099"/>
              <w:spacing w:lineRule="auto" w:line="184"/>
              <w:ind w:left="54" w:firstLine="68"/>
              <w:jc w:val="both"/>
              <w:rPr>
                <w:sz w:val="18"/>
              </w:rPr>
            </w:pPr>
            <w:r>
              <w:rPr>
                <w:sz w:val="18"/>
              </w:rPr>
              <w:t xml:space="preserve">a) define </w:t>
            </w:r>
            <w:r>
              <w:rPr>
                <w:sz w:val="18"/>
              </w:rPr>
              <w:t xml:space="preserve">human </w:t>
            </w:r>
            <w:r>
              <w:rPr>
                <w:spacing w:val="-2"/>
                <w:sz w:val="18"/>
              </w:rPr>
              <w:t>rights.</w:t>
            </w:r>
          </w:p>
          <w:p>
            <w:pPr>
              <w:pStyle w:val="style4099"/>
              <w:spacing w:lineRule="auto" w:line="184"/>
              <w:ind w:left="54" w:firstLine="128"/>
              <w:jc w:val="both"/>
              <w:rPr>
                <w:sz w:val="18"/>
              </w:rPr>
            </w:pPr>
            <w:r>
              <w:rPr>
                <w:sz w:val="18"/>
              </w:rPr>
              <w:t xml:space="preserve">b) explain </w:t>
            </w:r>
            <w:r>
              <w:rPr>
                <w:sz w:val="18"/>
              </w:rPr>
              <w:t xml:space="preserve">the various </w:t>
            </w:r>
            <w:r>
              <w:rPr>
                <w:sz w:val="18"/>
              </w:rPr>
              <w:t>aspects</w:t>
            </w:r>
            <w:r>
              <w:rPr>
                <w:sz w:val="18"/>
              </w:rPr>
              <w:t>of human rights.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April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240"/>
              <w:rPr>
                <w:sz w:val="18"/>
              </w:rPr>
            </w:pPr>
            <w:r>
              <w:rPr>
                <w:spacing w:val="-2"/>
                <w:sz w:val="18"/>
              </w:rPr>
              <w:t>HUMAN RIGHTS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Aspects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Human Rights.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42"/>
              </w:numPr>
              <w:tabs>
                <w:tab w:val="left" w:leader="none" w:pos="224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to brainstorm on </w:t>
            </w:r>
            <w:r>
              <w:rPr>
                <w:sz w:val="18"/>
              </w:rPr>
              <w:t>the meaning of human rights</w:t>
            </w:r>
          </w:p>
          <w:p>
            <w:pPr>
              <w:pStyle w:val="style4099"/>
              <w:numPr>
                <w:ilvl w:val="0"/>
                <w:numId w:val="42"/>
              </w:numPr>
              <w:tabs>
                <w:tab w:val="left" w:leader="none" w:pos="390"/>
              </w:tabs>
              <w:spacing w:before="0" w:after="0" w:lineRule="auto" w:line="184"/>
              <w:ind w:left="55" w:right="41" w:firstLine="88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the students in groups </w:t>
            </w:r>
            <w:r>
              <w:rPr>
                <w:sz w:val="18"/>
              </w:rPr>
              <w:t>to read the Universal Declaration on Human Rights, discuss and summarize the</w:t>
            </w:r>
            <w:r>
              <w:rPr>
                <w:sz w:val="18"/>
              </w:rPr>
              <w:t>various aspects of human rights.</w:t>
            </w:r>
          </w:p>
          <w:p>
            <w:pPr>
              <w:pStyle w:val="style4099"/>
              <w:spacing w:before="1" w:lineRule="auto" w:line="184"/>
              <w:ind w:firstLine="82"/>
              <w:jc w:val="both"/>
              <w:rPr>
                <w:sz w:val="18"/>
              </w:rPr>
            </w:pPr>
            <w:r>
              <w:rPr>
                <w:sz w:val="18"/>
              </w:rPr>
              <w:t xml:space="preserve">iiI) To guide the students to prepare </w:t>
            </w:r>
            <w:r>
              <w:rPr>
                <w:sz w:val="18"/>
              </w:rPr>
              <w:t>a summary on the common aspects of human rights in the universal declaration of human rights and in the constitution.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41"/>
              </w:numPr>
              <w:tabs>
                <w:tab w:val="left" w:leader="none" w:pos="333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in groups </w:t>
            </w:r>
            <w:r>
              <w:rPr>
                <w:sz w:val="18"/>
              </w:rPr>
              <w:t xml:space="preserve">to present their summaries in class for discussion and </w:t>
            </w:r>
            <w:r>
              <w:rPr>
                <w:spacing w:val="-2"/>
                <w:sz w:val="18"/>
              </w:rPr>
              <w:t>clarification</w:t>
            </w:r>
          </w:p>
          <w:p>
            <w:pPr>
              <w:pStyle w:val="style4099"/>
              <w:numPr>
                <w:ilvl w:val="0"/>
                <w:numId w:val="41"/>
              </w:numPr>
              <w:tabs>
                <w:tab w:val="left" w:leader="none" w:pos="332"/>
              </w:tabs>
              <w:spacing w:before="0" w:after="0" w:lineRule="auto" w:line="184"/>
              <w:ind w:left="55" w:right="41" w:firstLine="59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the Constitution </w:t>
            </w:r>
            <w:r>
              <w:rPr>
                <w:sz w:val="18"/>
              </w:rPr>
              <w:t>of the United Republic of Tanzania,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work</w:t>
            </w:r>
            <w:r>
              <w:rPr>
                <w:sz w:val="18"/>
              </w:rPr>
              <w:t>in groups to read, discuss and compare the various aspects of human rights as provided in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Constitution</w:t>
            </w:r>
            <w:r>
              <w:rPr>
                <w:sz w:val="18"/>
              </w:rPr>
              <w:t>with</w:t>
            </w:r>
            <w:r>
              <w:rPr>
                <w:sz w:val="18"/>
              </w:rPr>
              <w:t>those of the Universal Declaration of Human Rights</w:t>
            </w:r>
          </w:p>
          <w:p>
            <w:pPr>
              <w:pStyle w:val="style4099"/>
              <w:numPr>
                <w:ilvl w:val="0"/>
                <w:numId w:val="41"/>
              </w:numPr>
              <w:tabs>
                <w:tab w:val="left" w:leader="none" w:pos="394"/>
              </w:tabs>
              <w:spacing w:before="5" w:after="0" w:lineRule="auto" w:line="184"/>
              <w:ind w:left="55" w:right="41" w:firstLine="65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to present </w:t>
            </w:r>
            <w:r>
              <w:rPr>
                <w:sz w:val="18"/>
              </w:rPr>
              <w:t>their findings</w:t>
            </w:r>
            <w:r>
              <w:rPr>
                <w:sz w:val="18"/>
              </w:rPr>
              <w:t>for</w:t>
            </w:r>
            <w:r>
              <w:rPr>
                <w:sz w:val="18"/>
              </w:rPr>
              <w:t>class</w:t>
            </w:r>
            <w:r>
              <w:rPr>
                <w:sz w:val="18"/>
              </w:rPr>
              <w:t>discussion</w:t>
            </w:r>
          </w:p>
          <w:p>
            <w:pPr>
              <w:pStyle w:val="style4099"/>
              <w:spacing w:lineRule="exact" w:line="129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clarification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117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Copies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Universal Declaration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Human Rights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ind w:firstLine="132"/>
              <w:jc w:val="both"/>
              <w:rPr>
                <w:sz w:val="18"/>
              </w:rPr>
            </w:pPr>
            <w:r>
              <w:rPr>
                <w:sz w:val="18"/>
              </w:rPr>
              <w:t xml:space="preserve">Copies of </w:t>
            </w:r>
            <w:r>
              <w:rPr>
                <w:sz w:val="18"/>
              </w:rPr>
              <w:t xml:space="preserve">the Constitution of </w:t>
            </w: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United </w:t>
            </w:r>
            <w:r>
              <w:rPr>
                <w:sz w:val="18"/>
              </w:rPr>
              <w:t>Republic of Tanzania written in Braille for visually</w:t>
            </w:r>
            <w:r>
              <w:rPr>
                <w:sz w:val="18"/>
              </w:rPr>
              <w:t xml:space="preserve">impaired </w:t>
            </w:r>
            <w:r>
              <w:rPr>
                <w:spacing w:val="-2"/>
                <w:sz w:val="18"/>
              </w:rPr>
              <w:t>students.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 xml:space="preserve">able to define human </w:t>
            </w:r>
            <w:r>
              <w:rPr>
                <w:spacing w:val="-2"/>
                <w:sz w:val="18"/>
              </w:rPr>
              <w:t>rights?</w:t>
            </w:r>
          </w:p>
          <w:p>
            <w:pPr>
              <w:pStyle w:val="style4099"/>
              <w:spacing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explain the various aspects of human rights?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3024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tabs>
                <w:tab w:val="left" w:leader="none" w:pos="69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Demonstr </w:t>
            </w:r>
            <w:r>
              <w:rPr>
                <w:spacing w:val="-4"/>
                <w:sz w:val="18"/>
              </w:rPr>
              <w:t xml:space="preserve">ate </w:t>
            </w:r>
            <w:r>
              <w:rPr>
                <w:spacing w:val="-2"/>
                <w:sz w:val="18"/>
              </w:rPr>
              <w:t>importanc</w:t>
            </w:r>
            <w:r>
              <w:rPr>
                <w:spacing w:val="-10"/>
                <w:sz w:val="18"/>
              </w:rPr>
              <w:t>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style4099"/>
              <w:spacing w:before="2" w:lineRule="auto" w:line="184"/>
              <w:ind w:right="330"/>
              <w:rPr>
                <w:sz w:val="18"/>
              </w:rPr>
            </w:pPr>
            <w:r>
              <w:rPr>
                <w:spacing w:val="-2"/>
                <w:sz w:val="18"/>
              </w:rPr>
              <w:t>human rights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>should be able to</w:t>
            </w:r>
          </w:p>
          <w:p>
            <w:pPr>
              <w:pStyle w:val="style4099"/>
              <w:numPr>
                <w:ilvl w:val="0"/>
                <w:numId w:val="40"/>
              </w:numPr>
              <w:tabs>
                <w:tab w:val="left" w:leader="none" w:pos="457"/>
              </w:tabs>
              <w:spacing w:before="0" w:after="0" w:lineRule="auto" w:line="184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 xml:space="preserve">explain </w:t>
            </w:r>
            <w:r>
              <w:rPr>
                <w:sz w:val="18"/>
              </w:rPr>
              <w:t>the importance of human rights in our society.</w:t>
            </w:r>
          </w:p>
          <w:p>
            <w:pPr>
              <w:pStyle w:val="style4099"/>
              <w:numPr>
                <w:ilvl w:val="0"/>
                <w:numId w:val="40"/>
              </w:numPr>
              <w:tabs>
                <w:tab w:val="left" w:leader="none" w:pos="367"/>
              </w:tabs>
              <w:spacing w:before="1" w:after="0" w:lineRule="auto" w:line="184"/>
              <w:ind w:left="54" w:right="41" w:firstLine="82"/>
              <w:jc w:val="both"/>
              <w:rPr>
                <w:sz w:val="18"/>
              </w:rPr>
            </w:pPr>
            <w:r>
              <w:rPr>
                <w:sz w:val="18"/>
              </w:rPr>
              <w:t xml:space="preserve">relate </w:t>
            </w:r>
            <w:r>
              <w:rPr>
                <w:sz w:val="18"/>
              </w:rPr>
              <w:t>human rights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the</w:t>
            </w:r>
          </w:p>
          <w:p>
            <w:pPr>
              <w:pStyle w:val="style4099"/>
              <w:spacing w:before="1"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provision 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basic needs.</w:t>
            </w:r>
          </w:p>
          <w:p>
            <w:pPr>
              <w:pStyle w:val="style4099"/>
              <w:numPr>
                <w:ilvl w:val="0"/>
                <w:numId w:val="40"/>
              </w:numPr>
              <w:tabs>
                <w:tab w:val="left" w:leader="none" w:pos="411"/>
                <w:tab w:val="left" w:leader="none" w:pos="1191"/>
              </w:tabs>
              <w:spacing w:before="1" w:after="0" w:lineRule="auto" w:line="184"/>
              <w:ind w:left="54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 xml:space="preserve">evaluate </w:t>
            </w:r>
            <w:r>
              <w:rPr>
                <w:sz w:val="18"/>
              </w:rPr>
              <w:t xml:space="preserve">the </w:t>
            </w:r>
            <w:r>
              <w:rPr>
                <w:spacing w:val="-4"/>
                <w:sz w:val="18"/>
              </w:rPr>
              <w:t>role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</w:p>
          <w:p>
            <w:pPr>
              <w:pStyle w:val="style4099"/>
              <w:spacing w:before="1"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 xml:space="preserve">government </w:t>
            </w:r>
            <w:r>
              <w:rPr>
                <w:sz w:val="18"/>
              </w:rPr>
              <w:t>and different</w:t>
            </w:r>
            <w:r>
              <w:rPr>
                <w:sz w:val="18"/>
              </w:rPr>
              <w:t xml:space="preserve">pressure groups in the promotion of human rights in </w:t>
            </w:r>
            <w:r>
              <w:rPr>
                <w:spacing w:val="-2"/>
                <w:sz w:val="18"/>
              </w:rPr>
              <w:t>Tanzania.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April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240"/>
              <w:rPr>
                <w:sz w:val="18"/>
              </w:rPr>
            </w:pPr>
            <w:r>
              <w:rPr>
                <w:spacing w:val="-2"/>
                <w:sz w:val="18"/>
              </w:rPr>
              <w:t>HUMAN RIGHTS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Aspects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Human Rights.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39"/>
              </w:numPr>
              <w:tabs>
                <w:tab w:val="left" w:leader="none" w:pos="253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handouts on Human Rights </w:t>
            </w:r>
            <w:r>
              <w:rPr>
                <w:sz w:val="18"/>
              </w:rPr>
              <w:t>to guide students in their groups to read, discuss and write down the importance of human rights in our society.</w:t>
            </w:r>
          </w:p>
          <w:p>
            <w:pPr>
              <w:pStyle w:val="style4099"/>
              <w:numPr>
                <w:ilvl w:val="0"/>
                <w:numId w:val="39"/>
              </w:numPr>
              <w:tabs>
                <w:tab w:val="left" w:leader="none" w:pos="342"/>
              </w:tabs>
              <w:spacing w:before="0" w:after="0" w:lineRule="auto" w:line="184"/>
              <w:ind w:left="55" w:right="41" w:firstLine="64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use a role play or a case study </w:t>
            </w:r>
            <w:r>
              <w:rPr>
                <w:sz w:val="18"/>
              </w:rPr>
              <w:t>to 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explain</w:t>
            </w:r>
            <w:r>
              <w:rPr>
                <w:sz w:val="18"/>
              </w:rPr>
              <w:t>how human rights are related to the provision of basic needs.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38"/>
              </w:numPr>
              <w:tabs>
                <w:tab w:val="left" w:leader="none" w:pos="280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to make </w:t>
            </w:r>
            <w:r>
              <w:rPr>
                <w:sz w:val="18"/>
              </w:rPr>
              <w:t xml:space="preserve">group presentations on the importance of human rights for class discussion and </w:t>
            </w:r>
            <w:r>
              <w:rPr>
                <w:spacing w:val="-2"/>
                <w:sz w:val="18"/>
              </w:rPr>
              <w:t>clarification.</w:t>
            </w:r>
          </w:p>
          <w:p>
            <w:pPr>
              <w:pStyle w:val="style4099"/>
              <w:numPr>
                <w:ilvl w:val="0"/>
                <w:numId w:val="38"/>
              </w:numPr>
              <w:tabs>
                <w:tab w:val="left" w:leader="none" w:pos="452"/>
              </w:tabs>
              <w:spacing w:before="0" w:after="0" w:lineRule="auto" w:line="184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in groups </w:t>
            </w:r>
            <w:r>
              <w:rPr>
                <w:sz w:val="18"/>
              </w:rPr>
              <w:t>to discuss and list down the ways in which:-</w:t>
            </w:r>
          </w:p>
          <w:p>
            <w:pPr>
              <w:pStyle w:val="style4099"/>
              <w:spacing w:before="2" w:lineRule="auto" w:line="184"/>
              <w:ind w:firstLine="156"/>
              <w:jc w:val="both"/>
              <w:rPr>
                <w:sz w:val="18"/>
              </w:rPr>
            </w:pPr>
            <w:r>
              <w:rPr>
                <w:sz w:val="18"/>
              </w:rPr>
              <w:t xml:space="preserve">They can participate </w:t>
            </w:r>
            <w:r>
              <w:rPr>
                <w:sz w:val="18"/>
              </w:rPr>
              <w:t>in promoting human rights Different</w:t>
            </w:r>
            <w:r>
              <w:rPr>
                <w:sz w:val="18"/>
              </w:rPr>
              <w:t>pressure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can participate in promoting human rights in Tanzania.</w:t>
            </w:r>
          </w:p>
          <w:p>
            <w:pPr>
              <w:pStyle w:val="style4099"/>
              <w:spacing w:before="3" w:lineRule="auto" w:line="184"/>
              <w:ind w:firstLine="252"/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government </w:t>
            </w:r>
            <w:r>
              <w:rPr>
                <w:sz w:val="18"/>
              </w:rPr>
              <w:t xml:space="preserve">can promote and protect human </w:t>
            </w:r>
            <w:r>
              <w:rPr>
                <w:spacing w:val="-2"/>
                <w:sz w:val="18"/>
              </w:rPr>
              <w:t>rights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114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Handouts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on</w:t>
            </w:r>
            <w:r>
              <w:rPr>
                <w:sz w:val="18"/>
              </w:rPr>
              <w:t>Human Rights.</w:t>
            </w:r>
          </w:p>
          <w:p>
            <w:pPr>
              <w:pStyle w:val="style4099"/>
              <w:tabs>
                <w:tab w:val="left" w:leader="none" w:pos="751"/>
                <w:tab w:val="left" w:leader="none" w:pos="851"/>
              </w:tabs>
              <w:spacing w:lineRule="auto" w:line="184"/>
              <w:ind w:firstLine="198"/>
              <w:rPr>
                <w:sz w:val="18"/>
              </w:rPr>
            </w:pPr>
            <w:r>
              <w:rPr>
                <w:sz w:val="18"/>
              </w:rPr>
              <w:t>Handouts</w:t>
            </w:r>
            <w:r>
              <w:rPr>
                <w:sz w:val="18"/>
              </w:rPr>
              <w:t xml:space="preserve">on </w:t>
            </w:r>
            <w:r>
              <w:rPr>
                <w:spacing w:val="-2"/>
                <w:sz w:val="18"/>
              </w:rPr>
              <w:t>Human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Rights </w:t>
            </w:r>
            <w:r>
              <w:rPr>
                <w:sz w:val="18"/>
              </w:rPr>
              <w:t>written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 xml:space="preserve">Braille </w:t>
            </w:r>
            <w:r>
              <w:rPr>
                <w:spacing w:val="-4"/>
                <w:sz w:val="18"/>
              </w:rPr>
              <w:t>for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visually impaired</w:t>
            </w:r>
            <w:r>
              <w:rPr>
                <w:spacing w:val="-2"/>
                <w:sz w:val="18"/>
              </w:rPr>
              <w:t>students.</w:t>
            </w:r>
          </w:p>
          <w:p>
            <w:pPr>
              <w:pStyle w:val="style4099"/>
              <w:tabs>
                <w:tab w:val="left" w:leader="none" w:pos="1011"/>
              </w:tabs>
              <w:spacing w:before="2" w:lineRule="auto" w:line="184"/>
              <w:ind w:firstLine="203"/>
              <w:rPr>
                <w:sz w:val="18"/>
              </w:rPr>
            </w:pPr>
            <w:r>
              <w:rPr>
                <w:spacing w:val="-2"/>
                <w:sz w:val="18"/>
              </w:rPr>
              <w:t>Written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case </w:t>
            </w:r>
            <w:r>
              <w:rPr>
                <w:spacing w:val="-2"/>
                <w:sz w:val="18"/>
              </w:rPr>
              <w:t>studies.</w:t>
            </w:r>
          </w:p>
          <w:p>
            <w:pPr>
              <w:pStyle w:val="style4099"/>
              <w:tabs>
                <w:tab w:val="left" w:leader="none" w:pos="1141"/>
              </w:tabs>
              <w:spacing w:before="1" w:lineRule="auto" w:line="184"/>
              <w:ind w:firstLine="203"/>
              <w:jc w:val="both"/>
              <w:rPr>
                <w:sz w:val="18"/>
              </w:rPr>
            </w:pPr>
            <w:r>
              <w:rPr>
                <w:sz w:val="18"/>
              </w:rPr>
              <w:t xml:space="preserve">Written </w:t>
            </w:r>
            <w:r>
              <w:rPr>
                <w:sz w:val="18"/>
              </w:rPr>
              <w:t xml:space="preserve">case </w:t>
            </w:r>
            <w:r>
              <w:rPr>
                <w:spacing w:val="-2"/>
                <w:sz w:val="18"/>
              </w:rPr>
              <w:t>studies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on</w:t>
            </w:r>
            <w:r>
              <w:rPr>
                <w:spacing w:val="-2"/>
                <w:sz w:val="18"/>
              </w:rPr>
              <w:t>Braille.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>able to explain the importance of human rights in</w:t>
            </w:r>
            <w:r>
              <w:rPr>
                <w:sz w:val="18"/>
              </w:rPr>
              <w:t>our society?</w:t>
            </w:r>
          </w:p>
          <w:p>
            <w:pPr>
              <w:pStyle w:val="style4099"/>
              <w:tabs>
                <w:tab w:val="left" w:leader="none" w:pos="1041"/>
              </w:tabs>
              <w:spacing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</w:t>
            </w:r>
            <w:r>
              <w:rPr>
                <w:spacing w:val="-5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relate</w:t>
            </w:r>
          </w:p>
          <w:p>
            <w:pPr>
              <w:pStyle w:val="style4099"/>
              <w:tabs>
                <w:tab w:val="left" w:leader="none" w:pos="813"/>
                <w:tab w:val="left" w:leader="none" w:pos="1221"/>
                <w:tab w:val="left" w:leader="none" w:pos="1291"/>
              </w:tabs>
              <w:spacing w:before="1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peopleâ€™s</w:t>
            </w:r>
            <w:r>
              <w:rPr>
                <w:sz w:val="18"/>
              </w:rPr>
              <w:t>human</w:t>
            </w:r>
            <w:r>
              <w:rPr>
                <w:sz w:val="18"/>
              </w:rPr>
              <w:t>rights</w:t>
            </w:r>
            <w:r>
              <w:rPr>
                <w:sz w:val="18"/>
              </w:rPr>
              <w:t>to the</w:t>
            </w:r>
            <w:r>
              <w:rPr>
                <w:sz w:val="18"/>
              </w:rPr>
              <w:t>provision</w:t>
            </w:r>
            <w:r>
              <w:rPr>
                <w:sz w:val="18"/>
              </w:rPr>
              <w:t>of their basic needs? Is the student able to</w:t>
            </w:r>
            <w:r>
              <w:rPr>
                <w:sz w:val="18"/>
              </w:rPr>
              <w:t>evaluate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role of</w:t>
            </w:r>
            <w:r>
              <w:rPr>
                <w:sz w:val="18"/>
              </w:rPr>
              <w:t>government</w:t>
            </w:r>
            <w:r>
              <w:rPr>
                <w:sz w:val="18"/>
              </w:rPr>
              <w:t>and different</w:t>
            </w:r>
            <w:r>
              <w:rPr>
                <w:sz w:val="18"/>
              </w:rPr>
              <w:t xml:space="preserve">pressure </w:t>
            </w:r>
            <w:r>
              <w:rPr>
                <w:spacing w:val="-2"/>
                <w:sz w:val="18"/>
              </w:rPr>
              <w:t>groups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in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promotion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human</w:t>
            </w:r>
            <w:r>
              <w:rPr>
                <w:sz w:val="18"/>
              </w:rPr>
              <w:t>rights</w:t>
            </w:r>
            <w:r>
              <w:rPr>
                <w:spacing w:val="-5"/>
                <w:sz w:val="18"/>
              </w:rPr>
              <w:t>in</w:t>
            </w:r>
          </w:p>
          <w:p>
            <w:pPr>
              <w:pStyle w:val="style4099"/>
              <w:spacing w:lineRule="exact" w:line="135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Tanzania?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238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>Explain</w:t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 xml:space="preserve">meaning </w:t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z w:val="18"/>
              </w:rPr>
              <w:t>purpose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 xml:space="preserve">limitations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individual human</w:t>
            </w:r>
          </w:p>
          <w:p>
            <w:pPr>
              <w:pStyle w:val="style4099"/>
              <w:spacing w:lineRule="exact" w:line="137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rights.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  <w:tab w:val="left" w:leader="none" w:pos="11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to </w:t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style4099"/>
              <w:spacing w:lineRule="exact" w:line="147"/>
              <w:ind w:left="54" w:right="0"/>
              <w:jc w:val="both"/>
              <w:rPr>
                <w:sz w:val="18"/>
              </w:rPr>
            </w:pPr>
            <w:r>
              <w:rPr>
                <w:sz w:val="18"/>
              </w:rPr>
              <w:t>meaning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style4099"/>
              <w:tabs>
                <w:tab w:val="left" w:leader="none" w:pos="1191"/>
              </w:tabs>
              <w:spacing w:lineRule="exact" w:line="160"/>
              <w:ind w:left="54" w:right="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purpose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style4099"/>
              <w:spacing w:before="12"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 xml:space="preserve">limitations </w:t>
            </w:r>
            <w:r>
              <w:rPr>
                <w:sz w:val="18"/>
              </w:rPr>
              <w:t>of individual</w:t>
            </w:r>
            <w:r>
              <w:rPr>
                <w:sz w:val="18"/>
              </w:rPr>
              <w:t xml:space="preserve">human </w:t>
            </w:r>
            <w:r>
              <w:rPr>
                <w:spacing w:val="-2"/>
                <w:sz w:val="18"/>
              </w:rPr>
              <w:t>rights.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May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240"/>
              <w:rPr>
                <w:sz w:val="18"/>
              </w:rPr>
            </w:pPr>
            <w:r>
              <w:rPr>
                <w:spacing w:val="-2"/>
                <w:sz w:val="18"/>
              </w:rPr>
              <w:t>HUMAN RIGHTS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92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Limitations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Individual Human Rights.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i) To guide students to brainstorm on </w:t>
            </w:r>
            <w:r>
              <w:rPr>
                <w:sz w:val="18"/>
              </w:rPr>
              <w:t xml:space="preserve">the meaning of limitations of </w:t>
            </w:r>
            <w:r>
              <w:rPr>
                <w:sz w:val="18"/>
              </w:rPr>
              <w:t xml:space="preserve">individual human rights. .ii) To use questions </w:t>
            </w:r>
            <w:r>
              <w:rPr>
                <w:sz w:val="18"/>
              </w:rPr>
              <w:t xml:space="preserve">and answers to guide students to discuss </w:t>
            </w:r>
            <w:r>
              <w:rPr>
                <w:sz w:val="18"/>
              </w:rPr>
              <w:t xml:space="preserve">and explain the purpose of limiting </w:t>
            </w:r>
            <w:r>
              <w:rPr>
                <w:sz w:val="18"/>
              </w:rPr>
              <w:t>individual human rights.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a list of limitations </w:t>
            </w:r>
            <w:r>
              <w:rPr>
                <w:sz w:val="18"/>
              </w:rPr>
              <w:t>of individual human rights teacher to guide students to role</w:t>
            </w:r>
            <w:r>
              <w:rPr>
                <w:sz w:val="18"/>
              </w:rPr>
              <w:t>play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limitations</w:t>
            </w:r>
            <w:r>
              <w:rPr>
                <w:sz w:val="18"/>
              </w:rPr>
              <w:t>of individual human rights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513"/>
                <w:tab w:val="left" w:leader="none" w:pos="1116"/>
              </w:tabs>
              <w:spacing w:lineRule="exact" w:line="142"/>
              <w:ind w:left="0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list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style4099"/>
              <w:tabs>
                <w:tab w:val="left" w:leader="none" w:pos="440"/>
                <w:tab w:val="left" w:leader="none" w:pos="916"/>
                <w:tab w:val="left" w:leader="none" w:pos="1171"/>
              </w:tabs>
              <w:spacing w:before="15" w:lineRule="auto" w:line="18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limitations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individual</w:t>
            </w:r>
            <w:r>
              <w:rPr>
                <w:sz w:val="18"/>
              </w:rPr>
              <w:t xml:space="preserve">rights. </w:t>
            </w:r>
            <w:r>
              <w:rPr>
                <w:spacing w:val="-10"/>
                <w:sz w:val="18"/>
              </w:rPr>
              <w:t>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list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</w:p>
          <w:p>
            <w:pPr>
              <w:pStyle w:val="style4099"/>
              <w:tabs>
                <w:tab w:val="left" w:leader="none" w:pos="751"/>
                <w:tab w:val="left" w:leader="none" w:pos="1171"/>
              </w:tabs>
              <w:spacing w:before="2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limitations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individual</w:t>
            </w:r>
            <w:r>
              <w:rPr>
                <w:sz w:val="18"/>
              </w:rPr>
              <w:t>rights written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 xml:space="preserve">Braille </w:t>
            </w:r>
            <w:r>
              <w:rPr>
                <w:spacing w:val="-4"/>
                <w:sz w:val="18"/>
              </w:rPr>
              <w:t>for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visually impaired</w:t>
            </w:r>
            <w:r>
              <w:rPr>
                <w:spacing w:val="-2"/>
                <w:sz w:val="18"/>
              </w:rPr>
              <w:t>students.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tabs>
                <w:tab w:val="left" w:leader="none" w:pos="443"/>
                <w:tab w:val="left" w:leader="none" w:pos="711"/>
                <w:tab w:val="left" w:leader="none" w:pos="1221"/>
                <w:tab w:val="left" w:leader="none" w:pos="12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meaning andpurpose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putting</w:t>
            </w:r>
            <w:r>
              <w:rPr>
                <w:sz w:val="18"/>
              </w:rPr>
              <w:t xml:space="preserve">limitations </w:t>
            </w:r>
            <w:r>
              <w:rPr>
                <w:spacing w:val="-6"/>
                <w:sz w:val="18"/>
              </w:rPr>
              <w:t>on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individual </w:t>
            </w:r>
            <w:r>
              <w:rPr>
                <w:sz w:val="18"/>
              </w:rPr>
              <w:t>human rights?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106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>ability to: Ability</w:t>
            </w:r>
            <w:r>
              <w:rPr>
                <w:spacing w:val="-5"/>
                <w:sz w:val="18"/>
              </w:rPr>
              <w:t>to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  <w:tab w:val="left" w:leader="none" w:pos="11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to </w:t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style4099"/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 xml:space="preserve">meaning </w:t>
            </w:r>
            <w:r>
              <w:rPr>
                <w:sz w:val="18"/>
              </w:rPr>
              <w:t>and effects of human rights abuse.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May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240"/>
              <w:rPr>
                <w:sz w:val="18"/>
              </w:rPr>
            </w:pPr>
            <w:r>
              <w:rPr>
                <w:spacing w:val="-2"/>
                <w:sz w:val="18"/>
              </w:rPr>
              <w:t>HUMAN RIGHTS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390"/>
              <w:rPr>
                <w:sz w:val="18"/>
              </w:rPr>
            </w:pPr>
            <w:r>
              <w:rPr>
                <w:spacing w:val="-2"/>
                <w:sz w:val="18"/>
              </w:rPr>
              <w:t>Human Rights Abuse.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37"/>
              </w:numPr>
              <w:tabs>
                <w:tab w:val="left" w:leader="none" w:pos="224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guide students to brainstorm on </w:t>
            </w:r>
            <w:r>
              <w:rPr>
                <w:sz w:val="18"/>
              </w:rPr>
              <w:t>the meaning of abuse of human rights.</w:t>
            </w:r>
          </w:p>
          <w:p>
            <w:pPr>
              <w:pStyle w:val="style4099"/>
              <w:numPr>
                <w:ilvl w:val="0"/>
                <w:numId w:val="37"/>
              </w:numPr>
              <w:tabs>
                <w:tab w:val="left" w:leader="none" w:pos="348"/>
              </w:tabs>
              <w:spacing w:before="0" w:after="0" w:lineRule="auto" w:line="184"/>
              <w:ind w:left="55" w:right="41" w:firstLine="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The teacher to guide students to </w:t>
            </w:r>
            <w:r>
              <w:rPr>
                <w:sz w:val="18"/>
              </w:rPr>
              <w:t>role play abuse of human rights.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36"/>
              </w:numPr>
              <w:tabs>
                <w:tab w:val="left" w:leader="none" w:pos="271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to use the </w:t>
            </w:r>
            <w:r>
              <w:rPr>
                <w:sz w:val="18"/>
              </w:rPr>
              <w:t>role play and articles/pictures on abuse of Human rights to discuss in groups:-</w:t>
            </w:r>
          </w:p>
          <w:p>
            <w:pPr>
              <w:pStyle w:val="style4099"/>
              <w:spacing w:lineRule="auto" w:line="184"/>
              <w:ind w:firstLine="99"/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kind of human </w:t>
            </w:r>
            <w:r>
              <w:rPr>
                <w:sz w:val="18"/>
              </w:rPr>
              <w:t>rights abuse</w:t>
            </w:r>
            <w:r>
              <w:rPr>
                <w:sz w:val="18"/>
              </w:rPr>
              <w:t>individuals</w:t>
            </w:r>
            <w:r>
              <w:rPr>
                <w:spacing w:val="-5"/>
                <w:sz w:val="18"/>
              </w:rPr>
              <w:t>can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463"/>
                <w:tab w:val="left" w:leader="none" w:pos="911"/>
                <w:tab w:val="left" w:leader="none" w:pos="117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Articles/pictures </w:t>
            </w:r>
            <w:r>
              <w:rPr>
                <w:spacing w:val="-6"/>
                <w:sz w:val="18"/>
              </w:rPr>
              <w:t>on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abuse Limitations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human rights.</w:t>
            </w:r>
          </w:p>
          <w:p>
            <w:pPr>
              <w:pStyle w:val="style4099"/>
              <w:tabs>
                <w:tab w:val="left" w:leader="none" w:pos="438"/>
                <w:tab w:val="left" w:leader="none" w:pos="861"/>
              </w:tabs>
              <w:spacing w:lineRule="auto" w:line="184"/>
              <w:ind w:firstLine="88"/>
              <w:rPr>
                <w:sz w:val="18"/>
              </w:rPr>
            </w:pPr>
            <w:r>
              <w:rPr>
                <w:sz w:val="18"/>
              </w:rPr>
              <w:t>Tactile</w:t>
            </w:r>
            <w:r>
              <w:rPr>
                <w:sz w:val="18"/>
              </w:rPr>
              <w:t xml:space="preserve">diagram </w:t>
            </w:r>
            <w:r>
              <w:rPr>
                <w:spacing w:val="-5"/>
                <w:sz w:val="18"/>
              </w:rPr>
              <w:t>on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abuse/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tabs>
                <w:tab w:val="left" w:leader="none" w:pos="561"/>
                <w:tab w:val="left" w:leader="none" w:pos="12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differentiate between</w:t>
            </w:r>
            <w:r>
              <w:rPr>
                <w:spacing w:val="-2"/>
                <w:sz w:val="18"/>
              </w:rPr>
              <w:t>limitations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individual</w:t>
            </w:r>
            <w:r>
              <w:rPr>
                <w:sz w:val="18"/>
              </w:rPr>
              <w:t>human rights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abuse</w:t>
            </w:r>
            <w:r>
              <w:rPr>
                <w:spacing w:val="-5"/>
                <w:sz w:val="18"/>
              </w:rPr>
              <w:t>of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exact" w:line="171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By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style66"/>
        <w:spacing w:before="43"/>
        <w:ind w:right="601"/>
        <w:jc w:val="right"/>
        <w:rPr/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1027" name="Text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434840" cy="381000"/>
                        </a:xfrm>
                        <a:prstGeom prst="rect"/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before="0" w:lineRule="exact" w:line="60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 xml:space="preserve"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87.27pt;margin-top:394.95pt;width:349.2pt;height:30.0pt;z-index:-2147483643;mso-position-horizontal-relative:page;mso-position-vertical-relative:page;mso-width-relative:page;mso-height-relative:page;mso-wrap-distance-left:0.0pt;mso-wrap-distance-right:0.0pt;visibility:visible;rotation:-2949120fd;">
                <v:fill/>
                <v:textbox inset="0.0pt,0.0pt,0.0pt,0.0pt">
                  <w:txbxContent>
                    <w:p>
                      <w:pPr>
                        <w:pStyle w:val="style0"/>
                        <w:spacing w:before="0" w:lineRule="exact" w:line="600"/>
                        <w:ind w:left="0" w:right="0" w:firstLine="0"/>
                        <w:jc w:val="left"/>
                        <w:rPr>
                          <w:sz w:val="60"/>
                        </w:rPr>
                      </w:pPr>
                      <w:r>
                        <w:rPr>
                          <w:color w:val="fffff7"/>
                          <w:sz w:val="60"/>
                        </w:rPr>
                        <w:t xml:space="preserve">. SCHEME OF WORK </w:t>
                      </w:r>
                      <w:r>
                        <w:rPr>
                          <w:color w:val="fffff7"/>
                          <w:spacing w:val="-4"/>
                          <w:sz w:val="60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. SCHEME OF WORK OF CIVICS FORM ONE </w:t>
      </w:r>
      <w:r>
        <w:rPr>
          <w:spacing w:val="-4"/>
        </w:rPr>
        <w:t>2024</w:t>
      </w:r>
    </w:p>
    <w:p>
      <w:pPr>
        <w:pStyle w:val="style0"/>
        <w:spacing w:after="0"/>
        <w:jc w:val="right"/>
        <w:rPr/>
        <w:sectPr>
          <w:headerReference w:type="default" r:id="rId3"/>
          <w:footerReference w:type="default" r:id="rId4"/>
          <w:pgSz w:w="16840" w:h="11910" w:orient="landscape"/>
          <w:pgMar w:top="520" w:right="20" w:bottom="300" w:left="460" w:header="258" w:footer="106" w:gutter="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196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before="57" w:lineRule="auto" w:line="184"/>
              <w:rPr>
                <w:sz w:val="18"/>
              </w:rPr>
            </w:pPr>
            <w:r>
              <w:rPr/>
              <mc:AlternateContent>
                <mc:Choice Requires="wpg">
                  <w:drawing>
                    <wp:anchor distT="0" distB="0" distL="0" distR="0" simplePos="false" relativeHeight="5" behindDoc="true" locked="false" layoutInCell="true" allowOverlap="true">
                      <wp:simplePos x="0" y="0"/>
                      <wp:positionH relativeFrom="column">
                        <wp:posOffset>-3619</wp:posOffset>
                      </wp:positionH>
                      <wp:positionV relativeFrom="paragraph">
                        <wp:posOffset>12316</wp:posOffset>
                      </wp:positionV>
                      <wp:extent cx="10248265" cy="6501765"/>
                      <wp:effectExtent l="0" t="0" r="0" b="0"/>
                      <wp:wrapNone/>
                      <wp:docPr id="1028" name="Group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0248265" cy="6501765"/>
                                <a:chOff x="0" y="0"/>
                                <a:chExt cx="10248265" cy="650176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3619" y="0"/>
                                  <a:ext cx="10244455" cy="649795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244455" h="6497955" stroke="1">
                                      <a:moveTo>
                                        <a:pt x="8254" y="6497955"/>
                                      </a:moveTo>
                                      <a:lnTo>
                                        <a:pt x="10244455" y="6497955"/>
                                      </a:lnTo>
                                    </a:path>
                                    <a:path w="10244455" h="6497955" stroke="1">
                                      <a:moveTo>
                                        <a:pt x="0" y="0"/>
                                      </a:moveTo>
                                      <a:lnTo>
                                        <a:pt x="0" y="6479920"/>
                                      </a:lnTo>
                                    </a:path>
                                    <a:path w="10244455" h="6497955" stroke="1">
                                      <a:moveTo>
                                        <a:pt x="571499" y="0"/>
                                      </a:moveTo>
                                      <a:lnTo>
                                        <a:pt x="571499" y="6479920"/>
                                      </a:lnTo>
                                    </a:path>
                                    <a:path w="10244455" h="6497955" stroke="1">
                                      <a:moveTo>
                                        <a:pt x="1460500" y="0"/>
                                      </a:moveTo>
                                      <a:lnTo>
                                        <a:pt x="1460500" y="6479920"/>
                                      </a:lnTo>
                                    </a:path>
                                    <a:path w="10244455" h="6497955" stroke="1">
                                      <a:moveTo>
                                        <a:pt x="1841500" y="0"/>
                                      </a:moveTo>
                                      <a:lnTo>
                                        <a:pt x="1841500" y="6479920"/>
                                      </a:lnTo>
                                    </a:path>
                                    <a:path w="10244455" h="6497955" stroke="1">
                                      <a:moveTo>
                                        <a:pt x="2184400" y="0"/>
                                      </a:moveTo>
                                      <a:lnTo>
                                        <a:pt x="2184400" y="6479920"/>
                                      </a:lnTo>
                                    </a:path>
                                    <a:path w="10244455" h="6497955" stroke="1">
                                      <a:moveTo>
                                        <a:pt x="2819400" y="0"/>
                                      </a:moveTo>
                                      <a:lnTo>
                                        <a:pt x="2819400" y="6479920"/>
                                      </a:lnTo>
                                    </a:path>
                                    <a:path w="10244455" h="6497955" stroke="1">
                                      <a:moveTo>
                                        <a:pt x="3454400" y="0"/>
                                      </a:moveTo>
                                      <a:lnTo>
                                        <a:pt x="3454400" y="6479920"/>
                                      </a:lnTo>
                                    </a:path>
                                    <a:path w="10244455" h="6497955" stroke="1">
                                      <a:moveTo>
                                        <a:pt x="3771900" y="0"/>
                                      </a:moveTo>
                                      <a:lnTo>
                                        <a:pt x="3771900" y="6479920"/>
                                      </a:lnTo>
                                    </a:path>
                                    <a:path w="10244455" h="6497955" stroke="1">
                                      <a:moveTo>
                                        <a:pt x="5778500" y="0"/>
                                      </a:moveTo>
                                      <a:lnTo>
                                        <a:pt x="5778500" y="6479920"/>
                                      </a:lnTo>
                                    </a:path>
                                    <a:path w="10244455" h="6497955" stroke="1">
                                      <a:moveTo>
                                        <a:pt x="7213600" y="0"/>
                                      </a:moveTo>
                                      <a:lnTo>
                                        <a:pt x="7213600" y="6479920"/>
                                      </a:lnTo>
                                    </a:path>
                                    <a:path w="10244455" h="6497955" stroke="1">
                                      <a:moveTo>
                                        <a:pt x="8089900" y="0"/>
                                      </a:moveTo>
                                      <a:lnTo>
                                        <a:pt x="8089900" y="6479920"/>
                                      </a:lnTo>
                                    </a:path>
                                    <a:path w="10244455" h="6497955" stroke="1">
                                      <a:moveTo>
                                        <a:pt x="9042400" y="0"/>
                                      </a:moveTo>
                                      <a:lnTo>
                                        <a:pt x="9042400" y="6479920"/>
                                      </a:lnTo>
                                    </a:path>
                                    <a:path w="10244455" h="6497955" stroke="1">
                                      <a:moveTo>
                                        <a:pt x="9740900" y="0"/>
                                      </a:moveTo>
                                      <a:lnTo>
                                        <a:pt x="9740900" y="6479920"/>
                                      </a:lnTo>
                                    </a:path>
                                    <a:path w="10244455" h="6497955" stroke="1">
                                      <a:moveTo>
                                        <a:pt x="10236200" y="0"/>
                                      </a:moveTo>
                                      <a:lnTo>
                                        <a:pt x="10236200" y="6479920"/>
                                      </a:lnTo>
                                    </a:path>
                                  </a:pathLst>
                                </a:custGeom>
                                <a:ln cmpd="sng" cap="flat" w="723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28" filled="f" stroked="f" style="position:absolute;margin-left:-0.28pt;margin-top:0.97pt;width:806.95pt;height:511.95pt;z-index:-2147483642;mso-position-horizontal-relative:text;mso-position-vertical-relative:text;mso-width-relative:page;mso-height-relative:page;mso-wrap-distance-left:0.0pt;mso-wrap-distance-right:0.0pt;visibility:visible;" coordsize="10248265,6501765">
                      <v:shape id="1029" coordsize="10244455,6497955" path="m8254,6497955l10244455,6497955em0,0l0,6479920em571499,0l571499,6479920em1460500,0l1460500,6479920em1841500,0l1841500,6479920em2184400,0l2184400,6479920em2819400,0l2819400,6479920em3454400,0l3454400,6479920em3771900,0l3771900,6479920em5778500,0l5778500,6479920em7213600,0l7213600,6479920em8089900,0l8089900,6479920em9042400,0l9042400,6479920em9740900,0l9740900,6479920em10236200,0l10236200,6479920e" filled="f" stroked="t" style="position:absolute;left:3619;top:0;width:10244455;height:6497955;z-index:2;mso-position-horizontal-relative:page;mso-position-vertical-relative:page;mso-width-relative:page;mso-height-relative:page;visibility:visible;">
                        <v:stroke weight="0.57pt"/>
                        <v:fill/>
                        <v:path textboxrect="0,0,10244455,6497955" o:connectlocs=""/>
                      </v:shape>
                      <v:fill/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 xml:space="preserve">demonstra </w:t>
            </w:r>
            <w:r>
              <w:rPr>
                <w:sz w:val="18"/>
              </w:rPr>
              <w:t>te</w:t>
            </w:r>
            <w:r>
              <w:rPr>
                <w:sz w:val="18"/>
              </w:rPr>
              <w:t>effects of</w:t>
            </w:r>
            <w:r>
              <w:rPr>
                <w:sz w:val="18"/>
              </w:rPr>
              <w:t xml:space="preserve">human </w:t>
            </w:r>
            <w:r>
              <w:rPr>
                <w:spacing w:val="-2"/>
                <w:sz w:val="18"/>
              </w:rPr>
              <w:t>rights abuse.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6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54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5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316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2260" w:type="dxa"/>
            <w:tcBorders/>
          </w:tcPr>
          <w:p>
            <w:pPr>
              <w:pStyle w:val="style4099"/>
              <w:spacing w:before="18" w:lineRule="exact" w:line="183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experience.</w:t>
            </w:r>
          </w:p>
          <w:p>
            <w:pPr>
              <w:pStyle w:val="style4099"/>
              <w:tabs>
                <w:tab w:val="left" w:leader="none" w:pos="1521"/>
              </w:tabs>
              <w:spacing w:before="15" w:lineRule="auto" w:line="184"/>
              <w:ind w:firstLine="47"/>
              <w:jc w:val="both"/>
              <w:rPr>
                <w:sz w:val="18"/>
              </w:rPr>
            </w:pPr>
            <w:r>
              <w:rPr>
                <w:sz w:val="18"/>
              </w:rPr>
              <w:t>Examples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abuse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 xml:space="preserve">human rights experienced in </w:t>
            </w:r>
            <w:r>
              <w:rPr>
                <w:spacing w:val="-2"/>
                <w:sz w:val="18"/>
              </w:rPr>
              <w:t>Tanzania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including</w:t>
            </w:r>
          </w:p>
          <w:p>
            <w:pPr>
              <w:pStyle w:val="style4099"/>
              <w:spacing w:before="2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stigmatizing </w:t>
            </w:r>
            <w:r>
              <w:rPr>
                <w:sz w:val="18"/>
              </w:rPr>
              <w:t xml:space="preserve">HIV/AIDS </w:t>
            </w:r>
            <w:r>
              <w:rPr>
                <w:spacing w:val="-2"/>
                <w:sz w:val="18"/>
              </w:rPr>
              <w:t>patients.</w:t>
            </w:r>
          </w:p>
          <w:p>
            <w:pPr>
              <w:pStyle w:val="style4099"/>
              <w:spacing w:before="1" w:lineRule="auto" w:line="184"/>
              <w:ind w:firstLine="146"/>
              <w:jc w:val="both"/>
              <w:rPr>
                <w:sz w:val="18"/>
              </w:rPr>
            </w:pPr>
            <w:r>
              <w:rPr>
                <w:sz w:val="18"/>
              </w:rPr>
              <w:t xml:space="preserve">Effects of human </w:t>
            </w:r>
            <w:r>
              <w:rPr>
                <w:sz w:val="18"/>
              </w:rPr>
              <w:t>rights abuse in Tanzani How to combat human rights abuse.</w:t>
            </w:r>
          </w:p>
          <w:p>
            <w:pPr>
              <w:pStyle w:val="style4099"/>
              <w:spacing w:before="2" w:lineRule="auto" w:line="184"/>
              <w:ind w:firstLine="119"/>
              <w:jc w:val="both"/>
              <w:rPr>
                <w:sz w:val="18"/>
              </w:rPr>
            </w:pPr>
            <w:r>
              <w:rPr>
                <w:sz w:val="18"/>
              </w:rPr>
              <w:t xml:space="preserve">ii) Students in groups </w:t>
            </w:r>
            <w:r>
              <w:rPr>
                <w:sz w:val="18"/>
              </w:rPr>
              <w:t xml:space="preserve">to present their work in class </w:t>
            </w:r>
            <w:r>
              <w:rPr>
                <w:spacing w:val="-5"/>
                <w:sz w:val="18"/>
              </w:rPr>
              <w:t>fo</w:t>
            </w:r>
            <w:r>
              <w:rPr>
                <w:spacing w:val="-5"/>
                <w:sz w:val="18"/>
              </w:rPr>
              <w:t>r</w:t>
            </w:r>
          </w:p>
          <w:p>
            <w:pPr>
              <w:pStyle w:val="style4099"/>
              <w:spacing w:lineRule="exact" w:line="129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discussion and </w:t>
            </w:r>
            <w:r>
              <w:rPr>
                <w:spacing w:val="-2"/>
                <w:sz w:val="18"/>
              </w:rPr>
              <w:t>clarification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1171"/>
              </w:tabs>
              <w:spacing w:before="57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limitation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human rights.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before="18"/>
              <w:ind w:right="0"/>
              <w:rPr>
                <w:sz w:val="18"/>
              </w:rPr>
            </w:pPr>
            <w:r>
              <w:rPr>
                <w:sz w:val="18"/>
              </w:rPr>
              <w:t xml:space="preserve">human </w:t>
            </w:r>
            <w:r>
              <w:rPr>
                <w:spacing w:val="-2"/>
                <w:sz w:val="18"/>
              </w:rPr>
              <w:t>rights?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spacing w:before="18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</w:tr>
      <w:tr>
        <w:tblPrEx/>
        <w:trPr>
          <w:trHeight w:val="238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Demonstr </w:t>
            </w:r>
            <w:r>
              <w:rPr>
                <w:spacing w:val="-4"/>
                <w:sz w:val="18"/>
              </w:rPr>
              <w:t>ate</w:t>
            </w:r>
            <w:r>
              <w:rPr>
                <w:sz w:val="18"/>
              </w:rPr>
              <w:t>concept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citizenship</w:t>
            </w:r>
          </w:p>
          <w:p>
            <w:pPr>
              <w:pStyle w:val="style4099"/>
              <w:spacing w:lineRule="exact" w:line="174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35"/>
              </w:numPr>
              <w:tabs>
                <w:tab w:val="left" w:leader="none" w:pos="457"/>
                <w:tab w:val="left" w:leader="none" w:pos="1191"/>
              </w:tabs>
              <w:spacing w:before="0" w:after="0" w:lineRule="auto" w:line="184"/>
              <w:ind w:left="54" w:right="41" w:firstLine="132"/>
              <w:jc w:val="righ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meaning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style4099"/>
              <w:tabs>
                <w:tab w:val="left" w:leader="none" w:pos="108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citizen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citizenship.</w:t>
            </w:r>
          </w:p>
          <w:p>
            <w:pPr>
              <w:pStyle w:val="style4099"/>
              <w:numPr>
                <w:ilvl w:val="0"/>
                <w:numId w:val="35"/>
              </w:numPr>
              <w:tabs>
                <w:tab w:val="left" w:leader="none" w:pos="353"/>
                <w:tab w:val="left" w:leader="none" w:pos="1121"/>
              </w:tabs>
              <w:spacing w:before="1" w:after="0" w:lineRule="auto" w:line="184"/>
              <w:ind w:left="54" w:right="41" w:firstLine="75"/>
              <w:jc w:val="lef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z w:val="18"/>
              </w:rPr>
              <w:t xml:space="preserve">types </w:t>
            </w:r>
            <w:r>
              <w:rPr>
                <w:spacing w:val="-4"/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</w:t>
            </w:r>
          </w:p>
          <w:p>
            <w:pPr>
              <w:pStyle w:val="style4099"/>
              <w:tabs>
                <w:tab w:val="left" w:leader="none" w:pos="1191"/>
              </w:tabs>
              <w:spacing w:before="1" w:lineRule="auto" w:line="184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importance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citizenship.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May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REPONSIB </w:t>
            </w:r>
            <w:r>
              <w:rPr>
                <w:spacing w:val="-6"/>
                <w:sz w:val="18"/>
              </w:rPr>
              <w:t>LE</w:t>
            </w:r>
            <w:r>
              <w:rPr>
                <w:spacing w:val="-2"/>
                <w:sz w:val="18"/>
              </w:rPr>
              <w:t xml:space="preserve">CITIZENS </w:t>
            </w:r>
            <w:r>
              <w:rPr>
                <w:spacing w:val="-4"/>
                <w:sz w:val="18"/>
              </w:rPr>
              <w:t>HIP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Concept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citizenship.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34"/>
              </w:numPr>
              <w:tabs>
                <w:tab w:val="left" w:leader="none" w:pos="25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written texts on citizenship </w:t>
            </w:r>
            <w:r>
              <w:rPr>
                <w:sz w:val="18"/>
              </w:rPr>
              <w:t>to guide students in groups to read, discuss and write down the meaning of citizen</w:t>
            </w:r>
            <w:r>
              <w:rPr>
                <w:sz w:val="18"/>
              </w:rPr>
              <w:t>and citizenship.</w:t>
            </w:r>
          </w:p>
          <w:p>
            <w:pPr>
              <w:pStyle w:val="style4099"/>
              <w:numPr>
                <w:ilvl w:val="0"/>
                <w:numId w:val="34"/>
              </w:numPr>
              <w:tabs>
                <w:tab w:val="left" w:leader="none" w:pos="364"/>
              </w:tabs>
              <w:spacing w:before="0" w:after="0" w:lineRule="auto" w:line="184"/>
              <w:ind w:left="55" w:right="41" w:firstLine="75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to carry out </w:t>
            </w:r>
            <w:r>
              <w:rPr>
                <w:sz w:val="18"/>
              </w:rPr>
              <w:t>class discussion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summarize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meaning</w:t>
            </w:r>
            <w:r>
              <w:rPr>
                <w:sz w:val="18"/>
              </w:rPr>
              <w:t>of citizen and citizenship.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to read, discuss </w:t>
            </w:r>
            <w:r>
              <w:rPr>
                <w:sz w:val="18"/>
              </w:rPr>
              <w:t>and prepare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list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types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the importance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citizenship</w:t>
            </w:r>
            <w:r>
              <w:rPr>
                <w:sz w:val="18"/>
              </w:rPr>
              <w:t>and thereafter present findings in class for further discussion and clarification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Written text </w:t>
            </w:r>
            <w:r>
              <w:rPr>
                <w:sz w:val="18"/>
              </w:rPr>
              <w:t xml:space="preserve">on the concept of </w:t>
            </w:r>
            <w:r>
              <w:rPr>
                <w:spacing w:val="-2"/>
                <w:sz w:val="18"/>
              </w:rPr>
              <w:t>citizenship.</w:t>
            </w:r>
          </w:p>
          <w:p>
            <w:pPr>
              <w:pStyle w:val="style4099"/>
              <w:spacing w:lineRule="auto" w:line="184"/>
              <w:ind w:firstLine="108"/>
              <w:jc w:val="both"/>
              <w:rPr>
                <w:sz w:val="18"/>
              </w:rPr>
            </w:pPr>
            <w:r>
              <w:rPr>
                <w:sz w:val="18"/>
              </w:rPr>
              <w:t xml:space="preserve">Braille text </w:t>
            </w:r>
            <w:r>
              <w:rPr>
                <w:sz w:val="18"/>
              </w:rPr>
              <w:t>on the concept of citizenship for visually</w:t>
            </w:r>
            <w:r>
              <w:rPr>
                <w:sz w:val="18"/>
              </w:rPr>
              <w:t xml:space="preserve">impaired </w:t>
            </w:r>
            <w:r>
              <w:rPr>
                <w:spacing w:val="-2"/>
                <w:sz w:val="18"/>
              </w:rPr>
              <w:t>students.</w:t>
            </w:r>
          </w:p>
          <w:p>
            <w:pPr>
              <w:pStyle w:val="style4099"/>
              <w:tabs>
                <w:tab w:val="left" w:leader="none" w:pos="1141"/>
              </w:tabs>
              <w:spacing w:before="2" w:lineRule="auto" w:line="184"/>
              <w:ind w:firstLine="183"/>
              <w:jc w:val="both"/>
              <w:rPr>
                <w:sz w:val="18"/>
              </w:rPr>
            </w:pPr>
            <w:r>
              <w:rPr>
                <w:sz w:val="18"/>
              </w:rPr>
              <w:t xml:space="preserve">Written </w:t>
            </w:r>
            <w:r>
              <w:rPr>
                <w:sz w:val="18"/>
              </w:rPr>
              <w:t xml:space="preserve">docu </w:t>
            </w:r>
            <w:r>
              <w:rPr>
                <w:spacing w:val="-2"/>
                <w:sz w:val="18"/>
              </w:rPr>
              <w:t>ments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on</w:t>
            </w:r>
          </w:p>
          <w:p>
            <w:pPr>
              <w:pStyle w:val="style4099"/>
              <w:spacing w:lineRule="exact" w:line="146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citizenship.</w:t>
            </w:r>
          </w:p>
          <w:p>
            <w:pPr>
              <w:pStyle w:val="style4099"/>
              <w:spacing w:before="15" w:lineRule="auto" w:line="184"/>
              <w:ind w:firstLine="153"/>
              <w:jc w:val="both"/>
              <w:rPr>
                <w:sz w:val="18"/>
              </w:rPr>
            </w:pPr>
            <w:r>
              <w:rPr>
                <w:sz w:val="18"/>
              </w:rPr>
              <w:t xml:space="preserve">Cuttings </w:t>
            </w:r>
            <w:r>
              <w:rPr>
                <w:sz w:val="18"/>
              </w:rPr>
              <w:t xml:space="preserve">from newspapers on </w:t>
            </w:r>
            <w:r>
              <w:rPr>
                <w:spacing w:val="-2"/>
                <w:sz w:val="18"/>
              </w:rPr>
              <w:t>naturalization</w:t>
            </w:r>
          </w:p>
          <w:p>
            <w:pPr>
              <w:pStyle w:val="style4099"/>
              <w:spacing w:lineRule="exact" w:line="130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notices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>able to explain the meaning of:</w:t>
            </w:r>
          </w:p>
          <w:p>
            <w:pPr>
              <w:pStyle w:val="style4099"/>
              <w:numPr>
                <w:ilvl w:val="0"/>
                <w:numId w:val="33"/>
              </w:numPr>
              <w:tabs>
                <w:tab w:val="left" w:leader="none" w:pos="280"/>
              </w:tabs>
              <w:spacing w:before="0" w:after="0" w:lineRule="exact" w:line="147"/>
              <w:ind w:left="280" w:right="0" w:hanging="18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citizen</w:t>
            </w:r>
          </w:p>
          <w:p>
            <w:pPr>
              <w:pStyle w:val="style4099"/>
              <w:numPr>
                <w:ilvl w:val="0"/>
                <w:numId w:val="33"/>
              </w:numPr>
              <w:tabs>
                <w:tab w:val="left" w:leader="none" w:pos="280"/>
              </w:tabs>
              <w:spacing w:before="0" w:after="0" w:lineRule="exact" w:line="160"/>
              <w:ind w:left="280" w:right="0" w:hanging="18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citizenship</w:t>
            </w:r>
          </w:p>
          <w:p>
            <w:pPr>
              <w:pStyle w:val="style4099"/>
              <w:spacing w:before="12"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</w:t>
            </w:r>
            <w:r>
              <w:rPr>
                <w:spacing w:val="-4"/>
                <w:sz w:val="18"/>
              </w:rPr>
              <w:t>to:</w:t>
            </w:r>
          </w:p>
          <w:p>
            <w:pPr>
              <w:pStyle w:val="style4099"/>
              <w:numPr>
                <w:ilvl w:val="1"/>
                <w:numId w:val="33"/>
              </w:numPr>
              <w:tabs>
                <w:tab w:val="left" w:leader="none" w:pos="284"/>
              </w:tabs>
              <w:spacing w:before="1" w:after="0" w:lineRule="auto" w:line="184"/>
              <w:ind w:left="55" w:right="41" w:firstLine="47"/>
              <w:jc w:val="both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z w:val="18"/>
              </w:rPr>
              <w:t>types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citizenship.</w:t>
            </w:r>
          </w:p>
          <w:p>
            <w:pPr>
              <w:pStyle w:val="style4099"/>
              <w:numPr>
                <w:ilvl w:val="1"/>
                <w:numId w:val="33"/>
              </w:numPr>
              <w:tabs>
                <w:tab w:val="left" w:leader="none" w:pos="524"/>
              </w:tabs>
              <w:spacing w:before="1" w:after="0" w:lineRule="auto" w:line="184"/>
              <w:ind w:left="55" w:right="41" w:firstLine="167"/>
              <w:jc w:val="both"/>
              <w:rPr>
                <w:sz w:val="18"/>
              </w:rPr>
            </w:pPr>
            <w:r>
              <w:rPr>
                <w:sz w:val="18"/>
              </w:rPr>
              <w:t xml:space="preserve">explain </w:t>
            </w:r>
            <w:r>
              <w:rPr>
                <w:sz w:val="18"/>
              </w:rPr>
              <w:t xml:space="preserve">the importance of </w:t>
            </w:r>
            <w:r>
              <w:rPr>
                <w:spacing w:val="-2"/>
                <w:sz w:val="18"/>
              </w:rPr>
              <w:t>citizenship?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2864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>ability to: Ability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explain citizenship Responsib ilities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32"/>
              </w:numPr>
              <w:tabs>
                <w:tab w:val="left" w:leader="none" w:pos="509"/>
              </w:tabs>
              <w:spacing w:before="0" w:after="0" w:lineRule="auto" w:line="184"/>
              <w:ind w:left="54" w:right="41" w:firstLine="158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define </w:t>
            </w:r>
            <w:r>
              <w:rPr>
                <w:sz w:val="18"/>
              </w:rPr>
              <w:t xml:space="preserve">the term special </w:t>
            </w:r>
            <w:r>
              <w:rPr>
                <w:spacing w:val="-2"/>
                <w:sz w:val="18"/>
              </w:rPr>
              <w:t>groups</w:t>
            </w:r>
          </w:p>
          <w:p>
            <w:pPr>
              <w:pStyle w:val="style4099"/>
              <w:numPr>
                <w:ilvl w:val="0"/>
                <w:numId w:val="32"/>
              </w:numPr>
              <w:tabs>
                <w:tab w:val="left" w:leader="none" w:pos="779"/>
              </w:tabs>
              <w:spacing w:before="0" w:after="0" w:lineRule="auto" w:line="184"/>
              <w:ind w:left="54" w:right="41" w:firstLine="576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identify</w:t>
            </w:r>
            <w:r>
              <w:rPr>
                <w:sz w:val="18"/>
              </w:rPr>
              <w:t xml:space="preserve">special needs for each special </w:t>
            </w:r>
            <w:r>
              <w:rPr>
                <w:spacing w:val="-2"/>
                <w:sz w:val="18"/>
              </w:rPr>
              <w:t>group.</w:t>
            </w:r>
          </w:p>
          <w:p>
            <w:pPr>
              <w:pStyle w:val="style4099"/>
              <w:numPr>
                <w:ilvl w:val="0"/>
                <w:numId w:val="32"/>
              </w:numPr>
              <w:tabs>
                <w:tab w:val="left" w:leader="none" w:pos="557"/>
                <w:tab w:val="left" w:leader="none" w:pos="841"/>
              </w:tabs>
              <w:spacing w:before="2" w:after="0" w:lineRule="auto" w:line="184"/>
              <w:ind w:left="54" w:right="41" w:firstLine="182"/>
              <w:jc w:val="left"/>
              <w:rPr>
                <w:sz w:val="18"/>
              </w:rPr>
            </w:pPr>
            <w:r>
              <w:rPr>
                <w:sz w:val="18"/>
              </w:rPr>
              <w:t>point</w:t>
            </w:r>
            <w:r>
              <w:rPr>
                <w:sz w:val="18"/>
              </w:rPr>
              <w:t xml:space="preserve">out </w:t>
            </w:r>
            <w:r>
              <w:rPr>
                <w:spacing w:val="-2"/>
                <w:sz w:val="18"/>
              </w:rPr>
              <w:t>her/his responsibilities towards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special group.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May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REPONSIB </w:t>
            </w:r>
            <w:r>
              <w:rPr>
                <w:spacing w:val="-6"/>
                <w:sz w:val="18"/>
              </w:rPr>
              <w:t>LE</w:t>
            </w:r>
            <w:r>
              <w:rPr>
                <w:spacing w:val="-2"/>
                <w:sz w:val="18"/>
              </w:rPr>
              <w:t xml:space="preserve">CITIZENS </w:t>
            </w:r>
            <w:r>
              <w:rPr>
                <w:spacing w:val="-4"/>
                <w:sz w:val="18"/>
              </w:rPr>
              <w:t>HIP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77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Citizenship Responsibil ities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i) To guide students to brainstorm on </w:t>
            </w:r>
            <w:r>
              <w:rPr>
                <w:sz w:val="18"/>
              </w:rPr>
              <w:t xml:space="preserve">the meaning of special groups ii) </w:t>
            </w:r>
            <w:r>
              <w:rPr>
                <w:sz w:val="18"/>
              </w:rPr>
              <w:t xml:space="preserve">Using pictures to guide students to study </w:t>
            </w:r>
            <w:r>
              <w:rPr>
                <w:sz w:val="18"/>
              </w:rPr>
              <w:t xml:space="preserve">them and identify people who qualify to be </w:t>
            </w:r>
            <w:r>
              <w:rPr>
                <w:sz w:val="18"/>
              </w:rPr>
              <w:t>in special groups.</w:t>
            </w:r>
          </w:p>
          <w:p>
            <w:pPr>
              <w:pStyle w:val="style4099"/>
              <w:numPr>
                <w:ilvl w:val="0"/>
                <w:numId w:val="31"/>
              </w:numPr>
              <w:tabs>
                <w:tab w:val="left" w:leader="none" w:pos="358"/>
              </w:tabs>
              <w:spacing w:before="0" w:after="0" w:lineRule="auto" w:line="184"/>
              <w:ind w:left="55" w:right="41" w:firstLine="47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role</w:t>
            </w:r>
            <w:r>
              <w:rPr>
                <w:sz w:val="18"/>
              </w:rPr>
              <w:t>play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how to help special groups.</w:t>
            </w:r>
          </w:p>
          <w:p>
            <w:pPr>
              <w:pStyle w:val="style4099"/>
              <w:numPr>
                <w:ilvl w:val="0"/>
                <w:numId w:val="31"/>
              </w:numPr>
              <w:tabs>
                <w:tab w:val="left" w:leader="none" w:pos="454"/>
              </w:tabs>
              <w:spacing w:before="1" w:after="0" w:lineRule="auto" w:line="184"/>
              <w:ind w:left="55" w:right="41" w:firstLine="10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arrange a field trip to special group centers for the students to get </w:t>
            </w:r>
            <w:r>
              <w:rPr>
                <w:sz w:val="18"/>
              </w:rPr>
              <w:t>to know them extend their friendship, help them accordingly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30"/>
              </w:numPr>
              <w:tabs>
                <w:tab w:val="left" w:leader="none" w:pos="260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pictures of </w:t>
            </w:r>
            <w:r>
              <w:rPr>
                <w:sz w:val="18"/>
              </w:rPr>
              <w:t>special groups, students to hold</w:t>
            </w:r>
            <w:r>
              <w:rPr>
                <w:sz w:val="18"/>
              </w:rPr>
              <w:t xml:space="preserve">small group discussions on the special needs of each special group and present their reports in class for further discussion and </w:t>
            </w:r>
            <w:r>
              <w:rPr>
                <w:spacing w:val="-2"/>
                <w:sz w:val="18"/>
              </w:rPr>
              <w:t>clarification.</w:t>
            </w:r>
          </w:p>
          <w:p>
            <w:pPr>
              <w:pStyle w:val="style4099"/>
              <w:numPr>
                <w:ilvl w:val="0"/>
                <w:numId w:val="30"/>
              </w:numPr>
              <w:tabs>
                <w:tab w:val="left" w:leader="none" w:pos="332"/>
              </w:tabs>
              <w:spacing w:before="2" w:after="0" w:lineRule="auto" w:line="184"/>
              <w:ind w:left="55" w:right="41" w:firstLine="59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to brainstorm </w:t>
            </w:r>
            <w:r>
              <w:rPr>
                <w:sz w:val="18"/>
              </w:rPr>
              <w:t>on their responsibilities towards special groups</w:t>
            </w:r>
          </w:p>
          <w:p>
            <w:pPr>
              <w:pStyle w:val="style4099"/>
              <w:numPr>
                <w:ilvl w:val="0"/>
                <w:numId w:val="30"/>
              </w:numPr>
              <w:tabs>
                <w:tab w:val="left" w:leader="none" w:pos="482"/>
              </w:tabs>
              <w:spacing w:before="2" w:after="0" w:lineRule="auto" w:line="184"/>
              <w:ind w:left="55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in groups </w:t>
            </w:r>
            <w:r>
              <w:rPr>
                <w:sz w:val="18"/>
              </w:rPr>
              <w:t>to prepare a report of the visit for class presentation.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93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Pictures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the elderly,</w:t>
            </w:r>
            <w:r>
              <w:rPr>
                <w:sz w:val="18"/>
              </w:rPr>
              <w:t xml:space="preserve">disabled, </w:t>
            </w:r>
            <w:r>
              <w:rPr>
                <w:spacing w:val="-2"/>
                <w:sz w:val="18"/>
              </w:rPr>
              <w:t>refugees,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street children,</w:t>
            </w:r>
            <w:r>
              <w:rPr>
                <w:spacing w:val="-2"/>
                <w:sz w:val="18"/>
              </w:rPr>
              <w:t>nomads, HIV/AIDS</w:t>
            </w:r>
          </w:p>
          <w:p>
            <w:pPr>
              <w:pStyle w:val="style4099"/>
              <w:spacing w:lineRule="exact" w:line="149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victims.</w:t>
            </w:r>
          </w:p>
          <w:p>
            <w:pPr>
              <w:pStyle w:val="style4099"/>
              <w:tabs>
                <w:tab w:val="left" w:leader="none" w:pos="931"/>
              </w:tabs>
              <w:spacing w:before="12" w:lineRule="auto" w:line="184"/>
              <w:ind w:firstLine="93"/>
              <w:rPr>
                <w:sz w:val="18"/>
              </w:rPr>
            </w:pPr>
            <w:r>
              <w:rPr>
                <w:sz w:val="18"/>
              </w:rPr>
              <w:t>Tactile</w:t>
            </w:r>
            <w:r>
              <w:rPr>
                <w:sz w:val="18"/>
              </w:rPr>
              <w:t>Pictures 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 xml:space="preserve">elderly, </w:t>
            </w:r>
            <w:r>
              <w:rPr>
                <w:spacing w:val="-2"/>
                <w:sz w:val="18"/>
              </w:rPr>
              <w:t>disabled,</w:t>
            </w:r>
            <w:r>
              <w:rPr>
                <w:spacing w:val="-2"/>
                <w:sz w:val="18"/>
              </w:rPr>
              <w:t>refugees,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street children,</w:t>
            </w:r>
            <w:r>
              <w:rPr>
                <w:spacing w:val="-2"/>
                <w:sz w:val="18"/>
              </w:rPr>
              <w:t>nomads,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HIV/ </w:t>
            </w:r>
            <w:r>
              <w:rPr>
                <w:sz w:val="18"/>
              </w:rPr>
              <w:t>AIDS victims.</w:t>
            </w:r>
          </w:p>
          <w:p>
            <w:pPr>
              <w:pStyle w:val="style4099"/>
              <w:tabs>
                <w:tab w:val="left" w:leader="none" w:pos="1111"/>
              </w:tabs>
              <w:spacing w:before="4" w:lineRule="auto" w:line="184"/>
              <w:ind w:firstLine="268"/>
              <w:jc w:val="both"/>
              <w:rPr>
                <w:sz w:val="18"/>
              </w:rPr>
            </w:pPr>
            <w:r>
              <w:rPr>
                <w:sz w:val="18"/>
              </w:rPr>
              <w:t xml:space="preserve">Pictures </w:t>
            </w:r>
            <w:r>
              <w:rPr>
                <w:sz w:val="18"/>
              </w:rPr>
              <w:t xml:space="preserve">of special groups. </w:t>
            </w:r>
            <w:r>
              <w:rPr>
                <w:spacing w:val="-2"/>
                <w:sz w:val="18"/>
              </w:rPr>
              <w:t>Centres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for</w:t>
            </w:r>
          </w:p>
          <w:p>
            <w:pPr>
              <w:pStyle w:val="style4099"/>
              <w:spacing w:lineRule="exact" w:line="130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specialgroups.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>able to define the term special groups?</w:t>
            </w:r>
          </w:p>
          <w:p>
            <w:pPr>
              <w:pStyle w:val="style4099"/>
              <w:tabs>
                <w:tab w:val="left" w:leader="none" w:pos="941"/>
              </w:tabs>
              <w:spacing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to identify the special needs for </w:t>
            </w:r>
            <w:r>
              <w:rPr>
                <w:spacing w:val="-4"/>
                <w:sz w:val="18"/>
              </w:rPr>
              <w:t>each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special group?</w:t>
            </w:r>
          </w:p>
          <w:p>
            <w:pPr>
              <w:pStyle w:val="style4099"/>
              <w:tabs>
                <w:tab w:val="left" w:leader="none" w:pos="941"/>
              </w:tabs>
              <w:spacing w:before="2" w:lineRule="auto" w:line="184"/>
              <w:ind w:firstLine="5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</w:t>
            </w:r>
            <w:r>
              <w:rPr>
                <w:sz w:val="18"/>
              </w:rPr>
              <w:t>point</w:t>
            </w:r>
            <w:r>
              <w:rPr>
                <w:sz w:val="18"/>
              </w:rPr>
              <w:t>out</w:t>
            </w:r>
            <w:r>
              <w:rPr>
                <w:sz w:val="18"/>
              </w:rPr>
              <w:t xml:space="preserve">his/her </w:t>
            </w:r>
            <w:r>
              <w:rPr>
                <w:spacing w:val="-2"/>
                <w:sz w:val="18"/>
              </w:rPr>
              <w:t>responsibilities towards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special groups?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62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spacing w:lineRule="exact" w:line="165"/>
              <w:ind w:left="54"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tabs>
                <w:tab w:val="left" w:leader="none" w:pos="2511"/>
              </w:tabs>
              <w:spacing w:lineRule="exact" w:line="142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TERMINAL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EXAM-</w:t>
            </w:r>
          </w:p>
          <w:p>
            <w:pPr>
              <w:pStyle w:val="style4099"/>
              <w:tabs>
                <w:tab w:val="left" w:leader="none" w:pos="2281"/>
              </w:tabs>
              <w:spacing w:before="15" w:lineRule="auto" w:line="184"/>
              <w:rPr>
                <w:sz w:val="18"/>
              </w:rPr>
            </w:pPr>
            <w:r>
              <w:rPr>
                <w:sz w:val="18"/>
              </w:rPr>
              <w:t>20/05/2024-30/05/2024</w:t>
            </w:r>
            <w:r>
              <w:rPr>
                <w:sz w:val="18"/>
              </w:rPr>
              <w:t>END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 xml:space="preserve">TERM </w:t>
            </w:r>
            <w:r>
              <w:rPr>
                <w:spacing w:val="-5"/>
                <w:sz w:val="18"/>
              </w:rPr>
              <w:t>ONE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HOLIDAY</w:t>
            </w:r>
          </w:p>
          <w:p>
            <w:pPr>
              <w:pStyle w:val="style4099"/>
              <w:spacing w:lineRule="exact" w:line="129"/>
              <w:ind w:right="0"/>
              <w:rPr>
                <w:sz w:val="18"/>
              </w:rPr>
            </w:pPr>
            <w:r>
              <w:rPr>
                <w:sz w:val="18"/>
              </w:rPr>
              <w:t>BREAK-31/05/2024-</w:t>
            </w:r>
            <w:r>
              <w:rPr>
                <w:spacing w:val="-2"/>
                <w:sz w:val="18"/>
              </w:rPr>
              <w:t>01/07/2024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</w:tr>
      <w:tr>
        <w:tblPrEx/>
        <w:trPr>
          <w:trHeight w:val="222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>ability to: Ability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 xml:space="preserve">demonstra </w:t>
            </w:r>
            <w:r>
              <w:rPr>
                <w:spacing w:val="-6"/>
                <w:sz w:val="18"/>
              </w:rPr>
              <w:t>te</w:t>
            </w:r>
            <w:r>
              <w:rPr>
                <w:spacing w:val="-2"/>
                <w:sz w:val="18"/>
              </w:rPr>
              <w:t>responsibi lities towards special group.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29"/>
              </w:numPr>
              <w:tabs>
                <w:tab w:val="left" w:leader="none" w:pos="509"/>
              </w:tabs>
              <w:spacing w:before="0" w:after="0" w:lineRule="auto" w:line="184"/>
              <w:ind w:left="54" w:right="41" w:firstLine="158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define </w:t>
            </w:r>
            <w:r>
              <w:rPr>
                <w:sz w:val="18"/>
              </w:rPr>
              <w:t xml:space="preserve">the term special </w:t>
            </w:r>
            <w:r>
              <w:rPr>
                <w:spacing w:val="-2"/>
                <w:sz w:val="18"/>
              </w:rPr>
              <w:t>groups</w:t>
            </w:r>
          </w:p>
          <w:p>
            <w:pPr>
              <w:pStyle w:val="style4099"/>
              <w:numPr>
                <w:ilvl w:val="0"/>
                <w:numId w:val="29"/>
              </w:numPr>
              <w:tabs>
                <w:tab w:val="left" w:leader="none" w:pos="779"/>
              </w:tabs>
              <w:spacing w:before="0" w:after="0" w:lineRule="auto" w:line="184"/>
              <w:ind w:left="54" w:right="41" w:firstLine="288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identify </w:t>
            </w:r>
            <w:r>
              <w:rPr>
                <w:sz w:val="18"/>
              </w:rPr>
              <w:t xml:space="preserve">special needs for each special </w:t>
            </w:r>
            <w:r>
              <w:rPr>
                <w:spacing w:val="-2"/>
                <w:sz w:val="18"/>
              </w:rPr>
              <w:t>group.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July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REPONSIB </w:t>
            </w:r>
            <w:r>
              <w:rPr>
                <w:spacing w:val="-6"/>
                <w:sz w:val="18"/>
              </w:rPr>
              <w:t>LE</w:t>
            </w:r>
            <w:r>
              <w:rPr>
                <w:spacing w:val="-2"/>
                <w:sz w:val="18"/>
              </w:rPr>
              <w:t xml:space="preserve">CITIZENS </w:t>
            </w:r>
            <w:r>
              <w:rPr>
                <w:spacing w:val="-4"/>
                <w:sz w:val="18"/>
              </w:rPr>
              <w:t>HIP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tabs>
                <w:tab w:val="left" w:leader="none" w:pos="80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Responsibil ities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to</w:t>
            </w:r>
          </w:p>
          <w:p>
            <w:pPr>
              <w:pStyle w:val="style4099"/>
              <w:spacing w:lineRule="auto" w:line="184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Special. Groups including </w:t>
            </w:r>
            <w:r>
              <w:rPr>
                <w:sz w:val="18"/>
              </w:rPr>
              <w:t>HIV/</w:t>
            </w:r>
            <w:r>
              <w:rPr>
                <w:sz w:val="18"/>
              </w:rPr>
              <w:t>AIDS</w:t>
            </w:r>
          </w:p>
          <w:p>
            <w:pPr>
              <w:pStyle w:val="style4099"/>
              <w:spacing w:lineRule="exact" w:line="171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victims.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i) To guide students to brainstorm on </w:t>
            </w:r>
            <w:r>
              <w:rPr>
                <w:sz w:val="18"/>
              </w:rPr>
              <w:t xml:space="preserve">the meaning of special groups.i ii) </w:t>
            </w:r>
            <w:r>
              <w:rPr>
                <w:sz w:val="18"/>
              </w:rPr>
              <w:t xml:space="preserve">Using pictures to guide students to study </w:t>
            </w:r>
            <w:r>
              <w:rPr>
                <w:sz w:val="18"/>
              </w:rPr>
              <w:t xml:space="preserve">them and identify people who qualify to be </w:t>
            </w:r>
            <w:r>
              <w:rPr>
                <w:sz w:val="18"/>
              </w:rPr>
              <w:t>in special groups.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pictures of </w:t>
            </w:r>
            <w:r>
              <w:rPr>
                <w:sz w:val="18"/>
              </w:rPr>
              <w:t>special groups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hold</w:t>
            </w:r>
            <w:r>
              <w:rPr>
                <w:sz w:val="18"/>
              </w:rPr>
              <w:t>small group discussions on the special needs of each special group and present their reports in class for further discussion and clarification.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93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Pictures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the elderly,</w:t>
            </w:r>
            <w:r>
              <w:rPr>
                <w:sz w:val="18"/>
              </w:rPr>
              <w:t xml:space="preserve">disabled, </w:t>
            </w:r>
            <w:r>
              <w:rPr>
                <w:spacing w:val="-2"/>
                <w:sz w:val="18"/>
              </w:rPr>
              <w:t>refugees,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street children,</w:t>
            </w:r>
            <w:r>
              <w:rPr>
                <w:spacing w:val="-2"/>
                <w:sz w:val="18"/>
              </w:rPr>
              <w:t>nomads, HIV/AIDS</w:t>
            </w:r>
          </w:p>
          <w:p>
            <w:pPr>
              <w:pStyle w:val="style4099"/>
              <w:spacing w:lineRule="exact" w:line="149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victims.</w:t>
            </w:r>
          </w:p>
          <w:p>
            <w:pPr>
              <w:pStyle w:val="style4099"/>
              <w:tabs>
                <w:tab w:val="left" w:leader="none" w:pos="931"/>
              </w:tabs>
              <w:spacing w:before="12" w:lineRule="auto" w:line="184"/>
              <w:ind w:firstLine="93"/>
              <w:rPr>
                <w:sz w:val="18"/>
              </w:rPr>
            </w:pPr>
            <w:r>
              <w:rPr>
                <w:sz w:val="18"/>
              </w:rPr>
              <w:t>Tactile</w:t>
            </w:r>
            <w:r>
              <w:rPr>
                <w:sz w:val="18"/>
              </w:rPr>
              <w:t>Pictures of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 xml:space="preserve">elderly, </w:t>
            </w:r>
            <w:r>
              <w:rPr>
                <w:spacing w:val="-2"/>
                <w:sz w:val="18"/>
              </w:rPr>
              <w:t>disabled,</w:t>
            </w:r>
            <w:r>
              <w:rPr>
                <w:spacing w:val="-2"/>
                <w:sz w:val="18"/>
              </w:rPr>
              <w:t>refugees,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street children,</w:t>
            </w:r>
            <w:r>
              <w:rPr>
                <w:spacing w:val="-2"/>
                <w:sz w:val="18"/>
              </w:rPr>
              <w:t>nomads,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HIV/</w:t>
            </w:r>
          </w:p>
          <w:p>
            <w:pPr>
              <w:pStyle w:val="style4099"/>
              <w:spacing w:lineRule="exact" w:line="132"/>
              <w:ind w:right="0"/>
              <w:rPr>
                <w:sz w:val="18"/>
              </w:rPr>
            </w:pPr>
            <w:r>
              <w:rPr>
                <w:sz w:val="18"/>
              </w:rPr>
              <w:t xml:space="preserve">AIDS </w:t>
            </w:r>
            <w:r>
              <w:rPr>
                <w:spacing w:val="-2"/>
                <w:sz w:val="18"/>
              </w:rPr>
              <w:t>victims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>able to define the term special groups?</w:t>
            </w:r>
          </w:p>
          <w:p>
            <w:pPr>
              <w:pStyle w:val="style4099"/>
              <w:tabs>
                <w:tab w:val="left" w:leader="none" w:pos="941"/>
              </w:tabs>
              <w:spacing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to identify the special needs for </w:t>
            </w:r>
            <w:r>
              <w:rPr>
                <w:spacing w:val="-4"/>
                <w:sz w:val="18"/>
              </w:rPr>
              <w:t>each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special group?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style66"/>
        <w:spacing w:before="163"/>
        <w:ind w:right="601"/>
        <w:jc w:val="right"/>
        <w:rPr/>
      </w:pP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1030" name="Textbox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434840" cy="381000"/>
                        </a:xfrm>
                        <a:prstGeom prst="rect"/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before="0" w:lineRule="exact" w:line="60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 xml:space="preserve"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87.27pt;margin-top:394.95pt;width:349.2pt;height:30.0pt;z-index:-2147483641;mso-position-horizontal-relative:page;mso-position-vertical-relative:page;mso-width-relative:page;mso-height-relative:page;mso-wrap-distance-left:0.0pt;mso-wrap-distance-right:0.0pt;visibility:visible;rotation:-2949120fd;">
                <v:fill/>
                <v:textbox inset="0.0pt,0.0pt,0.0pt,0.0pt">
                  <w:txbxContent>
                    <w:p>
                      <w:pPr>
                        <w:pStyle w:val="style0"/>
                        <w:spacing w:before="0" w:lineRule="exact" w:line="600"/>
                        <w:ind w:left="0" w:right="0" w:firstLine="0"/>
                        <w:jc w:val="left"/>
                        <w:rPr>
                          <w:sz w:val="60"/>
                        </w:rPr>
                      </w:pPr>
                      <w:r>
                        <w:rPr>
                          <w:color w:val="fffff7"/>
                          <w:sz w:val="60"/>
                        </w:rPr>
                        <w:t xml:space="preserve">. SCHEME OF WORK </w:t>
                      </w:r>
                      <w:r>
                        <w:rPr>
                          <w:color w:val="fffff7"/>
                          <w:spacing w:val="-4"/>
                          <w:sz w:val="60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. SCHEME OF WORK OF CIVICS FORM ONE </w:t>
      </w:r>
      <w:r>
        <w:rPr>
          <w:spacing w:val="-4"/>
        </w:rPr>
        <w:t>2024</w:t>
      </w:r>
    </w:p>
    <w:p>
      <w:pPr>
        <w:pStyle w:val="style0"/>
        <w:spacing w:after="0"/>
        <w:jc w:val="right"/>
        <w:rPr/>
        <w:sectPr>
          <w:pgSz w:w="16840" w:h="11910" w:orient="landscape"/>
          <w:pgMar w:top="520" w:right="20" w:bottom="300" w:left="460" w:header="258" w:footer="106" w:gutter="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212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before="57"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>ability to: Ability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 xml:space="preserve">demonstra </w:t>
            </w:r>
            <w:r>
              <w:rPr>
                <w:spacing w:val="-6"/>
                <w:sz w:val="18"/>
              </w:rPr>
              <w:t>te</w:t>
            </w:r>
            <w:r>
              <w:rPr>
                <w:spacing w:val="-2"/>
                <w:sz w:val="18"/>
              </w:rPr>
              <w:t>responsibi lities towards special</w:t>
            </w:r>
          </w:p>
          <w:p>
            <w:pPr>
              <w:pStyle w:val="style4099"/>
              <w:spacing w:lineRule="exact" w:line="135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group.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before="57" w:lineRule="auto" w:line="184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>should be able to point</w:t>
            </w:r>
            <w:r>
              <w:rPr>
                <w:sz w:val="18"/>
              </w:rPr>
              <w:t>out</w:t>
            </w:r>
            <w:r>
              <w:rPr>
                <w:sz w:val="18"/>
              </w:rPr>
              <w:t xml:space="preserve">her/his </w:t>
            </w:r>
            <w:r>
              <w:rPr>
                <w:spacing w:val="-2"/>
                <w:sz w:val="18"/>
              </w:rPr>
              <w:t>responsibilities towards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special group.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before="18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July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before="57"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before="57" w:lineRule="auto" w:line="184"/>
              <w:ind w:right="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REPONSIB </w:t>
            </w:r>
            <w:r>
              <w:rPr>
                <w:spacing w:val="-6"/>
                <w:sz w:val="18"/>
              </w:rPr>
              <w:t>LE</w:t>
            </w:r>
            <w:r>
              <w:rPr>
                <w:spacing w:val="-2"/>
                <w:sz w:val="18"/>
              </w:rPr>
              <w:t xml:space="preserve">CITIZENS </w:t>
            </w:r>
            <w:r>
              <w:rPr>
                <w:spacing w:val="-4"/>
                <w:sz w:val="18"/>
              </w:rPr>
              <w:t>HIP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tabs>
                <w:tab w:val="left" w:leader="none" w:pos="801"/>
              </w:tabs>
              <w:spacing w:before="57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Responsibil ities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to</w:t>
            </w:r>
          </w:p>
          <w:p>
            <w:pPr>
              <w:pStyle w:val="style4099"/>
              <w:spacing w:before="1" w:lineRule="auto" w:line="184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Special. Groups including </w:t>
            </w:r>
            <w:r>
              <w:rPr>
                <w:sz w:val="18"/>
              </w:rPr>
              <w:t>HIV/</w:t>
            </w:r>
            <w:r>
              <w:rPr>
                <w:sz w:val="18"/>
              </w:rPr>
              <w:t>AIDS</w:t>
            </w:r>
          </w:p>
          <w:p>
            <w:pPr>
              <w:pStyle w:val="style4099"/>
              <w:spacing w:lineRule="exact" w:line="171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victims.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before="18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28"/>
              </w:numPr>
              <w:tabs>
                <w:tab w:val="left" w:leader="none" w:pos="209"/>
              </w:tabs>
              <w:spacing w:before="57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brainstorm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their responsibilities towards special groups.</w:t>
            </w:r>
          </w:p>
          <w:p>
            <w:pPr>
              <w:pStyle w:val="style4099"/>
              <w:numPr>
                <w:ilvl w:val="0"/>
                <w:numId w:val="28"/>
              </w:numPr>
              <w:tabs>
                <w:tab w:val="left" w:leader="none" w:pos="318"/>
              </w:tabs>
              <w:spacing w:before="1" w:after="0" w:lineRule="auto" w:line="184"/>
              <w:ind w:left="55" w:right="41" w:firstLine="52"/>
              <w:jc w:val="both"/>
              <w:rPr>
                <w:sz w:val="18"/>
              </w:rPr>
            </w:pPr>
            <w:r>
              <w:rPr>
                <w:sz w:val="18"/>
              </w:rPr>
              <w:t>To guide students to role play on how to help special groups.</w:t>
            </w:r>
          </w:p>
          <w:p>
            <w:pPr>
              <w:pStyle w:val="style4099"/>
              <w:numPr>
                <w:ilvl w:val="0"/>
                <w:numId w:val="28"/>
              </w:numPr>
              <w:tabs>
                <w:tab w:val="left" w:leader="none" w:pos="386"/>
              </w:tabs>
              <w:spacing w:before="1" w:after="0" w:lineRule="auto" w:line="184"/>
              <w:ind w:left="55" w:right="41" w:firstLine="61"/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teacher to arrange a field trip to special group centers for the students </w:t>
            </w:r>
            <w:r>
              <w:rPr>
                <w:sz w:val="18"/>
              </w:rPr>
              <w:t>to get to know them</w:t>
            </w:r>
          </w:p>
          <w:p>
            <w:pPr>
              <w:pStyle w:val="style4099"/>
              <w:spacing w:before="2" w:lineRule="auto" w:line="184"/>
              <w:ind w:firstLine="167"/>
              <w:jc w:val="both"/>
              <w:rPr>
                <w:sz w:val="18"/>
              </w:rPr>
            </w:pPr>
            <w:r>
              <w:rPr>
                <w:sz w:val="18"/>
              </w:rPr>
              <w:t xml:space="preserve">extend their friendship help </w:t>
            </w:r>
            <w:r>
              <w:rPr>
                <w:sz w:val="18"/>
              </w:rPr>
              <w:t xml:space="preserve">them </w:t>
            </w:r>
            <w:r>
              <w:rPr>
                <w:spacing w:val="-2"/>
                <w:sz w:val="18"/>
              </w:rPr>
              <w:t>accordingly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in groups to </w:t>
            </w:r>
            <w:r>
              <w:rPr>
                <w:sz w:val="18"/>
              </w:rPr>
              <w:t xml:space="preserve">prepare a report of the visit for class </w:t>
            </w:r>
            <w:r>
              <w:rPr>
                <w:spacing w:val="-2"/>
                <w:sz w:val="18"/>
              </w:rPr>
              <w:t>presentation.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1111"/>
              </w:tabs>
              <w:spacing w:before="57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Centres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specialgroups.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tabs>
                <w:tab w:val="left" w:leader="none" w:pos="941"/>
              </w:tabs>
              <w:spacing w:before="57" w:lineRule="auto" w:line="18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</w:t>
            </w:r>
            <w:r>
              <w:rPr>
                <w:sz w:val="18"/>
              </w:rPr>
              <w:t>point</w:t>
            </w:r>
            <w:r>
              <w:rPr>
                <w:sz w:val="18"/>
              </w:rPr>
              <w:t>out</w:t>
            </w:r>
            <w:r>
              <w:rPr>
                <w:sz w:val="18"/>
              </w:rPr>
              <w:t xml:space="preserve">his/her </w:t>
            </w:r>
            <w:r>
              <w:rPr>
                <w:spacing w:val="-2"/>
                <w:sz w:val="18"/>
              </w:rPr>
              <w:t>responsibilities towards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special groups?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before="57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before="3"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before="18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142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tabs>
                <w:tab w:val="left" w:leader="none" w:pos="56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Demonstr </w:t>
            </w:r>
            <w:r>
              <w:rPr>
                <w:spacing w:val="-4"/>
                <w:sz w:val="18"/>
              </w:rPr>
              <w:t>ate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Meaning</w:t>
            </w:r>
          </w:p>
          <w:p>
            <w:pPr>
              <w:pStyle w:val="style4099"/>
              <w:spacing w:lineRule="exact" w:line="133"/>
              <w:ind w:right="0"/>
              <w:rPr>
                <w:sz w:val="18"/>
              </w:rPr>
            </w:pP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Work.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27"/>
              </w:numPr>
              <w:tabs>
                <w:tab w:val="left" w:leader="none" w:pos="283"/>
              </w:tabs>
              <w:spacing w:before="0" w:after="0" w:lineRule="exact" w:line="146"/>
              <w:ind w:left="283" w:right="0" w:hanging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define </w:t>
            </w:r>
            <w:r>
              <w:rPr>
                <w:spacing w:val="-2"/>
                <w:sz w:val="18"/>
              </w:rPr>
              <w:t>work.</w:t>
            </w:r>
          </w:p>
          <w:p>
            <w:pPr>
              <w:pStyle w:val="style4099"/>
              <w:numPr>
                <w:ilvl w:val="0"/>
                <w:numId w:val="27"/>
              </w:numPr>
              <w:tabs>
                <w:tab w:val="left" w:leader="none" w:pos="950"/>
              </w:tabs>
              <w:spacing w:before="0" w:after="0" w:lineRule="exact" w:line="160"/>
              <w:ind w:left="950" w:right="0" w:hanging="522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name</w:t>
            </w:r>
          </w:p>
          <w:p>
            <w:pPr>
              <w:pStyle w:val="style4099"/>
              <w:spacing w:before="12"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 xml:space="preserve">different </w:t>
            </w:r>
            <w:r>
              <w:rPr>
                <w:sz w:val="18"/>
              </w:rPr>
              <w:t xml:space="preserve">work related activities done in the </w:t>
            </w:r>
            <w:r>
              <w:rPr>
                <w:spacing w:val="-2"/>
                <w:sz w:val="18"/>
              </w:rPr>
              <w:t>community.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July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WORK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The </w:t>
            </w:r>
            <w:r>
              <w:rPr>
                <w:sz w:val="18"/>
              </w:rPr>
              <w:t>Meaning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Work.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26"/>
              </w:numPr>
              <w:tabs>
                <w:tab w:val="left" w:leader="none" w:pos="224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to brainstorm on </w:t>
            </w:r>
            <w:r>
              <w:rPr>
                <w:sz w:val="18"/>
              </w:rPr>
              <w:t>the meaning of work.</w:t>
            </w:r>
          </w:p>
          <w:p>
            <w:pPr>
              <w:pStyle w:val="style4099"/>
              <w:numPr>
                <w:ilvl w:val="0"/>
                <w:numId w:val="26"/>
              </w:numPr>
              <w:tabs>
                <w:tab w:val="left" w:leader="none" w:pos="362"/>
              </w:tabs>
              <w:spacing w:before="0" w:after="0" w:lineRule="auto" w:line="184"/>
              <w:ind w:left="55" w:right="41" w:firstLine="74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in their groups </w:t>
            </w:r>
            <w:r>
              <w:rPr>
                <w:sz w:val="18"/>
              </w:rPr>
              <w:t>to develop a chart showing work related activities and then present in class for discussion and clarification.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in small groups </w:t>
            </w:r>
            <w:r>
              <w:rPr>
                <w:sz w:val="18"/>
              </w:rPr>
              <w:t>to discuss</w:t>
            </w:r>
            <w:r>
              <w:rPr>
                <w:sz w:val="18"/>
              </w:rPr>
              <w:t>different</w:t>
            </w:r>
            <w:r>
              <w:rPr>
                <w:sz w:val="18"/>
              </w:rPr>
              <w:t>work</w:t>
            </w:r>
            <w:r>
              <w:rPr>
                <w:sz w:val="18"/>
              </w:rPr>
              <w:t xml:space="preserve">related activities done in their </w:t>
            </w:r>
            <w:r>
              <w:rPr>
                <w:spacing w:val="-2"/>
                <w:sz w:val="18"/>
              </w:rPr>
              <w:t>community.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751"/>
                <w:tab w:val="left" w:leader="none" w:pos="95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Written songs. Tactile</w:t>
            </w:r>
            <w:r>
              <w:rPr>
                <w:sz w:val="18"/>
              </w:rPr>
              <w:t>pictures with</w:t>
            </w:r>
            <w:r>
              <w:rPr>
                <w:sz w:val="18"/>
              </w:rPr>
              <w:t>messages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different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work for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visually impaired</w:t>
            </w:r>
            <w:r>
              <w:rPr>
                <w:spacing w:val="-2"/>
                <w:sz w:val="18"/>
              </w:rPr>
              <w:t>students.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>able to define work?</w:t>
            </w:r>
          </w:p>
          <w:p>
            <w:pPr>
              <w:pStyle w:val="style4099"/>
              <w:tabs>
                <w:tab w:val="left" w:leader="none" w:pos="951"/>
              </w:tabs>
              <w:spacing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to name different </w:t>
            </w:r>
            <w:r>
              <w:rPr>
                <w:spacing w:val="-4"/>
                <w:sz w:val="18"/>
              </w:rPr>
              <w:t>work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related </w:t>
            </w:r>
            <w:r>
              <w:rPr>
                <w:sz w:val="18"/>
              </w:rPr>
              <w:t>activities done in the community?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3024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ind w:right="53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 xml:space="preserve">have 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Demonstr </w:t>
            </w:r>
            <w:r>
              <w:rPr>
                <w:spacing w:val="-4"/>
                <w:sz w:val="18"/>
              </w:rPr>
              <w:t xml:space="preserve">ate </w:t>
            </w:r>
            <w:r>
              <w:rPr>
                <w:spacing w:val="-2"/>
                <w:sz w:val="18"/>
              </w:rPr>
              <w:t xml:space="preserve">Importanc </w:t>
            </w:r>
            <w:r>
              <w:rPr>
                <w:sz w:val="18"/>
              </w:rPr>
              <w:t xml:space="preserve">e of </w:t>
            </w:r>
            <w:r>
              <w:rPr>
                <w:spacing w:val="-2"/>
                <w:sz w:val="18"/>
              </w:rPr>
              <w:t>Work.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25"/>
              </w:numPr>
              <w:tabs>
                <w:tab w:val="left" w:leader="none" w:pos="457"/>
              </w:tabs>
              <w:spacing w:before="0" w:after="0" w:lineRule="auto" w:line="184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 xml:space="preserve">explain </w:t>
            </w:r>
            <w:r>
              <w:rPr>
                <w:sz w:val="18"/>
              </w:rPr>
              <w:t xml:space="preserve">the importance of work for self </w:t>
            </w:r>
            <w:r>
              <w:rPr>
                <w:spacing w:val="-2"/>
                <w:sz w:val="18"/>
              </w:rPr>
              <w:t>development</w:t>
            </w:r>
          </w:p>
          <w:p>
            <w:pPr>
              <w:pStyle w:val="style4099"/>
              <w:numPr>
                <w:ilvl w:val="0"/>
                <w:numId w:val="25"/>
              </w:numPr>
              <w:tabs>
                <w:tab w:val="left" w:leader="none" w:pos="315"/>
              </w:tabs>
              <w:spacing w:before="1" w:after="0" w:lineRule="auto" w:line="184"/>
              <w:ind w:left="54" w:right="41" w:firstLine="56"/>
              <w:jc w:val="both"/>
              <w:rPr>
                <w:sz w:val="18"/>
              </w:rPr>
            </w:pPr>
            <w:r>
              <w:rPr>
                <w:sz w:val="18"/>
              </w:rPr>
              <w:t>relate</w:t>
            </w:r>
            <w:r>
              <w:rPr>
                <w:sz w:val="18"/>
              </w:rPr>
              <w:t>work</w:t>
            </w:r>
            <w:r>
              <w:rPr>
                <w:sz w:val="18"/>
              </w:rPr>
              <w:t>to the development of the nation.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July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4"/>
                <w:sz w:val="18"/>
              </w:rPr>
              <w:t>WORK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Importance </w:t>
            </w:r>
            <w:r>
              <w:rPr>
                <w:sz w:val="18"/>
              </w:rPr>
              <w:t>of Work.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24"/>
              </w:numPr>
              <w:tabs>
                <w:tab w:val="left" w:leader="none" w:pos="220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songs/case studies and role </w:t>
            </w:r>
            <w:r>
              <w:rPr>
                <w:sz w:val="18"/>
              </w:rPr>
              <w:t>play, to emphasize on the importance of work for self development.</w:t>
            </w:r>
          </w:p>
          <w:p>
            <w:pPr>
              <w:pStyle w:val="style4099"/>
              <w:numPr>
                <w:ilvl w:val="0"/>
                <w:numId w:val="24"/>
              </w:numPr>
              <w:tabs>
                <w:tab w:val="left" w:leader="none" w:pos="488"/>
              </w:tabs>
              <w:spacing w:before="0" w:after="0" w:lineRule="auto" w:line="184"/>
              <w:ind w:left="55" w:right="41" w:firstLine="137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pictures depicting </w:t>
            </w:r>
            <w:r>
              <w:rPr>
                <w:sz w:val="18"/>
              </w:rPr>
              <w:t>various economic activities to guide students in 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relationship</w:t>
            </w:r>
            <w:r>
              <w:rPr>
                <w:sz w:val="18"/>
              </w:rPr>
              <w:t>between work and national development.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23"/>
              </w:numPr>
              <w:tabs>
                <w:tab w:val="left" w:leader="none" w:pos="402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pictures </w:t>
            </w:r>
            <w:r>
              <w:rPr>
                <w:sz w:val="18"/>
              </w:rPr>
              <w:t xml:space="preserve">with messages on the importance of work students in groups to discuss on the importance of </w:t>
            </w:r>
            <w:r>
              <w:rPr>
                <w:spacing w:val="-2"/>
                <w:sz w:val="18"/>
              </w:rPr>
              <w:t>work.</w:t>
            </w:r>
          </w:p>
          <w:p>
            <w:pPr>
              <w:pStyle w:val="style4099"/>
              <w:numPr>
                <w:ilvl w:val="0"/>
                <w:numId w:val="23"/>
              </w:numPr>
              <w:tabs>
                <w:tab w:val="left" w:leader="none" w:pos="452"/>
              </w:tabs>
              <w:spacing w:before="0" w:after="0" w:lineRule="auto" w:line="184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in groups </w:t>
            </w:r>
            <w:r>
              <w:rPr>
                <w:sz w:val="18"/>
              </w:rPr>
              <w:t>to present their work in class and the teacher to guide a discussion for clarification and summary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Pictures </w:t>
            </w:r>
            <w:r>
              <w:rPr>
                <w:sz w:val="18"/>
              </w:rPr>
              <w:t xml:space="preserve">with messages on the importance of </w:t>
            </w:r>
            <w:r>
              <w:rPr>
                <w:spacing w:val="-4"/>
                <w:sz w:val="18"/>
              </w:rPr>
              <w:t>work</w:t>
            </w:r>
          </w:p>
          <w:p>
            <w:pPr>
              <w:pStyle w:val="style4099"/>
              <w:spacing w:lineRule="auto" w:line="184"/>
              <w:ind w:firstLine="98"/>
              <w:jc w:val="both"/>
              <w:rPr>
                <w:sz w:val="18"/>
              </w:rPr>
            </w:pPr>
            <w:r>
              <w:rPr>
                <w:sz w:val="18"/>
              </w:rPr>
              <w:t xml:space="preserve">Tactile </w:t>
            </w:r>
            <w:r>
              <w:rPr>
                <w:sz w:val="18"/>
              </w:rPr>
              <w:t>pictures with</w:t>
            </w:r>
            <w:r>
              <w:rPr>
                <w:spacing w:val="-2"/>
                <w:sz w:val="18"/>
              </w:rPr>
              <w:t>messages</w:t>
            </w:r>
          </w:p>
          <w:p>
            <w:pPr>
              <w:pStyle w:val="style4099"/>
              <w:tabs>
                <w:tab w:val="left" w:leader="none" w:pos="1101"/>
              </w:tabs>
              <w:spacing w:lineRule="exact" w:line="146"/>
              <w:ind w:right="0"/>
              <w:jc w:val="both"/>
              <w:rPr>
                <w:sz w:val="18"/>
              </w:rPr>
            </w:pPr>
            <w:r>
              <w:rPr>
                <w:spacing w:val="-5"/>
                <w:sz w:val="18"/>
              </w:rPr>
              <w:t>on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style4099"/>
              <w:tabs>
                <w:tab w:val="left" w:leader="none" w:pos="1171"/>
              </w:tabs>
              <w:spacing w:before="14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importance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work</w:t>
            </w:r>
            <w:r>
              <w:rPr>
                <w:sz w:val="18"/>
              </w:rPr>
              <w:t>for</w:t>
            </w:r>
            <w:r>
              <w:rPr>
                <w:sz w:val="18"/>
              </w:rPr>
              <w:t xml:space="preserve">visually </w:t>
            </w:r>
            <w:r>
              <w:rPr>
                <w:spacing w:val="-2"/>
                <w:sz w:val="18"/>
              </w:rPr>
              <w:t>impaired</w:t>
            </w:r>
            <w:r>
              <w:rPr>
                <w:spacing w:val="-2"/>
                <w:sz w:val="18"/>
              </w:rPr>
              <w:t>students.</w:t>
            </w:r>
          </w:p>
          <w:p>
            <w:pPr>
              <w:pStyle w:val="style4099"/>
              <w:spacing w:before="3" w:lineRule="auto" w:line="184"/>
              <w:ind w:right="40" w:firstLine="686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Pictures </w:t>
            </w:r>
            <w:r>
              <w:rPr>
                <w:sz w:val="18"/>
              </w:rPr>
              <w:t>depicting</w:t>
            </w:r>
            <w:r>
              <w:rPr>
                <w:sz w:val="18"/>
              </w:rPr>
              <w:t xml:space="preserve">various </w:t>
            </w:r>
            <w:r>
              <w:rPr>
                <w:spacing w:val="-2"/>
                <w:sz w:val="18"/>
              </w:rPr>
              <w:t>economic activities</w:t>
            </w:r>
          </w:p>
          <w:p>
            <w:pPr>
              <w:pStyle w:val="style4099"/>
              <w:spacing w:before="2" w:lineRule="auto" w:line="184"/>
              <w:ind w:firstLine="98"/>
              <w:jc w:val="both"/>
              <w:rPr>
                <w:sz w:val="18"/>
              </w:rPr>
            </w:pPr>
            <w:r>
              <w:rPr>
                <w:sz w:val="18"/>
              </w:rPr>
              <w:t xml:space="preserve">Tactile </w:t>
            </w:r>
            <w:r>
              <w:rPr>
                <w:sz w:val="18"/>
              </w:rPr>
              <w:t>pictures depicting</w:t>
            </w:r>
            <w:r>
              <w:rPr>
                <w:sz w:val="18"/>
              </w:rPr>
              <w:t xml:space="preserve">various </w:t>
            </w:r>
            <w:r>
              <w:rPr>
                <w:spacing w:val="-2"/>
                <w:sz w:val="18"/>
              </w:rPr>
              <w:t>economic</w:t>
            </w:r>
          </w:p>
          <w:p>
            <w:pPr>
              <w:pStyle w:val="style4099"/>
              <w:spacing w:lineRule="exact" w:line="130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activities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>able to explain the importance of</w:t>
            </w:r>
            <w:r>
              <w:rPr>
                <w:sz w:val="18"/>
              </w:rPr>
              <w:t xml:space="preserve">work for self </w:t>
            </w:r>
            <w:r>
              <w:rPr>
                <w:spacing w:val="-2"/>
                <w:sz w:val="18"/>
              </w:rPr>
              <w:t>development?</w:t>
            </w:r>
          </w:p>
          <w:p>
            <w:pPr>
              <w:pStyle w:val="style4099"/>
              <w:spacing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relate work to the development</w:t>
            </w:r>
            <w:r>
              <w:rPr>
                <w:sz w:val="18"/>
              </w:rPr>
              <w:t>of the nation?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302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ind w:right="127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 xml:space="preserve">have </w:t>
            </w:r>
            <w:r>
              <w:rPr>
                <w:sz w:val="18"/>
              </w:rPr>
              <w:t>ability</w:t>
            </w:r>
            <w:r>
              <w:rPr>
                <w:sz w:val="18"/>
              </w:rPr>
              <w:t xml:space="preserve">to: </w:t>
            </w:r>
            <w:r>
              <w:rPr>
                <w:spacing w:val="-2"/>
                <w:sz w:val="18"/>
              </w:rPr>
              <w:t>Maintain family stability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22"/>
              </w:numPr>
              <w:tabs>
                <w:tab w:val="left" w:leader="none" w:pos="283"/>
              </w:tabs>
              <w:spacing w:before="0" w:after="0" w:lineRule="exact" w:line="146"/>
              <w:ind w:left="283" w:right="0" w:hanging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define </w:t>
            </w:r>
            <w:r>
              <w:rPr>
                <w:spacing w:val="-2"/>
                <w:sz w:val="18"/>
              </w:rPr>
              <w:t>family.</w:t>
            </w:r>
          </w:p>
          <w:p>
            <w:pPr>
              <w:pStyle w:val="style4099"/>
              <w:numPr>
                <w:ilvl w:val="0"/>
                <w:numId w:val="22"/>
              </w:numPr>
              <w:tabs>
                <w:tab w:val="left" w:leader="none" w:pos="333"/>
              </w:tabs>
              <w:spacing w:before="12" w:after="0" w:lineRule="auto" w:line="184"/>
              <w:ind w:left="54" w:right="41" w:firstLine="65"/>
              <w:jc w:val="both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z w:val="18"/>
              </w:rPr>
              <w:t>types of families.</w:t>
            </w:r>
          </w:p>
          <w:p>
            <w:pPr>
              <w:pStyle w:val="style4099"/>
              <w:numPr>
                <w:ilvl w:val="0"/>
                <w:numId w:val="22"/>
              </w:numPr>
              <w:tabs>
                <w:tab w:val="left" w:leader="none" w:pos="449"/>
              </w:tabs>
              <w:spacing w:before="1" w:after="0" w:lineRule="auto" w:line="184"/>
              <w:ind w:left="54" w:right="41" w:firstLine="128"/>
              <w:jc w:val="both"/>
              <w:rPr>
                <w:sz w:val="18"/>
              </w:rPr>
            </w:pPr>
            <w:r>
              <w:rPr>
                <w:sz w:val="18"/>
              </w:rPr>
              <w:t xml:space="preserve">analyse </w:t>
            </w:r>
            <w:r>
              <w:rPr>
                <w:sz w:val="18"/>
              </w:rPr>
              <w:t xml:space="preserve">the importance of </w:t>
            </w:r>
            <w:r>
              <w:rPr>
                <w:spacing w:val="-2"/>
                <w:sz w:val="18"/>
              </w:rPr>
              <w:t>family.</w:t>
            </w:r>
          </w:p>
          <w:p>
            <w:pPr>
              <w:pStyle w:val="style4099"/>
              <w:numPr>
                <w:ilvl w:val="0"/>
                <w:numId w:val="22"/>
              </w:numPr>
              <w:tabs>
                <w:tab w:val="left" w:leader="none" w:pos="307"/>
              </w:tabs>
              <w:spacing w:before="2" w:after="0" w:lineRule="auto" w:line="184"/>
              <w:ind w:left="54" w:right="41" w:firstLine="52"/>
              <w:jc w:val="both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z w:val="18"/>
              </w:rPr>
              <w:t>factor contributing to family stability.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auto" w:line="184"/>
              <w:ind w:right="49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Augus </w:t>
            </w:r>
            <w:r>
              <w:rPr>
                <w:spacing w:val="-10"/>
                <w:sz w:val="18"/>
              </w:rPr>
              <w:t>t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23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FAMILY </w:t>
            </w:r>
            <w:r>
              <w:rPr>
                <w:spacing w:val="-4"/>
                <w:sz w:val="18"/>
              </w:rPr>
              <w:t>LIFE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42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>Concept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Family.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21"/>
              </w:numPr>
              <w:tabs>
                <w:tab w:val="left" w:leader="none" w:pos="224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to brainstorm on </w:t>
            </w:r>
            <w:r>
              <w:rPr>
                <w:sz w:val="18"/>
              </w:rPr>
              <w:t>the meaning of family.</w:t>
            </w:r>
          </w:p>
          <w:p>
            <w:pPr>
              <w:pStyle w:val="style4099"/>
              <w:numPr>
                <w:ilvl w:val="0"/>
                <w:numId w:val="21"/>
              </w:numPr>
              <w:tabs>
                <w:tab w:val="left" w:leader="none" w:pos="382"/>
              </w:tabs>
              <w:spacing w:before="0" w:after="0" w:lineRule="auto" w:line="184"/>
              <w:ind w:left="55" w:right="41" w:firstLine="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in groups to </w:t>
            </w:r>
            <w:r>
              <w:rPr>
                <w:sz w:val="18"/>
              </w:rPr>
              <w:t>read written documents on family, discuss and write down the importance of family and thereafter make class presentations.</w:t>
            </w:r>
          </w:p>
          <w:p>
            <w:pPr>
              <w:pStyle w:val="style4099"/>
              <w:numPr>
                <w:ilvl w:val="0"/>
                <w:numId w:val="21"/>
              </w:numPr>
              <w:tabs>
                <w:tab w:val="left" w:leader="none" w:pos="312"/>
              </w:tabs>
              <w:spacing w:before="1" w:after="0" w:lineRule="auto" w:line="184"/>
              <w:ind w:left="55" w:right="41" w:firstLine="48"/>
              <w:jc w:val="both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z w:val="18"/>
              </w:rPr>
              <w:t>pictures</w:t>
            </w:r>
            <w:r>
              <w:rPr>
                <w:sz w:val="18"/>
              </w:rPr>
              <w:t>or</w:t>
            </w:r>
            <w:r>
              <w:rPr>
                <w:sz w:val="18"/>
              </w:rPr>
              <w:t>case</w:t>
            </w:r>
            <w:r>
              <w:rPr>
                <w:sz w:val="18"/>
              </w:rPr>
              <w:t>studies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guide 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identify,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 xml:space="preserve">and list down factors which contribute to family stability for class discussion and </w:t>
            </w:r>
            <w:r>
              <w:rPr>
                <w:spacing w:val="-2"/>
                <w:sz w:val="18"/>
              </w:rPr>
              <w:t>clarification.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20"/>
              </w:numPr>
              <w:tabs>
                <w:tab w:val="left" w:leader="none" w:pos="237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in groups to </w:t>
            </w:r>
            <w:r>
              <w:rPr>
                <w:sz w:val="18"/>
              </w:rPr>
              <w:t>read written</w:t>
            </w:r>
            <w:r>
              <w:rPr>
                <w:sz w:val="18"/>
              </w:rPr>
              <w:t>documents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family, discuss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write</w:t>
            </w:r>
            <w:r>
              <w:rPr>
                <w:sz w:val="18"/>
              </w:rPr>
              <w:t>down</w:t>
            </w:r>
            <w:r>
              <w:rPr>
                <w:sz w:val="18"/>
              </w:rPr>
              <w:t>types of family. and present their work</w:t>
            </w:r>
            <w:r>
              <w:rPr>
                <w:sz w:val="18"/>
              </w:rPr>
              <w:t>for</w:t>
            </w:r>
            <w:r>
              <w:rPr>
                <w:sz w:val="18"/>
              </w:rPr>
              <w:t>class</w:t>
            </w:r>
            <w:r>
              <w:rPr>
                <w:sz w:val="18"/>
              </w:rPr>
              <w:t>discussion</w:t>
            </w: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clarification.</w:t>
            </w:r>
          </w:p>
          <w:p>
            <w:pPr>
              <w:pStyle w:val="style4099"/>
              <w:numPr>
                <w:ilvl w:val="0"/>
                <w:numId w:val="20"/>
              </w:numPr>
              <w:tabs>
                <w:tab w:val="left" w:leader="none" w:pos="348"/>
              </w:tabs>
              <w:spacing w:before="1" w:after="0" w:lineRule="auto" w:line="184"/>
              <w:ind w:left="55" w:right="41" w:firstLine="67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to write down </w:t>
            </w:r>
            <w:r>
              <w:rPr>
                <w:sz w:val="18"/>
              </w:rPr>
              <w:t>a summary on the importance of family.</w:t>
            </w:r>
          </w:p>
          <w:p>
            <w:pPr>
              <w:pStyle w:val="style4099"/>
              <w:numPr>
                <w:ilvl w:val="0"/>
                <w:numId w:val="20"/>
              </w:numPr>
              <w:tabs>
                <w:tab w:val="left" w:leader="none" w:pos="362"/>
              </w:tabs>
              <w:spacing w:before="1" w:after="0" w:lineRule="auto" w:line="184"/>
              <w:ind w:left="55" w:right="41" w:firstLine="49"/>
              <w:jc w:val="bot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z w:val="18"/>
              </w:rPr>
              <w:t>question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answers students to discuss the importance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family</w:t>
            </w:r>
            <w:r>
              <w:rPr>
                <w:sz w:val="18"/>
              </w:rPr>
              <w:t>stability to the: members of family, community and nation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114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Written documents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on</w:t>
            </w:r>
            <w:r>
              <w:rPr>
                <w:spacing w:val="-2"/>
                <w:sz w:val="18"/>
              </w:rPr>
              <w:t>family.</w:t>
            </w:r>
          </w:p>
          <w:p>
            <w:pPr>
              <w:pStyle w:val="style4099"/>
              <w:spacing w:lineRule="exact" w:line="147"/>
              <w:ind w:left="771" w:right="0"/>
              <w:rPr>
                <w:sz w:val="18"/>
              </w:rPr>
            </w:pPr>
            <w:r>
              <w:rPr>
                <w:spacing w:val="-2"/>
                <w:sz w:val="18"/>
              </w:rPr>
              <w:t>Written</w:t>
            </w:r>
          </w:p>
          <w:p>
            <w:pPr>
              <w:pStyle w:val="style4099"/>
              <w:tabs>
                <w:tab w:val="left" w:leader="none" w:pos="751"/>
                <w:tab w:val="left" w:leader="none" w:pos="1141"/>
              </w:tabs>
              <w:spacing w:before="12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docoments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on</w:t>
            </w:r>
            <w:r>
              <w:rPr>
                <w:sz w:val="18"/>
              </w:rPr>
              <w:t>family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 xml:space="preserve">Braille </w:t>
            </w:r>
            <w:r>
              <w:rPr>
                <w:spacing w:val="-4"/>
                <w:sz w:val="18"/>
              </w:rPr>
              <w:t>for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visually impaired</w:t>
            </w:r>
            <w:r>
              <w:rPr>
                <w:spacing w:val="-2"/>
                <w:sz w:val="18"/>
              </w:rPr>
              <w:t>students.</w:t>
            </w:r>
          </w:p>
          <w:p>
            <w:pPr>
              <w:pStyle w:val="style4099"/>
              <w:spacing w:before="3" w:lineRule="auto" w:line="184"/>
              <w:ind w:firstLine="152"/>
              <w:jc w:val="both"/>
              <w:rPr>
                <w:sz w:val="18"/>
              </w:rPr>
            </w:pPr>
            <w:r>
              <w:rPr>
                <w:sz w:val="18"/>
              </w:rPr>
              <w:t xml:space="preserve">Pictures or </w:t>
            </w:r>
            <w:r>
              <w:rPr>
                <w:sz w:val="18"/>
              </w:rPr>
              <w:t>a written case</w:t>
            </w:r>
            <w:r>
              <w:rPr>
                <w:sz w:val="18"/>
              </w:rPr>
              <w:t xml:space="preserve">study on family </w:t>
            </w:r>
            <w:r>
              <w:rPr>
                <w:spacing w:val="-2"/>
                <w:sz w:val="18"/>
              </w:rPr>
              <w:t>stability.</w:t>
            </w:r>
          </w:p>
          <w:p>
            <w:pPr>
              <w:pStyle w:val="style4099"/>
              <w:tabs>
                <w:tab w:val="left" w:leader="none" w:pos="1111"/>
              </w:tabs>
              <w:spacing w:before="3" w:lineRule="auto" w:line="184"/>
              <w:ind w:firstLine="98"/>
              <w:jc w:val="both"/>
              <w:rPr>
                <w:sz w:val="18"/>
              </w:rPr>
            </w:pPr>
            <w:r>
              <w:rPr>
                <w:sz w:val="18"/>
              </w:rPr>
              <w:t xml:space="preserve">Tactile </w:t>
            </w:r>
            <w:r>
              <w:rPr>
                <w:sz w:val="18"/>
              </w:rPr>
              <w:t xml:space="preserve">pictures or a written case study on family </w:t>
            </w:r>
            <w:r>
              <w:rPr>
                <w:spacing w:val="-2"/>
                <w:sz w:val="18"/>
              </w:rPr>
              <w:t>stability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z w:val="18"/>
              </w:rPr>
              <w:t>visually</w:t>
            </w:r>
            <w:r>
              <w:rPr>
                <w:spacing w:val="-2"/>
                <w:sz w:val="18"/>
              </w:rPr>
              <w:t>impaired</w:t>
            </w:r>
          </w:p>
          <w:p>
            <w:pPr>
              <w:pStyle w:val="style4099"/>
              <w:spacing w:lineRule="exact" w:line="131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students.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tabs>
                <w:tab w:val="left" w:leader="none" w:pos="428"/>
                <w:tab w:val="left" w:leader="none" w:pos="1221"/>
                <w:tab w:val="left" w:leader="none" w:pos="12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define family?</w:t>
            </w:r>
            <w:r>
              <w:rPr>
                <w:sz w:val="18"/>
              </w:rPr>
              <w:t xml:space="preserve">Is the student 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identify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z w:val="18"/>
              </w:rPr>
              <w:t xml:space="preserve">types of families? Is the student 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analyse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importance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family?</w:t>
            </w:r>
          </w:p>
          <w:p>
            <w:pPr>
              <w:pStyle w:val="style4099"/>
              <w:spacing w:before="2"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identify factors contributing to family stability?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58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ind w:right="304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student should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spacing w:lineRule="exact" w:line="170"/>
              <w:ind w:left="54"/>
              <w:jc w:val="right"/>
              <w:rPr>
                <w:sz w:val="18"/>
              </w:rPr>
            </w:pPr>
            <w:r>
              <w:rPr>
                <w:sz w:val="18"/>
              </w:rPr>
              <w:t>a)</w:t>
            </w:r>
            <w:r>
              <w:rPr>
                <w:sz w:val="18"/>
              </w:rPr>
              <w:t>explain</w:t>
            </w:r>
            <w:r>
              <w:rPr>
                <w:spacing w:val="-5"/>
                <w:sz w:val="18"/>
              </w:rPr>
              <w:t>the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auto" w:line="184"/>
              <w:ind w:right="49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Augus </w:t>
            </w:r>
            <w:r>
              <w:rPr>
                <w:spacing w:val="-10"/>
                <w:sz w:val="18"/>
              </w:rPr>
              <w:t>t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23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FAMILY </w:t>
            </w:r>
            <w:r>
              <w:rPr>
                <w:spacing w:val="-4"/>
                <w:sz w:val="18"/>
              </w:rPr>
              <w:t>LIFE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Courtship </w:t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Marriage.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brainstorm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the meaning and importance of courtship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video </w:t>
            </w:r>
            <w:r>
              <w:rPr>
                <w:sz w:val="18"/>
              </w:rPr>
              <w:t>showing courtship and marriage to guide</w:t>
            </w:r>
            <w:r>
              <w:rPr>
                <w:sz w:val="18"/>
              </w:rPr>
              <w:t>students</w:t>
            </w:r>
            <w:r>
              <w:rPr>
                <w:spacing w:val="-2"/>
                <w:sz w:val="18"/>
              </w:rPr>
              <w:t>through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106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Video/pictures showing</w:t>
            </w:r>
            <w:r>
              <w:rPr>
                <w:spacing w:val="-2"/>
                <w:sz w:val="18"/>
              </w:rPr>
              <w:t>courtship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and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tabs>
                <w:tab w:val="left" w:leader="none" w:pos="1181"/>
              </w:tabs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 xml:space="preserve">able to explain the </w:t>
            </w:r>
            <w:r>
              <w:rPr>
                <w:spacing w:val="-2"/>
                <w:sz w:val="18"/>
              </w:rPr>
              <w:t>meaning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style66"/>
        <w:spacing w:before="43"/>
        <w:ind w:right="601"/>
        <w:jc w:val="right"/>
        <w:rPr/>
      </w:pP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1031" name="Text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434840" cy="381000"/>
                        </a:xfrm>
                        <a:prstGeom prst="rect"/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before="0" w:lineRule="exact" w:line="60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 xml:space="preserve"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87.27pt;margin-top:394.95pt;width:349.2pt;height:30.0pt;z-index:-2147483640;mso-position-horizontal-relative:page;mso-position-vertical-relative:page;mso-width-relative:page;mso-height-relative:page;mso-wrap-distance-left:0.0pt;mso-wrap-distance-right:0.0pt;visibility:visible;rotation:-2949120fd;">
                <v:fill/>
                <v:textbox inset="0.0pt,0.0pt,0.0pt,0.0pt">
                  <w:txbxContent>
                    <w:p>
                      <w:pPr>
                        <w:pStyle w:val="style0"/>
                        <w:spacing w:before="0" w:lineRule="exact" w:line="600"/>
                        <w:ind w:left="0" w:right="0" w:firstLine="0"/>
                        <w:jc w:val="left"/>
                        <w:rPr>
                          <w:sz w:val="60"/>
                        </w:rPr>
                      </w:pPr>
                      <w:r>
                        <w:rPr>
                          <w:color w:val="fffff7"/>
                          <w:sz w:val="60"/>
                        </w:rPr>
                        <w:t xml:space="preserve">. SCHEME OF WORK </w:t>
                      </w:r>
                      <w:r>
                        <w:rPr>
                          <w:color w:val="fffff7"/>
                          <w:spacing w:val="-4"/>
                          <w:sz w:val="60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. SCHEME OF WORK OF CIVICS FORM ONE </w:t>
      </w:r>
      <w:r>
        <w:rPr>
          <w:spacing w:val="-4"/>
        </w:rPr>
        <w:t>2024</w:t>
      </w:r>
    </w:p>
    <w:p>
      <w:pPr>
        <w:pStyle w:val="style0"/>
        <w:spacing w:after="0"/>
        <w:jc w:val="right"/>
        <w:rPr/>
        <w:sectPr>
          <w:pgSz w:w="16840" w:h="11910" w:orient="landscape"/>
          <w:pgMar w:top="520" w:right="20" w:bottom="300" w:left="460" w:header="258" w:footer="106" w:gutter="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132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tabs>
                <w:tab w:val="left" w:leader="none" w:pos="373"/>
                <w:tab w:val="left" w:leader="none" w:pos="761"/>
              </w:tabs>
              <w:spacing w:before="57"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appreciate </w:t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importanc</w:t>
            </w:r>
            <w:r>
              <w:rPr>
                <w:spacing w:val="-10"/>
                <w:sz w:val="18"/>
              </w:rPr>
              <w:t>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a</w:t>
            </w:r>
            <w:r>
              <w:rPr>
                <w:spacing w:val="-2"/>
                <w:sz w:val="18"/>
              </w:rPr>
              <w:t>family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1081"/>
              </w:tabs>
              <w:spacing w:before="18" w:lineRule="exact" w:line="183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meaning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style4099"/>
              <w:tabs>
                <w:tab w:val="left" w:leader="none" w:pos="1191"/>
              </w:tabs>
              <w:spacing w:before="15" w:lineRule="auto" w:line="184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importance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courtship.</w:t>
            </w:r>
          </w:p>
          <w:p>
            <w:pPr>
              <w:pStyle w:val="style4099"/>
              <w:tabs>
                <w:tab w:val="left" w:leader="none" w:pos="1081"/>
              </w:tabs>
              <w:spacing w:before="2" w:lineRule="auto" w:line="184"/>
              <w:ind w:left="54" w:firstLine="128"/>
              <w:rPr>
                <w:sz w:val="18"/>
              </w:rPr>
            </w:pPr>
            <w:r>
              <w:rPr>
                <w:sz w:val="18"/>
              </w:rPr>
              <w:t>b)</w:t>
            </w:r>
            <w:r>
              <w:rPr>
                <w:sz w:val="18"/>
              </w:rPr>
              <w:t>explain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relationship between</w:t>
            </w:r>
            <w:r>
              <w:rPr>
                <w:spacing w:val="-2"/>
                <w:sz w:val="18"/>
              </w:rPr>
              <w:t>courtship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an</w:t>
            </w:r>
            <w:r>
              <w:rPr>
                <w:spacing w:val="-4"/>
                <w:sz w:val="18"/>
              </w:rPr>
              <w:t>d</w:t>
            </w:r>
          </w:p>
          <w:p>
            <w:pPr>
              <w:pStyle w:val="style4099"/>
              <w:spacing w:lineRule="exact" w:line="130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marriage.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54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5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316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2260" w:type="dxa"/>
            <w:tcBorders/>
          </w:tcPr>
          <w:p>
            <w:pPr>
              <w:pStyle w:val="style4099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questions and answers </w:t>
            </w:r>
            <w:r>
              <w:rPr>
                <w:sz w:val="18"/>
              </w:rPr>
              <w:t>to discuss on the importance of proper courtship as a basis</w:t>
            </w:r>
            <w:r>
              <w:rPr>
                <w:sz w:val="18"/>
              </w:rPr>
              <w:t>for good marriage.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before="18" w:lineRule="exact" w:line="183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marriage.</w:t>
            </w:r>
          </w:p>
          <w:p>
            <w:pPr>
              <w:pStyle w:val="style4099"/>
              <w:tabs>
                <w:tab w:val="left" w:leader="none" w:pos="1061"/>
              </w:tabs>
              <w:spacing w:before="15" w:lineRule="auto" w:line="184"/>
              <w:ind w:firstLine="98"/>
              <w:rPr>
                <w:sz w:val="18"/>
              </w:rPr>
            </w:pPr>
            <w:r>
              <w:rPr>
                <w:sz w:val="18"/>
              </w:rPr>
              <w:t>Tactile</w:t>
            </w:r>
            <w:r>
              <w:rPr>
                <w:sz w:val="18"/>
              </w:rPr>
              <w:t xml:space="preserve">pictures </w:t>
            </w:r>
            <w:r>
              <w:rPr>
                <w:spacing w:val="-2"/>
                <w:sz w:val="18"/>
              </w:rPr>
              <w:t>showing</w:t>
            </w:r>
            <w:r>
              <w:rPr>
                <w:spacing w:val="-2"/>
                <w:sz w:val="18"/>
              </w:rPr>
              <w:t>courtship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marriage.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tabs>
                <w:tab w:val="left" w:leader="none" w:pos="1291"/>
              </w:tabs>
              <w:spacing w:before="57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importance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courtship?</w:t>
            </w:r>
          </w:p>
          <w:p>
            <w:pPr>
              <w:pStyle w:val="style4099"/>
              <w:tabs>
                <w:tab w:val="left" w:leader="none" w:pos="443"/>
                <w:tab w:val="left" w:leader="none" w:pos="1221"/>
              </w:tabs>
              <w:spacing w:before="1" w:lineRule="auto" w:line="184"/>
              <w:ind w:firstLine="5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 xml:space="preserve">relationship </w:t>
            </w:r>
            <w:r>
              <w:rPr>
                <w:sz w:val="18"/>
              </w:rPr>
              <w:t>between</w:t>
            </w:r>
            <w:r>
              <w:rPr>
                <w:sz w:val="18"/>
              </w:rPr>
              <w:t>courtship and marriage?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</w:tabs>
              <w:spacing w:before="57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before="1"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</w:tr>
      <w:tr>
        <w:tblPrEx/>
        <w:trPr>
          <w:trHeight w:val="174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tabs>
                <w:tab w:val="left" w:leader="none" w:pos="373"/>
                <w:tab w:val="left" w:leader="none" w:pos="76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appreciate </w:t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importanc</w:t>
            </w:r>
            <w:r>
              <w:rPr>
                <w:spacing w:val="-10"/>
                <w:sz w:val="18"/>
              </w:rPr>
              <w:t>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a</w:t>
            </w:r>
            <w:r>
              <w:rPr>
                <w:spacing w:val="-2"/>
                <w:sz w:val="18"/>
              </w:rPr>
              <w:t>family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19"/>
              </w:numPr>
              <w:tabs>
                <w:tab w:val="left" w:leader="none" w:pos="433"/>
              </w:tabs>
              <w:spacing w:before="0" w:after="0" w:lineRule="exact" w:line="146"/>
              <w:ind w:left="433" w:right="41" w:hanging="43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identify</w:t>
            </w:r>
          </w:p>
          <w:p>
            <w:pPr>
              <w:pStyle w:val="style4099"/>
              <w:tabs>
                <w:tab w:val="left" w:leader="none" w:pos="1081"/>
              </w:tabs>
              <w:spacing w:lineRule="exact" w:line="160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customs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style4099"/>
              <w:tabs>
                <w:tab w:val="left" w:leader="none" w:pos="1071"/>
              </w:tabs>
              <w:spacing w:before="12" w:lineRule="auto" w:line="184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beliefs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that </w:t>
            </w:r>
            <w:r>
              <w:rPr>
                <w:spacing w:val="-2"/>
                <w:sz w:val="18"/>
              </w:rPr>
              <w:t>encourage premature/early marriages.</w:t>
            </w:r>
          </w:p>
          <w:p>
            <w:pPr>
              <w:pStyle w:val="style4099"/>
              <w:numPr>
                <w:ilvl w:val="0"/>
                <w:numId w:val="19"/>
              </w:numPr>
              <w:tabs>
                <w:tab w:val="left" w:leader="none" w:pos="781"/>
              </w:tabs>
              <w:spacing w:before="2" w:after="0" w:lineRule="auto" w:line="184"/>
              <w:ind w:left="54" w:right="41" w:firstLine="28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identify </w:t>
            </w:r>
            <w:r>
              <w:rPr>
                <w:sz w:val="18"/>
              </w:rPr>
              <w:t>foundations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a</w:t>
            </w:r>
          </w:p>
          <w:p>
            <w:pPr>
              <w:pStyle w:val="style4099"/>
              <w:spacing w:lineRule="exact" w:line="129"/>
              <w:ind w:left="54" w:right="0"/>
              <w:rPr>
                <w:sz w:val="18"/>
              </w:rPr>
            </w:pPr>
            <w:r>
              <w:rPr>
                <w:sz w:val="18"/>
              </w:rPr>
              <w:t xml:space="preserve">stable </w:t>
            </w:r>
            <w:r>
              <w:rPr>
                <w:spacing w:val="-2"/>
                <w:sz w:val="18"/>
              </w:rPr>
              <w:t>marriage.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auto" w:line="184"/>
              <w:ind w:right="49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Augus </w:t>
            </w:r>
            <w:r>
              <w:rPr>
                <w:spacing w:val="-10"/>
                <w:sz w:val="18"/>
              </w:rPr>
              <w:t>t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23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FAMILY </w:t>
            </w:r>
            <w:r>
              <w:rPr>
                <w:spacing w:val="-4"/>
                <w:sz w:val="18"/>
              </w:rPr>
              <w:t>LIFE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Courtship </w:t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Marriage.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18"/>
              </w:numPr>
              <w:tabs>
                <w:tab w:val="left" w:leader="none" w:pos="270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invite a guest speaker from </w:t>
            </w:r>
            <w:r>
              <w:rPr>
                <w:sz w:val="18"/>
              </w:rPr>
              <w:t>the community who is knowledgeable to talk about</w:t>
            </w:r>
            <w:r>
              <w:rPr>
                <w:sz w:val="18"/>
              </w:rPr>
              <w:t>problems</w:t>
            </w:r>
            <w:r>
              <w:rPr>
                <w:sz w:val="18"/>
              </w:rPr>
              <w:t>associated</w:t>
            </w:r>
            <w:r>
              <w:rPr>
                <w:sz w:val="18"/>
              </w:rPr>
              <w:t>with</w:t>
            </w:r>
            <w:r>
              <w:rPr>
                <w:sz w:val="18"/>
              </w:rPr>
              <w:t xml:space="preserve">premature </w:t>
            </w:r>
            <w:r>
              <w:rPr>
                <w:spacing w:val="-2"/>
                <w:sz w:val="18"/>
              </w:rPr>
              <w:t>marriages.</w:t>
            </w:r>
          </w:p>
          <w:p>
            <w:pPr>
              <w:pStyle w:val="style4099"/>
              <w:numPr>
                <w:ilvl w:val="0"/>
                <w:numId w:val="18"/>
              </w:numPr>
              <w:tabs>
                <w:tab w:val="left" w:leader="none" w:pos="480"/>
              </w:tabs>
              <w:spacing w:before="0" w:after="0" w:lineRule="auto" w:line="184"/>
              <w:ind w:left="55" w:right="41" w:firstLine="133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to prepare </w:t>
            </w:r>
            <w:r>
              <w:rPr>
                <w:sz w:val="18"/>
              </w:rPr>
              <w:t>a summary of the talk.</w:t>
            </w:r>
          </w:p>
          <w:p>
            <w:pPr>
              <w:pStyle w:val="style4099"/>
              <w:numPr>
                <w:ilvl w:val="0"/>
                <w:numId w:val="18"/>
              </w:numPr>
              <w:tabs>
                <w:tab w:val="left" w:leader="none" w:pos="408"/>
              </w:tabs>
              <w:spacing w:before="1" w:after="0" w:lineRule="auto" w:line="184"/>
              <w:ind w:left="55" w:right="41" w:firstLine="72"/>
              <w:jc w:val="both"/>
              <w:rPr>
                <w:sz w:val="18"/>
              </w:rPr>
            </w:pPr>
            <w:r>
              <w:rPr>
                <w:sz w:val="18"/>
              </w:rPr>
              <w:t>To guide students to role play on a stable and unstable marriage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17"/>
              </w:numPr>
              <w:tabs>
                <w:tab w:val="left" w:leader="none" w:pos="269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to hold a </w:t>
            </w:r>
            <w:r>
              <w:rPr>
                <w:sz w:val="18"/>
              </w:rPr>
              <w:t xml:space="preserve">class discussion and come up with factors that constitute the foundations of a stable </w:t>
            </w:r>
            <w:r>
              <w:rPr>
                <w:spacing w:val="-2"/>
                <w:sz w:val="18"/>
              </w:rPr>
              <w:t>marriage</w:t>
            </w:r>
          </w:p>
          <w:p>
            <w:pPr>
              <w:pStyle w:val="style4099"/>
              <w:numPr>
                <w:ilvl w:val="0"/>
                <w:numId w:val="17"/>
              </w:numPr>
              <w:tabs>
                <w:tab w:val="left" w:leader="none" w:pos="456"/>
              </w:tabs>
              <w:spacing w:before="0" w:after="0" w:lineRule="auto" w:line="184"/>
              <w:ind w:left="55" w:right="41" w:firstLine="121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to prepare </w:t>
            </w:r>
            <w:r>
              <w:rPr>
                <w:sz w:val="18"/>
              </w:rPr>
              <w:t>a summary of the talk.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 xml:space="preserve">Resource </w:t>
            </w:r>
            <w:r>
              <w:rPr>
                <w:spacing w:val="-2"/>
                <w:sz w:val="18"/>
              </w:rPr>
              <w:t>person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</w:t>
            </w:r>
            <w:r>
              <w:rPr>
                <w:sz w:val="18"/>
              </w:rPr>
              <w:t>identify</w:t>
            </w:r>
            <w:r>
              <w:rPr>
                <w:sz w:val="18"/>
              </w:rPr>
              <w:t>social cultural</w:t>
            </w:r>
            <w:r>
              <w:rPr>
                <w:sz w:val="18"/>
              </w:rPr>
              <w:t>practices and</w:t>
            </w:r>
            <w:r>
              <w:rPr>
                <w:sz w:val="18"/>
              </w:rPr>
              <w:t>beliefs</w:t>
            </w:r>
            <w:r>
              <w:rPr>
                <w:sz w:val="18"/>
              </w:rPr>
              <w:t xml:space="preserve">that </w:t>
            </w:r>
            <w:r>
              <w:rPr>
                <w:spacing w:val="-2"/>
                <w:sz w:val="18"/>
              </w:rPr>
              <w:t>encourage premature marriages?</w:t>
            </w:r>
          </w:p>
          <w:p>
            <w:pPr>
              <w:pStyle w:val="style4099"/>
              <w:spacing w:before="1"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identify the foundations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a</w:t>
            </w:r>
          </w:p>
          <w:p>
            <w:pPr>
              <w:pStyle w:val="style4099"/>
              <w:spacing w:lineRule="exact" w:line="130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stable </w:t>
            </w:r>
            <w:r>
              <w:rPr>
                <w:spacing w:val="-2"/>
                <w:sz w:val="18"/>
              </w:rPr>
              <w:t>marriage?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206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>ability to: Take</w:t>
            </w:r>
            <w:r>
              <w:rPr>
                <w:sz w:val="18"/>
              </w:rPr>
              <w:t xml:space="preserve">roles </w:t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responsibi lities seriously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  <w:tab w:val="left" w:leader="none" w:pos="1011"/>
                <w:tab w:val="left" w:leader="none" w:pos="1081"/>
                <w:tab w:val="left" w:leader="none" w:pos="11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shouldbe able to:a) analyse the </w:t>
            </w:r>
            <w:r>
              <w:rPr>
                <w:spacing w:val="-2"/>
                <w:sz w:val="18"/>
              </w:rPr>
              <w:t>rights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z w:val="18"/>
              </w:rPr>
              <w:t>responsibilities</w:t>
            </w:r>
            <w:r>
              <w:rPr>
                <w:sz w:val="18"/>
              </w:rPr>
              <w:t xml:space="preserve">of each member in the family. 5b) </w:t>
            </w:r>
            <w:r>
              <w:rPr>
                <w:spacing w:val="-2"/>
                <w:sz w:val="18"/>
              </w:rPr>
              <w:t>assess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z w:val="18"/>
              </w:rPr>
              <w:t>consequences of failure by family members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 xml:space="preserve">carry </w:t>
            </w:r>
            <w:r>
              <w:rPr>
                <w:spacing w:val="-5"/>
                <w:sz w:val="18"/>
              </w:rPr>
              <w:t>out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their</w:t>
            </w:r>
          </w:p>
          <w:p>
            <w:pPr>
              <w:pStyle w:val="style4099"/>
              <w:spacing w:lineRule="exact" w:line="135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responsibilities.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auto" w:line="184"/>
              <w:ind w:right="49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Augus </w:t>
            </w:r>
            <w:r>
              <w:rPr>
                <w:spacing w:val="-10"/>
                <w:sz w:val="18"/>
              </w:rPr>
              <w:t>t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23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FAMILY </w:t>
            </w:r>
            <w:r>
              <w:rPr>
                <w:spacing w:val="-4"/>
                <w:sz w:val="18"/>
              </w:rPr>
              <w:t>LIFE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tabs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Rights</w:t>
            </w: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Responsibil ities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Family Members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16"/>
              </w:numPr>
              <w:tabs>
                <w:tab w:val="left" w:leader="none" w:pos="286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charts or pictures of </w:t>
            </w:r>
            <w:r>
              <w:rPr>
                <w:sz w:val="18"/>
              </w:rPr>
              <w:t>family members to guide students to discuss and list</w:t>
            </w:r>
            <w:r>
              <w:rPr>
                <w:sz w:val="18"/>
              </w:rPr>
              <w:t>down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rights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>responsibilities</w:t>
            </w:r>
            <w:r>
              <w:rPr>
                <w:sz w:val="18"/>
              </w:rPr>
              <w:t>of each member in the family and</w:t>
            </w:r>
            <w:r>
              <w:rPr>
                <w:sz w:val="18"/>
              </w:rPr>
              <w:t>summarize in a class discussion.</w:t>
            </w:r>
          </w:p>
          <w:p>
            <w:pPr>
              <w:pStyle w:val="style4099"/>
              <w:numPr>
                <w:ilvl w:val="0"/>
                <w:numId w:val="16"/>
              </w:numPr>
              <w:tabs>
                <w:tab w:val="left" w:leader="none" w:pos="338"/>
              </w:tabs>
              <w:spacing w:before="0" w:after="0" w:lineRule="auto" w:line="184"/>
              <w:ind w:left="55" w:right="41" w:firstLine="62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to role play </w:t>
            </w:r>
            <w:r>
              <w:rPr>
                <w:sz w:val="18"/>
              </w:rPr>
              <w:t>family rights and responsibilities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15"/>
              </w:numPr>
              <w:tabs>
                <w:tab w:val="left" w:leader="none" w:pos="328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to debate </w:t>
            </w:r>
            <w:r>
              <w:rPr>
                <w:sz w:val="18"/>
              </w:rPr>
              <w:t xml:space="preserve">on whether it is important to participate in family </w:t>
            </w:r>
            <w:r>
              <w:rPr>
                <w:spacing w:val="-2"/>
                <w:sz w:val="18"/>
              </w:rPr>
              <w:t>responsibilities.</w:t>
            </w:r>
          </w:p>
          <w:p>
            <w:pPr>
              <w:pStyle w:val="style4099"/>
              <w:numPr>
                <w:ilvl w:val="0"/>
                <w:numId w:val="15"/>
              </w:numPr>
              <w:tabs>
                <w:tab w:val="left" w:leader="none" w:pos="706"/>
              </w:tabs>
              <w:spacing w:before="0" w:after="0" w:lineRule="auto" w:line="184"/>
              <w:ind w:left="55" w:right="41" w:firstLine="246"/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Teacher </w:t>
            </w:r>
            <w:r>
              <w:rPr>
                <w:sz w:val="18"/>
              </w:rPr>
              <w:t xml:space="preserve">to summarize the debate, emphasizing on the importance of students carrying out family </w:t>
            </w:r>
            <w:r>
              <w:rPr>
                <w:spacing w:val="-2"/>
                <w:sz w:val="18"/>
              </w:rPr>
              <w:t>responsibilities.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1171"/>
              </w:tabs>
              <w:spacing w:lineRule="exact" w:line="142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Charts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or</w:t>
            </w:r>
          </w:p>
          <w:p>
            <w:pPr>
              <w:pStyle w:val="style4099"/>
              <w:tabs>
                <w:tab w:val="left" w:leader="none" w:pos="1171"/>
              </w:tabs>
              <w:spacing w:before="15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pictures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family</w:t>
            </w:r>
            <w:r>
              <w:rPr>
                <w:sz w:val="18"/>
              </w:rPr>
              <w:t xml:space="preserve">members </w:t>
            </w:r>
            <w:r>
              <w:rPr>
                <w:spacing w:val="-2"/>
                <w:sz w:val="18"/>
              </w:rPr>
              <w:t xml:space="preserve">performing </w:t>
            </w:r>
            <w:r>
              <w:rPr>
                <w:sz w:val="18"/>
              </w:rPr>
              <w:t>different roles.</w:t>
            </w:r>
          </w:p>
          <w:p>
            <w:pPr>
              <w:pStyle w:val="style4099"/>
              <w:tabs>
                <w:tab w:val="left" w:leader="none" w:pos="1171"/>
              </w:tabs>
              <w:spacing w:before="2" w:lineRule="auto" w:line="184"/>
              <w:ind w:firstLine="62"/>
              <w:rPr>
                <w:sz w:val="18"/>
              </w:rPr>
            </w:pPr>
            <w:r>
              <w:rPr>
                <w:sz w:val="18"/>
              </w:rPr>
              <w:t>Tactile</w:t>
            </w:r>
            <w:r>
              <w:rPr>
                <w:sz w:val="18"/>
              </w:rPr>
              <w:t>charts</w:t>
            </w:r>
            <w:r>
              <w:rPr>
                <w:sz w:val="18"/>
              </w:rPr>
              <w:t xml:space="preserve">or </w:t>
            </w:r>
            <w:r>
              <w:rPr>
                <w:spacing w:val="-2"/>
                <w:sz w:val="18"/>
              </w:rPr>
              <w:t>pictures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family</w:t>
            </w:r>
            <w:r>
              <w:rPr>
                <w:sz w:val="18"/>
              </w:rPr>
              <w:t xml:space="preserve">members </w:t>
            </w:r>
            <w:r>
              <w:rPr>
                <w:spacing w:val="-2"/>
                <w:sz w:val="18"/>
              </w:rPr>
              <w:t xml:space="preserve">performing </w:t>
            </w:r>
            <w:r>
              <w:rPr>
                <w:sz w:val="18"/>
              </w:rPr>
              <w:t>different roles.</w:t>
            </w:r>
          </w:p>
          <w:p>
            <w:pPr>
              <w:pStyle w:val="style4099"/>
              <w:spacing w:lineRule="exact" w:line="171"/>
              <w:ind w:left="100" w:right="0"/>
              <w:rPr>
                <w:sz w:val="18"/>
              </w:rPr>
            </w:pPr>
            <w:r>
              <w:rPr>
                <w:sz w:val="18"/>
              </w:rPr>
              <w:t xml:space="preserve">Written </w:t>
            </w:r>
            <w:r>
              <w:rPr>
                <w:spacing w:val="-4"/>
                <w:sz w:val="18"/>
              </w:rPr>
              <w:t>text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tabs>
                <w:tab w:val="left" w:leader="none" w:pos="1181"/>
              </w:tabs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 xml:space="preserve">able to analyze the </w:t>
            </w:r>
            <w:r>
              <w:rPr>
                <w:spacing w:val="-2"/>
                <w:sz w:val="18"/>
              </w:rPr>
              <w:t>rights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responsibilities </w:t>
            </w:r>
            <w:r>
              <w:rPr>
                <w:sz w:val="18"/>
              </w:rPr>
              <w:t>of each member in</w:t>
            </w:r>
            <w:r>
              <w:rPr>
                <w:sz w:val="18"/>
              </w:rPr>
              <w:t>the family?</w:t>
            </w:r>
          </w:p>
          <w:p>
            <w:pPr>
              <w:pStyle w:val="style4099"/>
              <w:tabs>
                <w:tab w:val="left" w:leader="none" w:pos="1111"/>
              </w:tabs>
              <w:spacing w:before="1"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to assess the consequences of failure by family members to carry </w:t>
            </w:r>
            <w:r>
              <w:rPr>
                <w:spacing w:val="-5"/>
                <w:sz w:val="18"/>
              </w:rPr>
              <w:t>out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their</w:t>
            </w:r>
          </w:p>
          <w:p>
            <w:pPr>
              <w:pStyle w:val="style4099"/>
              <w:spacing w:lineRule="exact" w:line="132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responsibilities?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spacing w:lineRule="exact" w:line="165"/>
              <w:ind w:left="54"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tabs>
                <w:tab w:val="left" w:leader="none" w:pos="2601"/>
              </w:tabs>
              <w:spacing w:lineRule="exact" w:line="142"/>
              <w:ind w:right="0"/>
              <w:rPr>
                <w:sz w:val="18"/>
              </w:rPr>
            </w:pPr>
            <w:r>
              <w:rPr>
                <w:spacing w:val="-5"/>
                <w:sz w:val="18"/>
              </w:rPr>
              <w:t>MID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TERM</w:t>
            </w:r>
          </w:p>
          <w:p>
            <w:pPr>
              <w:pStyle w:val="style4099"/>
              <w:spacing w:lineRule="exact" w:line="160"/>
              <w:ind w:right="0"/>
              <w:rPr>
                <w:sz w:val="18"/>
              </w:rPr>
            </w:pPr>
            <w:r>
              <w:rPr>
                <w:sz w:val="18"/>
              </w:rPr>
              <w:t>EXAM-23/08/2024-29/08/2024-</w:t>
            </w:r>
            <w:r>
              <w:rPr>
                <w:spacing w:val="-5"/>
                <w:sz w:val="18"/>
              </w:rPr>
              <w:t>MID</w:t>
            </w:r>
          </w:p>
          <w:p>
            <w:pPr>
              <w:pStyle w:val="style4099"/>
              <w:spacing w:lineRule="exact" w:line="143"/>
              <w:ind w:right="0"/>
              <w:rPr>
                <w:sz w:val="18"/>
              </w:rPr>
            </w:pPr>
            <w:r>
              <w:rPr>
                <w:sz w:val="18"/>
              </w:rPr>
              <w:t>TERM BREAK-30/08/2024-</w:t>
            </w:r>
            <w:r>
              <w:rPr>
                <w:spacing w:val="-2"/>
                <w:sz w:val="18"/>
              </w:rPr>
              <w:t>16/09/2024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</w:tr>
      <w:tr>
        <w:tblPrEx/>
        <w:trPr>
          <w:trHeight w:val="1744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Demonstr </w:t>
            </w:r>
            <w:r>
              <w:rPr>
                <w:spacing w:val="-4"/>
                <w:sz w:val="18"/>
              </w:rPr>
              <w:t xml:space="preserve">ate </w:t>
            </w:r>
            <w:r>
              <w:rPr>
                <w:spacing w:val="-2"/>
                <w:sz w:val="18"/>
              </w:rPr>
              <w:t xml:space="preserve">Meaning 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 xml:space="preserve">Types </w:t>
            </w:r>
            <w:r>
              <w:rPr>
                <w:spacing w:val="-6"/>
                <w:sz w:val="18"/>
              </w:rPr>
              <w:t>of</w:t>
            </w:r>
          </w:p>
          <w:p>
            <w:pPr>
              <w:pStyle w:val="style4099"/>
              <w:spacing w:lineRule="exact" w:line="134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Behavior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  <w:tab w:val="left" w:leader="none" w:pos="11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to </w:t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style4099"/>
              <w:tabs>
                <w:tab w:val="left" w:leader="none" w:pos="1081"/>
              </w:tabs>
              <w:spacing w:lineRule="exact" w:line="147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meaning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style4099"/>
              <w:tabs>
                <w:tab w:val="left" w:leader="none" w:pos="1191"/>
              </w:tabs>
              <w:spacing w:lineRule="exact" w:line="160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types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style4099"/>
              <w:spacing w:lineRule="exact" w:line="183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behavior.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auto" w:line="184"/>
              <w:ind w:right="12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Septe </w:t>
            </w:r>
            <w:r>
              <w:rPr>
                <w:spacing w:val="-4"/>
                <w:sz w:val="18"/>
              </w:rPr>
              <w:t>mber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tabs>
                <w:tab w:val="left" w:leader="none" w:pos="55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PROPER BEHAVIO </w:t>
            </w:r>
            <w:r>
              <w:rPr>
                <w:spacing w:val="-6"/>
                <w:sz w:val="18"/>
              </w:rPr>
              <w:t>UR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 xml:space="preserve">RESPONSI </w:t>
            </w:r>
            <w:r>
              <w:rPr>
                <w:spacing w:val="-4"/>
                <w:sz w:val="18"/>
              </w:rPr>
              <w:t xml:space="preserve">BLE </w:t>
            </w:r>
            <w:r>
              <w:rPr>
                <w:spacing w:val="-2"/>
                <w:sz w:val="18"/>
              </w:rPr>
              <w:t>DECISION MAKING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60"/>
              <w:rPr>
                <w:sz w:val="18"/>
              </w:rPr>
            </w:pPr>
            <w:r>
              <w:rPr>
                <w:spacing w:val="-2"/>
                <w:sz w:val="18"/>
              </w:rPr>
              <w:t>Meaning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 xml:space="preserve">Types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Behaviuor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use questions and answers to </w:t>
            </w:r>
            <w:r>
              <w:rPr>
                <w:sz w:val="18"/>
              </w:rPr>
              <w:t xml:space="preserve">guide students to explain/identify types of </w:t>
            </w:r>
            <w:r>
              <w:rPr>
                <w:spacing w:val="-2"/>
                <w:sz w:val="18"/>
              </w:rPr>
              <w:t>behavior.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brainstorm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the meaning of behavior.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114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Written documents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on</w:t>
            </w:r>
            <w:r>
              <w:rPr>
                <w:spacing w:val="-2"/>
                <w:sz w:val="18"/>
              </w:rPr>
              <w:t>behavior.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>able to define meaning and identify types of behavior?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238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demonstra </w:t>
            </w:r>
            <w:r>
              <w:rPr>
                <w:sz w:val="18"/>
              </w:rPr>
              <w:t>te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 xml:space="preserve">right </w:t>
            </w:r>
            <w:r>
              <w:rPr>
                <w:spacing w:val="-2"/>
                <w:sz w:val="18"/>
              </w:rPr>
              <w:t>behaviour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>should be able to identify elements or indicators of proper behavior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auto" w:line="184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Octob </w:t>
            </w:r>
            <w:r>
              <w:rPr>
                <w:spacing w:val="-6"/>
                <w:sz w:val="18"/>
              </w:rPr>
              <w:t>er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tabs>
                <w:tab w:val="left" w:leader="none" w:pos="55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PROPER BEHAVIO </w:t>
            </w:r>
            <w:r>
              <w:rPr>
                <w:spacing w:val="-6"/>
                <w:sz w:val="18"/>
              </w:rPr>
              <w:t>UR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 xml:space="preserve">RESPONSI </w:t>
            </w:r>
            <w:r>
              <w:rPr>
                <w:spacing w:val="-4"/>
                <w:sz w:val="18"/>
              </w:rPr>
              <w:t xml:space="preserve">BLE </w:t>
            </w:r>
            <w:r>
              <w:rPr>
                <w:spacing w:val="-2"/>
                <w:sz w:val="18"/>
              </w:rPr>
              <w:t>DECISION MAKING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Proper Behaviour.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14"/>
              </w:numPr>
              <w:tabs>
                <w:tab w:val="left" w:leader="none" w:pos="224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to brainstorm on </w:t>
            </w:r>
            <w:r>
              <w:rPr>
                <w:sz w:val="18"/>
              </w:rPr>
              <w:t>the elements or indicators of proper</w:t>
            </w:r>
            <w:r>
              <w:rPr>
                <w:spacing w:val="-2"/>
                <w:sz w:val="18"/>
              </w:rPr>
              <w:t>behavior..</w:t>
            </w:r>
          </w:p>
          <w:p>
            <w:pPr>
              <w:pStyle w:val="style4099"/>
              <w:numPr>
                <w:ilvl w:val="0"/>
                <w:numId w:val="14"/>
              </w:numPr>
              <w:tabs>
                <w:tab w:val="left" w:leader="none" w:pos="390"/>
              </w:tabs>
              <w:spacing w:before="0" w:after="0" w:lineRule="auto" w:line="184"/>
              <w:ind w:left="55" w:right="41" w:firstLine="88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a class discussion on </w:t>
            </w:r>
            <w:r>
              <w:rPr>
                <w:sz w:val="18"/>
              </w:rPr>
              <w:t xml:space="preserve">the behavior of the school children a </w:t>
            </w:r>
            <w:r>
              <w:rPr>
                <w:spacing w:val="-2"/>
                <w:sz w:val="18"/>
              </w:rPr>
              <w:t>presented.</w:t>
            </w:r>
          </w:p>
          <w:p>
            <w:pPr>
              <w:pStyle w:val="style4099"/>
              <w:numPr>
                <w:ilvl w:val="0"/>
                <w:numId w:val="14"/>
              </w:numPr>
              <w:tabs>
                <w:tab w:val="left" w:leader="none" w:pos="400"/>
              </w:tabs>
              <w:spacing w:before="1" w:after="0" w:lineRule="auto" w:line="184"/>
              <w:ind w:left="55" w:right="41" w:firstLine="68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the students to role play </w:t>
            </w:r>
            <w:r>
              <w:rPr>
                <w:sz w:val="18"/>
              </w:rPr>
              <w:t>a variety of behaviors in class.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13"/>
              </w:numPr>
              <w:tabs>
                <w:tab w:val="left" w:leader="none" w:pos="219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in groups to </w:t>
            </w:r>
            <w:r>
              <w:rPr>
                <w:sz w:val="18"/>
              </w:rPr>
              <w:t>carry out school survey to find out indicators of proper behavior in the school.</w:t>
            </w:r>
          </w:p>
          <w:p>
            <w:pPr>
              <w:pStyle w:val="style4099"/>
              <w:numPr>
                <w:ilvl w:val="0"/>
                <w:numId w:val="13"/>
              </w:numPr>
              <w:tabs>
                <w:tab w:val="left" w:leader="none" w:pos="267"/>
              </w:tabs>
              <w:spacing w:before="0" w:after="0" w:lineRule="auto" w:line="184"/>
              <w:ind w:left="55" w:right="41" w:firstLine="53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their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to present</w:t>
            </w:r>
            <w:r>
              <w:rPr>
                <w:sz w:val="18"/>
              </w:rPr>
              <w:t>their</w:t>
            </w:r>
            <w:r>
              <w:rPr>
                <w:sz w:val="18"/>
              </w:rPr>
              <w:t>findings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class on both indicators of good behavior and bad behavior.</w:t>
            </w:r>
          </w:p>
          <w:p>
            <w:pPr>
              <w:pStyle w:val="style4099"/>
              <w:numPr>
                <w:ilvl w:val="0"/>
                <w:numId w:val="13"/>
              </w:numPr>
              <w:tabs>
                <w:tab w:val="left" w:leader="none" w:pos="486"/>
              </w:tabs>
              <w:spacing w:before="2" w:after="0" w:lineRule="auto" w:line="184"/>
              <w:ind w:left="55" w:right="41" w:firstLine="111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to prepare </w:t>
            </w:r>
            <w:r>
              <w:rPr>
                <w:sz w:val="18"/>
              </w:rPr>
              <w:t>a summary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indicators</w:t>
            </w:r>
            <w:r>
              <w:rPr>
                <w:sz w:val="18"/>
              </w:rPr>
              <w:t>of proper behaviors as depicted by students in the school. Thereafter students to come up</w:t>
            </w:r>
            <w:r>
              <w:rPr>
                <w:sz w:val="18"/>
              </w:rPr>
              <w:t>with</w:t>
            </w:r>
            <w:r>
              <w:rPr>
                <w:sz w:val="18"/>
              </w:rPr>
              <w:t>suggestions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curb</w:t>
            </w:r>
          </w:p>
          <w:p>
            <w:pPr>
              <w:pStyle w:val="style4099"/>
              <w:spacing w:lineRule="exact" w:line="132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bad </w:t>
            </w:r>
            <w:r>
              <w:rPr>
                <w:spacing w:val="-2"/>
                <w:sz w:val="18"/>
              </w:rPr>
              <w:t>behavior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117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Posters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2"/>
                <w:sz w:val="18"/>
              </w:rPr>
              <w:t>pictures</w:t>
            </w:r>
            <w:r>
              <w:rPr>
                <w:sz w:val="18"/>
              </w:rPr>
              <w:t>depicting</w:t>
            </w:r>
            <w:r>
              <w:rPr>
                <w:sz w:val="18"/>
              </w:rPr>
              <w:t xml:space="preserve">proper </w:t>
            </w:r>
            <w:r>
              <w:rPr>
                <w:spacing w:val="-2"/>
                <w:sz w:val="18"/>
              </w:rPr>
              <w:t>behavior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tabs>
                <w:tab w:val="left" w:leader="none" w:pos="428"/>
                <w:tab w:val="left" w:leader="none" w:pos="1221"/>
                <w:tab w:val="left" w:leader="none" w:pos="129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identify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elements</w:t>
            </w:r>
            <w:r>
              <w:rPr>
                <w:spacing w:val="-2"/>
                <w:sz w:val="18"/>
              </w:rPr>
              <w:t>indicators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proper behavior?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42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ind w:right="304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student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auto" w:line="184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Octob </w:t>
            </w:r>
            <w:r>
              <w:rPr>
                <w:spacing w:val="-6"/>
                <w:sz w:val="18"/>
              </w:rPr>
              <w:t>er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114"/>
              <w:rPr>
                <w:sz w:val="18"/>
              </w:rPr>
            </w:pPr>
            <w:r>
              <w:rPr>
                <w:spacing w:val="-2"/>
                <w:sz w:val="18"/>
              </w:rPr>
              <w:t>PROPER BEHAVIO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Proper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i)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discuss</w:t>
            </w:r>
            <w:r>
              <w:rPr>
                <w:sz w:val="18"/>
              </w:rPr>
              <w:t>and distinguish</w:t>
            </w:r>
            <w:r>
              <w:rPr>
                <w:sz w:val="18"/>
              </w:rPr>
              <w:t>between</w:t>
            </w:r>
            <w:r>
              <w:rPr>
                <w:sz w:val="18"/>
              </w:rPr>
              <w:t>proper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imprope</w:t>
            </w:r>
            <w:r>
              <w:rPr>
                <w:spacing w:val="-2"/>
                <w:sz w:val="18"/>
              </w:rPr>
              <w:t>r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tabs>
                <w:tab w:val="left" w:leader="none" w:pos="437"/>
                <w:tab w:val="left" w:leader="none" w:pos="1299"/>
                <w:tab w:val="left" w:leader="none" w:pos="1711"/>
              </w:tabs>
              <w:spacing w:lineRule="auto" w:line="184"/>
              <w:rPr>
                <w:sz w:val="18"/>
              </w:rPr>
            </w:pPr>
            <w:r>
              <w:rPr>
                <w:spacing w:val="-6"/>
                <w:sz w:val="18"/>
              </w:rPr>
              <w:t>i)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in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group</w:t>
            </w:r>
            <w:r>
              <w:rPr>
                <w:spacing w:val="-2"/>
                <w:sz w:val="18"/>
              </w:rPr>
              <w:t>s</w:t>
            </w:r>
            <w:r>
              <w:rPr>
                <w:sz w:val="18"/>
              </w:rPr>
              <w:t>to:Monitor</w:t>
            </w: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>otherâ€™</w:t>
            </w:r>
            <w:r>
              <w:rPr>
                <w:spacing w:val="-2"/>
                <w:sz w:val="18"/>
              </w:rPr>
              <w:t>s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auto" w:line="184"/>
              <w:ind w:right="40"/>
              <w:rPr>
                <w:sz w:val="18"/>
              </w:rPr>
            </w:pPr>
            <w:r>
              <w:rPr>
                <w:sz w:val="18"/>
              </w:rPr>
              <w:t>Posters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Braille or</w:t>
            </w:r>
            <w:r>
              <w:rPr>
                <w:sz w:val="18"/>
              </w:rPr>
              <w:t>tactile</w:t>
            </w:r>
            <w:r>
              <w:rPr>
                <w:spacing w:val="-2"/>
                <w:sz w:val="18"/>
              </w:rPr>
              <w:t>pictures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tabs>
                <w:tab w:val="left" w:leader="none" w:pos="433"/>
                <w:tab w:val="left" w:leader="none" w:pos="122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</w:t>
            </w:r>
            <w:r>
              <w:rPr>
                <w:spacing w:val="-5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analyze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style66"/>
        <w:spacing w:before="43"/>
        <w:ind w:right="601"/>
        <w:jc w:val="right"/>
        <w:rPr/>
      </w:pPr>
      <w:r>
        <w:rPr/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1032" name="Text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434840" cy="381000"/>
                        </a:xfrm>
                        <a:prstGeom prst="rect"/>
                      </wps:spPr>
                      <wps:txbx id="1032">
                        <w:txbxContent>
                          <w:p>
                            <w:pPr>
                              <w:pStyle w:val="style0"/>
                              <w:spacing w:before="0" w:lineRule="exact" w:line="60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 xml:space="preserve"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87.27pt;margin-top:394.95pt;width:349.2pt;height:30.0pt;z-index:-2147483639;mso-position-horizontal-relative:page;mso-position-vertical-relative:page;mso-width-relative:page;mso-height-relative:page;mso-wrap-distance-left:0.0pt;mso-wrap-distance-right:0.0pt;visibility:visible;rotation:-2949120fd;">
                <v:fill/>
                <v:textbox inset="0.0pt,0.0pt,0.0pt,0.0pt">
                  <w:txbxContent>
                    <w:p>
                      <w:pPr>
                        <w:pStyle w:val="style0"/>
                        <w:spacing w:before="0" w:lineRule="exact" w:line="600"/>
                        <w:ind w:left="0" w:right="0" w:firstLine="0"/>
                        <w:jc w:val="left"/>
                        <w:rPr>
                          <w:sz w:val="60"/>
                        </w:rPr>
                      </w:pPr>
                      <w:r>
                        <w:rPr>
                          <w:color w:val="fffff7"/>
                          <w:sz w:val="60"/>
                        </w:rPr>
                        <w:t xml:space="preserve">. SCHEME OF WORK </w:t>
                      </w:r>
                      <w:r>
                        <w:rPr>
                          <w:color w:val="fffff7"/>
                          <w:spacing w:val="-4"/>
                          <w:sz w:val="60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. SCHEME OF WORK OF CIVICS FORM ONE </w:t>
      </w:r>
      <w:r>
        <w:rPr>
          <w:spacing w:val="-4"/>
        </w:rPr>
        <w:t>2024</w:t>
      </w:r>
    </w:p>
    <w:p>
      <w:pPr>
        <w:pStyle w:val="style0"/>
        <w:spacing w:after="0"/>
        <w:jc w:val="right"/>
        <w:rPr/>
        <w:sectPr>
          <w:pgSz w:w="16840" w:h="11910" w:orient="landscape"/>
          <w:pgMar w:top="520" w:right="20" w:bottom="300" w:left="460" w:header="258" w:footer="106" w:gutter="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228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before="57" w:lineRule="auto" w:line="184"/>
              <w:ind w:right="13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should </w:t>
            </w:r>
            <w:r>
              <w:rPr>
                <w:spacing w:val="-4"/>
                <w:sz w:val="18"/>
              </w:rPr>
              <w:t xml:space="preserve">have </w:t>
            </w:r>
            <w:r>
              <w:rPr>
                <w:sz w:val="18"/>
              </w:rPr>
              <w:t xml:space="preserve">ability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tabs>
                <w:tab w:val="left" w:leader="none" w:pos="621"/>
              </w:tabs>
              <w:spacing w:before="2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--demonst </w:t>
            </w:r>
            <w:r>
              <w:rPr>
                <w:spacing w:val="-4"/>
                <w:sz w:val="18"/>
              </w:rPr>
              <w:t>rate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right behaviour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numPr>
                <w:ilvl w:val="0"/>
                <w:numId w:val="12"/>
              </w:numPr>
              <w:tabs>
                <w:tab w:val="left" w:leader="none" w:pos="443"/>
                <w:tab w:val="left" w:leader="none" w:pos="1081"/>
                <w:tab w:val="left" w:leader="none" w:pos="1201"/>
              </w:tabs>
              <w:spacing w:before="57" w:after="0" w:lineRule="auto" w:line="184"/>
              <w:ind w:left="54" w:right="41" w:firstLine="125"/>
              <w:jc w:val="left"/>
              <w:rPr>
                <w:sz w:val="18"/>
              </w:rPr>
            </w:pPr>
            <w:r>
              <w:rPr>
                <w:sz w:val="18"/>
              </w:rPr>
              <w:t>analyze</w:t>
            </w:r>
            <w:r>
              <w:rPr>
                <w:sz w:val="18"/>
              </w:rPr>
              <w:t>the consequences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improper</w:t>
            </w:r>
            <w:r>
              <w:rPr>
                <w:spacing w:val="-2"/>
                <w:sz w:val="18"/>
              </w:rPr>
              <w:t>behavior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to</w:t>
            </w:r>
            <w:r>
              <w:rPr>
                <w:spacing w:val="-2"/>
                <w:sz w:val="18"/>
              </w:rPr>
              <w:t>him/herself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others.</w:t>
            </w:r>
          </w:p>
          <w:p>
            <w:pPr>
              <w:pStyle w:val="style4099"/>
              <w:numPr>
                <w:ilvl w:val="0"/>
                <w:numId w:val="12"/>
              </w:numPr>
              <w:tabs>
                <w:tab w:val="left" w:leader="none" w:pos="459"/>
                <w:tab w:val="left" w:leader="none" w:pos="1191"/>
              </w:tabs>
              <w:spacing w:before="4" w:after="0" w:lineRule="auto" w:line="184"/>
              <w:ind w:left="54" w:right="41" w:firstLine="128"/>
              <w:jc w:val="left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importance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behaving</w:t>
            </w:r>
            <w:r>
              <w:rPr>
                <w:spacing w:val="-2"/>
                <w:sz w:val="18"/>
              </w:rPr>
              <w:t>properly.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54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9"/>
              <w:tabs>
                <w:tab w:val="left" w:leader="none" w:pos="551"/>
              </w:tabs>
              <w:spacing w:before="57" w:lineRule="auto" w:line="184"/>
              <w:rPr>
                <w:sz w:val="18"/>
              </w:rPr>
            </w:pPr>
            <w:r>
              <w:rPr>
                <w:spacing w:val="-6"/>
                <w:sz w:val="18"/>
              </w:rPr>
              <w:t>UR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 xml:space="preserve">RESPONSI </w:t>
            </w:r>
            <w:r>
              <w:rPr>
                <w:spacing w:val="-4"/>
                <w:sz w:val="18"/>
              </w:rPr>
              <w:t xml:space="preserve">BLE </w:t>
            </w:r>
            <w:r>
              <w:rPr>
                <w:spacing w:val="-2"/>
                <w:sz w:val="18"/>
              </w:rPr>
              <w:t>DECISION MAKING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before="18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Behaviour.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3160" w:type="dxa"/>
            <w:tcBorders/>
          </w:tcPr>
          <w:p>
            <w:pPr>
              <w:pStyle w:val="style4099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behavior from the role plays and </w:t>
            </w:r>
            <w:r>
              <w:rPr>
                <w:sz w:val="18"/>
              </w:rPr>
              <w:t>explain the differences.</w:t>
            </w:r>
          </w:p>
          <w:p>
            <w:pPr>
              <w:pStyle w:val="style4099"/>
              <w:numPr>
                <w:ilvl w:val="0"/>
                <w:numId w:val="11"/>
              </w:numPr>
              <w:tabs>
                <w:tab w:val="left" w:leader="none" w:pos="332"/>
              </w:tabs>
              <w:spacing w:before="1" w:after="0" w:lineRule="auto" w:line="184"/>
              <w:ind w:left="55" w:right="41" w:firstLine="59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to use portfolios </w:t>
            </w:r>
            <w:r>
              <w:rPr>
                <w:sz w:val="18"/>
              </w:rPr>
              <w:t xml:space="preserve">to evaluate their own daily behaviors and note down when they have behaved properly and when they have behaved </w:t>
            </w:r>
            <w:r>
              <w:rPr>
                <w:spacing w:val="-2"/>
                <w:sz w:val="18"/>
              </w:rPr>
              <w:t>improperly</w:t>
            </w:r>
          </w:p>
          <w:p>
            <w:pPr>
              <w:pStyle w:val="style4099"/>
              <w:numPr>
                <w:ilvl w:val="0"/>
                <w:numId w:val="11"/>
              </w:numPr>
              <w:tabs>
                <w:tab w:val="left" w:leader="none" w:pos="342"/>
              </w:tabs>
              <w:spacing w:before="3" w:after="0" w:lineRule="auto" w:line="184"/>
              <w:ind w:left="55" w:right="41" w:firstLine="78"/>
              <w:jc w:val="both"/>
              <w:rPr>
                <w:sz w:val="18"/>
              </w:rPr>
            </w:pPr>
            <w:r>
              <w:rPr>
                <w:sz w:val="18"/>
              </w:rPr>
              <w:t xml:space="preserve">To guide students in their groups </w:t>
            </w:r>
            <w:r>
              <w:rPr>
                <w:sz w:val="18"/>
              </w:rPr>
              <w:t>to prepare a chart showing proper behavior to the society.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behavior. Keep records </w:t>
            </w:r>
            <w:r>
              <w:rPr>
                <w:sz w:val="18"/>
              </w:rPr>
              <w:t>of each otherâ€™s behavior.</w:t>
            </w:r>
          </w:p>
          <w:p>
            <w:pPr>
              <w:pStyle w:val="style4099"/>
              <w:numPr>
                <w:ilvl w:val="0"/>
                <w:numId w:val="10"/>
              </w:numPr>
              <w:tabs>
                <w:tab w:val="left" w:leader="none" w:pos="388"/>
              </w:tabs>
              <w:spacing w:before="1" w:after="0" w:lineRule="auto" w:line="184"/>
              <w:ind w:left="55" w:right="41" w:firstLine="87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to take a </w:t>
            </w:r>
            <w:r>
              <w:rPr>
                <w:sz w:val="18"/>
              </w:rPr>
              <w:t xml:space="preserve">walk out in the street and write down incidences of proper behavior .Thereafter, in groups to discuss the cause and consequences of improper behaviors in our </w:t>
            </w:r>
            <w:r>
              <w:rPr>
                <w:spacing w:val="-2"/>
                <w:sz w:val="18"/>
              </w:rPr>
              <w:t>society.</w:t>
            </w:r>
          </w:p>
          <w:p>
            <w:pPr>
              <w:pStyle w:val="style4099"/>
              <w:numPr>
                <w:ilvl w:val="0"/>
                <w:numId w:val="10"/>
              </w:numPr>
              <w:tabs>
                <w:tab w:val="left" w:leader="none" w:pos="502"/>
              </w:tabs>
              <w:spacing w:before="5" w:after="0" w:lineRule="auto" w:line="184"/>
              <w:ind w:left="55" w:right="41" w:firstLine="119"/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students in </w:t>
            </w:r>
            <w:r>
              <w:rPr>
                <w:sz w:val="18"/>
              </w:rPr>
              <w:t>their groups to present their charts in</w:t>
            </w:r>
            <w:r>
              <w:rPr>
                <w:sz w:val="18"/>
              </w:rPr>
              <w:t>class</w:t>
            </w:r>
            <w:r>
              <w:rPr>
                <w:sz w:val="18"/>
              </w:rPr>
              <w:t>for</w:t>
            </w:r>
            <w:r>
              <w:rPr>
                <w:sz w:val="18"/>
              </w:rPr>
              <w:t>discussion,</w:t>
            </w:r>
          </w:p>
          <w:p>
            <w:pPr>
              <w:pStyle w:val="style4099"/>
              <w:spacing w:lineRule="exact" w:line="130"/>
              <w:ind w:righ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clarification and </w:t>
            </w:r>
            <w:r>
              <w:rPr>
                <w:spacing w:val="-2"/>
                <w:sz w:val="18"/>
              </w:rPr>
              <w:t>summary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before="57"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depicting</w:t>
            </w:r>
            <w:r>
              <w:rPr>
                <w:sz w:val="18"/>
              </w:rPr>
              <w:t xml:space="preserve">proper </w:t>
            </w:r>
            <w:r>
              <w:rPr>
                <w:spacing w:val="-2"/>
                <w:sz w:val="18"/>
              </w:rPr>
              <w:t>behavior</w:t>
            </w:r>
          </w:p>
          <w:p>
            <w:pPr>
              <w:pStyle w:val="style4099"/>
              <w:tabs>
                <w:tab w:val="left" w:leader="none" w:pos="355"/>
              </w:tabs>
              <w:spacing w:before="1" w:lineRule="auto" w:line="184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Studentsâ€™ behavior portfolios.</w:t>
            </w:r>
          </w:p>
          <w:p>
            <w:pPr>
              <w:pStyle w:val="style4099"/>
              <w:tabs>
                <w:tab w:val="left" w:leader="none" w:pos="1141"/>
              </w:tabs>
              <w:spacing w:before="2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Written documents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on</w:t>
            </w:r>
            <w:r>
              <w:rPr>
                <w:sz w:val="18"/>
              </w:rPr>
              <w:t>proper behavior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consequences </w:t>
            </w:r>
            <w:r>
              <w:rPr>
                <w:sz w:val="18"/>
              </w:rPr>
              <w:t>of improper behavior to him/her self?</w:t>
            </w:r>
          </w:p>
          <w:p>
            <w:pPr>
              <w:pStyle w:val="style4099"/>
              <w:spacing w:before="2"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explain the importance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style4099"/>
              <w:spacing w:before="2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showing </w:t>
            </w:r>
            <w:r>
              <w:rPr>
                <w:sz w:val="18"/>
              </w:rPr>
              <w:t xml:space="preserve">proper behavior in our </w:t>
            </w:r>
            <w:r>
              <w:rPr>
                <w:spacing w:val="-2"/>
                <w:sz w:val="18"/>
              </w:rPr>
              <w:t>society?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</w:tabs>
              <w:spacing w:before="57"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before="2"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</w:tr>
      <w:tr>
        <w:tblPrEx/>
        <w:trPr>
          <w:trHeight w:val="270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tabs>
                <w:tab w:val="left" w:leader="none" w:pos="69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Demonstr </w:t>
            </w:r>
            <w:r>
              <w:rPr>
                <w:spacing w:val="-4"/>
                <w:sz w:val="18"/>
              </w:rPr>
              <w:t xml:space="preserve">ate </w:t>
            </w:r>
            <w:r>
              <w:rPr>
                <w:spacing w:val="-2"/>
                <w:sz w:val="18"/>
              </w:rPr>
              <w:t>importanc</w:t>
            </w:r>
            <w:r>
              <w:rPr>
                <w:spacing w:val="-10"/>
                <w:sz w:val="18"/>
              </w:rPr>
              <w:t>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style4099"/>
              <w:spacing w:before="2" w:lineRule="auto" w:line="184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responsibl </w:t>
            </w:r>
            <w:r>
              <w:rPr>
                <w:sz w:val="18"/>
              </w:rPr>
              <w:t xml:space="preserve">e </w:t>
            </w:r>
            <w:r>
              <w:rPr>
                <w:sz w:val="18"/>
              </w:rPr>
              <w:t xml:space="preserve">decision </w:t>
            </w:r>
            <w:r>
              <w:rPr>
                <w:spacing w:val="-2"/>
                <w:sz w:val="18"/>
              </w:rPr>
              <w:t>making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  <w:tab w:val="left" w:leader="none" w:pos="11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to </w:t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style4099"/>
              <w:tabs>
                <w:tab w:val="left" w:leader="none" w:pos="1081"/>
              </w:tabs>
              <w:spacing w:lineRule="exact" w:line="147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meaning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style4099"/>
              <w:tabs>
                <w:tab w:val="left" w:leader="none" w:pos="1191"/>
              </w:tabs>
              <w:spacing w:before="12" w:lineRule="auto" w:line="184"/>
              <w:ind w:left="54"/>
              <w:rPr>
                <w:sz w:val="18"/>
              </w:rPr>
            </w:pPr>
            <w:r>
              <w:rPr>
                <w:spacing w:val="-2"/>
                <w:sz w:val="18"/>
              </w:rPr>
              <w:t>importance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responsible </w:t>
            </w:r>
            <w:r>
              <w:rPr>
                <w:sz w:val="18"/>
              </w:rPr>
              <w:t>decision making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auto" w:line="184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Octob </w:t>
            </w:r>
            <w:r>
              <w:rPr>
                <w:spacing w:val="-6"/>
                <w:sz w:val="18"/>
              </w:rPr>
              <w:t>er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tabs>
                <w:tab w:val="left" w:leader="none" w:pos="55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PROPER BEHAVIO </w:t>
            </w:r>
            <w:r>
              <w:rPr>
                <w:spacing w:val="-6"/>
                <w:sz w:val="18"/>
              </w:rPr>
              <w:t>UR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 xml:space="preserve">RESPONSI </w:t>
            </w:r>
            <w:r>
              <w:rPr>
                <w:spacing w:val="-4"/>
                <w:sz w:val="18"/>
              </w:rPr>
              <w:t xml:space="preserve">BLE </w:t>
            </w:r>
            <w:r>
              <w:rPr>
                <w:spacing w:val="-2"/>
                <w:sz w:val="18"/>
              </w:rPr>
              <w:t>DECISION MAKING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Responsible Decision Making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9"/>
              </w:numPr>
              <w:tabs>
                <w:tab w:val="left" w:leader="none" w:pos="224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guide students to brainstorm on </w:t>
            </w:r>
            <w:r>
              <w:rPr>
                <w:sz w:val="18"/>
              </w:rPr>
              <w:t>the meaning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making</w:t>
            </w:r>
            <w:r>
              <w:rPr>
                <w:sz w:val="18"/>
              </w:rPr>
              <w:t>responsible</w:t>
            </w:r>
            <w:r>
              <w:rPr>
                <w:sz w:val="18"/>
              </w:rPr>
              <w:t>decisions.</w:t>
            </w:r>
          </w:p>
          <w:p>
            <w:pPr>
              <w:pStyle w:val="style4099"/>
              <w:numPr>
                <w:ilvl w:val="0"/>
                <w:numId w:val="9"/>
              </w:numPr>
              <w:tabs>
                <w:tab w:val="left" w:leader="none" w:pos="338"/>
              </w:tabs>
              <w:spacing w:before="0" w:after="0" w:lineRule="auto" w:line="184"/>
              <w:ind w:left="55" w:right="41" w:firstLine="62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guide a class discussion to </w:t>
            </w:r>
            <w:r>
              <w:rPr>
                <w:sz w:val="18"/>
              </w:rPr>
              <w:t>clarify groupsâ€™ presentations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8"/>
              </w:numPr>
              <w:tabs>
                <w:tab w:val="left" w:leader="none" w:pos="215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z w:val="18"/>
              </w:rPr>
              <w:t>case</w:t>
            </w:r>
            <w:r>
              <w:rPr>
                <w:sz w:val="18"/>
              </w:rPr>
              <w:t>studies</w:t>
            </w:r>
            <w:r>
              <w:rPr>
                <w:sz w:val="18"/>
              </w:rPr>
              <w:t xml:space="preserve">students in groups to read and discuss </w:t>
            </w:r>
            <w:r>
              <w:rPr>
                <w:spacing w:val="-4"/>
                <w:sz w:val="18"/>
              </w:rPr>
              <w:t>to:-</w:t>
            </w:r>
          </w:p>
          <w:p>
            <w:pPr>
              <w:pStyle w:val="style4099"/>
              <w:spacing w:lineRule="auto" w:line="184"/>
              <w:ind w:firstLine="129"/>
              <w:jc w:val="both"/>
              <w:rPr>
                <w:sz w:val="18"/>
              </w:rPr>
            </w:pPr>
            <w:r>
              <w:rPr>
                <w:sz w:val="18"/>
              </w:rPr>
              <w:t xml:space="preserve">identify bad decisions </w:t>
            </w:r>
            <w:r>
              <w:rPr>
                <w:sz w:val="18"/>
              </w:rPr>
              <w:t>in case study.</w:t>
            </w:r>
          </w:p>
          <w:p>
            <w:pPr>
              <w:pStyle w:val="style4099"/>
              <w:tabs>
                <w:tab w:val="left" w:leader="none" w:pos="1271"/>
              </w:tabs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panticipate consequences 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making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irresponsible decisions.</w:t>
            </w:r>
          </w:p>
          <w:p>
            <w:pPr>
              <w:pStyle w:val="style4099"/>
              <w:spacing w:before="2" w:lineRule="auto" w:line="184"/>
              <w:ind w:firstLine="83"/>
              <w:jc w:val="both"/>
              <w:rPr>
                <w:sz w:val="18"/>
              </w:rPr>
            </w:pPr>
            <w:r>
              <w:rPr>
                <w:sz w:val="18"/>
              </w:rPr>
              <w:t xml:space="preserve">identify ways to cope </w:t>
            </w:r>
            <w:r>
              <w:rPr>
                <w:sz w:val="18"/>
              </w:rPr>
              <w:t xml:space="preserve">with pear pressure to make wrong </w:t>
            </w:r>
            <w:r>
              <w:rPr>
                <w:spacing w:val="-2"/>
                <w:sz w:val="18"/>
              </w:rPr>
              <w:t>decisions.</w:t>
            </w:r>
          </w:p>
          <w:p>
            <w:pPr>
              <w:pStyle w:val="style4099"/>
              <w:spacing w:before="2" w:lineRule="auto" w:line="184"/>
              <w:ind w:firstLine="55"/>
              <w:jc w:val="both"/>
              <w:rPr>
                <w:sz w:val="18"/>
              </w:rPr>
            </w:pPr>
            <w:r>
              <w:rPr>
                <w:sz w:val="18"/>
              </w:rPr>
              <w:t xml:space="preserve">identify people in the </w:t>
            </w:r>
            <w:r>
              <w:rPr>
                <w:sz w:val="18"/>
              </w:rPr>
              <w:t xml:space="preserve">school and community who care for </w:t>
            </w:r>
            <w:r>
              <w:rPr>
                <w:spacing w:val="-2"/>
                <w:sz w:val="18"/>
              </w:rPr>
              <w:t>them.</w:t>
            </w:r>
          </w:p>
          <w:p>
            <w:pPr>
              <w:pStyle w:val="style4099"/>
              <w:numPr>
                <w:ilvl w:val="0"/>
                <w:numId w:val="8"/>
              </w:numPr>
              <w:tabs>
                <w:tab w:val="left" w:leader="none" w:pos="328"/>
              </w:tabs>
              <w:spacing w:before="2" w:after="0" w:lineRule="auto" w:line="184"/>
              <w:ind w:left="55" w:right="41" w:firstLine="57"/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students in groups </w:t>
            </w:r>
            <w:r>
              <w:rPr>
                <w:sz w:val="18"/>
              </w:rPr>
              <w:t>to present</w:t>
            </w:r>
            <w:r>
              <w:rPr>
                <w:sz w:val="18"/>
              </w:rPr>
              <w:t>their</w:t>
            </w:r>
            <w:r>
              <w:rPr>
                <w:sz w:val="18"/>
              </w:rPr>
              <w:t>findings</w:t>
            </w:r>
            <w:r>
              <w:rPr>
                <w:spacing w:val="-5"/>
                <w:sz w:val="18"/>
              </w:rPr>
              <w:t>in</w:t>
            </w:r>
          </w:p>
          <w:p>
            <w:pPr>
              <w:pStyle w:val="style4099"/>
              <w:spacing w:lineRule="exact" w:line="129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class.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tabs>
                <w:tab w:val="left" w:leader="none" w:pos="114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Written documents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on</w:t>
            </w:r>
            <w:r>
              <w:rPr>
                <w:sz w:val="18"/>
              </w:rPr>
              <w:t xml:space="preserve">decision </w:t>
            </w:r>
            <w:r>
              <w:rPr>
                <w:spacing w:val="-2"/>
                <w:sz w:val="18"/>
              </w:rPr>
              <w:t>making.</w:t>
            </w:r>
          </w:p>
          <w:p>
            <w:pPr>
              <w:pStyle w:val="style4099"/>
              <w:spacing w:lineRule="exact" w:line="147"/>
              <w:ind w:left="771" w:right="0"/>
              <w:rPr>
                <w:sz w:val="18"/>
              </w:rPr>
            </w:pPr>
            <w:r>
              <w:rPr>
                <w:spacing w:val="-2"/>
                <w:sz w:val="18"/>
              </w:rPr>
              <w:t>Written</w:t>
            </w:r>
          </w:p>
          <w:p>
            <w:pPr>
              <w:pStyle w:val="style4099"/>
              <w:spacing w:before="12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documents </w:t>
            </w:r>
            <w:r>
              <w:rPr>
                <w:sz w:val="18"/>
              </w:rPr>
              <w:t>on decision making in Braille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tabs>
                <w:tab w:val="left" w:leader="none" w:pos="1181"/>
              </w:tabs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 xml:space="preserve">able to explain the </w:t>
            </w:r>
            <w:r>
              <w:rPr>
                <w:spacing w:val="-2"/>
                <w:sz w:val="18"/>
              </w:rPr>
              <w:t>meaning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style4099"/>
              <w:tabs>
                <w:tab w:val="left" w:leader="none" w:pos="12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importance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responsible </w:t>
            </w:r>
            <w:r>
              <w:rPr>
                <w:sz w:val="18"/>
              </w:rPr>
              <w:t>decision making 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2064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tabs>
                <w:tab w:val="left" w:leader="none" w:pos="70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 xml:space="preserve">Demonstr </w:t>
            </w:r>
            <w:r>
              <w:rPr>
                <w:sz w:val="18"/>
              </w:rPr>
              <w:t>ate</w:t>
            </w:r>
            <w:r>
              <w:rPr>
                <w:sz w:val="18"/>
              </w:rPr>
              <w:t xml:space="preserve">correct </w:t>
            </w:r>
            <w:r>
              <w:rPr>
                <w:spacing w:val="-2"/>
                <w:sz w:val="18"/>
              </w:rPr>
              <w:t>steps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2"/>
                <w:sz w:val="18"/>
              </w:rPr>
              <w:t>decision making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  <w:tab w:val="left" w:leader="none" w:pos="960"/>
              </w:tabs>
              <w:spacing w:lineRule="auto" w:line="184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to </w:t>
            </w:r>
            <w:r>
              <w:rPr>
                <w:spacing w:val="-2"/>
                <w:sz w:val="18"/>
              </w:rPr>
              <w:t>illustrate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skills </w:t>
            </w:r>
            <w:r>
              <w:rPr>
                <w:sz w:val="18"/>
              </w:rPr>
              <w:t>needed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 xml:space="preserve">make </w:t>
            </w:r>
            <w:r>
              <w:rPr>
                <w:spacing w:val="-2"/>
                <w:sz w:val="18"/>
              </w:rPr>
              <w:t>healthy</w:t>
            </w:r>
            <w:r>
              <w:rPr>
                <w:spacing w:val="-2"/>
                <w:sz w:val="18"/>
              </w:rPr>
              <w:t>decisions.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auto" w:line="184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Octob </w:t>
            </w:r>
            <w:r>
              <w:rPr>
                <w:spacing w:val="-6"/>
                <w:sz w:val="18"/>
              </w:rPr>
              <w:t>er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tabs>
                <w:tab w:val="left" w:leader="none" w:pos="55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PROPER BEHAVIO </w:t>
            </w:r>
            <w:r>
              <w:rPr>
                <w:spacing w:val="-6"/>
                <w:sz w:val="18"/>
              </w:rPr>
              <w:t>UR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 xml:space="preserve">RESPONSI </w:t>
            </w:r>
            <w:r>
              <w:rPr>
                <w:spacing w:val="-4"/>
                <w:sz w:val="18"/>
              </w:rPr>
              <w:t xml:space="preserve">BLE </w:t>
            </w:r>
            <w:r>
              <w:rPr>
                <w:spacing w:val="-2"/>
                <w:sz w:val="18"/>
              </w:rPr>
              <w:t>DECISION MAKING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Responsible Decision Making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numPr>
                <w:ilvl w:val="0"/>
                <w:numId w:val="7"/>
              </w:numPr>
              <w:tabs>
                <w:tab w:val="left" w:leader="none" w:pos="357"/>
              </w:tabs>
              <w:spacing w:before="0" w:after="0" w:lineRule="auto" w:line="184"/>
              <w:ind w:left="55" w:right="41" w:firstLine="0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through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following:-</w:t>
            </w:r>
          </w:p>
          <w:p>
            <w:pPr>
              <w:pStyle w:val="style4099"/>
              <w:spacing w:lineRule="auto" w:line="184"/>
              <w:ind w:right="0" w:firstLine="101"/>
              <w:rPr>
                <w:sz w:val="18"/>
              </w:rPr>
            </w:pPr>
            <w:r>
              <w:rPr>
                <w:sz w:val="18"/>
              </w:rPr>
              <w:t>steps</w:t>
            </w:r>
            <w:r>
              <w:rPr>
                <w:sz w:val="18"/>
              </w:rPr>
              <w:t>for</w:t>
            </w:r>
            <w:r>
              <w:rPr>
                <w:sz w:val="18"/>
              </w:rPr>
              <w:t>decision</w:t>
            </w:r>
            <w:r>
              <w:rPr>
                <w:sz w:val="18"/>
              </w:rPr>
              <w:t>making:</w:t>
            </w:r>
            <w:r>
              <w:rPr>
                <w:sz w:val="18"/>
              </w:rPr>
              <w:t>defining</w:t>
            </w:r>
            <w:r>
              <w:rPr>
                <w:sz w:val="18"/>
              </w:rPr>
              <w:t xml:space="preserve">a </w:t>
            </w:r>
            <w:r>
              <w:rPr>
                <w:spacing w:val="-2"/>
                <w:sz w:val="18"/>
              </w:rPr>
              <w:t>problem</w:t>
            </w:r>
          </w:p>
          <w:p>
            <w:pPr>
              <w:pStyle w:val="style4099"/>
              <w:spacing w:lineRule="auto" w:line="184"/>
              <w:ind w:right="0" w:firstLine="54"/>
              <w:rPr>
                <w:sz w:val="18"/>
              </w:rPr>
            </w:pPr>
            <w:r>
              <w:rPr>
                <w:sz w:val="18"/>
              </w:rPr>
              <w:t xml:space="preserve">listing alternatives to the problem </w:t>
            </w:r>
            <w:r>
              <w:rPr>
                <w:sz w:val="18"/>
              </w:rPr>
              <w:t>stating criteria to consider</w:t>
            </w:r>
          </w:p>
          <w:p>
            <w:pPr>
              <w:pStyle w:val="style4099"/>
              <w:spacing w:before="1" w:lineRule="auto" w:line="184"/>
              <w:ind w:right="0" w:firstLine="46"/>
              <w:rPr>
                <w:sz w:val="18"/>
              </w:rPr>
            </w:pPr>
            <w:r>
              <w:rPr>
                <w:sz w:val="18"/>
              </w:rPr>
              <w:t>evaluating</w:t>
            </w:r>
            <w:r>
              <w:rPr>
                <w:sz w:val="18"/>
              </w:rPr>
              <w:t>alternatives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terms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 xml:space="preserve">chosen </w:t>
            </w:r>
            <w:r>
              <w:rPr>
                <w:spacing w:val="-2"/>
                <w:sz w:val="18"/>
              </w:rPr>
              <w:t>criteria</w:t>
            </w:r>
          </w:p>
          <w:p>
            <w:pPr>
              <w:pStyle w:val="style4099"/>
              <w:spacing w:before="1" w:lineRule="auto" w:line="184"/>
              <w:ind w:right="0" w:firstLine="64"/>
              <w:rPr>
                <w:sz w:val="18"/>
              </w:rPr>
            </w:pPr>
            <w:r>
              <w:rPr>
                <w:sz w:val="18"/>
              </w:rPr>
              <w:t xml:space="preserve">using a chart to interpret and arrive at </w:t>
            </w:r>
            <w:r>
              <w:rPr>
                <w:sz w:val="18"/>
              </w:rPr>
              <w:t xml:space="preserve">a </w:t>
            </w:r>
            <w:r>
              <w:rPr>
                <w:spacing w:val="-2"/>
                <w:sz w:val="18"/>
              </w:rPr>
              <w:t>decision.</w:t>
            </w:r>
          </w:p>
          <w:p>
            <w:pPr>
              <w:pStyle w:val="style4099"/>
              <w:numPr>
                <w:ilvl w:val="0"/>
                <w:numId w:val="7"/>
              </w:numPr>
              <w:tabs>
                <w:tab w:val="left" w:leader="none" w:pos="308"/>
              </w:tabs>
              <w:spacing w:before="1" w:after="0" w:lineRule="auto" w:line="184"/>
              <w:ind w:left="55" w:right="41" w:firstLine="47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provide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students</w:t>
            </w:r>
            <w:r>
              <w:rPr>
                <w:sz w:val="18"/>
              </w:rPr>
              <w:t>in</w:t>
            </w:r>
            <w:r>
              <w:rPr>
                <w:sz w:val="18"/>
              </w:rPr>
              <w:t>groups</w:t>
            </w:r>
            <w:r>
              <w:rPr>
                <w:sz w:val="18"/>
              </w:rPr>
              <w:t>with one</w:t>
            </w:r>
            <w:r>
              <w:rPr>
                <w:sz w:val="18"/>
              </w:rPr>
              <w:t>issue</w:t>
            </w:r>
            <w:r>
              <w:rPr>
                <w:sz w:val="18"/>
              </w:rPr>
              <w:t>each</w:t>
            </w:r>
            <w:r>
              <w:rPr>
                <w:sz w:val="18"/>
              </w:rPr>
              <w:t>for</w:t>
            </w:r>
            <w:r>
              <w:rPr>
                <w:sz w:val="18"/>
              </w:rPr>
              <w:t>decision</w:t>
            </w:r>
            <w:r>
              <w:rPr>
                <w:sz w:val="18"/>
              </w:rPr>
              <w:t>making</w:t>
            </w:r>
          </w:p>
          <w:p>
            <w:pPr>
              <w:pStyle w:val="style4099"/>
              <w:spacing w:lineRule="exact" w:line="129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practice.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6"/>
              </w:numPr>
              <w:tabs>
                <w:tab w:val="left" w:leader="none" w:pos="209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>Students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follow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steps learned to make a decision over the issue.</w:t>
            </w:r>
          </w:p>
          <w:p>
            <w:pPr>
              <w:pStyle w:val="style4099"/>
              <w:spacing w:lineRule="auto" w:line="184"/>
              <w:ind w:firstLine="111"/>
              <w:jc w:val="both"/>
              <w:rPr>
                <w:sz w:val="18"/>
              </w:rPr>
            </w:pPr>
            <w:r>
              <w:rPr>
                <w:sz w:val="18"/>
              </w:rPr>
              <w:t xml:space="preserve">iv) Students in groups </w:t>
            </w:r>
            <w:r>
              <w:rPr>
                <w:sz w:val="18"/>
              </w:rPr>
              <w:t xml:space="preserve">to present the decisions </w:t>
            </w:r>
            <w:r>
              <w:rPr>
                <w:sz w:val="18"/>
              </w:rPr>
              <w:t>they</w:t>
            </w:r>
            <w:r>
              <w:rPr>
                <w:sz w:val="18"/>
              </w:rPr>
              <w:t xml:space="preserve">had made for </w:t>
            </w:r>
            <w:r>
              <w:rPr>
                <w:sz w:val="18"/>
              </w:rPr>
              <w:t>further discussion and clarification.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auto" w:line="184"/>
              <w:ind w:right="0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issues</w:t>
            </w:r>
            <w:r>
              <w:rPr>
                <w:sz w:val="18"/>
              </w:rPr>
              <w:t xml:space="preserve">on decision </w:t>
            </w:r>
            <w:r>
              <w:rPr>
                <w:spacing w:val="-2"/>
                <w:sz w:val="18"/>
              </w:rPr>
              <w:t>making.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>able to follow the correct steps in decision making?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142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>ability to: Ability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 xml:space="preserve">interpret </w:t>
            </w:r>
            <w:r>
              <w:rPr>
                <w:sz w:val="18"/>
              </w:rPr>
              <w:t>road sign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5"/>
              </w:numPr>
              <w:tabs>
                <w:tab w:val="left" w:leader="none" w:pos="457"/>
              </w:tabs>
              <w:spacing w:before="0" w:after="0" w:lineRule="auto" w:line="184"/>
              <w:ind w:left="54" w:right="41" w:firstLine="132"/>
              <w:jc w:val="both"/>
              <w:rPr>
                <w:sz w:val="18"/>
              </w:rPr>
            </w:pPr>
            <w:r>
              <w:rPr>
                <w:sz w:val="18"/>
              </w:rPr>
              <w:t xml:space="preserve">explain </w:t>
            </w:r>
            <w:r>
              <w:rPr>
                <w:sz w:val="18"/>
              </w:rPr>
              <w:t>the meaning of road or traffic signs.</w:t>
            </w:r>
          </w:p>
          <w:p>
            <w:pPr>
              <w:pStyle w:val="style4099"/>
              <w:numPr>
                <w:ilvl w:val="0"/>
                <w:numId w:val="5"/>
              </w:numPr>
              <w:tabs>
                <w:tab w:val="left" w:leader="none" w:pos="421"/>
              </w:tabs>
              <w:spacing w:before="0" w:after="0" w:lineRule="auto" w:line="184"/>
              <w:ind w:left="54" w:right="41" w:firstLine="109"/>
              <w:jc w:val="both"/>
              <w:rPr>
                <w:sz w:val="18"/>
              </w:rPr>
            </w:pPr>
            <w:r>
              <w:rPr>
                <w:sz w:val="18"/>
              </w:rPr>
              <w:t xml:space="preserve">give </w:t>
            </w:r>
            <w:r>
              <w:rPr>
                <w:sz w:val="18"/>
              </w:rPr>
              <w:t>correct interpretation of road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traffic</w:t>
            </w:r>
          </w:p>
          <w:p>
            <w:pPr>
              <w:pStyle w:val="style4099"/>
              <w:spacing w:lineRule="exact" w:line="130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signs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auto" w:line="184"/>
              <w:ind w:right="136"/>
              <w:rPr>
                <w:sz w:val="18"/>
              </w:rPr>
            </w:pPr>
            <w:r>
              <w:rPr>
                <w:spacing w:val="-4"/>
                <w:sz w:val="18"/>
              </w:rPr>
              <w:t>Nove mber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134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ROAD </w:t>
            </w:r>
            <w:r>
              <w:rPr>
                <w:spacing w:val="-2"/>
                <w:sz w:val="18"/>
              </w:rPr>
              <w:t xml:space="preserve">SAFETY EDUCATI </w:t>
            </w:r>
            <w:r>
              <w:rPr>
                <w:spacing w:val="-6"/>
                <w:sz w:val="18"/>
              </w:rPr>
              <w:t>ON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Importance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Road/Traffi </w:t>
            </w:r>
            <w:r>
              <w:rPr>
                <w:sz w:val="18"/>
              </w:rPr>
              <w:t>c Signs.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a road traffic chart to </w:t>
            </w:r>
            <w:r>
              <w:rPr>
                <w:sz w:val="18"/>
              </w:rPr>
              <w:t>guide</w:t>
            </w:r>
            <w:r>
              <w:rPr>
                <w:sz w:val="18"/>
              </w:rPr>
              <w:t>students to identify different road or</w:t>
            </w:r>
            <w:r>
              <w:rPr>
                <w:sz w:val="18"/>
              </w:rPr>
              <w:t>traffic signs and their meaning.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to make a field </w:t>
            </w:r>
            <w:r>
              <w:rPr>
                <w:sz w:val="18"/>
              </w:rPr>
              <w:t>trip to</w:t>
            </w:r>
            <w:r>
              <w:rPr>
                <w:sz w:val="18"/>
              </w:rPr>
              <w:t>observe</w:t>
            </w:r>
            <w:r>
              <w:rPr>
                <w:sz w:val="18"/>
              </w:rPr>
              <w:t>traffic</w:t>
            </w:r>
            <w:r>
              <w:rPr>
                <w:sz w:val="18"/>
              </w:rPr>
              <w:t>signs</w:t>
            </w:r>
            <w:r>
              <w:rPr>
                <w:sz w:val="18"/>
              </w:rPr>
              <w:t xml:space="preserve">Using sketches of different road traffic signs, the teacher to guide students to interpret different road or traffic </w:t>
            </w:r>
            <w:r>
              <w:rPr>
                <w:spacing w:val="-2"/>
                <w:sz w:val="18"/>
              </w:rPr>
              <w:t>signs.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Charts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road</w:t>
            </w:r>
            <w:r>
              <w:rPr>
                <w:sz w:val="18"/>
              </w:rPr>
              <w:t>or traffic signs.</w:t>
            </w:r>
          </w:p>
          <w:p>
            <w:pPr>
              <w:pStyle w:val="style4099"/>
              <w:spacing w:lineRule="auto" w:line="184"/>
              <w:ind w:firstLine="52"/>
              <w:jc w:val="both"/>
              <w:rPr>
                <w:sz w:val="18"/>
              </w:rPr>
            </w:pPr>
            <w:r>
              <w:rPr>
                <w:sz w:val="18"/>
              </w:rPr>
              <w:t>Tactile</w:t>
            </w:r>
            <w:r>
              <w:rPr>
                <w:sz w:val="18"/>
              </w:rPr>
              <w:t>charts</w:t>
            </w:r>
            <w:r>
              <w:rPr>
                <w:sz w:val="18"/>
              </w:rPr>
              <w:t xml:space="preserve">on road or traffic </w:t>
            </w:r>
            <w:r>
              <w:rPr>
                <w:spacing w:val="-2"/>
                <w:sz w:val="18"/>
              </w:rPr>
              <w:t>signs.</w:t>
            </w:r>
          </w:p>
          <w:p>
            <w:pPr>
              <w:pStyle w:val="style4099"/>
              <w:spacing w:lineRule="auto" w:line="184"/>
              <w:ind w:firstLine="238"/>
              <w:jc w:val="both"/>
              <w:rPr>
                <w:sz w:val="18"/>
              </w:rPr>
            </w:pPr>
            <w:r>
              <w:rPr>
                <w:sz w:val="18"/>
              </w:rPr>
              <w:t xml:space="preserve">Sketches </w:t>
            </w:r>
            <w:r>
              <w:rPr>
                <w:sz w:val="18"/>
              </w:rPr>
              <w:t>of different road or traffic signs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>able to explain the importance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>road or traffic signs?</w:t>
            </w:r>
          </w:p>
          <w:p>
            <w:pPr>
              <w:pStyle w:val="style4099"/>
              <w:spacing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give correct interpretation of road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traffic</w:t>
            </w:r>
          </w:p>
          <w:p>
            <w:pPr>
              <w:pStyle w:val="style4099"/>
              <w:spacing w:lineRule="exact" w:line="130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signs?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170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tabs>
                <w:tab w:val="left" w:leader="none" w:pos="69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 xml:space="preserve">ability to: </w:t>
            </w:r>
            <w:r>
              <w:rPr>
                <w:spacing w:val="-2"/>
                <w:sz w:val="18"/>
              </w:rPr>
              <w:t>Explain importanc</w:t>
            </w:r>
            <w:r>
              <w:rPr>
                <w:spacing w:val="-10"/>
                <w:sz w:val="18"/>
              </w:rPr>
              <w:t>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style4099"/>
              <w:spacing w:before="2" w:lineRule="auto" w:line="184"/>
              <w:ind w:right="16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obeying </w:t>
            </w:r>
            <w:r>
              <w:rPr>
                <w:sz w:val="18"/>
              </w:rPr>
              <w:t xml:space="preserve">road </w:t>
            </w:r>
            <w:r>
              <w:rPr>
                <w:spacing w:val="-4"/>
                <w:sz w:val="18"/>
              </w:rPr>
              <w:t>sign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  <w:tab w:val="left" w:leader="none" w:pos="852"/>
              </w:tabs>
              <w:spacing w:lineRule="auto" w:line="184"/>
              <w:ind w:left="5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>should</w:t>
            </w:r>
            <w:r>
              <w:rPr>
                <w:sz w:val="18"/>
              </w:rPr>
              <w:t>be</w:t>
            </w:r>
            <w:r>
              <w:rPr>
                <w:sz w:val="18"/>
              </w:rPr>
              <w:t>able</w:t>
            </w:r>
            <w:r>
              <w:rPr>
                <w:sz w:val="18"/>
              </w:rPr>
              <w:t xml:space="preserve">to: </w:t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the</w:t>
            </w:r>
          </w:p>
          <w:p>
            <w:pPr>
              <w:pStyle w:val="style4099"/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importance </w:t>
            </w:r>
            <w:r>
              <w:rPr>
                <w:sz w:val="18"/>
              </w:rPr>
              <w:t>of obeying road or traffic signs.</w:t>
            </w:r>
          </w:p>
          <w:p>
            <w:pPr>
              <w:pStyle w:val="style4099"/>
              <w:spacing w:before="1" w:lineRule="auto" w:line="184"/>
              <w:ind w:left="54" w:firstLine="756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explain </w:t>
            </w:r>
            <w:r>
              <w:rPr>
                <w:sz w:val="18"/>
              </w:rPr>
              <w:t xml:space="preserve">consequences </w:t>
            </w:r>
            <w:r>
              <w:rPr>
                <w:sz w:val="18"/>
              </w:rPr>
              <w:t>of failure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>observe road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traffic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auto" w:line="184"/>
              <w:ind w:right="136"/>
              <w:rPr>
                <w:sz w:val="18"/>
              </w:rPr>
            </w:pPr>
            <w:r>
              <w:rPr>
                <w:spacing w:val="-4"/>
                <w:sz w:val="18"/>
              </w:rPr>
              <w:t>Nove mber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134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ROAD </w:t>
            </w:r>
            <w:r>
              <w:rPr>
                <w:spacing w:val="-2"/>
                <w:sz w:val="18"/>
              </w:rPr>
              <w:t xml:space="preserve">SAFETY EDUCATI </w:t>
            </w:r>
            <w:r>
              <w:rPr>
                <w:spacing w:val="-6"/>
                <w:sz w:val="18"/>
              </w:rPr>
              <w:t>ON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Importance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Road/Traffi </w:t>
            </w:r>
            <w:r>
              <w:rPr>
                <w:sz w:val="18"/>
              </w:rPr>
              <w:t>c Signs.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chart of road traffic signs to </w:t>
            </w:r>
            <w:r>
              <w:rPr>
                <w:sz w:val="18"/>
              </w:rPr>
              <w:t>guide students to discuss the importance of obeying road or traffic signs.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pictures reports </w:t>
            </w:r>
            <w:r>
              <w:rPr>
                <w:sz w:val="18"/>
              </w:rPr>
              <w:t>and articles on road accidents, students to discuss and list down possible consequences of failure to observe road or traffic signs.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Charts</w:t>
            </w:r>
            <w:r>
              <w:rPr>
                <w:sz w:val="18"/>
              </w:rPr>
              <w:t>on</w:t>
            </w:r>
            <w:r>
              <w:rPr>
                <w:sz w:val="18"/>
              </w:rPr>
              <w:t>road</w:t>
            </w:r>
            <w:r>
              <w:rPr>
                <w:sz w:val="18"/>
              </w:rPr>
              <w:t>or traffic signs.</w:t>
            </w:r>
          </w:p>
          <w:p>
            <w:pPr>
              <w:pStyle w:val="style4099"/>
              <w:spacing w:lineRule="auto" w:line="184"/>
              <w:ind w:firstLine="52"/>
              <w:jc w:val="both"/>
              <w:rPr>
                <w:sz w:val="18"/>
              </w:rPr>
            </w:pPr>
            <w:r>
              <w:rPr>
                <w:sz w:val="18"/>
              </w:rPr>
              <w:t>Tactile</w:t>
            </w:r>
            <w:r>
              <w:rPr>
                <w:sz w:val="18"/>
              </w:rPr>
              <w:t>charts</w:t>
            </w:r>
            <w:r>
              <w:rPr>
                <w:sz w:val="18"/>
              </w:rPr>
              <w:t xml:space="preserve">on road or traffic </w:t>
            </w:r>
            <w:r>
              <w:rPr>
                <w:spacing w:val="-2"/>
                <w:sz w:val="18"/>
              </w:rPr>
              <w:t>signs</w:t>
            </w:r>
          </w:p>
          <w:p>
            <w:pPr>
              <w:pStyle w:val="style4099"/>
              <w:spacing w:lineRule="auto" w:line="184"/>
              <w:ind w:firstLine="70"/>
              <w:jc w:val="both"/>
              <w:rPr>
                <w:sz w:val="18"/>
              </w:rPr>
            </w:pPr>
            <w:r>
              <w:rPr>
                <w:sz w:val="18"/>
              </w:rPr>
              <w:t>Pictures,</w:t>
            </w:r>
            <w:r>
              <w:rPr>
                <w:sz w:val="18"/>
              </w:rPr>
              <w:t>reports and articles on road accident.</w:t>
            </w:r>
          </w:p>
          <w:p>
            <w:pPr>
              <w:pStyle w:val="style4099"/>
              <w:spacing w:before="2" w:lineRule="auto" w:line="184"/>
              <w:ind w:firstLine="223"/>
              <w:jc w:val="both"/>
              <w:rPr>
                <w:sz w:val="18"/>
              </w:rPr>
            </w:pPr>
            <w:r>
              <w:rPr>
                <w:sz w:val="18"/>
              </w:rPr>
              <w:t xml:space="preserve">Reports </w:t>
            </w:r>
            <w:r>
              <w:rPr>
                <w:sz w:val="18"/>
              </w:rPr>
              <w:t>and articles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road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>able to explain the importance of obeying road or traffic signs?</w:t>
            </w:r>
          </w:p>
          <w:p>
            <w:pPr>
              <w:pStyle w:val="style4099"/>
              <w:tabs>
                <w:tab w:val="left" w:leader="none" w:pos="911"/>
              </w:tabs>
              <w:spacing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 xml:space="preserve">able </w:t>
            </w:r>
            <w:r>
              <w:rPr>
                <w:spacing w:val="-5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explain</w:t>
            </w:r>
          </w:p>
          <w:p>
            <w:pPr>
              <w:pStyle w:val="style4099"/>
              <w:spacing w:before="1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consequences </w:t>
            </w:r>
            <w:r>
              <w:rPr>
                <w:sz w:val="18"/>
              </w:rPr>
              <w:t>of failure to observe road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traffic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</w:tbl>
    <w:p>
      <w:pPr>
        <w:pStyle w:val="style66"/>
        <w:spacing w:before="43"/>
        <w:ind w:right="601"/>
        <w:jc w:val="right"/>
        <w:rPr/>
      </w:pP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1033" name="Textbox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434840" cy="381000"/>
                        </a:xfrm>
                        <a:prstGeom prst="rect"/>
                      </wps:spPr>
                      <wps:txbx id="1033">
                        <w:txbxContent>
                          <w:p>
                            <w:pPr>
                              <w:pStyle w:val="style0"/>
                              <w:spacing w:before="0" w:lineRule="exact" w:line="60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 xml:space="preserve"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ed="f" stroked="f" style="position:absolute;margin-left:87.27pt;margin-top:394.95pt;width:349.2pt;height:30.0pt;z-index:-2147483638;mso-position-horizontal-relative:page;mso-position-vertical-relative:page;mso-width-relative:page;mso-height-relative:page;mso-wrap-distance-left:0.0pt;mso-wrap-distance-right:0.0pt;visibility:visible;rotation:-2949120fd;">
                <v:fill/>
                <v:textbox inset="0.0pt,0.0pt,0.0pt,0.0pt">
                  <w:txbxContent>
                    <w:p>
                      <w:pPr>
                        <w:pStyle w:val="style0"/>
                        <w:spacing w:before="0" w:lineRule="exact" w:line="600"/>
                        <w:ind w:left="0" w:right="0" w:firstLine="0"/>
                        <w:jc w:val="left"/>
                        <w:rPr>
                          <w:sz w:val="60"/>
                        </w:rPr>
                      </w:pPr>
                      <w:r>
                        <w:rPr>
                          <w:color w:val="fffff7"/>
                          <w:sz w:val="60"/>
                        </w:rPr>
                        <w:t xml:space="preserve">. SCHEME OF WORK </w:t>
                      </w:r>
                      <w:r>
                        <w:rPr>
                          <w:color w:val="fffff7"/>
                          <w:spacing w:val="-4"/>
                          <w:sz w:val="60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. SCHEME OF WORK OF CIVICS FORM ONE </w:t>
      </w:r>
      <w:r>
        <w:rPr>
          <w:spacing w:val="-4"/>
        </w:rPr>
        <w:t>2024</w:t>
      </w:r>
    </w:p>
    <w:p>
      <w:pPr>
        <w:pStyle w:val="style0"/>
        <w:spacing w:after="0"/>
        <w:jc w:val="right"/>
        <w:rPr/>
        <w:sectPr>
          <w:pgSz w:w="16840" w:h="11910" w:orient="landscape"/>
          <w:pgMar w:top="520" w:right="20" w:bottom="300" w:left="460" w:header="258" w:footer="106" w:gutter="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00"/>
        <w:gridCol w:w="600"/>
        <w:gridCol w:w="540"/>
        <w:gridCol w:w="1000"/>
        <w:gridCol w:w="1000"/>
        <w:gridCol w:w="500"/>
        <w:gridCol w:w="3160"/>
        <w:gridCol w:w="2260"/>
        <w:gridCol w:w="1380"/>
        <w:gridCol w:w="1500"/>
        <w:gridCol w:w="1100"/>
        <w:gridCol w:w="780"/>
      </w:tblGrid>
      <w:tr>
        <w:trPr>
          <w:trHeight w:val="68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400" w:type="dxa"/>
            <w:tcBorders/>
          </w:tcPr>
          <w:p>
            <w:pPr>
              <w:pStyle w:val="style4099"/>
              <w:spacing w:before="18"/>
              <w:ind w:left="54" w:right="0"/>
              <w:rPr>
                <w:sz w:val="18"/>
              </w:rPr>
            </w:pPr>
            <w:r>
              <w:rPr>
                <w:spacing w:val="-2"/>
                <w:sz w:val="18"/>
              </w:rPr>
              <w:t>signs.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54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0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5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316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226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spacing w:before="57"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accident </w:t>
            </w:r>
            <w:r>
              <w:rPr>
                <w:sz w:val="18"/>
              </w:rPr>
              <w:t>written in Braille for visually</w:t>
            </w:r>
            <w:r>
              <w:rPr>
                <w:spacing w:val="-2"/>
                <w:sz w:val="18"/>
              </w:rPr>
              <w:t>impaired</w:t>
            </w:r>
          </w:p>
          <w:p>
            <w:pPr>
              <w:pStyle w:val="style4099"/>
              <w:spacing w:lineRule="exact" w:line="130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students.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before="18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signs?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  <w:tc>
          <w:tcPr>
            <w:tcW w:w="780" w:type="dxa"/>
            <w:tcBorders/>
          </w:tcPr>
          <w:p>
            <w:pPr>
              <w:pStyle w:val="style4099"/>
              <w:ind w:left="0" w:right="0"/>
              <w:rPr>
                <w:sz w:val="18"/>
              </w:rPr>
            </w:pPr>
          </w:p>
        </w:tc>
      </w:tr>
      <w:tr>
        <w:tblPrEx/>
        <w:trPr>
          <w:trHeight w:val="158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>ability to: Ability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 xml:space="preserve">assess </w:t>
            </w:r>
            <w:r>
              <w:rPr>
                <w:sz w:val="18"/>
              </w:rPr>
              <w:t>causes</w:t>
            </w:r>
            <w:r>
              <w:rPr>
                <w:sz w:val="18"/>
              </w:rPr>
              <w:t xml:space="preserve">of </w:t>
            </w:r>
            <w:r>
              <w:rPr>
                <w:spacing w:val="-4"/>
                <w:sz w:val="18"/>
              </w:rPr>
              <w:t>road</w:t>
            </w:r>
          </w:p>
          <w:p>
            <w:pPr>
              <w:pStyle w:val="style4099"/>
              <w:spacing w:lineRule="exact" w:line="134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accidents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4"/>
              </w:numPr>
              <w:tabs>
                <w:tab w:val="left" w:leader="none" w:pos="779"/>
              </w:tabs>
              <w:spacing w:before="0" w:after="0" w:lineRule="auto" w:line="184"/>
              <w:ind w:left="54" w:right="41" w:firstLine="293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identify </w:t>
            </w:r>
            <w:r>
              <w:rPr>
                <w:sz w:val="18"/>
              </w:rPr>
              <w:t xml:space="preserve">causes of road </w:t>
            </w:r>
            <w:r>
              <w:rPr>
                <w:spacing w:val="-2"/>
                <w:sz w:val="18"/>
              </w:rPr>
              <w:t>accidents.</w:t>
            </w:r>
          </w:p>
          <w:p>
            <w:pPr>
              <w:pStyle w:val="style4099"/>
              <w:numPr>
                <w:ilvl w:val="0"/>
                <w:numId w:val="4"/>
              </w:numPr>
              <w:tabs>
                <w:tab w:val="left" w:leader="none" w:pos="519"/>
              </w:tabs>
              <w:spacing w:before="0" w:after="0" w:lineRule="auto" w:line="184"/>
              <w:ind w:left="54" w:right="41" w:firstLine="158"/>
              <w:jc w:val="both"/>
              <w:rPr>
                <w:sz w:val="18"/>
              </w:rPr>
            </w:pPr>
            <w:r>
              <w:rPr>
                <w:sz w:val="18"/>
              </w:rPr>
              <w:t xml:space="preserve">assess </w:t>
            </w:r>
            <w:r>
              <w:rPr>
                <w:sz w:val="18"/>
              </w:rPr>
              <w:t>the magnitude of</w:t>
            </w:r>
            <w:r>
              <w:rPr>
                <w:sz w:val="18"/>
              </w:rPr>
              <w:t xml:space="preserve">road accidents in </w:t>
            </w:r>
            <w:r>
              <w:rPr>
                <w:spacing w:val="-2"/>
                <w:sz w:val="18"/>
              </w:rPr>
              <w:t>Tanzania.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auto" w:line="184"/>
              <w:ind w:right="136"/>
              <w:rPr>
                <w:sz w:val="18"/>
              </w:rPr>
            </w:pPr>
            <w:r>
              <w:rPr>
                <w:spacing w:val="-4"/>
                <w:sz w:val="18"/>
              </w:rPr>
              <w:t>Nove mber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134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ROAD </w:t>
            </w:r>
            <w:r>
              <w:rPr>
                <w:spacing w:val="-2"/>
                <w:sz w:val="18"/>
              </w:rPr>
              <w:t xml:space="preserve">SAFETY EDUCATI </w:t>
            </w:r>
            <w:r>
              <w:rPr>
                <w:spacing w:val="-6"/>
                <w:sz w:val="18"/>
              </w:rPr>
              <w:t>ON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tabs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Causes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road </w:t>
            </w:r>
            <w:r>
              <w:rPr>
                <w:spacing w:val="-2"/>
                <w:sz w:val="18"/>
              </w:rPr>
              <w:t>accidents.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z w:val="18"/>
              </w:rPr>
              <w:t>invite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traffic</w:t>
            </w:r>
            <w:r>
              <w:rPr>
                <w:sz w:val="18"/>
              </w:rPr>
              <w:t>police</w:t>
            </w:r>
            <w:r>
              <w:rPr>
                <w:sz w:val="18"/>
              </w:rPr>
              <w:t>officer</w:t>
            </w:r>
            <w:r>
              <w:rPr>
                <w:sz w:val="18"/>
              </w:rPr>
              <w:t>to</w:t>
            </w:r>
            <w:r>
              <w:rPr>
                <w:sz w:val="18"/>
              </w:rPr>
              <w:t xml:space="preserve">explain the magnitude of road accidents in the </w:t>
            </w:r>
            <w:r>
              <w:rPr>
                <w:spacing w:val="-2"/>
                <w:sz w:val="18"/>
              </w:rPr>
              <w:t>country.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Students to brainstorm </w:t>
            </w:r>
            <w:r>
              <w:rPr>
                <w:sz w:val="18"/>
              </w:rPr>
              <w:t xml:space="preserve">and identify causes of road </w:t>
            </w:r>
            <w:r>
              <w:rPr>
                <w:spacing w:val="-2"/>
                <w:sz w:val="18"/>
              </w:rPr>
              <w:t>accidents.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 xml:space="preserve">Resource </w:t>
            </w:r>
            <w:r>
              <w:rPr>
                <w:spacing w:val="-2"/>
                <w:sz w:val="18"/>
              </w:rPr>
              <w:t>person.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tabs>
                <w:tab w:val="left" w:leader="none" w:pos="443"/>
                <w:tab w:val="left" w:leader="none" w:pos="1221"/>
                <w:tab w:val="left" w:leader="none" w:pos="1301"/>
              </w:tabs>
              <w:spacing w:lineRule="auto" w:line="18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</w:t>
            </w:r>
            <w:r>
              <w:rPr>
                <w:sz w:val="18"/>
              </w:rPr>
              <w:t>identify</w:t>
            </w:r>
            <w:r>
              <w:rPr>
                <w:sz w:val="18"/>
              </w:rPr>
              <w:t xml:space="preserve">causes of road accidents? Is the student able </w:t>
            </w: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explain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z w:val="18"/>
              </w:rPr>
              <w:t>magnitude</w:t>
            </w:r>
            <w:r>
              <w:rPr>
                <w:sz w:val="18"/>
              </w:rPr>
              <w:t>of</w:t>
            </w:r>
            <w:r>
              <w:rPr>
                <w:sz w:val="18"/>
              </w:rPr>
              <w:t xml:space="preserve">road </w:t>
            </w:r>
            <w:r>
              <w:rPr>
                <w:spacing w:val="-2"/>
                <w:sz w:val="18"/>
              </w:rPr>
              <w:t>accidents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2"/>
                <w:sz w:val="18"/>
              </w:rPr>
              <w:t>Tanzania?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190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student should </w:t>
            </w:r>
            <w:r>
              <w:rPr>
                <w:spacing w:val="-4"/>
                <w:sz w:val="18"/>
              </w:rPr>
              <w:t>have</w:t>
            </w:r>
            <w:r>
              <w:rPr>
                <w:sz w:val="18"/>
              </w:rPr>
              <w:t>ability to: avoid</w:t>
            </w:r>
            <w:r>
              <w:rPr>
                <w:sz w:val="18"/>
              </w:rPr>
              <w:t xml:space="preserve">road </w:t>
            </w:r>
            <w:r>
              <w:rPr>
                <w:spacing w:val="-2"/>
                <w:sz w:val="18"/>
              </w:rPr>
              <w:t xml:space="preserve">accidents </w:t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following rules.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tabs>
                <w:tab w:val="left" w:leader="none" w:pos="821"/>
              </w:tabs>
              <w:spacing w:lineRule="auto" w:line="184"/>
              <w:ind w:left="54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student </w:t>
            </w:r>
            <w:r>
              <w:rPr>
                <w:sz w:val="18"/>
              </w:rPr>
              <w:t xml:space="preserve">should be able </w:t>
            </w:r>
            <w:r>
              <w:rPr>
                <w:spacing w:val="-5"/>
                <w:sz w:val="18"/>
              </w:rPr>
              <w:t>to:</w:t>
            </w:r>
          </w:p>
          <w:p>
            <w:pPr>
              <w:pStyle w:val="style4099"/>
              <w:numPr>
                <w:ilvl w:val="0"/>
                <w:numId w:val="3"/>
              </w:numPr>
              <w:tabs>
                <w:tab w:val="left" w:leader="none" w:pos="357"/>
              </w:tabs>
              <w:spacing w:before="0" w:after="0" w:lineRule="auto" w:line="184"/>
              <w:ind w:left="54" w:right="41" w:firstLine="82"/>
              <w:jc w:val="both"/>
              <w:rPr>
                <w:sz w:val="18"/>
              </w:rPr>
            </w:pPr>
            <w:r>
              <w:rPr>
                <w:sz w:val="18"/>
              </w:rPr>
              <w:t xml:space="preserve">explain </w:t>
            </w:r>
            <w:r>
              <w:rPr>
                <w:sz w:val="18"/>
              </w:rPr>
              <w:t>ways of preventing</w:t>
            </w:r>
            <w:r>
              <w:rPr>
                <w:sz w:val="18"/>
              </w:rPr>
              <w:t>road accidents.</w:t>
            </w:r>
          </w:p>
          <w:p>
            <w:pPr>
              <w:pStyle w:val="style4099"/>
              <w:numPr>
                <w:ilvl w:val="0"/>
                <w:numId w:val="3"/>
              </w:numPr>
              <w:tabs>
                <w:tab w:val="left" w:leader="none" w:pos="607"/>
              </w:tabs>
              <w:spacing w:before="0" w:after="0" w:lineRule="auto" w:line="184"/>
              <w:ind w:left="54" w:right="41" w:firstLine="202"/>
              <w:jc w:val="both"/>
              <w:rPr>
                <w:sz w:val="18"/>
              </w:rPr>
            </w:pPr>
            <w:r>
              <w:rPr>
                <w:sz w:val="18"/>
              </w:rPr>
              <w:t xml:space="preserve">help </w:t>
            </w:r>
            <w:r>
              <w:rPr>
                <w:sz w:val="18"/>
              </w:rPr>
              <w:t>the disabled,</w:t>
            </w:r>
            <w:r>
              <w:rPr>
                <w:sz w:val="18"/>
              </w:rPr>
              <w:t>children and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elderly</w:t>
            </w:r>
            <w:r>
              <w:rPr>
                <w:sz w:val="18"/>
              </w:rPr>
              <w:t>to cross roads.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auto" w:line="184"/>
              <w:ind w:right="136"/>
              <w:rPr>
                <w:sz w:val="18"/>
              </w:rPr>
            </w:pPr>
            <w:r>
              <w:rPr>
                <w:spacing w:val="-4"/>
                <w:sz w:val="18"/>
              </w:rPr>
              <w:t>Nove mber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auto" w:line="184"/>
              <w:ind w:right="46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Week 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auto" w:line="184"/>
              <w:ind w:right="134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ROAD </w:t>
            </w:r>
            <w:r>
              <w:rPr>
                <w:spacing w:val="-2"/>
                <w:sz w:val="18"/>
              </w:rPr>
              <w:t xml:space="preserve">SAFETY EDUCATI </w:t>
            </w:r>
            <w:r>
              <w:rPr>
                <w:spacing w:val="-6"/>
                <w:sz w:val="18"/>
              </w:rPr>
              <w:t>ON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tabs>
                <w:tab w:val="left" w:leader="none" w:pos="62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Prevention </w:t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road </w:t>
            </w:r>
            <w:r>
              <w:rPr>
                <w:spacing w:val="-2"/>
                <w:sz w:val="18"/>
              </w:rPr>
              <w:t>accidents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i) To guide students in groups to </w:t>
            </w:r>
            <w:r>
              <w:rPr>
                <w:sz w:val="18"/>
              </w:rPr>
              <w:t xml:space="preserve">discuss different activities they can carry out </w:t>
            </w:r>
            <w:r>
              <w:rPr>
                <w:sz w:val="18"/>
              </w:rPr>
              <w:t xml:space="preserve">in order to help the disabled and children </w:t>
            </w:r>
            <w:r>
              <w:rPr>
                <w:sz w:val="18"/>
              </w:rPr>
              <w:t>to cross roads safely.</w:t>
            </w:r>
          </w:p>
          <w:p>
            <w:pPr>
              <w:pStyle w:val="style4099"/>
              <w:spacing w:lineRule="auto" w:line="184"/>
              <w:ind w:firstLine="73"/>
              <w:jc w:val="both"/>
              <w:rPr>
                <w:sz w:val="18"/>
              </w:rPr>
            </w:pPr>
            <w:r>
              <w:rPr>
                <w:sz w:val="18"/>
              </w:rPr>
              <w:t xml:space="preserve">iii) Using songs or pictures to </w:t>
            </w:r>
            <w:r>
              <w:rPr>
                <w:sz w:val="18"/>
              </w:rPr>
              <w:t xml:space="preserve">sensitize students to help the elderly, the </w:t>
            </w:r>
            <w:r>
              <w:rPr>
                <w:sz w:val="18"/>
              </w:rPr>
              <w:t xml:space="preserve">disabled and the children when crossing roads </w:t>
            </w:r>
            <w:r>
              <w:rPr>
                <w:sz w:val="18"/>
              </w:rPr>
              <w:t>and boarding buses.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numPr>
                <w:ilvl w:val="0"/>
                <w:numId w:val="2"/>
              </w:numPr>
              <w:tabs>
                <w:tab w:val="left" w:leader="none" w:pos="250"/>
              </w:tabs>
              <w:spacing w:before="0" w:after="0" w:lineRule="auto" w:line="184"/>
              <w:ind w:left="55" w:right="41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Using pictures and </w:t>
            </w:r>
            <w:r>
              <w:rPr>
                <w:sz w:val="18"/>
              </w:rPr>
              <w:t>charts showing proper use of road</w:t>
            </w:r>
            <w:r>
              <w:rPr>
                <w:sz w:val="18"/>
              </w:rPr>
              <w:t>or traffic signs students to brainstorm on ways of presenting road accidents.</w:t>
            </w:r>
          </w:p>
          <w:p>
            <w:pPr>
              <w:pStyle w:val="style4099"/>
              <w:numPr>
                <w:ilvl w:val="0"/>
                <w:numId w:val="2"/>
              </w:numPr>
              <w:tabs>
                <w:tab w:val="left" w:leader="none" w:pos="472"/>
              </w:tabs>
              <w:spacing w:before="0" w:after="0" w:lineRule="auto" w:line="184"/>
              <w:ind w:left="55" w:right="41" w:firstLine="129"/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students in </w:t>
            </w:r>
            <w:r>
              <w:rPr>
                <w:sz w:val="18"/>
              </w:rPr>
              <w:t xml:space="preserve">their groups to present in class for discussion, clarification and </w:t>
            </w:r>
            <w:r>
              <w:rPr>
                <w:spacing w:val="-2"/>
                <w:sz w:val="18"/>
              </w:rPr>
              <w:t>summary.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Pictures </w:t>
            </w:r>
            <w:r>
              <w:rPr>
                <w:sz w:val="18"/>
              </w:rPr>
              <w:t xml:space="preserve">and charts depicting proper use of road traffic </w:t>
            </w:r>
            <w:r>
              <w:rPr>
                <w:spacing w:val="-2"/>
                <w:sz w:val="18"/>
              </w:rPr>
              <w:t>signs.</w:t>
            </w:r>
          </w:p>
          <w:p>
            <w:pPr>
              <w:pStyle w:val="style4099"/>
              <w:tabs>
                <w:tab w:val="left" w:leader="none" w:pos="891"/>
              </w:tabs>
              <w:spacing w:before="159" w:lineRule="auto" w:line="184"/>
              <w:ind w:firstLine="98"/>
              <w:jc w:val="both"/>
              <w:rPr>
                <w:sz w:val="18"/>
              </w:rPr>
            </w:pPr>
            <w:r>
              <w:rPr>
                <w:sz w:val="18"/>
              </w:rPr>
              <w:t xml:space="preserve">Tactile </w:t>
            </w:r>
            <w:r>
              <w:rPr>
                <w:sz w:val="18"/>
              </w:rPr>
              <w:t xml:space="preserve">pictures </w:t>
            </w:r>
            <w:r>
              <w:rPr>
                <w:spacing w:val="-4"/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charts </w:t>
            </w:r>
            <w:r>
              <w:rPr>
                <w:sz w:val="18"/>
              </w:rPr>
              <w:t>depicting proper use of road</w:t>
            </w:r>
            <w:r>
              <w:rPr>
                <w:sz w:val="18"/>
              </w:rPr>
              <w:t>traffic signs.</w:t>
            </w:r>
          </w:p>
          <w:p>
            <w:pPr>
              <w:pStyle w:val="style4099"/>
              <w:spacing w:lineRule="exact" w:line="148"/>
              <w:ind w:left="651" w:right="0"/>
              <w:rPr>
                <w:sz w:val="18"/>
              </w:rPr>
            </w:pPr>
            <w:r>
              <w:rPr>
                <w:spacing w:val="-2"/>
                <w:sz w:val="18"/>
              </w:rPr>
              <w:t>Resource</w:t>
            </w:r>
          </w:p>
          <w:p>
            <w:pPr>
              <w:pStyle w:val="style4099"/>
              <w:spacing w:lineRule="exact" w:line="143"/>
              <w:ind w:right="0"/>
              <w:rPr>
                <w:sz w:val="18"/>
              </w:rPr>
            </w:pPr>
            <w:r>
              <w:rPr>
                <w:spacing w:val="-2"/>
                <w:sz w:val="18"/>
              </w:rPr>
              <w:t>person.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auto" w:line="184"/>
              <w:jc w:val="both"/>
              <w:rPr>
                <w:sz w:val="18"/>
              </w:rPr>
            </w:pPr>
            <w:r>
              <w:rPr>
                <w:sz w:val="18"/>
              </w:rPr>
              <w:t xml:space="preserve">Is the student </w:t>
            </w:r>
            <w:r>
              <w:rPr>
                <w:sz w:val="18"/>
              </w:rPr>
              <w:t xml:space="preserve">able to explain ways of preventing road </w:t>
            </w:r>
            <w:r>
              <w:rPr>
                <w:spacing w:val="-2"/>
                <w:sz w:val="18"/>
              </w:rPr>
              <w:t>accidents?</w:t>
            </w:r>
          </w:p>
          <w:p>
            <w:pPr>
              <w:pStyle w:val="style4099"/>
              <w:spacing w:lineRule="auto" w:line="184"/>
              <w:ind w:firstLine="54"/>
              <w:jc w:val="bot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z w:val="18"/>
              </w:rPr>
              <w:t>the</w:t>
            </w:r>
            <w:r>
              <w:rPr>
                <w:sz w:val="18"/>
              </w:rPr>
              <w:t>student</w:t>
            </w:r>
            <w:r>
              <w:rPr>
                <w:sz w:val="18"/>
              </w:rPr>
              <w:t>able to help the disabled, children and the elderly to cross road?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tabs>
                <w:tab w:val="left" w:leader="none" w:pos="651"/>
                <w:tab w:val="left" w:leader="none" w:pos="791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Civics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Secondary Schools, Students</w:t>
            </w:r>
            <w:r>
              <w:rPr>
                <w:spacing w:val="-4"/>
                <w:sz w:val="18"/>
              </w:rPr>
              <w:t>Book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Form</w:t>
            </w:r>
          </w:p>
          <w:p>
            <w:pPr>
              <w:pStyle w:val="style4099"/>
              <w:tabs>
                <w:tab w:val="left" w:leader="none" w:pos="831"/>
              </w:tabs>
              <w:spacing w:lineRule="auto" w:line="184"/>
              <w:rPr>
                <w:sz w:val="18"/>
              </w:rPr>
            </w:pPr>
            <w:r>
              <w:rPr>
                <w:spacing w:val="-4"/>
                <w:sz w:val="18"/>
              </w:rPr>
              <w:t>One.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2"/>
                <w:sz w:val="18"/>
              </w:rPr>
              <w:t>T.I.E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pacing w:val="-10"/>
                <w:sz w:val="18"/>
              </w:rPr>
              <w:t>.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9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400" w:type="dxa"/>
            <w:tcBorders/>
          </w:tcPr>
          <w:p>
            <w:pPr>
              <w:pStyle w:val="style4099"/>
              <w:spacing w:lineRule="exact" w:line="165"/>
              <w:ind w:left="54"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6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4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0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3160" w:type="dxa"/>
            <w:tcBorders/>
          </w:tcPr>
          <w:p>
            <w:pPr>
              <w:pStyle w:val="style4099"/>
              <w:tabs>
                <w:tab w:val="left" w:leader="none" w:pos="1822"/>
              </w:tabs>
              <w:spacing w:lineRule="auto" w:line="184"/>
              <w:rPr>
                <w:sz w:val="18"/>
              </w:rPr>
            </w:pPr>
            <w:r>
              <w:rPr>
                <w:spacing w:val="-2"/>
                <w:sz w:val="18"/>
              </w:rPr>
              <w:t>ANNUAL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EXAMINATION </w:t>
            </w:r>
            <w:r>
              <w:rPr>
                <w:sz w:val="18"/>
              </w:rPr>
              <w:t>28/11/2024-05/12/2024</w:t>
            </w:r>
            <w:r>
              <w:rPr>
                <w:sz w:val="18"/>
              </w:rPr>
              <w:t>END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YEAR</w:t>
            </w:r>
          </w:p>
          <w:p>
            <w:pPr>
              <w:pStyle w:val="style4099"/>
              <w:spacing w:lineRule="exact" w:line="129"/>
              <w:ind w:right="0"/>
              <w:rPr>
                <w:sz w:val="18"/>
              </w:rPr>
            </w:pPr>
            <w:r>
              <w:rPr>
                <w:sz w:val="18"/>
              </w:rPr>
              <w:t xml:space="preserve">HOLIDAY </w:t>
            </w:r>
            <w:r>
              <w:rPr>
                <w:spacing w:val="-2"/>
                <w:sz w:val="18"/>
              </w:rPr>
              <w:t>07/12/2024</w:t>
            </w:r>
          </w:p>
        </w:tc>
        <w:tc>
          <w:tcPr>
            <w:tcW w:w="226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10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80" w:type="dxa"/>
            <w:tcBorders/>
          </w:tcPr>
          <w:p>
            <w:pPr>
              <w:pStyle w:val="style4099"/>
              <w:spacing w:lineRule="exact" w:line="165"/>
              <w:ind w:right="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-</w:t>
            </w:r>
          </w:p>
        </w:tc>
      </w:tr>
    </w:tbl>
    <w:p>
      <w:pPr>
        <w:pStyle w:val="style66"/>
        <w:rPr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1108385</wp:posOffset>
                </wp:positionH>
                <wp:positionV relativeFrom="page">
                  <wp:posOffset>5015922</wp:posOffset>
                </wp:positionV>
                <wp:extent cx="4434840" cy="381000"/>
                <wp:effectExtent l="0" t="0" r="0" b="0"/>
                <wp:wrapNone/>
                <wp:docPr id="1034" name="Textbox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434840" cy="381000"/>
                        </a:xfrm>
                        <a:prstGeom prst="rect"/>
                      </wps:spPr>
                      <wps:txbx id="1034">
                        <w:txbxContent>
                          <w:p>
                            <w:pPr>
                              <w:pStyle w:val="style0"/>
                              <w:spacing w:before="0" w:lineRule="exact" w:line="60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fffff7"/>
                                <w:sz w:val="60"/>
                              </w:rPr>
                              <w:t xml:space="preserve">. SCHEME OF WORK </w:t>
                            </w:r>
                            <w:r>
                              <w:rPr>
                                <w:color w:val="fffff7"/>
                                <w:spacing w:val="-4"/>
                                <w:sz w:val="60"/>
                              </w:rPr>
                              <w:t>2024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f" style="position:absolute;margin-left:87.27pt;margin-top:394.95pt;width:349.2pt;height:30.0pt;z-index:2;mso-position-horizontal-relative:page;mso-position-vertical-relative:page;mso-width-relative:page;mso-height-relative:page;mso-wrap-distance-left:0.0pt;mso-wrap-distance-right:0.0pt;visibility:visible;rotation:-2949120fd;">
                <v:fill/>
                <v:textbox inset="0.0pt,0.0pt,0.0pt,0.0pt">
                  <w:txbxContent>
                    <w:p>
                      <w:pPr>
                        <w:pStyle w:val="style0"/>
                        <w:spacing w:before="0" w:lineRule="exact" w:line="600"/>
                        <w:ind w:left="0" w:right="0" w:firstLine="0"/>
                        <w:jc w:val="left"/>
                        <w:rPr>
                          <w:sz w:val="60"/>
                        </w:rPr>
                      </w:pPr>
                      <w:r>
                        <w:rPr>
                          <w:color w:val="fffff7"/>
                          <w:sz w:val="60"/>
                        </w:rPr>
                        <w:t xml:space="preserve">. SCHEME OF WORK </w:t>
                      </w:r>
                      <w:r>
                        <w:rPr>
                          <w:color w:val="fffff7"/>
                          <w:spacing w:val="-4"/>
                          <w:sz w:val="60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172424</wp:posOffset>
                </wp:positionV>
                <wp:extent cx="10236200" cy="1270"/>
                <wp:effectExtent l="0" t="0" r="0" b="0"/>
                <wp:wrapTopAndBottom/>
                <wp:docPr id="1035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23620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236200" h="0" stroke="1">
                              <a:moveTo>
                                <a:pt x="0" y="0"/>
                              </a:moveTo>
                              <a:lnTo>
                                <a:pt x="10236200" y="0"/>
                              </a:lnTo>
                            </a:path>
                          </a:pathLst>
                        </a:custGeom>
                        <a:ln cmpd="sng" cap="flat" w="72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coordsize="10236200,0" path="m0,0l10236200,0e" filled="f" stroked="t" style="position:absolute;margin-left:29.0pt;margin-top:13.58pt;width:806.0pt;height:0.1pt;z-index:-2147483637;mso-position-horizontal-relative:page;mso-position-vertical-relative:text;mso-width-relative:page;mso-height-relative:page;mso-wrap-distance-left:0.0pt;mso-wrap-distance-right:0.0pt;visibility:visible;">
                <v:stroke weight="0.57pt"/>
                <w10:wrap type="topAndBottom"/>
                <v:fill/>
                <v:path textboxrect="0,0,10236200,0" o:connectlocs=""/>
              </v:shape>
            </w:pict>
          </mc:Fallback>
        </mc:AlternateContent>
      </w:r>
    </w:p>
    <w:p>
      <w:pPr>
        <w:pStyle w:val="style66"/>
        <w:spacing w:before="36"/>
        <w:ind w:right="601"/>
        <w:jc w:val="right"/>
        <w:rPr/>
      </w:pPr>
      <w:r>
        <w:t xml:space="preserve">. SCHEME OF WORK OF CIVICS FORM ONE </w:t>
      </w:r>
      <w:r>
        <w:rPr>
          <w:spacing w:val="-4"/>
        </w:rPr>
        <w:t>2024</w:t>
      </w:r>
    </w:p>
    <w:sectPr>
      <w:pgSz w:w="16840" w:h="11910" w:orient="landscape"/>
      <w:pgMar w:top="520" w:right="20" w:bottom="300" w:left="460" w:header="258" w:footer="10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5051425</wp:posOffset>
              </wp:positionH>
              <wp:positionV relativeFrom="page">
                <wp:posOffset>7352792</wp:posOffset>
              </wp:positionV>
              <wp:extent cx="422275" cy="152400"/>
              <wp:effectExtent l="0" t="0" r="0" b="0"/>
              <wp:wrapNone/>
              <wp:docPr id="4097" name="Text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22275" cy="152400"/>
                      </a:xfrm>
                      <a:prstGeom prst="rect"/>
                    </wps:spPr>
                    <wps:txbx id="4097">
                      <w:txbxContent>
                        <w:p>
                          <w:pPr>
                            <w:pStyle w:val="style66"/>
                            <w:spacing w:before="12"/>
                            <w:ind w:left="20"/>
                            <w:rPr/>
                          </w:pPr>
                          <w:r>
                            <w:t xml:space="preserve">Page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/7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397.75pt;margin-top:578.96pt;width:33.25pt;height:12.0pt;z-index:-2147483645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before="12"/>
                      <w:ind w:left="20"/>
                      <w:rPr/>
                    </w:pPr>
                    <w:r>
                      <w:t xml:space="preserve">Page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/7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5051425</wp:posOffset>
              </wp:positionH>
              <wp:positionV relativeFrom="page">
                <wp:posOffset>7352792</wp:posOffset>
              </wp:positionV>
              <wp:extent cx="422275" cy="152400"/>
              <wp:effectExtent l="0" t="0" r="0" b="0"/>
              <wp:wrapNone/>
              <wp:docPr id="4099" name="Textbox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22275" cy="152400"/>
                      </a:xfrm>
                      <a:prstGeom prst="rect"/>
                    </wps:spPr>
                    <wps:txbx id="4099">
                      <w:txbxContent>
                        <w:p>
                          <w:pPr>
                            <w:pStyle w:val="style66"/>
                            <w:spacing w:before="12"/>
                            <w:ind w:left="20"/>
                            <w:rPr/>
                          </w:pPr>
                          <w:r>
                            <w:t xml:space="preserve">Page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/7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9" filled="f" stroked="f" style="position:absolute;margin-left:397.75pt;margin-top:578.96pt;width:33.25pt;height:12.0pt;z-index:-2147483643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before="12"/>
                      <w:ind w:left="20"/>
                      <w:rPr/>
                    </w:pPr>
                    <w:r>
                      <w:t xml:space="preserve">Page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/7</w:t>
                    </w:r>
                  </w:p>
                </w:txbxContent>
              </v:textbox>
            </v:rect>
          </w:pict>
        </mc:Fallback>
      </mc:AlternateContent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2411602</wp:posOffset>
              </wp:positionH>
              <wp:positionV relativeFrom="page">
                <wp:posOffset>151214</wp:posOffset>
              </wp:positionV>
              <wp:extent cx="5869940" cy="194310"/>
              <wp:effectExtent l="0" t="0" r="0" b="0"/>
              <wp:wrapNone/>
              <wp:docPr id="4098" name="Textbox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869940" cy="194310"/>
                      </a:xfrm>
                      <a:prstGeom prst="rect"/>
                    </wps:spPr>
                    <wps:txbx id="4098">
                      <w:txbxContent>
                        <w:p>
                          <w:pPr>
                            <w:pStyle w:val="style0"/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PRESIDENT'S OFFICE, REGIONAL ADMINISTRATION AND LOCAL GOVERNMENT,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189.89pt;margin-top:11.91pt;width:462.2pt;height:15.3pt;z-index:-2147483644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PRESIDENT'S OFFICE, REGIONAL ADMINISTRATION AND LOCAL GOVERNMENT, </w:t>
                    </w:r>
                    <w:r>
                      <w:rPr>
                        <w:spacing w:val="-10"/>
                        <w:sz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97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9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9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9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9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9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9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9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97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lowerLetter"/>
      <w:lvlText w:val="%1)"/>
      <w:lvlJc w:val="left"/>
      <w:pPr>
        <w:ind w:left="54" w:hanging="223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2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2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2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2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2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2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2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23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lowerLetter"/>
      <w:lvlText w:val="%1)"/>
      <w:lvlJc w:val="left"/>
      <w:pPr>
        <w:ind w:left="54" w:hanging="434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43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43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43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43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43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43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43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434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lowerLetter"/>
      <w:lvlText w:val="%1)"/>
      <w:lvlJc w:val="left"/>
      <w:pPr>
        <w:ind w:left="54" w:hanging="273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56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5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5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5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5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5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5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5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56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304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30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30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30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30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30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30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30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304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62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62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71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7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7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7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7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7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7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7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71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FFFFFFFF"/>
    <w:lvl w:ilvl="0">
      <w:start w:val="2"/>
      <w:numFmt w:val="lowerRoman"/>
      <w:lvlText w:val="%1)"/>
      <w:lvlJc w:val="left"/>
      <w:pPr>
        <w:ind w:left="55" w:hanging="248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4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4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4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4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4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4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4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48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FFFFFFFF"/>
    <w:lvl w:ilvl="0">
      <w:start w:val="2"/>
      <w:numFmt w:val="lowerRoman"/>
      <w:lvlText w:val="%1)"/>
      <w:lvlJc w:val="left"/>
      <w:pPr>
        <w:ind w:left="55" w:hanging="22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9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2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2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20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FFFFFFFF"/>
    <w:lvl w:ilvl="0">
      <w:start w:val="1"/>
      <w:numFmt w:val="lowerLetter"/>
      <w:lvlText w:val="%1)"/>
      <w:lvlJc w:val="left"/>
      <w:pPr>
        <w:ind w:left="54" w:hanging="266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66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66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87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6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6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6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6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6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6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6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66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71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7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7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7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7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7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7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7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71"/>
      </w:pPr>
      <w:rPr>
        <w:rFonts w:hint="default"/>
        <w:lang w:val="en-US" w:bidi="ar-SA" w:eastAsia="en-US"/>
      </w:rPr>
    </w:lvl>
  </w:abstractNum>
  <w:abstractNum w:abstractNumId="13">
    <w:nsid w:val="0000000D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75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7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7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7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7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7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7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7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75"/>
      </w:pPr>
      <w:rPr>
        <w:rFonts w:hint="default"/>
        <w:lang w:val="en-US" w:bidi="ar-SA" w:eastAsia="en-US"/>
      </w:rPr>
    </w:lvl>
  </w:abstractNum>
  <w:abstractNum w:abstractNumId="14">
    <w:nsid w:val="0000000E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33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3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3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3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3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3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3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3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33"/>
      </w:pPr>
      <w:rPr>
        <w:rFonts w:hint="default"/>
        <w:lang w:val="en-US" w:bidi="ar-SA" w:eastAsia="en-US"/>
      </w:rPr>
    </w:lvl>
  </w:abstractNum>
  <w:abstractNum w:abstractNumId="15">
    <w:nsid w:val="0000000F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16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1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1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1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1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1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1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1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16"/>
      </w:pPr>
      <w:rPr>
        <w:rFonts w:hint="default"/>
        <w:lang w:val="en-US" w:bidi="ar-SA" w:eastAsia="en-US"/>
      </w:rPr>
    </w:lvl>
  </w:abstractNum>
  <w:abstractNum w:abstractNumId="16">
    <w:nsid w:val="00000010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17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1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1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1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1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1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1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1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17"/>
      </w:pPr>
      <w:rPr>
        <w:rFonts w:hint="default"/>
        <w:lang w:val="en-US" w:bidi="ar-SA" w:eastAsia="en-US"/>
      </w:rPr>
    </w:lvl>
  </w:abstractNum>
  <w:abstractNum w:abstractNumId="17">
    <w:nsid w:val="00000011"/>
    <w:multiLevelType w:val="hybridMultilevel"/>
    <w:tmpl w:val="FFFFFFFF"/>
    <w:lvl w:ilvl="0">
      <w:start w:val="1"/>
      <w:numFmt w:val="lowerLetter"/>
      <w:lvlText w:val="%1)"/>
      <w:lvlJc w:val="left"/>
      <w:pPr>
        <w:ind w:left="781" w:hanging="434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840" w:hanging="43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901" w:hanging="43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61" w:hanging="43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22" w:hanging="43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082" w:hanging="43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143" w:hanging="43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203" w:hanging="43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64" w:hanging="434"/>
      </w:pPr>
      <w:rPr>
        <w:rFonts w:hint="default"/>
        <w:lang w:val="en-US" w:bidi="ar-SA" w:eastAsia="en-US"/>
      </w:rPr>
    </w:lvl>
  </w:abstractNum>
  <w:abstractNum w:abstractNumId="18">
    <w:nsid w:val="00000012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84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8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8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8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8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8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8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8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84"/>
      </w:pPr>
      <w:rPr>
        <w:rFonts w:hint="default"/>
        <w:lang w:val="en-US" w:bidi="ar-SA" w:eastAsia="en-US"/>
      </w:rPr>
    </w:lvl>
  </w:abstractNum>
  <w:abstractNum w:abstractNumId="19">
    <w:nsid w:val="00000013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71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9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7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7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7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7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7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7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7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71"/>
      </w:pPr>
      <w:rPr>
        <w:rFonts w:hint="default"/>
        <w:lang w:val="en-US" w:bidi="ar-SA" w:eastAsia="en-US"/>
      </w:rPr>
    </w:lvl>
  </w:abstractNum>
  <w:abstractNum w:abstractNumId="20">
    <w:nsid w:val="00000014"/>
    <w:multiLevelType w:val="hybridMultilevel"/>
    <w:tmpl w:val="FFFFFFFF"/>
    <w:lvl w:ilvl="0">
      <w:start w:val="1"/>
      <w:numFmt w:val="lowerLetter"/>
      <w:lvlText w:val="%1)"/>
      <w:lvlJc w:val="left"/>
      <w:pPr>
        <w:ind w:left="284" w:hanging="185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90" w:hanging="18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01" w:hanging="18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11" w:hanging="18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722" w:hanging="18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832" w:hanging="18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43" w:hanging="18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3" w:hanging="18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64" w:hanging="185"/>
      </w:pPr>
      <w:rPr>
        <w:rFonts w:hint="default"/>
        <w:lang w:val="en-US" w:bidi="ar-SA" w:eastAsia="en-US"/>
      </w:rPr>
    </w:lvl>
  </w:abstractNum>
  <w:abstractNum w:abstractNumId="21">
    <w:nsid w:val="00000015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349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34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34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34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34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34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34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34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349"/>
      </w:pPr>
      <w:rPr>
        <w:rFonts w:hint="default"/>
        <w:lang w:val="en-US" w:bidi="ar-SA" w:eastAsia="en-US"/>
      </w:rPr>
    </w:lvl>
  </w:abstractNum>
  <w:abstractNum w:abstractNumId="22">
    <w:nsid w:val="00000016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67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67"/>
      </w:pPr>
      <w:rPr>
        <w:rFonts w:hint="default"/>
        <w:lang w:val="en-US" w:bidi="ar-SA" w:eastAsia="en-US"/>
      </w:rPr>
    </w:lvl>
  </w:abstractNum>
  <w:abstractNum w:abstractNumId="23">
    <w:nsid w:val="00000017"/>
    <w:multiLevelType w:val="hybridMultilevel"/>
    <w:tmpl w:val="FFFFFFFF"/>
    <w:lvl w:ilvl="0">
      <w:start w:val="1"/>
      <w:numFmt w:val="lowerLetter"/>
      <w:lvlText w:val="%1)"/>
      <w:lvlJc w:val="left"/>
      <w:pPr>
        <w:ind w:left="54" w:hanging="273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bidi="ar-SA" w:eastAsia="en-US"/>
      </w:rPr>
    </w:lvl>
  </w:abstractNum>
  <w:abstractNum w:abstractNumId="24">
    <w:nsid w:val="00000018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71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7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7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7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7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7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7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7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71"/>
      </w:pPr>
      <w:rPr>
        <w:rFonts w:hint="default"/>
        <w:lang w:val="en-US" w:bidi="ar-SA" w:eastAsia="en-US"/>
      </w:rPr>
    </w:lvl>
  </w:abstractNum>
  <w:abstractNum w:abstractNumId="25">
    <w:nsid w:val="00000019"/>
    <w:multiLevelType w:val="hybridMultilevel"/>
    <w:tmpl w:val="FFFFFFFF"/>
    <w:lvl w:ilvl="0">
      <w:start w:val="1"/>
      <w:numFmt w:val="lowerLetter"/>
      <w:lvlText w:val="%1)"/>
      <w:lvlJc w:val="left"/>
      <w:pPr>
        <w:ind w:left="284" w:hanging="185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90" w:hanging="18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01" w:hanging="18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11" w:hanging="18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722" w:hanging="18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832" w:hanging="18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43" w:hanging="18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3" w:hanging="18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64" w:hanging="185"/>
      </w:pPr>
      <w:rPr>
        <w:rFonts w:hint="default"/>
        <w:lang w:val="en-US" w:bidi="ar-SA" w:eastAsia="en-US"/>
      </w:rPr>
    </w:lvl>
  </w:abstractNum>
  <w:abstractNum w:abstractNumId="26">
    <w:nsid w:val="0000001A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56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5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5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5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5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5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5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5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56"/>
      </w:pPr>
      <w:rPr>
        <w:rFonts w:hint="default"/>
        <w:lang w:val="en-US" w:bidi="ar-SA" w:eastAsia="en-US"/>
      </w:rPr>
    </w:lvl>
  </w:abstractNum>
  <w:abstractNum w:abstractNumId="27">
    <w:nsid w:val="0000001B"/>
    <w:multiLevelType w:val="hybridMultilevel"/>
    <w:tmpl w:val="FFFFFFFF"/>
    <w:lvl w:ilvl="0">
      <w:start w:val="1"/>
      <w:numFmt w:val="lowerLetter"/>
      <w:lvlText w:val="%1)"/>
      <w:lvlJc w:val="left"/>
      <w:pPr>
        <w:ind w:left="54" w:hanging="299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9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9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9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9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9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9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9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99"/>
      </w:pPr>
      <w:rPr>
        <w:rFonts w:hint="default"/>
        <w:lang w:val="en-US" w:bidi="ar-SA" w:eastAsia="en-US"/>
      </w:rPr>
    </w:lvl>
  </w:abstractNum>
  <w:abstractNum w:abstractNumId="28">
    <w:nsid w:val="0000001C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07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0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0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0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0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0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0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0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07"/>
      </w:pPr>
      <w:rPr>
        <w:rFonts w:hint="default"/>
        <w:lang w:val="en-US" w:bidi="ar-SA" w:eastAsia="en-US"/>
      </w:rPr>
    </w:lvl>
  </w:abstractNum>
  <w:abstractNum w:abstractNumId="29">
    <w:nsid w:val="0000001D"/>
    <w:multiLevelType w:val="hybridMultilevel"/>
    <w:tmpl w:val="FFFFFFFF"/>
    <w:lvl w:ilvl="0">
      <w:start w:val="3"/>
      <w:numFmt w:val="lowerRoman"/>
      <w:lvlText w:val="%1)"/>
      <w:lvlJc w:val="left"/>
      <w:pPr>
        <w:ind w:left="55" w:hanging="258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5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5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5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5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5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5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5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58"/>
      </w:pPr>
      <w:rPr>
        <w:rFonts w:hint="default"/>
        <w:lang w:val="en-US" w:bidi="ar-SA" w:eastAsia="en-US"/>
      </w:rPr>
    </w:lvl>
  </w:abstractNum>
  <w:abstractNum w:abstractNumId="30">
    <w:nsid w:val="0000001E"/>
    <w:multiLevelType w:val="hybridMultilevel"/>
    <w:tmpl w:val="FFFFFFFF"/>
    <w:lvl w:ilvl="0">
      <w:start w:val="1"/>
      <w:numFmt w:val="lowerLetter"/>
      <w:lvlText w:val="%1)"/>
      <w:lvlJc w:val="left"/>
      <w:pPr>
        <w:ind w:left="54" w:hanging="299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86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9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9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9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9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9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9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9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99"/>
      </w:pPr>
      <w:rPr>
        <w:rFonts w:hint="default"/>
        <w:lang w:val="en-US" w:bidi="ar-SA" w:eastAsia="en-US"/>
      </w:rPr>
    </w:lvl>
  </w:abstractNum>
  <w:abstractNum w:abstractNumId="31">
    <w:nsid w:val="0000001F"/>
    <w:multiLevelType w:val="hybridMultilevel"/>
    <w:tmpl w:val="FFFFFFFF"/>
    <w:lvl w:ilvl="0">
      <w:start w:val="1"/>
      <w:numFmt w:val="decimal"/>
      <w:lvlText w:val="%1."/>
      <w:lvlJc w:val="left"/>
      <w:pPr>
        <w:ind w:left="280" w:hanging="18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55" w:hanging="183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13" w:hanging="18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47" w:hanging="18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81" w:hanging="18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815" w:hanging="18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49" w:hanging="18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83" w:hanging="18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17" w:hanging="183"/>
      </w:pPr>
      <w:rPr>
        <w:rFonts w:hint="default"/>
        <w:lang w:val="en-US" w:bidi="ar-SA" w:eastAsia="en-US"/>
      </w:rPr>
    </w:lvl>
  </w:abstractNum>
  <w:abstractNum w:abstractNumId="32">
    <w:nsid w:val="00000020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03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0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0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0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0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0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0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0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03"/>
      </w:pPr>
      <w:rPr>
        <w:rFonts w:hint="default"/>
        <w:lang w:val="en-US" w:bidi="ar-SA" w:eastAsia="en-US"/>
      </w:rPr>
    </w:lvl>
  </w:abstractNum>
  <w:abstractNum w:abstractNumId="33">
    <w:nsid w:val="00000021"/>
    <w:multiLevelType w:val="hybridMultilevel"/>
    <w:tmpl w:val="FFFFFFFF"/>
    <w:lvl w:ilvl="0">
      <w:start w:val="1"/>
      <w:numFmt w:val="lowerLetter"/>
      <w:lvlText w:val="%1)"/>
      <w:lvlJc w:val="left"/>
      <w:pPr>
        <w:ind w:left="54" w:hanging="273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bidi="ar-SA" w:eastAsia="en-US"/>
      </w:rPr>
    </w:lvl>
  </w:abstractNum>
  <w:abstractNum w:abstractNumId="34">
    <w:nsid w:val="00000022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18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1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1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1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1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1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1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1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18"/>
      </w:pPr>
      <w:rPr>
        <w:rFonts w:hint="default"/>
        <w:lang w:val="en-US" w:bidi="ar-SA" w:eastAsia="en-US"/>
      </w:rPr>
    </w:lvl>
  </w:abstractNum>
  <w:abstractNum w:abstractNumId="35">
    <w:nsid w:val="00000023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71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7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7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7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7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7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7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7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71"/>
      </w:pPr>
      <w:rPr>
        <w:rFonts w:hint="default"/>
        <w:lang w:val="en-US" w:bidi="ar-SA" w:eastAsia="en-US"/>
      </w:rPr>
    </w:lvl>
  </w:abstractNum>
  <w:abstractNum w:abstractNumId="36">
    <w:nsid w:val="00000024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27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2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2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2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2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2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2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2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27"/>
      </w:pPr>
      <w:rPr>
        <w:rFonts w:hint="default"/>
        <w:lang w:val="en-US" w:bidi="ar-SA" w:eastAsia="en-US"/>
      </w:rPr>
    </w:lvl>
  </w:abstractNum>
  <w:abstractNum w:abstractNumId="37">
    <w:nsid w:val="00000025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00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0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0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0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0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0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0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0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00"/>
      </w:pPr>
      <w:rPr>
        <w:rFonts w:hint="default"/>
        <w:lang w:val="en-US" w:bidi="ar-SA" w:eastAsia="en-US"/>
      </w:rPr>
    </w:lvl>
  </w:abstractNum>
  <w:abstractNum w:abstractNumId="38">
    <w:nsid w:val="00000026"/>
    <w:multiLevelType w:val="hybridMultilevel"/>
    <w:tmpl w:val="FFFFFFFF"/>
    <w:lvl w:ilvl="0">
      <w:start w:val="1"/>
      <w:numFmt w:val="lowerLetter"/>
      <w:lvlText w:val="%1)"/>
      <w:lvlJc w:val="left"/>
      <w:pPr>
        <w:ind w:left="54" w:hanging="273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bidi="ar-SA" w:eastAsia="en-US"/>
      </w:rPr>
    </w:lvl>
  </w:abstractNum>
  <w:abstractNum w:abstractNumId="39">
    <w:nsid w:val="00000027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80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8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8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8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8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8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8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8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80"/>
      </w:pPr>
      <w:rPr>
        <w:rFonts w:hint="default"/>
        <w:lang w:val="en-US" w:bidi="ar-SA" w:eastAsia="en-US"/>
      </w:rPr>
    </w:lvl>
  </w:abstractNum>
  <w:abstractNum w:abstractNumId="40">
    <w:nsid w:val="00000028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71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7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7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7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7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7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7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7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71"/>
      </w:pPr>
      <w:rPr>
        <w:rFonts w:hint="default"/>
        <w:lang w:val="en-US" w:bidi="ar-SA" w:eastAsia="en-US"/>
      </w:rPr>
    </w:lvl>
  </w:abstractNum>
  <w:abstractNum w:abstractNumId="41">
    <w:nsid w:val="00000029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5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5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5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5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5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5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5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5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50"/>
      </w:pPr>
      <w:rPr>
        <w:rFonts w:hint="default"/>
        <w:lang w:val="en-US" w:bidi="ar-SA" w:eastAsia="en-US"/>
      </w:rPr>
    </w:lvl>
  </w:abstractNum>
  <w:abstractNum w:abstractNumId="42">
    <w:nsid w:val="0000002A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03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0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0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0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0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0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0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0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03"/>
      </w:pPr>
      <w:rPr>
        <w:rFonts w:hint="default"/>
        <w:lang w:val="en-US" w:bidi="ar-SA" w:eastAsia="en-US"/>
      </w:rPr>
    </w:lvl>
  </w:abstractNum>
  <w:abstractNum w:abstractNumId="43">
    <w:nsid w:val="0000002B"/>
    <w:multiLevelType w:val="hybridMultilevel"/>
    <w:tmpl w:val="FFFFFFFF"/>
    <w:lvl w:ilvl="0">
      <w:start w:val="1"/>
      <w:numFmt w:val="lowerLetter"/>
      <w:lvlText w:val="%1)"/>
      <w:lvlJc w:val="left"/>
      <w:pPr>
        <w:ind w:left="54" w:hanging="274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7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7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7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7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7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7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7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74"/>
      </w:pPr>
      <w:rPr>
        <w:rFonts w:hint="default"/>
        <w:lang w:val="en-US" w:bidi="ar-SA" w:eastAsia="en-US"/>
      </w:rPr>
    </w:lvl>
  </w:abstractNum>
  <w:abstractNum w:abstractNumId="44">
    <w:nsid w:val="0000002C"/>
    <w:multiLevelType w:val="hybridMultilevel"/>
    <w:tmpl w:val="FFFFFFFF"/>
    <w:lvl w:ilvl="0">
      <w:start w:val="1"/>
      <w:numFmt w:val="decimal"/>
      <w:lvlText w:val="%1."/>
      <w:lvlJc w:val="left"/>
      <w:pPr>
        <w:ind w:left="55" w:hanging="201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20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20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20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20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20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20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20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201"/>
      </w:pPr>
      <w:rPr>
        <w:rFonts w:hint="default"/>
        <w:lang w:val="en-US" w:bidi="ar-SA" w:eastAsia="en-US"/>
      </w:rPr>
    </w:lvl>
  </w:abstractNum>
  <w:abstractNum w:abstractNumId="45">
    <w:nsid w:val="0000002D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78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17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17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17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17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17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17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17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178"/>
      </w:pPr>
      <w:rPr>
        <w:rFonts w:hint="default"/>
        <w:lang w:val="en-US" w:bidi="ar-SA" w:eastAsia="en-US"/>
      </w:rPr>
    </w:lvl>
  </w:abstractNum>
  <w:abstractNum w:abstractNumId="46">
    <w:nsid w:val="0000002E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05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87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20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20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20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20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20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20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20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205"/>
      </w:pPr>
      <w:rPr>
        <w:rFonts w:hint="default"/>
        <w:lang w:val="en-US" w:bidi="ar-SA" w:eastAsia="en-US"/>
      </w:rPr>
    </w:lvl>
  </w:abstractNum>
  <w:abstractNum w:abstractNumId="47">
    <w:nsid w:val="0000002F"/>
    <w:multiLevelType w:val="hybridMultilevel"/>
    <w:tmpl w:val="FFFFFFFF"/>
    <w:lvl w:ilvl="0">
      <w:start w:val="1"/>
      <w:numFmt w:val="lowerLetter"/>
      <w:lvlText w:val="%1)"/>
      <w:lvlJc w:val="left"/>
      <w:pPr>
        <w:ind w:left="54" w:hanging="273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27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27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27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27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27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27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27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273"/>
      </w:pPr>
      <w:rPr>
        <w:rFonts w:hint="default"/>
        <w:lang w:val="en-US" w:bidi="ar-SA" w:eastAsia="en-US"/>
      </w:rPr>
    </w:lvl>
  </w:abstractNum>
  <w:abstractNum w:abstractNumId="48">
    <w:nsid w:val="00000030"/>
    <w:multiLevelType w:val="hybridMultilevel"/>
    <w:tmpl w:val="FFFFFFFF"/>
    <w:lvl w:ilvl="0">
      <w:start w:val="1"/>
      <w:numFmt w:val="decimal"/>
      <w:lvlText w:val="%1."/>
      <w:lvlJc w:val="left"/>
      <w:pPr>
        <w:ind w:left="55" w:hanging="481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" w:hanging="48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5" w:hanging="48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87" w:hanging="48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0" w:hanging="48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72" w:hanging="48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15" w:hanging="48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7" w:hanging="48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00" w:hanging="481"/>
      </w:pPr>
      <w:rPr>
        <w:rFonts w:hint="default"/>
        <w:lang w:val="en-US" w:bidi="ar-SA" w:eastAsia="en-US"/>
      </w:rPr>
    </w:lvl>
  </w:abstractNum>
  <w:abstractNum w:abstractNumId="49">
    <w:nsid w:val="00000031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275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8" w:hanging="27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97" w:hanging="27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15" w:hanging="27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4" w:hanging="27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52" w:hanging="27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1" w:hanging="27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9" w:hanging="27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808" w:hanging="275"/>
      </w:pPr>
      <w:rPr>
        <w:rFonts w:hint="default"/>
        <w:lang w:val="en-US" w:bidi="ar-SA" w:eastAsia="en-US"/>
      </w:rPr>
    </w:lvl>
  </w:abstractNum>
  <w:abstractNum w:abstractNumId="50">
    <w:nsid w:val="00000032"/>
    <w:multiLevelType w:val="hybridMultilevel"/>
    <w:tmpl w:val="FFFFFFFF"/>
    <w:lvl w:ilvl="0">
      <w:start w:val="1"/>
      <w:numFmt w:val="lowerRoman"/>
      <w:lvlText w:val="%1)"/>
      <w:lvlJc w:val="left"/>
      <w:pPr>
        <w:ind w:left="55" w:hanging="187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68" w:hanging="18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77" w:hanging="18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85" w:hanging="18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294" w:hanging="18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602" w:hanging="18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911" w:hanging="18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219" w:hanging="18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528" w:hanging="187"/>
      </w:pPr>
      <w:rPr>
        <w:rFonts w:hint="default"/>
        <w:lang w:val="en-US" w:bidi="ar-SA" w:eastAsia="en-US"/>
      </w:rPr>
    </w:lvl>
  </w:abstractNum>
  <w:abstractNum w:abstractNumId="51">
    <w:nsid w:val="00000033"/>
    <w:multiLevelType w:val="hybridMultilevel"/>
    <w:tmpl w:val="FFFFFFFF"/>
    <w:lvl w:ilvl="0">
      <w:start w:val="1"/>
      <w:numFmt w:val="lowerLetter"/>
      <w:lvlText w:val="%1)"/>
      <w:lvlJc w:val="left"/>
      <w:pPr>
        <w:ind w:left="54" w:hanging="434"/>
        <w:jc w:val="righ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2" w:hanging="43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5" w:hanging="43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7" w:hanging="43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0" w:hanging="43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2" w:hanging="43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55" w:hanging="43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87" w:hanging="43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20" w:hanging="434"/>
      </w:pPr>
      <w:rPr>
        <w:rFonts w:hint="default"/>
        <w:lang w:val="en-US" w:bidi="ar-SA" w:eastAsia="en-US"/>
      </w:rPr>
    </w:lvl>
  </w:abstractNum>
  <w:num w:numId="1">
    <w:abstractNumId w:val="5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18"/>
      <w:szCs w:val="1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0"/>
      <w:ind w:left="20"/>
      <w:outlineLvl w:val="1"/>
    </w:pPr>
    <w:rPr>
      <w:rFonts w:ascii="Times New Roman" w:cs="Times New Roman" w:eastAsia="Times New Roman" w:hAnsi="Times New Roman"/>
      <w:sz w:val="24"/>
      <w:szCs w:val="2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55" w:right="41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4244</Words>
  <Characters>25900</Characters>
  <Application>WPS Office</Application>
  <DocSecurity>0</DocSecurity>
  <Paragraphs>880</Paragraphs>
  <ScaleCrop>false</ScaleCrop>
  <LinksUpToDate>false</LinksUpToDate>
  <CharactersWithSpaces>29513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2023-12-10T06:44:46Z</dcterms:created>
  <dc:creator>WPS Office</dc:creator>
  <lastModifiedBy>Infinix X657</lastModifiedBy>
  <dcterms:modified xsi:type="dcterms:W3CDTF">2023-12-10T06:44:49Z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Producer">
    <vt:lpwstr>FPDF 1.81</vt:lpwstr>
  </property>
  <property fmtid="{D5CDD505-2E9C-101B-9397-08002B2CF9AE}" pid="4" name="LastSaved">
    <vt:filetime>2023-12-10T00:00:00Z</vt:filetime>
  </property>
  <property fmtid="{D5CDD505-2E9C-101B-9397-08002B2CF9AE}" pid="5" name="ICV">
    <vt:lpwstr>40e3a7176606445f90d63f426cd84526</vt:lpwstr>
  </property>
</Properties>
</file>