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FE2" w:rsidRDefault="00FC2FE2" w:rsidP="00FC2FE2">
      <w:pPr>
        <w:spacing w:after="0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FC2FE2" w:rsidRPr="00FC2FE2" w:rsidRDefault="00FC2FE2" w:rsidP="00FC2FE2">
      <w:pPr>
        <w:spacing w:after="200" w:line="276" w:lineRule="auto"/>
        <w:jc w:val="center"/>
        <w:rPr>
          <w:rFonts w:ascii="Copperplate Gothic Light" w:hAnsi="Copperplate Gothic Light"/>
          <w:b/>
          <w:sz w:val="24"/>
        </w:rPr>
      </w:pPr>
      <w:r w:rsidRPr="00FC2FE2">
        <w:rPr>
          <w:rFonts w:ascii="Calisto MT" w:hAnsi="Calisto MT"/>
          <w:b/>
          <w:sz w:val="24"/>
        </w:rPr>
        <w:t>GOOD FOUNDATION PREPARATORY SCHOOL, NAMUGONGO JJANDA</w:t>
      </w:r>
    </w:p>
    <w:p w:rsidR="00FC2FE2" w:rsidRPr="00FC2FE2" w:rsidRDefault="00FC2FE2" w:rsidP="00FC2FE2">
      <w:pPr>
        <w:spacing w:after="0" w:line="240" w:lineRule="auto"/>
        <w:rPr>
          <w:b/>
          <w:sz w:val="24"/>
        </w:rPr>
      </w:pPr>
      <w:r w:rsidRPr="00FC2FE2">
        <w:rPr>
          <w:rFonts w:ascii="Calisto MT" w:hAnsi="Calisto MT"/>
          <w:b/>
          <w:bCs/>
          <w:noProof/>
          <w:sz w:val="24"/>
        </w:rPr>
        <w:drawing>
          <wp:anchor distT="0" distB="0" distL="114300" distR="114300" simplePos="0" relativeHeight="251659264" behindDoc="0" locked="0" layoutInCell="1" allowOverlap="1" wp14:anchorId="37FEF21A" wp14:editId="4A9A93A1">
            <wp:simplePos x="0" y="0"/>
            <wp:positionH relativeFrom="page">
              <wp:posOffset>904875</wp:posOffset>
            </wp:positionH>
            <wp:positionV relativeFrom="paragraph">
              <wp:posOffset>8890</wp:posOffset>
            </wp:positionV>
            <wp:extent cx="1057275" cy="8572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52" t="11393" r="10407" b="13291"/>
                    <a:stretch/>
                  </pic:blipFill>
                  <pic:spPr bwMode="auto">
                    <a:xfrm>
                      <a:off x="0" y="0"/>
                      <a:ext cx="10572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2FE2">
        <w:rPr>
          <w:rFonts w:ascii="Calisto MT" w:hAnsi="Calisto MT"/>
          <w:b/>
          <w:sz w:val="28"/>
          <w:szCs w:val="24"/>
        </w:rPr>
        <w:t xml:space="preserve">                   </w:t>
      </w:r>
      <w:r w:rsidRPr="00FC2FE2">
        <w:rPr>
          <w:b/>
          <w:sz w:val="24"/>
        </w:rPr>
        <w:t xml:space="preserve"> “YOU REAP WHAT YOU SOW’’</w:t>
      </w:r>
      <w:r w:rsidRPr="00FC2FE2">
        <w:rPr>
          <w:b/>
          <w:sz w:val="24"/>
        </w:rPr>
        <w:tab/>
      </w:r>
    </w:p>
    <w:p w:rsidR="00FC2FE2" w:rsidRPr="00FC2FE2" w:rsidRDefault="00FC2FE2" w:rsidP="00FC2FE2">
      <w:pPr>
        <w:spacing w:after="0" w:line="240" w:lineRule="auto"/>
        <w:rPr>
          <w:b/>
          <w:sz w:val="24"/>
        </w:rPr>
      </w:pPr>
      <w:r w:rsidRPr="00FC2FE2">
        <w:rPr>
          <w:b/>
          <w:sz w:val="24"/>
        </w:rPr>
        <w:t xml:space="preserve">     PO BOX 37414, KAMPALA   TEL: 0772622370/ 0752622370 /0704538429</w:t>
      </w:r>
    </w:p>
    <w:p w:rsidR="00FC2FE2" w:rsidRPr="00FC2FE2" w:rsidRDefault="00FC2FE2" w:rsidP="00FC2FE2">
      <w:pPr>
        <w:spacing w:after="0" w:line="240" w:lineRule="auto"/>
        <w:rPr>
          <w:b/>
        </w:rPr>
      </w:pPr>
      <w:r w:rsidRPr="00FC2FE2">
        <w:rPr>
          <w:b/>
        </w:rPr>
        <w:t xml:space="preserve">                      EMAIL: </w:t>
      </w:r>
      <w:hyperlink r:id="rId5" w:history="1">
        <w:r w:rsidRPr="00FC2FE2">
          <w:rPr>
            <w:b/>
            <w:color w:val="0563C1" w:themeColor="hyperlink"/>
            <w:u w:val="single"/>
          </w:rPr>
          <w:t>goodfoundationprepschool20@gmail.com</w:t>
        </w:r>
      </w:hyperlink>
    </w:p>
    <w:p w:rsidR="00997EC4" w:rsidRDefault="00997EC4" w:rsidP="00FC2FE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E518D" w:rsidRPr="005E518D" w:rsidRDefault="005E518D" w:rsidP="005E518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2520"/>
        <w:gridCol w:w="7740"/>
      </w:tblGrid>
      <w:tr w:rsidR="00997EC4" w:rsidRPr="005E518D" w:rsidTr="004B466C">
        <w:tc>
          <w:tcPr>
            <w:tcW w:w="2520" w:type="dxa"/>
          </w:tcPr>
          <w:p w:rsidR="00997EC4" w:rsidRPr="005E518D" w:rsidRDefault="004568BB" w:rsidP="005E5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518D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7740" w:type="dxa"/>
          </w:tcPr>
          <w:p w:rsidR="00997EC4" w:rsidRPr="005E518D" w:rsidRDefault="005E518D" w:rsidP="00D11D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518D">
              <w:rPr>
                <w:rFonts w:ascii="Times New Roman" w:hAnsi="Times New Roman" w:cs="Times New Roman"/>
                <w:b/>
                <w:sz w:val="24"/>
                <w:szCs w:val="24"/>
              </w:rPr>
              <w:t>DAILY ROUTINE</w:t>
            </w:r>
          </w:p>
        </w:tc>
      </w:tr>
      <w:tr w:rsidR="00997EC4" w:rsidRPr="005E518D" w:rsidTr="00FC2FE2">
        <w:trPr>
          <w:trHeight w:val="1682"/>
        </w:trPr>
        <w:tc>
          <w:tcPr>
            <w:tcW w:w="2520" w:type="dxa"/>
          </w:tcPr>
          <w:p w:rsidR="00997EC4" w:rsidRPr="005E518D" w:rsidRDefault="004568BB" w:rsidP="005E5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518D">
              <w:rPr>
                <w:rFonts w:ascii="Times New Roman" w:hAnsi="Times New Roman" w:cs="Times New Roman"/>
                <w:b/>
                <w:sz w:val="24"/>
                <w:szCs w:val="24"/>
              </w:rPr>
              <w:t>8:00a.m to 8:30a.m</w:t>
            </w:r>
          </w:p>
        </w:tc>
        <w:tc>
          <w:tcPr>
            <w:tcW w:w="7740" w:type="dxa"/>
          </w:tcPr>
          <w:p w:rsidR="00997EC4" w:rsidRPr="00EE717A" w:rsidRDefault="005E518D" w:rsidP="005E5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17A">
              <w:rPr>
                <w:rFonts w:ascii="Times New Roman" w:hAnsi="Times New Roman" w:cs="Times New Roman"/>
                <w:b/>
                <w:sz w:val="24"/>
                <w:szCs w:val="24"/>
              </w:rPr>
              <w:t>MORNING CIRCLE</w:t>
            </w:r>
          </w:p>
          <w:p w:rsidR="00EE717A" w:rsidRPr="00EE717A" w:rsidRDefault="00EE717A" w:rsidP="005E5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466C" w:rsidRPr="00EE717A" w:rsidRDefault="007724AA" w:rsidP="005E5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7A">
              <w:rPr>
                <w:rFonts w:ascii="Times New Roman" w:hAnsi="Times New Roman" w:cs="Times New Roman"/>
                <w:sz w:val="24"/>
                <w:szCs w:val="24"/>
              </w:rPr>
              <w:t xml:space="preserve">Anthems, Greetings, </w:t>
            </w:r>
            <w:r w:rsidR="00EE717A" w:rsidRPr="00EE717A">
              <w:rPr>
                <w:rFonts w:ascii="Times New Roman" w:hAnsi="Times New Roman" w:cs="Times New Roman"/>
                <w:sz w:val="24"/>
                <w:szCs w:val="24"/>
              </w:rPr>
              <w:t xml:space="preserve">Prayer, Health checkup, </w:t>
            </w:r>
            <w:r w:rsidRPr="00EE717A">
              <w:rPr>
                <w:rFonts w:ascii="Times New Roman" w:hAnsi="Times New Roman" w:cs="Times New Roman"/>
                <w:sz w:val="24"/>
                <w:szCs w:val="24"/>
              </w:rPr>
              <w:t xml:space="preserve">Go through what is going to be taught in class </w:t>
            </w:r>
            <w:r w:rsidR="00EE717A" w:rsidRPr="00EE717A"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r w:rsidRPr="00EE717A">
              <w:rPr>
                <w:rFonts w:ascii="Times New Roman" w:hAnsi="Times New Roman" w:cs="Times New Roman"/>
                <w:sz w:val="24"/>
                <w:szCs w:val="24"/>
              </w:rPr>
              <w:t xml:space="preserve"> parts of the body,</w:t>
            </w:r>
            <w:r w:rsidR="00EE717A" w:rsidRPr="00EE717A">
              <w:rPr>
                <w:rFonts w:ascii="Times New Roman" w:hAnsi="Times New Roman" w:cs="Times New Roman"/>
                <w:sz w:val="24"/>
                <w:szCs w:val="24"/>
              </w:rPr>
              <w:t xml:space="preserve"> things used to clean our body,</w:t>
            </w:r>
            <w:r w:rsidRPr="00EE717A">
              <w:rPr>
                <w:rFonts w:ascii="Times New Roman" w:hAnsi="Times New Roman" w:cs="Times New Roman"/>
                <w:sz w:val="24"/>
                <w:szCs w:val="24"/>
              </w:rPr>
              <w:t xml:space="preserve"> dangerous objects</w:t>
            </w:r>
            <w:r w:rsidR="00EE717A" w:rsidRPr="00EE717A">
              <w:rPr>
                <w:rFonts w:ascii="Times New Roman" w:hAnsi="Times New Roman" w:cs="Times New Roman"/>
                <w:sz w:val="24"/>
                <w:szCs w:val="24"/>
              </w:rPr>
              <w:t>, things created by God e.g. birds</w:t>
            </w:r>
            <w:r w:rsidRPr="00EE71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717A" w:rsidRPr="00EE717A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  <w:p w:rsidR="003F3DFF" w:rsidRPr="00EE717A" w:rsidRDefault="003F3DFF" w:rsidP="005E5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EC4" w:rsidRPr="005E518D" w:rsidTr="004B466C">
        <w:tc>
          <w:tcPr>
            <w:tcW w:w="2520" w:type="dxa"/>
          </w:tcPr>
          <w:p w:rsidR="00997EC4" w:rsidRPr="005E518D" w:rsidRDefault="004568BB" w:rsidP="005E5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518D">
              <w:rPr>
                <w:rFonts w:ascii="Times New Roman" w:hAnsi="Times New Roman" w:cs="Times New Roman"/>
                <w:b/>
                <w:sz w:val="24"/>
                <w:szCs w:val="24"/>
              </w:rPr>
              <w:t>8:30a.m to 9:00a.m</w:t>
            </w:r>
          </w:p>
        </w:tc>
        <w:tc>
          <w:tcPr>
            <w:tcW w:w="7740" w:type="dxa"/>
          </w:tcPr>
          <w:p w:rsidR="00997EC4" w:rsidRDefault="005E518D" w:rsidP="005E5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51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MATHEMATICS </w:t>
            </w:r>
          </w:p>
          <w:p w:rsidR="004B466C" w:rsidRPr="005E518D" w:rsidRDefault="004B466C" w:rsidP="005E5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EC4" w:rsidRPr="005E518D" w:rsidTr="00FC2FE2">
        <w:trPr>
          <w:trHeight w:val="1160"/>
        </w:trPr>
        <w:tc>
          <w:tcPr>
            <w:tcW w:w="2520" w:type="dxa"/>
          </w:tcPr>
          <w:p w:rsidR="00997EC4" w:rsidRPr="005E518D" w:rsidRDefault="00733AE3" w:rsidP="005E5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9:00a.m to 9:2</w:t>
            </w:r>
            <w:r w:rsidR="004568BB" w:rsidRPr="005E518D">
              <w:rPr>
                <w:rFonts w:ascii="Times New Roman" w:hAnsi="Times New Roman" w:cs="Times New Roman"/>
                <w:b/>
                <w:sz w:val="24"/>
                <w:szCs w:val="24"/>
              </w:rPr>
              <w:t>0a.m</w:t>
            </w:r>
          </w:p>
        </w:tc>
        <w:tc>
          <w:tcPr>
            <w:tcW w:w="7740" w:type="dxa"/>
          </w:tcPr>
          <w:p w:rsidR="00997EC4" w:rsidRPr="00F52109" w:rsidRDefault="005E518D" w:rsidP="005E5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21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OUTDOOR </w:t>
            </w:r>
          </w:p>
          <w:p w:rsidR="00F52109" w:rsidRPr="00F52109" w:rsidRDefault="00F52109" w:rsidP="005E5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466C" w:rsidRPr="00F52109" w:rsidRDefault="00F52109" w:rsidP="005E5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109">
              <w:rPr>
                <w:rFonts w:ascii="Times New Roman" w:hAnsi="Times New Roman" w:cs="Times New Roman"/>
                <w:sz w:val="24"/>
                <w:szCs w:val="24"/>
              </w:rPr>
              <w:t>PE activities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e.g.</w:t>
            </w:r>
          </w:p>
          <w:p w:rsidR="00F52109" w:rsidRPr="00F52109" w:rsidRDefault="00F52109" w:rsidP="005E5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109">
              <w:rPr>
                <w:rFonts w:ascii="Times New Roman" w:hAnsi="Times New Roman" w:cs="Times New Roman"/>
                <w:sz w:val="24"/>
                <w:szCs w:val="24"/>
              </w:rPr>
              <w:t>Bottle filling, swings</w:t>
            </w:r>
          </w:p>
          <w:p w:rsidR="004B466C" w:rsidRPr="00F52109" w:rsidRDefault="004B466C" w:rsidP="005E5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EC4" w:rsidRPr="005E518D" w:rsidTr="004B466C">
        <w:tc>
          <w:tcPr>
            <w:tcW w:w="2520" w:type="dxa"/>
          </w:tcPr>
          <w:p w:rsidR="00997EC4" w:rsidRPr="005E518D" w:rsidRDefault="00733AE3" w:rsidP="005E5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9:20a.m to 9:50a.m</w:t>
            </w:r>
          </w:p>
        </w:tc>
        <w:tc>
          <w:tcPr>
            <w:tcW w:w="7740" w:type="dxa"/>
          </w:tcPr>
          <w:p w:rsidR="00997EC4" w:rsidRDefault="005E518D" w:rsidP="005E5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51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READING </w:t>
            </w:r>
          </w:p>
          <w:p w:rsidR="005E518D" w:rsidRPr="005E518D" w:rsidRDefault="005E518D" w:rsidP="005E5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EC4" w:rsidRPr="005E518D" w:rsidTr="004B466C">
        <w:tc>
          <w:tcPr>
            <w:tcW w:w="2520" w:type="dxa"/>
          </w:tcPr>
          <w:p w:rsidR="00997EC4" w:rsidRPr="005E518D" w:rsidRDefault="00733AE3" w:rsidP="005E5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9:50a.m to 10:10a.m</w:t>
            </w:r>
          </w:p>
        </w:tc>
        <w:tc>
          <w:tcPr>
            <w:tcW w:w="7740" w:type="dxa"/>
          </w:tcPr>
          <w:p w:rsidR="00EE717A" w:rsidRPr="00EE717A" w:rsidRDefault="005E518D" w:rsidP="005E5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17A">
              <w:rPr>
                <w:rFonts w:ascii="Times New Roman" w:hAnsi="Times New Roman" w:cs="Times New Roman"/>
                <w:b/>
                <w:sz w:val="24"/>
                <w:szCs w:val="24"/>
              </w:rPr>
              <w:t>SNACK TIME</w:t>
            </w:r>
          </w:p>
          <w:p w:rsidR="00997EC4" w:rsidRPr="00EE717A" w:rsidRDefault="005E518D" w:rsidP="005E5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518D" w:rsidRPr="00EE717A" w:rsidRDefault="007724AA" w:rsidP="005E5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7A">
              <w:rPr>
                <w:rFonts w:ascii="Times New Roman" w:hAnsi="Times New Roman" w:cs="Times New Roman"/>
                <w:sz w:val="24"/>
                <w:szCs w:val="24"/>
              </w:rPr>
              <w:t>Importance of washing hands,</w:t>
            </w:r>
            <w:r w:rsidR="00561C14" w:rsidRPr="00EE71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717A">
              <w:rPr>
                <w:rFonts w:ascii="Times New Roman" w:hAnsi="Times New Roman" w:cs="Times New Roman"/>
                <w:sz w:val="24"/>
                <w:szCs w:val="24"/>
              </w:rPr>
              <w:t>which food is good for our health,</w:t>
            </w:r>
            <w:r w:rsidR="00EE717A" w:rsidRPr="00EE717A">
              <w:rPr>
                <w:rFonts w:ascii="Times New Roman" w:hAnsi="Times New Roman" w:cs="Times New Roman"/>
                <w:sz w:val="24"/>
                <w:szCs w:val="24"/>
              </w:rPr>
              <w:t xml:space="preserve"> why we eat food,</w:t>
            </w:r>
            <w:r w:rsidR="00561C14" w:rsidRPr="00EE71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717A">
              <w:rPr>
                <w:rFonts w:ascii="Times New Roman" w:hAnsi="Times New Roman" w:cs="Times New Roman"/>
                <w:sz w:val="24"/>
                <w:szCs w:val="24"/>
              </w:rPr>
              <w:t>fruit</w:t>
            </w:r>
            <w:r w:rsidR="00F5210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E717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61C14" w:rsidRPr="00EE71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717A">
              <w:rPr>
                <w:rFonts w:ascii="Times New Roman" w:hAnsi="Times New Roman" w:cs="Times New Roman"/>
                <w:sz w:val="24"/>
                <w:szCs w:val="24"/>
              </w:rPr>
              <w:t>different names of food,</w:t>
            </w:r>
            <w:r w:rsidR="00561C14" w:rsidRPr="00EE71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717A">
              <w:rPr>
                <w:rFonts w:ascii="Times New Roman" w:hAnsi="Times New Roman" w:cs="Times New Roman"/>
                <w:sz w:val="24"/>
                <w:szCs w:val="24"/>
              </w:rPr>
              <w:t>what we should not eat,</w:t>
            </w:r>
            <w:r w:rsidR="00561C14" w:rsidRPr="00EE71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717A">
              <w:rPr>
                <w:rFonts w:ascii="Times New Roman" w:hAnsi="Times New Roman" w:cs="Times New Roman"/>
                <w:sz w:val="24"/>
                <w:szCs w:val="24"/>
              </w:rPr>
              <w:t xml:space="preserve">praying before eating </w:t>
            </w:r>
            <w:r w:rsidR="00F52109" w:rsidRPr="00EE717A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  <w:p w:rsidR="004B466C" w:rsidRPr="00EE717A" w:rsidRDefault="004B466C" w:rsidP="005E5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EC4" w:rsidRPr="005E518D" w:rsidTr="004B466C">
        <w:tc>
          <w:tcPr>
            <w:tcW w:w="2520" w:type="dxa"/>
          </w:tcPr>
          <w:p w:rsidR="00997EC4" w:rsidRPr="005E518D" w:rsidRDefault="00733AE3" w:rsidP="005E5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10:10a.m to 10:40a.m</w:t>
            </w:r>
          </w:p>
        </w:tc>
        <w:tc>
          <w:tcPr>
            <w:tcW w:w="7740" w:type="dxa"/>
          </w:tcPr>
          <w:p w:rsidR="00997EC4" w:rsidRDefault="005E518D" w:rsidP="005E5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51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LITERACY </w:t>
            </w:r>
          </w:p>
          <w:p w:rsidR="005E518D" w:rsidRPr="005E518D" w:rsidRDefault="005E518D" w:rsidP="005E5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EC4" w:rsidRPr="005E518D" w:rsidTr="004B466C">
        <w:tc>
          <w:tcPr>
            <w:tcW w:w="2520" w:type="dxa"/>
          </w:tcPr>
          <w:p w:rsidR="00997EC4" w:rsidRPr="005E518D" w:rsidRDefault="00733AE3" w:rsidP="005E5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10:40a.m to 11:10a.m</w:t>
            </w:r>
          </w:p>
        </w:tc>
        <w:tc>
          <w:tcPr>
            <w:tcW w:w="7740" w:type="dxa"/>
          </w:tcPr>
          <w:p w:rsidR="00997EC4" w:rsidRDefault="005E518D" w:rsidP="005E5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51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ENGLISH </w:t>
            </w:r>
          </w:p>
          <w:p w:rsidR="005E518D" w:rsidRPr="005E518D" w:rsidRDefault="005E518D" w:rsidP="005E5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EC4" w:rsidRPr="005E518D" w:rsidTr="004B466C">
        <w:tc>
          <w:tcPr>
            <w:tcW w:w="2520" w:type="dxa"/>
          </w:tcPr>
          <w:p w:rsidR="00997EC4" w:rsidRPr="005E518D" w:rsidRDefault="00733AE3" w:rsidP="005E5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11:10a.m to 11:40a.m</w:t>
            </w:r>
          </w:p>
        </w:tc>
        <w:tc>
          <w:tcPr>
            <w:tcW w:w="7740" w:type="dxa"/>
          </w:tcPr>
          <w:p w:rsidR="00561C14" w:rsidRPr="00EE717A" w:rsidRDefault="005E518D" w:rsidP="005E5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17A">
              <w:rPr>
                <w:rFonts w:ascii="Times New Roman" w:hAnsi="Times New Roman" w:cs="Times New Roman"/>
                <w:b/>
                <w:sz w:val="24"/>
                <w:szCs w:val="24"/>
              </w:rPr>
              <w:t>FREE CHOICE</w:t>
            </w:r>
          </w:p>
          <w:p w:rsidR="00EE717A" w:rsidRPr="00EE717A" w:rsidRDefault="00EE717A" w:rsidP="005E5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EC4" w:rsidRPr="00EE717A" w:rsidRDefault="00561C14" w:rsidP="005E5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7A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r w:rsidR="00EE717A" w:rsidRPr="00EE717A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 w:rsidRPr="00EE717A">
              <w:rPr>
                <w:rFonts w:ascii="Times New Roman" w:hAnsi="Times New Roman" w:cs="Times New Roman"/>
                <w:sz w:val="24"/>
                <w:szCs w:val="24"/>
              </w:rPr>
              <w:t xml:space="preserve"> have </w:t>
            </w:r>
            <w:proofErr w:type="spellStart"/>
            <w:r w:rsidRPr="00EE717A">
              <w:rPr>
                <w:rFonts w:ascii="Times New Roman" w:hAnsi="Times New Roman" w:cs="Times New Roman"/>
                <w:sz w:val="24"/>
                <w:szCs w:val="24"/>
              </w:rPr>
              <w:t>centres</w:t>
            </w:r>
            <w:proofErr w:type="spellEnd"/>
            <w:r w:rsidRPr="00EE717A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EE717A" w:rsidRPr="00EE717A">
              <w:rPr>
                <w:rFonts w:ascii="Times New Roman" w:hAnsi="Times New Roman" w:cs="Times New Roman"/>
                <w:sz w:val="24"/>
                <w:szCs w:val="24"/>
              </w:rPr>
              <w:t>interest</w:t>
            </w:r>
            <w:r w:rsidRPr="00EE71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717A" w:rsidRPr="00EE717A"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r w:rsidRPr="00EE717A">
              <w:rPr>
                <w:rFonts w:ascii="Times New Roman" w:hAnsi="Times New Roman" w:cs="Times New Roman"/>
                <w:sz w:val="24"/>
                <w:szCs w:val="24"/>
              </w:rPr>
              <w:t xml:space="preserve"> Shop, Clinic, Market</w:t>
            </w:r>
            <w:r w:rsidR="005E518D" w:rsidRPr="00EE71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B466C" w:rsidRPr="00EE717A" w:rsidRDefault="00561C14" w:rsidP="005E5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7A">
              <w:rPr>
                <w:rFonts w:ascii="Times New Roman" w:hAnsi="Times New Roman" w:cs="Times New Roman"/>
                <w:sz w:val="24"/>
                <w:szCs w:val="24"/>
              </w:rPr>
              <w:t>( Kids go where they want)</w:t>
            </w:r>
          </w:p>
          <w:p w:rsidR="00561C14" w:rsidRPr="00EE717A" w:rsidRDefault="00561C14" w:rsidP="005E5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7A">
              <w:rPr>
                <w:rFonts w:ascii="Times New Roman" w:hAnsi="Times New Roman" w:cs="Times New Roman"/>
                <w:sz w:val="24"/>
                <w:szCs w:val="24"/>
              </w:rPr>
              <w:t>As the teacher guides kids on the language used in that place</w:t>
            </w:r>
          </w:p>
          <w:p w:rsidR="005E518D" w:rsidRPr="00EE717A" w:rsidRDefault="00EE717A" w:rsidP="00FC2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7A">
              <w:rPr>
                <w:rFonts w:ascii="Times New Roman" w:hAnsi="Times New Roman" w:cs="Times New Roman"/>
                <w:sz w:val="24"/>
                <w:szCs w:val="24"/>
              </w:rPr>
              <w:t xml:space="preserve">Vocabulary, requests and responses  </w:t>
            </w:r>
          </w:p>
        </w:tc>
      </w:tr>
      <w:tr w:rsidR="00997EC4" w:rsidRPr="005E518D" w:rsidTr="004B466C">
        <w:tc>
          <w:tcPr>
            <w:tcW w:w="2520" w:type="dxa"/>
          </w:tcPr>
          <w:p w:rsidR="00997EC4" w:rsidRPr="005E518D" w:rsidRDefault="00733AE3" w:rsidP="005E5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11:40a.m to 12:10p.m</w:t>
            </w:r>
          </w:p>
        </w:tc>
        <w:tc>
          <w:tcPr>
            <w:tcW w:w="7740" w:type="dxa"/>
          </w:tcPr>
          <w:p w:rsidR="00997EC4" w:rsidRDefault="005E518D" w:rsidP="005E5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51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WRITING </w:t>
            </w:r>
          </w:p>
          <w:p w:rsidR="005E518D" w:rsidRPr="005E518D" w:rsidRDefault="005E518D" w:rsidP="005E5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EC4" w:rsidRPr="005E518D" w:rsidTr="004B466C">
        <w:tc>
          <w:tcPr>
            <w:tcW w:w="2520" w:type="dxa"/>
          </w:tcPr>
          <w:p w:rsidR="00997EC4" w:rsidRPr="005E518D" w:rsidRDefault="00733AE3" w:rsidP="005E5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12:10p.m to 12:40p.m</w:t>
            </w:r>
          </w:p>
        </w:tc>
        <w:tc>
          <w:tcPr>
            <w:tcW w:w="7740" w:type="dxa"/>
          </w:tcPr>
          <w:p w:rsidR="00997EC4" w:rsidRPr="00F52109" w:rsidRDefault="005E518D" w:rsidP="005E5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21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GOOD BYE CIRCLE </w:t>
            </w:r>
          </w:p>
          <w:p w:rsidR="00EE717A" w:rsidRPr="00EE717A" w:rsidRDefault="00EE717A" w:rsidP="005E5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518D" w:rsidRPr="00EE717A" w:rsidRDefault="007724AA" w:rsidP="005E5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7A">
              <w:rPr>
                <w:rFonts w:ascii="Times New Roman" w:hAnsi="Times New Roman" w:cs="Times New Roman"/>
                <w:sz w:val="24"/>
                <w:szCs w:val="24"/>
              </w:rPr>
              <w:t>Greetings and responses, Dangerous situations(accidents back home and at home )</w:t>
            </w:r>
            <w:r w:rsidR="00514435" w:rsidRPr="00EE717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E717A" w:rsidRPr="00EE717A">
              <w:rPr>
                <w:rFonts w:ascii="Times New Roman" w:hAnsi="Times New Roman" w:cs="Times New Roman"/>
                <w:sz w:val="24"/>
                <w:szCs w:val="24"/>
              </w:rPr>
              <w:t xml:space="preserve"> Dangerous objects,</w:t>
            </w:r>
            <w:r w:rsidR="00514435" w:rsidRPr="00EE717A">
              <w:rPr>
                <w:rFonts w:ascii="Times New Roman" w:hAnsi="Times New Roman" w:cs="Times New Roman"/>
                <w:sz w:val="24"/>
                <w:szCs w:val="24"/>
              </w:rPr>
              <w:t xml:space="preserve"> People at home,</w:t>
            </w:r>
            <w:r w:rsidR="00EE717A" w:rsidRPr="00EE717A">
              <w:rPr>
                <w:rFonts w:ascii="Times New Roman" w:hAnsi="Times New Roman" w:cs="Times New Roman"/>
                <w:sz w:val="24"/>
                <w:szCs w:val="24"/>
              </w:rPr>
              <w:t xml:space="preserve"> Greeting people at home</w:t>
            </w:r>
            <w:r w:rsidR="00514435" w:rsidRPr="00EE717A">
              <w:rPr>
                <w:rFonts w:ascii="Times New Roman" w:hAnsi="Times New Roman" w:cs="Times New Roman"/>
                <w:sz w:val="24"/>
                <w:szCs w:val="24"/>
              </w:rPr>
              <w:t xml:space="preserve"> Ask kids what they have learnt that day</w:t>
            </w:r>
            <w:r w:rsidR="00EE717A" w:rsidRPr="00EE71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B466C" w:rsidRPr="00EE717A" w:rsidRDefault="004B466C" w:rsidP="005E5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8BB" w:rsidRPr="005E518D" w:rsidTr="004B466C">
        <w:tc>
          <w:tcPr>
            <w:tcW w:w="2520" w:type="dxa"/>
          </w:tcPr>
          <w:p w:rsidR="004568BB" w:rsidRPr="005E518D" w:rsidRDefault="00733AE3" w:rsidP="005E5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12:40p.m to </w:t>
            </w:r>
            <w:r w:rsidR="005C6259">
              <w:rPr>
                <w:rFonts w:ascii="Times New Roman" w:hAnsi="Times New Roman" w:cs="Times New Roman"/>
                <w:b/>
                <w:sz w:val="24"/>
                <w:szCs w:val="24"/>
              </w:rPr>
              <w:t>1:00p.m</w:t>
            </w:r>
          </w:p>
        </w:tc>
        <w:tc>
          <w:tcPr>
            <w:tcW w:w="7740" w:type="dxa"/>
          </w:tcPr>
          <w:p w:rsidR="004568BB" w:rsidRPr="00F52109" w:rsidRDefault="005E518D" w:rsidP="005E5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21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DEPARTURE </w:t>
            </w:r>
          </w:p>
          <w:p w:rsidR="00F52109" w:rsidRPr="00F52109" w:rsidRDefault="00F52109" w:rsidP="005E5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52109" w:rsidRPr="00F52109" w:rsidRDefault="00F52109" w:rsidP="005E5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109">
              <w:rPr>
                <w:rFonts w:ascii="Times New Roman" w:hAnsi="Times New Roman" w:cs="Times New Roman"/>
                <w:sz w:val="24"/>
                <w:szCs w:val="24"/>
              </w:rPr>
              <w:t>Sit with your kids and ensure that they are picked by the right persons</w:t>
            </w:r>
          </w:p>
          <w:p w:rsidR="005E518D" w:rsidRPr="00F52109" w:rsidRDefault="005A2693" w:rsidP="005E5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EC4" w:rsidRPr="005E518D" w:rsidRDefault="00997EC4" w:rsidP="00997E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997EC4" w:rsidRPr="005E518D" w:rsidSect="00FC2FE2">
      <w:pgSz w:w="12240" w:h="15840"/>
      <w:pgMar w:top="270" w:right="99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C4"/>
    <w:rsid w:val="003F3DFF"/>
    <w:rsid w:val="004568BB"/>
    <w:rsid w:val="004B466C"/>
    <w:rsid w:val="004E680A"/>
    <w:rsid w:val="00514435"/>
    <w:rsid w:val="00561C14"/>
    <w:rsid w:val="005A2693"/>
    <w:rsid w:val="005C6259"/>
    <w:rsid w:val="005E518D"/>
    <w:rsid w:val="00733AE3"/>
    <w:rsid w:val="007724AA"/>
    <w:rsid w:val="00997EC4"/>
    <w:rsid w:val="00D11D10"/>
    <w:rsid w:val="00EE717A"/>
    <w:rsid w:val="00F52109"/>
    <w:rsid w:val="00FC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9448B-17AD-48A1-BACE-701F66DB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26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6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oodfoundationprepschool20@gmail.com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Babra</dc:creator>
  <cp:keywords/>
  <dc:description/>
  <cp:lastModifiedBy>Babra</cp:lastModifiedBy>
  <cp:revision>9</cp:revision>
  <cp:lastPrinted>2023-02-02T08:39:00Z</cp:lastPrinted>
  <dcterms:created xsi:type="dcterms:W3CDTF">2023-01-17T05:27:00Z</dcterms:created>
  <dcterms:modified xsi:type="dcterms:W3CDTF">2023-02-02T08:40:00Z</dcterms:modified>
</cp:coreProperties>
</file>