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FE035" w14:textId="661FD5C4" w:rsidR="00A017D0" w:rsidRPr="0098400D" w:rsidRDefault="00567084" w:rsidP="00567084">
      <w:pPr>
        <w:pStyle w:val="BodyText"/>
        <w:rPr>
          <w:b/>
          <w:sz w:val="85"/>
        </w:rPr>
      </w:pPr>
      <w:r w:rsidRPr="0098400D">
        <w:rPr>
          <w:b/>
          <w:noProof/>
          <w:sz w:val="85"/>
        </w:rPr>
        <w:drawing>
          <wp:inline distT="0" distB="0" distL="0" distR="0" wp14:anchorId="58E576B0" wp14:editId="11E7210A">
            <wp:extent cx="7562850" cy="10697845"/>
            <wp:effectExtent l="0" t="0" r="0" b="825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GLISH 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2850" cy="10697845"/>
                    </a:xfrm>
                    <a:prstGeom prst="rect">
                      <a:avLst/>
                    </a:prstGeom>
                  </pic:spPr>
                </pic:pic>
              </a:graphicData>
            </a:graphic>
          </wp:inline>
        </w:drawing>
      </w:r>
    </w:p>
    <w:p w14:paraId="3D493D73" w14:textId="77777777" w:rsidR="00A017D0" w:rsidRPr="0098400D" w:rsidRDefault="00A017D0">
      <w:pPr>
        <w:pStyle w:val="BodyText"/>
        <w:rPr>
          <w:b/>
        </w:rPr>
      </w:pPr>
    </w:p>
    <w:p w14:paraId="3DC749B5" w14:textId="77777777" w:rsidR="00A017D0" w:rsidRPr="0098400D" w:rsidRDefault="00A017D0">
      <w:pPr>
        <w:pStyle w:val="BodyText"/>
        <w:rPr>
          <w:b/>
        </w:rPr>
      </w:pPr>
    </w:p>
    <w:p w14:paraId="216371EF" w14:textId="77777777" w:rsidR="00A017D0" w:rsidRPr="0098400D" w:rsidRDefault="00A017D0">
      <w:pPr>
        <w:pStyle w:val="BodyText"/>
        <w:rPr>
          <w:b/>
        </w:rPr>
      </w:pPr>
    </w:p>
    <w:p w14:paraId="7F1694BE" w14:textId="77777777" w:rsidR="00A017D0" w:rsidRPr="0098400D" w:rsidRDefault="00A017D0">
      <w:pPr>
        <w:pStyle w:val="BodyText"/>
        <w:rPr>
          <w:b/>
        </w:rPr>
      </w:pPr>
    </w:p>
    <w:p w14:paraId="205542B3" w14:textId="77777777" w:rsidR="00A017D0" w:rsidRPr="0098400D" w:rsidRDefault="00A017D0">
      <w:pPr>
        <w:pStyle w:val="BodyText"/>
        <w:rPr>
          <w:b/>
          <w:sz w:val="19"/>
        </w:rPr>
      </w:pPr>
    </w:p>
    <w:p w14:paraId="01EC824E" w14:textId="18372652" w:rsidR="00A017D0" w:rsidRPr="0098400D" w:rsidRDefault="00C25EA0">
      <w:pPr>
        <w:pStyle w:val="Heading5"/>
        <w:spacing w:before="44"/>
        <w:ind w:left="0" w:right="1089"/>
        <w:jc w:val="right"/>
      </w:pPr>
      <w:r>
        <w:rPr>
          <w:noProof/>
        </w:rPr>
        <mc:AlternateContent>
          <mc:Choice Requires="wps">
            <w:drawing>
              <wp:anchor distT="0" distB="0" distL="114300" distR="114300" simplePos="0" relativeHeight="503154680" behindDoc="1" locked="0" layoutInCell="1" allowOverlap="1" wp14:anchorId="217C7EC6" wp14:editId="27B2FA40">
                <wp:simplePos x="0" y="0"/>
                <wp:positionH relativeFrom="page">
                  <wp:posOffset>6721475</wp:posOffset>
                </wp:positionH>
                <wp:positionV relativeFrom="paragraph">
                  <wp:posOffset>41910</wp:posOffset>
                </wp:positionV>
                <wp:extent cx="191135" cy="202565"/>
                <wp:effectExtent l="0" t="3810" r="2540" b="3175"/>
                <wp:wrapNone/>
                <wp:docPr id="297"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3F033" w14:textId="77777777" w:rsidR="00AB6D04" w:rsidRDefault="00AB6D04">
                            <w:pPr>
                              <w:spacing w:line="319" w:lineRule="exact"/>
                              <w:rPr>
                                <w:b/>
                                <w:sz w:val="28"/>
                              </w:rPr>
                            </w:pPr>
                            <w:r>
                              <w:rPr>
                                <w:b/>
                                <w:color w:val="FFFFFF"/>
                                <w:sz w:val="28"/>
                              </w:rPr>
                              <w:t>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C7EC6" id="_x0000_t202" coordsize="21600,21600" o:spt="202" path="m,l,21600r21600,l21600,xe">
                <v:stroke joinstyle="miter"/>
                <v:path gradientshapeok="t" o:connecttype="rect"/>
              </v:shapetype>
              <v:shape id="Text Box 293" o:spid="_x0000_s1026" type="#_x0000_t202" style="position:absolute;left:0;text-align:left;margin-left:529.25pt;margin-top:3.3pt;width:15.05pt;height:15.95pt;z-index:-161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E4rwIAAKw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" filled="f" stroked="f">
                <v:textbox inset="0,0,0,0">
                  <w:txbxContent>
                    <w:p w14:paraId="7063F033" w14:textId="77777777" w:rsidR="00AB6D04" w:rsidRDefault="00AB6D04">
                      <w:pPr>
                        <w:spacing w:line="319" w:lineRule="exact"/>
                        <w:rPr>
                          <w:b/>
                          <w:sz w:val="28"/>
                        </w:rPr>
                      </w:pPr>
                      <w:r>
                        <w:rPr>
                          <w:b/>
                          <w:color w:val="FFFFFF"/>
                          <w:sz w:val="28"/>
                        </w:rPr>
                        <w:t>79</w:t>
                      </w:r>
                    </w:p>
                  </w:txbxContent>
                </v:textbox>
                <w10:wrap anchorx="page"/>
              </v:shape>
            </w:pict>
          </mc:Fallback>
        </mc:AlternateContent>
      </w:r>
      <w:r w:rsidR="00441B9E" w:rsidRPr="0098400D">
        <w:rPr>
          <w:color w:val="FEF7DE"/>
        </w:rPr>
        <w:t>1</w:t>
      </w:r>
    </w:p>
    <w:p w14:paraId="694FA36E" w14:textId="77777777" w:rsidR="00A017D0" w:rsidRPr="0098400D" w:rsidRDefault="00A017D0">
      <w:pPr>
        <w:jc w:val="right"/>
        <w:sectPr w:rsidR="00A017D0" w:rsidRPr="0098400D">
          <w:type w:val="continuous"/>
          <w:pgSz w:w="11910" w:h="16840"/>
          <w:pgMar w:top="0" w:right="0" w:bottom="280" w:left="0" w:header="720" w:footer="720" w:gutter="0"/>
          <w:cols w:space="720"/>
        </w:sectPr>
      </w:pPr>
    </w:p>
    <w:p w14:paraId="2F3D9C8A" w14:textId="1528A8EF" w:rsidR="00A017D0" w:rsidRPr="0098400D" w:rsidRDefault="00C25EA0">
      <w:pPr>
        <w:spacing w:before="78"/>
        <w:ind w:left="723"/>
        <w:rPr>
          <w:sz w:val="35"/>
        </w:rPr>
      </w:pPr>
      <w:r>
        <w:rPr>
          <w:noProof/>
          <w:color w:val="010202"/>
          <w:sz w:val="35"/>
        </w:rPr>
        <w:lastRenderedPageBreak/>
        <mc:AlternateContent>
          <mc:Choice Requires="wps">
            <w:drawing>
              <wp:anchor distT="0" distB="0" distL="114300" distR="114300" simplePos="0" relativeHeight="503164488" behindDoc="1" locked="0" layoutInCell="1" allowOverlap="1" wp14:anchorId="40184759" wp14:editId="57C75585">
                <wp:simplePos x="0" y="0"/>
                <wp:positionH relativeFrom="column">
                  <wp:posOffset>7560310</wp:posOffset>
                </wp:positionH>
                <wp:positionV relativeFrom="paragraph">
                  <wp:posOffset>-120015</wp:posOffset>
                </wp:positionV>
                <wp:extent cx="0" cy="720090"/>
                <wp:effectExtent l="1959610" t="10160" r="1956435" b="12700"/>
                <wp:wrapNone/>
                <wp:docPr id="296"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83CDC" id="Line 285" o:spid="_x0000_s1026" style="position:absolute;z-index:-151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3pt,-9.45pt" to="595.3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" strokecolor="#d91f26" strokeweight="1pt"/>
            </w:pict>
          </mc:Fallback>
        </mc:AlternateContent>
      </w:r>
      <w:r>
        <w:rPr>
          <w:noProof/>
          <w:color w:val="010202"/>
          <w:sz w:val="35"/>
        </w:rPr>
        <mc:AlternateContent>
          <mc:Choice Requires="wps">
            <w:drawing>
              <wp:anchor distT="0" distB="0" distL="114300" distR="114300" simplePos="0" relativeHeight="503163464" behindDoc="1" locked="0" layoutInCell="1" allowOverlap="1" wp14:anchorId="7E75FDDD" wp14:editId="11873B69">
                <wp:simplePos x="0" y="0"/>
                <wp:positionH relativeFrom="column">
                  <wp:posOffset>7560310</wp:posOffset>
                </wp:positionH>
                <wp:positionV relativeFrom="paragraph">
                  <wp:posOffset>-231775</wp:posOffset>
                </wp:positionV>
                <wp:extent cx="0" cy="831850"/>
                <wp:effectExtent l="2254885" t="12700" r="2256790" b="12700"/>
                <wp:wrapNone/>
                <wp:docPr id="295"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185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9F629" id="Line 286" o:spid="_x0000_s1026" style="position:absolute;z-index:-153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3pt,-18.25pt" to="595.3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" strokecolor="#fada03" strokeweight="1pt"/>
            </w:pict>
          </mc:Fallback>
        </mc:AlternateContent>
      </w:r>
      <w:r>
        <w:rPr>
          <w:noProof/>
          <w:color w:val="010202"/>
          <w:sz w:val="35"/>
        </w:rPr>
        <mc:AlternateContent>
          <mc:Choice Requires="wps">
            <w:drawing>
              <wp:anchor distT="0" distB="0" distL="114300" distR="114300" simplePos="0" relativeHeight="503162440" behindDoc="1" locked="0" layoutInCell="1" allowOverlap="1" wp14:anchorId="0F991401" wp14:editId="577F5090">
                <wp:simplePos x="0" y="0"/>
                <wp:positionH relativeFrom="column">
                  <wp:posOffset>7559675</wp:posOffset>
                </wp:positionH>
                <wp:positionV relativeFrom="paragraph">
                  <wp:posOffset>-342900</wp:posOffset>
                </wp:positionV>
                <wp:extent cx="0" cy="942975"/>
                <wp:effectExtent l="2559050" t="6350" r="2557145" b="12700"/>
                <wp:wrapNone/>
                <wp:docPr id="294"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297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00916" id="Line 287" o:spid="_x0000_s1026" style="position:absolute;z-index:-154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25pt,-27pt" to="595.2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" strokecolor="#444343" strokeweight="1pt"/>
            </w:pict>
          </mc:Fallback>
        </mc:AlternateContent>
      </w:r>
      <w:r>
        <w:rPr>
          <w:noProof/>
          <w:color w:val="010202"/>
          <w:sz w:val="35"/>
        </w:rPr>
        <mc:AlternateContent>
          <mc:Choice Requires="wps">
            <w:drawing>
              <wp:anchor distT="0" distB="0" distL="114300" distR="114300" simplePos="0" relativeHeight="503161416" behindDoc="1" locked="0" layoutInCell="1" allowOverlap="1" wp14:anchorId="7EA122A2" wp14:editId="3F811A53">
                <wp:simplePos x="0" y="0"/>
                <wp:positionH relativeFrom="column">
                  <wp:posOffset>7305675</wp:posOffset>
                </wp:positionH>
                <wp:positionV relativeFrom="paragraph">
                  <wp:posOffset>-368300</wp:posOffset>
                </wp:positionV>
                <wp:extent cx="0" cy="968375"/>
                <wp:effectExtent l="2619375" t="9525" r="2622550" b="12700"/>
                <wp:wrapNone/>
                <wp:docPr id="293"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837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34AEC" id="Line 288" o:spid="_x0000_s1026" style="position:absolute;z-index:-155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25pt,-29pt" to="575.2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" strokecolor="#d91f26" strokeweight="1pt"/>
            </w:pict>
          </mc:Fallback>
        </mc:AlternateContent>
      </w:r>
      <w:r>
        <w:rPr>
          <w:noProof/>
          <w:color w:val="010202"/>
          <w:sz w:val="35"/>
        </w:rPr>
        <mc:AlternateContent>
          <mc:Choice Requires="wps">
            <w:drawing>
              <wp:anchor distT="0" distB="0" distL="114300" distR="114300" simplePos="0" relativeHeight="503160392" behindDoc="1" locked="0" layoutInCell="1" allowOverlap="1" wp14:anchorId="06BA8A81" wp14:editId="1F877E7E">
                <wp:simplePos x="0" y="0"/>
                <wp:positionH relativeFrom="column">
                  <wp:posOffset>7005320</wp:posOffset>
                </wp:positionH>
                <wp:positionV relativeFrom="paragraph">
                  <wp:posOffset>-368300</wp:posOffset>
                </wp:positionV>
                <wp:extent cx="0" cy="968375"/>
                <wp:effectExtent l="2623820" t="9525" r="2627630" b="12700"/>
                <wp:wrapNone/>
                <wp:docPr id="29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837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2B479" id="Line 289" o:spid="_x0000_s1026" style="position:absolute;z-index:-156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1.6pt,-29pt" to="551.6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" strokecolor="#fada03" strokeweight="1pt"/>
            </w:pict>
          </mc:Fallback>
        </mc:AlternateContent>
      </w:r>
      <w:r>
        <w:rPr>
          <w:noProof/>
          <w:color w:val="010202"/>
          <w:sz w:val="35"/>
        </w:rPr>
        <mc:AlternateContent>
          <mc:Choice Requires="wps">
            <w:drawing>
              <wp:anchor distT="0" distB="0" distL="114300" distR="114300" simplePos="0" relativeHeight="503159368" behindDoc="1" locked="0" layoutInCell="1" allowOverlap="1" wp14:anchorId="3D602ED6" wp14:editId="45B24DE9">
                <wp:simplePos x="0" y="0"/>
                <wp:positionH relativeFrom="column">
                  <wp:posOffset>6704965</wp:posOffset>
                </wp:positionH>
                <wp:positionV relativeFrom="paragraph">
                  <wp:posOffset>-368300</wp:posOffset>
                </wp:positionV>
                <wp:extent cx="0" cy="968375"/>
                <wp:effectExtent l="2628265" t="9525" r="2623185" b="12700"/>
                <wp:wrapNone/>
                <wp:docPr id="291"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837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A3133" id="Line 290" o:spid="_x0000_s1026" style="position:absolute;z-index:-157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95pt,-29pt" to="527.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" strokecolor="#444343" strokeweight="1pt"/>
            </w:pict>
          </mc:Fallback>
        </mc:AlternateContent>
      </w:r>
      <w:r>
        <w:rPr>
          <w:noProof/>
          <w:color w:val="010202"/>
          <w:sz w:val="35"/>
        </w:rPr>
        <mc:AlternateContent>
          <mc:Choice Requires="wps">
            <w:drawing>
              <wp:anchor distT="0" distB="0" distL="114300" distR="114300" simplePos="0" relativeHeight="503158344" behindDoc="1" locked="0" layoutInCell="1" allowOverlap="1" wp14:anchorId="2DF19585" wp14:editId="11E1BAFD">
                <wp:simplePos x="0" y="0"/>
                <wp:positionH relativeFrom="column">
                  <wp:posOffset>0</wp:posOffset>
                </wp:positionH>
                <wp:positionV relativeFrom="paragraph">
                  <wp:posOffset>-368300</wp:posOffset>
                </wp:positionV>
                <wp:extent cx="7560310" cy="969010"/>
                <wp:effectExtent l="0" t="0" r="2540" b="2540"/>
                <wp:wrapNone/>
                <wp:docPr id="290" name="Rectangl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9010"/>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6EC4B" id="Rectangle 291" o:spid="_x0000_s1026" style="position:absolute;margin-left:0;margin-top:-29pt;width:595.3pt;height:76.3pt;z-index:-158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" fillcolor="#c7c6c5" stroked="f"/>
            </w:pict>
          </mc:Fallback>
        </mc:AlternateContent>
      </w:r>
      <w:r w:rsidR="00441B9E" w:rsidRPr="0098400D">
        <w:rPr>
          <w:color w:val="010202"/>
          <w:sz w:val="35"/>
        </w:rPr>
        <w:t>ENGLISH SYLLABUS</w:t>
      </w:r>
    </w:p>
    <w:p w14:paraId="69AB21FD" w14:textId="77777777" w:rsidR="00A017D0" w:rsidRPr="0098400D" w:rsidRDefault="00A017D0">
      <w:pPr>
        <w:pStyle w:val="BodyText"/>
      </w:pPr>
    </w:p>
    <w:p w14:paraId="6543C82A" w14:textId="77777777" w:rsidR="00A017D0" w:rsidRPr="0098400D" w:rsidRDefault="00A017D0">
      <w:pPr>
        <w:pStyle w:val="BodyText"/>
      </w:pPr>
    </w:p>
    <w:p w14:paraId="7462EA9E" w14:textId="77777777" w:rsidR="00A017D0" w:rsidRPr="0098400D" w:rsidRDefault="00A017D0">
      <w:pPr>
        <w:sectPr w:rsidR="00A017D0" w:rsidRPr="0098400D" w:rsidSect="0078743D">
          <w:footerReference w:type="even" r:id="rId9"/>
          <w:footerReference w:type="default" r:id="rId10"/>
          <w:pgSz w:w="11910" w:h="16840"/>
          <w:pgMar w:top="580" w:right="0" w:bottom="1560" w:left="0" w:header="0" w:footer="1379" w:gutter="0"/>
          <w:pgNumType w:start="1"/>
          <w:cols w:space="720"/>
        </w:sectPr>
      </w:pPr>
    </w:p>
    <w:p w14:paraId="11CF96CD" w14:textId="13CBD1D1" w:rsidR="00A017D0" w:rsidRPr="0098400D" w:rsidRDefault="00C25EA0">
      <w:pPr>
        <w:spacing w:before="248"/>
        <w:ind w:left="732"/>
        <w:rPr>
          <w:b/>
          <w:sz w:val="42"/>
        </w:rPr>
      </w:pPr>
      <w:r>
        <w:rPr>
          <w:b/>
          <w:noProof/>
          <w:color w:val="FFFFFF"/>
          <w:sz w:val="42"/>
        </w:rPr>
        <mc:AlternateContent>
          <mc:Choice Requires="wps">
            <w:drawing>
              <wp:anchor distT="0" distB="0" distL="114300" distR="114300" simplePos="0" relativeHeight="503165512" behindDoc="1" locked="0" layoutInCell="1" allowOverlap="1" wp14:anchorId="2801D7A0" wp14:editId="1BA7EA14">
                <wp:simplePos x="0" y="0"/>
                <wp:positionH relativeFrom="column">
                  <wp:posOffset>0</wp:posOffset>
                </wp:positionH>
                <wp:positionV relativeFrom="paragraph">
                  <wp:posOffset>104140</wp:posOffset>
                </wp:positionV>
                <wp:extent cx="3618230" cy="8573770"/>
                <wp:effectExtent l="0" t="2540" r="1270" b="0"/>
                <wp:wrapNone/>
                <wp:docPr id="289"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8230" cy="8573770"/>
                        </a:xfrm>
                        <a:prstGeom prst="rect">
                          <a:avLst/>
                        </a:prstGeom>
                        <a:solidFill>
                          <a:srgbClr val="B3D1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6693A" id="Rectangle 284" o:spid="_x0000_s1026" style="position:absolute;margin-left:0;margin-top:8.2pt;width:284.9pt;height:675.1pt;z-index:-150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" fillcolor="#b3d17e" stroked="f"/>
            </w:pict>
          </mc:Fallback>
        </mc:AlternateContent>
      </w:r>
      <w:r w:rsidR="00441B9E" w:rsidRPr="0098400D">
        <w:rPr>
          <w:b/>
          <w:color w:val="FFFFFF"/>
          <w:sz w:val="42"/>
        </w:rPr>
        <w:t>CONTENTS</w:t>
      </w:r>
    </w:p>
    <w:sdt>
      <w:sdtPr>
        <w:rPr>
          <w:rFonts w:ascii="Myriad Pro Light" w:hAnsi="Myriad Pro Light"/>
        </w:rPr>
        <w:id w:val="-2014368464"/>
        <w:docPartObj>
          <w:docPartGallery w:val="Table of Contents"/>
          <w:docPartUnique/>
        </w:docPartObj>
      </w:sdtPr>
      <w:sdtEndPr/>
      <w:sdtContent>
        <w:p w14:paraId="63D9036C" w14:textId="77777777" w:rsidR="00A017D0" w:rsidRPr="0098400D" w:rsidRDefault="00845DEF">
          <w:pPr>
            <w:pStyle w:val="TOC1"/>
            <w:tabs>
              <w:tab w:val="left" w:pos="4890"/>
            </w:tabs>
            <w:spacing w:before="206" w:line="266" w:lineRule="exact"/>
            <w:rPr>
              <w:rFonts w:ascii="Myriad Pro Light" w:hAnsi="Myriad Pro Light"/>
            </w:rPr>
          </w:pPr>
          <w:hyperlink w:anchor="_TOC_250014" w:history="1">
            <w:r w:rsidR="00441B9E" w:rsidRPr="0098400D">
              <w:rPr>
                <w:rFonts w:ascii="Myriad Pro Light" w:hAnsi="Myriad Pro Light"/>
                <w:color w:val="231F20"/>
              </w:rPr>
              <w:t>Foreword</w:t>
            </w:r>
            <w:r w:rsidR="00441B9E" w:rsidRPr="0098400D">
              <w:rPr>
                <w:rFonts w:ascii="Myriad Pro Light" w:hAnsi="Myriad Pro Light"/>
                <w:color w:val="231F20"/>
              </w:rPr>
              <w:tab/>
            </w:r>
            <w:r w:rsidR="00411EF9" w:rsidRPr="0098400D">
              <w:rPr>
                <w:rFonts w:ascii="Myriad Pro Light" w:hAnsi="Myriad Pro Light"/>
                <w:color w:val="231F20"/>
              </w:rPr>
              <w:t>1</w:t>
            </w:r>
          </w:hyperlink>
        </w:p>
        <w:p w14:paraId="176534FB" w14:textId="77777777" w:rsidR="00A017D0" w:rsidRPr="0098400D" w:rsidRDefault="00845DEF">
          <w:pPr>
            <w:pStyle w:val="TOC1"/>
            <w:tabs>
              <w:tab w:val="left" w:pos="4877"/>
            </w:tabs>
            <w:rPr>
              <w:rFonts w:ascii="Myriad Pro Light" w:hAnsi="Myriad Pro Light"/>
            </w:rPr>
          </w:pPr>
          <w:hyperlink w:anchor="_TOC_250013" w:history="1">
            <w:r w:rsidR="00441B9E" w:rsidRPr="0098400D">
              <w:rPr>
                <w:rFonts w:ascii="Myriad Pro Light" w:hAnsi="Myriad Pro Light"/>
                <w:color w:val="231F20"/>
              </w:rPr>
              <w:t>Acknowledgement</w:t>
            </w:r>
            <w:r w:rsidR="00441B9E" w:rsidRPr="0098400D">
              <w:rPr>
                <w:rFonts w:ascii="Myriad Pro Light" w:hAnsi="Myriad Pro Light"/>
                <w:color w:val="231F20"/>
              </w:rPr>
              <w:tab/>
            </w:r>
            <w:r w:rsidR="00411EF9" w:rsidRPr="0098400D">
              <w:rPr>
                <w:rFonts w:ascii="Myriad Pro Light" w:hAnsi="Myriad Pro Light"/>
                <w:color w:val="231F20"/>
              </w:rPr>
              <w:t>2</w:t>
            </w:r>
          </w:hyperlink>
        </w:p>
        <w:p w14:paraId="20AE467F" w14:textId="77777777" w:rsidR="00A017D0" w:rsidRPr="0098400D" w:rsidRDefault="00845DEF">
          <w:pPr>
            <w:pStyle w:val="TOC1"/>
            <w:tabs>
              <w:tab w:val="left" w:pos="4905"/>
            </w:tabs>
            <w:rPr>
              <w:rFonts w:ascii="Myriad Pro Light" w:hAnsi="Myriad Pro Light"/>
            </w:rPr>
          </w:pPr>
          <w:hyperlink w:anchor="_TOC_250012" w:history="1">
            <w:r w:rsidR="00441B9E" w:rsidRPr="0098400D">
              <w:rPr>
                <w:rFonts w:ascii="Myriad Pro Light" w:hAnsi="Myriad Pro Light"/>
                <w:color w:val="231F20"/>
              </w:rPr>
              <w:t>Introduction</w:t>
            </w:r>
            <w:r w:rsidR="00441B9E" w:rsidRPr="0098400D">
              <w:rPr>
                <w:rFonts w:ascii="Myriad Pro Light" w:hAnsi="Myriad Pro Light"/>
                <w:color w:val="231F20"/>
              </w:rPr>
              <w:tab/>
            </w:r>
            <w:r w:rsidR="00411EF9" w:rsidRPr="0098400D">
              <w:rPr>
                <w:rFonts w:ascii="Myriad Pro Light" w:hAnsi="Myriad Pro Light"/>
                <w:color w:val="231F20"/>
              </w:rPr>
              <w:t>3</w:t>
            </w:r>
          </w:hyperlink>
        </w:p>
        <w:p w14:paraId="58D32A49" w14:textId="77777777" w:rsidR="00A017D0" w:rsidRPr="0098400D" w:rsidRDefault="00845DEF">
          <w:pPr>
            <w:pStyle w:val="TOC1"/>
            <w:tabs>
              <w:tab w:val="left" w:pos="4881"/>
            </w:tabs>
            <w:rPr>
              <w:rFonts w:ascii="Myriad Pro Light" w:hAnsi="Myriad Pro Light"/>
              <w:b w:val="0"/>
            </w:rPr>
          </w:pPr>
          <w:hyperlink w:anchor="_TOC_250011" w:history="1">
            <w:r w:rsidR="00441B9E" w:rsidRPr="0098400D">
              <w:rPr>
                <w:rFonts w:ascii="Myriad Pro Light" w:hAnsi="Myriad Pro Light"/>
                <w:color w:val="231F20"/>
              </w:rPr>
              <w:t>Background to the</w:t>
            </w:r>
            <w:r w:rsidR="00441B9E" w:rsidRPr="0098400D">
              <w:rPr>
                <w:rFonts w:ascii="Myriad Pro Light" w:hAnsi="Myriad Pro Light"/>
                <w:color w:val="231F20"/>
                <w:spacing w:val="-9"/>
              </w:rPr>
              <w:t xml:space="preserve"> </w:t>
            </w:r>
            <w:r w:rsidR="00441B9E" w:rsidRPr="0098400D">
              <w:rPr>
                <w:rFonts w:ascii="Myriad Pro Light" w:hAnsi="Myriad Pro Light"/>
                <w:color w:val="231F20"/>
              </w:rPr>
              <w:t>New</w:t>
            </w:r>
            <w:r w:rsidR="00441B9E" w:rsidRPr="0098400D">
              <w:rPr>
                <w:rFonts w:ascii="Myriad Pro Light" w:hAnsi="Myriad Pro Light"/>
                <w:color w:val="231F20"/>
                <w:spacing w:val="-4"/>
              </w:rPr>
              <w:t xml:space="preserve"> </w:t>
            </w:r>
            <w:r w:rsidR="00441B9E" w:rsidRPr="0098400D">
              <w:rPr>
                <w:rFonts w:ascii="Myriad Pro Light" w:hAnsi="Myriad Pro Light"/>
                <w:color w:val="231F20"/>
              </w:rPr>
              <w:t>Curriculum</w:t>
            </w:r>
            <w:r w:rsidR="00441B9E" w:rsidRPr="0098400D">
              <w:rPr>
                <w:rFonts w:ascii="Myriad Pro Light" w:hAnsi="Myriad Pro Light"/>
                <w:color w:val="231F20"/>
              </w:rPr>
              <w:tab/>
            </w:r>
            <w:r w:rsidR="00411EF9" w:rsidRPr="0098400D">
              <w:rPr>
                <w:rFonts w:ascii="Myriad Pro Light" w:hAnsi="Myriad Pro Light"/>
                <w:b w:val="0"/>
                <w:color w:val="231F20"/>
              </w:rPr>
              <w:t>3</w:t>
            </w:r>
          </w:hyperlink>
        </w:p>
        <w:p w14:paraId="380A1C8B" w14:textId="77777777" w:rsidR="00A017D0" w:rsidRPr="0098400D" w:rsidRDefault="00441B9E">
          <w:pPr>
            <w:pStyle w:val="TOC1"/>
            <w:tabs>
              <w:tab w:val="left" w:pos="4880"/>
            </w:tabs>
            <w:spacing w:line="266" w:lineRule="exact"/>
            <w:rPr>
              <w:rFonts w:ascii="Myriad Pro Light" w:hAnsi="Myriad Pro Light"/>
            </w:rPr>
          </w:pPr>
          <w:r w:rsidRPr="0098400D">
            <w:rPr>
              <w:rFonts w:ascii="Myriad Pro Light" w:hAnsi="Myriad Pro Light"/>
              <w:color w:val="231F20"/>
              <w:spacing w:val="-3"/>
            </w:rPr>
            <w:t>Key</w:t>
          </w:r>
          <w:r w:rsidRPr="0098400D">
            <w:rPr>
              <w:rFonts w:ascii="Myriad Pro Light" w:hAnsi="Myriad Pro Light"/>
              <w:color w:val="231F20"/>
              <w:spacing w:val="-2"/>
            </w:rPr>
            <w:t xml:space="preserve"> </w:t>
          </w:r>
          <w:r w:rsidRPr="0098400D">
            <w:rPr>
              <w:rFonts w:ascii="Myriad Pro Light" w:hAnsi="Myriad Pro Light"/>
              <w:color w:val="231F20"/>
            </w:rPr>
            <w:t>changes</w:t>
          </w:r>
          <w:r w:rsidRPr="0098400D">
            <w:rPr>
              <w:rFonts w:ascii="Myriad Pro Light" w:hAnsi="Myriad Pro Light"/>
              <w:color w:val="231F20"/>
            </w:rPr>
            <w:tab/>
          </w:r>
          <w:r w:rsidR="00411EF9" w:rsidRPr="0098400D">
            <w:rPr>
              <w:rFonts w:ascii="Myriad Pro Light" w:hAnsi="Myriad Pro Light"/>
              <w:color w:val="231F20"/>
            </w:rPr>
            <w:t>5</w:t>
          </w:r>
        </w:p>
        <w:p w14:paraId="76F5DB28" w14:textId="77777777" w:rsidR="00A017D0" w:rsidRPr="0098400D" w:rsidRDefault="00441B9E">
          <w:pPr>
            <w:pStyle w:val="TOC1"/>
            <w:spacing w:before="260" w:line="266" w:lineRule="exact"/>
            <w:rPr>
              <w:rFonts w:ascii="Myriad Pro Light" w:hAnsi="Myriad Pro Light"/>
            </w:rPr>
          </w:pPr>
          <w:r w:rsidRPr="0098400D">
            <w:rPr>
              <w:rFonts w:ascii="Myriad Pro Light" w:hAnsi="Myriad Pro Light"/>
              <w:color w:val="231F20"/>
            </w:rPr>
            <w:t>The New Curriculum</w:t>
          </w:r>
        </w:p>
        <w:p w14:paraId="50E5857E" w14:textId="77777777" w:rsidR="00A017D0" w:rsidRPr="0098400D" w:rsidRDefault="00845DEF">
          <w:pPr>
            <w:pStyle w:val="TOC2"/>
            <w:numPr>
              <w:ilvl w:val="0"/>
              <w:numId w:val="360"/>
            </w:numPr>
            <w:tabs>
              <w:tab w:val="left" w:pos="850"/>
              <w:tab w:val="left" w:pos="4912"/>
            </w:tabs>
            <w:ind w:hanging="149"/>
            <w:rPr>
              <w:rFonts w:ascii="Myriad Pro Light" w:hAnsi="Myriad Pro Light"/>
            </w:rPr>
          </w:pPr>
          <w:hyperlink w:anchor="_TOC_250010" w:history="1">
            <w:r w:rsidR="00441B9E" w:rsidRPr="0098400D">
              <w:rPr>
                <w:rFonts w:ascii="Myriad Pro Light" w:hAnsi="Myriad Pro Light"/>
                <w:color w:val="231F20"/>
                <w:spacing w:val="-2"/>
              </w:rPr>
              <w:t>Key</w:t>
            </w:r>
            <w:r w:rsidR="00441B9E" w:rsidRPr="0098400D">
              <w:rPr>
                <w:rFonts w:ascii="Myriad Pro Light" w:hAnsi="Myriad Pro Light"/>
                <w:color w:val="231F20"/>
                <w:spacing w:val="-4"/>
              </w:rPr>
              <w:t xml:space="preserve"> </w:t>
            </w:r>
            <w:r w:rsidR="00441B9E" w:rsidRPr="0098400D">
              <w:rPr>
                <w:rFonts w:ascii="Myriad Pro Light" w:hAnsi="Myriad Pro Light"/>
                <w:color w:val="231F20"/>
              </w:rPr>
              <w:t>learning</w:t>
            </w:r>
            <w:r w:rsidR="00441B9E" w:rsidRPr="0098400D">
              <w:rPr>
                <w:rFonts w:ascii="Myriad Pro Light" w:hAnsi="Myriad Pro Light"/>
                <w:color w:val="231F20"/>
                <w:spacing w:val="-5"/>
              </w:rPr>
              <w:t xml:space="preserve"> </w:t>
            </w:r>
            <w:r w:rsidR="00441B9E" w:rsidRPr="0098400D">
              <w:rPr>
                <w:rFonts w:ascii="Myriad Pro Light" w:hAnsi="Myriad Pro Light"/>
                <w:color w:val="231F20"/>
              </w:rPr>
              <w:t>outcomes</w:t>
            </w:r>
            <w:r w:rsidR="00441B9E" w:rsidRPr="0098400D">
              <w:rPr>
                <w:rFonts w:ascii="Myriad Pro Light" w:hAnsi="Myriad Pro Light"/>
                <w:color w:val="231F20"/>
              </w:rPr>
              <w:tab/>
            </w:r>
            <w:r w:rsidR="00411EF9" w:rsidRPr="0098400D">
              <w:rPr>
                <w:rFonts w:ascii="Myriad Pro Light" w:hAnsi="Myriad Pro Light"/>
                <w:color w:val="231F20"/>
              </w:rPr>
              <w:t>7</w:t>
            </w:r>
          </w:hyperlink>
        </w:p>
        <w:p w14:paraId="103F0546" w14:textId="77777777" w:rsidR="00A017D0" w:rsidRPr="0098400D" w:rsidRDefault="00845DEF">
          <w:pPr>
            <w:pStyle w:val="TOC2"/>
            <w:numPr>
              <w:ilvl w:val="0"/>
              <w:numId w:val="360"/>
            </w:numPr>
            <w:tabs>
              <w:tab w:val="left" w:pos="850"/>
              <w:tab w:val="left" w:pos="4909"/>
            </w:tabs>
            <w:ind w:hanging="149"/>
            <w:rPr>
              <w:rFonts w:ascii="Myriad Pro Light" w:hAnsi="Myriad Pro Light"/>
            </w:rPr>
          </w:pPr>
          <w:hyperlink w:anchor="_TOC_250009" w:history="1">
            <w:r w:rsidR="00441B9E" w:rsidRPr="0098400D">
              <w:rPr>
                <w:rFonts w:ascii="Myriad Pro Light" w:hAnsi="Myriad Pro Light"/>
                <w:color w:val="231F20"/>
                <w:spacing w:val="-3"/>
              </w:rPr>
              <w:t>Values</w:t>
            </w:r>
            <w:r w:rsidR="00441B9E" w:rsidRPr="0098400D">
              <w:rPr>
                <w:rFonts w:ascii="Myriad Pro Light" w:hAnsi="Myriad Pro Light"/>
                <w:color w:val="231F20"/>
                <w:spacing w:val="-3"/>
              </w:rPr>
              <w:tab/>
            </w:r>
            <w:r w:rsidR="00411EF9" w:rsidRPr="0098400D">
              <w:rPr>
                <w:rFonts w:ascii="Myriad Pro Light" w:hAnsi="Myriad Pro Light"/>
                <w:color w:val="231F20"/>
              </w:rPr>
              <w:t>7</w:t>
            </w:r>
          </w:hyperlink>
        </w:p>
        <w:p w14:paraId="5CBA0161" w14:textId="77777777" w:rsidR="00A017D0" w:rsidRPr="0098400D" w:rsidRDefault="00845DEF">
          <w:pPr>
            <w:pStyle w:val="TOC2"/>
            <w:numPr>
              <w:ilvl w:val="0"/>
              <w:numId w:val="360"/>
            </w:numPr>
            <w:tabs>
              <w:tab w:val="left" w:pos="850"/>
              <w:tab w:val="left" w:pos="4914"/>
            </w:tabs>
            <w:ind w:hanging="149"/>
            <w:rPr>
              <w:rFonts w:ascii="Myriad Pro Light" w:hAnsi="Myriad Pro Light"/>
            </w:rPr>
          </w:pPr>
          <w:hyperlink w:anchor="_TOC_250008" w:history="1">
            <w:r w:rsidR="00441B9E" w:rsidRPr="0098400D">
              <w:rPr>
                <w:rFonts w:ascii="Myriad Pro Light" w:hAnsi="Myriad Pro Light"/>
                <w:color w:val="231F20"/>
              </w:rPr>
              <w:t>Generic</w:t>
            </w:r>
            <w:r w:rsidR="00441B9E" w:rsidRPr="0098400D">
              <w:rPr>
                <w:rFonts w:ascii="Myriad Pro Light" w:hAnsi="Myriad Pro Light"/>
                <w:color w:val="231F20"/>
                <w:spacing w:val="-2"/>
              </w:rPr>
              <w:t xml:space="preserve"> </w:t>
            </w:r>
            <w:r w:rsidR="00441B9E" w:rsidRPr="0098400D">
              <w:rPr>
                <w:rFonts w:ascii="Myriad Pro Light" w:hAnsi="Myriad Pro Light"/>
                <w:color w:val="231F20"/>
              </w:rPr>
              <w:t>Skills</w:t>
            </w:r>
            <w:r w:rsidR="00441B9E" w:rsidRPr="0098400D">
              <w:rPr>
                <w:rFonts w:ascii="Myriad Pro Light" w:hAnsi="Myriad Pro Light"/>
                <w:color w:val="231F20"/>
              </w:rPr>
              <w:tab/>
            </w:r>
            <w:r w:rsidR="00411EF9" w:rsidRPr="0098400D">
              <w:rPr>
                <w:rFonts w:ascii="Myriad Pro Light" w:hAnsi="Myriad Pro Light"/>
                <w:color w:val="231F20"/>
              </w:rPr>
              <w:t>8</w:t>
            </w:r>
          </w:hyperlink>
        </w:p>
        <w:p w14:paraId="66D3D3DB" w14:textId="77777777" w:rsidR="00A017D0" w:rsidRPr="0098400D" w:rsidRDefault="00441B9E">
          <w:pPr>
            <w:pStyle w:val="TOC2"/>
            <w:numPr>
              <w:ilvl w:val="0"/>
              <w:numId w:val="360"/>
            </w:numPr>
            <w:tabs>
              <w:tab w:val="left" w:pos="850"/>
              <w:tab w:val="left" w:pos="4863"/>
            </w:tabs>
            <w:ind w:hanging="149"/>
            <w:rPr>
              <w:rFonts w:ascii="Myriad Pro Light" w:hAnsi="Myriad Pro Light"/>
            </w:rPr>
          </w:pPr>
          <w:r w:rsidRPr="0098400D">
            <w:rPr>
              <w:rFonts w:ascii="Myriad Pro Light" w:hAnsi="Myriad Pro Light"/>
              <w:color w:val="231F20"/>
            </w:rPr>
            <w:t>Generic Skills</w:t>
          </w:r>
          <w:r w:rsidRPr="0098400D">
            <w:rPr>
              <w:rFonts w:ascii="Myriad Pro Light" w:hAnsi="Myriad Pro Light"/>
              <w:color w:val="231F20"/>
              <w:spacing w:val="-6"/>
            </w:rPr>
            <w:t xml:space="preserve"> </w:t>
          </w:r>
          <w:r w:rsidRPr="0098400D">
            <w:rPr>
              <w:rFonts w:ascii="Myriad Pro Light" w:hAnsi="Myriad Pro Light"/>
              <w:color w:val="231F20"/>
            </w:rPr>
            <w:t>in</w:t>
          </w:r>
          <w:r w:rsidRPr="0098400D">
            <w:rPr>
              <w:rFonts w:ascii="Myriad Pro Light" w:hAnsi="Myriad Pro Light"/>
              <w:color w:val="231F20"/>
              <w:spacing w:val="-4"/>
            </w:rPr>
            <w:t xml:space="preserve"> </w:t>
          </w:r>
          <w:r w:rsidRPr="0098400D">
            <w:rPr>
              <w:rFonts w:ascii="Myriad Pro Light" w:hAnsi="Myriad Pro Light"/>
              <w:color w:val="231F20"/>
            </w:rPr>
            <w:t>English</w:t>
          </w:r>
          <w:r w:rsidRPr="0098400D">
            <w:rPr>
              <w:rFonts w:ascii="Myriad Pro Light" w:hAnsi="Myriad Pro Light"/>
              <w:color w:val="231F20"/>
            </w:rPr>
            <w:tab/>
          </w:r>
          <w:r w:rsidR="00411EF9" w:rsidRPr="0098400D">
            <w:rPr>
              <w:rFonts w:ascii="Myriad Pro Light" w:hAnsi="Myriad Pro Light"/>
              <w:color w:val="231F20"/>
            </w:rPr>
            <w:t>9</w:t>
          </w:r>
        </w:p>
        <w:p w14:paraId="67736ECB" w14:textId="77777777" w:rsidR="00A017D0" w:rsidRPr="0098400D" w:rsidRDefault="00845DEF">
          <w:pPr>
            <w:pStyle w:val="TOC2"/>
            <w:numPr>
              <w:ilvl w:val="0"/>
              <w:numId w:val="360"/>
            </w:numPr>
            <w:tabs>
              <w:tab w:val="left" w:pos="850"/>
              <w:tab w:val="left" w:pos="4869"/>
            </w:tabs>
            <w:ind w:hanging="149"/>
            <w:rPr>
              <w:rFonts w:ascii="Myriad Pro Light" w:hAnsi="Myriad Pro Light"/>
            </w:rPr>
          </w:pPr>
          <w:hyperlink w:anchor="_TOC_250007" w:history="1">
            <w:r w:rsidR="00441B9E" w:rsidRPr="0098400D">
              <w:rPr>
                <w:rFonts w:ascii="Myriad Pro Light" w:hAnsi="Myriad Pro Light"/>
                <w:color w:val="231F20"/>
              </w:rPr>
              <w:t>Cross</w:t>
            </w:r>
            <w:r w:rsidR="00441B9E" w:rsidRPr="0098400D">
              <w:rPr>
                <w:rFonts w:ascii="Myriad Pro Light" w:hAnsi="Myriad Pro Light"/>
                <w:color w:val="231F20"/>
                <w:spacing w:val="-5"/>
              </w:rPr>
              <w:t xml:space="preserve"> </w:t>
            </w:r>
            <w:r w:rsidR="00441B9E" w:rsidRPr="0098400D">
              <w:rPr>
                <w:rFonts w:ascii="Myriad Pro Light" w:hAnsi="Myriad Pro Light"/>
                <w:color w:val="231F20"/>
              </w:rPr>
              <w:t>cutting</w:t>
            </w:r>
            <w:r w:rsidR="00441B9E" w:rsidRPr="0098400D">
              <w:rPr>
                <w:rFonts w:ascii="Myriad Pro Light" w:hAnsi="Myriad Pro Light"/>
                <w:color w:val="231F20"/>
                <w:spacing w:val="-4"/>
              </w:rPr>
              <w:t xml:space="preserve"> </w:t>
            </w:r>
            <w:r w:rsidR="00441B9E" w:rsidRPr="0098400D">
              <w:rPr>
                <w:rFonts w:ascii="Myriad Pro Light" w:hAnsi="Myriad Pro Light"/>
                <w:color w:val="231F20"/>
              </w:rPr>
              <w:t>Issues</w:t>
            </w:r>
            <w:r w:rsidR="00441B9E" w:rsidRPr="0098400D">
              <w:rPr>
                <w:rFonts w:ascii="Myriad Pro Light" w:hAnsi="Myriad Pro Light"/>
                <w:color w:val="231F20"/>
              </w:rPr>
              <w:tab/>
            </w:r>
            <w:r w:rsidR="00411EF9" w:rsidRPr="0098400D">
              <w:rPr>
                <w:rFonts w:ascii="Myriad Pro Light" w:hAnsi="Myriad Pro Light"/>
                <w:color w:val="231F20"/>
              </w:rPr>
              <w:t>9</w:t>
            </w:r>
          </w:hyperlink>
        </w:p>
        <w:p w14:paraId="526E53B6" w14:textId="77777777" w:rsidR="00A017D0" w:rsidRPr="0098400D" w:rsidRDefault="00441B9E">
          <w:pPr>
            <w:pStyle w:val="TOC2"/>
            <w:numPr>
              <w:ilvl w:val="0"/>
              <w:numId w:val="360"/>
            </w:numPr>
            <w:tabs>
              <w:tab w:val="left" w:pos="850"/>
              <w:tab w:val="left" w:pos="4852"/>
            </w:tabs>
            <w:ind w:hanging="149"/>
            <w:rPr>
              <w:rFonts w:ascii="Myriad Pro Light" w:hAnsi="Myriad Pro Light"/>
            </w:rPr>
          </w:pPr>
          <w:r w:rsidRPr="0098400D">
            <w:rPr>
              <w:rFonts w:ascii="Myriad Pro Light" w:hAnsi="Myriad Pro Light"/>
              <w:color w:val="231F20"/>
            </w:rPr>
            <w:t>English within the</w:t>
          </w:r>
          <w:r w:rsidRPr="0098400D">
            <w:rPr>
              <w:rFonts w:ascii="Myriad Pro Light" w:hAnsi="Myriad Pro Light"/>
              <w:color w:val="231F20"/>
              <w:spacing w:val="-9"/>
            </w:rPr>
            <w:t xml:space="preserve"> </w:t>
          </w:r>
          <w:r w:rsidRPr="0098400D">
            <w:rPr>
              <w:rFonts w:ascii="Myriad Pro Light" w:hAnsi="Myriad Pro Light"/>
              <w:color w:val="231F20"/>
            </w:rPr>
            <w:t>new</w:t>
          </w:r>
          <w:r w:rsidRPr="0098400D">
            <w:rPr>
              <w:rFonts w:ascii="Myriad Pro Light" w:hAnsi="Myriad Pro Light"/>
              <w:color w:val="231F20"/>
              <w:spacing w:val="-3"/>
            </w:rPr>
            <w:t xml:space="preserve"> </w:t>
          </w:r>
          <w:r w:rsidRPr="0098400D">
            <w:rPr>
              <w:rFonts w:ascii="Myriad Pro Light" w:hAnsi="Myriad Pro Light"/>
              <w:color w:val="231F20"/>
            </w:rPr>
            <w:t>Curriculum</w:t>
          </w:r>
          <w:r w:rsidRPr="0098400D">
            <w:rPr>
              <w:rFonts w:ascii="Myriad Pro Light" w:hAnsi="Myriad Pro Light"/>
              <w:color w:val="231F20"/>
            </w:rPr>
            <w:tab/>
            <w:t>1</w:t>
          </w:r>
          <w:r w:rsidR="00411EF9" w:rsidRPr="0098400D">
            <w:rPr>
              <w:rFonts w:ascii="Myriad Pro Light" w:hAnsi="Myriad Pro Light"/>
              <w:color w:val="231F20"/>
            </w:rPr>
            <w:t>0</w:t>
          </w:r>
        </w:p>
        <w:p w14:paraId="6D8E5185" w14:textId="77777777" w:rsidR="00A017D0" w:rsidRPr="0098400D" w:rsidRDefault="00845DEF">
          <w:pPr>
            <w:pStyle w:val="TOC2"/>
            <w:numPr>
              <w:ilvl w:val="0"/>
              <w:numId w:val="360"/>
            </w:numPr>
            <w:tabs>
              <w:tab w:val="left" w:pos="850"/>
              <w:tab w:val="left" w:pos="4848"/>
            </w:tabs>
            <w:ind w:hanging="149"/>
            <w:rPr>
              <w:rFonts w:ascii="Myriad Pro Light" w:hAnsi="Myriad Pro Light"/>
            </w:rPr>
          </w:pPr>
          <w:hyperlink w:anchor="_TOC_250006" w:history="1">
            <w:r w:rsidR="00441B9E" w:rsidRPr="0098400D">
              <w:rPr>
                <w:rFonts w:ascii="Myriad Pro Light" w:hAnsi="Myriad Pro Light"/>
                <w:color w:val="231F20"/>
              </w:rPr>
              <w:t>Time</w:t>
            </w:r>
            <w:r w:rsidR="00441B9E" w:rsidRPr="0098400D">
              <w:rPr>
                <w:rFonts w:ascii="Myriad Pro Light" w:hAnsi="Myriad Pro Light"/>
                <w:color w:val="231F20"/>
                <w:spacing w:val="-5"/>
              </w:rPr>
              <w:t xml:space="preserve"> </w:t>
            </w:r>
            <w:r w:rsidR="00441B9E" w:rsidRPr="0098400D">
              <w:rPr>
                <w:rFonts w:ascii="Myriad Pro Light" w:hAnsi="Myriad Pro Light"/>
                <w:color w:val="231F20"/>
              </w:rPr>
              <w:t>allocation</w:t>
            </w:r>
            <w:r w:rsidR="00441B9E" w:rsidRPr="0098400D">
              <w:rPr>
                <w:rFonts w:ascii="Myriad Pro Light" w:hAnsi="Myriad Pro Light"/>
                <w:color w:val="231F20"/>
              </w:rPr>
              <w:tab/>
              <w:t>1</w:t>
            </w:r>
            <w:r w:rsidR="00411EF9" w:rsidRPr="0098400D">
              <w:rPr>
                <w:rFonts w:ascii="Myriad Pro Light" w:hAnsi="Myriad Pro Light"/>
                <w:color w:val="231F20"/>
              </w:rPr>
              <w:t>0</w:t>
            </w:r>
          </w:hyperlink>
        </w:p>
        <w:p w14:paraId="07DA4472" w14:textId="77777777" w:rsidR="00A017D0" w:rsidRPr="0098400D" w:rsidRDefault="00845DEF">
          <w:pPr>
            <w:pStyle w:val="TOC2"/>
            <w:numPr>
              <w:ilvl w:val="0"/>
              <w:numId w:val="360"/>
            </w:numPr>
            <w:tabs>
              <w:tab w:val="left" w:pos="850"/>
              <w:tab w:val="left" w:pos="4873"/>
            </w:tabs>
            <w:ind w:hanging="149"/>
            <w:rPr>
              <w:rFonts w:ascii="Myriad Pro Light" w:hAnsi="Myriad Pro Light"/>
            </w:rPr>
          </w:pPr>
          <w:hyperlink w:anchor="_TOC_250005" w:history="1">
            <w:r w:rsidR="00441B9E" w:rsidRPr="0098400D">
              <w:rPr>
                <w:rFonts w:ascii="Myriad Pro Light" w:hAnsi="Myriad Pro Light"/>
                <w:color w:val="231F20"/>
              </w:rPr>
              <w:t>Rationale</w:t>
            </w:r>
            <w:r w:rsidR="00441B9E" w:rsidRPr="0098400D">
              <w:rPr>
                <w:rFonts w:ascii="Myriad Pro Light" w:hAnsi="Myriad Pro Light"/>
                <w:color w:val="231F20"/>
              </w:rPr>
              <w:tab/>
              <w:t>1</w:t>
            </w:r>
            <w:r w:rsidR="00411EF9" w:rsidRPr="0098400D">
              <w:rPr>
                <w:rFonts w:ascii="Myriad Pro Light" w:hAnsi="Myriad Pro Light"/>
                <w:color w:val="231F20"/>
              </w:rPr>
              <w:t>0</w:t>
            </w:r>
          </w:hyperlink>
        </w:p>
        <w:p w14:paraId="5B8076E5" w14:textId="77777777" w:rsidR="00A017D0" w:rsidRPr="0098400D" w:rsidRDefault="00441B9E">
          <w:pPr>
            <w:pStyle w:val="TOC2"/>
            <w:numPr>
              <w:ilvl w:val="0"/>
              <w:numId w:val="360"/>
            </w:numPr>
            <w:tabs>
              <w:tab w:val="left" w:pos="850"/>
              <w:tab w:val="left" w:pos="4863"/>
            </w:tabs>
            <w:spacing w:line="266" w:lineRule="exact"/>
            <w:ind w:hanging="149"/>
            <w:rPr>
              <w:rFonts w:ascii="Myriad Pro Light" w:hAnsi="Myriad Pro Light"/>
            </w:rPr>
          </w:pPr>
          <w:r w:rsidRPr="0098400D">
            <w:rPr>
              <w:rFonts w:ascii="Myriad Pro Light" w:hAnsi="Myriad Pro Light"/>
              <w:color w:val="231F20"/>
              <w:spacing w:val="-3"/>
            </w:rPr>
            <w:t xml:space="preserve">Teaching </w:t>
          </w:r>
          <w:r w:rsidRPr="0098400D">
            <w:rPr>
              <w:rFonts w:ascii="Myriad Pro Light" w:hAnsi="Myriad Pro Light"/>
              <w:color w:val="231F20"/>
            </w:rPr>
            <w:t>and</w:t>
          </w:r>
          <w:r w:rsidRPr="0098400D">
            <w:rPr>
              <w:rFonts w:ascii="Myriad Pro Light" w:hAnsi="Myriad Pro Light"/>
              <w:color w:val="231F20"/>
              <w:spacing w:val="-2"/>
            </w:rPr>
            <w:t xml:space="preserve"> </w:t>
          </w:r>
          <w:r w:rsidRPr="0098400D">
            <w:rPr>
              <w:rFonts w:ascii="Myriad Pro Light" w:hAnsi="Myriad Pro Light"/>
              <w:color w:val="231F20"/>
            </w:rPr>
            <w:t>learning</w:t>
          </w:r>
          <w:r w:rsidRPr="0098400D">
            <w:rPr>
              <w:rFonts w:ascii="Myriad Pro Light" w:hAnsi="Myriad Pro Light"/>
              <w:color w:val="231F20"/>
              <w:spacing w:val="-3"/>
            </w:rPr>
            <w:t xml:space="preserve"> </w:t>
          </w:r>
          <w:r w:rsidRPr="0098400D">
            <w:rPr>
              <w:rFonts w:ascii="Myriad Pro Light" w:hAnsi="Myriad Pro Light"/>
              <w:color w:val="231F20"/>
            </w:rPr>
            <w:t>English</w:t>
          </w:r>
          <w:r w:rsidRPr="0098400D">
            <w:rPr>
              <w:rFonts w:ascii="Myriad Pro Light" w:hAnsi="Myriad Pro Light"/>
              <w:color w:val="231F20"/>
            </w:rPr>
            <w:tab/>
            <w:t>1</w:t>
          </w:r>
          <w:r w:rsidR="00411EF9" w:rsidRPr="0098400D">
            <w:rPr>
              <w:rFonts w:ascii="Myriad Pro Light" w:hAnsi="Myriad Pro Light"/>
              <w:color w:val="231F20"/>
            </w:rPr>
            <w:t>1</w:t>
          </w:r>
        </w:p>
        <w:p w14:paraId="6A5E12D8" w14:textId="77777777" w:rsidR="00A017D0" w:rsidRPr="0098400D" w:rsidRDefault="00845DEF">
          <w:pPr>
            <w:pStyle w:val="TOC1"/>
            <w:tabs>
              <w:tab w:val="left" w:pos="4892"/>
            </w:tabs>
            <w:spacing w:before="259" w:line="266" w:lineRule="exact"/>
            <w:rPr>
              <w:rFonts w:ascii="Myriad Pro Light" w:hAnsi="Myriad Pro Light"/>
            </w:rPr>
          </w:pPr>
          <w:hyperlink w:anchor="_TOC_250004" w:history="1">
            <w:r w:rsidR="00441B9E" w:rsidRPr="0098400D">
              <w:rPr>
                <w:rFonts w:ascii="Myriad Pro Light" w:hAnsi="Myriad Pro Light"/>
                <w:color w:val="231F20"/>
              </w:rPr>
              <w:t>Programme</w:t>
            </w:r>
            <w:r w:rsidR="00441B9E" w:rsidRPr="0098400D">
              <w:rPr>
                <w:rFonts w:ascii="Myriad Pro Light" w:hAnsi="Myriad Pro Light"/>
                <w:color w:val="231F20"/>
                <w:spacing w:val="-3"/>
              </w:rPr>
              <w:t xml:space="preserve"> </w:t>
            </w:r>
            <w:r w:rsidR="00441B9E" w:rsidRPr="0098400D">
              <w:rPr>
                <w:rFonts w:ascii="Myriad Pro Light" w:hAnsi="Myriad Pro Light"/>
                <w:color w:val="231F20"/>
              </w:rPr>
              <w:t>planner</w:t>
            </w:r>
            <w:r w:rsidR="00441B9E" w:rsidRPr="0098400D">
              <w:rPr>
                <w:rFonts w:ascii="Myriad Pro Light" w:hAnsi="Myriad Pro Light"/>
                <w:color w:val="231F20"/>
              </w:rPr>
              <w:tab/>
              <w:t>1</w:t>
            </w:r>
            <w:r w:rsidR="00411EF9" w:rsidRPr="0098400D">
              <w:rPr>
                <w:rFonts w:ascii="Myriad Pro Light" w:hAnsi="Myriad Pro Light"/>
                <w:color w:val="231F20"/>
              </w:rPr>
              <w:t>8</w:t>
            </w:r>
          </w:hyperlink>
        </w:p>
        <w:p w14:paraId="3605D8A3" w14:textId="77777777" w:rsidR="00A017D0" w:rsidRPr="0098400D" w:rsidRDefault="00441B9E">
          <w:pPr>
            <w:pStyle w:val="TOC1"/>
            <w:tabs>
              <w:tab w:val="left" w:pos="4880"/>
            </w:tabs>
            <w:rPr>
              <w:rFonts w:ascii="Myriad Pro Light" w:hAnsi="Myriad Pro Light"/>
            </w:rPr>
          </w:pPr>
          <w:r w:rsidRPr="0098400D">
            <w:rPr>
              <w:rFonts w:ascii="Myriad Pro Light" w:hAnsi="Myriad Pro Light"/>
              <w:color w:val="231F20"/>
            </w:rPr>
            <w:t>Detailed</w:t>
          </w:r>
          <w:r w:rsidRPr="0098400D">
            <w:rPr>
              <w:rFonts w:ascii="Myriad Pro Light" w:hAnsi="Myriad Pro Light"/>
              <w:color w:val="231F20"/>
              <w:spacing w:val="45"/>
            </w:rPr>
            <w:t xml:space="preserve"> </w:t>
          </w:r>
          <w:r w:rsidRPr="0098400D">
            <w:rPr>
              <w:rFonts w:ascii="Myriad Pro Light" w:hAnsi="Myriad Pro Light"/>
              <w:color w:val="231F20"/>
            </w:rPr>
            <w:t>English</w:t>
          </w:r>
          <w:r w:rsidRPr="0098400D">
            <w:rPr>
              <w:rFonts w:ascii="Myriad Pro Light" w:hAnsi="Myriad Pro Light"/>
              <w:color w:val="231F20"/>
              <w:spacing w:val="-2"/>
            </w:rPr>
            <w:t xml:space="preserve"> </w:t>
          </w:r>
          <w:r w:rsidRPr="0098400D">
            <w:rPr>
              <w:rFonts w:ascii="Myriad Pro Light" w:hAnsi="Myriad Pro Light"/>
              <w:color w:val="231F20"/>
            </w:rPr>
            <w:t>Syllabus</w:t>
          </w:r>
          <w:r w:rsidRPr="0098400D">
            <w:rPr>
              <w:rFonts w:ascii="Myriad Pro Light" w:hAnsi="Myriad Pro Light"/>
              <w:color w:val="231F20"/>
            </w:rPr>
            <w:tab/>
          </w:r>
          <w:r w:rsidR="00411EF9" w:rsidRPr="0098400D">
            <w:rPr>
              <w:rFonts w:ascii="Myriad Pro Light" w:hAnsi="Myriad Pro Light"/>
              <w:color w:val="231F20"/>
            </w:rPr>
            <w:t>20</w:t>
          </w:r>
        </w:p>
        <w:p w14:paraId="1954BBD6" w14:textId="77777777" w:rsidR="00A017D0" w:rsidRPr="0098400D" w:rsidRDefault="00441B9E">
          <w:pPr>
            <w:pStyle w:val="TOC1"/>
            <w:tabs>
              <w:tab w:val="left" w:pos="4883"/>
            </w:tabs>
            <w:rPr>
              <w:rFonts w:ascii="Myriad Pro Light" w:hAnsi="Myriad Pro Light"/>
            </w:rPr>
          </w:pPr>
          <w:r w:rsidRPr="0098400D">
            <w:rPr>
              <w:rFonts w:ascii="Myriad Pro Light" w:hAnsi="Myriad Pro Light"/>
              <w:color w:val="231F20"/>
            </w:rPr>
            <w:t>Assessing English</w:t>
          </w:r>
          <w:r w:rsidRPr="0098400D">
            <w:rPr>
              <w:rFonts w:ascii="Myriad Pro Light" w:hAnsi="Myriad Pro Light"/>
              <w:color w:val="231F20"/>
            </w:rPr>
            <w:tab/>
          </w:r>
          <w:r w:rsidR="00411EF9" w:rsidRPr="0098400D">
            <w:rPr>
              <w:rFonts w:ascii="Myriad Pro Light" w:hAnsi="Myriad Pro Light"/>
              <w:color w:val="231F20"/>
            </w:rPr>
            <w:t>81</w:t>
          </w:r>
        </w:p>
        <w:p w14:paraId="62B6B351" w14:textId="77777777" w:rsidR="00A017D0" w:rsidRPr="0098400D" w:rsidRDefault="00845DEF">
          <w:pPr>
            <w:pStyle w:val="TOC2"/>
            <w:numPr>
              <w:ilvl w:val="0"/>
              <w:numId w:val="360"/>
            </w:numPr>
            <w:tabs>
              <w:tab w:val="left" w:pos="850"/>
              <w:tab w:val="left" w:pos="4873"/>
            </w:tabs>
            <w:ind w:hanging="149"/>
            <w:rPr>
              <w:rFonts w:ascii="Myriad Pro Light" w:hAnsi="Myriad Pro Light"/>
            </w:rPr>
          </w:pPr>
          <w:hyperlink w:anchor="_TOC_250003" w:history="1">
            <w:r w:rsidR="00441B9E" w:rsidRPr="0098400D">
              <w:rPr>
                <w:rFonts w:ascii="Myriad Pro Light" w:hAnsi="Myriad Pro Light"/>
                <w:color w:val="231F20"/>
              </w:rPr>
              <w:t>Examinations</w:t>
            </w:r>
            <w:r w:rsidR="00441B9E" w:rsidRPr="0098400D">
              <w:rPr>
                <w:rFonts w:ascii="Myriad Pro Light" w:hAnsi="Myriad Pro Light"/>
                <w:color w:val="231F20"/>
              </w:rPr>
              <w:tab/>
            </w:r>
            <w:r w:rsidR="00411EF9" w:rsidRPr="0098400D">
              <w:rPr>
                <w:rFonts w:ascii="Myriad Pro Light" w:hAnsi="Myriad Pro Light"/>
                <w:color w:val="231F20"/>
              </w:rPr>
              <w:t>82</w:t>
            </w:r>
          </w:hyperlink>
        </w:p>
        <w:p w14:paraId="160A1B92" w14:textId="77777777" w:rsidR="00A017D0" w:rsidRPr="0098400D" w:rsidRDefault="00845DEF">
          <w:pPr>
            <w:pStyle w:val="TOC2"/>
            <w:numPr>
              <w:ilvl w:val="0"/>
              <w:numId w:val="360"/>
            </w:numPr>
            <w:tabs>
              <w:tab w:val="left" w:pos="850"/>
              <w:tab w:val="left" w:pos="4868"/>
            </w:tabs>
            <w:ind w:hanging="149"/>
            <w:rPr>
              <w:rFonts w:ascii="Myriad Pro Light" w:hAnsi="Myriad Pro Light"/>
            </w:rPr>
          </w:pPr>
          <w:hyperlink w:anchor="_TOC_250002" w:history="1">
            <w:r w:rsidR="00441B9E" w:rsidRPr="0098400D">
              <w:rPr>
                <w:rFonts w:ascii="Myriad Pro Light" w:hAnsi="Myriad Pro Light"/>
                <w:color w:val="231F20"/>
              </w:rPr>
              <w:t>Formative</w:t>
            </w:r>
            <w:r w:rsidR="00441B9E" w:rsidRPr="0098400D">
              <w:rPr>
                <w:rFonts w:ascii="Myriad Pro Light" w:hAnsi="Myriad Pro Light"/>
                <w:color w:val="231F20"/>
                <w:spacing w:val="-6"/>
              </w:rPr>
              <w:t xml:space="preserve"> </w:t>
            </w:r>
            <w:r w:rsidR="00441B9E" w:rsidRPr="0098400D">
              <w:rPr>
                <w:rFonts w:ascii="Myriad Pro Light" w:hAnsi="Myriad Pro Light"/>
                <w:color w:val="231F20"/>
              </w:rPr>
              <w:t>assessment</w:t>
            </w:r>
            <w:r w:rsidR="00441B9E" w:rsidRPr="0098400D">
              <w:rPr>
                <w:rFonts w:ascii="Myriad Pro Light" w:hAnsi="Myriad Pro Light"/>
                <w:color w:val="231F20"/>
              </w:rPr>
              <w:tab/>
            </w:r>
            <w:r w:rsidR="00411EF9" w:rsidRPr="0098400D">
              <w:rPr>
                <w:rFonts w:ascii="Myriad Pro Light" w:hAnsi="Myriad Pro Light"/>
                <w:color w:val="231F20"/>
              </w:rPr>
              <w:t>82</w:t>
            </w:r>
          </w:hyperlink>
        </w:p>
        <w:p w14:paraId="1CD06E28" w14:textId="77777777" w:rsidR="00A017D0" w:rsidRPr="0098400D" w:rsidRDefault="00441B9E">
          <w:pPr>
            <w:pStyle w:val="TOC2"/>
            <w:numPr>
              <w:ilvl w:val="0"/>
              <w:numId w:val="360"/>
            </w:numPr>
            <w:tabs>
              <w:tab w:val="left" w:pos="850"/>
              <w:tab w:val="left" w:pos="4864"/>
            </w:tabs>
            <w:spacing w:before="2" w:line="235" w:lineRule="auto"/>
            <w:ind w:right="66" w:hanging="149"/>
            <w:rPr>
              <w:rFonts w:ascii="Myriad Pro Light" w:hAnsi="Myriad Pro Light"/>
            </w:rPr>
          </w:pPr>
          <w:r w:rsidRPr="0098400D">
            <w:rPr>
              <w:rFonts w:ascii="Myriad Pro Light" w:hAnsi="Myriad Pro Light"/>
              <w:color w:val="231F20"/>
            </w:rPr>
            <w:t>How do we find the opportunity to make formative</w:t>
          </w:r>
          <w:r w:rsidRPr="0098400D">
            <w:rPr>
              <w:rFonts w:ascii="Myriad Pro Light" w:hAnsi="Myriad Pro Light"/>
              <w:color w:val="231F20"/>
              <w:spacing w:val="-6"/>
            </w:rPr>
            <w:t xml:space="preserve"> </w:t>
          </w:r>
          <w:r w:rsidRPr="0098400D">
            <w:rPr>
              <w:rFonts w:ascii="Myriad Pro Light" w:hAnsi="Myriad Pro Light"/>
              <w:color w:val="231F20"/>
            </w:rPr>
            <w:t>assessment</w:t>
          </w:r>
          <w:r w:rsidRPr="0098400D">
            <w:rPr>
              <w:rFonts w:ascii="Myriad Pro Light" w:hAnsi="Myriad Pro Light"/>
              <w:color w:val="231F20"/>
            </w:rPr>
            <w:tab/>
          </w:r>
          <w:r w:rsidR="00411EF9" w:rsidRPr="0098400D">
            <w:rPr>
              <w:rFonts w:ascii="Myriad Pro Light" w:hAnsi="Myriad Pro Light"/>
              <w:color w:val="231F20"/>
            </w:rPr>
            <w:t>83</w:t>
          </w:r>
        </w:p>
        <w:p w14:paraId="031EBE44" w14:textId="77777777" w:rsidR="00A017D0" w:rsidRPr="0098400D" w:rsidRDefault="00441B9E">
          <w:pPr>
            <w:pStyle w:val="TOC2"/>
            <w:numPr>
              <w:ilvl w:val="0"/>
              <w:numId w:val="360"/>
            </w:numPr>
            <w:tabs>
              <w:tab w:val="left" w:pos="850"/>
              <w:tab w:val="left" w:pos="4864"/>
            </w:tabs>
            <w:ind w:hanging="149"/>
            <w:rPr>
              <w:rFonts w:ascii="Myriad Pro Light" w:hAnsi="Myriad Pro Light"/>
            </w:rPr>
          </w:pPr>
          <w:r w:rsidRPr="0098400D">
            <w:rPr>
              <w:rFonts w:ascii="Myriad Pro Light" w:hAnsi="Myriad Pro Light"/>
              <w:color w:val="231F20"/>
            </w:rPr>
            <w:t>Generic</w:t>
          </w:r>
          <w:r w:rsidRPr="0098400D">
            <w:rPr>
              <w:rFonts w:ascii="Myriad Pro Light" w:hAnsi="Myriad Pro Light"/>
              <w:color w:val="231F20"/>
              <w:spacing w:val="-2"/>
            </w:rPr>
            <w:t xml:space="preserve"> </w:t>
          </w:r>
          <w:r w:rsidRPr="0098400D">
            <w:rPr>
              <w:rFonts w:ascii="Myriad Pro Light" w:hAnsi="Myriad Pro Light"/>
              <w:color w:val="231F20"/>
            </w:rPr>
            <w:t>Skills</w:t>
          </w:r>
          <w:r w:rsidRPr="0098400D">
            <w:rPr>
              <w:rFonts w:ascii="Myriad Pro Light" w:hAnsi="Myriad Pro Light"/>
              <w:color w:val="231F20"/>
            </w:rPr>
            <w:tab/>
          </w:r>
          <w:r w:rsidR="00411EF9" w:rsidRPr="0098400D">
            <w:rPr>
              <w:rFonts w:ascii="Myriad Pro Light" w:hAnsi="Myriad Pro Light"/>
              <w:color w:val="231F20"/>
            </w:rPr>
            <w:t>84</w:t>
          </w:r>
        </w:p>
        <w:p w14:paraId="4D75DFFD" w14:textId="77777777" w:rsidR="00A017D0" w:rsidRPr="0098400D" w:rsidRDefault="00441B9E">
          <w:pPr>
            <w:pStyle w:val="TOC2"/>
            <w:numPr>
              <w:ilvl w:val="0"/>
              <w:numId w:val="360"/>
            </w:numPr>
            <w:tabs>
              <w:tab w:val="left" w:pos="850"/>
              <w:tab w:val="left" w:pos="4891"/>
            </w:tabs>
            <w:ind w:hanging="149"/>
            <w:rPr>
              <w:rFonts w:ascii="Myriad Pro Light" w:hAnsi="Myriad Pro Light"/>
            </w:rPr>
          </w:pPr>
          <w:r w:rsidRPr="0098400D">
            <w:rPr>
              <w:rFonts w:ascii="Myriad Pro Light" w:hAnsi="Myriad Pro Light"/>
              <w:color w:val="231F20"/>
            </w:rPr>
            <w:t>Attitudes</w:t>
          </w:r>
          <w:r w:rsidRPr="0098400D">
            <w:rPr>
              <w:rFonts w:ascii="Myriad Pro Light" w:hAnsi="Myriad Pro Light"/>
              <w:color w:val="231F20"/>
            </w:rPr>
            <w:tab/>
          </w:r>
          <w:r w:rsidR="00411EF9" w:rsidRPr="0098400D">
            <w:rPr>
              <w:rFonts w:ascii="Myriad Pro Light" w:hAnsi="Myriad Pro Light"/>
              <w:color w:val="231F20"/>
            </w:rPr>
            <w:t>84</w:t>
          </w:r>
        </w:p>
        <w:p w14:paraId="3E1EC9F9" w14:textId="77777777" w:rsidR="00A017D0" w:rsidRPr="0098400D" w:rsidRDefault="00845DEF">
          <w:pPr>
            <w:pStyle w:val="TOC2"/>
            <w:numPr>
              <w:ilvl w:val="0"/>
              <w:numId w:val="360"/>
            </w:numPr>
            <w:tabs>
              <w:tab w:val="left" w:pos="850"/>
              <w:tab w:val="left" w:pos="4871"/>
            </w:tabs>
            <w:spacing w:line="266" w:lineRule="exact"/>
            <w:ind w:hanging="149"/>
            <w:rPr>
              <w:rFonts w:ascii="Myriad Pro Light" w:hAnsi="Myriad Pro Light"/>
            </w:rPr>
          </w:pPr>
          <w:hyperlink w:anchor="_TOC_250001" w:history="1">
            <w:r w:rsidR="00441B9E" w:rsidRPr="0098400D">
              <w:rPr>
                <w:rFonts w:ascii="Myriad Pro Light" w:hAnsi="Myriad Pro Light"/>
                <w:color w:val="231F20"/>
              </w:rPr>
              <w:t>Record</w:t>
            </w:r>
            <w:r w:rsidR="00441B9E" w:rsidRPr="0098400D">
              <w:rPr>
                <w:rFonts w:ascii="Myriad Pro Light" w:hAnsi="Myriad Pro Light"/>
                <w:color w:val="231F20"/>
                <w:spacing w:val="-5"/>
              </w:rPr>
              <w:t xml:space="preserve"> </w:t>
            </w:r>
            <w:r w:rsidR="00441B9E" w:rsidRPr="0098400D">
              <w:rPr>
                <w:rFonts w:ascii="Myriad Pro Light" w:hAnsi="Myriad Pro Light"/>
                <w:color w:val="231F20"/>
              </w:rPr>
              <w:t>Keeping</w:t>
            </w:r>
            <w:r w:rsidR="00441B9E" w:rsidRPr="0098400D">
              <w:rPr>
                <w:rFonts w:ascii="Myriad Pro Light" w:hAnsi="Myriad Pro Light"/>
                <w:color w:val="231F20"/>
              </w:rPr>
              <w:tab/>
            </w:r>
            <w:r w:rsidR="00411EF9" w:rsidRPr="0098400D">
              <w:rPr>
                <w:rFonts w:ascii="Myriad Pro Light" w:hAnsi="Myriad Pro Light"/>
                <w:color w:val="231F20"/>
              </w:rPr>
              <w:t>84</w:t>
            </w:r>
          </w:hyperlink>
        </w:p>
        <w:p w14:paraId="3E3736DD" w14:textId="77777777" w:rsidR="00A017D0" w:rsidRPr="0098400D" w:rsidRDefault="00845DEF">
          <w:pPr>
            <w:pStyle w:val="TOC1"/>
            <w:tabs>
              <w:tab w:val="left" w:pos="4845"/>
            </w:tabs>
            <w:spacing w:before="259" w:line="240" w:lineRule="auto"/>
            <w:rPr>
              <w:rFonts w:ascii="Myriad Pro Light" w:hAnsi="Myriad Pro Light"/>
            </w:rPr>
          </w:pPr>
          <w:hyperlink w:anchor="_TOC_250000" w:history="1">
            <w:r w:rsidR="00441B9E" w:rsidRPr="0098400D">
              <w:rPr>
                <w:rFonts w:ascii="Myriad Pro Light" w:hAnsi="Myriad Pro Light"/>
                <w:color w:val="231F20"/>
              </w:rPr>
              <w:t>Glossary of</w:t>
            </w:r>
            <w:r w:rsidR="00441B9E" w:rsidRPr="0098400D">
              <w:rPr>
                <w:rFonts w:ascii="Myriad Pro Light" w:hAnsi="Myriad Pro Light"/>
                <w:color w:val="231F20"/>
                <w:spacing w:val="-4"/>
              </w:rPr>
              <w:t xml:space="preserve"> </w:t>
            </w:r>
            <w:r w:rsidR="00441B9E" w:rsidRPr="0098400D">
              <w:rPr>
                <w:rFonts w:ascii="Myriad Pro Light" w:hAnsi="Myriad Pro Light"/>
                <w:color w:val="231F20"/>
                <w:spacing w:val="-3"/>
              </w:rPr>
              <w:t>Key</w:t>
            </w:r>
            <w:r w:rsidR="00441B9E" w:rsidRPr="0098400D">
              <w:rPr>
                <w:rFonts w:ascii="Myriad Pro Light" w:hAnsi="Myriad Pro Light"/>
                <w:color w:val="231F20"/>
                <w:spacing w:val="-2"/>
              </w:rPr>
              <w:t xml:space="preserve"> </w:t>
            </w:r>
            <w:r w:rsidR="00441B9E" w:rsidRPr="0098400D">
              <w:rPr>
                <w:rFonts w:ascii="Myriad Pro Light" w:hAnsi="Myriad Pro Light"/>
                <w:color w:val="231F20"/>
              </w:rPr>
              <w:t>terms</w:t>
            </w:r>
            <w:r w:rsidR="00441B9E" w:rsidRPr="0098400D">
              <w:rPr>
                <w:rFonts w:ascii="Myriad Pro Light" w:hAnsi="Myriad Pro Light"/>
                <w:color w:val="231F20"/>
              </w:rPr>
              <w:tab/>
              <w:t>8</w:t>
            </w:r>
            <w:r w:rsidR="00411EF9" w:rsidRPr="0098400D">
              <w:rPr>
                <w:rFonts w:ascii="Myriad Pro Light" w:hAnsi="Myriad Pro Light"/>
                <w:color w:val="231F20"/>
              </w:rPr>
              <w:t>6</w:t>
            </w:r>
          </w:hyperlink>
        </w:p>
      </w:sdtContent>
    </w:sdt>
    <w:p w14:paraId="67409B38" w14:textId="77777777" w:rsidR="00A017D0" w:rsidRPr="0098400D" w:rsidRDefault="00441B9E">
      <w:pPr>
        <w:pStyle w:val="Heading1"/>
        <w:spacing w:before="155"/>
        <w:ind w:left="732"/>
        <w:jc w:val="both"/>
        <w:rPr>
          <w:rFonts w:ascii="Myriad Pro Light" w:hAnsi="Myriad Pro Light"/>
        </w:rPr>
      </w:pPr>
      <w:bookmarkStart w:id="0" w:name="_TOC_250014"/>
      <w:r w:rsidRPr="0098400D">
        <w:rPr>
          <w:rFonts w:ascii="Myriad Pro Light" w:hAnsi="Myriad Pro Light"/>
          <w:b w:val="0"/>
        </w:rPr>
        <w:br w:type="column"/>
      </w:r>
      <w:bookmarkEnd w:id="0"/>
      <w:r w:rsidRPr="0098400D">
        <w:rPr>
          <w:rFonts w:ascii="Myriad Pro Light" w:hAnsi="Myriad Pro Light"/>
          <w:color w:val="49BA7A"/>
        </w:rPr>
        <w:t>FOREWORD</w:t>
      </w:r>
    </w:p>
    <w:p w14:paraId="242F577D" w14:textId="0D785F4F" w:rsidR="00B83535" w:rsidRPr="006F7C7D" w:rsidRDefault="00B83535" w:rsidP="00B83535">
      <w:pPr>
        <w:pStyle w:val="BodyText"/>
        <w:spacing w:before="186" w:line="216" w:lineRule="auto"/>
        <w:ind w:left="732" w:right="717"/>
        <w:jc w:val="both"/>
      </w:pPr>
      <w:r>
        <w:rPr>
          <w:color w:val="231F20"/>
        </w:rPr>
        <w:t xml:space="preserve">This </w:t>
      </w:r>
      <w:r w:rsidRPr="006F7C7D">
        <w:rPr>
          <w:color w:val="231F20"/>
          <w:spacing w:val="-3"/>
        </w:rPr>
        <w:t xml:space="preserve">four-year </w:t>
      </w:r>
      <w:r>
        <w:rPr>
          <w:color w:val="231F20"/>
        </w:rPr>
        <w:t>Syllabus</w:t>
      </w:r>
      <w:r w:rsidRPr="006F7C7D">
        <w:rPr>
          <w:color w:val="231F20"/>
          <w:spacing w:val="-3"/>
        </w:rPr>
        <w:t xml:space="preserve"> </w:t>
      </w:r>
      <w:r>
        <w:rPr>
          <w:color w:val="231F20"/>
          <w:spacing w:val="-3"/>
        </w:rPr>
        <w:t>for English language</w:t>
      </w:r>
      <w:r w:rsidRPr="006F7C7D">
        <w:rPr>
          <w:color w:val="231F20"/>
          <w:spacing w:val="-3"/>
        </w:rPr>
        <w:t xml:space="preserve"> </w:t>
      </w:r>
      <w:r>
        <w:rPr>
          <w:color w:val="231F20"/>
          <w:spacing w:val="-3"/>
        </w:rPr>
        <w:t xml:space="preserve">is </w:t>
      </w:r>
      <w:r w:rsidRPr="006F7C7D">
        <w:rPr>
          <w:color w:val="231F20"/>
        </w:rPr>
        <w:t>one of the 20 subjects of the Lower Secondary</w:t>
      </w:r>
      <w:r w:rsidRPr="006F7C7D">
        <w:rPr>
          <w:color w:val="231F20"/>
          <w:spacing w:val="-6"/>
        </w:rPr>
        <w:t xml:space="preserve"> </w:t>
      </w:r>
      <w:r w:rsidRPr="006F7C7D">
        <w:rPr>
          <w:color w:val="231F20"/>
        </w:rPr>
        <w:t>School</w:t>
      </w:r>
      <w:r w:rsidRPr="006F7C7D">
        <w:rPr>
          <w:color w:val="231F20"/>
          <w:spacing w:val="-6"/>
        </w:rPr>
        <w:t xml:space="preserve"> </w:t>
      </w:r>
      <w:r w:rsidRPr="006F7C7D">
        <w:rPr>
          <w:color w:val="231F20"/>
        </w:rPr>
        <w:t>Curriculum.</w:t>
      </w:r>
      <w:r w:rsidRPr="006F7C7D">
        <w:rPr>
          <w:color w:val="231F20"/>
          <w:spacing w:val="-5"/>
        </w:rPr>
        <w:t xml:space="preserve"> </w:t>
      </w:r>
      <w:r w:rsidRPr="006F7C7D">
        <w:rPr>
          <w:color w:val="231F20"/>
        </w:rPr>
        <w:t>The</w:t>
      </w:r>
      <w:r>
        <w:rPr>
          <w:color w:val="231F20"/>
          <w:spacing w:val="-6"/>
        </w:rPr>
        <w:t xml:space="preserve"> </w:t>
      </w:r>
      <w:r>
        <w:rPr>
          <w:color w:val="231F20"/>
        </w:rPr>
        <w:t>S</w:t>
      </w:r>
      <w:r w:rsidRPr="006F7C7D">
        <w:rPr>
          <w:color w:val="231F20"/>
        </w:rPr>
        <w:t>yllab</w:t>
      </w:r>
      <w:r>
        <w:rPr>
          <w:color w:val="231F20"/>
        </w:rPr>
        <w:t xml:space="preserve">us </w:t>
      </w:r>
      <w:r w:rsidRPr="006F7C7D">
        <w:rPr>
          <w:color w:val="231F20"/>
        </w:rPr>
        <w:t>builds</w:t>
      </w:r>
      <w:r w:rsidRPr="006F7C7D">
        <w:rPr>
          <w:color w:val="231F20"/>
          <w:spacing w:val="-13"/>
        </w:rPr>
        <w:t xml:space="preserve"> </w:t>
      </w:r>
      <w:r w:rsidRPr="006F7C7D">
        <w:rPr>
          <w:color w:val="231F20"/>
        </w:rPr>
        <w:t>upon</w:t>
      </w:r>
      <w:r w:rsidRPr="006F7C7D">
        <w:rPr>
          <w:color w:val="231F20"/>
          <w:spacing w:val="-13"/>
        </w:rPr>
        <w:t xml:space="preserve"> </w:t>
      </w:r>
      <w:r w:rsidRPr="006F7C7D">
        <w:rPr>
          <w:color w:val="231F20"/>
        </w:rPr>
        <w:t>concepts,</w:t>
      </w:r>
      <w:r w:rsidRPr="006F7C7D">
        <w:rPr>
          <w:color w:val="231F20"/>
          <w:spacing w:val="-12"/>
        </w:rPr>
        <w:t xml:space="preserve"> </w:t>
      </w:r>
      <w:r w:rsidRPr="006F7C7D">
        <w:rPr>
          <w:color w:val="231F20"/>
        </w:rPr>
        <w:t>skills,</w:t>
      </w:r>
      <w:r w:rsidRPr="006F7C7D">
        <w:rPr>
          <w:color w:val="231F20"/>
          <w:spacing w:val="-13"/>
        </w:rPr>
        <w:t xml:space="preserve"> </w:t>
      </w:r>
      <w:r w:rsidRPr="006F7C7D">
        <w:rPr>
          <w:color w:val="231F20"/>
        </w:rPr>
        <w:t>attitudes</w:t>
      </w:r>
      <w:r w:rsidRPr="006F7C7D">
        <w:rPr>
          <w:color w:val="231F20"/>
          <w:spacing w:val="-13"/>
        </w:rPr>
        <w:t xml:space="preserve"> </w:t>
      </w:r>
      <w:r w:rsidRPr="006F7C7D">
        <w:rPr>
          <w:color w:val="231F20"/>
        </w:rPr>
        <w:t>and</w:t>
      </w:r>
      <w:r w:rsidRPr="006F7C7D">
        <w:rPr>
          <w:color w:val="231F20"/>
          <w:spacing w:val="-13"/>
        </w:rPr>
        <w:t xml:space="preserve"> </w:t>
      </w:r>
      <w:r w:rsidRPr="006F7C7D">
        <w:rPr>
          <w:color w:val="231F20"/>
        </w:rPr>
        <w:t>values</w:t>
      </w:r>
      <w:r w:rsidRPr="006F7C7D">
        <w:rPr>
          <w:color w:val="231F20"/>
          <w:spacing w:val="-12"/>
        </w:rPr>
        <w:t xml:space="preserve"> </w:t>
      </w:r>
      <w:r w:rsidRPr="006F7C7D">
        <w:rPr>
          <w:color w:val="231F20"/>
        </w:rPr>
        <w:t xml:space="preserve">developed </w:t>
      </w:r>
      <w:r>
        <w:rPr>
          <w:color w:val="231F20"/>
        </w:rPr>
        <w:t xml:space="preserve">at the </w:t>
      </w:r>
      <w:r w:rsidRPr="006F7C7D">
        <w:rPr>
          <w:color w:val="231F20"/>
        </w:rPr>
        <w:t>primary school</w:t>
      </w:r>
      <w:r>
        <w:rPr>
          <w:color w:val="231F20"/>
        </w:rPr>
        <w:t xml:space="preserve"> level, which</w:t>
      </w:r>
      <w:r w:rsidRPr="006F7C7D">
        <w:rPr>
          <w:color w:val="231F20"/>
        </w:rPr>
        <w:t xml:space="preserve"> provides a </w:t>
      </w:r>
      <w:r>
        <w:rPr>
          <w:color w:val="231F20"/>
        </w:rPr>
        <w:t>firm</w:t>
      </w:r>
      <w:r w:rsidRPr="006F7C7D">
        <w:rPr>
          <w:color w:val="231F20"/>
        </w:rPr>
        <w:t xml:space="preserve"> foundation for further learning of </w:t>
      </w:r>
      <w:r>
        <w:rPr>
          <w:color w:val="231F20"/>
          <w:spacing w:val="-3"/>
        </w:rPr>
        <w:t>English language</w:t>
      </w:r>
      <w:r w:rsidRPr="006F7C7D">
        <w:rPr>
          <w:color w:val="231F20"/>
          <w:spacing w:val="-3"/>
        </w:rPr>
        <w:t xml:space="preserve">. </w:t>
      </w:r>
      <w:r w:rsidRPr="006F7C7D">
        <w:rPr>
          <w:color w:val="231F20"/>
        </w:rPr>
        <w:t>The Learning Outcomes of the syllabus</w:t>
      </w:r>
      <w:r w:rsidRPr="006F7C7D">
        <w:rPr>
          <w:color w:val="231F20"/>
          <w:spacing w:val="-15"/>
        </w:rPr>
        <w:t xml:space="preserve"> </w:t>
      </w:r>
      <w:r w:rsidRPr="006F7C7D">
        <w:rPr>
          <w:color w:val="231F20"/>
        </w:rPr>
        <w:t>are</w:t>
      </w:r>
      <w:r w:rsidRPr="006F7C7D">
        <w:rPr>
          <w:color w:val="231F20"/>
          <w:spacing w:val="-15"/>
        </w:rPr>
        <w:t xml:space="preserve"> </w:t>
      </w:r>
      <w:r w:rsidRPr="006F7C7D">
        <w:rPr>
          <w:color w:val="231F20"/>
        </w:rPr>
        <w:t>structured</w:t>
      </w:r>
      <w:r w:rsidRPr="006F7C7D">
        <w:rPr>
          <w:color w:val="231F20"/>
          <w:spacing w:val="-14"/>
        </w:rPr>
        <w:t xml:space="preserve"> </w:t>
      </w:r>
      <w:r w:rsidRPr="006F7C7D">
        <w:rPr>
          <w:color w:val="231F20"/>
        </w:rPr>
        <w:t>to</w:t>
      </w:r>
      <w:r w:rsidRPr="006F7C7D">
        <w:rPr>
          <w:color w:val="231F20"/>
          <w:spacing w:val="-15"/>
        </w:rPr>
        <w:t xml:space="preserve"> </w:t>
      </w:r>
      <w:r w:rsidRPr="006F7C7D">
        <w:rPr>
          <w:color w:val="231F20"/>
        </w:rPr>
        <w:t>afford</w:t>
      </w:r>
      <w:r w:rsidRPr="006F7C7D">
        <w:rPr>
          <w:color w:val="231F20"/>
          <w:spacing w:val="-15"/>
        </w:rPr>
        <w:t xml:space="preserve"> </w:t>
      </w:r>
      <w:r w:rsidRPr="006F7C7D">
        <w:rPr>
          <w:color w:val="231F20"/>
        </w:rPr>
        <w:t>the</w:t>
      </w:r>
      <w:r w:rsidRPr="006F7C7D">
        <w:rPr>
          <w:color w:val="231F20"/>
          <w:spacing w:val="-15"/>
        </w:rPr>
        <w:t xml:space="preserve"> </w:t>
      </w:r>
      <w:r w:rsidRPr="006F7C7D">
        <w:rPr>
          <w:color w:val="231F20"/>
        </w:rPr>
        <w:t>learner</w:t>
      </w:r>
      <w:r w:rsidRPr="006F7C7D">
        <w:rPr>
          <w:color w:val="231F20"/>
          <w:spacing w:val="-15"/>
        </w:rPr>
        <w:t xml:space="preserve"> </w:t>
      </w:r>
      <w:r w:rsidRPr="006F7C7D">
        <w:rPr>
          <w:color w:val="231F20"/>
        </w:rPr>
        <w:t>opportunities</w:t>
      </w:r>
      <w:r w:rsidRPr="006F7C7D">
        <w:rPr>
          <w:color w:val="231F20"/>
          <w:spacing w:val="-15"/>
        </w:rPr>
        <w:t xml:space="preserve"> </w:t>
      </w:r>
      <w:r w:rsidRPr="006F7C7D">
        <w:rPr>
          <w:color w:val="231F20"/>
        </w:rPr>
        <w:t>to</w:t>
      </w:r>
      <w:r w:rsidRPr="006F7C7D">
        <w:rPr>
          <w:color w:val="231F20"/>
          <w:spacing w:val="-15"/>
        </w:rPr>
        <w:t xml:space="preserve"> </w:t>
      </w:r>
      <w:r w:rsidRPr="006F7C7D">
        <w:rPr>
          <w:color w:val="231F20"/>
        </w:rPr>
        <w:t xml:space="preserve">develop understanding of </w:t>
      </w:r>
      <w:r>
        <w:rPr>
          <w:color w:val="231F20"/>
        </w:rPr>
        <w:t>English language</w:t>
      </w:r>
      <w:r w:rsidRPr="006F7C7D">
        <w:rPr>
          <w:color w:val="231F20"/>
        </w:rPr>
        <w:t xml:space="preserve"> within the different topics, across the </w:t>
      </w:r>
      <w:r w:rsidRPr="006F7C7D">
        <w:rPr>
          <w:color w:val="231F20"/>
          <w:spacing w:val="-3"/>
        </w:rPr>
        <w:t>four-years.</w:t>
      </w:r>
    </w:p>
    <w:p w14:paraId="02F42C91" w14:textId="5433833B" w:rsidR="00A017D0" w:rsidRPr="0098400D" w:rsidRDefault="00D822F2" w:rsidP="00B83535">
      <w:pPr>
        <w:pStyle w:val="BodyText"/>
        <w:spacing w:before="186" w:line="216" w:lineRule="auto"/>
        <w:ind w:left="732" w:right="716"/>
        <w:jc w:val="both"/>
      </w:pPr>
      <w:r>
        <w:rPr>
          <w:color w:val="231F20"/>
        </w:rPr>
        <w:t>The r</w:t>
      </w:r>
      <w:r w:rsidR="00441B9E" w:rsidRPr="0098400D">
        <w:rPr>
          <w:color w:val="231F20"/>
        </w:rPr>
        <w:t xml:space="preserve">esponse to the spoken word and </w:t>
      </w:r>
      <w:r>
        <w:rPr>
          <w:color w:val="231F20"/>
        </w:rPr>
        <w:t xml:space="preserve">the </w:t>
      </w:r>
      <w:r w:rsidR="00441B9E" w:rsidRPr="0098400D">
        <w:rPr>
          <w:color w:val="231F20"/>
        </w:rPr>
        <w:t xml:space="preserve">written texts </w:t>
      </w:r>
      <w:r>
        <w:rPr>
          <w:color w:val="231F20"/>
        </w:rPr>
        <w:t>promotes critical thinking,</w:t>
      </w:r>
      <w:r w:rsidR="00441B9E" w:rsidRPr="0098400D">
        <w:rPr>
          <w:color w:val="231F20"/>
        </w:rPr>
        <w:t xml:space="preserve"> interaction and production of </w:t>
      </w:r>
      <w:r>
        <w:rPr>
          <w:color w:val="231F20"/>
        </w:rPr>
        <w:t xml:space="preserve">the </w:t>
      </w:r>
      <w:r w:rsidR="00441B9E" w:rsidRPr="0098400D">
        <w:rPr>
          <w:color w:val="231F20"/>
        </w:rPr>
        <w:t>language</w:t>
      </w:r>
      <w:r>
        <w:rPr>
          <w:color w:val="231F20"/>
        </w:rPr>
        <w:t>.</w:t>
      </w:r>
      <w:r w:rsidR="000D3E55">
        <w:rPr>
          <w:color w:val="231F20"/>
        </w:rPr>
        <w:t xml:space="preserve"> </w:t>
      </w:r>
      <w:r>
        <w:rPr>
          <w:color w:val="231F20"/>
        </w:rPr>
        <w:t>For example,</w:t>
      </w:r>
      <w:r w:rsidR="00441B9E" w:rsidRPr="0098400D">
        <w:rPr>
          <w:color w:val="231F20"/>
        </w:rPr>
        <w:t xml:space="preserve"> role-plays</w:t>
      </w:r>
      <w:r w:rsidR="000D3E55">
        <w:rPr>
          <w:color w:val="231F20"/>
        </w:rPr>
        <w:t xml:space="preserve">, </w:t>
      </w:r>
      <w:r w:rsidR="00441B9E" w:rsidRPr="0098400D">
        <w:rPr>
          <w:color w:val="231F20"/>
        </w:rPr>
        <w:t>conversations and writing in different formats and for different purposes</w:t>
      </w:r>
      <w:r w:rsidR="000D3E55">
        <w:rPr>
          <w:color w:val="231F20"/>
        </w:rPr>
        <w:t xml:space="preserve"> </w:t>
      </w:r>
      <w:r w:rsidR="00441B9E" w:rsidRPr="0098400D">
        <w:rPr>
          <w:color w:val="231F20"/>
        </w:rPr>
        <w:t>fosters intelligibility</w:t>
      </w:r>
      <w:r w:rsidR="000D3E55">
        <w:rPr>
          <w:color w:val="231F20"/>
        </w:rPr>
        <w:t xml:space="preserve">, </w:t>
      </w:r>
      <w:r w:rsidR="00441B9E" w:rsidRPr="0098400D">
        <w:rPr>
          <w:color w:val="231F20"/>
        </w:rPr>
        <w:t xml:space="preserve">self-expression and creativity. </w:t>
      </w:r>
      <w:r>
        <w:rPr>
          <w:color w:val="231F20"/>
        </w:rPr>
        <w:t>The learner</w:t>
      </w:r>
      <w:r w:rsidR="00441B9E" w:rsidRPr="0098400D">
        <w:rPr>
          <w:color w:val="231F20"/>
        </w:rPr>
        <w:t xml:space="preserve"> develop</w:t>
      </w:r>
      <w:r>
        <w:rPr>
          <w:color w:val="231F20"/>
        </w:rPr>
        <w:t>s</w:t>
      </w:r>
      <w:r w:rsidR="00441B9E" w:rsidRPr="0098400D">
        <w:rPr>
          <w:color w:val="231F20"/>
        </w:rPr>
        <w:t xml:space="preserve"> personal</w:t>
      </w:r>
      <w:r w:rsidR="000D3E55">
        <w:rPr>
          <w:color w:val="231F20"/>
        </w:rPr>
        <w:t xml:space="preserve">, </w:t>
      </w:r>
      <w:r>
        <w:rPr>
          <w:color w:val="231F20"/>
        </w:rPr>
        <w:t>interpersonal and teamwork</w:t>
      </w:r>
      <w:r w:rsidR="00441B9E" w:rsidRPr="0098400D">
        <w:rPr>
          <w:color w:val="231F20"/>
        </w:rPr>
        <w:t xml:space="preserve"> skills which can be applied in everyday life and in the world of work.</w:t>
      </w:r>
    </w:p>
    <w:p w14:paraId="6C5E7803" w14:textId="77777777" w:rsidR="00A017D0" w:rsidRPr="0098400D" w:rsidRDefault="00A017D0">
      <w:pPr>
        <w:pStyle w:val="BodyText"/>
        <w:spacing w:before="1"/>
        <w:rPr>
          <w:sz w:val="18"/>
        </w:rPr>
      </w:pPr>
    </w:p>
    <w:p w14:paraId="7F2EF3EA" w14:textId="689C45BD" w:rsidR="00A017D0" w:rsidRPr="0098400D" w:rsidRDefault="00D822F2">
      <w:pPr>
        <w:pStyle w:val="BodyText"/>
        <w:spacing w:line="216" w:lineRule="auto"/>
        <w:ind w:left="732" w:right="716"/>
        <w:jc w:val="both"/>
      </w:pPr>
      <w:r>
        <w:rPr>
          <w:color w:val="231F20"/>
        </w:rPr>
        <w:t xml:space="preserve">English language is used globally </w:t>
      </w:r>
      <w:r w:rsidR="00B83535">
        <w:rPr>
          <w:color w:val="231F20"/>
        </w:rPr>
        <w:t>as the</w:t>
      </w:r>
      <w:r>
        <w:rPr>
          <w:color w:val="231F20"/>
        </w:rPr>
        <w:t xml:space="preserve"> official </w:t>
      </w:r>
      <w:r w:rsidR="00B83535">
        <w:rPr>
          <w:color w:val="231F20"/>
        </w:rPr>
        <w:t xml:space="preserve">language of </w:t>
      </w:r>
      <w:r>
        <w:rPr>
          <w:color w:val="231F20"/>
        </w:rPr>
        <w:t>communication, so the</w:t>
      </w:r>
      <w:r w:rsidR="00441B9E" w:rsidRPr="0098400D">
        <w:rPr>
          <w:color w:val="231F20"/>
          <w:spacing w:val="-12"/>
        </w:rPr>
        <w:t xml:space="preserve"> </w:t>
      </w:r>
      <w:r>
        <w:rPr>
          <w:color w:val="231F20"/>
        </w:rPr>
        <w:t>learner</w:t>
      </w:r>
      <w:r w:rsidR="00441B9E" w:rsidRPr="0098400D">
        <w:rPr>
          <w:color w:val="231F20"/>
          <w:spacing w:val="-12"/>
        </w:rPr>
        <w:t xml:space="preserve"> </w:t>
      </w:r>
      <w:r>
        <w:rPr>
          <w:color w:val="231F20"/>
        </w:rPr>
        <w:t>is</w:t>
      </w:r>
      <w:r w:rsidR="00441B9E" w:rsidRPr="0098400D">
        <w:rPr>
          <w:color w:val="231F20"/>
          <w:spacing w:val="-12"/>
        </w:rPr>
        <w:t xml:space="preserve"> </w:t>
      </w:r>
      <w:r w:rsidR="00441B9E" w:rsidRPr="0098400D">
        <w:rPr>
          <w:color w:val="231F20"/>
        </w:rPr>
        <w:t>required</w:t>
      </w:r>
      <w:r w:rsidR="00441B9E" w:rsidRPr="0098400D">
        <w:rPr>
          <w:color w:val="231F20"/>
          <w:spacing w:val="-12"/>
        </w:rPr>
        <w:t xml:space="preserve"> </w:t>
      </w:r>
      <w:r w:rsidR="00441B9E" w:rsidRPr="0098400D">
        <w:rPr>
          <w:color w:val="231F20"/>
        </w:rPr>
        <w:t>to</w:t>
      </w:r>
      <w:r w:rsidR="00441B9E" w:rsidRPr="0098400D">
        <w:rPr>
          <w:color w:val="231F20"/>
          <w:spacing w:val="-12"/>
        </w:rPr>
        <w:t xml:space="preserve"> </w:t>
      </w:r>
      <w:r w:rsidR="00441B9E" w:rsidRPr="0098400D">
        <w:rPr>
          <w:color w:val="231F20"/>
        </w:rPr>
        <w:t>study</w:t>
      </w:r>
      <w:r w:rsidR="00441B9E" w:rsidRPr="0098400D">
        <w:rPr>
          <w:color w:val="231F20"/>
          <w:spacing w:val="-12"/>
        </w:rPr>
        <w:t xml:space="preserve"> </w:t>
      </w:r>
      <w:r>
        <w:rPr>
          <w:color w:val="231F20"/>
        </w:rPr>
        <w:t>it</w:t>
      </w:r>
      <w:r w:rsidR="00441B9E" w:rsidRPr="0098400D">
        <w:rPr>
          <w:color w:val="231F20"/>
        </w:rPr>
        <w:t>.</w:t>
      </w:r>
      <w:r w:rsidR="00441B9E" w:rsidRPr="0098400D">
        <w:rPr>
          <w:color w:val="231F20"/>
          <w:spacing w:val="-12"/>
        </w:rPr>
        <w:t xml:space="preserve"> </w:t>
      </w:r>
      <w:r w:rsidR="00441B9E" w:rsidRPr="0098400D">
        <w:rPr>
          <w:color w:val="231F20"/>
        </w:rPr>
        <w:t xml:space="preserve">Mastery and application of English language skills will enable </w:t>
      </w:r>
      <w:r>
        <w:rPr>
          <w:color w:val="231F20"/>
        </w:rPr>
        <w:t>the learner</w:t>
      </w:r>
      <w:r w:rsidR="00441B9E" w:rsidRPr="0098400D">
        <w:rPr>
          <w:color w:val="231F20"/>
        </w:rPr>
        <w:t xml:space="preserve"> to a</w:t>
      </w:r>
      <w:r>
        <w:rPr>
          <w:color w:val="231F20"/>
        </w:rPr>
        <w:t>ccess all other learning areas o</w:t>
      </w:r>
      <w:r w:rsidR="00441B9E" w:rsidRPr="0098400D">
        <w:rPr>
          <w:color w:val="231F20"/>
        </w:rPr>
        <w:t>n the secondary curriculum and to participate actively in their education. Knowledge</w:t>
      </w:r>
      <w:r w:rsidR="00441B9E" w:rsidRPr="0098400D">
        <w:rPr>
          <w:color w:val="231F20"/>
          <w:spacing w:val="-9"/>
        </w:rPr>
        <w:t xml:space="preserve"> </w:t>
      </w:r>
      <w:r w:rsidR="00441B9E" w:rsidRPr="0098400D">
        <w:rPr>
          <w:color w:val="231F20"/>
        </w:rPr>
        <w:t>of</w:t>
      </w:r>
      <w:r w:rsidR="00441B9E" w:rsidRPr="0098400D">
        <w:rPr>
          <w:color w:val="231F20"/>
          <w:spacing w:val="-9"/>
        </w:rPr>
        <w:t xml:space="preserve"> </w:t>
      </w:r>
      <w:r w:rsidR="00A902DC">
        <w:rPr>
          <w:color w:val="231F20"/>
        </w:rPr>
        <w:t>English</w:t>
      </w:r>
      <w:r w:rsidR="00441B9E" w:rsidRPr="0098400D">
        <w:rPr>
          <w:color w:val="231F20"/>
          <w:spacing w:val="-9"/>
        </w:rPr>
        <w:t xml:space="preserve"> </w:t>
      </w:r>
      <w:r w:rsidR="00441B9E" w:rsidRPr="0098400D">
        <w:rPr>
          <w:color w:val="231F20"/>
        </w:rPr>
        <w:t>will</w:t>
      </w:r>
      <w:r w:rsidR="00441B9E" w:rsidRPr="0098400D">
        <w:rPr>
          <w:color w:val="231F20"/>
          <w:spacing w:val="-9"/>
        </w:rPr>
        <w:t xml:space="preserve"> </w:t>
      </w:r>
      <w:r w:rsidR="00441B9E" w:rsidRPr="0098400D">
        <w:rPr>
          <w:color w:val="231F20"/>
        </w:rPr>
        <w:t>open</w:t>
      </w:r>
      <w:r w:rsidR="00441B9E" w:rsidRPr="0098400D">
        <w:rPr>
          <w:color w:val="231F20"/>
          <w:spacing w:val="-9"/>
        </w:rPr>
        <w:t xml:space="preserve"> </w:t>
      </w:r>
      <w:r w:rsidR="00441B9E" w:rsidRPr="0098400D">
        <w:rPr>
          <w:color w:val="231F20"/>
        </w:rPr>
        <w:t>up</w:t>
      </w:r>
      <w:r w:rsidR="00441B9E" w:rsidRPr="0098400D">
        <w:rPr>
          <w:color w:val="231F20"/>
          <w:spacing w:val="-9"/>
        </w:rPr>
        <w:t xml:space="preserve"> </w:t>
      </w:r>
      <w:r w:rsidR="00441B9E" w:rsidRPr="0098400D">
        <w:rPr>
          <w:color w:val="231F20"/>
        </w:rPr>
        <w:t>channels</w:t>
      </w:r>
      <w:r w:rsidR="00441B9E" w:rsidRPr="0098400D">
        <w:rPr>
          <w:color w:val="231F20"/>
          <w:spacing w:val="-9"/>
        </w:rPr>
        <w:t xml:space="preserve"> </w:t>
      </w:r>
      <w:r w:rsidR="00441B9E" w:rsidRPr="0098400D">
        <w:rPr>
          <w:color w:val="231F20"/>
        </w:rPr>
        <w:t>of</w:t>
      </w:r>
      <w:r w:rsidR="00441B9E" w:rsidRPr="0098400D">
        <w:rPr>
          <w:color w:val="231F20"/>
          <w:spacing w:val="-9"/>
        </w:rPr>
        <w:t xml:space="preserve"> </w:t>
      </w:r>
      <w:r w:rsidR="00441B9E" w:rsidRPr="0098400D">
        <w:rPr>
          <w:color w:val="231F20"/>
        </w:rPr>
        <w:t xml:space="preserve">communication with speakers </w:t>
      </w:r>
      <w:r w:rsidR="00A902DC">
        <w:rPr>
          <w:color w:val="231F20"/>
        </w:rPr>
        <w:t>both in Uganda and through</w:t>
      </w:r>
      <w:r w:rsidR="00441B9E" w:rsidRPr="0098400D">
        <w:rPr>
          <w:color w:val="231F20"/>
        </w:rPr>
        <w:t xml:space="preserve">out </w:t>
      </w:r>
      <w:r w:rsidR="00A902DC">
        <w:rPr>
          <w:color w:val="231F20"/>
        </w:rPr>
        <w:t>the world</w:t>
      </w:r>
      <w:r w:rsidR="00441B9E" w:rsidRPr="0098400D">
        <w:rPr>
          <w:color w:val="231F20"/>
        </w:rPr>
        <w:t xml:space="preserve">. </w:t>
      </w:r>
    </w:p>
    <w:p w14:paraId="47504D45" w14:textId="77777777" w:rsidR="00A017D0" w:rsidRPr="0098400D" w:rsidRDefault="00A017D0">
      <w:pPr>
        <w:pStyle w:val="BodyText"/>
        <w:spacing w:before="4"/>
        <w:rPr>
          <w:sz w:val="18"/>
        </w:rPr>
      </w:pPr>
    </w:p>
    <w:p w14:paraId="6EB1343E" w14:textId="748EFDB2" w:rsidR="00A017D0" w:rsidRPr="0098400D" w:rsidRDefault="00A902DC">
      <w:pPr>
        <w:pStyle w:val="BodyText"/>
        <w:spacing w:line="216" w:lineRule="auto"/>
        <w:ind w:left="732" w:right="717"/>
        <w:jc w:val="both"/>
      </w:pPr>
      <w:r>
        <w:rPr>
          <w:color w:val="231F20"/>
        </w:rPr>
        <w:t>The</w:t>
      </w:r>
      <w:r w:rsidR="00441B9E" w:rsidRPr="0098400D">
        <w:rPr>
          <w:color w:val="231F20"/>
        </w:rPr>
        <w:t xml:space="preserve"> teachers of </w:t>
      </w:r>
      <w:r>
        <w:rPr>
          <w:color w:val="231F20"/>
        </w:rPr>
        <w:t>English</w:t>
      </w:r>
      <w:r w:rsidR="00441B9E" w:rsidRPr="0098400D">
        <w:rPr>
          <w:color w:val="231F20"/>
        </w:rPr>
        <w:t xml:space="preserve"> </w:t>
      </w:r>
      <w:r>
        <w:rPr>
          <w:color w:val="231F20"/>
        </w:rPr>
        <w:t>are required to</w:t>
      </w:r>
      <w:r w:rsidR="00441B9E" w:rsidRPr="0098400D">
        <w:rPr>
          <w:color w:val="231F20"/>
        </w:rPr>
        <w:t xml:space="preserve"> shape learning experiences </w:t>
      </w:r>
      <w:r>
        <w:rPr>
          <w:color w:val="231F20"/>
        </w:rPr>
        <w:t>to cater</w:t>
      </w:r>
      <w:r w:rsidRPr="0098400D">
        <w:rPr>
          <w:color w:val="231F20"/>
        </w:rPr>
        <w:t xml:space="preserve"> for </w:t>
      </w:r>
      <w:r w:rsidR="00441B9E" w:rsidRPr="0098400D">
        <w:rPr>
          <w:color w:val="231F20"/>
        </w:rPr>
        <w:t>the needs a</w:t>
      </w:r>
      <w:r>
        <w:rPr>
          <w:color w:val="231F20"/>
        </w:rPr>
        <w:t xml:space="preserve">nd interests of </w:t>
      </w:r>
      <w:r w:rsidR="00B83535">
        <w:rPr>
          <w:color w:val="231F20"/>
        </w:rPr>
        <w:t>each learner</w:t>
      </w:r>
      <w:r w:rsidR="00441B9E" w:rsidRPr="0098400D">
        <w:rPr>
          <w:color w:val="231F20"/>
        </w:rPr>
        <w:t xml:space="preserve">. </w:t>
      </w:r>
      <w:r>
        <w:rPr>
          <w:color w:val="231F20"/>
        </w:rPr>
        <w:t>Developing and providing</w:t>
      </w:r>
      <w:r w:rsidR="00441B9E" w:rsidRPr="0098400D">
        <w:rPr>
          <w:color w:val="231F20"/>
        </w:rPr>
        <w:t xml:space="preserve"> </w:t>
      </w:r>
      <w:r>
        <w:rPr>
          <w:color w:val="231F20"/>
        </w:rPr>
        <w:t>appropriate</w:t>
      </w:r>
      <w:r w:rsidR="00441B9E" w:rsidRPr="0098400D">
        <w:rPr>
          <w:color w:val="231F20"/>
        </w:rPr>
        <w:t xml:space="preserve"> learner</w:t>
      </w:r>
      <w:r>
        <w:rPr>
          <w:color w:val="231F20"/>
        </w:rPr>
        <w:t>’</w:t>
      </w:r>
      <w:r w:rsidR="00441B9E" w:rsidRPr="0098400D">
        <w:rPr>
          <w:color w:val="231F20"/>
        </w:rPr>
        <w:t>s textbooks</w:t>
      </w:r>
      <w:r>
        <w:rPr>
          <w:color w:val="231F20"/>
        </w:rPr>
        <w:t>,</w:t>
      </w:r>
      <w:r w:rsidR="00441B9E" w:rsidRPr="0098400D">
        <w:rPr>
          <w:color w:val="231F20"/>
        </w:rPr>
        <w:t xml:space="preserve"> </w:t>
      </w:r>
      <w:r>
        <w:rPr>
          <w:color w:val="231F20"/>
        </w:rPr>
        <w:t xml:space="preserve">blended </w:t>
      </w:r>
      <w:r w:rsidR="00441B9E" w:rsidRPr="0098400D">
        <w:rPr>
          <w:color w:val="231F20"/>
        </w:rPr>
        <w:t>with diversity of texts and activities will greatly assist teachers to do this.</w:t>
      </w:r>
    </w:p>
    <w:p w14:paraId="1F2E291C" w14:textId="77777777" w:rsidR="00A017D0" w:rsidRPr="0098400D" w:rsidRDefault="00A017D0">
      <w:pPr>
        <w:pStyle w:val="BodyText"/>
        <w:spacing w:before="1"/>
        <w:rPr>
          <w:sz w:val="18"/>
        </w:rPr>
      </w:pPr>
    </w:p>
    <w:p w14:paraId="48EBD0F1" w14:textId="0424DD42" w:rsidR="00A017D0" w:rsidRPr="0098400D" w:rsidRDefault="00441B9E">
      <w:pPr>
        <w:pStyle w:val="BodyText"/>
        <w:spacing w:before="1" w:line="216" w:lineRule="auto"/>
        <w:ind w:left="732" w:right="717"/>
        <w:jc w:val="both"/>
      </w:pPr>
      <w:r w:rsidRPr="0098400D">
        <w:rPr>
          <w:color w:val="231F20"/>
        </w:rPr>
        <w:t xml:space="preserve">The </w:t>
      </w:r>
      <w:r w:rsidR="00A902DC">
        <w:rPr>
          <w:color w:val="231F20"/>
        </w:rPr>
        <w:t>New Lower Secondary S</w:t>
      </w:r>
      <w:r w:rsidRPr="0098400D">
        <w:rPr>
          <w:color w:val="231F20"/>
        </w:rPr>
        <w:t>yllabus for English Language builds upon concepts</w:t>
      </w:r>
      <w:r w:rsidR="000D3E55">
        <w:rPr>
          <w:color w:val="231F20"/>
        </w:rPr>
        <w:t xml:space="preserve">, </w:t>
      </w:r>
      <w:r w:rsidRPr="0098400D">
        <w:rPr>
          <w:color w:val="231F20"/>
        </w:rPr>
        <w:t>skills</w:t>
      </w:r>
      <w:r w:rsidR="000D3E55">
        <w:rPr>
          <w:color w:val="231F20"/>
        </w:rPr>
        <w:t xml:space="preserve">, </w:t>
      </w:r>
      <w:r w:rsidRPr="0098400D">
        <w:rPr>
          <w:color w:val="231F20"/>
        </w:rPr>
        <w:t xml:space="preserve">attitudes and values developed in primary </w:t>
      </w:r>
      <w:r w:rsidR="00A902DC">
        <w:rPr>
          <w:color w:val="231F20"/>
        </w:rPr>
        <w:t>education</w:t>
      </w:r>
      <w:r w:rsidRPr="0098400D">
        <w:rPr>
          <w:color w:val="231F20"/>
        </w:rPr>
        <w:t xml:space="preserve">. It also provides a sound foundation for further learning of the </w:t>
      </w:r>
      <w:r w:rsidR="00A902DC">
        <w:rPr>
          <w:color w:val="231F20"/>
        </w:rPr>
        <w:t>language</w:t>
      </w:r>
      <w:r w:rsidRPr="0098400D">
        <w:rPr>
          <w:color w:val="231F20"/>
        </w:rPr>
        <w:t>.</w:t>
      </w:r>
    </w:p>
    <w:p w14:paraId="19BB891E" w14:textId="77777777" w:rsidR="00A017D0" w:rsidRPr="0098400D" w:rsidRDefault="00A017D0">
      <w:pPr>
        <w:pStyle w:val="BodyText"/>
        <w:spacing w:before="1"/>
        <w:rPr>
          <w:sz w:val="18"/>
        </w:rPr>
      </w:pPr>
    </w:p>
    <w:p w14:paraId="4A87F606" w14:textId="03AC3B58" w:rsidR="00A017D0" w:rsidRPr="0098400D" w:rsidRDefault="00441B9E">
      <w:pPr>
        <w:pStyle w:val="BodyText"/>
        <w:spacing w:line="216" w:lineRule="auto"/>
        <w:ind w:left="732" w:right="714"/>
        <w:jc w:val="both"/>
      </w:pPr>
      <w:r w:rsidRPr="0098400D">
        <w:rPr>
          <w:color w:val="231F20"/>
        </w:rPr>
        <w:t>I</w:t>
      </w:r>
      <w:r w:rsidR="00D822F2">
        <w:rPr>
          <w:color w:val="231F20"/>
        </w:rPr>
        <w:t>, therefore,</w:t>
      </w:r>
      <w:r w:rsidRPr="0098400D">
        <w:rPr>
          <w:color w:val="231F20"/>
        </w:rPr>
        <w:t xml:space="preserve"> en</w:t>
      </w:r>
      <w:r w:rsidR="0098400D">
        <w:rPr>
          <w:color w:val="231F20"/>
        </w:rPr>
        <w:t>d</w:t>
      </w:r>
      <w:r w:rsidR="0061217C">
        <w:rPr>
          <w:color w:val="231F20"/>
        </w:rPr>
        <w:t>orse this S</w:t>
      </w:r>
      <w:r w:rsidRPr="0098400D">
        <w:rPr>
          <w:color w:val="231F20"/>
        </w:rPr>
        <w:t>yllabus</w:t>
      </w:r>
      <w:r w:rsidR="00D822F2">
        <w:rPr>
          <w:color w:val="231F20"/>
        </w:rPr>
        <w:t xml:space="preserve"> as</w:t>
      </w:r>
      <w:r w:rsidRPr="0098400D">
        <w:rPr>
          <w:color w:val="231F20"/>
        </w:rPr>
        <w:t xml:space="preserve"> the official document for the </w:t>
      </w:r>
      <w:r w:rsidR="00D822F2" w:rsidRPr="0098400D">
        <w:rPr>
          <w:color w:val="231F20"/>
        </w:rPr>
        <w:t>teaching</w:t>
      </w:r>
      <w:r w:rsidR="00D822F2" w:rsidRPr="0098400D">
        <w:rPr>
          <w:color w:val="231F20"/>
          <w:spacing w:val="-12"/>
        </w:rPr>
        <w:t xml:space="preserve"> </w:t>
      </w:r>
      <w:r w:rsidR="00D822F2">
        <w:rPr>
          <w:color w:val="231F20"/>
          <w:spacing w:val="-12"/>
        </w:rPr>
        <w:t xml:space="preserve">and </w:t>
      </w:r>
      <w:r w:rsidRPr="0098400D">
        <w:rPr>
          <w:color w:val="231F20"/>
        </w:rPr>
        <w:t>learning of</w:t>
      </w:r>
      <w:r w:rsidRPr="0098400D">
        <w:rPr>
          <w:color w:val="231F20"/>
          <w:spacing w:val="-13"/>
        </w:rPr>
        <w:t xml:space="preserve"> </w:t>
      </w:r>
      <w:r w:rsidRPr="0098400D">
        <w:rPr>
          <w:color w:val="231F20"/>
        </w:rPr>
        <w:t>English</w:t>
      </w:r>
      <w:r w:rsidRPr="0098400D">
        <w:rPr>
          <w:color w:val="231F20"/>
          <w:spacing w:val="-12"/>
        </w:rPr>
        <w:t xml:space="preserve"> </w:t>
      </w:r>
      <w:r w:rsidR="00B83535">
        <w:rPr>
          <w:color w:val="231F20"/>
        </w:rPr>
        <w:t>l</w:t>
      </w:r>
      <w:r w:rsidRPr="0098400D">
        <w:rPr>
          <w:color w:val="231F20"/>
        </w:rPr>
        <w:t>anguage</w:t>
      </w:r>
      <w:r w:rsidRPr="0098400D">
        <w:rPr>
          <w:color w:val="231F20"/>
          <w:spacing w:val="-13"/>
        </w:rPr>
        <w:t xml:space="preserve"> </w:t>
      </w:r>
      <w:r w:rsidRPr="0098400D">
        <w:rPr>
          <w:color w:val="231F20"/>
        </w:rPr>
        <w:t>at</w:t>
      </w:r>
      <w:r w:rsidRPr="0098400D">
        <w:rPr>
          <w:color w:val="231F20"/>
          <w:spacing w:val="-12"/>
        </w:rPr>
        <w:t xml:space="preserve"> </w:t>
      </w:r>
      <w:r w:rsidRPr="0098400D">
        <w:rPr>
          <w:color w:val="231F20"/>
        </w:rPr>
        <w:t>the</w:t>
      </w:r>
      <w:r w:rsidRPr="0098400D">
        <w:rPr>
          <w:color w:val="231F20"/>
          <w:spacing w:val="-13"/>
        </w:rPr>
        <w:t xml:space="preserve"> </w:t>
      </w:r>
      <w:r w:rsidRPr="0098400D">
        <w:rPr>
          <w:color w:val="231F20"/>
        </w:rPr>
        <w:t>Lower</w:t>
      </w:r>
      <w:r w:rsidRPr="0098400D">
        <w:rPr>
          <w:color w:val="231F20"/>
          <w:spacing w:val="-13"/>
        </w:rPr>
        <w:t xml:space="preserve"> </w:t>
      </w:r>
      <w:r w:rsidRPr="0098400D">
        <w:rPr>
          <w:color w:val="231F20"/>
        </w:rPr>
        <w:t>Secondary</w:t>
      </w:r>
      <w:r w:rsidRPr="0098400D">
        <w:rPr>
          <w:color w:val="231F20"/>
          <w:spacing w:val="-13"/>
        </w:rPr>
        <w:t xml:space="preserve"> </w:t>
      </w:r>
      <w:r w:rsidRPr="0098400D">
        <w:rPr>
          <w:color w:val="231F20"/>
        </w:rPr>
        <w:t>School</w:t>
      </w:r>
      <w:r w:rsidRPr="0098400D">
        <w:rPr>
          <w:color w:val="231F20"/>
          <w:spacing w:val="-12"/>
        </w:rPr>
        <w:t xml:space="preserve"> </w:t>
      </w:r>
      <w:r w:rsidRPr="0098400D">
        <w:rPr>
          <w:color w:val="231F20"/>
        </w:rPr>
        <w:t>level throughout the</w:t>
      </w:r>
      <w:r w:rsidRPr="0098400D">
        <w:rPr>
          <w:color w:val="231F20"/>
          <w:spacing w:val="-2"/>
        </w:rPr>
        <w:t xml:space="preserve"> </w:t>
      </w:r>
      <w:r w:rsidRPr="0098400D">
        <w:rPr>
          <w:color w:val="231F20"/>
          <w:spacing w:val="-3"/>
        </w:rPr>
        <w:t>country.</w:t>
      </w:r>
    </w:p>
    <w:p w14:paraId="5CF631E0" w14:textId="77777777" w:rsidR="00A017D0" w:rsidRPr="0098400D" w:rsidRDefault="00A017D0">
      <w:pPr>
        <w:pStyle w:val="BodyText"/>
      </w:pPr>
    </w:p>
    <w:p w14:paraId="6BE43537" w14:textId="77777777" w:rsidR="00A017D0" w:rsidRDefault="00A017D0">
      <w:pPr>
        <w:pStyle w:val="BodyText"/>
      </w:pPr>
    </w:p>
    <w:p w14:paraId="2CDA6CD4" w14:textId="77777777" w:rsidR="0098400D" w:rsidRPr="0098400D" w:rsidRDefault="0098400D">
      <w:pPr>
        <w:pStyle w:val="BodyText"/>
      </w:pPr>
    </w:p>
    <w:p w14:paraId="528DBF94" w14:textId="77777777" w:rsidR="00A017D0" w:rsidRPr="0098400D" w:rsidRDefault="00A017D0">
      <w:pPr>
        <w:pStyle w:val="BodyText"/>
        <w:spacing w:before="9"/>
        <w:rPr>
          <w:sz w:val="19"/>
        </w:rPr>
      </w:pPr>
    </w:p>
    <w:p w14:paraId="22FB844F" w14:textId="23B07C18" w:rsidR="00A017D0" w:rsidRPr="0098400D" w:rsidRDefault="0098400D">
      <w:pPr>
        <w:spacing w:before="113" w:line="266" w:lineRule="exact"/>
        <w:ind w:left="732"/>
        <w:jc w:val="both"/>
        <w:rPr>
          <w:b/>
          <w:color w:val="00B050"/>
          <w:sz w:val="20"/>
        </w:rPr>
      </w:pPr>
      <w:r w:rsidRPr="0098400D">
        <w:rPr>
          <w:b/>
          <w:color w:val="00B050"/>
          <w:sz w:val="20"/>
        </w:rPr>
        <w:t>Hon. Janet K</w:t>
      </w:r>
      <w:r w:rsidR="00D822F2">
        <w:rPr>
          <w:b/>
          <w:color w:val="00B050"/>
          <w:sz w:val="20"/>
        </w:rPr>
        <w:t>ataaha</w:t>
      </w:r>
      <w:r w:rsidRPr="0098400D">
        <w:rPr>
          <w:b/>
          <w:color w:val="00B050"/>
          <w:sz w:val="20"/>
        </w:rPr>
        <w:t xml:space="preserve"> Museveni</w:t>
      </w:r>
    </w:p>
    <w:p w14:paraId="260F81A0" w14:textId="77777777" w:rsidR="00A017D0" w:rsidRPr="0098400D" w:rsidRDefault="0098400D" w:rsidP="0098400D">
      <w:pPr>
        <w:spacing w:line="264" w:lineRule="exact"/>
        <w:ind w:left="732"/>
        <w:jc w:val="both"/>
        <w:rPr>
          <w:sz w:val="20"/>
        </w:rPr>
      </w:pPr>
      <w:r w:rsidRPr="0098400D">
        <w:rPr>
          <w:color w:val="231F20"/>
          <w:sz w:val="20"/>
        </w:rPr>
        <w:t xml:space="preserve">The First Lady and Minister for Education </w:t>
      </w:r>
      <w:r>
        <w:rPr>
          <w:color w:val="231F20"/>
          <w:sz w:val="20"/>
        </w:rPr>
        <w:t>a</w:t>
      </w:r>
      <w:r w:rsidRPr="0098400D">
        <w:rPr>
          <w:color w:val="231F20"/>
          <w:sz w:val="20"/>
        </w:rPr>
        <w:t>nd</w:t>
      </w:r>
      <w:r>
        <w:rPr>
          <w:color w:val="231F20"/>
          <w:sz w:val="20"/>
        </w:rPr>
        <w:t xml:space="preserve"> </w:t>
      </w:r>
      <w:r w:rsidRPr="0098400D">
        <w:rPr>
          <w:color w:val="231F20"/>
          <w:sz w:val="20"/>
        </w:rPr>
        <w:t>Sports</w:t>
      </w:r>
    </w:p>
    <w:p w14:paraId="3BEC9012" w14:textId="77777777" w:rsidR="00A017D0" w:rsidRPr="0098400D" w:rsidRDefault="00A017D0">
      <w:pPr>
        <w:spacing w:line="266" w:lineRule="exact"/>
        <w:jc w:val="both"/>
        <w:sectPr w:rsidR="00A017D0" w:rsidRPr="0098400D">
          <w:type w:val="continuous"/>
          <w:pgSz w:w="11910" w:h="16840"/>
          <w:pgMar w:top="0" w:right="0" w:bottom="280" w:left="0" w:header="720" w:footer="720" w:gutter="0"/>
          <w:cols w:num="2" w:space="720" w:equalWidth="0">
            <w:col w:w="5157" w:space="139"/>
            <w:col w:w="6614"/>
          </w:cols>
        </w:sectPr>
      </w:pPr>
    </w:p>
    <w:p w14:paraId="7D5FDE2C" w14:textId="77777777" w:rsidR="00A017D0" w:rsidRPr="0098400D" w:rsidRDefault="00A017D0">
      <w:pPr>
        <w:pStyle w:val="BodyText"/>
      </w:pPr>
    </w:p>
    <w:p w14:paraId="61DB43CE" w14:textId="77777777" w:rsidR="00797703" w:rsidRPr="0098400D" w:rsidRDefault="00797703">
      <w:pPr>
        <w:spacing w:before="71" w:line="235" w:lineRule="auto"/>
        <w:ind w:left="720" w:right="6014"/>
        <w:rPr>
          <w:color w:val="231F20"/>
          <w:sz w:val="16"/>
        </w:rPr>
      </w:pPr>
    </w:p>
    <w:p w14:paraId="33C51F90" w14:textId="77777777" w:rsidR="0098400D" w:rsidRPr="0098400D" w:rsidRDefault="0098400D" w:rsidP="0098400D">
      <w:pPr>
        <w:spacing w:before="71" w:line="235" w:lineRule="auto"/>
        <w:ind w:left="720" w:right="6014"/>
        <w:rPr>
          <w:sz w:val="16"/>
        </w:rPr>
      </w:pPr>
      <w:r w:rsidRPr="0098400D">
        <w:rPr>
          <w:color w:val="231F20"/>
          <w:sz w:val="16"/>
        </w:rPr>
        <w:t>© National Curriculum Development Centre</w:t>
      </w:r>
      <w:r w:rsidR="000D3E55">
        <w:rPr>
          <w:color w:val="231F20"/>
          <w:sz w:val="16"/>
        </w:rPr>
        <w:t xml:space="preserve">, </w:t>
      </w:r>
      <w:r w:rsidRPr="0098400D">
        <w:rPr>
          <w:color w:val="231F20"/>
          <w:sz w:val="16"/>
        </w:rPr>
        <w:t>Uganda</w:t>
      </w:r>
      <w:r w:rsidR="000D3E55">
        <w:rPr>
          <w:color w:val="231F20"/>
          <w:sz w:val="16"/>
        </w:rPr>
        <w:t xml:space="preserve">, </w:t>
      </w:r>
      <w:r w:rsidRPr="0098400D">
        <w:rPr>
          <w:color w:val="231F20"/>
          <w:sz w:val="16"/>
        </w:rPr>
        <w:t>2018 Published by National Curriculum Development Centre</w:t>
      </w:r>
      <w:r w:rsidR="000D3E55">
        <w:rPr>
          <w:color w:val="231F20"/>
          <w:sz w:val="16"/>
        </w:rPr>
        <w:t xml:space="preserve">, </w:t>
      </w:r>
    </w:p>
    <w:p w14:paraId="2C58961B" w14:textId="77777777" w:rsidR="0098400D" w:rsidRPr="0098400D" w:rsidRDefault="0098400D" w:rsidP="0098400D">
      <w:pPr>
        <w:spacing w:line="193" w:lineRule="exact"/>
        <w:ind w:left="720"/>
        <w:rPr>
          <w:sz w:val="16"/>
        </w:rPr>
      </w:pPr>
      <w:r w:rsidRPr="0098400D">
        <w:rPr>
          <w:color w:val="231F20"/>
          <w:sz w:val="16"/>
        </w:rPr>
        <w:t>P.O. Box 7002</w:t>
      </w:r>
      <w:r w:rsidR="000D3E55">
        <w:rPr>
          <w:color w:val="231F20"/>
          <w:sz w:val="16"/>
        </w:rPr>
        <w:t xml:space="preserve">, </w:t>
      </w:r>
      <w:r w:rsidRPr="0098400D">
        <w:rPr>
          <w:color w:val="231F20"/>
          <w:sz w:val="16"/>
        </w:rPr>
        <w:t>Kampala</w:t>
      </w:r>
    </w:p>
    <w:p w14:paraId="5D834586" w14:textId="77777777" w:rsidR="0098400D" w:rsidRPr="0098400D" w:rsidRDefault="0098400D" w:rsidP="0098400D">
      <w:pPr>
        <w:spacing w:before="85" w:line="194" w:lineRule="exact"/>
        <w:ind w:left="720"/>
        <w:rPr>
          <w:b/>
          <w:color w:val="231F20"/>
          <w:sz w:val="16"/>
        </w:rPr>
      </w:pPr>
      <w:r w:rsidRPr="0098400D">
        <w:rPr>
          <w:b/>
          <w:color w:val="231F20"/>
          <w:sz w:val="16"/>
        </w:rPr>
        <w:t>ISBN: 978-9970-00-110-1</w:t>
      </w:r>
    </w:p>
    <w:p w14:paraId="100F1CF8" w14:textId="77777777" w:rsidR="0098400D" w:rsidRPr="0098400D" w:rsidRDefault="0098400D" w:rsidP="0098400D">
      <w:pPr>
        <w:spacing w:before="85" w:line="194" w:lineRule="exact"/>
        <w:ind w:left="720"/>
        <w:rPr>
          <w:sz w:val="16"/>
        </w:rPr>
      </w:pPr>
    </w:p>
    <w:p w14:paraId="2ED7102A" w14:textId="77777777" w:rsidR="0098400D" w:rsidRPr="0098400D" w:rsidRDefault="0098400D" w:rsidP="0098400D">
      <w:pPr>
        <w:spacing w:before="1" w:line="235" w:lineRule="auto"/>
        <w:ind w:left="720" w:right="6347"/>
        <w:jc w:val="both"/>
        <w:rPr>
          <w:sz w:val="16"/>
        </w:rPr>
      </w:pPr>
      <w:r w:rsidRPr="0098400D">
        <w:rPr>
          <w:color w:val="231F20"/>
          <w:sz w:val="16"/>
        </w:rPr>
        <w:t>All rights reserved. No part of this publication may be reproduced</w:t>
      </w:r>
      <w:r w:rsidR="000D3E55">
        <w:rPr>
          <w:color w:val="231F20"/>
          <w:sz w:val="16"/>
        </w:rPr>
        <w:t xml:space="preserve">, </w:t>
      </w:r>
      <w:r w:rsidRPr="0098400D">
        <w:rPr>
          <w:color w:val="231F20"/>
          <w:sz w:val="16"/>
        </w:rPr>
        <w:t>stored in a retrieval system</w:t>
      </w:r>
      <w:r w:rsidR="000D3E55">
        <w:rPr>
          <w:color w:val="231F20"/>
          <w:sz w:val="16"/>
        </w:rPr>
        <w:t xml:space="preserve">, </w:t>
      </w:r>
      <w:r w:rsidRPr="0098400D">
        <w:rPr>
          <w:color w:val="231F20"/>
          <w:sz w:val="16"/>
        </w:rPr>
        <w:t>transmitted in any form or by any means; electronic</w:t>
      </w:r>
      <w:r w:rsidR="000D3E55">
        <w:rPr>
          <w:color w:val="231F20"/>
          <w:sz w:val="16"/>
        </w:rPr>
        <w:t xml:space="preserve">, </w:t>
      </w:r>
      <w:r w:rsidRPr="0098400D">
        <w:rPr>
          <w:color w:val="231F20"/>
          <w:sz w:val="16"/>
        </w:rPr>
        <w:t>mechanical</w:t>
      </w:r>
      <w:r w:rsidR="000D3E55">
        <w:rPr>
          <w:color w:val="231F20"/>
          <w:sz w:val="16"/>
        </w:rPr>
        <w:t xml:space="preserve">, </w:t>
      </w:r>
      <w:r w:rsidRPr="0098400D">
        <w:rPr>
          <w:color w:val="231F20"/>
          <w:sz w:val="16"/>
        </w:rPr>
        <w:t>photocopying</w:t>
      </w:r>
      <w:r w:rsidR="000D3E55">
        <w:rPr>
          <w:color w:val="231F20"/>
          <w:sz w:val="16"/>
        </w:rPr>
        <w:t xml:space="preserve">, </w:t>
      </w:r>
      <w:r w:rsidRPr="0098400D">
        <w:rPr>
          <w:color w:val="231F20"/>
          <w:sz w:val="16"/>
        </w:rPr>
        <w:t>recording or otherwise without the prior writ- ten permission of NCDC.</w:t>
      </w:r>
    </w:p>
    <w:p w14:paraId="0B93EC55" w14:textId="77777777" w:rsidR="0098400D" w:rsidRPr="0098400D" w:rsidRDefault="0098400D" w:rsidP="0098400D">
      <w:pPr>
        <w:spacing w:line="195" w:lineRule="exact"/>
        <w:ind w:left="720"/>
        <w:jc w:val="both"/>
        <w:rPr>
          <w:sz w:val="16"/>
        </w:rPr>
      </w:pPr>
      <w:r w:rsidRPr="0098400D">
        <w:rPr>
          <w:color w:val="231F20"/>
          <w:sz w:val="16"/>
        </w:rPr>
        <w:t>Websit</w:t>
      </w:r>
      <w:hyperlink r:id="rId11">
        <w:r w:rsidRPr="0098400D">
          <w:rPr>
            <w:color w:val="231F20"/>
            <w:sz w:val="16"/>
          </w:rPr>
          <w:t>e: www.ncdc.go.ug</w:t>
        </w:r>
      </w:hyperlink>
    </w:p>
    <w:p w14:paraId="44DE40E3" w14:textId="77777777" w:rsidR="00A017D0" w:rsidRPr="0098400D" w:rsidRDefault="00A017D0">
      <w:pPr>
        <w:spacing w:line="195" w:lineRule="exact"/>
        <w:jc w:val="both"/>
        <w:rPr>
          <w:sz w:val="16"/>
        </w:rPr>
        <w:sectPr w:rsidR="00A017D0" w:rsidRPr="0098400D">
          <w:type w:val="continuous"/>
          <w:pgSz w:w="11910" w:h="16840"/>
          <w:pgMar w:top="0" w:right="0" w:bottom="280" w:left="0" w:header="720" w:footer="720" w:gutter="0"/>
          <w:cols w:space="720"/>
        </w:sectPr>
      </w:pPr>
    </w:p>
    <w:p w14:paraId="1D6C0D4C" w14:textId="77777777" w:rsidR="00A017D0" w:rsidRPr="0098400D" w:rsidRDefault="00A017D0">
      <w:pPr>
        <w:pStyle w:val="BodyText"/>
        <w:rPr>
          <w:sz w:val="10"/>
        </w:rPr>
      </w:pPr>
    </w:p>
    <w:p w14:paraId="5546E55D" w14:textId="77777777" w:rsidR="00A017D0" w:rsidRPr="0098400D" w:rsidRDefault="00441B9E">
      <w:pPr>
        <w:pStyle w:val="Heading1"/>
        <w:spacing w:before="23"/>
        <w:ind w:left="720"/>
        <w:jc w:val="both"/>
        <w:rPr>
          <w:rFonts w:ascii="Myriad Pro Light" w:hAnsi="Myriad Pro Light"/>
        </w:rPr>
      </w:pPr>
      <w:bookmarkStart w:id="1" w:name="_TOC_250013"/>
      <w:bookmarkEnd w:id="1"/>
      <w:r w:rsidRPr="0098400D">
        <w:rPr>
          <w:rFonts w:ascii="Myriad Pro Light" w:hAnsi="Myriad Pro Light"/>
          <w:color w:val="49BA7A"/>
        </w:rPr>
        <w:t>ACKNOWLEDGEMENT</w:t>
      </w:r>
    </w:p>
    <w:p w14:paraId="1BDA08F0" w14:textId="77777777" w:rsidR="00A017D0" w:rsidRPr="0098400D" w:rsidRDefault="00441B9E">
      <w:pPr>
        <w:pStyle w:val="BodyText"/>
        <w:spacing w:before="239" w:line="235" w:lineRule="auto"/>
        <w:ind w:left="720" w:right="6068"/>
        <w:jc w:val="both"/>
      </w:pPr>
      <w:r w:rsidRPr="0098400D">
        <w:rPr>
          <w:color w:val="231F20"/>
        </w:rPr>
        <w:t>National Curriculum Development Centre (NCDC) would like to express its appreciation to all those who worked tirelessly to- wards the production of this Lower Secondary Syllabus.</w:t>
      </w:r>
    </w:p>
    <w:p w14:paraId="1695A519" w14:textId="29646762" w:rsidR="00A017D0" w:rsidRPr="0098400D" w:rsidRDefault="00567084">
      <w:pPr>
        <w:pStyle w:val="BodyText"/>
        <w:spacing w:before="10"/>
        <w:rPr>
          <w:sz w:val="19"/>
        </w:rPr>
      </w:pPr>
      <w:r w:rsidRPr="0098400D">
        <w:rPr>
          <w:noProof/>
        </w:rPr>
        <w:drawing>
          <wp:anchor distT="0" distB="0" distL="0" distR="0" simplePos="0" relativeHeight="503179848" behindDoc="0" locked="0" layoutInCell="1" allowOverlap="1" wp14:anchorId="427E35A8" wp14:editId="7EDD4698">
            <wp:simplePos x="0" y="0"/>
            <wp:positionH relativeFrom="page">
              <wp:posOffset>4008408</wp:posOffset>
            </wp:positionH>
            <wp:positionV relativeFrom="paragraph">
              <wp:posOffset>174901</wp:posOffset>
            </wp:positionV>
            <wp:extent cx="3162712" cy="2590800"/>
            <wp:effectExtent l="0" t="0" r="0" b="0"/>
            <wp:wrapNone/>
            <wp:docPr id="70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rotWithShape="1">
                    <a:blip r:embed="rId12" cstate="print">
                      <a:extLst>
                        <a:ext uri="{28A0092B-C50C-407E-A947-70E740481C1C}">
                          <a14:useLocalDpi xmlns:a14="http://schemas.microsoft.com/office/drawing/2010/main" val="0"/>
                        </a:ext>
                      </a:extLst>
                    </a:blip>
                    <a:srcRect l="17678" r="13671"/>
                    <a:stretch/>
                  </pic:blipFill>
                  <pic:spPr bwMode="auto">
                    <a:xfrm>
                      <a:off x="0" y="0"/>
                      <a:ext cx="3182946" cy="260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B759F" w14:textId="77777777" w:rsidR="00A017D0" w:rsidRPr="0098400D" w:rsidRDefault="00441B9E">
      <w:pPr>
        <w:pStyle w:val="BodyText"/>
        <w:spacing w:before="1" w:line="235" w:lineRule="auto"/>
        <w:ind w:left="720" w:right="6070"/>
        <w:jc w:val="both"/>
      </w:pPr>
      <w:r w:rsidRPr="0098400D">
        <w:rPr>
          <w:color w:val="231F20"/>
        </w:rPr>
        <w:t xml:space="preserve">Our gratitude goes to the Ministry of Education and Sports </w:t>
      </w:r>
      <w:r w:rsidRPr="0098400D">
        <w:rPr>
          <w:color w:val="231F20"/>
          <w:spacing w:val="-3"/>
        </w:rPr>
        <w:t xml:space="preserve">for </w:t>
      </w:r>
      <w:r w:rsidRPr="0098400D">
        <w:rPr>
          <w:color w:val="231F20"/>
        </w:rPr>
        <w:t>overseeing</w:t>
      </w:r>
      <w:r w:rsidRPr="0098400D">
        <w:rPr>
          <w:color w:val="231F20"/>
          <w:spacing w:val="-8"/>
        </w:rPr>
        <w:t xml:space="preserve"> </w:t>
      </w:r>
      <w:r w:rsidRPr="0098400D">
        <w:rPr>
          <w:color w:val="231F20"/>
        </w:rPr>
        <w:t>the</w:t>
      </w:r>
      <w:r w:rsidRPr="0098400D">
        <w:rPr>
          <w:color w:val="231F20"/>
          <w:spacing w:val="-8"/>
        </w:rPr>
        <w:t xml:space="preserve"> </w:t>
      </w:r>
      <w:r w:rsidRPr="0098400D">
        <w:rPr>
          <w:color w:val="231F20"/>
        </w:rPr>
        <w:t>development</w:t>
      </w:r>
      <w:r w:rsidRPr="0098400D">
        <w:rPr>
          <w:color w:val="231F20"/>
          <w:spacing w:val="-8"/>
        </w:rPr>
        <w:t xml:space="preserve"> </w:t>
      </w:r>
      <w:r w:rsidRPr="0098400D">
        <w:rPr>
          <w:color w:val="231F20"/>
        </w:rPr>
        <w:t>of</w:t>
      </w:r>
      <w:r w:rsidRPr="0098400D">
        <w:rPr>
          <w:color w:val="231F20"/>
          <w:spacing w:val="-8"/>
        </w:rPr>
        <w:t xml:space="preserve"> </w:t>
      </w:r>
      <w:r w:rsidRPr="0098400D">
        <w:rPr>
          <w:color w:val="231F20"/>
        </w:rPr>
        <w:t>the</w:t>
      </w:r>
      <w:r w:rsidRPr="0098400D">
        <w:rPr>
          <w:color w:val="231F20"/>
          <w:spacing w:val="-8"/>
        </w:rPr>
        <w:t xml:space="preserve"> </w:t>
      </w:r>
      <w:r w:rsidRPr="0098400D">
        <w:rPr>
          <w:color w:val="231F20"/>
        </w:rPr>
        <w:t>curriculum</w:t>
      </w:r>
      <w:r w:rsidRPr="0098400D">
        <w:rPr>
          <w:color w:val="231F20"/>
          <w:spacing w:val="-8"/>
        </w:rPr>
        <w:t xml:space="preserve"> </w:t>
      </w:r>
      <w:r w:rsidRPr="0098400D">
        <w:rPr>
          <w:color w:val="231F20"/>
        </w:rPr>
        <w:t>and</w:t>
      </w:r>
      <w:r w:rsidRPr="0098400D">
        <w:rPr>
          <w:color w:val="231F20"/>
          <w:spacing w:val="-8"/>
        </w:rPr>
        <w:t xml:space="preserve"> </w:t>
      </w:r>
      <w:r w:rsidRPr="0098400D">
        <w:rPr>
          <w:color w:val="231F20"/>
        </w:rPr>
        <w:t>taking</w:t>
      </w:r>
      <w:r w:rsidRPr="0098400D">
        <w:rPr>
          <w:color w:val="231F20"/>
          <w:spacing w:val="-8"/>
        </w:rPr>
        <w:t xml:space="preserve"> </w:t>
      </w:r>
      <w:r w:rsidRPr="0098400D">
        <w:rPr>
          <w:color w:val="231F20"/>
        </w:rPr>
        <w:t xml:space="preserve">timely decisions whenever </w:t>
      </w:r>
      <w:r w:rsidRPr="0098400D">
        <w:rPr>
          <w:color w:val="231F20"/>
          <w:spacing w:val="-3"/>
        </w:rPr>
        <w:t xml:space="preserve">necessary. </w:t>
      </w:r>
      <w:r w:rsidRPr="0098400D">
        <w:rPr>
          <w:color w:val="231F20"/>
        </w:rPr>
        <w:t>They have worked as a team with NCDC to produce this Curriculum. Their decisions have been</w:t>
      </w:r>
      <w:r w:rsidRPr="0098400D">
        <w:rPr>
          <w:color w:val="231F20"/>
          <w:spacing w:val="-14"/>
        </w:rPr>
        <w:t xml:space="preserve"> </w:t>
      </w:r>
      <w:r w:rsidRPr="0098400D">
        <w:rPr>
          <w:color w:val="231F20"/>
        </w:rPr>
        <w:t>invaluable</w:t>
      </w:r>
      <w:r w:rsidRPr="0098400D">
        <w:rPr>
          <w:color w:val="231F20"/>
          <w:spacing w:val="-14"/>
        </w:rPr>
        <w:t xml:space="preserve"> </w:t>
      </w:r>
      <w:r w:rsidRPr="0098400D">
        <w:rPr>
          <w:color w:val="231F20"/>
        </w:rPr>
        <w:t>in</w:t>
      </w:r>
      <w:r w:rsidRPr="0098400D">
        <w:rPr>
          <w:color w:val="231F20"/>
          <w:spacing w:val="-14"/>
        </w:rPr>
        <w:t xml:space="preserve"> </w:t>
      </w:r>
      <w:r w:rsidRPr="0098400D">
        <w:rPr>
          <w:color w:val="231F20"/>
        </w:rPr>
        <w:t>getting</w:t>
      </w:r>
      <w:r w:rsidRPr="0098400D">
        <w:rPr>
          <w:color w:val="231F20"/>
          <w:spacing w:val="-14"/>
        </w:rPr>
        <w:t xml:space="preserve"> </w:t>
      </w:r>
      <w:r w:rsidRPr="0098400D">
        <w:rPr>
          <w:color w:val="231F20"/>
        </w:rPr>
        <w:t>this</w:t>
      </w:r>
      <w:r w:rsidRPr="0098400D">
        <w:rPr>
          <w:color w:val="231F20"/>
          <w:spacing w:val="-14"/>
        </w:rPr>
        <w:t xml:space="preserve"> </w:t>
      </w:r>
      <w:r w:rsidRPr="0098400D">
        <w:rPr>
          <w:color w:val="231F20"/>
        </w:rPr>
        <w:t>work</w:t>
      </w:r>
      <w:r w:rsidRPr="0098400D">
        <w:rPr>
          <w:color w:val="231F20"/>
          <w:spacing w:val="-14"/>
        </w:rPr>
        <w:t xml:space="preserve"> </w:t>
      </w:r>
      <w:r w:rsidRPr="0098400D">
        <w:rPr>
          <w:color w:val="231F20"/>
        </w:rPr>
        <w:t>completed</w:t>
      </w:r>
      <w:r w:rsidRPr="0098400D">
        <w:rPr>
          <w:color w:val="231F20"/>
          <w:spacing w:val="-14"/>
        </w:rPr>
        <w:t xml:space="preserve"> </w:t>
      </w:r>
      <w:r w:rsidRPr="0098400D">
        <w:rPr>
          <w:color w:val="231F20"/>
        </w:rPr>
        <w:t>as</w:t>
      </w:r>
      <w:r w:rsidRPr="0098400D">
        <w:rPr>
          <w:color w:val="231F20"/>
          <w:spacing w:val="-14"/>
        </w:rPr>
        <w:t xml:space="preserve"> </w:t>
      </w:r>
      <w:r w:rsidRPr="0098400D">
        <w:rPr>
          <w:color w:val="231F20"/>
        </w:rPr>
        <w:t>required.</w:t>
      </w:r>
      <w:r w:rsidRPr="0098400D">
        <w:rPr>
          <w:color w:val="231F20"/>
          <w:spacing w:val="18"/>
        </w:rPr>
        <w:t xml:space="preserve"> </w:t>
      </w:r>
      <w:r w:rsidRPr="0098400D">
        <w:rPr>
          <w:color w:val="231F20"/>
        </w:rPr>
        <w:t>Our thanks also go to our partners in education who provided the necessary</w:t>
      </w:r>
      <w:r w:rsidRPr="0098400D">
        <w:rPr>
          <w:color w:val="231F20"/>
          <w:spacing w:val="-1"/>
        </w:rPr>
        <w:t xml:space="preserve"> </w:t>
      </w:r>
      <w:r w:rsidRPr="0098400D">
        <w:rPr>
          <w:color w:val="231F20"/>
        </w:rPr>
        <w:t>guidance.</w:t>
      </w:r>
    </w:p>
    <w:p w14:paraId="350BF774" w14:textId="77777777" w:rsidR="00A017D0" w:rsidRPr="0098400D" w:rsidRDefault="00A017D0">
      <w:pPr>
        <w:pStyle w:val="BodyText"/>
      </w:pPr>
    </w:p>
    <w:p w14:paraId="2720FACE" w14:textId="77777777" w:rsidR="00A017D0" w:rsidRPr="0098400D" w:rsidRDefault="00441B9E">
      <w:pPr>
        <w:pStyle w:val="BodyText"/>
        <w:spacing w:before="1" w:line="235" w:lineRule="auto"/>
        <w:ind w:left="720" w:right="6069"/>
        <w:jc w:val="both"/>
      </w:pPr>
      <w:r w:rsidRPr="0098400D">
        <w:rPr>
          <w:color w:val="231F20"/>
          <w:spacing w:val="-4"/>
        </w:rPr>
        <w:t xml:space="preserve">We </w:t>
      </w:r>
      <w:r w:rsidRPr="0098400D">
        <w:rPr>
          <w:color w:val="231F20"/>
        </w:rPr>
        <w:t xml:space="preserve">would also </w:t>
      </w:r>
      <w:r w:rsidRPr="0098400D">
        <w:rPr>
          <w:color w:val="231F20"/>
          <w:spacing w:val="-3"/>
        </w:rPr>
        <w:t xml:space="preserve">like </w:t>
      </w:r>
      <w:r w:rsidRPr="0098400D">
        <w:rPr>
          <w:color w:val="231F20"/>
        </w:rPr>
        <w:t>to thank the members of the public who made helpful contribution towards shaping this curriculum. Their efforts are invaluable towards having this curriculum implemented</w:t>
      </w:r>
      <w:r w:rsidRPr="0098400D">
        <w:rPr>
          <w:color w:val="231F20"/>
          <w:spacing w:val="-10"/>
        </w:rPr>
        <w:t xml:space="preserve"> </w:t>
      </w:r>
      <w:r w:rsidRPr="0098400D">
        <w:rPr>
          <w:color w:val="231F20"/>
        </w:rPr>
        <w:t>in</w:t>
      </w:r>
      <w:r w:rsidRPr="0098400D">
        <w:rPr>
          <w:color w:val="231F20"/>
          <w:spacing w:val="-11"/>
        </w:rPr>
        <w:t xml:space="preserve"> </w:t>
      </w:r>
      <w:r w:rsidRPr="0098400D">
        <w:rPr>
          <w:color w:val="231F20"/>
        </w:rPr>
        <w:t>the</w:t>
      </w:r>
      <w:r w:rsidRPr="0098400D">
        <w:rPr>
          <w:color w:val="231F20"/>
          <w:spacing w:val="-10"/>
        </w:rPr>
        <w:t xml:space="preserve"> </w:t>
      </w:r>
      <w:r w:rsidRPr="0098400D">
        <w:rPr>
          <w:color w:val="231F20"/>
        </w:rPr>
        <w:t>schools</w:t>
      </w:r>
      <w:r w:rsidRPr="0098400D">
        <w:rPr>
          <w:color w:val="231F20"/>
          <w:spacing w:val="-10"/>
        </w:rPr>
        <w:t xml:space="preserve"> </w:t>
      </w:r>
      <w:r w:rsidRPr="0098400D">
        <w:rPr>
          <w:color w:val="231F20"/>
        </w:rPr>
        <w:t>and</w:t>
      </w:r>
      <w:r w:rsidRPr="0098400D">
        <w:rPr>
          <w:color w:val="231F20"/>
          <w:spacing w:val="-10"/>
        </w:rPr>
        <w:t xml:space="preserve"> </w:t>
      </w:r>
      <w:r w:rsidRPr="0098400D">
        <w:rPr>
          <w:color w:val="231F20"/>
        </w:rPr>
        <w:t>for</w:t>
      </w:r>
      <w:r w:rsidRPr="0098400D">
        <w:rPr>
          <w:color w:val="231F20"/>
          <w:spacing w:val="-11"/>
        </w:rPr>
        <w:t xml:space="preserve"> </w:t>
      </w:r>
      <w:r w:rsidRPr="0098400D">
        <w:rPr>
          <w:color w:val="231F20"/>
        </w:rPr>
        <w:t>improved</w:t>
      </w:r>
      <w:r w:rsidRPr="0098400D">
        <w:rPr>
          <w:color w:val="231F20"/>
          <w:spacing w:val="-10"/>
        </w:rPr>
        <w:t xml:space="preserve"> </w:t>
      </w:r>
      <w:r w:rsidRPr="0098400D">
        <w:rPr>
          <w:color w:val="231F20"/>
        </w:rPr>
        <w:t>quality</w:t>
      </w:r>
      <w:r w:rsidRPr="0098400D">
        <w:rPr>
          <w:color w:val="231F20"/>
          <w:spacing w:val="-10"/>
        </w:rPr>
        <w:t xml:space="preserve"> </w:t>
      </w:r>
      <w:r w:rsidRPr="0098400D">
        <w:rPr>
          <w:color w:val="231F20"/>
        </w:rPr>
        <w:t>of</w:t>
      </w:r>
      <w:r w:rsidRPr="0098400D">
        <w:rPr>
          <w:color w:val="231F20"/>
          <w:spacing w:val="-11"/>
        </w:rPr>
        <w:t xml:space="preserve"> </w:t>
      </w:r>
      <w:r w:rsidRPr="0098400D">
        <w:rPr>
          <w:color w:val="231F20"/>
        </w:rPr>
        <w:t>education in</w:t>
      </w:r>
      <w:r w:rsidRPr="0098400D">
        <w:rPr>
          <w:color w:val="231F20"/>
          <w:spacing w:val="-2"/>
        </w:rPr>
        <w:t xml:space="preserve"> </w:t>
      </w:r>
      <w:r w:rsidRPr="0098400D">
        <w:rPr>
          <w:color w:val="231F20"/>
        </w:rPr>
        <w:t>Uganda.</w:t>
      </w:r>
    </w:p>
    <w:p w14:paraId="37426643" w14:textId="77777777" w:rsidR="00A017D0" w:rsidRPr="0098400D" w:rsidRDefault="00A017D0">
      <w:pPr>
        <w:pStyle w:val="BodyText"/>
        <w:spacing w:before="11"/>
        <w:rPr>
          <w:sz w:val="19"/>
        </w:rPr>
      </w:pPr>
    </w:p>
    <w:p w14:paraId="0959DF60" w14:textId="77777777" w:rsidR="00A017D0" w:rsidRPr="0098400D" w:rsidRDefault="00441B9E">
      <w:pPr>
        <w:pStyle w:val="BodyText"/>
        <w:spacing w:line="235" w:lineRule="auto"/>
        <w:ind w:left="720" w:right="6069"/>
        <w:jc w:val="both"/>
      </w:pPr>
      <w:r w:rsidRPr="0098400D">
        <w:rPr>
          <w:color w:val="231F20"/>
        </w:rPr>
        <w:t>The</w:t>
      </w:r>
      <w:r w:rsidRPr="0098400D">
        <w:rPr>
          <w:color w:val="231F20"/>
          <w:spacing w:val="-15"/>
        </w:rPr>
        <w:t xml:space="preserve"> </w:t>
      </w:r>
      <w:r w:rsidRPr="0098400D">
        <w:rPr>
          <w:color w:val="231F20"/>
        </w:rPr>
        <w:t>Centre</w:t>
      </w:r>
      <w:r w:rsidRPr="0098400D">
        <w:rPr>
          <w:color w:val="231F20"/>
          <w:spacing w:val="-15"/>
        </w:rPr>
        <w:t xml:space="preserve"> </w:t>
      </w:r>
      <w:r w:rsidRPr="0098400D">
        <w:rPr>
          <w:color w:val="231F20"/>
        </w:rPr>
        <w:t>is</w:t>
      </w:r>
      <w:r w:rsidRPr="0098400D">
        <w:rPr>
          <w:color w:val="231F20"/>
          <w:spacing w:val="-16"/>
        </w:rPr>
        <w:t xml:space="preserve"> </w:t>
      </w:r>
      <w:r w:rsidRPr="0098400D">
        <w:rPr>
          <w:color w:val="231F20"/>
        </w:rPr>
        <w:t>indebted</w:t>
      </w:r>
      <w:r w:rsidRPr="0098400D">
        <w:rPr>
          <w:color w:val="231F20"/>
          <w:spacing w:val="-15"/>
        </w:rPr>
        <w:t xml:space="preserve"> </w:t>
      </w:r>
      <w:r w:rsidRPr="0098400D">
        <w:rPr>
          <w:color w:val="231F20"/>
        </w:rPr>
        <w:t>to</w:t>
      </w:r>
      <w:r w:rsidRPr="0098400D">
        <w:rPr>
          <w:color w:val="231F20"/>
          <w:spacing w:val="-15"/>
        </w:rPr>
        <w:t xml:space="preserve"> </w:t>
      </w:r>
      <w:r w:rsidRPr="0098400D">
        <w:rPr>
          <w:color w:val="231F20"/>
        </w:rPr>
        <w:t>the</w:t>
      </w:r>
      <w:r w:rsidRPr="0098400D">
        <w:rPr>
          <w:color w:val="231F20"/>
          <w:spacing w:val="-15"/>
        </w:rPr>
        <w:t xml:space="preserve"> </w:t>
      </w:r>
      <w:r w:rsidRPr="0098400D">
        <w:rPr>
          <w:color w:val="231F20"/>
        </w:rPr>
        <w:t>learners</w:t>
      </w:r>
      <w:r w:rsidRPr="0098400D">
        <w:rPr>
          <w:color w:val="231F20"/>
          <w:spacing w:val="-15"/>
        </w:rPr>
        <w:t xml:space="preserve"> </w:t>
      </w:r>
      <w:r w:rsidRPr="0098400D">
        <w:rPr>
          <w:color w:val="231F20"/>
        </w:rPr>
        <w:t>and</w:t>
      </w:r>
      <w:r w:rsidRPr="0098400D">
        <w:rPr>
          <w:color w:val="231F20"/>
          <w:spacing w:val="-15"/>
        </w:rPr>
        <w:t xml:space="preserve"> </w:t>
      </w:r>
      <w:r w:rsidRPr="0098400D">
        <w:rPr>
          <w:color w:val="231F20"/>
        </w:rPr>
        <w:t>teachers</w:t>
      </w:r>
      <w:r w:rsidRPr="0098400D">
        <w:rPr>
          <w:color w:val="231F20"/>
          <w:spacing w:val="-15"/>
        </w:rPr>
        <w:t xml:space="preserve"> </w:t>
      </w:r>
      <w:r w:rsidRPr="0098400D">
        <w:rPr>
          <w:color w:val="231F20"/>
        </w:rPr>
        <w:t>who</w:t>
      </w:r>
      <w:r w:rsidRPr="0098400D">
        <w:rPr>
          <w:color w:val="231F20"/>
          <w:spacing w:val="-15"/>
        </w:rPr>
        <w:t xml:space="preserve"> </w:t>
      </w:r>
      <w:r w:rsidRPr="0098400D">
        <w:rPr>
          <w:color w:val="231F20"/>
        </w:rPr>
        <w:t>worked with NCDC specialists and consultants from Cambridge Education and Curriculum Foundation. Great thanks go to members of English Language Working Group who worked tirelessly to put</w:t>
      </w:r>
      <w:r w:rsidRPr="0098400D">
        <w:rPr>
          <w:color w:val="231F20"/>
          <w:spacing w:val="-8"/>
        </w:rPr>
        <w:t xml:space="preserve"> </w:t>
      </w:r>
      <w:r w:rsidRPr="0098400D">
        <w:rPr>
          <w:color w:val="231F20"/>
        </w:rPr>
        <w:t>together</w:t>
      </w:r>
      <w:r w:rsidRPr="0098400D">
        <w:rPr>
          <w:color w:val="231F20"/>
          <w:spacing w:val="-8"/>
        </w:rPr>
        <w:t xml:space="preserve"> </w:t>
      </w:r>
      <w:r w:rsidRPr="0098400D">
        <w:rPr>
          <w:color w:val="231F20"/>
        </w:rPr>
        <w:t>the</w:t>
      </w:r>
      <w:r w:rsidRPr="0098400D">
        <w:rPr>
          <w:color w:val="231F20"/>
          <w:spacing w:val="-8"/>
        </w:rPr>
        <w:t xml:space="preserve"> </w:t>
      </w:r>
      <w:r w:rsidRPr="0098400D">
        <w:rPr>
          <w:color w:val="231F20"/>
        </w:rPr>
        <w:t>necessary</w:t>
      </w:r>
      <w:r w:rsidRPr="0098400D">
        <w:rPr>
          <w:color w:val="231F20"/>
          <w:spacing w:val="-8"/>
        </w:rPr>
        <w:t xml:space="preserve"> </w:t>
      </w:r>
      <w:r w:rsidRPr="0098400D">
        <w:rPr>
          <w:color w:val="231F20"/>
        </w:rPr>
        <w:t>facts</w:t>
      </w:r>
      <w:r w:rsidRPr="0098400D">
        <w:rPr>
          <w:color w:val="231F20"/>
          <w:spacing w:val="-9"/>
        </w:rPr>
        <w:t xml:space="preserve"> </w:t>
      </w:r>
      <w:r w:rsidRPr="0098400D">
        <w:rPr>
          <w:color w:val="231F20"/>
        </w:rPr>
        <w:t>and</w:t>
      </w:r>
      <w:r w:rsidRPr="0098400D">
        <w:rPr>
          <w:color w:val="231F20"/>
          <w:spacing w:val="-8"/>
        </w:rPr>
        <w:t xml:space="preserve"> </w:t>
      </w:r>
      <w:r w:rsidRPr="0098400D">
        <w:rPr>
          <w:color w:val="231F20"/>
        </w:rPr>
        <w:t>guidance</w:t>
      </w:r>
      <w:r w:rsidRPr="0098400D">
        <w:rPr>
          <w:color w:val="231F20"/>
          <w:spacing w:val="-8"/>
        </w:rPr>
        <w:t xml:space="preserve"> </w:t>
      </w:r>
      <w:r w:rsidRPr="0098400D">
        <w:rPr>
          <w:color w:val="231F20"/>
        </w:rPr>
        <w:t>in</w:t>
      </w:r>
      <w:r w:rsidRPr="0098400D">
        <w:rPr>
          <w:color w:val="231F20"/>
          <w:spacing w:val="-9"/>
        </w:rPr>
        <w:t xml:space="preserve"> </w:t>
      </w:r>
      <w:r w:rsidRPr="0098400D">
        <w:rPr>
          <w:color w:val="231F20"/>
        </w:rPr>
        <w:t>producing</w:t>
      </w:r>
      <w:r w:rsidRPr="0098400D">
        <w:rPr>
          <w:color w:val="231F20"/>
          <w:spacing w:val="-8"/>
        </w:rPr>
        <w:t xml:space="preserve"> </w:t>
      </w:r>
      <w:r w:rsidRPr="0098400D">
        <w:rPr>
          <w:color w:val="231F20"/>
        </w:rPr>
        <w:t>this Syllabus.</w:t>
      </w:r>
    </w:p>
    <w:p w14:paraId="57DB20D8" w14:textId="30B7469C" w:rsidR="00A017D0" w:rsidRPr="0098400D" w:rsidRDefault="00567084">
      <w:pPr>
        <w:pStyle w:val="BodyText"/>
      </w:pPr>
      <w:r w:rsidRPr="0098400D">
        <w:rPr>
          <w:noProof/>
        </w:rPr>
        <w:drawing>
          <wp:anchor distT="0" distB="0" distL="0" distR="0" simplePos="0" relativeHeight="503181896" behindDoc="0" locked="0" layoutInCell="1" allowOverlap="1" wp14:anchorId="4021D12F" wp14:editId="6C62C0C1">
            <wp:simplePos x="0" y="0"/>
            <wp:positionH relativeFrom="page">
              <wp:posOffset>4017034</wp:posOffset>
            </wp:positionH>
            <wp:positionV relativeFrom="paragraph">
              <wp:posOffset>269288</wp:posOffset>
            </wp:positionV>
            <wp:extent cx="3211830" cy="2134870"/>
            <wp:effectExtent l="0" t="0" r="0" b="0"/>
            <wp:wrapNone/>
            <wp:docPr id="70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830" cy="2134870"/>
                    </a:xfrm>
                    <a:prstGeom prst="rect">
                      <a:avLst/>
                    </a:prstGeom>
                  </pic:spPr>
                </pic:pic>
              </a:graphicData>
            </a:graphic>
            <wp14:sizeRelV relativeFrom="margin">
              <wp14:pctHeight>0</wp14:pctHeight>
            </wp14:sizeRelV>
          </wp:anchor>
        </w:drawing>
      </w:r>
    </w:p>
    <w:p w14:paraId="0C87D670" w14:textId="77777777" w:rsidR="00A017D0" w:rsidRPr="0098400D" w:rsidRDefault="00441B9E">
      <w:pPr>
        <w:pStyle w:val="BodyText"/>
        <w:spacing w:before="1" w:line="235" w:lineRule="auto"/>
        <w:ind w:left="720" w:right="6070"/>
        <w:jc w:val="both"/>
      </w:pPr>
      <w:r w:rsidRPr="0098400D">
        <w:rPr>
          <w:color w:val="231F20"/>
        </w:rPr>
        <w:t>Furthermore</w:t>
      </w:r>
      <w:r w:rsidR="000D3E55">
        <w:rPr>
          <w:color w:val="231F20"/>
        </w:rPr>
        <w:t xml:space="preserve">, </w:t>
      </w:r>
      <w:r w:rsidRPr="0098400D">
        <w:rPr>
          <w:color w:val="231F20"/>
        </w:rPr>
        <w:t xml:space="preserve">NCDC would </w:t>
      </w:r>
      <w:r w:rsidRPr="0098400D">
        <w:rPr>
          <w:color w:val="231F20"/>
          <w:spacing w:val="-3"/>
        </w:rPr>
        <w:t xml:space="preserve">like </w:t>
      </w:r>
      <w:r w:rsidRPr="0098400D">
        <w:rPr>
          <w:color w:val="231F20"/>
        </w:rPr>
        <w:t xml:space="preserve">to thank the </w:t>
      </w:r>
      <w:r w:rsidRPr="0098400D">
        <w:rPr>
          <w:color w:val="231F20"/>
          <w:spacing w:val="-3"/>
        </w:rPr>
        <w:t xml:space="preserve">World </w:t>
      </w:r>
      <w:r w:rsidRPr="0098400D">
        <w:rPr>
          <w:color w:val="231F20"/>
        </w:rPr>
        <w:t xml:space="preserve">Bank </w:t>
      </w:r>
      <w:r w:rsidRPr="0098400D">
        <w:rPr>
          <w:color w:val="231F20"/>
          <w:spacing w:val="-3"/>
        </w:rPr>
        <w:t xml:space="preserve">for </w:t>
      </w:r>
      <w:r w:rsidRPr="0098400D">
        <w:rPr>
          <w:color w:val="231F20"/>
        </w:rPr>
        <w:t xml:space="preserve">funding the Lower Secondary Curriculum Reform. The funding was a component of the </w:t>
      </w:r>
      <w:r w:rsidRPr="0098400D">
        <w:rPr>
          <w:color w:val="231F20"/>
          <w:spacing w:val="-3"/>
        </w:rPr>
        <w:t xml:space="preserve">World </w:t>
      </w:r>
      <w:r w:rsidRPr="0098400D">
        <w:rPr>
          <w:color w:val="231F20"/>
        </w:rPr>
        <w:t xml:space="preserve">Bank /Ministry of Education and Sports Uganda Post-primary Education and </w:t>
      </w:r>
      <w:r w:rsidRPr="0098400D">
        <w:rPr>
          <w:color w:val="231F20"/>
          <w:spacing w:val="-3"/>
        </w:rPr>
        <w:t xml:space="preserve">Training </w:t>
      </w:r>
      <w:r w:rsidRPr="0098400D">
        <w:rPr>
          <w:color w:val="231F20"/>
        </w:rPr>
        <w:t>programme.</w:t>
      </w:r>
    </w:p>
    <w:p w14:paraId="523A439A" w14:textId="77777777" w:rsidR="00A017D0" w:rsidRPr="0098400D" w:rsidRDefault="00A017D0">
      <w:pPr>
        <w:pStyle w:val="BodyText"/>
        <w:spacing w:before="11"/>
        <w:rPr>
          <w:sz w:val="19"/>
        </w:rPr>
      </w:pPr>
    </w:p>
    <w:p w14:paraId="20405EA3" w14:textId="77777777" w:rsidR="00A017D0" w:rsidRPr="0098400D" w:rsidRDefault="00441B9E">
      <w:pPr>
        <w:pStyle w:val="BodyText"/>
        <w:spacing w:line="235" w:lineRule="auto"/>
        <w:ind w:left="720" w:right="6070"/>
        <w:jc w:val="both"/>
      </w:pPr>
      <w:r w:rsidRPr="0098400D">
        <w:rPr>
          <w:color w:val="231F20"/>
        </w:rPr>
        <w:t>Last but not least</w:t>
      </w:r>
      <w:r w:rsidR="000D3E55">
        <w:rPr>
          <w:color w:val="231F20"/>
        </w:rPr>
        <w:t xml:space="preserve">, </w:t>
      </w:r>
      <w:r w:rsidRPr="0098400D">
        <w:rPr>
          <w:color w:val="231F20"/>
        </w:rPr>
        <w:t>NCDC would like to acknowledge all those behind the scenes who formed part of the team that worked hard to finalise the work on this Syllabus.</w:t>
      </w:r>
    </w:p>
    <w:p w14:paraId="607B5813" w14:textId="77777777" w:rsidR="00A017D0" w:rsidRPr="0098400D" w:rsidRDefault="00A017D0">
      <w:pPr>
        <w:pStyle w:val="BodyText"/>
        <w:spacing w:before="11"/>
        <w:rPr>
          <w:sz w:val="19"/>
        </w:rPr>
      </w:pPr>
    </w:p>
    <w:p w14:paraId="76EEA7F7" w14:textId="77777777" w:rsidR="00A017D0" w:rsidRPr="0098400D" w:rsidRDefault="00441B9E">
      <w:pPr>
        <w:pStyle w:val="BodyText"/>
        <w:spacing w:line="235" w:lineRule="auto"/>
        <w:ind w:left="720" w:right="6067"/>
        <w:jc w:val="both"/>
      </w:pPr>
      <w:r w:rsidRPr="0098400D">
        <w:rPr>
          <w:color w:val="231F20"/>
        </w:rPr>
        <w:t xml:space="preserve">NCDC takes responsibility for any shortcomings that might be identified in this publication and welcomes suggestions for </w:t>
      </w:r>
      <w:r w:rsidRPr="0098400D">
        <w:rPr>
          <w:color w:val="231F20"/>
          <w:spacing w:val="-3"/>
        </w:rPr>
        <w:t>ef</w:t>
      </w:r>
      <w:r w:rsidRPr="0098400D">
        <w:rPr>
          <w:color w:val="231F20"/>
        </w:rPr>
        <w:t>fectively</w:t>
      </w:r>
      <w:r w:rsidRPr="0098400D">
        <w:rPr>
          <w:color w:val="231F20"/>
          <w:spacing w:val="-10"/>
        </w:rPr>
        <w:t xml:space="preserve"> </w:t>
      </w:r>
      <w:r w:rsidRPr="0098400D">
        <w:rPr>
          <w:color w:val="231F20"/>
        </w:rPr>
        <w:t>addressing</w:t>
      </w:r>
      <w:r w:rsidRPr="0098400D">
        <w:rPr>
          <w:color w:val="231F20"/>
          <w:spacing w:val="-9"/>
        </w:rPr>
        <w:t xml:space="preserve"> </w:t>
      </w:r>
      <w:r w:rsidRPr="0098400D">
        <w:rPr>
          <w:color w:val="231F20"/>
        </w:rPr>
        <w:t>the</w:t>
      </w:r>
      <w:r w:rsidRPr="0098400D">
        <w:rPr>
          <w:color w:val="231F20"/>
          <w:spacing w:val="-9"/>
        </w:rPr>
        <w:t xml:space="preserve"> </w:t>
      </w:r>
      <w:r w:rsidRPr="0098400D">
        <w:rPr>
          <w:color w:val="231F20"/>
        </w:rPr>
        <w:t>inadequacies.</w:t>
      </w:r>
      <w:r w:rsidRPr="0098400D">
        <w:rPr>
          <w:color w:val="231F20"/>
          <w:spacing w:val="-10"/>
        </w:rPr>
        <w:t xml:space="preserve"> </w:t>
      </w:r>
      <w:r w:rsidRPr="0098400D">
        <w:rPr>
          <w:color w:val="231F20"/>
        </w:rPr>
        <w:t>Such</w:t>
      </w:r>
      <w:r w:rsidRPr="0098400D">
        <w:rPr>
          <w:color w:val="231F20"/>
          <w:spacing w:val="-10"/>
        </w:rPr>
        <w:t xml:space="preserve"> </w:t>
      </w:r>
      <w:r w:rsidRPr="0098400D">
        <w:rPr>
          <w:color w:val="231F20"/>
        </w:rPr>
        <w:t>comments</w:t>
      </w:r>
      <w:r w:rsidRPr="0098400D">
        <w:rPr>
          <w:color w:val="231F20"/>
          <w:spacing w:val="-9"/>
        </w:rPr>
        <w:t xml:space="preserve"> </w:t>
      </w:r>
      <w:r w:rsidRPr="0098400D">
        <w:rPr>
          <w:color w:val="231F20"/>
        </w:rPr>
        <w:t>and</w:t>
      </w:r>
      <w:r w:rsidRPr="0098400D">
        <w:rPr>
          <w:color w:val="231F20"/>
          <w:spacing w:val="-10"/>
        </w:rPr>
        <w:t xml:space="preserve"> </w:t>
      </w:r>
      <w:r w:rsidRPr="0098400D">
        <w:rPr>
          <w:color w:val="231F20"/>
        </w:rPr>
        <w:t>suggestions</w:t>
      </w:r>
      <w:r w:rsidRPr="0098400D">
        <w:rPr>
          <w:color w:val="231F20"/>
          <w:spacing w:val="-7"/>
        </w:rPr>
        <w:t xml:space="preserve"> </w:t>
      </w:r>
      <w:r w:rsidRPr="0098400D">
        <w:rPr>
          <w:color w:val="231F20"/>
        </w:rPr>
        <w:t>may</w:t>
      </w:r>
      <w:r w:rsidRPr="0098400D">
        <w:rPr>
          <w:color w:val="231F20"/>
          <w:spacing w:val="-7"/>
        </w:rPr>
        <w:t xml:space="preserve"> </w:t>
      </w:r>
      <w:r w:rsidRPr="0098400D">
        <w:rPr>
          <w:color w:val="231F20"/>
        </w:rPr>
        <w:t>be</w:t>
      </w:r>
      <w:r w:rsidRPr="0098400D">
        <w:rPr>
          <w:color w:val="231F20"/>
          <w:spacing w:val="-7"/>
        </w:rPr>
        <w:t xml:space="preserve"> </w:t>
      </w:r>
      <w:r w:rsidRPr="0098400D">
        <w:rPr>
          <w:color w:val="231F20"/>
        </w:rPr>
        <w:t>communicated</w:t>
      </w:r>
      <w:r w:rsidRPr="0098400D">
        <w:rPr>
          <w:color w:val="231F20"/>
          <w:spacing w:val="-7"/>
        </w:rPr>
        <w:t xml:space="preserve"> </w:t>
      </w:r>
      <w:r w:rsidRPr="0098400D">
        <w:rPr>
          <w:color w:val="231F20"/>
        </w:rPr>
        <w:t>to</w:t>
      </w:r>
      <w:r w:rsidRPr="0098400D">
        <w:rPr>
          <w:color w:val="231F20"/>
          <w:spacing w:val="-7"/>
        </w:rPr>
        <w:t xml:space="preserve"> </w:t>
      </w:r>
      <w:r w:rsidRPr="0098400D">
        <w:rPr>
          <w:color w:val="231F20"/>
        </w:rPr>
        <w:t>NCDC</w:t>
      </w:r>
      <w:r w:rsidRPr="0098400D">
        <w:rPr>
          <w:color w:val="231F20"/>
          <w:spacing w:val="-7"/>
        </w:rPr>
        <w:t xml:space="preserve"> </w:t>
      </w:r>
      <w:r w:rsidRPr="0098400D">
        <w:rPr>
          <w:color w:val="231F20"/>
        </w:rPr>
        <w:t>through</w:t>
      </w:r>
      <w:r w:rsidRPr="0098400D">
        <w:rPr>
          <w:color w:val="231F20"/>
          <w:spacing w:val="-7"/>
        </w:rPr>
        <w:t xml:space="preserve"> </w:t>
      </w:r>
      <w:r w:rsidRPr="0098400D">
        <w:rPr>
          <w:color w:val="231F20"/>
          <w:spacing w:val="-9"/>
        </w:rPr>
        <w:t>P.O.</w:t>
      </w:r>
      <w:r w:rsidRPr="0098400D">
        <w:rPr>
          <w:color w:val="231F20"/>
          <w:spacing w:val="-7"/>
        </w:rPr>
        <w:t xml:space="preserve"> </w:t>
      </w:r>
      <w:r w:rsidRPr="0098400D">
        <w:rPr>
          <w:color w:val="231F20"/>
        </w:rPr>
        <w:t>Box</w:t>
      </w:r>
      <w:r w:rsidRPr="0098400D">
        <w:rPr>
          <w:color w:val="231F20"/>
          <w:spacing w:val="-7"/>
        </w:rPr>
        <w:t xml:space="preserve"> </w:t>
      </w:r>
      <w:r w:rsidRPr="0098400D">
        <w:rPr>
          <w:color w:val="231F20"/>
        </w:rPr>
        <w:t xml:space="preserve">7002 Kampala or </w:t>
      </w:r>
      <w:hyperlink r:id="rId14">
        <w:r w:rsidRPr="0098400D">
          <w:rPr>
            <w:color w:val="231F20"/>
          </w:rPr>
          <w:t xml:space="preserve">email admin@ncdc.go.ug </w:t>
        </w:r>
      </w:hyperlink>
      <w:r w:rsidRPr="0098400D">
        <w:rPr>
          <w:color w:val="231F20"/>
        </w:rPr>
        <w:t>or</w:t>
      </w:r>
      <w:r w:rsidRPr="0098400D">
        <w:rPr>
          <w:color w:val="231F20"/>
          <w:spacing w:val="-15"/>
        </w:rPr>
        <w:t xml:space="preserve"> </w:t>
      </w:r>
      <w:hyperlink r:id="rId15">
        <w:r w:rsidRPr="0098400D">
          <w:rPr>
            <w:color w:val="231F20"/>
          </w:rPr>
          <w:t>www.ncdc.go.ug.</w:t>
        </w:r>
      </w:hyperlink>
    </w:p>
    <w:p w14:paraId="3CAEB17B" w14:textId="77777777" w:rsidR="00A017D0" w:rsidRPr="0098400D" w:rsidRDefault="00A017D0">
      <w:pPr>
        <w:pStyle w:val="BodyText"/>
      </w:pPr>
    </w:p>
    <w:p w14:paraId="14DB942D" w14:textId="77777777" w:rsidR="00A017D0" w:rsidRDefault="00A017D0">
      <w:pPr>
        <w:pStyle w:val="BodyText"/>
        <w:spacing w:before="8"/>
        <w:rPr>
          <w:sz w:val="28"/>
        </w:rPr>
      </w:pPr>
    </w:p>
    <w:p w14:paraId="46D049AE" w14:textId="77777777" w:rsidR="0098400D" w:rsidRPr="0098400D" w:rsidRDefault="0098400D">
      <w:pPr>
        <w:pStyle w:val="BodyText"/>
        <w:spacing w:before="8"/>
        <w:rPr>
          <w:sz w:val="28"/>
        </w:rPr>
      </w:pPr>
    </w:p>
    <w:p w14:paraId="3FA76F0E" w14:textId="77777777" w:rsidR="00A017D0" w:rsidRPr="0098400D" w:rsidRDefault="00441B9E">
      <w:pPr>
        <w:pStyle w:val="Heading6"/>
        <w:spacing w:before="99" w:line="290" w:lineRule="exact"/>
        <w:rPr>
          <w:rFonts w:ascii="Myriad Pro Light" w:hAnsi="Myriad Pro Light"/>
          <w:b/>
          <w:color w:val="00B050"/>
          <w:sz w:val="20"/>
        </w:rPr>
      </w:pPr>
      <w:r w:rsidRPr="0098400D">
        <w:rPr>
          <w:rFonts w:ascii="Myriad Pro Light" w:hAnsi="Myriad Pro Light"/>
          <w:b/>
          <w:color w:val="00B050"/>
          <w:sz w:val="20"/>
        </w:rPr>
        <w:t>Grace K</w:t>
      </w:r>
      <w:r w:rsidR="0098400D" w:rsidRPr="0098400D">
        <w:rPr>
          <w:rFonts w:ascii="Myriad Pro Light" w:hAnsi="Myriad Pro Light"/>
          <w:b/>
          <w:color w:val="00B050"/>
          <w:sz w:val="20"/>
        </w:rPr>
        <w:t xml:space="preserve">. </w:t>
      </w:r>
      <w:r w:rsidRPr="0098400D">
        <w:rPr>
          <w:rFonts w:ascii="Myriad Pro Light" w:hAnsi="Myriad Pro Light"/>
          <w:b/>
          <w:color w:val="00B050"/>
          <w:sz w:val="20"/>
        </w:rPr>
        <w:t>Baguma</w:t>
      </w:r>
    </w:p>
    <w:p w14:paraId="155C3392" w14:textId="77777777" w:rsidR="00A017D0" w:rsidRPr="0098400D" w:rsidRDefault="00441B9E" w:rsidP="0098400D">
      <w:pPr>
        <w:pStyle w:val="Heading6"/>
        <w:spacing w:line="290" w:lineRule="exact"/>
        <w:rPr>
          <w:rFonts w:ascii="Myriad Pro Light" w:hAnsi="Myriad Pro Light"/>
          <w:color w:val="231F20"/>
          <w:sz w:val="20"/>
        </w:rPr>
      </w:pPr>
      <w:r w:rsidRPr="0098400D">
        <w:rPr>
          <w:rFonts w:ascii="Myriad Pro Light" w:hAnsi="Myriad Pro Light"/>
          <w:color w:val="231F20"/>
          <w:sz w:val="20"/>
        </w:rPr>
        <w:t>D</w:t>
      </w:r>
      <w:r w:rsidR="0098400D" w:rsidRPr="0098400D">
        <w:rPr>
          <w:rFonts w:ascii="Myriad Pro Light" w:hAnsi="Myriad Pro Light"/>
          <w:color w:val="231F20"/>
          <w:sz w:val="20"/>
        </w:rPr>
        <w:t>irector</w:t>
      </w:r>
    </w:p>
    <w:p w14:paraId="0D332675" w14:textId="77777777" w:rsidR="00A017D0" w:rsidRPr="0098400D" w:rsidRDefault="00441B9E">
      <w:pPr>
        <w:pStyle w:val="Heading6"/>
        <w:spacing w:line="290" w:lineRule="exact"/>
        <w:rPr>
          <w:rFonts w:ascii="Myriad Pro Light" w:hAnsi="Myriad Pro Light"/>
          <w:sz w:val="20"/>
        </w:rPr>
      </w:pPr>
      <w:r w:rsidRPr="0098400D">
        <w:rPr>
          <w:rFonts w:ascii="Myriad Pro Light" w:hAnsi="Myriad Pro Light"/>
          <w:color w:val="231F20"/>
          <w:sz w:val="20"/>
        </w:rPr>
        <w:t>National Curriculum Development Centre</w:t>
      </w:r>
    </w:p>
    <w:p w14:paraId="7E5715BD" w14:textId="77777777" w:rsidR="00A017D0" w:rsidRPr="0098400D" w:rsidRDefault="00A017D0">
      <w:pPr>
        <w:spacing w:line="290" w:lineRule="exact"/>
        <w:sectPr w:rsidR="00A017D0" w:rsidRPr="0098400D">
          <w:headerReference w:type="even" r:id="rId16"/>
          <w:headerReference w:type="default" r:id="rId17"/>
          <w:pgSz w:w="11910" w:h="16840"/>
          <w:pgMar w:top="1520" w:right="0" w:bottom="1560" w:left="0" w:header="0" w:footer="1379" w:gutter="0"/>
          <w:cols w:space="720"/>
        </w:sectPr>
      </w:pPr>
    </w:p>
    <w:p w14:paraId="6DE9FF8C" w14:textId="77777777" w:rsidR="00A017D0" w:rsidRPr="0098400D" w:rsidRDefault="00A017D0">
      <w:pPr>
        <w:pStyle w:val="BodyText"/>
        <w:spacing w:before="7"/>
        <w:rPr>
          <w:sz w:val="14"/>
        </w:rPr>
      </w:pPr>
    </w:p>
    <w:p w14:paraId="44FDA2DB" w14:textId="77777777" w:rsidR="00A017D0" w:rsidRPr="0098400D" w:rsidRDefault="00A017D0">
      <w:pPr>
        <w:rPr>
          <w:sz w:val="14"/>
        </w:rPr>
        <w:sectPr w:rsidR="00A017D0" w:rsidRPr="0098400D">
          <w:pgSz w:w="11910" w:h="16840"/>
          <w:pgMar w:top="1520" w:right="0" w:bottom="1560" w:left="0" w:header="0" w:footer="1379" w:gutter="0"/>
          <w:cols w:space="720"/>
        </w:sectPr>
      </w:pPr>
    </w:p>
    <w:p w14:paraId="515D9548" w14:textId="77777777" w:rsidR="00A017D0" w:rsidRPr="0098400D" w:rsidRDefault="00441B9E">
      <w:pPr>
        <w:pStyle w:val="Heading1"/>
        <w:spacing w:before="39"/>
        <w:ind w:left="709"/>
        <w:rPr>
          <w:rFonts w:ascii="Myriad Pro Light" w:hAnsi="Myriad Pro Light"/>
        </w:rPr>
      </w:pPr>
      <w:bookmarkStart w:id="2" w:name="_TOC_250012"/>
      <w:bookmarkEnd w:id="2"/>
      <w:r w:rsidRPr="0098400D">
        <w:rPr>
          <w:rFonts w:ascii="Myriad Pro Light" w:hAnsi="Myriad Pro Light"/>
          <w:color w:val="49BA7A"/>
        </w:rPr>
        <w:t>INTRODUCTION</w:t>
      </w:r>
    </w:p>
    <w:p w14:paraId="0E34D050" w14:textId="5F7F63AA" w:rsidR="00A017D0" w:rsidRPr="0098400D" w:rsidRDefault="00441B9E">
      <w:pPr>
        <w:pStyle w:val="BodyText"/>
        <w:spacing w:before="171" w:line="235" w:lineRule="auto"/>
        <w:ind w:left="709"/>
        <w:jc w:val="both"/>
      </w:pPr>
      <w:r w:rsidRPr="0098400D">
        <w:rPr>
          <w:color w:val="231F20"/>
        </w:rPr>
        <w:t>The Uganda Vision 2040 aims to transform Uganda into a modern and</w:t>
      </w:r>
      <w:r w:rsidRPr="0098400D">
        <w:rPr>
          <w:color w:val="231F20"/>
          <w:spacing w:val="-27"/>
        </w:rPr>
        <w:t xml:space="preserve"> </w:t>
      </w:r>
      <w:r w:rsidRPr="0098400D">
        <w:rPr>
          <w:color w:val="231F20"/>
        </w:rPr>
        <w:t xml:space="preserve">prosperous </w:t>
      </w:r>
      <w:r w:rsidRPr="0098400D">
        <w:rPr>
          <w:color w:val="231F20"/>
          <w:spacing w:val="-3"/>
        </w:rPr>
        <w:t>country</w:t>
      </w:r>
      <w:r w:rsidR="000D3E55">
        <w:rPr>
          <w:color w:val="231F20"/>
          <w:spacing w:val="-3"/>
        </w:rPr>
        <w:t xml:space="preserve">, </w:t>
      </w:r>
      <w:r w:rsidRPr="0098400D">
        <w:rPr>
          <w:color w:val="231F20"/>
        </w:rPr>
        <w:t>while the NDP recognises the existing weak- nesses in education</w:t>
      </w:r>
      <w:r w:rsidR="000D3E55">
        <w:rPr>
          <w:color w:val="231F20"/>
        </w:rPr>
        <w:t xml:space="preserve">, </w:t>
      </w:r>
      <w:r w:rsidRPr="0098400D">
        <w:rPr>
          <w:color w:val="231F20"/>
        </w:rPr>
        <w:t>including the low efficiency and variable quality at the secondary level. The Sustainable Development Goal 4 advocates for inclusive and quality education</w:t>
      </w:r>
      <w:r w:rsidR="000D3E55">
        <w:rPr>
          <w:color w:val="231F20"/>
        </w:rPr>
        <w:t xml:space="preserve">, </w:t>
      </w:r>
      <w:r w:rsidRPr="0098400D">
        <w:rPr>
          <w:color w:val="231F20"/>
        </w:rPr>
        <w:t>while the National Development Plan II focuses on enhancement of hu- man</w:t>
      </w:r>
      <w:r w:rsidRPr="0098400D">
        <w:rPr>
          <w:color w:val="231F20"/>
          <w:spacing w:val="-8"/>
        </w:rPr>
        <w:t xml:space="preserve"> </w:t>
      </w:r>
      <w:r w:rsidRPr="0098400D">
        <w:rPr>
          <w:color w:val="231F20"/>
        </w:rPr>
        <w:t>capital</w:t>
      </w:r>
      <w:r w:rsidR="000D3E55">
        <w:rPr>
          <w:color w:val="231F20"/>
        </w:rPr>
        <w:t xml:space="preserve">, </w:t>
      </w:r>
      <w:r w:rsidRPr="0098400D">
        <w:rPr>
          <w:color w:val="231F20"/>
        </w:rPr>
        <w:t>development</w:t>
      </w:r>
      <w:r w:rsidR="000D3E55">
        <w:rPr>
          <w:color w:val="231F20"/>
        </w:rPr>
        <w:t xml:space="preserve">, </w:t>
      </w:r>
      <w:r w:rsidRPr="0098400D">
        <w:rPr>
          <w:color w:val="231F20"/>
        </w:rPr>
        <w:t>strengthening</w:t>
      </w:r>
      <w:r w:rsidRPr="0098400D">
        <w:rPr>
          <w:color w:val="231F20"/>
          <w:spacing w:val="-8"/>
        </w:rPr>
        <w:t xml:space="preserve"> </w:t>
      </w:r>
      <w:r w:rsidRPr="0098400D">
        <w:rPr>
          <w:color w:val="231F20"/>
        </w:rPr>
        <w:t>mechanisms</w:t>
      </w:r>
      <w:r w:rsidRPr="0098400D">
        <w:rPr>
          <w:color w:val="231F20"/>
          <w:spacing w:val="-8"/>
        </w:rPr>
        <w:t xml:space="preserve"> </w:t>
      </w:r>
      <w:r w:rsidRPr="0098400D">
        <w:rPr>
          <w:color w:val="231F20"/>
        </w:rPr>
        <w:t>for</w:t>
      </w:r>
      <w:r w:rsidRPr="0098400D">
        <w:rPr>
          <w:color w:val="231F20"/>
          <w:spacing w:val="-9"/>
        </w:rPr>
        <w:t xml:space="preserve"> </w:t>
      </w:r>
      <w:r w:rsidRPr="0098400D">
        <w:rPr>
          <w:color w:val="231F20"/>
        </w:rPr>
        <w:t>qual</w:t>
      </w:r>
      <w:r w:rsidRPr="0098400D">
        <w:rPr>
          <w:color w:val="231F20"/>
          <w:spacing w:val="-5"/>
        </w:rPr>
        <w:t>ity</w:t>
      </w:r>
      <w:r w:rsidR="000D3E55">
        <w:rPr>
          <w:color w:val="231F20"/>
          <w:spacing w:val="-5"/>
        </w:rPr>
        <w:t xml:space="preserve">, </w:t>
      </w:r>
      <w:r w:rsidRPr="0098400D">
        <w:rPr>
          <w:color w:val="231F20"/>
        </w:rPr>
        <w:t>effective</w:t>
      </w:r>
      <w:r w:rsidRPr="0098400D">
        <w:rPr>
          <w:color w:val="231F20"/>
          <w:spacing w:val="-11"/>
        </w:rPr>
        <w:t xml:space="preserve"> </w:t>
      </w:r>
      <w:r w:rsidRPr="0098400D">
        <w:rPr>
          <w:color w:val="231F20"/>
        </w:rPr>
        <w:t>efficient</w:t>
      </w:r>
      <w:r w:rsidRPr="0098400D">
        <w:rPr>
          <w:color w:val="231F20"/>
          <w:spacing w:val="-11"/>
        </w:rPr>
        <w:t xml:space="preserve"> </w:t>
      </w:r>
      <w:r w:rsidRPr="0098400D">
        <w:rPr>
          <w:color w:val="231F20"/>
        </w:rPr>
        <w:t>service</w:t>
      </w:r>
      <w:r w:rsidRPr="0098400D">
        <w:rPr>
          <w:color w:val="231F20"/>
          <w:spacing w:val="-11"/>
        </w:rPr>
        <w:t xml:space="preserve"> </w:t>
      </w:r>
      <w:r w:rsidRPr="0098400D">
        <w:rPr>
          <w:color w:val="231F20"/>
        </w:rPr>
        <w:t>delivery</w:t>
      </w:r>
      <w:r w:rsidRPr="0098400D">
        <w:rPr>
          <w:color w:val="231F20"/>
          <w:spacing w:val="-11"/>
        </w:rPr>
        <w:t xml:space="preserve"> </w:t>
      </w:r>
      <w:r w:rsidRPr="0098400D">
        <w:rPr>
          <w:color w:val="231F20"/>
        </w:rPr>
        <w:t>and</w:t>
      </w:r>
      <w:r w:rsidRPr="0098400D">
        <w:rPr>
          <w:color w:val="231F20"/>
          <w:spacing w:val="-11"/>
        </w:rPr>
        <w:t xml:space="preserve"> </w:t>
      </w:r>
      <w:r w:rsidRPr="0098400D">
        <w:rPr>
          <w:color w:val="231F20"/>
        </w:rPr>
        <w:t>improvement</w:t>
      </w:r>
      <w:r w:rsidRPr="0098400D">
        <w:rPr>
          <w:color w:val="231F20"/>
          <w:spacing w:val="-11"/>
        </w:rPr>
        <w:t xml:space="preserve"> </w:t>
      </w:r>
      <w:r w:rsidRPr="0098400D">
        <w:rPr>
          <w:color w:val="231F20"/>
        </w:rPr>
        <w:t>of</w:t>
      </w:r>
      <w:r w:rsidRPr="0098400D">
        <w:rPr>
          <w:color w:val="231F20"/>
          <w:spacing w:val="-11"/>
        </w:rPr>
        <w:t xml:space="preserve"> </w:t>
      </w:r>
      <w:r w:rsidRPr="0098400D">
        <w:rPr>
          <w:color w:val="231F20"/>
        </w:rPr>
        <w:t>quality and relevance of skills development. The NRM Manifesto (2016-2021)</w:t>
      </w:r>
      <w:r w:rsidR="000D3E55">
        <w:rPr>
          <w:color w:val="231F20"/>
        </w:rPr>
        <w:t xml:space="preserve">, </w:t>
      </w:r>
      <w:r w:rsidRPr="0098400D">
        <w:rPr>
          <w:color w:val="231F20"/>
        </w:rPr>
        <w:t xml:space="preserve">emphasises continuous assessment examination systems </w:t>
      </w:r>
      <w:r w:rsidR="000D3E55">
        <w:rPr>
          <w:color w:val="231F20"/>
        </w:rPr>
        <w:t xml:space="preserve">, </w:t>
      </w:r>
      <w:r w:rsidRPr="0098400D">
        <w:rPr>
          <w:color w:val="231F20"/>
        </w:rPr>
        <w:t>strengthening soft skills</w:t>
      </w:r>
      <w:r w:rsidR="000D3E55">
        <w:rPr>
          <w:color w:val="231F20"/>
        </w:rPr>
        <w:t xml:space="preserve">, </w:t>
      </w:r>
      <w:r w:rsidRPr="0098400D">
        <w:rPr>
          <w:color w:val="231F20"/>
        </w:rPr>
        <w:t>which promote self-esteem</w:t>
      </w:r>
      <w:r w:rsidR="000D3E55">
        <w:rPr>
          <w:color w:val="231F20"/>
        </w:rPr>
        <w:t xml:space="preserve">, </w:t>
      </w:r>
      <w:r w:rsidRPr="0098400D">
        <w:rPr>
          <w:color w:val="231F20"/>
        </w:rPr>
        <w:t>conscientiousness and a generally positive attitude to work</w:t>
      </w:r>
      <w:r w:rsidR="000D3E55">
        <w:rPr>
          <w:color w:val="231F20"/>
        </w:rPr>
        <w:t xml:space="preserve">, </w:t>
      </w:r>
      <w:r w:rsidRPr="0098400D">
        <w:rPr>
          <w:color w:val="231F20"/>
        </w:rPr>
        <w:t>promoting</w:t>
      </w:r>
      <w:r w:rsidRPr="0098400D">
        <w:rPr>
          <w:color w:val="231F20"/>
          <w:spacing w:val="-15"/>
        </w:rPr>
        <w:t xml:space="preserve"> </w:t>
      </w:r>
      <w:r w:rsidRPr="0098400D">
        <w:rPr>
          <w:color w:val="231F20"/>
        </w:rPr>
        <w:t>e-learning</w:t>
      </w:r>
      <w:r w:rsidRPr="0098400D">
        <w:rPr>
          <w:color w:val="231F20"/>
          <w:spacing w:val="-14"/>
        </w:rPr>
        <w:t xml:space="preserve"> </w:t>
      </w:r>
      <w:r w:rsidRPr="0098400D">
        <w:rPr>
          <w:color w:val="231F20"/>
        </w:rPr>
        <w:t>and</w:t>
      </w:r>
      <w:r w:rsidRPr="0098400D">
        <w:rPr>
          <w:color w:val="231F20"/>
          <w:spacing w:val="-14"/>
        </w:rPr>
        <w:t xml:space="preserve"> </w:t>
      </w:r>
      <w:r w:rsidRPr="0098400D">
        <w:rPr>
          <w:color w:val="231F20"/>
        </w:rPr>
        <w:t>computer</w:t>
      </w:r>
      <w:r w:rsidRPr="0098400D">
        <w:rPr>
          <w:color w:val="231F20"/>
          <w:spacing w:val="-14"/>
        </w:rPr>
        <w:t xml:space="preserve"> </w:t>
      </w:r>
      <w:r w:rsidRPr="0098400D">
        <w:rPr>
          <w:color w:val="231F20"/>
        </w:rPr>
        <w:t>literacy</w:t>
      </w:r>
      <w:r w:rsidRPr="0098400D">
        <w:rPr>
          <w:color w:val="231F20"/>
          <w:spacing w:val="-15"/>
        </w:rPr>
        <w:t xml:space="preserve"> </w:t>
      </w:r>
      <w:r w:rsidRPr="0098400D">
        <w:rPr>
          <w:color w:val="231F20"/>
        </w:rPr>
        <w:t>in</w:t>
      </w:r>
      <w:r w:rsidRPr="0098400D">
        <w:rPr>
          <w:color w:val="231F20"/>
          <w:spacing w:val="-15"/>
        </w:rPr>
        <w:t xml:space="preserve"> </w:t>
      </w:r>
      <w:r w:rsidRPr="0098400D">
        <w:rPr>
          <w:color w:val="231F20"/>
        </w:rPr>
        <w:t>order</w:t>
      </w:r>
      <w:r w:rsidRPr="0098400D">
        <w:rPr>
          <w:color w:val="231F20"/>
          <w:spacing w:val="-15"/>
        </w:rPr>
        <w:t xml:space="preserve"> </w:t>
      </w:r>
      <w:r w:rsidRPr="0098400D">
        <w:rPr>
          <w:color w:val="231F20"/>
        </w:rPr>
        <w:t>to</w:t>
      </w:r>
      <w:r w:rsidRPr="0098400D">
        <w:rPr>
          <w:color w:val="231F20"/>
          <w:spacing w:val="-15"/>
        </w:rPr>
        <w:t xml:space="preserve"> </w:t>
      </w:r>
      <w:r w:rsidRPr="0098400D">
        <w:rPr>
          <w:color w:val="231F20"/>
        </w:rPr>
        <w:t>enhance learning</w:t>
      </w:r>
      <w:r w:rsidRPr="0098400D">
        <w:rPr>
          <w:color w:val="231F20"/>
          <w:spacing w:val="-4"/>
        </w:rPr>
        <w:t xml:space="preserve"> </w:t>
      </w:r>
      <w:r w:rsidRPr="0098400D">
        <w:rPr>
          <w:color w:val="231F20"/>
        </w:rPr>
        <w:t>outcomes.</w:t>
      </w:r>
      <w:r w:rsidRPr="0098400D">
        <w:rPr>
          <w:color w:val="231F20"/>
          <w:spacing w:val="-4"/>
        </w:rPr>
        <w:t xml:space="preserve"> </w:t>
      </w:r>
      <w:r w:rsidRPr="0098400D">
        <w:rPr>
          <w:color w:val="231F20"/>
        </w:rPr>
        <w:t>All</w:t>
      </w:r>
      <w:r w:rsidRPr="0098400D">
        <w:rPr>
          <w:color w:val="231F20"/>
          <w:spacing w:val="-4"/>
        </w:rPr>
        <w:t xml:space="preserve"> </w:t>
      </w:r>
      <w:r w:rsidRPr="0098400D">
        <w:rPr>
          <w:color w:val="231F20"/>
        </w:rPr>
        <w:t>these</w:t>
      </w:r>
      <w:r w:rsidRPr="0098400D">
        <w:rPr>
          <w:color w:val="231F20"/>
          <w:spacing w:val="-4"/>
        </w:rPr>
        <w:t xml:space="preserve"> </w:t>
      </w:r>
      <w:r w:rsidRPr="0098400D">
        <w:rPr>
          <w:color w:val="231F20"/>
        </w:rPr>
        <w:t>are</w:t>
      </w:r>
      <w:r w:rsidRPr="0098400D">
        <w:rPr>
          <w:color w:val="231F20"/>
          <w:spacing w:val="-4"/>
        </w:rPr>
        <w:t xml:space="preserve"> </w:t>
      </w:r>
      <w:r w:rsidRPr="0098400D">
        <w:rPr>
          <w:color w:val="231F20"/>
        </w:rPr>
        <w:t>lacking</w:t>
      </w:r>
      <w:r w:rsidRPr="0098400D">
        <w:rPr>
          <w:color w:val="231F20"/>
          <w:spacing w:val="-4"/>
        </w:rPr>
        <w:t xml:space="preserve"> </w:t>
      </w:r>
      <w:r w:rsidRPr="0098400D">
        <w:rPr>
          <w:color w:val="231F20"/>
        </w:rPr>
        <w:t>and</w:t>
      </w:r>
      <w:r w:rsidRPr="0098400D">
        <w:rPr>
          <w:color w:val="231F20"/>
          <w:spacing w:val="-4"/>
        </w:rPr>
        <w:t xml:space="preserve"> </w:t>
      </w:r>
      <w:r w:rsidRPr="0098400D">
        <w:rPr>
          <w:color w:val="231F20"/>
        </w:rPr>
        <w:t>where</w:t>
      </w:r>
      <w:r w:rsidRPr="0098400D">
        <w:rPr>
          <w:color w:val="231F20"/>
          <w:spacing w:val="-4"/>
        </w:rPr>
        <w:t xml:space="preserve"> </w:t>
      </w:r>
      <w:r w:rsidRPr="0098400D">
        <w:rPr>
          <w:color w:val="231F20"/>
        </w:rPr>
        <w:t>they</w:t>
      </w:r>
      <w:r w:rsidRPr="0098400D">
        <w:rPr>
          <w:color w:val="231F20"/>
          <w:spacing w:val="-4"/>
        </w:rPr>
        <w:t xml:space="preserve"> </w:t>
      </w:r>
      <w:r w:rsidRPr="0098400D">
        <w:rPr>
          <w:color w:val="231F20"/>
        </w:rPr>
        <w:t>exist</w:t>
      </w:r>
      <w:r w:rsidRPr="0098400D">
        <w:rPr>
          <w:color w:val="231F20"/>
          <w:spacing w:val="-4"/>
        </w:rPr>
        <w:t xml:space="preserve"> </w:t>
      </w:r>
      <w:r w:rsidRPr="0098400D">
        <w:rPr>
          <w:color w:val="231F20"/>
        </w:rPr>
        <w:t>it is at a minimum</w:t>
      </w:r>
      <w:r w:rsidRPr="0098400D">
        <w:rPr>
          <w:color w:val="231F20"/>
          <w:spacing w:val="-3"/>
        </w:rPr>
        <w:t xml:space="preserve"> </w:t>
      </w:r>
      <w:r w:rsidRPr="0098400D">
        <w:rPr>
          <w:color w:val="231F20"/>
        </w:rPr>
        <w:t>level.</w:t>
      </w:r>
    </w:p>
    <w:p w14:paraId="1B2848C8" w14:textId="77777777" w:rsidR="00A017D0" w:rsidRPr="0098400D" w:rsidRDefault="00A017D0">
      <w:pPr>
        <w:pStyle w:val="BodyText"/>
        <w:spacing w:before="11"/>
      </w:pPr>
    </w:p>
    <w:p w14:paraId="737CF193" w14:textId="77777777" w:rsidR="00A017D0" w:rsidRPr="0098400D" w:rsidRDefault="00441B9E">
      <w:pPr>
        <w:pStyle w:val="BodyText"/>
        <w:spacing w:line="235" w:lineRule="auto"/>
        <w:ind w:left="709"/>
        <w:jc w:val="both"/>
      </w:pPr>
      <w:r w:rsidRPr="0098400D">
        <w:rPr>
          <w:color w:val="231F20"/>
        </w:rPr>
        <w:t>In alignment with the above</w:t>
      </w:r>
      <w:r w:rsidR="000D3E55">
        <w:rPr>
          <w:color w:val="231F20"/>
        </w:rPr>
        <w:t xml:space="preserve">, </w:t>
      </w:r>
      <w:r w:rsidRPr="0098400D">
        <w:rPr>
          <w:color w:val="231F20"/>
        </w:rPr>
        <w:t>the Education and Sports Sector Strategic plan (2017/20) advocates for delivery of equitable</w:t>
      </w:r>
      <w:r w:rsidR="000D3E55">
        <w:rPr>
          <w:color w:val="231F20"/>
        </w:rPr>
        <w:t xml:space="preserve">, </w:t>
      </w:r>
      <w:r w:rsidRPr="0098400D">
        <w:rPr>
          <w:color w:val="231F20"/>
        </w:rPr>
        <w:t>relevant and quality education for all.  The  current  secondary school curriculum of Uganda</w:t>
      </w:r>
      <w:r w:rsidR="000D3E55">
        <w:rPr>
          <w:color w:val="231F20"/>
        </w:rPr>
        <w:t xml:space="preserve">, </w:t>
      </w:r>
      <w:r w:rsidRPr="0098400D">
        <w:rPr>
          <w:color w:val="231F20"/>
        </w:rPr>
        <w:t xml:space="preserve"> although  highly  regarded by some</w:t>
      </w:r>
      <w:r w:rsidR="000D3E55">
        <w:rPr>
          <w:color w:val="231F20"/>
        </w:rPr>
        <w:t xml:space="preserve">, </w:t>
      </w:r>
      <w:r w:rsidRPr="0098400D">
        <w:rPr>
          <w:color w:val="231F20"/>
        </w:rPr>
        <w:t>is focused on the needs of a tiny academically oriented elite yet the needs of the majority of learners need to be the focus. The Ministry of Education and Sports (MoES) through the National  Curriculum  Development  Centre (NCDC) therefore</w:t>
      </w:r>
      <w:r w:rsidR="000D3E55">
        <w:rPr>
          <w:color w:val="231F20"/>
        </w:rPr>
        <w:t xml:space="preserve">, </w:t>
      </w:r>
      <w:r w:rsidRPr="0098400D">
        <w:rPr>
          <w:color w:val="231F20"/>
        </w:rPr>
        <w:t>undertook a review of the Lower Secondary Curriculum</w:t>
      </w:r>
      <w:r w:rsidR="000D3E55">
        <w:rPr>
          <w:color w:val="231F20"/>
        </w:rPr>
        <w:t xml:space="preserve">, </w:t>
      </w:r>
      <w:r w:rsidRPr="0098400D">
        <w:rPr>
          <w:color w:val="231F20"/>
        </w:rPr>
        <w:t>aimed at providing a learning environment</w:t>
      </w:r>
      <w:r w:rsidR="000D3E55">
        <w:rPr>
          <w:color w:val="231F20"/>
        </w:rPr>
        <w:t xml:space="preserve">, </w:t>
      </w:r>
      <w:r w:rsidRPr="0098400D">
        <w:rPr>
          <w:color w:val="231F20"/>
        </w:rPr>
        <w:t>opportunities</w:t>
      </w:r>
      <w:r w:rsidR="000D3E55">
        <w:rPr>
          <w:color w:val="231F20"/>
        </w:rPr>
        <w:t xml:space="preserve">, </w:t>
      </w:r>
      <w:r w:rsidRPr="0098400D">
        <w:rPr>
          <w:color w:val="231F20"/>
        </w:rPr>
        <w:t>interactions</w:t>
      </w:r>
      <w:r w:rsidR="000D3E55">
        <w:rPr>
          <w:color w:val="231F20"/>
        </w:rPr>
        <w:t xml:space="preserve">, </w:t>
      </w:r>
      <w:r w:rsidRPr="0098400D">
        <w:rPr>
          <w:color w:val="231F20"/>
        </w:rPr>
        <w:t>tasks and instructions that foster deep learning by putting the learner at the centre of the learning experience. This is in line with aims of secondary education in Uganda as outlined</w:t>
      </w:r>
      <w:r w:rsidRPr="0098400D">
        <w:rPr>
          <w:color w:val="231F20"/>
          <w:spacing w:val="-4"/>
        </w:rPr>
        <w:t xml:space="preserve"> </w:t>
      </w:r>
      <w:r w:rsidRPr="0098400D">
        <w:rPr>
          <w:color w:val="231F20"/>
        </w:rPr>
        <w:t>below:</w:t>
      </w:r>
    </w:p>
    <w:p w14:paraId="1B4C9B33" w14:textId="77777777" w:rsidR="00A017D0" w:rsidRPr="0098400D" w:rsidRDefault="00A017D0">
      <w:pPr>
        <w:pStyle w:val="BodyText"/>
        <w:spacing w:before="2"/>
      </w:pPr>
    </w:p>
    <w:p w14:paraId="64EAC4AC" w14:textId="77777777" w:rsidR="00A017D0" w:rsidRPr="0098400D" w:rsidRDefault="00441B9E">
      <w:pPr>
        <w:spacing w:line="242" w:lineRule="exact"/>
        <w:ind w:left="709"/>
        <w:rPr>
          <w:b/>
          <w:sz w:val="20"/>
        </w:rPr>
      </w:pPr>
      <w:r w:rsidRPr="0098400D">
        <w:rPr>
          <w:b/>
          <w:color w:val="231F20"/>
          <w:sz w:val="20"/>
        </w:rPr>
        <w:t>The aims of secondary education in Uganda are to:</w:t>
      </w:r>
    </w:p>
    <w:p w14:paraId="1D87EFD3" w14:textId="77777777" w:rsidR="00A017D0" w:rsidRPr="0098400D" w:rsidRDefault="00441B9E">
      <w:pPr>
        <w:pStyle w:val="ListParagraph"/>
        <w:numPr>
          <w:ilvl w:val="0"/>
          <w:numId w:val="359"/>
        </w:numPr>
        <w:tabs>
          <w:tab w:val="left" w:pos="1070"/>
        </w:tabs>
        <w:spacing w:before="2" w:line="235" w:lineRule="auto"/>
        <w:jc w:val="both"/>
        <w:rPr>
          <w:sz w:val="20"/>
        </w:rPr>
      </w:pPr>
      <w:r w:rsidRPr="0098400D">
        <w:rPr>
          <w:color w:val="231F20"/>
          <w:sz w:val="20"/>
        </w:rPr>
        <w:t>Instill</w:t>
      </w:r>
      <w:r w:rsidRPr="0098400D">
        <w:rPr>
          <w:color w:val="231F20"/>
          <w:spacing w:val="-7"/>
          <w:sz w:val="20"/>
        </w:rPr>
        <w:t xml:space="preserve"> </w:t>
      </w:r>
      <w:r w:rsidRPr="0098400D">
        <w:rPr>
          <w:color w:val="231F20"/>
          <w:sz w:val="20"/>
        </w:rPr>
        <w:t>and</w:t>
      </w:r>
      <w:r w:rsidRPr="0098400D">
        <w:rPr>
          <w:color w:val="231F20"/>
          <w:spacing w:val="-8"/>
          <w:sz w:val="20"/>
        </w:rPr>
        <w:t xml:space="preserve"> </w:t>
      </w:r>
      <w:r w:rsidRPr="0098400D">
        <w:rPr>
          <w:color w:val="231F20"/>
          <w:sz w:val="20"/>
        </w:rPr>
        <w:t>promote</w:t>
      </w:r>
      <w:r w:rsidRPr="0098400D">
        <w:rPr>
          <w:color w:val="231F20"/>
          <w:spacing w:val="-8"/>
          <w:sz w:val="20"/>
        </w:rPr>
        <w:t xml:space="preserve"> </w:t>
      </w:r>
      <w:r w:rsidRPr="0098400D">
        <w:rPr>
          <w:color w:val="231F20"/>
          <w:sz w:val="20"/>
        </w:rPr>
        <w:t>national</w:t>
      </w:r>
      <w:r w:rsidRPr="0098400D">
        <w:rPr>
          <w:color w:val="231F20"/>
          <w:spacing w:val="-7"/>
          <w:sz w:val="20"/>
        </w:rPr>
        <w:t xml:space="preserve"> </w:t>
      </w:r>
      <w:r w:rsidRPr="0098400D">
        <w:rPr>
          <w:color w:val="231F20"/>
          <w:spacing w:val="-3"/>
          <w:sz w:val="20"/>
        </w:rPr>
        <w:t>unity</w:t>
      </w:r>
      <w:r w:rsidR="000D3E55">
        <w:rPr>
          <w:color w:val="231F20"/>
          <w:spacing w:val="-3"/>
          <w:sz w:val="20"/>
        </w:rPr>
        <w:t xml:space="preserve">, </w:t>
      </w:r>
      <w:r w:rsidRPr="0098400D">
        <w:rPr>
          <w:color w:val="231F20"/>
          <w:sz w:val="20"/>
        </w:rPr>
        <w:t>an</w:t>
      </w:r>
      <w:r w:rsidRPr="0098400D">
        <w:rPr>
          <w:color w:val="231F20"/>
          <w:spacing w:val="-8"/>
          <w:sz w:val="20"/>
        </w:rPr>
        <w:t xml:space="preserve"> </w:t>
      </w:r>
      <w:r w:rsidRPr="0098400D">
        <w:rPr>
          <w:color w:val="231F20"/>
          <w:sz w:val="20"/>
        </w:rPr>
        <w:t>understanding</w:t>
      </w:r>
      <w:r w:rsidRPr="0098400D">
        <w:rPr>
          <w:color w:val="231F20"/>
          <w:spacing w:val="-7"/>
          <w:sz w:val="20"/>
        </w:rPr>
        <w:t xml:space="preserve"> </w:t>
      </w:r>
      <w:r w:rsidRPr="0098400D">
        <w:rPr>
          <w:color w:val="231F20"/>
          <w:sz w:val="20"/>
        </w:rPr>
        <w:t>of</w:t>
      </w:r>
      <w:r w:rsidRPr="0098400D">
        <w:rPr>
          <w:color w:val="231F20"/>
          <w:spacing w:val="-8"/>
          <w:sz w:val="20"/>
        </w:rPr>
        <w:t xml:space="preserve"> </w:t>
      </w:r>
      <w:r w:rsidRPr="0098400D">
        <w:rPr>
          <w:color w:val="231F20"/>
          <w:sz w:val="20"/>
        </w:rPr>
        <w:t>the social and civic responsibilities</w:t>
      </w:r>
      <w:r w:rsidR="000D3E55">
        <w:rPr>
          <w:color w:val="231F20"/>
          <w:sz w:val="20"/>
        </w:rPr>
        <w:t xml:space="preserve">, </w:t>
      </w:r>
      <w:r w:rsidRPr="0098400D">
        <w:rPr>
          <w:color w:val="231F20"/>
          <w:sz w:val="20"/>
        </w:rPr>
        <w:t xml:space="preserve">strong love and care </w:t>
      </w:r>
      <w:r w:rsidRPr="0098400D">
        <w:rPr>
          <w:color w:val="231F20"/>
          <w:spacing w:val="-3"/>
          <w:sz w:val="20"/>
        </w:rPr>
        <w:t xml:space="preserve">for </w:t>
      </w:r>
      <w:r w:rsidRPr="0098400D">
        <w:rPr>
          <w:color w:val="231F20"/>
          <w:sz w:val="20"/>
        </w:rPr>
        <w:t xml:space="preserve">others and respect for public </w:t>
      </w:r>
      <w:r w:rsidRPr="0098400D">
        <w:rPr>
          <w:color w:val="231F20"/>
          <w:spacing w:val="-3"/>
          <w:sz w:val="20"/>
        </w:rPr>
        <w:t>property</w:t>
      </w:r>
      <w:r w:rsidR="000D3E55">
        <w:rPr>
          <w:color w:val="231F20"/>
          <w:spacing w:val="-3"/>
          <w:sz w:val="20"/>
        </w:rPr>
        <w:t xml:space="preserve">, </w:t>
      </w:r>
      <w:r w:rsidRPr="0098400D">
        <w:rPr>
          <w:color w:val="231F20"/>
          <w:sz w:val="20"/>
        </w:rPr>
        <w:t>as well as an</w:t>
      </w:r>
      <w:r w:rsidRPr="0098400D">
        <w:rPr>
          <w:color w:val="231F20"/>
          <w:spacing w:val="-31"/>
          <w:sz w:val="20"/>
        </w:rPr>
        <w:t xml:space="preserve"> </w:t>
      </w:r>
      <w:r w:rsidRPr="0098400D">
        <w:rPr>
          <w:color w:val="231F20"/>
          <w:sz w:val="20"/>
        </w:rPr>
        <w:t>appreciation</w:t>
      </w:r>
      <w:r w:rsidRPr="0098400D">
        <w:rPr>
          <w:color w:val="231F20"/>
          <w:spacing w:val="-15"/>
          <w:sz w:val="20"/>
        </w:rPr>
        <w:t xml:space="preserve"> </w:t>
      </w:r>
      <w:r w:rsidRPr="0098400D">
        <w:rPr>
          <w:color w:val="231F20"/>
          <w:sz w:val="20"/>
        </w:rPr>
        <w:t>of</w:t>
      </w:r>
      <w:r w:rsidRPr="0098400D">
        <w:rPr>
          <w:color w:val="231F20"/>
          <w:spacing w:val="-15"/>
          <w:sz w:val="20"/>
        </w:rPr>
        <w:t xml:space="preserve"> </w:t>
      </w:r>
      <w:r w:rsidRPr="0098400D">
        <w:rPr>
          <w:color w:val="231F20"/>
          <w:sz w:val="20"/>
        </w:rPr>
        <w:t>international</w:t>
      </w:r>
      <w:r w:rsidRPr="0098400D">
        <w:rPr>
          <w:color w:val="231F20"/>
          <w:spacing w:val="-15"/>
          <w:sz w:val="20"/>
        </w:rPr>
        <w:t xml:space="preserve"> </w:t>
      </w:r>
      <w:r w:rsidRPr="0098400D">
        <w:rPr>
          <w:color w:val="231F20"/>
          <w:sz w:val="20"/>
        </w:rPr>
        <w:t>relations</w:t>
      </w:r>
      <w:r w:rsidRPr="0098400D">
        <w:rPr>
          <w:color w:val="231F20"/>
          <w:spacing w:val="-15"/>
          <w:sz w:val="20"/>
        </w:rPr>
        <w:t xml:space="preserve"> </w:t>
      </w:r>
      <w:r w:rsidRPr="0098400D">
        <w:rPr>
          <w:color w:val="231F20"/>
          <w:sz w:val="20"/>
        </w:rPr>
        <w:t>and</w:t>
      </w:r>
      <w:r w:rsidRPr="0098400D">
        <w:rPr>
          <w:color w:val="231F20"/>
          <w:spacing w:val="-15"/>
          <w:sz w:val="20"/>
        </w:rPr>
        <w:t xml:space="preserve"> </w:t>
      </w:r>
      <w:r w:rsidRPr="0098400D">
        <w:rPr>
          <w:color w:val="231F20"/>
          <w:sz w:val="20"/>
        </w:rPr>
        <w:t>beneficial</w:t>
      </w:r>
      <w:r w:rsidRPr="0098400D">
        <w:rPr>
          <w:color w:val="231F20"/>
          <w:spacing w:val="-15"/>
          <w:sz w:val="20"/>
        </w:rPr>
        <w:t xml:space="preserve"> </w:t>
      </w:r>
      <w:r w:rsidRPr="0098400D">
        <w:rPr>
          <w:color w:val="231F20"/>
          <w:sz w:val="20"/>
        </w:rPr>
        <w:t>international</w:t>
      </w:r>
      <w:r w:rsidRPr="0098400D">
        <w:rPr>
          <w:color w:val="231F20"/>
          <w:spacing w:val="-2"/>
          <w:sz w:val="20"/>
        </w:rPr>
        <w:t xml:space="preserve"> </w:t>
      </w:r>
      <w:r w:rsidRPr="0098400D">
        <w:rPr>
          <w:color w:val="231F20"/>
          <w:sz w:val="20"/>
        </w:rPr>
        <w:t>co-operation;</w:t>
      </w:r>
    </w:p>
    <w:p w14:paraId="0308365E" w14:textId="77777777" w:rsidR="00A017D0" w:rsidRPr="0098400D" w:rsidRDefault="00441B9E">
      <w:pPr>
        <w:pStyle w:val="ListParagraph"/>
        <w:numPr>
          <w:ilvl w:val="0"/>
          <w:numId w:val="359"/>
        </w:numPr>
        <w:tabs>
          <w:tab w:val="left" w:pos="1070"/>
        </w:tabs>
        <w:spacing w:before="4" w:line="235" w:lineRule="auto"/>
        <w:ind w:right="1"/>
        <w:jc w:val="both"/>
        <w:rPr>
          <w:sz w:val="20"/>
        </w:rPr>
      </w:pPr>
      <w:r w:rsidRPr="0098400D">
        <w:rPr>
          <w:color w:val="231F20"/>
          <w:sz w:val="20"/>
        </w:rPr>
        <w:t>Promote</w:t>
      </w:r>
      <w:r w:rsidRPr="0098400D">
        <w:rPr>
          <w:color w:val="231F20"/>
          <w:spacing w:val="-9"/>
          <w:sz w:val="20"/>
        </w:rPr>
        <w:t xml:space="preserve"> </w:t>
      </w:r>
      <w:r w:rsidRPr="0098400D">
        <w:rPr>
          <w:color w:val="231F20"/>
          <w:sz w:val="20"/>
        </w:rPr>
        <w:t>an</w:t>
      </w:r>
      <w:r w:rsidRPr="0098400D">
        <w:rPr>
          <w:color w:val="231F20"/>
          <w:spacing w:val="-9"/>
          <w:sz w:val="20"/>
        </w:rPr>
        <w:t xml:space="preserve"> </w:t>
      </w:r>
      <w:r w:rsidRPr="0098400D">
        <w:rPr>
          <w:color w:val="231F20"/>
          <w:sz w:val="20"/>
        </w:rPr>
        <w:t>appreciation</w:t>
      </w:r>
      <w:r w:rsidRPr="0098400D">
        <w:rPr>
          <w:color w:val="231F20"/>
          <w:spacing w:val="-8"/>
          <w:sz w:val="20"/>
        </w:rPr>
        <w:t xml:space="preserve"> </w:t>
      </w:r>
      <w:r w:rsidRPr="0098400D">
        <w:rPr>
          <w:color w:val="231F20"/>
          <w:sz w:val="20"/>
        </w:rPr>
        <w:t>and</w:t>
      </w:r>
      <w:r w:rsidRPr="0098400D">
        <w:rPr>
          <w:color w:val="231F20"/>
          <w:spacing w:val="-8"/>
          <w:sz w:val="20"/>
        </w:rPr>
        <w:t xml:space="preserve"> </w:t>
      </w:r>
      <w:r w:rsidRPr="0098400D">
        <w:rPr>
          <w:color w:val="231F20"/>
          <w:sz w:val="20"/>
        </w:rPr>
        <w:t>understanding</w:t>
      </w:r>
      <w:r w:rsidRPr="0098400D">
        <w:rPr>
          <w:color w:val="231F20"/>
          <w:spacing w:val="-8"/>
          <w:sz w:val="20"/>
        </w:rPr>
        <w:t xml:space="preserve"> </w:t>
      </w:r>
      <w:r w:rsidRPr="0098400D">
        <w:rPr>
          <w:color w:val="231F20"/>
          <w:sz w:val="20"/>
        </w:rPr>
        <w:t>of</w:t>
      </w:r>
      <w:r w:rsidRPr="0098400D">
        <w:rPr>
          <w:color w:val="231F20"/>
          <w:spacing w:val="-9"/>
          <w:sz w:val="20"/>
        </w:rPr>
        <w:t xml:space="preserve"> </w:t>
      </w:r>
      <w:r w:rsidRPr="0098400D">
        <w:rPr>
          <w:color w:val="231F20"/>
          <w:sz w:val="20"/>
        </w:rPr>
        <w:t>the</w:t>
      </w:r>
      <w:r w:rsidRPr="0098400D">
        <w:rPr>
          <w:color w:val="231F20"/>
          <w:spacing w:val="-9"/>
          <w:sz w:val="20"/>
        </w:rPr>
        <w:t xml:space="preserve"> </w:t>
      </w:r>
      <w:r w:rsidRPr="0098400D">
        <w:rPr>
          <w:color w:val="231F20"/>
          <w:sz w:val="20"/>
        </w:rPr>
        <w:t>cultural heritage of Uganda including its</w:t>
      </w:r>
      <w:r w:rsidRPr="0098400D">
        <w:rPr>
          <w:color w:val="231F20"/>
          <w:spacing w:val="-9"/>
          <w:sz w:val="20"/>
        </w:rPr>
        <w:t xml:space="preserve"> </w:t>
      </w:r>
      <w:r w:rsidRPr="0098400D">
        <w:rPr>
          <w:color w:val="231F20"/>
          <w:sz w:val="20"/>
        </w:rPr>
        <w:t>languages;</w:t>
      </w:r>
    </w:p>
    <w:p w14:paraId="6D1A56EA" w14:textId="77777777" w:rsidR="00A017D0" w:rsidRPr="0098400D" w:rsidRDefault="00441B9E">
      <w:pPr>
        <w:pStyle w:val="ListParagraph"/>
        <w:numPr>
          <w:ilvl w:val="0"/>
          <w:numId w:val="359"/>
        </w:numPr>
        <w:tabs>
          <w:tab w:val="left" w:pos="1070"/>
        </w:tabs>
        <w:spacing w:before="1" w:line="235" w:lineRule="auto"/>
        <w:jc w:val="both"/>
        <w:rPr>
          <w:sz w:val="20"/>
        </w:rPr>
      </w:pPr>
      <w:r w:rsidRPr="0098400D">
        <w:rPr>
          <w:color w:val="231F20"/>
          <w:sz w:val="20"/>
        </w:rPr>
        <w:t>Impart and promote a sense of self discipline</w:t>
      </w:r>
      <w:r w:rsidR="000D3E55">
        <w:rPr>
          <w:color w:val="231F20"/>
          <w:sz w:val="20"/>
        </w:rPr>
        <w:t xml:space="preserve">, </w:t>
      </w:r>
      <w:r w:rsidRPr="0098400D">
        <w:rPr>
          <w:color w:val="231F20"/>
          <w:sz w:val="20"/>
        </w:rPr>
        <w:t>ethical and spiritual values</w:t>
      </w:r>
      <w:r w:rsidR="000D3E55">
        <w:rPr>
          <w:color w:val="231F20"/>
          <w:sz w:val="20"/>
        </w:rPr>
        <w:t xml:space="preserve">, </w:t>
      </w:r>
      <w:r w:rsidRPr="0098400D">
        <w:rPr>
          <w:color w:val="231F20"/>
          <w:sz w:val="20"/>
        </w:rPr>
        <w:t>personal and collective responsibility and initiative;</w:t>
      </w:r>
    </w:p>
    <w:p w14:paraId="268533A4" w14:textId="77777777" w:rsidR="00A017D0" w:rsidRPr="0098400D" w:rsidRDefault="00441B9E">
      <w:pPr>
        <w:pStyle w:val="ListParagraph"/>
        <w:numPr>
          <w:ilvl w:val="0"/>
          <w:numId w:val="359"/>
        </w:numPr>
        <w:tabs>
          <w:tab w:val="left" w:pos="1070"/>
        </w:tabs>
        <w:spacing w:before="2" w:line="235" w:lineRule="auto"/>
        <w:jc w:val="both"/>
        <w:rPr>
          <w:color w:val="231F20"/>
          <w:sz w:val="20"/>
        </w:rPr>
      </w:pPr>
      <w:r w:rsidRPr="0098400D">
        <w:rPr>
          <w:color w:val="231F20"/>
          <w:sz w:val="20"/>
        </w:rPr>
        <w:t>Enable individuals to acquire and develop knowledge and an understanding of emerging needs of society and the economy;</w:t>
      </w:r>
    </w:p>
    <w:p w14:paraId="5F1AE2E2" w14:textId="77777777" w:rsidR="00A017D0" w:rsidRDefault="00441B9E" w:rsidP="0098400D">
      <w:pPr>
        <w:pStyle w:val="ListParagraph"/>
        <w:numPr>
          <w:ilvl w:val="0"/>
          <w:numId w:val="359"/>
        </w:numPr>
        <w:tabs>
          <w:tab w:val="left" w:pos="1070"/>
        </w:tabs>
        <w:spacing w:before="2" w:line="235" w:lineRule="auto"/>
        <w:jc w:val="both"/>
        <w:rPr>
          <w:color w:val="231F20"/>
          <w:sz w:val="20"/>
        </w:rPr>
      </w:pPr>
      <w:r w:rsidRPr="0098400D">
        <w:rPr>
          <w:color w:val="231F20"/>
          <w:sz w:val="20"/>
        </w:rPr>
        <w:t>Provide up-date and comprehensive knowledge in theoretical and practical aspects of innovative production</w:t>
      </w:r>
      <w:r w:rsidR="000D3E55">
        <w:rPr>
          <w:color w:val="231F20"/>
          <w:sz w:val="20"/>
        </w:rPr>
        <w:t xml:space="preserve">, </w:t>
      </w:r>
      <w:r w:rsidRPr="0098400D">
        <w:rPr>
          <w:color w:val="231F20"/>
          <w:sz w:val="20"/>
        </w:rPr>
        <w:t>modern management methods in the field of commerce and industry and their application in the context of socioeconomic development of Uganda;</w:t>
      </w:r>
    </w:p>
    <w:p w14:paraId="530FA7F5" w14:textId="4B7C17A2" w:rsidR="00A017D0" w:rsidRPr="00A34364" w:rsidRDefault="00441B9E" w:rsidP="00A34364">
      <w:pPr>
        <w:pStyle w:val="ListParagraph"/>
        <w:numPr>
          <w:ilvl w:val="0"/>
          <w:numId w:val="359"/>
        </w:numPr>
        <w:tabs>
          <w:tab w:val="left" w:pos="1070"/>
        </w:tabs>
        <w:spacing w:before="2" w:line="235" w:lineRule="auto"/>
        <w:jc w:val="both"/>
        <w:rPr>
          <w:sz w:val="20"/>
        </w:rPr>
      </w:pPr>
      <w:r w:rsidRPr="0098400D">
        <w:rPr>
          <w:color w:val="231F20"/>
          <w:sz w:val="20"/>
        </w:rPr>
        <w:t>Enable individuals to develop basic scientific</w:t>
      </w:r>
      <w:r w:rsidR="000D3E55">
        <w:rPr>
          <w:color w:val="231F20"/>
          <w:sz w:val="20"/>
        </w:rPr>
        <w:t xml:space="preserve">, </w:t>
      </w:r>
      <w:r w:rsidRPr="0098400D">
        <w:rPr>
          <w:color w:val="231F20"/>
          <w:sz w:val="20"/>
        </w:rPr>
        <w:t>technological</w:t>
      </w:r>
      <w:r w:rsidR="000D3E55">
        <w:rPr>
          <w:color w:val="231F20"/>
          <w:sz w:val="20"/>
        </w:rPr>
        <w:t xml:space="preserve">, </w:t>
      </w:r>
      <w:r w:rsidRPr="0098400D">
        <w:rPr>
          <w:color w:val="231F20"/>
          <w:sz w:val="20"/>
        </w:rPr>
        <w:t>technical</w:t>
      </w:r>
      <w:r w:rsidR="000D3E55">
        <w:rPr>
          <w:color w:val="231F20"/>
          <w:sz w:val="20"/>
        </w:rPr>
        <w:t xml:space="preserve">, </w:t>
      </w:r>
      <w:r w:rsidRPr="0098400D">
        <w:rPr>
          <w:color w:val="231F20"/>
          <w:sz w:val="20"/>
        </w:rPr>
        <w:t>agricultural and commercial skills required for</w:t>
      </w:r>
      <w:r w:rsidRPr="0098400D">
        <w:rPr>
          <w:color w:val="231F20"/>
          <w:spacing w:val="-2"/>
          <w:sz w:val="20"/>
        </w:rPr>
        <w:t xml:space="preserve"> </w:t>
      </w:r>
      <w:r w:rsidRPr="0098400D">
        <w:rPr>
          <w:color w:val="231F20"/>
          <w:sz w:val="20"/>
        </w:rPr>
        <w:t>self-employment;</w:t>
      </w:r>
    </w:p>
    <w:p w14:paraId="72A3761B" w14:textId="6129D137" w:rsidR="00A34364" w:rsidRDefault="00A34364" w:rsidP="00A34364">
      <w:pPr>
        <w:tabs>
          <w:tab w:val="left" w:pos="1070"/>
        </w:tabs>
        <w:spacing w:before="2" w:line="235" w:lineRule="auto"/>
        <w:jc w:val="both"/>
        <w:rPr>
          <w:sz w:val="20"/>
        </w:rPr>
      </w:pPr>
    </w:p>
    <w:p w14:paraId="1C4C050C" w14:textId="2B6A5D93" w:rsidR="00A34364" w:rsidRDefault="00A34364" w:rsidP="00A34364">
      <w:pPr>
        <w:tabs>
          <w:tab w:val="left" w:pos="1070"/>
        </w:tabs>
        <w:spacing w:before="2" w:line="235" w:lineRule="auto"/>
        <w:jc w:val="both"/>
        <w:rPr>
          <w:sz w:val="20"/>
        </w:rPr>
      </w:pPr>
    </w:p>
    <w:p w14:paraId="2A949D6E" w14:textId="22685450" w:rsidR="00A34364" w:rsidRDefault="00A34364" w:rsidP="00A34364">
      <w:pPr>
        <w:tabs>
          <w:tab w:val="left" w:pos="1070"/>
        </w:tabs>
        <w:spacing w:before="2" w:line="235" w:lineRule="auto"/>
        <w:jc w:val="both"/>
        <w:rPr>
          <w:sz w:val="20"/>
        </w:rPr>
      </w:pPr>
    </w:p>
    <w:p w14:paraId="17774241" w14:textId="55356C23" w:rsidR="00A34364" w:rsidRDefault="00A34364" w:rsidP="00A34364">
      <w:pPr>
        <w:tabs>
          <w:tab w:val="left" w:pos="1070"/>
        </w:tabs>
        <w:spacing w:before="2" w:line="235" w:lineRule="auto"/>
        <w:jc w:val="both"/>
        <w:rPr>
          <w:sz w:val="20"/>
        </w:rPr>
      </w:pPr>
    </w:p>
    <w:p w14:paraId="7D826137" w14:textId="0DD86768" w:rsidR="00A34364" w:rsidRDefault="00A34364" w:rsidP="00A34364">
      <w:pPr>
        <w:tabs>
          <w:tab w:val="left" w:pos="1070"/>
        </w:tabs>
        <w:spacing w:before="2" w:line="235" w:lineRule="auto"/>
        <w:jc w:val="both"/>
        <w:rPr>
          <w:sz w:val="20"/>
        </w:rPr>
      </w:pPr>
    </w:p>
    <w:p w14:paraId="4203ADF7" w14:textId="2235A484" w:rsidR="00A34364" w:rsidRDefault="00A34364" w:rsidP="00A34364">
      <w:pPr>
        <w:tabs>
          <w:tab w:val="left" w:pos="1070"/>
        </w:tabs>
        <w:spacing w:before="2" w:line="235" w:lineRule="auto"/>
        <w:jc w:val="both"/>
        <w:rPr>
          <w:sz w:val="20"/>
        </w:rPr>
      </w:pPr>
    </w:p>
    <w:p w14:paraId="7EF50FE0" w14:textId="1A6EFFDC" w:rsidR="00A34364" w:rsidRDefault="00A34364" w:rsidP="00A34364">
      <w:pPr>
        <w:tabs>
          <w:tab w:val="left" w:pos="1070"/>
        </w:tabs>
        <w:spacing w:before="2" w:line="235" w:lineRule="auto"/>
        <w:jc w:val="both"/>
        <w:rPr>
          <w:sz w:val="20"/>
        </w:rPr>
      </w:pPr>
    </w:p>
    <w:p w14:paraId="2F5A5B96" w14:textId="77777777" w:rsidR="00A34364" w:rsidRPr="00A34364" w:rsidRDefault="00A34364" w:rsidP="00A34364">
      <w:pPr>
        <w:tabs>
          <w:tab w:val="left" w:pos="1070"/>
        </w:tabs>
        <w:spacing w:before="2" w:line="235" w:lineRule="auto"/>
        <w:jc w:val="both"/>
        <w:rPr>
          <w:sz w:val="20"/>
        </w:rPr>
      </w:pPr>
    </w:p>
    <w:p w14:paraId="1AAB328E" w14:textId="77777777" w:rsidR="00A017D0" w:rsidRPr="0098400D" w:rsidRDefault="00441B9E">
      <w:pPr>
        <w:pStyle w:val="ListParagraph"/>
        <w:numPr>
          <w:ilvl w:val="0"/>
          <w:numId w:val="358"/>
        </w:numPr>
        <w:tabs>
          <w:tab w:val="left" w:pos="558"/>
        </w:tabs>
        <w:spacing w:before="2" w:line="235" w:lineRule="auto"/>
        <w:ind w:right="717"/>
        <w:jc w:val="both"/>
        <w:rPr>
          <w:sz w:val="20"/>
        </w:rPr>
      </w:pPr>
      <w:r w:rsidRPr="0098400D">
        <w:rPr>
          <w:color w:val="231F20"/>
          <w:sz w:val="20"/>
        </w:rPr>
        <w:t>Enable individuals to develop personal skills of problem solving</w:t>
      </w:r>
      <w:r w:rsidR="000D3E55">
        <w:rPr>
          <w:color w:val="231F20"/>
          <w:sz w:val="20"/>
        </w:rPr>
        <w:t xml:space="preserve">, </w:t>
      </w:r>
      <w:r w:rsidRPr="0098400D">
        <w:rPr>
          <w:color w:val="231F20"/>
          <w:sz w:val="20"/>
        </w:rPr>
        <w:t>information gathering and interpretation</w:t>
      </w:r>
      <w:r w:rsidR="000D3E55">
        <w:rPr>
          <w:color w:val="231F20"/>
          <w:sz w:val="20"/>
        </w:rPr>
        <w:t xml:space="preserve">, </w:t>
      </w:r>
      <w:r w:rsidRPr="0098400D">
        <w:rPr>
          <w:color w:val="231F20"/>
          <w:sz w:val="20"/>
        </w:rPr>
        <w:t>independent reading and writing</w:t>
      </w:r>
      <w:r w:rsidR="000D3E55">
        <w:rPr>
          <w:color w:val="231F20"/>
          <w:sz w:val="20"/>
        </w:rPr>
        <w:t xml:space="preserve">, </w:t>
      </w:r>
      <w:r w:rsidR="000D3E55" w:rsidRPr="0098400D">
        <w:rPr>
          <w:color w:val="231F20"/>
          <w:sz w:val="20"/>
        </w:rPr>
        <w:t>self-improvement</w:t>
      </w:r>
      <w:r w:rsidRPr="0098400D">
        <w:rPr>
          <w:color w:val="231F20"/>
          <w:sz w:val="20"/>
        </w:rPr>
        <w:t xml:space="preserve"> through learning and development of social</w:t>
      </w:r>
      <w:r w:rsidR="000D3E55">
        <w:rPr>
          <w:color w:val="231F20"/>
          <w:sz w:val="20"/>
        </w:rPr>
        <w:t xml:space="preserve">, </w:t>
      </w:r>
      <w:r w:rsidRPr="0098400D">
        <w:rPr>
          <w:color w:val="231F20"/>
          <w:sz w:val="20"/>
        </w:rPr>
        <w:t>physical and leader- ship skills such as are obtained through games</w:t>
      </w:r>
      <w:r w:rsidR="000D3E55">
        <w:rPr>
          <w:color w:val="231F20"/>
          <w:sz w:val="20"/>
        </w:rPr>
        <w:t xml:space="preserve">, </w:t>
      </w:r>
      <w:r w:rsidRPr="0098400D">
        <w:rPr>
          <w:color w:val="231F20"/>
          <w:sz w:val="20"/>
        </w:rPr>
        <w:t>sports</w:t>
      </w:r>
      <w:r w:rsidR="000D3E55">
        <w:rPr>
          <w:color w:val="231F20"/>
          <w:sz w:val="20"/>
        </w:rPr>
        <w:t xml:space="preserve">, </w:t>
      </w:r>
      <w:r w:rsidRPr="0098400D">
        <w:rPr>
          <w:color w:val="231F20"/>
          <w:sz w:val="20"/>
        </w:rPr>
        <w:t>societies and</w:t>
      </w:r>
      <w:r w:rsidRPr="0098400D">
        <w:rPr>
          <w:color w:val="231F20"/>
          <w:spacing w:val="-3"/>
          <w:sz w:val="20"/>
        </w:rPr>
        <w:t xml:space="preserve"> </w:t>
      </w:r>
      <w:r w:rsidRPr="0098400D">
        <w:rPr>
          <w:color w:val="231F20"/>
          <w:sz w:val="20"/>
        </w:rPr>
        <w:t>clubs;</w:t>
      </w:r>
    </w:p>
    <w:p w14:paraId="34BF2F2E" w14:textId="77777777" w:rsidR="00A017D0" w:rsidRPr="0098400D" w:rsidRDefault="00441B9E">
      <w:pPr>
        <w:pStyle w:val="ListParagraph"/>
        <w:numPr>
          <w:ilvl w:val="0"/>
          <w:numId w:val="358"/>
        </w:numPr>
        <w:tabs>
          <w:tab w:val="left" w:pos="557"/>
          <w:tab w:val="left" w:pos="558"/>
        </w:tabs>
        <w:spacing w:before="1" w:line="242" w:lineRule="exact"/>
        <w:rPr>
          <w:sz w:val="20"/>
        </w:rPr>
      </w:pPr>
      <w:r w:rsidRPr="0098400D">
        <w:rPr>
          <w:color w:val="231F20"/>
          <w:sz w:val="20"/>
        </w:rPr>
        <w:t>Lay the foundation for further</w:t>
      </w:r>
      <w:r w:rsidRPr="0098400D">
        <w:rPr>
          <w:color w:val="231F20"/>
          <w:spacing w:val="-7"/>
          <w:sz w:val="20"/>
        </w:rPr>
        <w:t xml:space="preserve"> </w:t>
      </w:r>
      <w:r w:rsidRPr="0098400D">
        <w:rPr>
          <w:color w:val="231F20"/>
          <w:sz w:val="20"/>
        </w:rPr>
        <w:t>education;</w:t>
      </w:r>
    </w:p>
    <w:p w14:paraId="2581B707" w14:textId="77777777" w:rsidR="00A017D0" w:rsidRPr="0098400D" w:rsidRDefault="00441B9E">
      <w:pPr>
        <w:pStyle w:val="ListParagraph"/>
        <w:numPr>
          <w:ilvl w:val="0"/>
          <w:numId w:val="358"/>
        </w:numPr>
        <w:tabs>
          <w:tab w:val="left" w:pos="558"/>
        </w:tabs>
        <w:spacing w:before="2" w:line="235" w:lineRule="auto"/>
        <w:ind w:right="719"/>
        <w:jc w:val="both"/>
        <w:rPr>
          <w:sz w:val="20"/>
        </w:rPr>
      </w:pPr>
      <w:r w:rsidRPr="0098400D">
        <w:rPr>
          <w:color w:val="231F20"/>
          <w:sz w:val="20"/>
        </w:rPr>
        <w:t xml:space="preserve">Enable the individual to apply acquired skills in solving problems of </w:t>
      </w:r>
      <w:r w:rsidRPr="0098400D">
        <w:rPr>
          <w:color w:val="231F20"/>
          <w:spacing w:val="-3"/>
          <w:sz w:val="20"/>
        </w:rPr>
        <w:t>community</w:t>
      </w:r>
      <w:r w:rsidR="000D3E55">
        <w:rPr>
          <w:color w:val="231F20"/>
          <w:spacing w:val="-3"/>
          <w:sz w:val="20"/>
        </w:rPr>
        <w:t xml:space="preserve">, </w:t>
      </w:r>
      <w:r w:rsidRPr="0098400D">
        <w:rPr>
          <w:color w:val="231F20"/>
          <w:sz w:val="20"/>
        </w:rPr>
        <w:t>and to develop a strong sense of constructive and beneficial belonging to that</w:t>
      </w:r>
      <w:r w:rsidRPr="0098400D">
        <w:rPr>
          <w:color w:val="231F20"/>
          <w:spacing w:val="-33"/>
          <w:sz w:val="20"/>
        </w:rPr>
        <w:t xml:space="preserve"> </w:t>
      </w:r>
      <w:r w:rsidRPr="0098400D">
        <w:rPr>
          <w:color w:val="231F20"/>
          <w:sz w:val="20"/>
        </w:rPr>
        <w:t>community;</w:t>
      </w:r>
    </w:p>
    <w:p w14:paraId="7C574DAC" w14:textId="77777777" w:rsidR="00A017D0" w:rsidRPr="0098400D" w:rsidRDefault="00441B9E">
      <w:pPr>
        <w:pStyle w:val="ListParagraph"/>
        <w:numPr>
          <w:ilvl w:val="0"/>
          <w:numId w:val="358"/>
        </w:numPr>
        <w:tabs>
          <w:tab w:val="left" w:pos="558"/>
        </w:tabs>
        <w:spacing w:before="2" w:line="235" w:lineRule="auto"/>
        <w:ind w:right="718"/>
        <w:jc w:val="both"/>
        <w:rPr>
          <w:sz w:val="20"/>
        </w:rPr>
      </w:pPr>
      <w:r w:rsidRPr="0098400D">
        <w:rPr>
          <w:color w:val="231F20"/>
          <w:sz w:val="20"/>
        </w:rPr>
        <w:t>Instill positive attitudes towards productive work and strong respect for the dignity of labour and those who engage in productive labour</w:t>
      </w:r>
      <w:r w:rsidRPr="0098400D">
        <w:rPr>
          <w:color w:val="231F20"/>
          <w:spacing w:val="-5"/>
          <w:sz w:val="20"/>
        </w:rPr>
        <w:t xml:space="preserve"> </w:t>
      </w:r>
      <w:r w:rsidRPr="0098400D">
        <w:rPr>
          <w:color w:val="231F20"/>
          <w:sz w:val="20"/>
        </w:rPr>
        <w:t>activities;</w:t>
      </w:r>
    </w:p>
    <w:p w14:paraId="3C4BC049" w14:textId="77777777" w:rsidR="00A017D0" w:rsidRPr="0098400D" w:rsidRDefault="00441B9E">
      <w:pPr>
        <w:pStyle w:val="ListParagraph"/>
        <w:numPr>
          <w:ilvl w:val="0"/>
          <w:numId w:val="358"/>
        </w:numPr>
        <w:tabs>
          <w:tab w:val="left" w:pos="557"/>
          <w:tab w:val="left" w:pos="558"/>
        </w:tabs>
        <w:spacing w:line="240" w:lineRule="exact"/>
        <w:rPr>
          <w:sz w:val="20"/>
        </w:rPr>
      </w:pPr>
      <w:r w:rsidRPr="0098400D">
        <w:rPr>
          <w:color w:val="231F20"/>
          <w:sz w:val="20"/>
        </w:rPr>
        <w:t>Develop</w:t>
      </w:r>
      <w:r w:rsidRPr="0098400D">
        <w:rPr>
          <w:color w:val="231F20"/>
          <w:spacing w:val="18"/>
          <w:sz w:val="20"/>
        </w:rPr>
        <w:t xml:space="preserve"> </w:t>
      </w:r>
      <w:r w:rsidRPr="0098400D">
        <w:rPr>
          <w:color w:val="231F20"/>
          <w:sz w:val="20"/>
        </w:rPr>
        <w:t>a</w:t>
      </w:r>
      <w:r w:rsidRPr="0098400D">
        <w:rPr>
          <w:color w:val="231F20"/>
          <w:spacing w:val="17"/>
          <w:sz w:val="20"/>
        </w:rPr>
        <w:t xml:space="preserve"> </w:t>
      </w:r>
      <w:r w:rsidRPr="0098400D">
        <w:rPr>
          <w:color w:val="231F20"/>
          <w:sz w:val="20"/>
        </w:rPr>
        <w:t>positive</w:t>
      </w:r>
      <w:r w:rsidRPr="0098400D">
        <w:rPr>
          <w:color w:val="231F20"/>
          <w:spacing w:val="17"/>
          <w:sz w:val="20"/>
        </w:rPr>
        <w:t xml:space="preserve"> </w:t>
      </w:r>
      <w:r w:rsidRPr="0098400D">
        <w:rPr>
          <w:color w:val="231F20"/>
          <w:sz w:val="20"/>
        </w:rPr>
        <w:t>attitude</w:t>
      </w:r>
      <w:r w:rsidRPr="0098400D">
        <w:rPr>
          <w:color w:val="231F20"/>
          <w:spacing w:val="17"/>
          <w:sz w:val="20"/>
        </w:rPr>
        <w:t xml:space="preserve"> </w:t>
      </w:r>
      <w:r w:rsidRPr="0098400D">
        <w:rPr>
          <w:color w:val="231F20"/>
          <w:sz w:val="20"/>
        </w:rPr>
        <w:t>towards</w:t>
      </w:r>
      <w:r w:rsidRPr="0098400D">
        <w:rPr>
          <w:color w:val="231F20"/>
          <w:spacing w:val="17"/>
          <w:sz w:val="20"/>
        </w:rPr>
        <w:t xml:space="preserve"> </w:t>
      </w:r>
      <w:r w:rsidRPr="0098400D">
        <w:rPr>
          <w:color w:val="231F20"/>
          <w:sz w:val="20"/>
        </w:rPr>
        <w:t>learning</w:t>
      </w:r>
      <w:r w:rsidRPr="0098400D">
        <w:rPr>
          <w:color w:val="231F20"/>
          <w:spacing w:val="17"/>
          <w:sz w:val="20"/>
        </w:rPr>
        <w:t xml:space="preserve"> </w:t>
      </w:r>
      <w:r w:rsidRPr="0098400D">
        <w:rPr>
          <w:color w:val="231F20"/>
          <w:sz w:val="20"/>
        </w:rPr>
        <w:t>as</w:t>
      </w:r>
      <w:r w:rsidRPr="0098400D">
        <w:rPr>
          <w:color w:val="231F20"/>
          <w:spacing w:val="17"/>
          <w:sz w:val="20"/>
        </w:rPr>
        <w:t xml:space="preserve"> </w:t>
      </w:r>
      <w:r w:rsidRPr="0098400D">
        <w:rPr>
          <w:color w:val="231F20"/>
          <w:sz w:val="20"/>
        </w:rPr>
        <w:t>a</w:t>
      </w:r>
      <w:r w:rsidRPr="0098400D">
        <w:rPr>
          <w:color w:val="231F20"/>
          <w:spacing w:val="17"/>
          <w:sz w:val="20"/>
        </w:rPr>
        <w:t xml:space="preserve"> </w:t>
      </w:r>
      <w:r w:rsidRPr="0098400D">
        <w:rPr>
          <w:color w:val="231F20"/>
          <w:sz w:val="20"/>
        </w:rPr>
        <w:t>lifelong</w:t>
      </w:r>
    </w:p>
    <w:p w14:paraId="411C93A6" w14:textId="77777777" w:rsidR="00A017D0" w:rsidRPr="0098400D" w:rsidRDefault="00441B9E">
      <w:pPr>
        <w:pStyle w:val="BodyText"/>
        <w:spacing w:line="242" w:lineRule="exact"/>
        <w:ind w:left="557"/>
      </w:pPr>
      <w:r w:rsidRPr="0098400D">
        <w:rPr>
          <w:color w:val="231F20"/>
        </w:rPr>
        <w:t>process.</w:t>
      </w:r>
    </w:p>
    <w:p w14:paraId="00592D10" w14:textId="77777777" w:rsidR="00A017D0" w:rsidRPr="0098400D" w:rsidRDefault="00A017D0">
      <w:pPr>
        <w:pStyle w:val="BodyText"/>
        <w:spacing w:before="12"/>
        <w:rPr>
          <w:sz w:val="22"/>
        </w:rPr>
      </w:pPr>
    </w:p>
    <w:p w14:paraId="7822658C" w14:textId="77777777" w:rsidR="00A017D0" w:rsidRPr="0098400D" w:rsidRDefault="00441B9E">
      <w:pPr>
        <w:pStyle w:val="Heading1"/>
        <w:spacing w:line="247" w:lineRule="auto"/>
        <w:ind w:right="1549"/>
        <w:rPr>
          <w:rFonts w:ascii="Myriad Pro Light" w:hAnsi="Myriad Pro Light"/>
        </w:rPr>
      </w:pPr>
      <w:bookmarkStart w:id="3" w:name="_TOC_250011"/>
      <w:bookmarkEnd w:id="3"/>
      <w:r w:rsidRPr="0098400D">
        <w:rPr>
          <w:rFonts w:ascii="Myriad Pro Light" w:hAnsi="Myriad Pro Light"/>
          <w:color w:val="49BA7A"/>
        </w:rPr>
        <w:t>BACKGROUND TO THE NEW CURRICULUM</w:t>
      </w:r>
    </w:p>
    <w:p w14:paraId="5A9EA88A" w14:textId="2FD57875" w:rsidR="00A017D0" w:rsidRPr="0098400D" w:rsidRDefault="00441B9E">
      <w:pPr>
        <w:pStyle w:val="BodyText"/>
        <w:spacing w:before="179" w:line="235" w:lineRule="auto"/>
        <w:ind w:left="197" w:right="748"/>
      </w:pPr>
      <w:r w:rsidRPr="0098400D">
        <w:rPr>
          <w:color w:val="231F20"/>
        </w:rPr>
        <w:t>The reform was based on the Education Sector Strategic Plan (ESSP)</w:t>
      </w:r>
      <w:r w:rsidR="000D3E55">
        <w:rPr>
          <w:color w:val="231F20"/>
        </w:rPr>
        <w:t xml:space="preserve">, </w:t>
      </w:r>
      <w:r w:rsidRPr="0098400D">
        <w:rPr>
          <w:color w:val="231F20"/>
        </w:rPr>
        <w:t xml:space="preserve">2009 – 2018) which set out strategies to improve the quality and relevance of secondary education. The </w:t>
      </w:r>
      <w:r w:rsidRPr="0098400D">
        <w:rPr>
          <w:color w:val="231F20"/>
          <w:spacing w:val="-3"/>
        </w:rPr>
        <w:t xml:space="preserve">ESSP’s </w:t>
      </w:r>
      <w:r w:rsidR="001A48FF" w:rsidRPr="0098400D">
        <w:rPr>
          <w:color w:val="231F20"/>
        </w:rPr>
        <w:t>sub objective</w:t>
      </w:r>
      <w:r w:rsidRPr="0098400D">
        <w:rPr>
          <w:color w:val="231F20"/>
        </w:rPr>
        <w:t xml:space="preserve"> 2.2 was to ensure that “Post-primary students [are] prepared to enter the workforce and higher </w:t>
      </w:r>
      <w:r w:rsidRPr="0098400D">
        <w:rPr>
          <w:color w:val="231F20"/>
          <w:spacing w:val="-3"/>
        </w:rPr>
        <w:t xml:space="preserve">education”.  </w:t>
      </w:r>
      <w:r w:rsidRPr="0098400D">
        <w:rPr>
          <w:color w:val="231F20"/>
        </w:rPr>
        <w:t xml:space="preserve">This  is also in line with the current strategic plan of 2017-2020. </w:t>
      </w:r>
      <w:r w:rsidRPr="0098400D">
        <w:rPr>
          <w:color w:val="231F20"/>
          <w:spacing w:val="-9"/>
        </w:rPr>
        <w:t xml:space="preserve">To </w:t>
      </w:r>
      <w:r w:rsidRPr="0098400D">
        <w:rPr>
          <w:color w:val="231F20"/>
        </w:rPr>
        <w:t>achieve this objective</w:t>
      </w:r>
      <w:r w:rsidR="000D3E55">
        <w:rPr>
          <w:color w:val="231F20"/>
        </w:rPr>
        <w:t xml:space="preserve">, </w:t>
      </w:r>
      <w:r w:rsidRPr="0098400D">
        <w:rPr>
          <w:color w:val="231F20"/>
        </w:rPr>
        <w:t>one of the Ministry’s strategies was to revise the curriculum and improve instruction and assessment by eliminating the short comings in the current</w:t>
      </w:r>
      <w:r w:rsidRPr="0098400D">
        <w:rPr>
          <w:color w:val="231F20"/>
          <w:spacing w:val="-16"/>
        </w:rPr>
        <w:t xml:space="preserve"> </w:t>
      </w:r>
      <w:r w:rsidRPr="0098400D">
        <w:rPr>
          <w:color w:val="231F20"/>
        </w:rPr>
        <w:t>curriculum.</w:t>
      </w:r>
    </w:p>
    <w:p w14:paraId="13B4A7F4" w14:textId="77777777" w:rsidR="00A017D0" w:rsidRPr="0098400D" w:rsidRDefault="00A017D0">
      <w:pPr>
        <w:pStyle w:val="BodyText"/>
        <w:spacing w:before="3"/>
      </w:pPr>
    </w:p>
    <w:p w14:paraId="149BEBBF" w14:textId="77777777" w:rsidR="00A017D0" w:rsidRPr="0098400D" w:rsidRDefault="00441B9E">
      <w:pPr>
        <w:pStyle w:val="BodyText"/>
        <w:spacing w:line="235" w:lineRule="auto"/>
        <w:ind w:left="197" w:right="716"/>
        <w:jc w:val="both"/>
      </w:pPr>
      <w:r w:rsidRPr="0098400D">
        <w:rPr>
          <w:color w:val="231F20"/>
        </w:rPr>
        <w:t>The review focused on: producing a secondary school graduate who</w:t>
      </w:r>
      <w:r w:rsidRPr="0098400D">
        <w:rPr>
          <w:color w:val="231F20"/>
          <w:spacing w:val="-9"/>
        </w:rPr>
        <w:t xml:space="preserve"> </w:t>
      </w:r>
      <w:r w:rsidRPr="0098400D">
        <w:rPr>
          <w:color w:val="231F20"/>
        </w:rPr>
        <w:t>has</w:t>
      </w:r>
      <w:r w:rsidRPr="0098400D">
        <w:rPr>
          <w:color w:val="231F20"/>
          <w:spacing w:val="-9"/>
        </w:rPr>
        <w:t xml:space="preserve"> </w:t>
      </w:r>
      <w:r w:rsidRPr="0098400D">
        <w:rPr>
          <w:color w:val="231F20"/>
        </w:rPr>
        <w:t>the</w:t>
      </w:r>
      <w:r w:rsidRPr="0098400D">
        <w:rPr>
          <w:color w:val="231F20"/>
          <w:spacing w:val="-9"/>
        </w:rPr>
        <w:t xml:space="preserve"> </w:t>
      </w:r>
      <w:r w:rsidRPr="0098400D">
        <w:rPr>
          <w:color w:val="231F20"/>
        </w:rPr>
        <w:t>competences</w:t>
      </w:r>
      <w:r w:rsidRPr="0098400D">
        <w:rPr>
          <w:color w:val="231F20"/>
          <w:spacing w:val="-9"/>
        </w:rPr>
        <w:t xml:space="preserve"> </w:t>
      </w:r>
      <w:r w:rsidRPr="0098400D">
        <w:rPr>
          <w:color w:val="231F20"/>
        </w:rPr>
        <w:t>that</w:t>
      </w:r>
      <w:r w:rsidRPr="0098400D">
        <w:rPr>
          <w:color w:val="231F20"/>
          <w:spacing w:val="-9"/>
        </w:rPr>
        <w:t xml:space="preserve"> </w:t>
      </w:r>
      <w:r w:rsidRPr="0098400D">
        <w:rPr>
          <w:color w:val="231F20"/>
        </w:rPr>
        <w:t>are</w:t>
      </w:r>
      <w:r w:rsidRPr="0098400D">
        <w:rPr>
          <w:color w:val="231F20"/>
          <w:spacing w:val="-9"/>
        </w:rPr>
        <w:t xml:space="preserve"> </w:t>
      </w:r>
      <w:r w:rsidRPr="0098400D">
        <w:rPr>
          <w:color w:val="231F20"/>
        </w:rPr>
        <w:t>required</w:t>
      </w:r>
      <w:r w:rsidRPr="0098400D">
        <w:rPr>
          <w:color w:val="231F20"/>
          <w:spacing w:val="-9"/>
        </w:rPr>
        <w:t xml:space="preserve"> </w:t>
      </w:r>
      <w:r w:rsidRPr="0098400D">
        <w:rPr>
          <w:color w:val="231F20"/>
        </w:rPr>
        <w:t>in</w:t>
      </w:r>
      <w:r w:rsidRPr="0098400D">
        <w:rPr>
          <w:color w:val="231F20"/>
          <w:spacing w:val="-9"/>
        </w:rPr>
        <w:t xml:space="preserve"> </w:t>
      </w:r>
      <w:r w:rsidRPr="0098400D">
        <w:rPr>
          <w:color w:val="231F20"/>
        </w:rPr>
        <w:t>the</w:t>
      </w:r>
      <w:r w:rsidRPr="0098400D">
        <w:rPr>
          <w:color w:val="231F20"/>
          <w:spacing w:val="-9"/>
        </w:rPr>
        <w:t xml:space="preserve"> </w:t>
      </w:r>
      <w:r w:rsidRPr="0098400D">
        <w:rPr>
          <w:color w:val="231F20"/>
        </w:rPr>
        <w:t>21st</w:t>
      </w:r>
      <w:r w:rsidRPr="0098400D">
        <w:rPr>
          <w:color w:val="231F20"/>
          <w:spacing w:val="-9"/>
        </w:rPr>
        <w:t xml:space="preserve"> </w:t>
      </w:r>
      <w:r w:rsidRPr="0098400D">
        <w:rPr>
          <w:color w:val="231F20"/>
        </w:rPr>
        <w:t>century; promoting values and attitudes; effective learning and acquisition of skills in order to reduce unemployment among school graduates.</w:t>
      </w:r>
    </w:p>
    <w:p w14:paraId="3CAFC964" w14:textId="77777777" w:rsidR="00A017D0" w:rsidRPr="0098400D" w:rsidRDefault="00A017D0">
      <w:pPr>
        <w:pStyle w:val="BodyText"/>
        <w:spacing w:before="11"/>
        <w:rPr>
          <w:sz w:val="19"/>
        </w:rPr>
      </w:pPr>
    </w:p>
    <w:p w14:paraId="3ECDD459" w14:textId="77777777" w:rsidR="00A017D0" w:rsidRPr="0098400D" w:rsidRDefault="00441B9E">
      <w:pPr>
        <w:pStyle w:val="BodyText"/>
        <w:spacing w:before="1" w:line="235" w:lineRule="auto"/>
        <w:ind w:left="197" w:right="715"/>
        <w:jc w:val="both"/>
      </w:pPr>
      <w:r w:rsidRPr="0098400D">
        <w:rPr>
          <w:color w:val="231F20"/>
        </w:rPr>
        <w:t>The reform also aimed at reducing the content overload and contact</w:t>
      </w:r>
      <w:r w:rsidRPr="0098400D">
        <w:rPr>
          <w:color w:val="231F20"/>
          <w:spacing w:val="-12"/>
        </w:rPr>
        <w:t xml:space="preserve"> </w:t>
      </w:r>
      <w:r w:rsidRPr="0098400D">
        <w:rPr>
          <w:color w:val="231F20"/>
        </w:rPr>
        <w:t>hours</w:t>
      </w:r>
      <w:r w:rsidRPr="0098400D">
        <w:rPr>
          <w:color w:val="231F20"/>
          <w:spacing w:val="-12"/>
        </w:rPr>
        <w:t xml:space="preserve"> </w:t>
      </w:r>
      <w:r w:rsidRPr="0098400D">
        <w:rPr>
          <w:color w:val="231F20"/>
        </w:rPr>
        <w:t>in</w:t>
      </w:r>
      <w:r w:rsidRPr="0098400D">
        <w:rPr>
          <w:color w:val="231F20"/>
          <w:spacing w:val="-12"/>
        </w:rPr>
        <w:t xml:space="preserve"> </w:t>
      </w:r>
      <w:r w:rsidRPr="0098400D">
        <w:rPr>
          <w:color w:val="231F20"/>
        </w:rPr>
        <w:t>the</w:t>
      </w:r>
      <w:r w:rsidRPr="0098400D">
        <w:rPr>
          <w:color w:val="231F20"/>
          <w:spacing w:val="-12"/>
        </w:rPr>
        <w:t xml:space="preserve"> </w:t>
      </w:r>
      <w:r w:rsidRPr="0098400D">
        <w:rPr>
          <w:color w:val="231F20"/>
        </w:rPr>
        <w:t>classroom</w:t>
      </w:r>
      <w:r w:rsidRPr="0098400D">
        <w:rPr>
          <w:color w:val="231F20"/>
          <w:spacing w:val="-12"/>
        </w:rPr>
        <w:t xml:space="preserve"> </w:t>
      </w:r>
      <w:r w:rsidRPr="0098400D">
        <w:rPr>
          <w:color w:val="231F20"/>
        </w:rPr>
        <w:t>so</w:t>
      </w:r>
      <w:r w:rsidRPr="0098400D">
        <w:rPr>
          <w:color w:val="231F20"/>
          <w:spacing w:val="-12"/>
        </w:rPr>
        <w:t xml:space="preserve"> </w:t>
      </w:r>
      <w:r w:rsidRPr="0098400D">
        <w:rPr>
          <w:color w:val="231F20"/>
        </w:rPr>
        <w:t>as</w:t>
      </w:r>
      <w:r w:rsidRPr="0098400D">
        <w:rPr>
          <w:color w:val="231F20"/>
          <w:spacing w:val="-12"/>
        </w:rPr>
        <w:t xml:space="preserve"> </w:t>
      </w:r>
      <w:r w:rsidRPr="0098400D">
        <w:rPr>
          <w:color w:val="231F20"/>
        </w:rPr>
        <w:t>to</w:t>
      </w:r>
      <w:r w:rsidRPr="0098400D">
        <w:rPr>
          <w:color w:val="231F20"/>
          <w:spacing w:val="-12"/>
        </w:rPr>
        <w:t xml:space="preserve"> </w:t>
      </w:r>
      <w:r w:rsidRPr="0098400D">
        <w:rPr>
          <w:color w:val="231F20"/>
        </w:rPr>
        <w:t>create</w:t>
      </w:r>
      <w:r w:rsidRPr="0098400D">
        <w:rPr>
          <w:color w:val="231F20"/>
          <w:spacing w:val="-12"/>
        </w:rPr>
        <w:t xml:space="preserve"> </w:t>
      </w:r>
      <w:r w:rsidRPr="0098400D">
        <w:rPr>
          <w:color w:val="231F20"/>
        </w:rPr>
        <w:t>time</w:t>
      </w:r>
      <w:r w:rsidRPr="0098400D">
        <w:rPr>
          <w:color w:val="231F20"/>
          <w:spacing w:val="-13"/>
        </w:rPr>
        <w:t xml:space="preserve"> </w:t>
      </w:r>
      <w:r w:rsidRPr="0098400D">
        <w:rPr>
          <w:color w:val="231F20"/>
        </w:rPr>
        <w:t>for:</w:t>
      </w:r>
      <w:r w:rsidRPr="0098400D">
        <w:rPr>
          <w:color w:val="231F20"/>
          <w:spacing w:val="-13"/>
        </w:rPr>
        <w:t xml:space="preserve"> </w:t>
      </w:r>
      <w:r w:rsidRPr="0098400D">
        <w:rPr>
          <w:color w:val="231F20"/>
        </w:rPr>
        <w:t xml:space="preserve">research and project work; talent development and creativity; allowing for emerging fields of knowledge across all subjects and doing </w:t>
      </w:r>
      <w:r w:rsidRPr="0098400D">
        <w:rPr>
          <w:color w:val="231F20"/>
          <w:spacing w:val="-3"/>
        </w:rPr>
        <w:t xml:space="preserve">away </w:t>
      </w:r>
      <w:r w:rsidRPr="0098400D">
        <w:rPr>
          <w:color w:val="231F20"/>
        </w:rPr>
        <w:t xml:space="preserve">with obsolete information. There was a need to address the social and economic needs of the country </w:t>
      </w:r>
      <w:r w:rsidRPr="0098400D">
        <w:rPr>
          <w:color w:val="231F20"/>
          <w:spacing w:val="-3"/>
        </w:rPr>
        <w:t xml:space="preserve">like </w:t>
      </w:r>
      <w:r w:rsidRPr="0098400D">
        <w:rPr>
          <w:color w:val="231F20"/>
        </w:rPr>
        <w:t xml:space="preserve">the mining </w:t>
      </w:r>
      <w:r w:rsidRPr="0098400D">
        <w:rPr>
          <w:color w:val="231F20"/>
          <w:spacing w:val="-4"/>
        </w:rPr>
        <w:t>sector</w:t>
      </w:r>
      <w:r w:rsidR="000D3E55">
        <w:rPr>
          <w:color w:val="231F20"/>
          <w:spacing w:val="-4"/>
        </w:rPr>
        <w:t xml:space="preserve">, </w:t>
      </w:r>
      <w:r w:rsidRPr="0098400D">
        <w:rPr>
          <w:color w:val="231F20"/>
        </w:rPr>
        <w:t>tourism</w:t>
      </w:r>
      <w:r w:rsidR="000D3E55">
        <w:rPr>
          <w:color w:val="231F20"/>
        </w:rPr>
        <w:t xml:space="preserve">, </w:t>
      </w:r>
      <w:r w:rsidRPr="0098400D">
        <w:rPr>
          <w:color w:val="231F20"/>
        </w:rPr>
        <w:t>services provision</w:t>
      </w:r>
      <w:r w:rsidR="000D3E55">
        <w:rPr>
          <w:color w:val="231F20"/>
        </w:rPr>
        <w:t xml:space="preserve">, </w:t>
      </w:r>
      <w:r w:rsidRPr="0098400D">
        <w:rPr>
          <w:color w:val="231F20"/>
        </w:rPr>
        <w:t>science and technology development and to ensure rigorous career guidance programme to expose learners to the related subjects. This will enable learners to make informed choices as they transit and to equip them with knowledge and skills that will enhance their</w:t>
      </w:r>
      <w:r w:rsidRPr="0098400D">
        <w:rPr>
          <w:color w:val="231F20"/>
          <w:spacing w:val="-32"/>
        </w:rPr>
        <w:t xml:space="preserve"> </w:t>
      </w:r>
      <w:r w:rsidRPr="0098400D">
        <w:rPr>
          <w:color w:val="231F20"/>
          <w:spacing w:val="-3"/>
        </w:rPr>
        <w:t>compet</w:t>
      </w:r>
      <w:r w:rsidRPr="0098400D">
        <w:rPr>
          <w:color w:val="231F20"/>
        </w:rPr>
        <w:t>itiveness in the global value</w:t>
      </w:r>
      <w:r w:rsidRPr="0098400D">
        <w:rPr>
          <w:color w:val="231F20"/>
          <w:spacing w:val="-3"/>
        </w:rPr>
        <w:t xml:space="preserve"> </w:t>
      </w:r>
      <w:r w:rsidRPr="0098400D">
        <w:rPr>
          <w:color w:val="231F20"/>
        </w:rPr>
        <w:t>chain.</w:t>
      </w:r>
    </w:p>
    <w:p w14:paraId="79583E0F" w14:textId="77777777" w:rsidR="00A017D0" w:rsidRPr="0098400D" w:rsidRDefault="00A017D0">
      <w:pPr>
        <w:spacing w:line="235" w:lineRule="auto"/>
        <w:jc w:val="both"/>
        <w:sectPr w:rsidR="00A017D0" w:rsidRPr="0098400D">
          <w:type w:val="continuous"/>
          <w:pgSz w:w="11910" w:h="16840"/>
          <w:pgMar w:top="0" w:right="0" w:bottom="280" w:left="0" w:header="720" w:footer="720" w:gutter="0"/>
          <w:cols w:num="2" w:space="720" w:equalWidth="0">
            <w:col w:w="5830" w:space="40"/>
            <w:col w:w="6040"/>
          </w:cols>
        </w:sectPr>
      </w:pPr>
    </w:p>
    <w:p w14:paraId="4951BC96" w14:textId="77777777" w:rsidR="00A017D0" w:rsidRPr="0098400D" w:rsidRDefault="00A017D0">
      <w:pPr>
        <w:pStyle w:val="BodyText"/>
        <w:spacing w:before="3"/>
        <w:rPr>
          <w:sz w:val="19"/>
        </w:rPr>
      </w:pPr>
    </w:p>
    <w:p w14:paraId="5FBC9923" w14:textId="77777777" w:rsidR="00A017D0" w:rsidRPr="0098400D" w:rsidRDefault="00441B9E">
      <w:pPr>
        <w:pStyle w:val="Heading6"/>
        <w:spacing w:before="52" w:line="290" w:lineRule="exact"/>
        <w:jc w:val="left"/>
        <w:rPr>
          <w:rFonts w:ascii="Myriad Pro Light" w:hAnsi="Myriad Pro Light"/>
          <w:sz w:val="20"/>
        </w:rPr>
      </w:pPr>
      <w:r w:rsidRPr="0098400D">
        <w:rPr>
          <w:rFonts w:ascii="Myriad Pro Light" w:hAnsi="Myriad Pro Light"/>
          <w:color w:val="231F20"/>
          <w:sz w:val="20"/>
        </w:rPr>
        <w:t>To meet these requirements</w:t>
      </w:r>
      <w:r w:rsidR="000D3E55">
        <w:rPr>
          <w:rFonts w:ascii="Myriad Pro Light" w:hAnsi="Myriad Pro Light"/>
          <w:color w:val="231F20"/>
          <w:sz w:val="20"/>
        </w:rPr>
        <w:t xml:space="preserve">, </w:t>
      </w:r>
      <w:r w:rsidRPr="0098400D">
        <w:rPr>
          <w:rFonts w:ascii="Myriad Pro Light" w:hAnsi="Myriad Pro Light"/>
          <w:color w:val="231F20"/>
          <w:sz w:val="20"/>
        </w:rPr>
        <w:t>the reforms are based</w:t>
      </w:r>
    </w:p>
    <w:p w14:paraId="614BBAF7" w14:textId="77777777" w:rsidR="00A017D0" w:rsidRPr="0098400D" w:rsidRDefault="00441B9E">
      <w:pPr>
        <w:spacing w:line="290" w:lineRule="exact"/>
        <w:ind w:left="720"/>
        <w:rPr>
          <w:sz w:val="20"/>
        </w:rPr>
      </w:pPr>
      <w:r w:rsidRPr="0098400D">
        <w:rPr>
          <w:color w:val="231F20"/>
          <w:sz w:val="20"/>
        </w:rPr>
        <w:t>on:</w:t>
      </w:r>
    </w:p>
    <w:p w14:paraId="31507B1C" w14:textId="77777777" w:rsidR="00A017D0" w:rsidRPr="0098400D" w:rsidRDefault="00A017D0">
      <w:pPr>
        <w:pStyle w:val="BodyText"/>
        <w:spacing w:before="6"/>
      </w:pPr>
    </w:p>
    <w:p w14:paraId="778FB1CB" w14:textId="77777777" w:rsidR="00A017D0" w:rsidRPr="0098400D" w:rsidRDefault="00797703">
      <w:pPr>
        <w:pStyle w:val="ListParagraph"/>
        <w:numPr>
          <w:ilvl w:val="1"/>
          <w:numId w:val="358"/>
        </w:numPr>
        <w:tabs>
          <w:tab w:val="left" w:pos="1080"/>
        </w:tabs>
        <w:spacing w:before="1" w:line="235" w:lineRule="auto"/>
        <w:ind w:right="6070"/>
        <w:jc w:val="both"/>
        <w:rPr>
          <w:sz w:val="20"/>
        </w:rPr>
      </w:pPr>
      <w:r w:rsidRPr="0098400D">
        <w:rPr>
          <w:color w:val="231F20"/>
          <w:sz w:val="20"/>
        </w:rPr>
        <w:t>T</w:t>
      </w:r>
      <w:r w:rsidR="00441B9E" w:rsidRPr="0098400D">
        <w:rPr>
          <w:color w:val="231F20"/>
          <w:sz w:val="20"/>
        </w:rPr>
        <w:t xml:space="preserve">he development of a holistic education </w:t>
      </w:r>
      <w:r w:rsidR="00441B9E" w:rsidRPr="0098400D">
        <w:rPr>
          <w:color w:val="231F20"/>
          <w:spacing w:val="-3"/>
          <w:sz w:val="20"/>
        </w:rPr>
        <w:t>for per</w:t>
      </w:r>
      <w:r w:rsidR="00441B9E" w:rsidRPr="0098400D">
        <w:rPr>
          <w:color w:val="231F20"/>
          <w:sz w:val="20"/>
        </w:rPr>
        <w:t>sonal and national development based on clear shared</w:t>
      </w:r>
      <w:r w:rsidR="00441B9E" w:rsidRPr="0098400D">
        <w:rPr>
          <w:color w:val="231F20"/>
          <w:spacing w:val="-1"/>
          <w:sz w:val="20"/>
        </w:rPr>
        <w:t xml:space="preserve"> </w:t>
      </w:r>
      <w:r w:rsidR="00441B9E" w:rsidRPr="0098400D">
        <w:rPr>
          <w:color w:val="231F20"/>
          <w:sz w:val="20"/>
        </w:rPr>
        <w:t>values</w:t>
      </w:r>
    </w:p>
    <w:p w14:paraId="5EA4A3AB" w14:textId="77777777" w:rsidR="00A017D0" w:rsidRPr="0098400D" w:rsidRDefault="00441B9E">
      <w:pPr>
        <w:pStyle w:val="ListParagraph"/>
        <w:numPr>
          <w:ilvl w:val="1"/>
          <w:numId w:val="358"/>
        </w:numPr>
        <w:tabs>
          <w:tab w:val="left" w:pos="1080"/>
        </w:tabs>
        <w:spacing w:before="2" w:line="235" w:lineRule="auto"/>
        <w:ind w:right="6070"/>
        <w:jc w:val="both"/>
        <w:rPr>
          <w:sz w:val="20"/>
        </w:rPr>
      </w:pPr>
      <w:r w:rsidRPr="0098400D">
        <w:rPr>
          <w:color w:val="231F20"/>
          <w:sz w:val="20"/>
        </w:rPr>
        <w:t>A</w:t>
      </w:r>
      <w:r w:rsidR="00797703" w:rsidRPr="0098400D">
        <w:rPr>
          <w:color w:val="231F20"/>
          <w:sz w:val="20"/>
        </w:rPr>
        <w:t xml:space="preserve"> </w:t>
      </w:r>
      <w:r w:rsidRPr="0098400D">
        <w:rPr>
          <w:color w:val="231F20"/>
          <w:sz w:val="20"/>
        </w:rPr>
        <w:t>commitment to higher standards</w:t>
      </w:r>
      <w:r w:rsidR="000D3E55">
        <w:rPr>
          <w:color w:val="231F20"/>
          <w:sz w:val="20"/>
        </w:rPr>
        <w:t xml:space="preserve">, </w:t>
      </w:r>
      <w:r w:rsidRPr="0098400D">
        <w:rPr>
          <w:color w:val="231F20"/>
          <w:sz w:val="20"/>
        </w:rPr>
        <w:t xml:space="preserve">deeper understanding and greater opportunities </w:t>
      </w:r>
      <w:r w:rsidRPr="0098400D">
        <w:rPr>
          <w:color w:val="231F20"/>
          <w:spacing w:val="-3"/>
          <w:sz w:val="20"/>
        </w:rPr>
        <w:t xml:space="preserve">for </w:t>
      </w:r>
      <w:r w:rsidRPr="0098400D">
        <w:rPr>
          <w:color w:val="231F20"/>
          <w:sz w:val="20"/>
        </w:rPr>
        <w:t>learners to</w:t>
      </w:r>
      <w:r w:rsidRPr="0098400D">
        <w:rPr>
          <w:color w:val="231F20"/>
          <w:spacing w:val="-3"/>
          <w:sz w:val="20"/>
        </w:rPr>
        <w:t xml:space="preserve"> </w:t>
      </w:r>
      <w:r w:rsidRPr="0098400D">
        <w:rPr>
          <w:color w:val="231F20"/>
          <w:sz w:val="20"/>
        </w:rPr>
        <w:t>succeed</w:t>
      </w:r>
    </w:p>
    <w:p w14:paraId="6D27B8C0" w14:textId="77777777" w:rsidR="00A017D0" w:rsidRPr="0098400D" w:rsidRDefault="00441B9E">
      <w:pPr>
        <w:pStyle w:val="ListParagraph"/>
        <w:numPr>
          <w:ilvl w:val="1"/>
          <w:numId w:val="358"/>
        </w:numPr>
        <w:tabs>
          <w:tab w:val="left" w:pos="1080"/>
        </w:tabs>
        <w:spacing w:before="3" w:line="235" w:lineRule="auto"/>
        <w:ind w:right="6070"/>
        <w:jc w:val="both"/>
        <w:rPr>
          <w:sz w:val="20"/>
        </w:rPr>
      </w:pPr>
      <w:r w:rsidRPr="0098400D">
        <w:rPr>
          <w:color w:val="231F20"/>
          <w:sz w:val="20"/>
        </w:rPr>
        <w:t>A</w:t>
      </w:r>
      <w:r w:rsidRPr="0098400D">
        <w:rPr>
          <w:color w:val="231F20"/>
          <w:spacing w:val="-18"/>
          <w:sz w:val="20"/>
        </w:rPr>
        <w:t xml:space="preserve"> </w:t>
      </w:r>
      <w:r w:rsidRPr="0098400D">
        <w:rPr>
          <w:color w:val="231F20"/>
          <w:sz w:val="20"/>
        </w:rPr>
        <w:t>focus</w:t>
      </w:r>
      <w:r w:rsidRPr="0098400D">
        <w:rPr>
          <w:color w:val="231F20"/>
          <w:spacing w:val="-18"/>
          <w:sz w:val="20"/>
        </w:rPr>
        <w:t xml:space="preserve"> </w:t>
      </w:r>
      <w:r w:rsidRPr="0098400D">
        <w:rPr>
          <w:color w:val="231F20"/>
          <w:sz w:val="20"/>
        </w:rPr>
        <w:t>on</w:t>
      </w:r>
      <w:r w:rsidRPr="0098400D">
        <w:rPr>
          <w:color w:val="231F20"/>
          <w:spacing w:val="-18"/>
          <w:sz w:val="20"/>
        </w:rPr>
        <w:t xml:space="preserve"> </w:t>
      </w:r>
      <w:r w:rsidRPr="0098400D">
        <w:rPr>
          <w:color w:val="231F20"/>
          <w:sz w:val="20"/>
        </w:rPr>
        <w:t>the</w:t>
      </w:r>
      <w:r w:rsidRPr="0098400D">
        <w:rPr>
          <w:color w:val="231F20"/>
          <w:spacing w:val="-18"/>
          <w:sz w:val="20"/>
        </w:rPr>
        <w:t xml:space="preserve"> </w:t>
      </w:r>
      <w:r w:rsidRPr="0098400D">
        <w:rPr>
          <w:color w:val="231F20"/>
          <w:spacing w:val="-4"/>
          <w:sz w:val="20"/>
        </w:rPr>
        <w:t>key</w:t>
      </w:r>
      <w:r w:rsidRPr="0098400D">
        <w:rPr>
          <w:color w:val="231F20"/>
          <w:spacing w:val="-18"/>
          <w:sz w:val="20"/>
        </w:rPr>
        <w:t xml:space="preserve"> </w:t>
      </w:r>
      <w:r w:rsidRPr="0098400D">
        <w:rPr>
          <w:color w:val="231F20"/>
          <w:sz w:val="20"/>
        </w:rPr>
        <w:t>skills</w:t>
      </w:r>
      <w:r w:rsidRPr="0098400D">
        <w:rPr>
          <w:color w:val="231F20"/>
          <w:spacing w:val="-18"/>
          <w:sz w:val="20"/>
        </w:rPr>
        <w:t xml:space="preserve"> </w:t>
      </w:r>
      <w:r w:rsidRPr="0098400D">
        <w:rPr>
          <w:color w:val="231F20"/>
          <w:sz w:val="20"/>
        </w:rPr>
        <w:t>that</w:t>
      </w:r>
      <w:r w:rsidRPr="0098400D">
        <w:rPr>
          <w:color w:val="231F20"/>
          <w:spacing w:val="-18"/>
          <w:sz w:val="20"/>
        </w:rPr>
        <w:t xml:space="preserve"> </w:t>
      </w:r>
      <w:r w:rsidRPr="0098400D">
        <w:rPr>
          <w:color w:val="231F20"/>
          <w:sz w:val="20"/>
        </w:rPr>
        <w:t>are</w:t>
      </w:r>
      <w:r w:rsidRPr="0098400D">
        <w:rPr>
          <w:color w:val="231F20"/>
          <w:spacing w:val="-18"/>
          <w:sz w:val="20"/>
        </w:rPr>
        <w:t xml:space="preserve"> </w:t>
      </w:r>
      <w:r w:rsidRPr="0098400D">
        <w:rPr>
          <w:color w:val="231F20"/>
          <w:sz w:val="20"/>
        </w:rPr>
        <w:t>essential</w:t>
      </w:r>
      <w:r w:rsidRPr="0098400D">
        <w:rPr>
          <w:color w:val="231F20"/>
          <w:spacing w:val="-18"/>
          <w:sz w:val="20"/>
        </w:rPr>
        <w:t xml:space="preserve"> </w:t>
      </w:r>
      <w:r w:rsidRPr="0098400D">
        <w:rPr>
          <w:color w:val="231F20"/>
          <w:sz w:val="20"/>
        </w:rPr>
        <w:t>to</w:t>
      </w:r>
      <w:r w:rsidRPr="0098400D">
        <w:rPr>
          <w:color w:val="231F20"/>
          <w:spacing w:val="-18"/>
          <w:sz w:val="20"/>
        </w:rPr>
        <w:t xml:space="preserve"> </w:t>
      </w:r>
      <w:r w:rsidRPr="0098400D">
        <w:rPr>
          <w:color w:val="231F20"/>
          <w:sz w:val="20"/>
        </w:rPr>
        <w:t>work</w:t>
      </w:r>
      <w:r w:rsidR="000D3E55">
        <w:rPr>
          <w:color w:val="231F20"/>
          <w:sz w:val="20"/>
        </w:rPr>
        <w:t xml:space="preserve">, </w:t>
      </w:r>
      <w:r w:rsidRPr="0098400D">
        <w:rPr>
          <w:color w:val="231F20"/>
          <w:sz w:val="20"/>
        </w:rPr>
        <w:t>to learning</w:t>
      </w:r>
      <w:r w:rsidR="000D3E55">
        <w:rPr>
          <w:color w:val="231F20"/>
          <w:sz w:val="20"/>
        </w:rPr>
        <w:t xml:space="preserve">, </w:t>
      </w:r>
      <w:r w:rsidRPr="0098400D">
        <w:rPr>
          <w:color w:val="231F20"/>
          <w:sz w:val="20"/>
        </w:rPr>
        <w:t>and to life</w:t>
      </w:r>
      <w:r w:rsidR="000D3E55">
        <w:rPr>
          <w:color w:val="231F20"/>
          <w:sz w:val="20"/>
        </w:rPr>
        <w:t xml:space="preserve">, </w:t>
      </w:r>
      <w:r w:rsidRPr="0098400D">
        <w:rPr>
          <w:color w:val="231F20"/>
          <w:sz w:val="20"/>
        </w:rPr>
        <w:t>and which will promote life-long</w:t>
      </w:r>
      <w:r w:rsidRPr="0098400D">
        <w:rPr>
          <w:color w:val="231F20"/>
          <w:spacing w:val="-1"/>
          <w:sz w:val="20"/>
        </w:rPr>
        <w:t xml:space="preserve"> </w:t>
      </w:r>
      <w:r w:rsidRPr="0098400D">
        <w:rPr>
          <w:color w:val="231F20"/>
          <w:sz w:val="20"/>
        </w:rPr>
        <w:t>learning</w:t>
      </w:r>
    </w:p>
    <w:p w14:paraId="27E79197" w14:textId="77777777" w:rsidR="00A017D0" w:rsidRPr="0098400D" w:rsidRDefault="00441B9E">
      <w:pPr>
        <w:pStyle w:val="ListParagraph"/>
        <w:numPr>
          <w:ilvl w:val="1"/>
          <w:numId w:val="358"/>
        </w:numPr>
        <w:tabs>
          <w:tab w:val="left" w:pos="1080"/>
        </w:tabs>
        <w:spacing w:before="3" w:line="235" w:lineRule="auto"/>
        <w:ind w:right="6070"/>
        <w:jc w:val="both"/>
        <w:rPr>
          <w:sz w:val="20"/>
        </w:rPr>
      </w:pPr>
      <w:r w:rsidRPr="0098400D">
        <w:rPr>
          <w:color w:val="231F20"/>
          <w:sz w:val="20"/>
        </w:rPr>
        <w:t>An integrated and inclusive approach that will develop the ability to apply learning in practical situations.</w:t>
      </w:r>
    </w:p>
    <w:p w14:paraId="79C920CC" w14:textId="77777777" w:rsidR="00A017D0" w:rsidRPr="0098400D" w:rsidRDefault="00A017D0">
      <w:pPr>
        <w:pStyle w:val="BodyText"/>
      </w:pPr>
    </w:p>
    <w:p w14:paraId="33FC353C" w14:textId="1CEC53BE" w:rsidR="00A017D0" w:rsidRPr="0098400D" w:rsidRDefault="00C25EA0" w:rsidP="00797703">
      <w:pPr>
        <w:pStyle w:val="BodyText"/>
        <w:spacing w:before="3"/>
        <w:rPr>
          <w:sz w:val="19"/>
        </w:rPr>
        <w:sectPr w:rsidR="00A017D0" w:rsidRPr="0098400D">
          <w:pgSz w:w="11910" w:h="16840"/>
          <w:pgMar w:top="1520" w:right="0" w:bottom="1560" w:left="0" w:header="0" w:footer="1379" w:gutter="0"/>
          <w:cols w:space="720"/>
        </w:sectPr>
      </w:pPr>
      <w:r>
        <w:rPr>
          <w:noProof/>
        </w:rPr>
        <mc:AlternateContent>
          <mc:Choice Requires="wps">
            <w:drawing>
              <wp:anchor distT="0" distB="0" distL="0" distR="0" simplePos="0" relativeHeight="1312" behindDoc="0" locked="0" layoutInCell="1" allowOverlap="1" wp14:anchorId="421106EE" wp14:editId="231A52FD">
                <wp:simplePos x="0" y="0"/>
                <wp:positionH relativeFrom="page">
                  <wp:posOffset>466725</wp:posOffset>
                </wp:positionH>
                <wp:positionV relativeFrom="paragraph">
                  <wp:posOffset>162560</wp:posOffset>
                </wp:positionV>
                <wp:extent cx="3234055" cy="2724150"/>
                <wp:effectExtent l="0" t="0" r="4445" b="0"/>
                <wp:wrapTopAndBottom/>
                <wp:docPr id="28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2724150"/>
                        </a:xfrm>
                        <a:prstGeom prst="rect">
                          <a:avLst/>
                        </a:prstGeom>
                        <a:solidFill>
                          <a:srgbClr val="B3D17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FE433D" w14:textId="77777777" w:rsidR="00AB6D04" w:rsidRDefault="00AB6D04">
                            <w:pPr>
                              <w:pStyle w:val="BodyText"/>
                              <w:spacing w:before="5"/>
                              <w:rPr>
                                <w:rFonts w:ascii="Calibri"/>
                                <w:sz w:val="23"/>
                              </w:rPr>
                            </w:pPr>
                          </w:p>
                          <w:p w14:paraId="10663B27" w14:textId="77777777" w:rsidR="00AB6D04" w:rsidRPr="0098400D" w:rsidRDefault="00AB6D04">
                            <w:pPr>
                              <w:spacing w:line="235" w:lineRule="auto"/>
                              <w:ind w:left="233" w:right="63"/>
                              <w:rPr>
                                <w:sz w:val="20"/>
                              </w:rPr>
                            </w:pPr>
                            <w:r w:rsidRPr="0098400D">
                              <w:rPr>
                                <w:color w:val="231F20"/>
                                <w:sz w:val="20"/>
                              </w:rPr>
                              <w:t>The ESSP further outlines what the reforms imply:</w:t>
                            </w:r>
                          </w:p>
                          <w:p w14:paraId="3CF7FF4A" w14:textId="77777777" w:rsidR="00AB6D04" w:rsidRPr="0098400D" w:rsidRDefault="00AB6D04">
                            <w:pPr>
                              <w:pStyle w:val="BodyText"/>
                              <w:spacing w:before="9"/>
                            </w:pPr>
                          </w:p>
                          <w:p w14:paraId="11099599" w14:textId="77777777" w:rsidR="00AB6D04" w:rsidRPr="0098400D" w:rsidRDefault="00AB6D04">
                            <w:pPr>
                              <w:spacing w:line="235" w:lineRule="auto"/>
                              <w:ind w:left="233" w:right="206"/>
                              <w:jc w:val="both"/>
                              <w:rPr>
                                <w:sz w:val="20"/>
                              </w:rPr>
                            </w:pPr>
                            <w:r w:rsidRPr="0098400D">
                              <w:rPr>
                                <w:color w:val="231F20"/>
                                <w:sz w:val="20"/>
                              </w:rPr>
                              <w:t>“This reform will necessitate a sweeping revision of the general secondary curriculum</w:t>
                            </w:r>
                            <w:r>
                              <w:rPr>
                                <w:color w:val="231F20"/>
                                <w:sz w:val="20"/>
                              </w:rPr>
                              <w:t xml:space="preserve">, </w:t>
                            </w:r>
                            <w:r w:rsidRPr="0098400D">
                              <w:rPr>
                                <w:color w:val="231F20"/>
                                <w:spacing w:val="-3"/>
                                <w:sz w:val="20"/>
                              </w:rPr>
                              <w:t xml:space="preserve">away </w:t>
                            </w:r>
                            <w:r w:rsidRPr="0098400D">
                              <w:rPr>
                                <w:color w:val="231F20"/>
                                <w:sz w:val="20"/>
                              </w:rPr>
                              <w:t xml:space="preserve">from strictly academic learning objectives that are thought to prepare students </w:t>
                            </w:r>
                            <w:r w:rsidRPr="0098400D">
                              <w:rPr>
                                <w:color w:val="231F20"/>
                                <w:spacing w:val="-3"/>
                                <w:sz w:val="20"/>
                              </w:rPr>
                              <w:t xml:space="preserve">for </w:t>
                            </w:r>
                            <w:r w:rsidRPr="0098400D">
                              <w:rPr>
                                <w:color w:val="231F20"/>
                                <w:sz w:val="20"/>
                              </w:rPr>
                              <w:t>erudite higher education and towards a set of competencies that serve both those who continue their education after S4 and those who choose to enter the workforce. The new curriculum will enable learners to acquire specific vocational skills</w:t>
                            </w:r>
                            <w:r w:rsidRPr="0098400D">
                              <w:rPr>
                                <w:color w:val="231F20"/>
                                <w:spacing w:val="-33"/>
                                <w:sz w:val="20"/>
                              </w:rPr>
                              <w:t xml:space="preserve"> </w:t>
                            </w:r>
                            <w:r w:rsidRPr="0098400D">
                              <w:rPr>
                                <w:color w:val="231F20"/>
                                <w:sz w:val="20"/>
                              </w:rPr>
                              <w:t>that they</w:t>
                            </w:r>
                            <w:r w:rsidRPr="0098400D">
                              <w:rPr>
                                <w:color w:val="231F20"/>
                                <w:spacing w:val="-7"/>
                                <w:sz w:val="20"/>
                              </w:rPr>
                              <w:t xml:space="preserve"> </w:t>
                            </w:r>
                            <w:r w:rsidRPr="0098400D">
                              <w:rPr>
                                <w:color w:val="231F20"/>
                                <w:sz w:val="20"/>
                              </w:rPr>
                              <w:t>can</w:t>
                            </w:r>
                            <w:r w:rsidRPr="0098400D">
                              <w:rPr>
                                <w:color w:val="231F20"/>
                                <w:spacing w:val="-7"/>
                                <w:sz w:val="20"/>
                              </w:rPr>
                              <w:t xml:space="preserve"> </w:t>
                            </w:r>
                            <w:r w:rsidRPr="0098400D">
                              <w:rPr>
                                <w:color w:val="231F20"/>
                                <w:sz w:val="20"/>
                              </w:rPr>
                              <w:t>use</w:t>
                            </w:r>
                            <w:r w:rsidRPr="0098400D">
                              <w:rPr>
                                <w:color w:val="231F20"/>
                                <w:spacing w:val="-7"/>
                                <w:sz w:val="20"/>
                              </w:rPr>
                              <w:t xml:space="preserve"> </w:t>
                            </w:r>
                            <w:r w:rsidRPr="0098400D">
                              <w:rPr>
                                <w:color w:val="231F20"/>
                                <w:sz w:val="20"/>
                              </w:rPr>
                              <w:t>once</w:t>
                            </w:r>
                            <w:r w:rsidRPr="0098400D">
                              <w:rPr>
                                <w:color w:val="231F20"/>
                                <w:spacing w:val="-7"/>
                                <w:sz w:val="20"/>
                              </w:rPr>
                              <w:t xml:space="preserve"> </w:t>
                            </w:r>
                            <w:r w:rsidRPr="0098400D">
                              <w:rPr>
                                <w:color w:val="231F20"/>
                                <w:sz w:val="20"/>
                              </w:rPr>
                              <w:t>they</w:t>
                            </w:r>
                            <w:r w:rsidRPr="0098400D">
                              <w:rPr>
                                <w:color w:val="231F20"/>
                                <w:spacing w:val="-7"/>
                                <w:sz w:val="20"/>
                              </w:rPr>
                              <w:t xml:space="preserve"> </w:t>
                            </w:r>
                            <w:r w:rsidRPr="0098400D">
                              <w:rPr>
                                <w:color w:val="231F20"/>
                                <w:sz w:val="20"/>
                              </w:rPr>
                              <w:t>enter</w:t>
                            </w:r>
                            <w:r w:rsidRPr="0098400D">
                              <w:rPr>
                                <w:color w:val="231F20"/>
                                <w:spacing w:val="-6"/>
                                <w:sz w:val="20"/>
                              </w:rPr>
                              <w:t xml:space="preserve"> </w:t>
                            </w:r>
                            <w:r w:rsidRPr="0098400D">
                              <w:rPr>
                                <w:color w:val="231F20"/>
                                <w:sz w:val="20"/>
                              </w:rPr>
                              <w:t>the</w:t>
                            </w:r>
                            <w:r w:rsidRPr="0098400D">
                              <w:rPr>
                                <w:color w:val="231F20"/>
                                <w:spacing w:val="-7"/>
                                <w:sz w:val="20"/>
                              </w:rPr>
                              <w:t xml:space="preserve"> </w:t>
                            </w:r>
                            <w:r w:rsidRPr="0098400D">
                              <w:rPr>
                                <w:color w:val="231F20"/>
                                <w:sz w:val="20"/>
                              </w:rPr>
                              <w:t>world</w:t>
                            </w:r>
                            <w:r w:rsidRPr="0098400D">
                              <w:rPr>
                                <w:color w:val="231F20"/>
                                <w:spacing w:val="-7"/>
                                <w:sz w:val="20"/>
                              </w:rPr>
                              <w:t xml:space="preserve"> </w:t>
                            </w:r>
                            <w:r w:rsidRPr="0098400D">
                              <w:rPr>
                                <w:color w:val="231F20"/>
                                <w:sz w:val="20"/>
                              </w:rPr>
                              <w:t>of</w:t>
                            </w:r>
                            <w:r w:rsidRPr="0098400D">
                              <w:rPr>
                                <w:color w:val="231F20"/>
                                <w:spacing w:val="-7"/>
                                <w:sz w:val="20"/>
                              </w:rPr>
                              <w:t xml:space="preserve"> </w:t>
                            </w:r>
                            <w:r w:rsidRPr="0098400D">
                              <w:rPr>
                                <w:color w:val="231F20"/>
                                <w:sz w:val="20"/>
                              </w:rPr>
                              <w:t>work. The new curriculum will help learners make informed decisions as citizens and family members</w:t>
                            </w:r>
                            <w:r>
                              <w:rPr>
                                <w:color w:val="231F20"/>
                                <w:sz w:val="20"/>
                              </w:rPr>
                              <w:t xml:space="preserve">, </w:t>
                            </w:r>
                            <w:r w:rsidRPr="0098400D">
                              <w:rPr>
                                <w:color w:val="231F20"/>
                                <w:sz w:val="20"/>
                              </w:rPr>
                              <w:t>and it will give those who continue with their education</w:t>
                            </w:r>
                            <w:r>
                              <w:rPr>
                                <w:color w:val="231F20"/>
                                <w:sz w:val="20"/>
                              </w:rPr>
                              <w:t xml:space="preserve">, </w:t>
                            </w:r>
                            <w:r w:rsidRPr="0098400D">
                              <w:rPr>
                                <w:color w:val="231F20"/>
                                <w:sz w:val="20"/>
                              </w:rPr>
                              <w:t xml:space="preserve">either immediately in S5 or </w:t>
                            </w:r>
                            <w:r w:rsidRPr="0098400D">
                              <w:rPr>
                                <w:color w:val="231F20"/>
                                <w:spacing w:val="-3"/>
                                <w:sz w:val="20"/>
                              </w:rPr>
                              <w:t>lat</w:t>
                            </w:r>
                            <w:r w:rsidRPr="0098400D">
                              <w:rPr>
                                <w:color w:val="231F20"/>
                                <w:sz w:val="20"/>
                              </w:rPr>
                              <w:t>er in life</w:t>
                            </w:r>
                            <w:r>
                              <w:rPr>
                                <w:color w:val="231F20"/>
                                <w:sz w:val="20"/>
                              </w:rPr>
                              <w:t xml:space="preserve">, </w:t>
                            </w:r>
                            <w:r w:rsidRPr="0098400D">
                              <w:rPr>
                                <w:color w:val="231F20"/>
                                <w:sz w:val="20"/>
                              </w:rPr>
                              <w:t>the learning skills they need to think critically and study</w:t>
                            </w:r>
                            <w:r w:rsidRPr="0098400D">
                              <w:rPr>
                                <w:color w:val="231F20"/>
                                <w:spacing w:val="-3"/>
                                <w:sz w:val="20"/>
                              </w:rPr>
                              <w:t xml:space="preserve"> </w:t>
                            </w:r>
                            <w:r w:rsidRPr="0098400D">
                              <w:rPr>
                                <w:color w:val="231F20"/>
                                <w:spacing w:val="-4"/>
                                <w:sz w:val="20"/>
                              </w:rPr>
                              <w:t>efficiently.”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106EE" id="Text Box 279" o:spid="_x0000_s1027" type="#_x0000_t202" style="position:absolute;margin-left:36.75pt;margin-top:12.8pt;width:254.65pt;height:214.5pt;z-index: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" fillcolor="#b3d17e" stroked="f">
                <v:textbox inset="0,0,0,0">
                  <w:txbxContent>
                    <w:p w14:paraId="17FE433D" w14:textId="77777777" w:rsidR="00AB6D04" w:rsidRDefault="00AB6D04">
                      <w:pPr>
                        <w:pStyle w:val="BodyText"/>
                        <w:spacing w:before="5"/>
                        <w:rPr>
                          <w:rFonts w:ascii="Calibri"/>
                          <w:sz w:val="23"/>
                        </w:rPr>
                      </w:pPr>
                    </w:p>
                    <w:p w14:paraId="10663B27" w14:textId="77777777" w:rsidR="00AB6D04" w:rsidRPr="0098400D" w:rsidRDefault="00AB6D04">
                      <w:pPr>
                        <w:spacing w:line="235" w:lineRule="auto"/>
                        <w:ind w:left="233" w:right="63"/>
                        <w:rPr>
                          <w:sz w:val="20"/>
                        </w:rPr>
                      </w:pPr>
                      <w:r w:rsidRPr="0098400D">
                        <w:rPr>
                          <w:color w:val="231F20"/>
                          <w:sz w:val="20"/>
                        </w:rPr>
                        <w:t>The ESSP further outlines what the reforms imply:</w:t>
                      </w:r>
                    </w:p>
                    <w:p w14:paraId="3CF7FF4A" w14:textId="77777777" w:rsidR="00AB6D04" w:rsidRPr="0098400D" w:rsidRDefault="00AB6D04">
                      <w:pPr>
                        <w:pStyle w:val="BodyText"/>
                        <w:spacing w:before="9"/>
                      </w:pPr>
                    </w:p>
                    <w:p w14:paraId="11099599" w14:textId="77777777" w:rsidR="00AB6D04" w:rsidRPr="0098400D" w:rsidRDefault="00AB6D04">
                      <w:pPr>
                        <w:spacing w:line="235" w:lineRule="auto"/>
                        <w:ind w:left="233" w:right="206"/>
                        <w:jc w:val="both"/>
                        <w:rPr>
                          <w:sz w:val="20"/>
                        </w:rPr>
                      </w:pPr>
                      <w:r w:rsidRPr="0098400D">
                        <w:rPr>
                          <w:color w:val="231F20"/>
                          <w:sz w:val="20"/>
                        </w:rPr>
                        <w:t>“This reform will necessitate a sweeping revision of the general secondary curriculum</w:t>
                      </w:r>
                      <w:r>
                        <w:rPr>
                          <w:color w:val="231F20"/>
                          <w:sz w:val="20"/>
                        </w:rPr>
                        <w:t xml:space="preserve">, </w:t>
                      </w:r>
                      <w:r w:rsidRPr="0098400D">
                        <w:rPr>
                          <w:color w:val="231F20"/>
                          <w:spacing w:val="-3"/>
                          <w:sz w:val="20"/>
                        </w:rPr>
                        <w:t xml:space="preserve">away </w:t>
                      </w:r>
                      <w:r w:rsidRPr="0098400D">
                        <w:rPr>
                          <w:color w:val="231F20"/>
                          <w:sz w:val="20"/>
                        </w:rPr>
                        <w:t xml:space="preserve">from strictly academic learning objectives that are thought to prepare students </w:t>
                      </w:r>
                      <w:r w:rsidRPr="0098400D">
                        <w:rPr>
                          <w:color w:val="231F20"/>
                          <w:spacing w:val="-3"/>
                          <w:sz w:val="20"/>
                        </w:rPr>
                        <w:t xml:space="preserve">for </w:t>
                      </w:r>
                      <w:r w:rsidRPr="0098400D">
                        <w:rPr>
                          <w:color w:val="231F20"/>
                          <w:sz w:val="20"/>
                        </w:rPr>
                        <w:t>erudite higher education and towards a set of competencies that serve both those who continue their education after S4 and those who choose to enter the workforce. The new curriculum will enable learners to acquire specific vocational skills</w:t>
                      </w:r>
                      <w:r w:rsidRPr="0098400D">
                        <w:rPr>
                          <w:color w:val="231F20"/>
                          <w:spacing w:val="-33"/>
                          <w:sz w:val="20"/>
                        </w:rPr>
                        <w:t xml:space="preserve"> </w:t>
                      </w:r>
                      <w:r w:rsidRPr="0098400D">
                        <w:rPr>
                          <w:color w:val="231F20"/>
                          <w:sz w:val="20"/>
                        </w:rPr>
                        <w:t>that they</w:t>
                      </w:r>
                      <w:r w:rsidRPr="0098400D">
                        <w:rPr>
                          <w:color w:val="231F20"/>
                          <w:spacing w:val="-7"/>
                          <w:sz w:val="20"/>
                        </w:rPr>
                        <w:t xml:space="preserve"> </w:t>
                      </w:r>
                      <w:r w:rsidRPr="0098400D">
                        <w:rPr>
                          <w:color w:val="231F20"/>
                          <w:sz w:val="20"/>
                        </w:rPr>
                        <w:t>can</w:t>
                      </w:r>
                      <w:r w:rsidRPr="0098400D">
                        <w:rPr>
                          <w:color w:val="231F20"/>
                          <w:spacing w:val="-7"/>
                          <w:sz w:val="20"/>
                        </w:rPr>
                        <w:t xml:space="preserve"> </w:t>
                      </w:r>
                      <w:r w:rsidRPr="0098400D">
                        <w:rPr>
                          <w:color w:val="231F20"/>
                          <w:sz w:val="20"/>
                        </w:rPr>
                        <w:t>use</w:t>
                      </w:r>
                      <w:r w:rsidRPr="0098400D">
                        <w:rPr>
                          <w:color w:val="231F20"/>
                          <w:spacing w:val="-7"/>
                          <w:sz w:val="20"/>
                        </w:rPr>
                        <w:t xml:space="preserve"> </w:t>
                      </w:r>
                      <w:r w:rsidRPr="0098400D">
                        <w:rPr>
                          <w:color w:val="231F20"/>
                          <w:sz w:val="20"/>
                        </w:rPr>
                        <w:t>once</w:t>
                      </w:r>
                      <w:r w:rsidRPr="0098400D">
                        <w:rPr>
                          <w:color w:val="231F20"/>
                          <w:spacing w:val="-7"/>
                          <w:sz w:val="20"/>
                        </w:rPr>
                        <w:t xml:space="preserve"> </w:t>
                      </w:r>
                      <w:r w:rsidRPr="0098400D">
                        <w:rPr>
                          <w:color w:val="231F20"/>
                          <w:sz w:val="20"/>
                        </w:rPr>
                        <w:t>they</w:t>
                      </w:r>
                      <w:r w:rsidRPr="0098400D">
                        <w:rPr>
                          <w:color w:val="231F20"/>
                          <w:spacing w:val="-7"/>
                          <w:sz w:val="20"/>
                        </w:rPr>
                        <w:t xml:space="preserve"> </w:t>
                      </w:r>
                      <w:r w:rsidRPr="0098400D">
                        <w:rPr>
                          <w:color w:val="231F20"/>
                          <w:sz w:val="20"/>
                        </w:rPr>
                        <w:t>enter</w:t>
                      </w:r>
                      <w:r w:rsidRPr="0098400D">
                        <w:rPr>
                          <w:color w:val="231F20"/>
                          <w:spacing w:val="-6"/>
                          <w:sz w:val="20"/>
                        </w:rPr>
                        <w:t xml:space="preserve"> </w:t>
                      </w:r>
                      <w:r w:rsidRPr="0098400D">
                        <w:rPr>
                          <w:color w:val="231F20"/>
                          <w:sz w:val="20"/>
                        </w:rPr>
                        <w:t>the</w:t>
                      </w:r>
                      <w:r w:rsidRPr="0098400D">
                        <w:rPr>
                          <w:color w:val="231F20"/>
                          <w:spacing w:val="-7"/>
                          <w:sz w:val="20"/>
                        </w:rPr>
                        <w:t xml:space="preserve"> </w:t>
                      </w:r>
                      <w:r w:rsidRPr="0098400D">
                        <w:rPr>
                          <w:color w:val="231F20"/>
                          <w:sz w:val="20"/>
                        </w:rPr>
                        <w:t>world</w:t>
                      </w:r>
                      <w:r w:rsidRPr="0098400D">
                        <w:rPr>
                          <w:color w:val="231F20"/>
                          <w:spacing w:val="-7"/>
                          <w:sz w:val="20"/>
                        </w:rPr>
                        <w:t xml:space="preserve"> </w:t>
                      </w:r>
                      <w:r w:rsidRPr="0098400D">
                        <w:rPr>
                          <w:color w:val="231F20"/>
                          <w:sz w:val="20"/>
                        </w:rPr>
                        <w:t>of</w:t>
                      </w:r>
                      <w:r w:rsidRPr="0098400D">
                        <w:rPr>
                          <w:color w:val="231F20"/>
                          <w:spacing w:val="-7"/>
                          <w:sz w:val="20"/>
                        </w:rPr>
                        <w:t xml:space="preserve"> </w:t>
                      </w:r>
                      <w:r w:rsidRPr="0098400D">
                        <w:rPr>
                          <w:color w:val="231F20"/>
                          <w:sz w:val="20"/>
                        </w:rPr>
                        <w:t>work. The new curriculum will help learners make informed decisions as citizens and family members</w:t>
                      </w:r>
                      <w:r>
                        <w:rPr>
                          <w:color w:val="231F20"/>
                          <w:sz w:val="20"/>
                        </w:rPr>
                        <w:t xml:space="preserve">, </w:t>
                      </w:r>
                      <w:r w:rsidRPr="0098400D">
                        <w:rPr>
                          <w:color w:val="231F20"/>
                          <w:sz w:val="20"/>
                        </w:rPr>
                        <w:t>and it will give those who continue with their education</w:t>
                      </w:r>
                      <w:r>
                        <w:rPr>
                          <w:color w:val="231F20"/>
                          <w:sz w:val="20"/>
                        </w:rPr>
                        <w:t xml:space="preserve">, </w:t>
                      </w:r>
                      <w:r w:rsidRPr="0098400D">
                        <w:rPr>
                          <w:color w:val="231F20"/>
                          <w:sz w:val="20"/>
                        </w:rPr>
                        <w:t xml:space="preserve">either immediately in S5 or </w:t>
                      </w:r>
                      <w:r w:rsidRPr="0098400D">
                        <w:rPr>
                          <w:color w:val="231F20"/>
                          <w:spacing w:val="-3"/>
                          <w:sz w:val="20"/>
                        </w:rPr>
                        <w:t>lat</w:t>
                      </w:r>
                      <w:r w:rsidRPr="0098400D">
                        <w:rPr>
                          <w:color w:val="231F20"/>
                          <w:sz w:val="20"/>
                        </w:rPr>
                        <w:t>er in life</w:t>
                      </w:r>
                      <w:r>
                        <w:rPr>
                          <w:color w:val="231F20"/>
                          <w:sz w:val="20"/>
                        </w:rPr>
                        <w:t xml:space="preserve">, </w:t>
                      </w:r>
                      <w:r w:rsidRPr="0098400D">
                        <w:rPr>
                          <w:color w:val="231F20"/>
                          <w:sz w:val="20"/>
                        </w:rPr>
                        <w:t>the learning skills they need to think critically and study</w:t>
                      </w:r>
                      <w:r w:rsidRPr="0098400D">
                        <w:rPr>
                          <w:color w:val="231F20"/>
                          <w:spacing w:val="-3"/>
                          <w:sz w:val="20"/>
                        </w:rPr>
                        <w:t xml:space="preserve"> </w:t>
                      </w:r>
                      <w:r w:rsidRPr="0098400D">
                        <w:rPr>
                          <w:color w:val="231F20"/>
                          <w:spacing w:val="-4"/>
                          <w:sz w:val="20"/>
                        </w:rPr>
                        <w:t>efficiently.”</w:t>
                      </w:r>
                    </w:p>
                  </w:txbxContent>
                </v:textbox>
                <w10:wrap type="topAndBottom" anchorx="page"/>
              </v:shape>
            </w:pict>
          </mc:Fallback>
        </mc:AlternateContent>
      </w:r>
    </w:p>
    <w:p w14:paraId="6D9313D7" w14:textId="77777777" w:rsidR="00A017D0" w:rsidRPr="0098400D" w:rsidRDefault="00A017D0">
      <w:pPr>
        <w:pStyle w:val="BodyText"/>
        <w:spacing w:before="3"/>
        <w:rPr>
          <w:sz w:val="4"/>
        </w:rPr>
      </w:pPr>
    </w:p>
    <w:p w14:paraId="3E6CFF2A" w14:textId="205FC31F" w:rsidR="00A017D0" w:rsidRPr="0098400D" w:rsidRDefault="00C25EA0">
      <w:pPr>
        <w:pStyle w:val="BodyText"/>
        <w:ind w:right="-45"/>
      </w:pPr>
      <w:r>
        <w:rPr>
          <w:noProof/>
        </w:rPr>
        <mc:AlternateContent>
          <mc:Choice Requires="wps">
            <w:drawing>
              <wp:inline distT="0" distB="0" distL="0" distR="0" wp14:anchorId="18B795AF" wp14:editId="26F50223">
                <wp:extent cx="7560310" cy="1028700"/>
                <wp:effectExtent l="0" t="0" r="2540" b="3810"/>
                <wp:docPr id="287"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28700"/>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507565" w14:textId="77777777" w:rsidR="00AB6D04" w:rsidRDefault="00AB6D04">
                            <w:pPr>
                              <w:pStyle w:val="BodyText"/>
                              <w:spacing w:before="8"/>
                              <w:rPr>
                                <w:rFonts w:ascii="Calibri"/>
                                <w:sz w:val="47"/>
                              </w:rPr>
                            </w:pPr>
                          </w:p>
                          <w:p w14:paraId="66B47B48" w14:textId="77777777" w:rsidR="00AB6D04" w:rsidRDefault="00AB6D04">
                            <w:pPr>
                              <w:spacing w:before="1"/>
                              <w:ind w:left="724"/>
                              <w:rPr>
                                <w:b/>
                                <w:sz w:val="44"/>
                              </w:rPr>
                            </w:pPr>
                            <w:r>
                              <w:rPr>
                                <w:b/>
                                <w:color w:val="FFFFFF"/>
                                <w:sz w:val="44"/>
                              </w:rPr>
                              <w:t>KEY CHANGES</w:t>
                            </w:r>
                          </w:p>
                        </w:txbxContent>
                      </wps:txbx>
                      <wps:bodyPr rot="0" vert="horz" wrap="square" lIns="0" tIns="0" rIns="0" bIns="0" anchor="t" anchorCtr="0" upright="1">
                        <a:noAutofit/>
                      </wps:bodyPr>
                    </wps:wsp>
                  </a:graphicData>
                </a:graphic>
              </wp:inline>
            </w:drawing>
          </mc:Choice>
          <mc:Fallback>
            <w:pict>
              <v:shape w14:anchorId="18B795AF" id="Text Box 340" o:spid="_x0000_s1028" type="#_x0000_t202" style="width:595.3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" fillcolor="#69a242" stroked="f">
                <v:textbox inset="0,0,0,0">
                  <w:txbxContent>
                    <w:p w14:paraId="61507565" w14:textId="77777777" w:rsidR="00AB6D04" w:rsidRDefault="00AB6D04">
                      <w:pPr>
                        <w:pStyle w:val="BodyText"/>
                        <w:spacing w:before="8"/>
                        <w:rPr>
                          <w:rFonts w:ascii="Calibri"/>
                          <w:sz w:val="47"/>
                        </w:rPr>
                      </w:pPr>
                    </w:p>
                    <w:p w14:paraId="66B47B48" w14:textId="77777777" w:rsidR="00AB6D04" w:rsidRDefault="00AB6D04">
                      <w:pPr>
                        <w:spacing w:before="1"/>
                        <w:ind w:left="724"/>
                        <w:rPr>
                          <w:b/>
                          <w:sz w:val="44"/>
                        </w:rPr>
                      </w:pPr>
                      <w:r>
                        <w:rPr>
                          <w:b/>
                          <w:color w:val="FFFFFF"/>
                          <w:sz w:val="44"/>
                        </w:rPr>
                        <w:t>KEY CHANGES</w:t>
                      </w:r>
                    </w:p>
                  </w:txbxContent>
                </v:textbox>
                <w10:anchorlock/>
              </v:shape>
            </w:pict>
          </mc:Fallback>
        </mc:AlternateContent>
      </w:r>
    </w:p>
    <w:p w14:paraId="7685C300" w14:textId="77777777" w:rsidR="00A017D0" w:rsidRPr="0098400D" w:rsidRDefault="00A017D0">
      <w:pPr>
        <w:pStyle w:val="BodyText"/>
        <w:spacing w:before="3"/>
        <w:rPr>
          <w:sz w:val="18"/>
        </w:rPr>
      </w:pPr>
    </w:p>
    <w:p w14:paraId="0496C18D" w14:textId="77777777" w:rsidR="00A017D0" w:rsidRPr="0098400D" w:rsidRDefault="00A017D0">
      <w:pPr>
        <w:rPr>
          <w:sz w:val="18"/>
        </w:rPr>
        <w:sectPr w:rsidR="00A017D0" w:rsidRPr="0098400D">
          <w:pgSz w:w="11910" w:h="16840"/>
          <w:pgMar w:top="1520" w:right="0" w:bottom="1560" w:left="0" w:header="0" w:footer="1379" w:gutter="0"/>
          <w:cols w:space="720"/>
        </w:sectPr>
      </w:pPr>
    </w:p>
    <w:p w14:paraId="268BFD17" w14:textId="77777777" w:rsidR="00A017D0" w:rsidRPr="0098400D" w:rsidRDefault="00441B9E">
      <w:pPr>
        <w:pStyle w:val="BodyText"/>
        <w:spacing w:before="100" w:line="254" w:lineRule="auto"/>
        <w:ind w:left="720" w:right="103"/>
      </w:pPr>
      <w:r w:rsidRPr="0098400D">
        <w:rPr>
          <w:color w:val="010202"/>
        </w:rPr>
        <w:t xml:space="preserve">The key change in the new curriculum is a </w:t>
      </w:r>
      <w:r w:rsidRPr="0098400D">
        <w:rPr>
          <w:color w:val="010202"/>
          <w:spacing w:val="-3"/>
        </w:rPr>
        <w:t xml:space="preserve">move from </w:t>
      </w:r>
      <w:r w:rsidRPr="0098400D">
        <w:rPr>
          <w:color w:val="010202"/>
        </w:rPr>
        <w:t>a knowledge-based curriculum to a competence and skill- based</w:t>
      </w:r>
      <w:r w:rsidRPr="0098400D">
        <w:rPr>
          <w:color w:val="010202"/>
          <w:spacing w:val="-12"/>
        </w:rPr>
        <w:t xml:space="preserve"> </w:t>
      </w:r>
      <w:r w:rsidRPr="0098400D">
        <w:rPr>
          <w:color w:val="010202"/>
        </w:rPr>
        <w:t>curriculum.</w:t>
      </w:r>
      <w:r w:rsidRPr="0098400D">
        <w:rPr>
          <w:color w:val="010202"/>
          <w:spacing w:val="-12"/>
        </w:rPr>
        <w:t xml:space="preserve"> </w:t>
      </w:r>
      <w:r w:rsidRPr="0098400D">
        <w:rPr>
          <w:color w:val="010202"/>
        </w:rPr>
        <w:t>It</w:t>
      </w:r>
      <w:r w:rsidRPr="0098400D">
        <w:rPr>
          <w:color w:val="010202"/>
          <w:spacing w:val="-12"/>
        </w:rPr>
        <w:t xml:space="preserve"> </w:t>
      </w:r>
      <w:r w:rsidRPr="0098400D">
        <w:rPr>
          <w:color w:val="010202"/>
        </w:rPr>
        <w:t>is</w:t>
      </w:r>
      <w:r w:rsidRPr="0098400D">
        <w:rPr>
          <w:color w:val="010202"/>
          <w:spacing w:val="-12"/>
        </w:rPr>
        <w:t xml:space="preserve"> </w:t>
      </w:r>
      <w:r w:rsidRPr="0098400D">
        <w:rPr>
          <w:color w:val="010202"/>
        </w:rPr>
        <w:t>no</w:t>
      </w:r>
      <w:r w:rsidRPr="0098400D">
        <w:rPr>
          <w:color w:val="010202"/>
          <w:spacing w:val="-12"/>
        </w:rPr>
        <w:t xml:space="preserve"> </w:t>
      </w:r>
      <w:r w:rsidRPr="0098400D">
        <w:rPr>
          <w:color w:val="010202"/>
        </w:rPr>
        <w:t>longer</w:t>
      </w:r>
      <w:r w:rsidRPr="0098400D">
        <w:rPr>
          <w:color w:val="010202"/>
          <w:spacing w:val="-12"/>
        </w:rPr>
        <w:t xml:space="preserve"> </w:t>
      </w:r>
      <w:r w:rsidRPr="0098400D">
        <w:rPr>
          <w:color w:val="010202"/>
        </w:rPr>
        <w:t>suﬃcient</w:t>
      </w:r>
      <w:r w:rsidRPr="0098400D">
        <w:rPr>
          <w:color w:val="010202"/>
          <w:spacing w:val="-12"/>
        </w:rPr>
        <w:t xml:space="preserve"> </w:t>
      </w:r>
      <w:r w:rsidRPr="0098400D">
        <w:rPr>
          <w:color w:val="010202"/>
        </w:rPr>
        <w:t>to</w:t>
      </w:r>
      <w:r w:rsidRPr="0098400D">
        <w:rPr>
          <w:color w:val="010202"/>
          <w:spacing w:val="-12"/>
        </w:rPr>
        <w:t xml:space="preserve"> </w:t>
      </w:r>
      <w:r w:rsidRPr="0098400D">
        <w:rPr>
          <w:color w:val="010202"/>
        </w:rPr>
        <w:t>accumulate</w:t>
      </w:r>
      <w:r w:rsidRPr="0098400D">
        <w:rPr>
          <w:color w:val="010202"/>
          <w:spacing w:val="-12"/>
        </w:rPr>
        <w:t xml:space="preserve"> </w:t>
      </w:r>
      <w:r w:rsidRPr="0098400D">
        <w:rPr>
          <w:color w:val="010202"/>
          <w:spacing w:val="-3"/>
        </w:rPr>
        <w:t xml:space="preserve">large </w:t>
      </w:r>
      <w:r w:rsidRPr="0098400D">
        <w:rPr>
          <w:color w:val="010202"/>
        </w:rPr>
        <w:t xml:space="preserve">amounts of knowledge. </w:t>
      </w:r>
      <w:r w:rsidRPr="0098400D">
        <w:rPr>
          <w:color w:val="010202"/>
          <w:spacing w:val="-4"/>
        </w:rPr>
        <w:t xml:space="preserve">Young </w:t>
      </w:r>
      <w:r w:rsidRPr="0098400D">
        <w:rPr>
          <w:color w:val="010202"/>
        </w:rPr>
        <w:t xml:space="preserve">people need to develop </w:t>
      </w:r>
      <w:r w:rsidRPr="0098400D">
        <w:rPr>
          <w:color w:val="010202"/>
          <w:spacing w:val="-2"/>
        </w:rPr>
        <w:t xml:space="preserve">the </w:t>
      </w:r>
      <w:r w:rsidRPr="0098400D">
        <w:rPr>
          <w:color w:val="010202"/>
        </w:rPr>
        <w:t>ability</w:t>
      </w:r>
      <w:r w:rsidRPr="0098400D">
        <w:rPr>
          <w:color w:val="010202"/>
          <w:spacing w:val="-9"/>
        </w:rPr>
        <w:t xml:space="preserve"> </w:t>
      </w:r>
      <w:r w:rsidRPr="0098400D">
        <w:rPr>
          <w:color w:val="010202"/>
        </w:rPr>
        <w:t>to</w:t>
      </w:r>
      <w:r w:rsidRPr="0098400D">
        <w:rPr>
          <w:color w:val="010202"/>
          <w:spacing w:val="-9"/>
        </w:rPr>
        <w:t xml:space="preserve"> </w:t>
      </w:r>
      <w:r w:rsidRPr="0098400D">
        <w:rPr>
          <w:color w:val="010202"/>
        </w:rPr>
        <w:t>apply</w:t>
      </w:r>
      <w:r w:rsidRPr="0098400D">
        <w:rPr>
          <w:color w:val="010202"/>
          <w:spacing w:val="-9"/>
        </w:rPr>
        <w:t xml:space="preserve"> </w:t>
      </w:r>
      <w:r w:rsidRPr="0098400D">
        <w:rPr>
          <w:color w:val="010202"/>
        </w:rPr>
        <w:t>their</w:t>
      </w:r>
      <w:r w:rsidRPr="0098400D">
        <w:rPr>
          <w:color w:val="010202"/>
          <w:spacing w:val="-9"/>
        </w:rPr>
        <w:t xml:space="preserve"> </w:t>
      </w:r>
      <w:r w:rsidRPr="0098400D">
        <w:rPr>
          <w:color w:val="010202"/>
        </w:rPr>
        <w:t>learning</w:t>
      </w:r>
      <w:r w:rsidRPr="0098400D">
        <w:rPr>
          <w:color w:val="010202"/>
          <w:spacing w:val="-9"/>
        </w:rPr>
        <w:t xml:space="preserve"> </w:t>
      </w:r>
      <w:r w:rsidRPr="0098400D">
        <w:rPr>
          <w:color w:val="010202"/>
        </w:rPr>
        <w:t>with</w:t>
      </w:r>
      <w:r w:rsidRPr="0098400D">
        <w:rPr>
          <w:color w:val="010202"/>
          <w:spacing w:val="-9"/>
        </w:rPr>
        <w:t xml:space="preserve"> </w:t>
      </w:r>
      <w:r w:rsidRPr="0098400D">
        <w:rPr>
          <w:color w:val="010202"/>
        </w:rPr>
        <w:t>confidence</w:t>
      </w:r>
      <w:r w:rsidRPr="0098400D">
        <w:rPr>
          <w:color w:val="010202"/>
          <w:spacing w:val="-9"/>
        </w:rPr>
        <w:t xml:space="preserve"> </w:t>
      </w:r>
      <w:r w:rsidRPr="0098400D">
        <w:rPr>
          <w:color w:val="010202"/>
        </w:rPr>
        <w:t>in</w:t>
      </w:r>
      <w:r w:rsidRPr="0098400D">
        <w:rPr>
          <w:color w:val="010202"/>
          <w:spacing w:val="-9"/>
        </w:rPr>
        <w:t xml:space="preserve"> </w:t>
      </w:r>
      <w:r w:rsidRPr="0098400D">
        <w:rPr>
          <w:color w:val="010202"/>
        </w:rPr>
        <w:t>a</w:t>
      </w:r>
      <w:r w:rsidRPr="0098400D">
        <w:rPr>
          <w:color w:val="010202"/>
          <w:spacing w:val="-9"/>
        </w:rPr>
        <w:t xml:space="preserve"> </w:t>
      </w:r>
      <w:r w:rsidRPr="0098400D">
        <w:rPr>
          <w:color w:val="010202"/>
        </w:rPr>
        <w:t>range</w:t>
      </w:r>
      <w:r w:rsidRPr="0098400D">
        <w:rPr>
          <w:color w:val="010202"/>
          <w:spacing w:val="-9"/>
        </w:rPr>
        <w:t xml:space="preserve"> </w:t>
      </w:r>
      <w:r w:rsidRPr="0098400D">
        <w:rPr>
          <w:color w:val="010202"/>
        </w:rPr>
        <w:t>of</w:t>
      </w:r>
    </w:p>
    <w:p w14:paraId="63791E0A" w14:textId="77777777" w:rsidR="00A017D0" w:rsidRPr="0098400D" w:rsidRDefault="00441B9E">
      <w:pPr>
        <w:pStyle w:val="BodyText"/>
        <w:spacing w:line="254" w:lineRule="auto"/>
        <w:ind w:left="720"/>
        <w:jc w:val="both"/>
      </w:pPr>
      <w:r w:rsidRPr="0098400D">
        <w:rPr>
          <w:color w:val="010202"/>
          <w:spacing w:val="-3"/>
        </w:rPr>
        <w:t xml:space="preserve">situations. </w:t>
      </w:r>
      <w:r w:rsidRPr="0098400D">
        <w:rPr>
          <w:color w:val="010202"/>
        </w:rPr>
        <w:t xml:space="preserve">They need to be able to use knowledge </w:t>
      </w:r>
      <w:r w:rsidRPr="0098400D">
        <w:rPr>
          <w:color w:val="010202"/>
          <w:spacing w:val="-3"/>
        </w:rPr>
        <w:t xml:space="preserve">creatively. </w:t>
      </w:r>
      <w:r w:rsidRPr="0098400D">
        <w:rPr>
          <w:color w:val="010202"/>
        </w:rPr>
        <w:t>A level</w:t>
      </w:r>
      <w:r w:rsidRPr="0098400D">
        <w:rPr>
          <w:color w:val="010202"/>
          <w:spacing w:val="-10"/>
        </w:rPr>
        <w:t xml:space="preserve"> </w:t>
      </w:r>
      <w:r w:rsidRPr="0098400D">
        <w:rPr>
          <w:color w:val="010202"/>
        </w:rPr>
        <w:t>of</w:t>
      </w:r>
      <w:r w:rsidRPr="0098400D">
        <w:rPr>
          <w:color w:val="010202"/>
          <w:spacing w:val="-10"/>
        </w:rPr>
        <w:t xml:space="preserve"> </w:t>
      </w:r>
      <w:r w:rsidRPr="0098400D">
        <w:rPr>
          <w:color w:val="010202"/>
        </w:rPr>
        <w:t>competence</w:t>
      </w:r>
      <w:r w:rsidRPr="0098400D">
        <w:rPr>
          <w:color w:val="010202"/>
          <w:spacing w:val="-10"/>
        </w:rPr>
        <w:t xml:space="preserve"> </w:t>
      </w:r>
      <w:r w:rsidRPr="0098400D">
        <w:rPr>
          <w:color w:val="010202"/>
        </w:rPr>
        <w:t>is</w:t>
      </w:r>
      <w:r w:rsidRPr="0098400D">
        <w:rPr>
          <w:color w:val="010202"/>
          <w:spacing w:val="-10"/>
        </w:rPr>
        <w:t xml:space="preserve"> </w:t>
      </w:r>
      <w:r w:rsidRPr="0098400D">
        <w:rPr>
          <w:color w:val="010202"/>
        </w:rPr>
        <w:t>the</w:t>
      </w:r>
      <w:r w:rsidRPr="0098400D">
        <w:rPr>
          <w:color w:val="010202"/>
          <w:spacing w:val="-10"/>
        </w:rPr>
        <w:t xml:space="preserve"> </w:t>
      </w:r>
      <w:r w:rsidRPr="0098400D">
        <w:rPr>
          <w:color w:val="010202"/>
        </w:rPr>
        <w:t>ability</w:t>
      </w:r>
      <w:r w:rsidRPr="0098400D">
        <w:rPr>
          <w:color w:val="010202"/>
          <w:spacing w:val="-10"/>
        </w:rPr>
        <w:t xml:space="preserve"> </w:t>
      </w:r>
      <w:r w:rsidRPr="0098400D">
        <w:rPr>
          <w:color w:val="010202"/>
        </w:rPr>
        <w:t>to</w:t>
      </w:r>
      <w:r w:rsidRPr="0098400D">
        <w:rPr>
          <w:color w:val="010202"/>
          <w:spacing w:val="-10"/>
        </w:rPr>
        <w:t xml:space="preserve"> </w:t>
      </w:r>
      <w:r w:rsidRPr="0098400D">
        <w:rPr>
          <w:color w:val="010202"/>
        </w:rPr>
        <w:t>use</w:t>
      </w:r>
      <w:r w:rsidRPr="0098400D">
        <w:rPr>
          <w:color w:val="010202"/>
          <w:spacing w:val="-10"/>
        </w:rPr>
        <w:t xml:space="preserve"> </w:t>
      </w:r>
      <w:r w:rsidRPr="0098400D">
        <w:rPr>
          <w:color w:val="010202"/>
        </w:rPr>
        <w:t>knowledge</w:t>
      </w:r>
      <w:r w:rsidRPr="0098400D">
        <w:rPr>
          <w:color w:val="010202"/>
          <w:spacing w:val="-7"/>
        </w:rPr>
        <w:t xml:space="preserve"> </w:t>
      </w:r>
      <w:r w:rsidRPr="0098400D">
        <w:rPr>
          <w:color w:val="010202"/>
        </w:rPr>
        <w:t>rather</w:t>
      </w:r>
      <w:r w:rsidRPr="0098400D">
        <w:rPr>
          <w:color w:val="010202"/>
          <w:spacing w:val="-7"/>
        </w:rPr>
        <w:t xml:space="preserve"> </w:t>
      </w:r>
      <w:r w:rsidRPr="0098400D">
        <w:rPr>
          <w:color w:val="010202"/>
        </w:rPr>
        <w:t>than just to acquire it. This requires an active</w:t>
      </w:r>
      <w:r w:rsidR="000D3E55">
        <w:rPr>
          <w:color w:val="010202"/>
        </w:rPr>
        <w:t xml:space="preserve">, </w:t>
      </w:r>
      <w:r w:rsidRPr="0098400D">
        <w:rPr>
          <w:color w:val="010202"/>
        </w:rPr>
        <w:t>learner-centred</w:t>
      </w:r>
      <w:r w:rsidRPr="0098400D">
        <w:rPr>
          <w:color w:val="010202"/>
          <w:spacing w:val="-23"/>
        </w:rPr>
        <w:t xml:space="preserve"> </w:t>
      </w:r>
      <w:r w:rsidRPr="0098400D">
        <w:rPr>
          <w:color w:val="010202"/>
        </w:rPr>
        <w:t>rather than passive</w:t>
      </w:r>
      <w:r w:rsidR="000D3E55">
        <w:rPr>
          <w:color w:val="010202"/>
        </w:rPr>
        <w:t xml:space="preserve">, </w:t>
      </w:r>
      <w:r w:rsidRPr="0098400D">
        <w:rPr>
          <w:color w:val="010202"/>
        </w:rPr>
        <w:t>teacher-centred</w:t>
      </w:r>
      <w:r w:rsidRPr="0098400D">
        <w:rPr>
          <w:color w:val="010202"/>
          <w:spacing w:val="-1"/>
        </w:rPr>
        <w:t xml:space="preserve"> </w:t>
      </w:r>
      <w:r w:rsidRPr="0098400D">
        <w:rPr>
          <w:color w:val="010202"/>
        </w:rPr>
        <w:t>approach.</w:t>
      </w:r>
    </w:p>
    <w:p w14:paraId="388258CC" w14:textId="77777777" w:rsidR="00A017D0" w:rsidRPr="0098400D" w:rsidRDefault="00441B9E">
      <w:pPr>
        <w:pStyle w:val="BodyText"/>
        <w:spacing w:before="100" w:line="254" w:lineRule="auto"/>
        <w:ind w:left="472" w:right="662"/>
      </w:pPr>
      <w:r w:rsidRPr="0098400D">
        <w:br w:type="column"/>
      </w:r>
      <w:r w:rsidRPr="0098400D">
        <w:rPr>
          <w:color w:val="010202"/>
        </w:rPr>
        <w:t>This approach to teaching and learning is in support of the Sustainable Development Goals (SDG’s)</w:t>
      </w:r>
      <w:r w:rsidR="000D3E55">
        <w:rPr>
          <w:color w:val="010202"/>
        </w:rPr>
        <w:t xml:space="preserve">, </w:t>
      </w:r>
      <w:r w:rsidRPr="0098400D">
        <w:rPr>
          <w:color w:val="010202"/>
        </w:rPr>
        <w:t>otherwise known as the Global Goals. These are a universal call to action to end poverty</w:t>
      </w:r>
      <w:r w:rsidR="000D3E55">
        <w:rPr>
          <w:color w:val="010202"/>
        </w:rPr>
        <w:t xml:space="preserve">, </w:t>
      </w:r>
      <w:r w:rsidRPr="0098400D">
        <w:rPr>
          <w:color w:val="010202"/>
        </w:rPr>
        <w:t>protect the planet and ensure that all people enjoy peace and prosperity. The key changes in the curriculum will ensure that Uganda is making good progress towards SDG 4 in particular which aims to ensure inclusive and equitable quality education and promote lifelong learning opportunities for all.</w:t>
      </w:r>
    </w:p>
    <w:p w14:paraId="7B956AEA" w14:textId="77777777" w:rsidR="00A017D0" w:rsidRPr="0098400D" w:rsidRDefault="00441B9E">
      <w:pPr>
        <w:pStyle w:val="BodyText"/>
        <w:spacing w:before="94"/>
        <w:ind w:left="472"/>
        <w:rPr>
          <w:b/>
        </w:rPr>
      </w:pPr>
      <w:r w:rsidRPr="0098400D">
        <w:rPr>
          <w:b/>
          <w:color w:val="010202"/>
        </w:rPr>
        <w:t>The change can be summarized in the following diagrams.</w:t>
      </w:r>
    </w:p>
    <w:p w14:paraId="2E3386EC" w14:textId="77777777" w:rsidR="00A017D0" w:rsidRPr="0098400D" w:rsidRDefault="00A017D0">
      <w:pPr>
        <w:sectPr w:rsidR="00A017D0" w:rsidRPr="0098400D">
          <w:type w:val="continuous"/>
          <w:pgSz w:w="11910" w:h="16840"/>
          <w:pgMar w:top="0" w:right="0" w:bottom="280" w:left="0" w:header="720" w:footer="720" w:gutter="0"/>
          <w:cols w:num="2" w:space="720" w:equalWidth="0">
            <w:col w:w="5668" w:space="40"/>
            <w:col w:w="6202"/>
          </w:cols>
        </w:sectPr>
      </w:pPr>
    </w:p>
    <w:p w14:paraId="09CBE594" w14:textId="414E259B" w:rsidR="00A017D0" w:rsidRPr="0098400D" w:rsidRDefault="00C25EA0">
      <w:pPr>
        <w:pStyle w:val="BodyText"/>
        <w:rPr>
          <w:b/>
        </w:rPr>
      </w:pPr>
      <w:r>
        <w:rPr>
          <w:noProof/>
        </w:rPr>
        <mc:AlternateContent>
          <mc:Choice Requires="wps">
            <w:drawing>
              <wp:anchor distT="0" distB="0" distL="114300" distR="114300" simplePos="0" relativeHeight="1600" behindDoc="0" locked="0" layoutInCell="1" allowOverlap="1" wp14:anchorId="55F619E3" wp14:editId="1848F0E4">
                <wp:simplePos x="0" y="0"/>
                <wp:positionH relativeFrom="page">
                  <wp:posOffset>0</wp:posOffset>
                </wp:positionH>
                <wp:positionV relativeFrom="page">
                  <wp:posOffset>0</wp:posOffset>
                </wp:positionV>
                <wp:extent cx="7560310" cy="968375"/>
                <wp:effectExtent l="0" t="0" r="2540" b="3175"/>
                <wp:wrapNone/>
                <wp:docPr id="286"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8375"/>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E1120" id="Rectangle 277" o:spid="_x0000_s1026" style="position:absolute;margin-left:0;margin-top:0;width:595.3pt;height:76.2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" fillcolor="#c7c6c5" stroked="f">
                <w10:wrap anchorx="page" anchory="page"/>
              </v:rect>
            </w:pict>
          </mc:Fallback>
        </mc:AlternateContent>
      </w:r>
    </w:p>
    <w:p w14:paraId="6E330A12" w14:textId="77777777" w:rsidR="00A017D0" w:rsidRPr="0098400D" w:rsidRDefault="00A017D0">
      <w:pPr>
        <w:pStyle w:val="BodyText"/>
        <w:rPr>
          <w:b/>
        </w:rPr>
      </w:pPr>
    </w:p>
    <w:p w14:paraId="3716544B" w14:textId="77777777" w:rsidR="00A017D0" w:rsidRPr="0098400D" w:rsidRDefault="00A017D0">
      <w:pPr>
        <w:pStyle w:val="BodyText"/>
        <w:spacing w:before="4"/>
        <w:rPr>
          <w:b/>
          <w:sz w:val="26"/>
        </w:rPr>
      </w:pPr>
    </w:p>
    <w:p w14:paraId="6EAC8F8B" w14:textId="77777777" w:rsidR="00A017D0" w:rsidRPr="0098400D" w:rsidRDefault="00B80BEA">
      <w:pPr>
        <w:pStyle w:val="Heading5"/>
        <w:spacing w:before="79"/>
        <w:ind w:left="3073"/>
        <w:rPr>
          <w:b/>
          <w:color w:val="010202"/>
        </w:rPr>
      </w:pPr>
      <w:r>
        <w:rPr>
          <w:b/>
          <w:color w:val="010202"/>
        </w:rPr>
        <w:t xml:space="preserve">THE </w:t>
      </w:r>
      <w:r w:rsidR="00441B9E" w:rsidRPr="0098400D">
        <w:rPr>
          <w:b/>
          <w:color w:val="010202"/>
        </w:rPr>
        <w:t>PREVIOUS KNOWLEDGE-BASED CURRICULUM</w:t>
      </w:r>
    </w:p>
    <w:p w14:paraId="6D0BC094" w14:textId="77777777" w:rsidR="00A9349D" w:rsidRPr="0098400D" w:rsidRDefault="00A9349D">
      <w:pPr>
        <w:pStyle w:val="Heading5"/>
        <w:spacing w:before="79"/>
        <w:ind w:left="3073"/>
        <w:rPr>
          <w:b/>
        </w:rPr>
      </w:pPr>
    </w:p>
    <w:p w14:paraId="76E7DBFB" w14:textId="71BF6CD3" w:rsidR="00A017D0" w:rsidRPr="0098400D" w:rsidRDefault="00567084" w:rsidP="00A9349D">
      <w:pPr>
        <w:pStyle w:val="BodyText"/>
        <w:spacing w:before="8"/>
        <w:jc w:val="center"/>
        <w:rPr>
          <w:b/>
          <w:sz w:val="16"/>
        </w:rPr>
      </w:pPr>
      <w:r w:rsidRPr="0098400D">
        <w:rPr>
          <w:noProof/>
        </w:rPr>
        <w:drawing>
          <wp:inline distT="0" distB="0" distL="0" distR="0" wp14:anchorId="0ACA0D39" wp14:editId="0469ED4C">
            <wp:extent cx="4533900" cy="2114550"/>
            <wp:effectExtent l="0" t="0" r="0" b="0"/>
            <wp:docPr id="708" name="Graphic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33900" cy="2114550"/>
                    </a:xfrm>
                    <a:prstGeom prst="rect">
                      <a:avLst/>
                    </a:prstGeom>
                  </pic:spPr>
                </pic:pic>
              </a:graphicData>
            </a:graphic>
          </wp:inline>
        </w:drawing>
      </w:r>
    </w:p>
    <w:p w14:paraId="37EF33E1" w14:textId="77777777" w:rsidR="00A017D0" w:rsidRPr="0098400D" w:rsidRDefault="00A017D0">
      <w:pPr>
        <w:pStyle w:val="BodyText"/>
        <w:rPr>
          <w:b/>
        </w:rPr>
      </w:pPr>
    </w:p>
    <w:p w14:paraId="6EA616C7" w14:textId="2CAF71D8" w:rsidR="00A017D0" w:rsidRPr="0098400D" w:rsidRDefault="00C25EA0">
      <w:pPr>
        <w:pStyle w:val="BodyText"/>
        <w:spacing w:before="6"/>
        <w:rPr>
          <w:b/>
          <w:sz w:val="21"/>
        </w:rPr>
      </w:pPr>
      <w:r>
        <w:rPr>
          <w:noProof/>
        </w:rPr>
        <mc:AlternateContent>
          <mc:Choice Requires="wps">
            <w:drawing>
              <wp:anchor distT="0" distB="0" distL="0" distR="0" simplePos="0" relativeHeight="1576" behindDoc="0" locked="0" layoutInCell="1" allowOverlap="1" wp14:anchorId="78C629E3" wp14:editId="4D25580B">
                <wp:simplePos x="0" y="0"/>
                <wp:positionH relativeFrom="page">
                  <wp:posOffset>457200</wp:posOffset>
                </wp:positionH>
                <wp:positionV relativeFrom="paragraph">
                  <wp:posOffset>182245</wp:posOffset>
                </wp:positionV>
                <wp:extent cx="6645910" cy="1369695"/>
                <wp:effectExtent l="0" t="635" r="2540" b="1270"/>
                <wp:wrapTopAndBottom/>
                <wp:docPr id="285"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369695"/>
                        </a:xfrm>
                        <a:prstGeom prst="rect">
                          <a:avLst/>
                        </a:prstGeom>
                        <a:solidFill>
                          <a:srgbClr val="F2F6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701BF0" w14:textId="77777777" w:rsidR="00AB6D04" w:rsidRDefault="00AB6D04">
                            <w:pPr>
                              <w:pStyle w:val="BodyText"/>
                              <w:rPr>
                                <w:b/>
                                <w:sz w:val="21"/>
                              </w:rPr>
                            </w:pPr>
                          </w:p>
                          <w:p w14:paraId="4DEC892C" w14:textId="77777777" w:rsidR="00AB6D04" w:rsidRDefault="00AB6D04">
                            <w:pPr>
                              <w:pStyle w:val="BodyText"/>
                              <w:spacing w:line="254" w:lineRule="auto"/>
                              <w:ind w:left="283" w:right="106"/>
                            </w:pPr>
                            <w:r>
                              <w:rPr>
                                <w:color w:val="010202"/>
                              </w:rPr>
                              <w:t xml:space="preserve">Knowledge-based teaching was based on transferring knowledge </w:t>
                            </w:r>
                            <w:r>
                              <w:rPr>
                                <w:color w:val="010202"/>
                                <w:spacing w:val="-3"/>
                              </w:rPr>
                              <w:t xml:space="preserve">from </w:t>
                            </w:r>
                            <w:r>
                              <w:rPr>
                                <w:color w:val="010202"/>
                              </w:rPr>
                              <w:t xml:space="preserve">the teacher to the </w:t>
                            </w:r>
                            <w:r>
                              <w:rPr>
                                <w:color w:val="010202"/>
                                <w:spacing w:val="-3"/>
                              </w:rPr>
                              <w:t xml:space="preserve">students. </w:t>
                            </w:r>
                            <w:r>
                              <w:rPr>
                                <w:color w:val="010202"/>
                              </w:rPr>
                              <w:t xml:space="preserve">The teacher </w:t>
                            </w:r>
                            <w:r>
                              <w:rPr>
                                <w:color w:val="010202"/>
                                <w:spacing w:val="-2"/>
                              </w:rPr>
                              <w:t xml:space="preserve">had </w:t>
                            </w:r>
                            <w:r>
                              <w:rPr>
                                <w:color w:val="010202"/>
                              </w:rPr>
                              <w:t xml:space="preserve">knowledge and </w:t>
                            </w:r>
                            <w:r>
                              <w:rPr>
                                <w:color w:val="010202"/>
                                <w:spacing w:val="-3"/>
                              </w:rPr>
                              <w:t xml:space="preserve">transferred </w:t>
                            </w:r>
                            <w:r>
                              <w:rPr>
                                <w:color w:val="010202"/>
                              </w:rPr>
                              <w:t xml:space="preserve">this knowledge to the students by lecturing, talking, asking them to </w:t>
                            </w:r>
                            <w:r>
                              <w:rPr>
                                <w:color w:val="010202"/>
                                <w:spacing w:val="-3"/>
                              </w:rPr>
                              <w:t xml:space="preserve">read </w:t>
                            </w:r>
                            <w:r>
                              <w:rPr>
                                <w:color w:val="010202"/>
                              </w:rPr>
                              <w:t xml:space="preserve">the text book or writing </w:t>
                            </w:r>
                            <w:r>
                              <w:rPr>
                                <w:color w:val="010202"/>
                                <w:spacing w:val="-4"/>
                              </w:rPr>
                              <w:t xml:space="preserve">notes </w:t>
                            </w:r>
                            <w:r>
                              <w:rPr>
                                <w:color w:val="010202"/>
                              </w:rPr>
                              <w:t xml:space="preserve">on </w:t>
                            </w:r>
                            <w:r>
                              <w:rPr>
                                <w:color w:val="010202"/>
                                <w:spacing w:val="-3"/>
                              </w:rPr>
                              <w:t xml:space="preserve">the </w:t>
                            </w:r>
                            <w:r>
                              <w:rPr>
                                <w:color w:val="010202"/>
                                <w:spacing w:val="-4"/>
                              </w:rPr>
                              <w:t xml:space="preserve">board for </w:t>
                            </w:r>
                            <w:r>
                              <w:rPr>
                                <w:color w:val="010202"/>
                                <w:spacing w:val="-3"/>
                              </w:rPr>
                              <w:t xml:space="preserve">the </w:t>
                            </w:r>
                            <w:r>
                              <w:rPr>
                                <w:color w:val="010202"/>
                                <w:spacing w:val="-4"/>
                              </w:rPr>
                              <w:t xml:space="preserve">students </w:t>
                            </w:r>
                            <w:r>
                              <w:rPr>
                                <w:color w:val="010202"/>
                                <w:spacing w:val="-3"/>
                              </w:rPr>
                              <w:t xml:space="preserve">to </w:t>
                            </w:r>
                            <w:r>
                              <w:rPr>
                                <w:color w:val="010202"/>
                                <w:spacing w:val="-4"/>
                              </w:rPr>
                              <w:t xml:space="preserve">copy </w:t>
                            </w:r>
                            <w:r>
                              <w:rPr>
                                <w:color w:val="010202"/>
                                <w:spacing w:val="-3"/>
                              </w:rPr>
                              <w:t xml:space="preserve">and </w:t>
                            </w:r>
                            <w:r>
                              <w:rPr>
                                <w:color w:val="010202"/>
                                <w:spacing w:val="-4"/>
                              </w:rPr>
                              <w:t xml:space="preserve">learn. Students acquired </w:t>
                            </w:r>
                            <w:r>
                              <w:rPr>
                                <w:color w:val="010202"/>
                                <w:spacing w:val="-3"/>
                              </w:rPr>
                              <w:t xml:space="preserve">the </w:t>
                            </w:r>
                            <w:r>
                              <w:rPr>
                                <w:color w:val="010202"/>
                                <w:spacing w:val="-4"/>
                              </w:rPr>
                              <w:t xml:space="preserve">knowledge, often without fully understanding </w:t>
                            </w:r>
                            <w:r>
                              <w:rPr>
                                <w:color w:val="010202"/>
                                <w:spacing w:val="-3"/>
                              </w:rPr>
                              <w:t xml:space="preserve">it, </w:t>
                            </w:r>
                            <w:r>
                              <w:rPr>
                                <w:color w:val="010202"/>
                                <w:spacing w:val="-4"/>
                              </w:rPr>
                              <w:t xml:space="preserve">and </w:t>
                            </w:r>
                            <w:r>
                              <w:rPr>
                                <w:color w:val="010202"/>
                                <w:spacing w:val="-5"/>
                              </w:rPr>
                              <w:t xml:space="preserve">were </w:t>
                            </w:r>
                            <w:r>
                              <w:rPr>
                                <w:color w:val="010202"/>
                                <w:spacing w:val="-4"/>
                              </w:rPr>
                              <w:t xml:space="preserve">tested </w:t>
                            </w:r>
                            <w:r>
                              <w:rPr>
                                <w:color w:val="010202"/>
                              </w:rPr>
                              <w:t xml:space="preserve">at </w:t>
                            </w:r>
                            <w:r>
                              <w:rPr>
                                <w:color w:val="010202"/>
                                <w:spacing w:val="-3"/>
                              </w:rPr>
                              <w:t xml:space="preserve">the end </w:t>
                            </w:r>
                            <w:r>
                              <w:rPr>
                                <w:color w:val="010202"/>
                              </w:rPr>
                              <w:t xml:space="preserve">of a </w:t>
                            </w:r>
                            <w:r>
                              <w:rPr>
                                <w:color w:val="010202"/>
                                <w:spacing w:val="-4"/>
                              </w:rPr>
                              <w:t xml:space="preserve">unit, term </w:t>
                            </w:r>
                            <w:r>
                              <w:rPr>
                                <w:color w:val="010202"/>
                              </w:rPr>
                              <w:t xml:space="preserve">or </w:t>
                            </w:r>
                            <w:r>
                              <w:rPr>
                                <w:color w:val="010202"/>
                                <w:spacing w:val="-4"/>
                              </w:rPr>
                              <w:t xml:space="preserve">school course </w:t>
                            </w:r>
                            <w:r>
                              <w:rPr>
                                <w:color w:val="010202"/>
                                <w:spacing w:val="-3"/>
                              </w:rPr>
                              <w:t xml:space="preserve">to see </w:t>
                            </w:r>
                            <w:r>
                              <w:rPr>
                                <w:color w:val="010202"/>
                              </w:rPr>
                              <w:t xml:space="preserve">if </w:t>
                            </w:r>
                            <w:r>
                              <w:rPr>
                                <w:color w:val="010202"/>
                                <w:spacing w:val="-3"/>
                              </w:rPr>
                              <w:t xml:space="preserve">they had </w:t>
                            </w:r>
                            <w:r>
                              <w:rPr>
                                <w:color w:val="010202"/>
                                <w:spacing w:val="-5"/>
                              </w:rPr>
                              <w:t xml:space="preserve">remembered </w:t>
                            </w:r>
                            <w:r>
                              <w:rPr>
                                <w:color w:val="010202"/>
                                <w:spacing w:val="-3"/>
                              </w:rPr>
                              <w:t xml:space="preserve">it. The </w:t>
                            </w:r>
                            <w:r>
                              <w:rPr>
                                <w:color w:val="010202"/>
                                <w:spacing w:val="-4"/>
                              </w:rPr>
                              <w:t xml:space="preserve">knowledge </w:t>
                            </w:r>
                            <w:r>
                              <w:rPr>
                                <w:color w:val="010202"/>
                                <w:spacing w:val="-3"/>
                              </w:rPr>
                              <w:t xml:space="preserve">was </w:t>
                            </w:r>
                            <w:r>
                              <w:rPr>
                                <w:color w:val="010202"/>
                                <w:spacing w:val="-4"/>
                              </w:rPr>
                              <w:t xml:space="preserve">based mainly </w:t>
                            </w:r>
                            <w:r>
                              <w:rPr>
                                <w:color w:val="010202"/>
                              </w:rPr>
                              <w:t xml:space="preserve">on the knowledge in the subjects traditionally taught at </w:t>
                            </w:r>
                            <w:r>
                              <w:rPr>
                                <w:color w:val="010202"/>
                                <w:spacing w:val="-3"/>
                              </w:rPr>
                              <w:t xml:space="preserve">University, </w:t>
                            </w:r>
                            <w:r>
                              <w:rPr>
                                <w:color w:val="010202"/>
                              </w:rPr>
                              <w:t xml:space="preserve">and little attempt was made to make it </w:t>
                            </w:r>
                            <w:r>
                              <w:rPr>
                                <w:color w:val="010202"/>
                                <w:spacing w:val="-3"/>
                              </w:rPr>
                              <w:t xml:space="preserve">relevant </w:t>
                            </w:r>
                            <w:r>
                              <w:rPr>
                                <w:color w:val="010202"/>
                              </w:rPr>
                              <w:t xml:space="preserve">to young </w:t>
                            </w:r>
                            <w:r>
                              <w:rPr>
                                <w:color w:val="010202"/>
                                <w:spacing w:val="-6"/>
                              </w:rPr>
                              <w:t xml:space="preserve">people’s </w:t>
                            </w:r>
                            <w:r>
                              <w:rPr>
                                <w:color w:val="010202"/>
                                <w:spacing w:val="-3"/>
                              </w:rPr>
                              <w:t xml:space="preserve">own </w:t>
                            </w:r>
                            <w:r>
                              <w:rPr>
                                <w:color w:val="010202"/>
                                <w:spacing w:val="-5"/>
                              </w:rPr>
                              <w:t xml:space="preserve">lives. </w:t>
                            </w:r>
                            <w:r>
                              <w:rPr>
                                <w:color w:val="010202"/>
                                <w:spacing w:val="-3"/>
                              </w:rPr>
                              <w:t xml:space="preserve">The </w:t>
                            </w:r>
                            <w:r>
                              <w:rPr>
                                <w:color w:val="010202"/>
                                <w:spacing w:val="-4"/>
                              </w:rPr>
                              <w:t xml:space="preserve">whole education system </w:t>
                            </w:r>
                            <w:r>
                              <w:rPr>
                                <w:color w:val="010202"/>
                                <w:spacing w:val="-3"/>
                              </w:rPr>
                              <w:t xml:space="preserve">was seen by </w:t>
                            </w:r>
                            <w:r>
                              <w:rPr>
                                <w:color w:val="010202"/>
                                <w:spacing w:val="-4"/>
                              </w:rPr>
                              <w:t xml:space="preserve">many people </w:t>
                            </w:r>
                            <w:r>
                              <w:rPr>
                                <w:color w:val="010202"/>
                              </w:rPr>
                              <w:t xml:space="preserve">as a </w:t>
                            </w:r>
                            <w:r>
                              <w:rPr>
                                <w:color w:val="010202"/>
                                <w:spacing w:val="-4"/>
                              </w:rPr>
                              <w:t xml:space="preserve">preparation for </w:t>
                            </w:r>
                            <w:r>
                              <w:rPr>
                                <w:color w:val="010202"/>
                                <w:spacing w:val="-5"/>
                              </w:rPr>
                              <w:t xml:space="preserve">University, </w:t>
                            </w:r>
                            <w:r>
                              <w:rPr>
                                <w:color w:val="010202"/>
                                <w:spacing w:val="-3"/>
                              </w:rPr>
                              <w:t xml:space="preserve">but the vast </w:t>
                            </w:r>
                            <w:r>
                              <w:rPr>
                                <w:color w:val="010202"/>
                                <w:spacing w:val="-4"/>
                              </w:rPr>
                              <w:t>majority</w:t>
                            </w:r>
                          </w:p>
                          <w:p w14:paraId="065745AA" w14:textId="77777777" w:rsidR="00AB6D04" w:rsidRDefault="00AB6D04">
                            <w:pPr>
                              <w:pStyle w:val="BodyText"/>
                              <w:spacing w:line="225" w:lineRule="exact"/>
                              <w:ind w:left="283"/>
                            </w:pPr>
                            <w:r>
                              <w:rPr>
                                <w:color w:val="010202"/>
                              </w:rPr>
                              <w:t>of learners never reach university. The new curriculum will cater for this majority as well as those who later go on to 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629E3" id="Text Box 248" o:spid="_x0000_s1029" type="#_x0000_t202" style="position:absolute;margin-left:36pt;margin-top:14.35pt;width:523.3pt;height:107.85pt;z-index:1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" fillcolor="#f2f6ed" stroked="f">
                <v:textbox inset="0,0,0,0">
                  <w:txbxContent>
                    <w:p w14:paraId="1E701BF0" w14:textId="77777777" w:rsidR="00AB6D04" w:rsidRDefault="00AB6D04">
                      <w:pPr>
                        <w:pStyle w:val="BodyText"/>
                        <w:rPr>
                          <w:b/>
                          <w:sz w:val="21"/>
                        </w:rPr>
                      </w:pPr>
                    </w:p>
                    <w:p w14:paraId="4DEC892C" w14:textId="77777777" w:rsidR="00AB6D04" w:rsidRDefault="00AB6D04">
                      <w:pPr>
                        <w:pStyle w:val="BodyText"/>
                        <w:spacing w:line="254" w:lineRule="auto"/>
                        <w:ind w:left="283" w:right="106"/>
                      </w:pPr>
                      <w:r>
                        <w:rPr>
                          <w:color w:val="010202"/>
                        </w:rPr>
                        <w:t xml:space="preserve">Knowledge-based teaching was based on transferring knowledge </w:t>
                      </w:r>
                      <w:r>
                        <w:rPr>
                          <w:color w:val="010202"/>
                          <w:spacing w:val="-3"/>
                        </w:rPr>
                        <w:t xml:space="preserve">from </w:t>
                      </w:r>
                      <w:r>
                        <w:rPr>
                          <w:color w:val="010202"/>
                        </w:rPr>
                        <w:t xml:space="preserve">the teacher to the </w:t>
                      </w:r>
                      <w:r>
                        <w:rPr>
                          <w:color w:val="010202"/>
                          <w:spacing w:val="-3"/>
                        </w:rPr>
                        <w:t xml:space="preserve">students. </w:t>
                      </w:r>
                      <w:r>
                        <w:rPr>
                          <w:color w:val="010202"/>
                        </w:rPr>
                        <w:t xml:space="preserve">The teacher </w:t>
                      </w:r>
                      <w:r>
                        <w:rPr>
                          <w:color w:val="010202"/>
                          <w:spacing w:val="-2"/>
                        </w:rPr>
                        <w:t xml:space="preserve">had </w:t>
                      </w:r>
                      <w:r>
                        <w:rPr>
                          <w:color w:val="010202"/>
                        </w:rPr>
                        <w:t xml:space="preserve">knowledge and </w:t>
                      </w:r>
                      <w:r>
                        <w:rPr>
                          <w:color w:val="010202"/>
                          <w:spacing w:val="-3"/>
                        </w:rPr>
                        <w:t xml:space="preserve">transferred </w:t>
                      </w:r>
                      <w:r>
                        <w:rPr>
                          <w:color w:val="010202"/>
                        </w:rPr>
                        <w:t xml:space="preserve">this knowledge to the students by lecturing, talking, asking them to </w:t>
                      </w:r>
                      <w:r>
                        <w:rPr>
                          <w:color w:val="010202"/>
                          <w:spacing w:val="-3"/>
                        </w:rPr>
                        <w:t xml:space="preserve">read </w:t>
                      </w:r>
                      <w:r>
                        <w:rPr>
                          <w:color w:val="010202"/>
                        </w:rPr>
                        <w:t xml:space="preserve">the text book or writing </w:t>
                      </w:r>
                      <w:r>
                        <w:rPr>
                          <w:color w:val="010202"/>
                          <w:spacing w:val="-4"/>
                        </w:rPr>
                        <w:t xml:space="preserve">notes </w:t>
                      </w:r>
                      <w:r>
                        <w:rPr>
                          <w:color w:val="010202"/>
                        </w:rPr>
                        <w:t xml:space="preserve">on </w:t>
                      </w:r>
                      <w:r>
                        <w:rPr>
                          <w:color w:val="010202"/>
                          <w:spacing w:val="-3"/>
                        </w:rPr>
                        <w:t xml:space="preserve">the </w:t>
                      </w:r>
                      <w:r>
                        <w:rPr>
                          <w:color w:val="010202"/>
                          <w:spacing w:val="-4"/>
                        </w:rPr>
                        <w:t xml:space="preserve">board for </w:t>
                      </w:r>
                      <w:r>
                        <w:rPr>
                          <w:color w:val="010202"/>
                          <w:spacing w:val="-3"/>
                        </w:rPr>
                        <w:t xml:space="preserve">the </w:t>
                      </w:r>
                      <w:r>
                        <w:rPr>
                          <w:color w:val="010202"/>
                          <w:spacing w:val="-4"/>
                        </w:rPr>
                        <w:t xml:space="preserve">students </w:t>
                      </w:r>
                      <w:r>
                        <w:rPr>
                          <w:color w:val="010202"/>
                          <w:spacing w:val="-3"/>
                        </w:rPr>
                        <w:t xml:space="preserve">to </w:t>
                      </w:r>
                      <w:r>
                        <w:rPr>
                          <w:color w:val="010202"/>
                          <w:spacing w:val="-4"/>
                        </w:rPr>
                        <w:t xml:space="preserve">copy </w:t>
                      </w:r>
                      <w:r>
                        <w:rPr>
                          <w:color w:val="010202"/>
                          <w:spacing w:val="-3"/>
                        </w:rPr>
                        <w:t xml:space="preserve">and </w:t>
                      </w:r>
                      <w:r>
                        <w:rPr>
                          <w:color w:val="010202"/>
                          <w:spacing w:val="-4"/>
                        </w:rPr>
                        <w:t xml:space="preserve">learn. Students acquired </w:t>
                      </w:r>
                      <w:r>
                        <w:rPr>
                          <w:color w:val="010202"/>
                          <w:spacing w:val="-3"/>
                        </w:rPr>
                        <w:t xml:space="preserve">the </w:t>
                      </w:r>
                      <w:r>
                        <w:rPr>
                          <w:color w:val="010202"/>
                          <w:spacing w:val="-4"/>
                        </w:rPr>
                        <w:t xml:space="preserve">knowledge, often without fully understanding </w:t>
                      </w:r>
                      <w:r>
                        <w:rPr>
                          <w:color w:val="010202"/>
                          <w:spacing w:val="-3"/>
                        </w:rPr>
                        <w:t xml:space="preserve">it, </w:t>
                      </w:r>
                      <w:r>
                        <w:rPr>
                          <w:color w:val="010202"/>
                          <w:spacing w:val="-4"/>
                        </w:rPr>
                        <w:t xml:space="preserve">and </w:t>
                      </w:r>
                      <w:r>
                        <w:rPr>
                          <w:color w:val="010202"/>
                          <w:spacing w:val="-5"/>
                        </w:rPr>
                        <w:t xml:space="preserve">were </w:t>
                      </w:r>
                      <w:r>
                        <w:rPr>
                          <w:color w:val="010202"/>
                          <w:spacing w:val="-4"/>
                        </w:rPr>
                        <w:t xml:space="preserve">tested </w:t>
                      </w:r>
                      <w:r>
                        <w:rPr>
                          <w:color w:val="010202"/>
                        </w:rPr>
                        <w:t xml:space="preserve">at </w:t>
                      </w:r>
                      <w:r>
                        <w:rPr>
                          <w:color w:val="010202"/>
                          <w:spacing w:val="-3"/>
                        </w:rPr>
                        <w:t xml:space="preserve">the end </w:t>
                      </w:r>
                      <w:r>
                        <w:rPr>
                          <w:color w:val="010202"/>
                        </w:rPr>
                        <w:t xml:space="preserve">of a </w:t>
                      </w:r>
                      <w:r>
                        <w:rPr>
                          <w:color w:val="010202"/>
                          <w:spacing w:val="-4"/>
                        </w:rPr>
                        <w:t xml:space="preserve">unit, term </w:t>
                      </w:r>
                      <w:r>
                        <w:rPr>
                          <w:color w:val="010202"/>
                        </w:rPr>
                        <w:t xml:space="preserve">or </w:t>
                      </w:r>
                      <w:r>
                        <w:rPr>
                          <w:color w:val="010202"/>
                          <w:spacing w:val="-4"/>
                        </w:rPr>
                        <w:t xml:space="preserve">school course </w:t>
                      </w:r>
                      <w:r>
                        <w:rPr>
                          <w:color w:val="010202"/>
                          <w:spacing w:val="-3"/>
                        </w:rPr>
                        <w:t xml:space="preserve">to see </w:t>
                      </w:r>
                      <w:r>
                        <w:rPr>
                          <w:color w:val="010202"/>
                        </w:rPr>
                        <w:t xml:space="preserve">if </w:t>
                      </w:r>
                      <w:r>
                        <w:rPr>
                          <w:color w:val="010202"/>
                          <w:spacing w:val="-3"/>
                        </w:rPr>
                        <w:t xml:space="preserve">they had </w:t>
                      </w:r>
                      <w:r>
                        <w:rPr>
                          <w:color w:val="010202"/>
                          <w:spacing w:val="-5"/>
                        </w:rPr>
                        <w:t xml:space="preserve">remembered </w:t>
                      </w:r>
                      <w:r>
                        <w:rPr>
                          <w:color w:val="010202"/>
                          <w:spacing w:val="-3"/>
                        </w:rPr>
                        <w:t xml:space="preserve">it. The </w:t>
                      </w:r>
                      <w:r>
                        <w:rPr>
                          <w:color w:val="010202"/>
                          <w:spacing w:val="-4"/>
                        </w:rPr>
                        <w:t xml:space="preserve">knowledge </w:t>
                      </w:r>
                      <w:r>
                        <w:rPr>
                          <w:color w:val="010202"/>
                          <w:spacing w:val="-3"/>
                        </w:rPr>
                        <w:t xml:space="preserve">was </w:t>
                      </w:r>
                      <w:r>
                        <w:rPr>
                          <w:color w:val="010202"/>
                          <w:spacing w:val="-4"/>
                        </w:rPr>
                        <w:t xml:space="preserve">based mainly </w:t>
                      </w:r>
                      <w:r>
                        <w:rPr>
                          <w:color w:val="010202"/>
                        </w:rPr>
                        <w:t xml:space="preserve">on the knowledge in the subjects traditionally taught at </w:t>
                      </w:r>
                      <w:r>
                        <w:rPr>
                          <w:color w:val="010202"/>
                          <w:spacing w:val="-3"/>
                        </w:rPr>
                        <w:t xml:space="preserve">University, </w:t>
                      </w:r>
                      <w:r>
                        <w:rPr>
                          <w:color w:val="010202"/>
                        </w:rPr>
                        <w:t xml:space="preserve">and little attempt was made to make it </w:t>
                      </w:r>
                      <w:r>
                        <w:rPr>
                          <w:color w:val="010202"/>
                          <w:spacing w:val="-3"/>
                        </w:rPr>
                        <w:t xml:space="preserve">relevant </w:t>
                      </w:r>
                      <w:r>
                        <w:rPr>
                          <w:color w:val="010202"/>
                        </w:rPr>
                        <w:t xml:space="preserve">to young </w:t>
                      </w:r>
                      <w:r>
                        <w:rPr>
                          <w:color w:val="010202"/>
                          <w:spacing w:val="-6"/>
                        </w:rPr>
                        <w:t xml:space="preserve">people’s </w:t>
                      </w:r>
                      <w:r>
                        <w:rPr>
                          <w:color w:val="010202"/>
                          <w:spacing w:val="-3"/>
                        </w:rPr>
                        <w:t xml:space="preserve">own </w:t>
                      </w:r>
                      <w:r>
                        <w:rPr>
                          <w:color w:val="010202"/>
                          <w:spacing w:val="-5"/>
                        </w:rPr>
                        <w:t xml:space="preserve">lives. </w:t>
                      </w:r>
                      <w:r>
                        <w:rPr>
                          <w:color w:val="010202"/>
                          <w:spacing w:val="-3"/>
                        </w:rPr>
                        <w:t xml:space="preserve">The </w:t>
                      </w:r>
                      <w:r>
                        <w:rPr>
                          <w:color w:val="010202"/>
                          <w:spacing w:val="-4"/>
                        </w:rPr>
                        <w:t xml:space="preserve">whole education system </w:t>
                      </w:r>
                      <w:r>
                        <w:rPr>
                          <w:color w:val="010202"/>
                          <w:spacing w:val="-3"/>
                        </w:rPr>
                        <w:t xml:space="preserve">was seen by </w:t>
                      </w:r>
                      <w:r>
                        <w:rPr>
                          <w:color w:val="010202"/>
                          <w:spacing w:val="-4"/>
                        </w:rPr>
                        <w:t xml:space="preserve">many people </w:t>
                      </w:r>
                      <w:r>
                        <w:rPr>
                          <w:color w:val="010202"/>
                        </w:rPr>
                        <w:t xml:space="preserve">as a </w:t>
                      </w:r>
                      <w:r>
                        <w:rPr>
                          <w:color w:val="010202"/>
                          <w:spacing w:val="-4"/>
                        </w:rPr>
                        <w:t xml:space="preserve">preparation for </w:t>
                      </w:r>
                      <w:r>
                        <w:rPr>
                          <w:color w:val="010202"/>
                          <w:spacing w:val="-5"/>
                        </w:rPr>
                        <w:t xml:space="preserve">University, </w:t>
                      </w:r>
                      <w:r>
                        <w:rPr>
                          <w:color w:val="010202"/>
                          <w:spacing w:val="-3"/>
                        </w:rPr>
                        <w:t xml:space="preserve">but the vast </w:t>
                      </w:r>
                      <w:r>
                        <w:rPr>
                          <w:color w:val="010202"/>
                          <w:spacing w:val="-4"/>
                        </w:rPr>
                        <w:t>majority</w:t>
                      </w:r>
                    </w:p>
                    <w:p w14:paraId="065745AA" w14:textId="77777777" w:rsidR="00AB6D04" w:rsidRDefault="00AB6D04">
                      <w:pPr>
                        <w:pStyle w:val="BodyText"/>
                        <w:spacing w:line="225" w:lineRule="exact"/>
                        <w:ind w:left="283"/>
                      </w:pPr>
                      <w:r>
                        <w:rPr>
                          <w:color w:val="010202"/>
                        </w:rPr>
                        <w:t>of learners never reach university. The new curriculum will cater for this majority as well as those who later go on to University.</w:t>
                      </w:r>
                    </w:p>
                  </w:txbxContent>
                </v:textbox>
                <w10:wrap type="topAndBottom" anchorx="page"/>
              </v:shape>
            </w:pict>
          </mc:Fallback>
        </mc:AlternateContent>
      </w:r>
    </w:p>
    <w:p w14:paraId="74C4BA8A" w14:textId="77777777" w:rsidR="00A017D0" w:rsidRPr="0098400D" w:rsidRDefault="00A017D0">
      <w:pPr>
        <w:rPr>
          <w:sz w:val="21"/>
        </w:rPr>
        <w:sectPr w:rsidR="00A017D0" w:rsidRPr="0098400D">
          <w:type w:val="continuous"/>
          <w:pgSz w:w="11910" w:h="16840"/>
          <w:pgMar w:top="0" w:right="0" w:bottom="280" w:left="0" w:header="720" w:footer="720" w:gutter="0"/>
          <w:cols w:space="720"/>
        </w:sectPr>
      </w:pPr>
    </w:p>
    <w:p w14:paraId="3A352FDA" w14:textId="2CB4CFFF" w:rsidR="00A017D0" w:rsidRPr="0098400D" w:rsidRDefault="00C25EA0">
      <w:pPr>
        <w:pStyle w:val="BodyText"/>
        <w:rPr>
          <w:b/>
        </w:rPr>
      </w:pPr>
      <w:r>
        <w:rPr>
          <w:noProof/>
        </w:rPr>
        <mc:AlternateContent>
          <mc:Choice Requires="wpg">
            <w:drawing>
              <wp:anchor distT="0" distB="0" distL="114300" distR="114300" simplePos="0" relativeHeight="1648" behindDoc="0" locked="0" layoutInCell="1" allowOverlap="1" wp14:anchorId="6541EE9C" wp14:editId="7B8EB4A3">
                <wp:simplePos x="0" y="0"/>
                <wp:positionH relativeFrom="page">
                  <wp:posOffset>0</wp:posOffset>
                </wp:positionH>
                <wp:positionV relativeFrom="page">
                  <wp:posOffset>0</wp:posOffset>
                </wp:positionV>
                <wp:extent cx="7560310" cy="2037080"/>
                <wp:effectExtent l="0" t="0" r="2540" b="1270"/>
                <wp:wrapNone/>
                <wp:docPr id="282"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37080"/>
                          <a:chOff x="0" y="0"/>
                          <a:chExt cx="11906" cy="3208"/>
                        </a:xfrm>
                      </wpg:grpSpPr>
                      <wps:wsp>
                        <wps:cNvPr id="283" name="Rectangle 247"/>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246"/>
                        <wps:cNvSpPr>
                          <a:spLocks noChangeArrowheads="1"/>
                        </wps:cNvSpPr>
                        <wps:spPr bwMode="auto">
                          <a:xfrm>
                            <a:off x="0" y="1587"/>
                            <a:ext cx="11906" cy="1620"/>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C3A483" id="Group 245" o:spid="_x0000_s1026" style="position:absolute;margin-left:0;margin-top:0;width:595.3pt;height:160.4pt;z-index:1648;mso-position-horizontal-relative:page;mso-position-vertical-relative:page" coordsize="11906,3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">
                <v:rect id="Rectangle 247"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" fillcolor="#c7c6c5" stroked="f"/>
                <v:rect id="Rectangle 246" o:spid="_x0000_s1028" style="position:absolute;top:1587;width:1190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" fillcolor="#69a242" stroked="f"/>
                <w10:wrap anchorx="page" anchory="page"/>
              </v:group>
            </w:pict>
          </mc:Fallback>
        </mc:AlternateContent>
      </w:r>
    </w:p>
    <w:p w14:paraId="25799171" w14:textId="77777777" w:rsidR="00A017D0" w:rsidRPr="0098400D" w:rsidRDefault="00A017D0">
      <w:pPr>
        <w:pStyle w:val="BodyText"/>
        <w:rPr>
          <w:b/>
        </w:rPr>
      </w:pPr>
    </w:p>
    <w:p w14:paraId="43CD6E52" w14:textId="77777777" w:rsidR="00A017D0" w:rsidRPr="0098400D" w:rsidRDefault="00A017D0">
      <w:pPr>
        <w:pStyle w:val="BodyText"/>
        <w:rPr>
          <w:b/>
        </w:rPr>
      </w:pPr>
    </w:p>
    <w:p w14:paraId="3B0E2A90" w14:textId="77777777" w:rsidR="00A017D0" w:rsidRPr="0098400D" w:rsidRDefault="00A017D0">
      <w:pPr>
        <w:pStyle w:val="BodyText"/>
        <w:rPr>
          <w:b/>
        </w:rPr>
      </w:pPr>
    </w:p>
    <w:p w14:paraId="2983A9EF" w14:textId="77777777" w:rsidR="00A017D0" w:rsidRPr="0098400D" w:rsidRDefault="00A017D0">
      <w:pPr>
        <w:pStyle w:val="BodyText"/>
        <w:rPr>
          <w:b/>
        </w:rPr>
      </w:pPr>
    </w:p>
    <w:p w14:paraId="3B1B0493" w14:textId="77777777" w:rsidR="00A017D0" w:rsidRPr="0098400D" w:rsidRDefault="00A017D0">
      <w:pPr>
        <w:pStyle w:val="BodyText"/>
        <w:rPr>
          <w:b/>
        </w:rPr>
      </w:pPr>
    </w:p>
    <w:p w14:paraId="168B5193" w14:textId="77777777" w:rsidR="00A017D0" w:rsidRPr="0098400D" w:rsidRDefault="00A017D0">
      <w:pPr>
        <w:pStyle w:val="BodyText"/>
        <w:rPr>
          <w:b/>
        </w:rPr>
      </w:pPr>
    </w:p>
    <w:p w14:paraId="79C52387" w14:textId="77777777" w:rsidR="00A017D0" w:rsidRPr="0098400D" w:rsidRDefault="00A017D0">
      <w:pPr>
        <w:pStyle w:val="BodyText"/>
        <w:rPr>
          <w:b/>
        </w:rPr>
      </w:pPr>
    </w:p>
    <w:p w14:paraId="1AF0FBEA" w14:textId="77777777" w:rsidR="00A017D0" w:rsidRPr="0098400D" w:rsidRDefault="00B80BEA">
      <w:pPr>
        <w:spacing w:before="80"/>
        <w:ind w:left="3404"/>
        <w:rPr>
          <w:b/>
          <w:sz w:val="28"/>
        </w:rPr>
      </w:pPr>
      <w:r>
        <w:rPr>
          <w:b/>
          <w:color w:val="010202"/>
          <w:sz w:val="28"/>
        </w:rPr>
        <w:t xml:space="preserve">THE </w:t>
      </w:r>
      <w:r w:rsidR="00441B9E" w:rsidRPr="0098400D">
        <w:rPr>
          <w:b/>
          <w:color w:val="010202"/>
          <w:sz w:val="28"/>
        </w:rPr>
        <w:t>NEW COMPETENCE BASED CURRICULUM</w:t>
      </w:r>
    </w:p>
    <w:p w14:paraId="29FCFBE1" w14:textId="77777777" w:rsidR="00A017D0" w:rsidRPr="0098400D" w:rsidRDefault="00A017D0">
      <w:pPr>
        <w:pStyle w:val="BodyText"/>
        <w:rPr>
          <w:b/>
        </w:rPr>
      </w:pPr>
    </w:p>
    <w:p w14:paraId="69579F3B" w14:textId="12EE0EE8" w:rsidR="00A017D0" w:rsidRPr="0098400D" w:rsidRDefault="00567084" w:rsidP="00A9349D">
      <w:pPr>
        <w:pStyle w:val="BodyText"/>
        <w:jc w:val="center"/>
        <w:rPr>
          <w:b/>
        </w:rPr>
      </w:pPr>
      <w:r w:rsidRPr="0098400D">
        <w:rPr>
          <w:noProof/>
        </w:rPr>
        <w:drawing>
          <wp:inline distT="0" distB="0" distL="0" distR="0" wp14:anchorId="31275DAD" wp14:editId="4E41917C">
            <wp:extent cx="5676986" cy="3990110"/>
            <wp:effectExtent l="0" t="0" r="0" b="0"/>
            <wp:docPr id="709" name="Graphic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684065" cy="3995086"/>
                    </a:xfrm>
                    <a:prstGeom prst="rect">
                      <a:avLst/>
                    </a:prstGeom>
                  </pic:spPr>
                </pic:pic>
              </a:graphicData>
            </a:graphic>
          </wp:inline>
        </w:drawing>
      </w:r>
    </w:p>
    <w:p w14:paraId="618498FC" w14:textId="77777777" w:rsidR="00A017D0" w:rsidRPr="0098400D" w:rsidRDefault="00A017D0">
      <w:pPr>
        <w:pStyle w:val="BodyText"/>
        <w:rPr>
          <w:b/>
        </w:rPr>
      </w:pPr>
    </w:p>
    <w:p w14:paraId="36EDF3BC" w14:textId="6E95D773" w:rsidR="00A017D0" w:rsidRPr="0098400D" w:rsidRDefault="00C25EA0">
      <w:pPr>
        <w:pStyle w:val="BodyText"/>
        <w:spacing w:before="7"/>
        <w:rPr>
          <w:b/>
          <w:sz w:val="18"/>
        </w:rPr>
      </w:pPr>
      <w:r>
        <w:rPr>
          <w:noProof/>
        </w:rPr>
        <mc:AlternateContent>
          <mc:Choice Requires="wps">
            <w:drawing>
              <wp:anchor distT="0" distB="0" distL="0" distR="0" simplePos="0" relativeHeight="1624" behindDoc="0" locked="0" layoutInCell="1" allowOverlap="1" wp14:anchorId="32E87B37" wp14:editId="0B87AA1D">
                <wp:simplePos x="0" y="0"/>
                <wp:positionH relativeFrom="page">
                  <wp:posOffset>457200</wp:posOffset>
                </wp:positionH>
                <wp:positionV relativeFrom="paragraph">
                  <wp:posOffset>159385</wp:posOffset>
                </wp:positionV>
                <wp:extent cx="6645910" cy="1513840"/>
                <wp:effectExtent l="0" t="635" r="2540" b="0"/>
                <wp:wrapTopAndBottom/>
                <wp:docPr id="28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1513840"/>
                        </a:xfrm>
                        <a:prstGeom prst="rect">
                          <a:avLst/>
                        </a:prstGeom>
                        <a:solidFill>
                          <a:srgbClr val="F2F6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B45E6" w14:textId="77777777" w:rsidR="00AB6D04" w:rsidRDefault="00AB6D04">
                            <w:pPr>
                              <w:pStyle w:val="BodyText"/>
                              <w:rPr>
                                <w:b/>
                                <w:sz w:val="21"/>
                              </w:rPr>
                            </w:pPr>
                          </w:p>
                          <w:p w14:paraId="39A52DDF" w14:textId="77777777" w:rsidR="00AB6D04" w:rsidRDefault="00AB6D04">
                            <w:pPr>
                              <w:pStyle w:val="BodyText"/>
                              <w:spacing w:line="254" w:lineRule="auto"/>
                              <w:ind w:left="283" w:right="541"/>
                            </w:pPr>
                            <w:r>
                              <w:rPr>
                                <w:color w:val="010202"/>
                              </w:rPr>
                              <w:t xml:space="preserve">In the new competence-based </w:t>
                            </w:r>
                            <w:r>
                              <w:rPr>
                                <w:color w:val="010202"/>
                                <w:spacing w:val="-3"/>
                              </w:rPr>
                              <w:t xml:space="preserve">approach, </w:t>
                            </w:r>
                            <w:r>
                              <w:rPr>
                                <w:color w:val="010202"/>
                              </w:rPr>
                              <w:t xml:space="preserve">the “student” becomes a “learner”. The new </w:t>
                            </w:r>
                            <w:r>
                              <w:rPr>
                                <w:color w:val="010202"/>
                                <w:spacing w:val="-3"/>
                              </w:rPr>
                              <w:t xml:space="preserve">Learning </w:t>
                            </w:r>
                            <w:r>
                              <w:rPr>
                                <w:color w:val="010202"/>
                              </w:rPr>
                              <w:t>Outcomes can only be achieved</w:t>
                            </w:r>
                            <w:r>
                              <w:rPr>
                                <w:color w:val="010202"/>
                                <w:spacing w:val="-11"/>
                              </w:rPr>
                              <w:t xml:space="preserve"> </w:t>
                            </w:r>
                            <w:r>
                              <w:rPr>
                                <w:color w:val="010202"/>
                                <w:spacing w:val="-3"/>
                              </w:rPr>
                              <w:t>through</w:t>
                            </w:r>
                            <w:r>
                              <w:rPr>
                                <w:color w:val="010202"/>
                                <w:spacing w:val="-11"/>
                              </w:rPr>
                              <w:t xml:space="preserve"> </w:t>
                            </w:r>
                            <w:r>
                              <w:rPr>
                                <w:color w:val="010202"/>
                              </w:rPr>
                              <w:t>active</w:t>
                            </w:r>
                            <w:r>
                              <w:rPr>
                                <w:color w:val="010202"/>
                                <w:spacing w:val="-11"/>
                              </w:rPr>
                              <w:t xml:space="preserve"> </w:t>
                            </w:r>
                            <w:r>
                              <w:rPr>
                                <w:color w:val="010202"/>
                              </w:rPr>
                              <w:t>engagement</w:t>
                            </w:r>
                            <w:r>
                              <w:rPr>
                                <w:color w:val="010202"/>
                                <w:spacing w:val="-11"/>
                              </w:rPr>
                              <w:t xml:space="preserve"> </w:t>
                            </w:r>
                            <w:r>
                              <w:rPr>
                                <w:color w:val="010202"/>
                              </w:rPr>
                              <w:t>in</w:t>
                            </w:r>
                            <w:r>
                              <w:rPr>
                                <w:color w:val="010202"/>
                                <w:spacing w:val="-11"/>
                              </w:rPr>
                              <w:t xml:space="preserve"> </w:t>
                            </w:r>
                            <w:r>
                              <w:rPr>
                                <w:color w:val="010202"/>
                              </w:rPr>
                              <w:t>the</w:t>
                            </w:r>
                            <w:r>
                              <w:rPr>
                                <w:color w:val="010202"/>
                                <w:spacing w:val="-11"/>
                              </w:rPr>
                              <w:t xml:space="preserve"> </w:t>
                            </w:r>
                            <w:r>
                              <w:rPr>
                                <w:color w:val="010202"/>
                              </w:rPr>
                              <w:t>learning</w:t>
                            </w:r>
                            <w:r>
                              <w:rPr>
                                <w:color w:val="010202"/>
                                <w:spacing w:val="-11"/>
                              </w:rPr>
                              <w:t xml:space="preserve"> </w:t>
                            </w:r>
                            <w:r>
                              <w:rPr>
                                <w:color w:val="010202"/>
                                <w:spacing w:val="-3"/>
                              </w:rPr>
                              <w:t>process</w:t>
                            </w:r>
                            <w:r>
                              <w:rPr>
                                <w:color w:val="010202"/>
                                <w:spacing w:val="-11"/>
                              </w:rPr>
                              <w:t xml:space="preserve"> </w:t>
                            </w:r>
                            <w:r>
                              <w:rPr>
                                <w:color w:val="010202"/>
                              </w:rPr>
                              <w:t>rather</w:t>
                            </w:r>
                            <w:r>
                              <w:rPr>
                                <w:color w:val="010202"/>
                                <w:spacing w:val="-11"/>
                              </w:rPr>
                              <w:t xml:space="preserve"> </w:t>
                            </w:r>
                            <w:r>
                              <w:rPr>
                                <w:color w:val="010202"/>
                              </w:rPr>
                              <w:t>than</w:t>
                            </w:r>
                            <w:r>
                              <w:rPr>
                                <w:color w:val="010202"/>
                                <w:spacing w:val="-11"/>
                              </w:rPr>
                              <w:t xml:space="preserve"> </w:t>
                            </w:r>
                            <w:r>
                              <w:rPr>
                                <w:color w:val="010202"/>
                              </w:rPr>
                              <w:t>simply</w:t>
                            </w:r>
                            <w:r>
                              <w:rPr>
                                <w:color w:val="010202"/>
                                <w:spacing w:val="-11"/>
                              </w:rPr>
                              <w:t xml:space="preserve"> </w:t>
                            </w:r>
                            <w:r>
                              <w:rPr>
                                <w:color w:val="010202"/>
                              </w:rPr>
                              <w:t>absorbing</w:t>
                            </w:r>
                            <w:r>
                              <w:rPr>
                                <w:color w:val="010202"/>
                                <w:spacing w:val="-11"/>
                              </w:rPr>
                              <w:t xml:space="preserve"> </w:t>
                            </w:r>
                            <w:r>
                              <w:rPr>
                                <w:color w:val="010202"/>
                              </w:rPr>
                              <w:t>knowledge</w:t>
                            </w:r>
                            <w:r>
                              <w:rPr>
                                <w:color w:val="010202"/>
                                <w:spacing w:val="-11"/>
                              </w:rPr>
                              <w:t xml:space="preserve"> </w:t>
                            </w:r>
                            <w:r>
                              <w:rPr>
                                <w:color w:val="010202"/>
                                <w:spacing w:val="-3"/>
                              </w:rPr>
                              <w:t>given</w:t>
                            </w:r>
                            <w:r>
                              <w:rPr>
                                <w:color w:val="010202"/>
                                <w:spacing w:val="-11"/>
                              </w:rPr>
                              <w:t xml:space="preserve"> </w:t>
                            </w:r>
                            <w:r>
                              <w:rPr>
                                <w:color w:val="010202"/>
                              </w:rPr>
                              <w:t>by</w:t>
                            </w:r>
                            <w:r>
                              <w:rPr>
                                <w:color w:val="010202"/>
                                <w:spacing w:val="-11"/>
                              </w:rPr>
                              <w:t xml:space="preserve"> </w:t>
                            </w:r>
                            <w:r>
                              <w:rPr>
                                <w:color w:val="010202"/>
                              </w:rPr>
                              <w:t>the</w:t>
                            </w:r>
                            <w:r>
                              <w:rPr>
                                <w:color w:val="010202"/>
                                <w:spacing w:val="-11"/>
                              </w:rPr>
                              <w:t xml:space="preserve"> </w:t>
                            </w:r>
                            <w:r>
                              <w:rPr>
                                <w:color w:val="010202"/>
                                <w:spacing w:val="-4"/>
                              </w:rPr>
                              <w:t>teacher.</w:t>
                            </w:r>
                          </w:p>
                          <w:p w14:paraId="10DD8906" w14:textId="77777777" w:rsidR="00AB6D04" w:rsidRDefault="00AB6D04">
                            <w:pPr>
                              <w:pStyle w:val="BodyText"/>
                              <w:spacing w:before="113" w:line="254" w:lineRule="auto"/>
                              <w:ind w:left="283" w:right="782"/>
                            </w:pPr>
                            <w:r>
                              <w:rPr>
                                <w:color w:val="010202"/>
                              </w:rPr>
                              <w:t>The</w:t>
                            </w:r>
                            <w:r>
                              <w:rPr>
                                <w:color w:val="010202"/>
                                <w:spacing w:val="-10"/>
                              </w:rPr>
                              <w:t xml:space="preserve"> </w:t>
                            </w:r>
                            <w:r>
                              <w:rPr>
                                <w:color w:val="010202"/>
                              </w:rPr>
                              <w:t>teacher</w:t>
                            </w:r>
                            <w:r>
                              <w:rPr>
                                <w:color w:val="010202"/>
                                <w:spacing w:val="-10"/>
                              </w:rPr>
                              <w:t xml:space="preserve"> </w:t>
                            </w:r>
                            <w:r>
                              <w:rPr>
                                <w:color w:val="010202"/>
                              </w:rPr>
                              <w:t>needs</w:t>
                            </w:r>
                            <w:r>
                              <w:rPr>
                                <w:color w:val="010202"/>
                                <w:spacing w:val="-10"/>
                              </w:rPr>
                              <w:t xml:space="preserve"> </w:t>
                            </w:r>
                            <w:r>
                              <w:rPr>
                                <w:color w:val="010202"/>
                              </w:rPr>
                              <w:t>to</w:t>
                            </w:r>
                            <w:r>
                              <w:rPr>
                                <w:color w:val="010202"/>
                                <w:spacing w:val="-10"/>
                              </w:rPr>
                              <w:t xml:space="preserve"> </w:t>
                            </w:r>
                            <w:r>
                              <w:rPr>
                                <w:color w:val="010202"/>
                              </w:rPr>
                              <w:t>build</w:t>
                            </w:r>
                            <w:r>
                              <w:rPr>
                                <w:color w:val="010202"/>
                                <w:spacing w:val="-10"/>
                              </w:rPr>
                              <w:t xml:space="preserve"> </w:t>
                            </w:r>
                            <w:r>
                              <w:rPr>
                                <w:color w:val="010202"/>
                              </w:rPr>
                              <w:t>on</w:t>
                            </w:r>
                            <w:r>
                              <w:rPr>
                                <w:color w:val="010202"/>
                                <w:spacing w:val="-10"/>
                              </w:rPr>
                              <w:t xml:space="preserve"> </w:t>
                            </w:r>
                            <w:r>
                              <w:rPr>
                                <w:color w:val="010202"/>
                              </w:rPr>
                              <w:t>the</w:t>
                            </w:r>
                            <w:r>
                              <w:rPr>
                                <w:color w:val="010202"/>
                                <w:spacing w:val="-10"/>
                              </w:rPr>
                              <w:t xml:space="preserve"> </w:t>
                            </w:r>
                            <w:r>
                              <w:rPr>
                                <w:color w:val="010202"/>
                                <w:spacing w:val="-3"/>
                              </w:rPr>
                              <w:t>learners’</w:t>
                            </w:r>
                            <w:r>
                              <w:rPr>
                                <w:color w:val="010202"/>
                                <w:spacing w:val="-27"/>
                              </w:rPr>
                              <w:t xml:space="preserve"> </w:t>
                            </w:r>
                            <w:r>
                              <w:rPr>
                                <w:color w:val="010202"/>
                              </w:rPr>
                              <w:t>own</w:t>
                            </w:r>
                            <w:r>
                              <w:rPr>
                                <w:color w:val="010202"/>
                                <w:spacing w:val="-10"/>
                              </w:rPr>
                              <w:t xml:space="preserve"> </w:t>
                            </w:r>
                            <w:r>
                              <w:rPr>
                                <w:color w:val="010202"/>
                              </w:rPr>
                              <w:t>knowledge</w:t>
                            </w:r>
                            <w:r>
                              <w:rPr>
                                <w:color w:val="010202"/>
                                <w:spacing w:val="-10"/>
                              </w:rPr>
                              <w:t xml:space="preserve"> </w:t>
                            </w:r>
                            <w:r>
                              <w:rPr>
                                <w:color w:val="010202"/>
                              </w:rPr>
                              <w:t>and</w:t>
                            </w:r>
                            <w:r>
                              <w:rPr>
                                <w:color w:val="010202"/>
                                <w:spacing w:val="-10"/>
                              </w:rPr>
                              <w:t xml:space="preserve"> </w:t>
                            </w:r>
                            <w:r>
                              <w:rPr>
                                <w:color w:val="010202"/>
                              </w:rPr>
                              <w:t>experience</w:t>
                            </w:r>
                            <w:r>
                              <w:rPr>
                                <w:color w:val="010202"/>
                                <w:spacing w:val="-10"/>
                              </w:rPr>
                              <w:t xml:space="preserve"> </w:t>
                            </w:r>
                            <w:r>
                              <w:rPr>
                                <w:color w:val="010202"/>
                              </w:rPr>
                              <w:t>and</w:t>
                            </w:r>
                            <w:r>
                              <w:rPr>
                                <w:color w:val="010202"/>
                                <w:spacing w:val="-10"/>
                              </w:rPr>
                              <w:t xml:space="preserve"> </w:t>
                            </w:r>
                            <w:r>
                              <w:rPr>
                                <w:color w:val="010202"/>
                                <w:spacing w:val="-3"/>
                              </w:rPr>
                              <w:t>create</w:t>
                            </w:r>
                            <w:r>
                              <w:rPr>
                                <w:color w:val="010202"/>
                                <w:spacing w:val="-10"/>
                              </w:rPr>
                              <w:t xml:space="preserve"> </w:t>
                            </w:r>
                            <w:r>
                              <w:rPr>
                                <w:color w:val="010202"/>
                                <w:spacing w:val="-3"/>
                              </w:rPr>
                              <w:t>Learning</w:t>
                            </w:r>
                            <w:r>
                              <w:rPr>
                                <w:color w:val="010202"/>
                                <w:spacing w:val="-10"/>
                              </w:rPr>
                              <w:t xml:space="preserve"> </w:t>
                            </w:r>
                            <w:r>
                              <w:rPr>
                                <w:color w:val="010202"/>
                              </w:rPr>
                              <w:t>Activities</w:t>
                            </w:r>
                            <w:r>
                              <w:rPr>
                                <w:color w:val="010202"/>
                                <w:spacing w:val="-10"/>
                              </w:rPr>
                              <w:t xml:space="preserve"> </w:t>
                            </w:r>
                            <w:r>
                              <w:rPr>
                                <w:color w:val="010202"/>
                                <w:spacing w:val="-3"/>
                              </w:rPr>
                              <w:t>through</w:t>
                            </w:r>
                            <w:r>
                              <w:rPr>
                                <w:color w:val="010202"/>
                                <w:spacing w:val="-10"/>
                              </w:rPr>
                              <w:t xml:space="preserve"> </w:t>
                            </w:r>
                            <w:r>
                              <w:rPr>
                                <w:color w:val="010202"/>
                              </w:rPr>
                              <w:t>which learners</w:t>
                            </w:r>
                            <w:r>
                              <w:rPr>
                                <w:color w:val="010202"/>
                                <w:spacing w:val="-8"/>
                              </w:rPr>
                              <w:t xml:space="preserve"> </w:t>
                            </w:r>
                            <w:r>
                              <w:rPr>
                                <w:color w:val="010202"/>
                              </w:rPr>
                              <w:t>can</w:t>
                            </w:r>
                            <w:r>
                              <w:rPr>
                                <w:color w:val="010202"/>
                                <w:spacing w:val="-8"/>
                              </w:rPr>
                              <w:t xml:space="preserve"> </w:t>
                            </w:r>
                            <w:r>
                              <w:rPr>
                                <w:color w:val="010202"/>
                                <w:spacing w:val="-3"/>
                              </w:rPr>
                              <w:t>explore</w:t>
                            </w:r>
                            <w:r>
                              <w:rPr>
                                <w:color w:val="010202"/>
                                <w:spacing w:val="-8"/>
                              </w:rPr>
                              <w:t xml:space="preserve"> </w:t>
                            </w:r>
                            <w:r>
                              <w:rPr>
                                <w:color w:val="010202"/>
                              </w:rPr>
                              <w:t>the</w:t>
                            </w:r>
                            <w:r>
                              <w:rPr>
                                <w:color w:val="010202"/>
                                <w:spacing w:val="-8"/>
                              </w:rPr>
                              <w:t xml:space="preserve"> </w:t>
                            </w:r>
                            <w:r>
                              <w:rPr>
                                <w:color w:val="010202"/>
                              </w:rPr>
                              <w:t>meaning</w:t>
                            </w:r>
                            <w:r>
                              <w:rPr>
                                <w:color w:val="010202"/>
                                <w:spacing w:val="-8"/>
                              </w:rPr>
                              <w:t xml:space="preserve"> </w:t>
                            </w:r>
                            <w:r>
                              <w:rPr>
                                <w:color w:val="010202"/>
                              </w:rPr>
                              <w:t>of</w:t>
                            </w:r>
                            <w:r>
                              <w:rPr>
                                <w:color w:val="010202"/>
                                <w:spacing w:val="-8"/>
                              </w:rPr>
                              <w:t xml:space="preserve"> </w:t>
                            </w:r>
                            <w:r>
                              <w:rPr>
                                <w:color w:val="010202"/>
                              </w:rPr>
                              <w:t>what</w:t>
                            </w:r>
                            <w:r>
                              <w:rPr>
                                <w:color w:val="010202"/>
                                <w:spacing w:val="-8"/>
                              </w:rPr>
                              <w:t xml:space="preserve"> </w:t>
                            </w:r>
                            <w:r>
                              <w:rPr>
                                <w:color w:val="010202"/>
                              </w:rPr>
                              <w:t>is</w:t>
                            </w:r>
                            <w:r>
                              <w:rPr>
                                <w:color w:val="010202"/>
                                <w:spacing w:val="-8"/>
                              </w:rPr>
                              <w:t xml:space="preserve"> </w:t>
                            </w:r>
                            <w:r>
                              <w:rPr>
                                <w:color w:val="010202"/>
                              </w:rPr>
                              <w:t>being</w:t>
                            </w:r>
                            <w:r>
                              <w:rPr>
                                <w:color w:val="010202"/>
                                <w:spacing w:val="-8"/>
                              </w:rPr>
                              <w:t xml:space="preserve"> </w:t>
                            </w:r>
                            <w:r>
                              <w:rPr>
                                <w:color w:val="010202"/>
                              </w:rPr>
                              <w:t>learned</w:t>
                            </w:r>
                            <w:r>
                              <w:rPr>
                                <w:color w:val="010202"/>
                                <w:spacing w:val="-8"/>
                              </w:rPr>
                              <w:t xml:space="preserve"> </w:t>
                            </w:r>
                            <w:r>
                              <w:rPr>
                                <w:color w:val="010202"/>
                              </w:rPr>
                              <w:t>and</w:t>
                            </w:r>
                            <w:r>
                              <w:rPr>
                                <w:color w:val="010202"/>
                                <w:spacing w:val="-8"/>
                              </w:rPr>
                              <w:t xml:space="preserve"> </w:t>
                            </w:r>
                            <w:r>
                              <w:rPr>
                                <w:color w:val="010202"/>
                              </w:rPr>
                              <w:t>understand</w:t>
                            </w:r>
                            <w:r>
                              <w:rPr>
                                <w:color w:val="010202"/>
                                <w:spacing w:val="-8"/>
                              </w:rPr>
                              <w:t xml:space="preserve"> </w:t>
                            </w:r>
                            <w:r>
                              <w:rPr>
                                <w:color w:val="010202"/>
                              </w:rPr>
                              <w:t>how</w:t>
                            </w:r>
                            <w:r>
                              <w:rPr>
                                <w:color w:val="010202"/>
                                <w:spacing w:val="-8"/>
                              </w:rPr>
                              <w:t xml:space="preserve"> </w:t>
                            </w:r>
                            <w:r>
                              <w:rPr>
                                <w:color w:val="010202"/>
                              </w:rPr>
                              <w:t>it</w:t>
                            </w:r>
                            <w:r>
                              <w:rPr>
                                <w:color w:val="010202"/>
                                <w:spacing w:val="-8"/>
                              </w:rPr>
                              <w:t xml:space="preserve"> </w:t>
                            </w:r>
                            <w:r>
                              <w:rPr>
                                <w:color w:val="010202"/>
                              </w:rPr>
                              <w:t>is</w:t>
                            </w:r>
                            <w:r>
                              <w:rPr>
                                <w:color w:val="010202"/>
                                <w:spacing w:val="-8"/>
                              </w:rPr>
                              <w:t xml:space="preserve"> </w:t>
                            </w:r>
                            <w:r>
                              <w:rPr>
                                <w:color w:val="010202"/>
                              </w:rPr>
                              <w:t>applied</w:t>
                            </w:r>
                            <w:r>
                              <w:rPr>
                                <w:color w:val="010202"/>
                                <w:spacing w:val="-8"/>
                              </w:rPr>
                              <w:t xml:space="preserve"> </w:t>
                            </w:r>
                            <w:r>
                              <w:rPr>
                                <w:color w:val="010202"/>
                              </w:rPr>
                              <w:t>in</w:t>
                            </w:r>
                            <w:r>
                              <w:rPr>
                                <w:color w:val="010202"/>
                                <w:spacing w:val="-8"/>
                              </w:rPr>
                              <w:t xml:space="preserve"> </w:t>
                            </w:r>
                            <w:r>
                              <w:rPr>
                                <w:color w:val="010202"/>
                              </w:rPr>
                              <w:t>practical</w:t>
                            </w:r>
                            <w:r>
                              <w:rPr>
                                <w:color w:val="010202"/>
                                <w:spacing w:val="-8"/>
                              </w:rPr>
                              <w:t xml:space="preserve"> </w:t>
                            </w:r>
                            <w:r>
                              <w:rPr>
                                <w:color w:val="010202"/>
                                <w:spacing w:val="-3"/>
                              </w:rPr>
                              <w:t>situations.</w:t>
                            </w:r>
                          </w:p>
                          <w:p w14:paraId="1DDE69D2" w14:textId="77777777" w:rsidR="00AB6D04" w:rsidRDefault="00AB6D04">
                            <w:pPr>
                              <w:pStyle w:val="BodyText"/>
                              <w:spacing w:before="113" w:line="254" w:lineRule="auto"/>
                              <w:ind w:left="283" w:right="460"/>
                            </w:pPr>
                            <w:r>
                              <w:rPr>
                                <w:color w:val="010202"/>
                                <w:spacing w:val="-4"/>
                              </w:rPr>
                              <w:t xml:space="preserve">Teaching </w:t>
                            </w:r>
                            <w:r>
                              <w:rPr>
                                <w:color w:val="010202"/>
                              </w:rPr>
                              <w:t>and learning becomes a two-way</w:t>
                            </w:r>
                            <w:r>
                              <w:rPr>
                                <w:color w:val="010202"/>
                                <w:spacing w:val="-2"/>
                              </w:rPr>
                              <w:t xml:space="preserve"> </w:t>
                            </w:r>
                            <w:r>
                              <w:rPr>
                                <w:color w:val="010202"/>
                                <w:spacing w:val="-3"/>
                              </w:rPr>
                              <w:t xml:space="preserve">process </w:t>
                            </w:r>
                            <w:r>
                              <w:rPr>
                                <w:color w:val="010202"/>
                              </w:rPr>
                              <w:t xml:space="preserve">of dialogue between the </w:t>
                            </w:r>
                            <w:r>
                              <w:rPr>
                                <w:color w:val="010202"/>
                                <w:spacing w:val="-4"/>
                              </w:rPr>
                              <w:t xml:space="preserve">Teacher </w:t>
                            </w:r>
                            <w:r>
                              <w:rPr>
                                <w:color w:val="010202"/>
                              </w:rPr>
                              <w:t xml:space="preserve">and </w:t>
                            </w:r>
                            <w:r>
                              <w:rPr>
                                <w:color w:val="010202"/>
                                <w:spacing w:val="-3"/>
                              </w:rPr>
                              <w:t xml:space="preserve">Learners. Learners </w:t>
                            </w:r>
                            <w:r>
                              <w:rPr>
                                <w:color w:val="010202"/>
                              </w:rPr>
                              <w:t xml:space="preserve">also learn </w:t>
                            </w:r>
                            <w:r>
                              <w:rPr>
                                <w:color w:val="010202"/>
                                <w:spacing w:val="-3"/>
                              </w:rPr>
                              <w:t xml:space="preserve">from </w:t>
                            </w:r>
                            <w:r>
                              <w:rPr>
                                <w:color w:val="010202"/>
                              </w:rPr>
                              <w:t>each</w:t>
                            </w:r>
                            <w:r>
                              <w:rPr>
                                <w:color w:val="010202"/>
                                <w:spacing w:val="-9"/>
                              </w:rPr>
                              <w:t xml:space="preserve"> </w:t>
                            </w:r>
                            <w:r>
                              <w:rPr>
                                <w:color w:val="010202"/>
                              </w:rPr>
                              <w:t>other</w:t>
                            </w:r>
                            <w:r>
                              <w:rPr>
                                <w:color w:val="010202"/>
                                <w:spacing w:val="-9"/>
                              </w:rPr>
                              <w:t xml:space="preserve"> </w:t>
                            </w:r>
                            <w:r>
                              <w:rPr>
                                <w:color w:val="010202"/>
                                <w:spacing w:val="-3"/>
                              </w:rPr>
                              <w:t>through</w:t>
                            </w:r>
                            <w:r>
                              <w:rPr>
                                <w:color w:val="010202"/>
                                <w:spacing w:val="-9"/>
                              </w:rPr>
                              <w:t xml:space="preserve"> </w:t>
                            </w:r>
                            <w:r>
                              <w:rPr>
                                <w:color w:val="010202"/>
                              </w:rPr>
                              <w:t>discussion.</w:t>
                            </w:r>
                            <w:r>
                              <w:rPr>
                                <w:color w:val="010202"/>
                                <w:spacing w:val="27"/>
                              </w:rPr>
                              <w:t xml:space="preserve"> </w:t>
                            </w:r>
                            <w:r>
                              <w:rPr>
                                <w:color w:val="010202"/>
                              </w:rPr>
                              <w:t>Assessment</w:t>
                            </w:r>
                            <w:r>
                              <w:rPr>
                                <w:color w:val="010202"/>
                                <w:spacing w:val="-9"/>
                              </w:rPr>
                              <w:t xml:space="preserve"> </w:t>
                            </w:r>
                            <w:r>
                              <w:rPr>
                                <w:color w:val="010202"/>
                              </w:rPr>
                              <w:t>also</w:t>
                            </w:r>
                            <w:r>
                              <w:rPr>
                                <w:color w:val="010202"/>
                                <w:spacing w:val="-9"/>
                              </w:rPr>
                              <w:t xml:space="preserve"> </w:t>
                            </w:r>
                            <w:r>
                              <w:rPr>
                                <w:color w:val="010202"/>
                              </w:rPr>
                              <w:t>becomes</w:t>
                            </w:r>
                            <w:r>
                              <w:rPr>
                                <w:color w:val="010202"/>
                                <w:spacing w:val="-9"/>
                              </w:rPr>
                              <w:t xml:space="preserve"> </w:t>
                            </w:r>
                            <w:r>
                              <w:rPr>
                                <w:color w:val="010202"/>
                              </w:rPr>
                              <w:t>a</w:t>
                            </w:r>
                            <w:r>
                              <w:rPr>
                                <w:color w:val="010202"/>
                                <w:spacing w:val="-9"/>
                              </w:rPr>
                              <w:t xml:space="preserve"> </w:t>
                            </w:r>
                            <w:r>
                              <w:rPr>
                                <w:color w:val="010202"/>
                              </w:rPr>
                              <w:t>two</w:t>
                            </w:r>
                            <w:r>
                              <w:rPr>
                                <w:color w:val="010202"/>
                                <w:spacing w:val="-9"/>
                              </w:rPr>
                              <w:t xml:space="preserve">-way </w:t>
                            </w:r>
                            <w:r>
                              <w:rPr>
                                <w:color w:val="010202"/>
                                <w:spacing w:val="-3"/>
                              </w:rPr>
                              <w:t>process</w:t>
                            </w:r>
                            <w:r>
                              <w:rPr>
                                <w:color w:val="010202"/>
                                <w:spacing w:val="-9"/>
                              </w:rPr>
                              <w:t xml:space="preserve"> </w:t>
                            </w:r>
                            <w:r>
                              <w:rPr>
                                <w:color w:val="010202"/>
                              </w:rPr>
                              <w:t>of</w:t>
                            </w:r>
                            <w:r>
                              <w:rPr>
                                <w:color w:val="010202"/>
                                <w:spacing w:val="-9"/>
                              </w:rPr>
                              <w:t xml:space="preserve"> </w:t>
                            </w:r>
                            <w:r>
                              <w:rPr>
                                <w:color w:val="010202"/>
                                <w:spacing w:val="-3"/>
                              </w:rPr>
                              <w:t>formative</w:t>
                            </w:r>
                            <w:r>
                              <w:rPr>
                                <w:color w:val="010202"/>
                                <w:spacing w:val="-9"/>
                              </w:rPr>
                              <w:t xml:space="preserve"> and summative </w:t>
                            </w:r>
                            <w:r>
                              <w:rPr>
                                <w:color w:val="010202"/>
                              </w:rPr>
                              <w:t>assessment;</w:t>
                            </w:r>
                            <w:r>
                              <w:rPr>
                                <w:color w:val="010202"/>
                                <w:spacing w:val="-9"/>
                              </w:rPr>
                              <w:t xml:space="preserve"> </w:t>
                            </w:r>
                            <w:r>
                              <w:rPr>
                                <w:color w:val="010202"/>
                              </w:rPr>
                              <w:t>not</w:t>
                            </w:r>
                            <w:r>
                              <w:rPr>
                                <w:color w:val="010202"/>
                                <w:spacing w:val="-9"/>
                              </w:rPr>
                              <w:t xml:space="preserve"> </w:t>
                            </w:r>
                            <w:r>
                              <w:rPr>
                                <w:color w:val="010202"/>
                              </w:rPr>
                              <w:t>just</w:t>
                            </w:r>
                            <w:r>
                              <w:rPr>
                                <w:color w:val="010202"/>
                                <w:spacing w:val="-9"/>
                              </w:rPr>
                              <w:t xml:space="preserve"> </w:t>
                            </w:r>
                            <w:r>
                              <w:rPr>
                                <w:color w:val="010202"/>
                              </w:rPr>
                              <w:t>to</w:t>
                            </w:r>
                            <w:r>
                              <w:rPr>
                                <w:color w:val="010202"/>
                                <w:spacing w:val="-9"/>
                              </w:rPr>
                              <w:t xml:space="preserve"> </w:t>
                            </w:r>
                            <w:r>
                              <w:rPr>
                                <w:color w:val="010202"/>
                                <w:spacing w:val="-3"/>
                              </w:rPr>
                              <w:t>give</w:t>
                            </w:r>
                            <w:r>
                              <w:rPr>
                                <w:color w:val="010202"/>
                                <w:spacing w:val="-9"/>
                              </w:rPr>
                              <w:t xml:space="preserve"> </w:t>
                            </w:r>
                            <w:r>
                              <w:rPr>
                                <w:color w:val="010202"/>
                                <w:spacing w:val="-3"/>
                              </w:rPr>
                              <w:t xml:space="preserve">grades </w:t>
                            </w:r>
                            <w:r>
                              <w:rPr>
                                <w:color w:val="010202"/>
                              </w:rPr>
                              <w:t>but</w:t>
                            </w:r>
                            <w:r>
                              <w:rPr>
                                <w:color w:val="010202"/>
                                <w:spacing w:val="-5"/>
                              </w:rPr>
                              <w:t xml:space="preserve"> </w:t>
                            </w:r>
                            <w:r>
                              <w:rPr>
                                <w:color w:val="010202"/>
                              </w:rPr>
                              <w:t>to</w:t>
                            </w:r>
                            <w:r>
                              <w:rPr>
                                <w:color w:val="010202"/>
                                <w:spacing w:val="-5"/>
                              </w:rPr>
                              <w:t xml:space="preserve"> </w:t>
                            </w:r>
                            <w:r>
                              <w:rPr>
                                <w:color w:val="010202"/>
                              </w:rPr>
                              <w:t>find</w:t>
                            </w:r>
                            <w:r>
                              <w:rPr>
                                <w:color w:val="010202"/>
                                <w:spacing w:val="-5"/>
                              </w:rPr>
                              <w:t xml:space="preserve"> </w:t>
                            </w:r>
                            <w:r>
                              <w:rPr>
                                <w:color w:val="010202"/>
                              </w:rPr>
                              <w:t>out</w:t>
                            </w:r>
                            <w:r>
                              <w:rPr>
                                <w:color w:val="010202"/>
                                <w:spacing w:val="-5"/>
                              </w:rPr>
                              <w:t xml:space="preserve"> </w:t>
                            </w:r>
                            <w:r>
                              <w:rPr>
                                <w:color w:val="010202"/>
                                <w:spacing w:val="-3"/>
                              </w:rPr>
                              <w:t>problems</w:t>
                            </w:r>
                            <w:r>
                              <w:rPr>
                                <w:color w:val="010202"/>
                                <w:spacing w:val="-5"/>
                              </w:rPr>
                              <w:t xml:space="preserve"> </w:t>
                            </w:r>
                            <w:r>
                              <w:rPr>
                                <w:color w:val="010202"/>
                              </w:rPr>
                              <w:t>the</w:t>
                            </w:r>
                            <w:r>
                              <w:rPr>
                                <w:color w:val="010202"/>
                                <w:spacing w:val="-5"/>
                              </w:rPr>
                              <w:t xml:space="preserve"> </w:t>
                            </w:r>
                            <w:r>
                              <w:rPr>
                                <w:color w:val="010202"/>
                              </w:rPr>
                              <w:t>learners</w:t>
                            </w:r>
                            <w:r>
                              <w:rPr>
                                <w:color w:val="010202"/>
                                <w:spacing w:val="-5"/>
                              </w:rPr>
                              <w:t xml:space="preserve"> </w:t>
                            </w:r>
                            <w:r>
                              <w:rPr>
                                <w:color w:val="010202"/>
                                <w:spacing w:val="-2"/>
                              </w:rPr>
                              <w:t>may</w:t>
                            </w:r>
                            <w:r>
                              <w:rPr>
                                <w:color w:val="010202"/>
                                <w:spacing w:val="-5"/>
                              </w:rPr>
                              <w:t xml:space="preserve"> </w:t>
                            </w:r>
                            <w:r>
                              <w:rPr>
                                <w:color w:val="010202"/>
                              </w:rPr>
                              <w:t>be</w:t>
                            </w:r>
                            <w:r>
                              <w:rPr>
                                <w:color w:val="010202"/>
                                <w:spacing w:val="-5"/>
                              </w:rPr>
                              <w:t xml:space="preserve"> </w:t>
                            </w:r>
                            <w:r>
                              <w:rPr>
                                <w:color w:val="010202"/>
                                <w:spacing w:val="-2"/>
                              </w:rPr>
                              <w:t>having</w:t>
                            </w:r>
                            <w:r>
                              <w:rPr>
                                <w:color w:val="010202"/>
                                <w:spacing w:val="-5"/>
                              </w:rPr>
                              <w:t xml:space="preserve"> </w:t>
                            </w:r>
                            <w:r>
                              <w:rPr>
                                <w:color w:val="010202"/>
                              </w:rPr>
                              <w:t>and</w:t>
                            </w:r>
                            <w:r>
                              <w:rPr>
                                <w:color w:val="010202"/>
                                <w:spacing w:val="-5"/>
                              </w:rPr>
                              <w:t xml:space="preserve"> </w:t>
                            </w:r>
                            <w:r>
                              <w:rPr>
                                <w:color w:val="010202"/>
                              </w:rPr>
                              <w:t>help</w:t>
                            </w:r>
                            <w:r>
                              <w:rPr>
                                <w:color w:val="010202"/>
                                <w:spacing w:val="-5"/>
                              </w:rPr>
                              <w:t xml:space="preserve"> </w:t>
                            </w:r>
                            <w:r>
                              <w:rPr>
                                <w:color w:val="010202"/>
                              </w:rPr>
                              <w:t>to</w:t>
                            </w:r>
                            <w:r>
                              <w:rPr>
                                <w:color w:val="010202"/>
                                <w:spacing w:val="-5"/>
                              </w:rPr>
                              <w:t xml:space="preserve"> </w:t>
                            </w:r>
                            <w:r>
                              <w:rPr>
                                <w:color w:val="010202"/>
                              </w:rPr>
                              <w:t>solve</w:t>
                            </w:r>
                            <w:r>
                              <w:rPr>
                                <w:color w:val="010202"/>
                                <w:spacing w:val="-5"/>
                              </w:rPr>
                              <w:t xml:space="preserve"> </w:t>
                            </w:r>
                            <w:r>
                              <w:rPr>
                                <w:color w:val="010202"/>
                              </w:rPr>
                              <w:t>them.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87B37" id="Text Box 208" o:spid="_x0000_s1030" type="#_x0000_t202" style="position:absolute;margin-left:36pt;margin-top:12.55pt;width:523.3pt;height:119.2pt;z-index:1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" fillcolor="#f2f6ed" stroked="f">
                <v:textbox inset="0,0,0,0">
                  <w:txbxContent>
                    <w:p w14:paraId="04AB45E6" w14:textId="77777777" w:rsidR="00AB6D04" w:rsidRDefault="00AB6D04">
                      <w:pPr>
                        <w:pStyle w:val="BodyText"/>
                        <w:rPr>
                          <w:b/>
                          <w:sz w:val="21"/>
                        </w:rPr>
                      </w:pPr>
                    </w:p>
                    <w:p w14:paraId="39A52DDF" w14:textId="77777777" w:rsidR="00AB6D04" w:rsidRDefault="00AB6D04">
                      <w:pPr>
                        <w:pStyle w:val="BodyText"/>
                        <w:spacing w:line="254" w:lineRule="auto"/>
                        <w:ind w:left="283" w:right="541"/>
                      </w:pPr>
                      <w:r>
                        <w:rPr>
                          <w:color w:val="010202"/>
                        </w:rPr>
                        <w:t xml:space="preserve">In the new competence-based </w:t>
                      </w:r>
                      <w:r>
                        <w:rPr>
                          <w:color w:val="010202"/>
                          <w:spacing w:val="-3"/>
                        </w:rPr>
                        <w:t xml:space="preserve">approach, </w:t>
                      </w:r>
                      <w:r>
                        <w:rPr>
                          <w:color w:val="010202"/>
                        </w:rPr>
                        <w:t xml:space="preserve">the “student” becomes a “learner”. The new </w:t>
                      </w:r>
                      <w:r>
                        <w:rPr>
                          <w:color w:val="010202"/>
                          <w:spacing w:val="-3"/>
                        </w:rPr>
                        <w:t xml:space="preserve">Learning </w:t>
                      </w:r>
                      <w:r>
                        <w:rPr>
                          <w:color w:val="010202"/>
                        </w:rPr>
                        <w:t>Outcomes can only be achieved</w:t>
                      </w:r>
                      <w:r>
                        <w:rPr>
                          <w:color w:val="010202"/>
                          <w:spacing w:val="-11"/>
                        </w:rPr>
                        <w:t xml:space="preserve"> </w:t>
                      </w:r>
                      <w:r>
                        <w:rPr>
                          <w:color w:val="010202"/>
                          <w:spacing w:val="-3"/>
                        </w:rPr>
                        <w:t>through</w:t>
                      </w:r>
                      <w:r>
                        <w:rPr>
                          <w:color w:val="010202"/>
                          <w:spacing w:val="-11"/>
                        </w:rPr>
                        <w:t xml:space="preserve"> </w:t>
                      </w:r>
                      <w:r>
                        <w:rPr>
                          <w:color w:val="010202"/>
                        </w:rPr>
                        <w:t>active</w:t>
                      </w:r>
                      <w:r>
                        <w:rPr>
                          <w:color w:val="010202"/>
                          <w:spacing w:val="-11"/>
                        </w:rPr>
                        <w:t xml:space="preserve"> </w:t>
                      </w:r>
                      <w:r>
                        <w:rPr>
                          <w:color w:val="010202"/>
                        </w:rPr>
                        <w:t>engagement</w:t>
                      </w:r>
                      <w:r>
                        <w:rPr>
                          <w:color w:val="010202"/>
                          <w:spacing w:val="-11"/>
                        </w:rPr>
                        <w:t xml:space="preserve"> </w:t>
                      </w:r>
                      <w:r>
                        <w:rPr>
                          <w:color w:val="010202"/>
                        </w:rPr>
                        <w:t>in</w:t>
                      </w:r>
                      <w:r>
                        <w:rPr>
                          <w:color w:val="010202"/>
                          <w:spacing w:val="-11"/>
                        </w:rPr>
                        <w:t xml:space="preserve"> </w:t>
                      </w:r>
                      <w:r>
                        <w:rPr>
                          <w:color w:val="010202"/>
                        </w:rPr>
                        <w:t>the</w:t>
                      </w:r>
                      <w:r>
                        <w:rPr>
                          <w:color w:val="010202"/>
                          <w:spacing w:val="-11"/>
                        </w:rPr>
                        <w:t xml:space="preserve"> </w:t>
                      </w:r>
                      <w:r>
                        <w:rPr>
                          <w:color w:val="010202"/>
                        </w:rPr>
                        <w:t>learning</w:t>
                      </w:r>
                      <w:r>
                        <w:rPr>
                          <w:color w:val="010202"/>
                          <w:spacing w:val="-11"/>
                        </w:rPr>
                        <w:t xml:space="preserve"> </w:t>
                      </w:r>
                      <w:r>
                        <w:rPr>
                          <w:color w:val="010202"/>
                          <w:spacing w:val="-3"/>
                        </w:rPr>
                        <w:t>process</w:t>
                      </w:r>
                      <w:r>
                        <w:rPr>
                          <w:color w:val="010202"/>
                          <w:spacing w:val="-11"/>
                        </w:rPr>
                        <w:t xml:space="preserve"> </w:t>
                      </w:r>
                      <w:r>
                        <w:rPr>
                          <w:color w:val="010202"/>
                        </w:rPr>
                        <w:t>rather</w:t>
                      </w:r>
                      <w:r>
                        <w:rPr>
                          <w:color w:val="010202"/>
                          <w:spacing w:val="-11"/>
                        </w:rPr>
                        <w:t xml:space="preserve"> </w:t>
                      </w:r>
                      <w:r>
                        <w:rPr>
                          <w:color w:val="010202"/>
                        </w:rPr>
                        <w:t>than</w:t>
                      </w:r>
                      <w:r>
                        <w:rPr>
                          <w:color w:val="010202"/>
                          <w:spacing w:val="-11"/>
                        </w:rPr>
                        <w:t xml:space="preserve"> </w:t>
                      </w:r>
                      <w:r>
                        <w:rPr>
                          <w:color w:val="010202"/>
                        </w:rPr>
                        <w:t>simply</w:t>
                      </w:r>
                      <w:r>
                        <w:rPr>
                          <w:color w:val="010202"/>
                          <w:spacing w:val="-11"/>
                        </w:rPr>
                        <w:t xml:space="preserve"> </w:t>
                      </w:r>
                      <w:r>
                        <w:rPr>
                          <w:color w:val="010202"/>
                        </w:rPr>
                        <w:t>absorbing</w:t>
                      </w:r>
                      <w:r>
                        <w:rPr>
                          <w:color w:val="010202"/>
                          <w:spacing w:val="-11"/>
                        </w:rPr>
                        <w:t xml:space="preserve"> </w:t>
                      </w:r>
                      <w:r>
                        <w:rPr>
                          <w:color w:val="010202"/>
                        </w:rPr>
                        <w:t>knowledge</w:t>
                      </w:r>
                      <w:r>
                        <w:rPr>
                          <w:color w:val="010202"/>
                          <w:spacing w:val="-11"/>
                        </w:rPr>
                        <w:t xml:space="preserve"> </w:t>
                      </w:r>
                      <w:r>
                        <w:rPr>
                          <w:color w:val="010202"/>
                          <w:spacing w:val="-3"/>
                        </w:rPr>
                        <w:t>given</w:t>
                      </w:r>
                      <w:r>
                        <w:rPr>
                          <w:color w:val="010202"/>
                          <w:spacing w:val="-11"/>
                        </w:rPr>
                        <w:t xml:space="preserve"> </w:t>
                      </w:r>
                      <w:r>
                        <w:rPr>
                          <w:color w:val="010202"/>
                        </w:rPr>
                        <w:t>by</w:t>
                      </w:r>
                      <w:r>
                        <w:rPr>
                          <w:color w:val="010202"/>
                          <w:spacing w:val="-11"/>
                        </w:rPr>
                        <w:t xml:space="preserve"> </w:t>
                      </w:r>
                      <w:r>
                        <w:rPr>
                          <w:color w:val="010202"/>
                        </w:rPr>
                        <w:t>the</w:t>
                      </w:r>
                      <w:r>
                        <w:rPr>
                          <w:color w:val="010202"/>
                          <w:spacing w:val="-11"/>
                        </w:rPr>
                        <w:t xml:space="preserve"> </w:t>
                      </w:r>
                      <w:r>
                        <w:rPr>
                          <w:color w:val="010202"/>
                          <w:spacing w:val="-4"/>
                        </w:rPr>
                        <w:t>teacher.</w:t>
                      </w:r>
                    </w:p>
                    <w:p w14:paraId="10DD8906" w14:textId="77777777" w:rsidR="00AB6D04" w:rsidRDefault="00AB6D04">
                      <w:pPr>
                        <w:pStyle w:val="BodyText"/>
                        <w:spacing w:before="113" w:line="254" w:lineRule="auto"/>
                        <w:ind w:left="283" w:right="782"/>
                      </w:pPr>
                      <w:r>
                        <w:rPr>
                          <w:color w:val="010202"/>
                        </w:rPr>
                        <w:t>The</w:t>
                      </w:r>
                      <w:r>
                        <w:rPr>
                          <w:color w:val="010202"/>
                          <w:spacing w:val="-10"/>
                        </w:rPr>
                        <w:t xml:space="preserve"> </w:t>
                      </w:r>
                      <w:r>
                        <w:rPr>
                          <w:color w:val="010202"/>
                        </w:rPr>
                        <w:t>teacher</w:t>
                      </w:r>
                      <w:r>
                        <w:rPr>
                          <w:color w:val="010202"/>
                          <w:spacing w:val="-10"/>
                        </w:rPr>
                        <w:t xml:space="preserve"> </w:t>
                      </w:r>
                      <w:r>
                        <w:rPr>
                          <w:color w:val="010202"/>
                        </w:rPr>
                        <w:t>needs</w:t>
                      </w:r>
                      <w:r>
                        <w:rPr>
                          <w:color w:val="010202"/>
                          <w:spacing w:val="-10"/>
                        </w:rPr>
                        <w:t xml:space="preserve"> </w:t>
                      </w:r>
                      <w:r>
                        <w:rPr>
                          <w:color w:val="010202"/>
                        </w:rPr>
                        <w:t>to</w:t>
                      </w:r>
                      <w:r>
                        <w:rPr>
                          <w:color w:val="010202"/>
                          <w:spacing w:val="-10"/>
                        </w:rPr>
                        <w:t xml:space="preserve"> </w:t>
                      </w:r>
                      <w:r>
                        <w:rPr>
                          <w:color w:val="010202"/>
                        </w:rPr>
                        <w:t>build</w:t>
                      </w:r>
                      <w:r>
                        <w:rPr>
                          <w:color w:val="010202"/>
                          <w:spacing w:val="-10"/>
                        </w:rPr>
                        <w:t xml:space="preserve"> </w:t>
                      </w:r>
                      <w:r>
                        <w:rPr>
                          <w:color w:val="010202"/>
                        </w:rPr>
                        <w:t>on</w:t>
                      </w:r>
                      <w:r>
                        <w:rPr>
                          <w:color w:val="010202"/>
                          <w:spacing w:val="-10"/>
                        </w:rPr>
                        <w:t xml:space="preserve"> </w:t>
                      </w:r>
                      <w:r>
                        <w:rPr>
                          <w:color w:val="010202"/>
                        </w:rPr>
                        <w:t>the</w:t>
                      </w:r>
                      <w:r>
                        <w:rPr>
                          <w:color w:val="010202"/>
                          <w:spacing w:val="-10"/>
                        </w:rPr>
                        <w:t xml:space="preserve"> </w:t>
                      </w:r>
                      <w:r>
                        <w:rPr>
                          <w:color w:val="010202"/>
                          <w:spacing w:val="-3"/>
                        </w:rPr>
                        <w:t>learners’</w:t>
                      </w:r>
                      <w:r>
                        <w:rPr>
                          <w:color w:val="010202"/>
                          <w:spacing w:val="-27"/>
                        </w:rPr>
                        <w:t xml:space="preserve"> </w:t>
                      </w:r>
                      <w:r>
                        <w:rPr>
                          <w:color w:val="010202"/>
                        </w:rPr>
                        <w:t>own</w:t>
                      </w:r>
                      <w:r>
                        <w:rPr>
                          <w:color w:val="010202"/>
                          <w:spacing w:val="-10"/>
                        </w:rPr>
                        <w:t xml:space="preserve"> </w:t>
                      </w:r>
                      <w:r>
                        <w:rPr>
                          <w:color w:val="010202"/>
                        </w:rPr>
                        <w:t>knowledge</w:t>
                      </w:r>
                      <w:r>
                        <w:rPr>
                          <w:color w:val="010202"/>
                          <w:spacing w:val="-10"/>
                        </w:rPr>
                        <w:t xml:space="preserve"> </w:t>
                      </w:r>
                      <w:r>
                        <w:rPr>
                          <w:color w:val="010202"/>
                        </w:rPr>
                        <w:t>and</w:t>
                      </w:r>
                      <w:r>
                        <w:rPr>
                          <w:color w:val="010202"/>
                          <w:spacing w:val="-10"/>
                        </w:rPr>
                        <w:t xml:space="preserve"> </w:t>
                      </w:r>
                      <w:r>
                        <w:rPr>
                          <w:color w:val="010202"/>
                        </w:rPr>
                        <w:t>experience</w:t>
                      </w:r>
                      <w:r>
                        <w:rPr>
                          <w:color w:val="010202"/>
                          <w:spacing w:val="-10"/>
                        </w:rPr>
                        <w:t xml:space="preserve"> </w:t>
                      </w:r>
                      <w:r>
                        <w:rPr>
                          <w:color w:val="010202"/>
                        </w:rPr>
                        <w:t>and</w:t>
                      </w:r>
                      <w:r>
                        <w:rPr>
                          <w:color w:val="010202"/>
                          <w:spacing w:val="-10"/>
                        </w:rPr>
                        <w:t xml:space="preserve"> </w:t>
                      </w:r>
                      <w:r>
                        <w:rPr>
                          <w:color w:val="010202"/>
                          <w:spacing w:val="-3"/>
                        </w:rPr>
                        <w:t>create</w:t>
                      </w:r>
                      <w:r>
                        <w:rPr>
                          <w:color w:val="010202"/>
                          <w:spacing w:val="-10"/>
                        </w:rPr>
                        <w:t xml:space="preserve"> </w:t>
                      </w:r>
                      <w:r>
                        <w:rPr>
                          <w:color w:val="010202"/>
                          <w:spacing w:val="-3"/>
                        </w:rPr>
                        <w:t>Learning</w:t>
                      </w:r>
                      <w:r>
                        <w:rPr>
                          <w:color w:val="010202"/>
                          <w:spacing w:val="-10"/>
                        </w:rPr>
                        <w:t xml:space="preserve"> </w:t>
                      </w:r>
                      <w:r>
                        <w:rPr>
                          <w:color w:val="010202"/>
                        </w:rPr>
                        <w:t>Activities</w:t>
                      </w:r>
                      <w:r>
                        <w:rPr>
                          <w:color w:val="010202"/>
                          <w:spacing w:val="-10"/>
                        </w:rPr>
                        <w:t xml:space="preserve"> </w:t>
                      </w:r>
                      <w:r>
                        <w:rPr>
                          <w:color w:val="010202"/>
                          <w:spacing w:val="-3"/>
                        </w:rPr>
                        <w:t>through</w:t>
                      </w:r>
                      <w:r>
                        <w:rPr>
                          <w:color w:val="010202"/>
                          <w:spacing w:val="-10"/>
                        </w:rPr>
                        <w:t xml:space="preserve"> </w:t>
                      </w:r>
                      <w:r>
                        <w:rPr>
                          <w:color w:val="010202"/>
                        </w:rPr>
                        <w:t>which learners</w:t>
                      </w:r>
                      <w:r>
                        <w:rPr>
                          <w:color w:val="010202"/>
                          <w:spacing w:val="-8"/>
                        </w:rPr>
                        <w:t xml:space="preserve"> </w:t>
                      </w:r>
                      <w:r>
                        <w:rPr>
                          <w:color w:val="010202"/>
                        </w:rPr>
                        <w:t>can</w:t>
                      </w:r>
                      <w:r>
                        <w:rPr>
                          <w:color w:val="010202"/>
                          <w:spacing w:val="-8"/>
                        </w:rPr>
                        <w:t xml:space="preserve"> </w:t>
                      </w:r>
                      <w:r>
                        <w:rPr>
                          <w:color w:val="010202"/>
                          <w:spacing w:val="-3"/>
                        </w:rPr>
                        <w:t>explore</w:t>
                      </w:r>
                      <w:r>
                        <w:rPr>
                          <w:color w:val="010202"/>
                          <w:spacing w:val="-8"/>
                        </w:rPr>
                        <w:t xml:space="preserve"> </w:t>
                      </w:r>
                      <w:r>
                        <w:rPr>
                          <w:color w:val="010202"/>
                        </w:rPr>
                        <w:t>the</w:t>
                      </w:r>
                      <w:r>
                        <w:rPr>
                          <w:color w:val="010202"/>
                          <w:spacing w:val="-8"/>
                        </w:rPr>
                        <w:t xml:space="preserve"> </w:t>
                      </w:r>
                      <w:r>
                        <w:rPr>
                          <w:color w:val="010202"/>
                        </w:rPr>
                        <w:t>meaning</w:t>
                      </w:r>
                      <w:r>
                        <w:rPr>
                          <w:color w:val="010202"/>
                          <w:spacing w:val="-8"/>
                        </w:rPr>
                        <w:t xml:space="preserve"> </w:t>
                      </w:r>
                      <w:r>
                        <w:rPr>
                          <w:color w:val="010202"/>
                        </w:rPr>
                        <w:t>of</w:t>
                      </w:r>
                      <w:r>
                        <w:rPr>
                          <w:color w:val="010202"/>
                          <w:spacing w:val="-8"/>
                        </w:rPr>
                        <w:t xml:space="preserve"> </w:t>
                      </w:r>
                      <w:r>
                        <w:rPr>
                          <w:color w:val="010202"/>
                        </w:rPr>
                        <w:t>what</w:t>
                      </w:r>
                      <w:r>
                        <w:rPr>
                          <w:color w:val="010202"/>
                          <w:spacing w:val="-8"/>
                        </w:rPr>
                        <w:t xml:space="preserve"> </w:t>
                      </w:r>
                      <w:r>
                        <w:rPr>
                          <w:color w:val="010202"/>
                        </w:rPr>
                        <w:t>is</w:t>
                      </w:r>
                      <w:r>
                        <w:rPr>
                          <w:color w:val="010202"/>
                          <w:spacing w:val="-8"/>
                        </w:rPr>
                        <w:t xml:space="preserve"> </w:t>
                      </w:r>
                      <w:r>
                        <w:rPr>
                          <w:color w:val="010202"/>
                        </w:rPr>
                        <w:t>being</w:t>
                      </w:r>
                      <w:r>
                        <w:rPr>
                          <w:color w:val="010202"/>
                          <w:spacing w:val="-8"/>
                        </w:rPr>
                        <w:t xml:space="preserve"> </w:t>
                      </w:r>
                      <w:r>
                        <w:rPr>
                          <w:color w:val="010202"/>
                        </w:rPr>
                        <w:t>learned</w:t>
                      </w:r>
                      <w:r>
                        <w:rPr>
                          <w:color w:val="010202"/>
                          <w:spacing w:val="-8"/>
                        </w:rPr>
                        <w:t xml:space="preserve"> </w:t>
                      </w:r>
                      <w:r>
                        <w:rPr>
                          <w:color w:val="010202"/>
                        </w:rPr>
                        <w:t>and</w:t>
                      </w:r>
                      <w:r>
                        <w:rPr>
                          <w:color w:val="010202"/>
                          <w:spacing w:val="-8"/>
                        </w:rPr>
                        <w:t xml:space="preserve"> </w:t>
                      </w:r>
                      <w:r>
                        <w:rPr>
                          <w:color w:val="010202"/>
                        </w:rPr>
                        <w:t>understand</w:t>
                      </w:r>
                      <w:r>
                        <w:rPr>
                          <w:color w:val="010202"/>
                          <w:spacing w:val="-8"/>
                        </w:rPr>
                        <w:t xml:space="preserve"> </w:t>
                      </w:r>
                      <w:r>
                        <w:rPr>
                          <w:color w:val="010202"/>
                        </w:rPr>
                        <w:t>how</w:t>
                      </w:r>
                      <w:r>
                        <w:rPr>
                          <w:color w:val="010202"/>
                          <w:spacing w:val="-8"/>
                        </w:rPr>
                        <w:t xml:space="preserve"> </w:t>
                      </w:r>
                      <w:r>
                        <w:rPr>
                          <w:color w:val="010202"/>
                        </w:rPr>
                        <w:t>it</w:t>
                      </w:r>
                      <w:r>
                        <w:rPr>
                          <w:color w:val="010202"/>
                          <w:spacing w:val="-8"/>
                        </w:rPr>
                        <w:t xml:space="preserve"> </w:t>
                      </w:r>
                      <w:r>
                        <w:rPr>
                          <w:color w:val="010202"/>
                        </w:rPr>
                        <w:t>is</w:t>
                      </w:r>
                      <w:r>
                        <w:rPr>
                          <w:color w:val="010202"/>
                          <w:spacing w:val="-8"/>
                        </w:rPr>
                        <w:t xml:space="preserve"> </w:t>
                      </w:r>
                      <w:r>
                        <w:rPr>
                          <w:color w:val="010202"/>
                        </w:rPr>
                        <w:t>applied</w:t>
                      </w:r>
                      <w:r>
                        <w:rPr>
                          <w:color w:val="010202"/>
                          <w:spacing w:val="-8"/>
                        </w:rPr>
                        <w:t xml:space="preserve"> </w:t>
                      </w:r>
                      <w:r>
                        <w:rPr>
                          <w:color w:val="010202"/>
                        </w:rPr>
                        <w:t>in</w:t>
                      </w:r>
                      <w:r>
                        <w:rPr>
                          <w:color w:val="010202"/>
                          <w:spacing w:val="-8"/>
                        </w:rPr>
                        <w:t xml:space="preserve"> </w:t>
                      </w:r>
                      <w:r>
                        <w:rPr>
                          <w:color w:val="010202"/>
                        </w:rPr>
                        <w:t>practical</w:t>
                      </w:r>
                      <w:r>
                        <w:rPr>
                          <w:color w:val="010202"/>
                          <w:spacing w:val="-8"/>
                        </w:rPr>
                        <w:t xml:space="preserve"> </w:t>
                      </w:r>
                      <w:r>
                        <w:rPr>
                          <w:color w:val="010202"/>
                          <w:spacing w:val="-3"/>
                        </w:rPr>
                        <w:t>situations.</w:t>
                      </w:r>
                    </w:p>
                    <w:p w14:paraId="1DDE69D2" w14:textId="77777777" w:rsidR="00AB6D04" w:rsidRDefault="00AB6D04">
                      <w:pPr>
                        <w:pStyle w:val="BodyText"/>
                        <w:spacing w:before="113" w:line="254" w:lineRule="auto"/>
                        <w:ind w:left="283" w:right="460"/>
                      </w:pPr>
                      <w:r>
                        <w:rPr>
                          <w:color w:val="010202"/>
                          <w:spacing w:val="-4"/>
                        </w:rPr>
                        <w:t xml:space="preserve">Teaching </w:t>
                      </w:r>
                      <w:r>
                        <w:rPr>
                          <w:color w:val="010202"/>
                        </w:rPr>
                        <w:t>and learning becomes a two-way</w:t>
                      </w:r>
                      <w:r>
                        <w:rPr>
                          <w:color w:val="010202"/>
                          <w:spacing w:val="-2"/>
                        </w:rPr>
                        <w:t xml:space="preserve"> </w:t>
                      </w:r>
                      <w:r>
                        <w:rPr>
                          <w:color w:val="010202"/>
                          <w:spacing w:val="-3"/>
                        </w:rPr>
                        <w:t xml:space="preserve">process </w:t>
                      </w:r>
                      <w:r>
                        <w:rPr>
                          <w:color w:val="010202"/>
                        </w:rPr>
                        <w:t xml:space="preserve">of dialogue between the </w:t>
                      </w:r>
                      <w:r>
                        <w:rPr>
                          <w:color w:val="010202"/>
                          <w:spacing w:val="-4"/>
                        </w:rPr>
                        <w:t xml:space="preserve">Teacher </w:t>
                      </w:r>
                      <w:r>
                        <w:rPr>
                          <w:color w:val="010202"/>
                        </w:rPr>
                        <w:t xml:space="preserve">and </w:t>
                      </w:r>
                      <w:r>
                        <w:rPr>
                          <w:color w:val="010202"/>
                          <w:spacing w:val="-3"/>
                        </w:rPr>
                        <w:t xml:space="preserve">Learners. Learners </w:t>
                      </w:r>
                      <w:r>
                        <w:rPr>
                          <w:color w:val="010202"/>
                        </w:rPr>
                        <w:t xml:space="preserve">also learn </w:t>
                      </w:r>
                      <w:r>
                        <w:rPr>
                          <w:color w:val="010202"/>
                          <w:spacing w:val="-3"/>
                        </w:rPr>
                        <w:t xml:space="preserve">from </w:t>
                      </w:r>
                      <w:r>
                        <w:rPr>
                          <w:color w:val="010202"/>
                        </w:rPr>
                        <w:t>each</w:t>
                      </w:r>
                      <w:r>
                        <w:rPr>
                          <w:color w:val="010202"/>
                          <w:spacing w:val="-9"/>
                        </w:rPr>
                        <w:t xml:space="preserve"> </w:t>
                      </w:r>
                      <w:r>
                        <w:rPr>
                          <w:color w:val="010202"/>
                        </w:rPr>
                        <w:t>other</w:t>
                      </w:r>
                      <w:r>
                        <w:rPr>
                          <w:color w:val="010202"/>
                          <w:spacing w:val="-9"/>
                        </w:rPr>
                        <w:t xml:space="preserve"> </w:t>
                      </w:r>
                      <w:r>
                        <w:rPr>
                          <w:color w:val="010202"/>
                          <w:spacing w:val="-3"/>
                        </w:rPr>
                        <w:t>through</w:t>
                      </w:r>
                      <w:r>
                        <w:rPr>
                          <w:color w:val="010202"/>
                          <w:spacing w:val="-9"/>
                        </w:rPr>
                        <w:t xml:space="preserve"> </w:t>
                      </w:r>
                      <w:r>
                        <w:rPr>
                          <w:color w:val="010202"/>
                        </w:rPr>
                        <w:t>discussion.</w:t>
                      </w:r>
                      <w:r>
                        <w:rPr>
                          <w:color w:val="010202"/>
                          <w:spacing w:val="27"/>
                        </w:rPr>
                        <w:t xml:space="preserve"> </w:t>
                      </w:r>
                      <w:r>
                        <w:rPr>
                          <w:color w:val="010202"/>
                        </w:rPr>
                        <w:t>Assessment</w:t>
                      </w:r>
                      <w:r>
                        <w:rPr>
                          <w:color w:val="010202"/>
                          <w:spacing w:val="-9"/>
                        </w:rPr>
                        <w:t xml:space="preserve"> </w:t>
                      </w:r>
                      <w:r>
                        <w:rPr>
                          <w:color w:val="010202"/>
                        </w:rPr>
                        <w:t>also</w:t>
                      </w:r>
                      <w:r>
                        <w:rPr>
                          <w:color w:val="010202"/>
                          <w:spacing w:val="-9"/>
                        </w:rPr>
                        <w:t xml:space="preserve"> </w:t>
                      </w:r>
                      <w:r>
                        <w:rPr>
                          <w:color w:val="010202"/>
                        </w:rPr>
                        <w:t>becomes</w:t>
                      </w:r>
                      <w:r>
                        <w:rPr>
                          <w:color w:val="010202"/>
                          <w:spacing w:val="-9"/>
                        </w:rPr>
                        <w:t xml:space="preserve"> </w:t>
                      </w:r>
                      <w:r>
                        <w:rPr>
                          <w:color w:val="010202"/>
                        </w:rPr>
                        <w:t>a</w:t>
                      </w:r>
                      <w:r>
                        <w:rPr>
                          <w:color w:val="010202"/>
                          <w:spacing w:val="-9"/>
                        </w:rPr>
                        <w:t xml:space="preserve"> </w:t>
                      </w:r>
                      <w:r>
                        <w:rPr>
                          <w:color w:val="010202"/>
                        </w:rPr>
                        <w:t>two</w:t>
                      </w:r>
                      <w:r>
                        <w:rPr>
                          <w:color w:val="010202"/>
                          <w:spacing w:val="-9"/>
                        </w:rPr>
                        <w:t xml:space="preserve">-way </w:t>
                      </w:r>
                      <w:r>
                        <w:rPr>
                          <w:color w:val="010202"/>
                          <w:spacing w:val="-3"/>
                        </w:rPr>
                        <w:t>process</w:t>
                      </w:r>
                      <w:r>
                        <w:rPr>
                          <w:color w:val="010202"/>
                          <w:spacing w:val="-9"/>
                        </w:rPr>
                        <w:t xml:space="preserve"> </w:t>
                      </w:r>
                      <w:r>
                        <w:rPr>
                          <w:color w:val="010202"/>
                        </w:rPr>
                        <w:t>of</w:t>
                      </w:r>
                      <w:r>
                        <w:rPr>
                          <w:color w:val="010202"/>
                          <w:spacing w:val="-9"/>
                        </w:rPr>
                        <w:t xml:space="preserve"> </w:t>
                      </w:r>
                      <w:r>
                        <w:rPr>
                          <w:color w:val="010202"/>
                          <w:spacing w:val="-3"/>
                        </w:rPr>
                        <w:t>formative</w:t>
                      </w:r>
                      <w:r>
                        <w:rPr>
                          <w:color w:val="010202"/>
                          <w:spacing w:val="-9"/>
                        </w:rPr>
                        <w:t xml:space="preserve"> and summative </w:t>
                      </w:r>
                      <w:r>
                        <w:rPr>
                          <w:color w:val="010202"/>
                        </w:rPr>
                        <w:t>assessment;</w:t>
                      </w:r>
                      <w:r>
                        <w:rPr>
                          <w:color w:val="010202"/>
                          <w:spacing w:val="-9"/>
                        </w:rPr>
                        <w:t xml:space="preserve"> </w:t>
                      </w:r>
                      <w:r>
                        <w:rPr>
                          <w:color w:val="010202"/>
                        </w:rPr>
                        <w:t>not</w:t>
                      </w:r>
                      <w:r>
                        <w:rPr>
                          <w:color w:val="010202"/>
                          <w:spacing w:val="-9"/>
                        </w:rPr>
                        <w:t xml:space="preserve"> </w:t>
                      </w:r>
                      <w:r>
                        <w:rPr>
                          <w:color w:val="010202"/>
                        </w:rPr>
                        <w:t>just</w:t>
                      </w:r>
                      <w:r>
                        <w:rPr>
                          <w:color w:val="010202"/>
                          <w:spacing w:val="-9"/>
                        </w:rPr>
                        <w:t xml:space="preserve"> </w:t>
                      </w:r>
                      <w:r>
                        <w:rPr>
                          <w:color w:val="010202"/>
                        </w:rPr>
                        <w:t>to</w:t>
                      </w:r>
                      <w:r>
                        <w:rPr>
                          <w:color w:val="010202"/>
                          <w:spacing w:val="-9"/>
                        </w:rPr>
                        <w:t xml:space="preserve"> </w:t>
                      </w:r>
                      <w:r>
                        <w:rPr>
                          <w:color w:val="010202"/>
                          <w:spacing w:val="-3"/>
                        </w:rPr>
                        <w:t>give</w:t>
                      </w:r>
                      <w:r>
                        <w:rPr>
                          <w:color w:val="010202"/>
                          <w:spacing w:val="-9"/>
                        </w:rPr>
                        <w:t xml:space="preserve"> </w:t>
                      </w:r>
                      <w:r>
                        <w:rPr>
                          <w:color w:val="010202"/>
                          <w:spacing w:val="-3"/>
                        </w:rPr>
                        <w:t xml:space="preserve">grades </w:t>
                      </w:r>
                      <w:r>
                        <w:rPr>
                          <w:color w:val="010202"/>
                        </w:rPr>
                        <w:t>but</w:t>
                      </w:r>
                      <w:r>
                        <w:rPr>
                          <w:color w:val="010202"/>
                          <w:spacing w:val="-5"/>
                        </w:rPr>
                        <w:t xml:space="preserve"> </w:t>
                      </w:r>
                      <w:r>
                        <w:rPr>
                          <w:color w:val="010202"/>
                        </w:rPr>
                        <w:t>to</w:t>
                      </w:r>
                      <w:r>
                        <w:rPr>
                          <w:color w:val="010202"/>
                          <w:spacing w:val="-5"/>
                        </w:rPr>
                        <w:t xml:space="preserve"> </w:t>
                      </w:r>
                      <w:r>
                        <w:rPr>
                          <w:color w:val="010202"/>
                        </w:rPr>
                        <w:t>find</w:t>
                      </w:r>
                      <w:r>
                        <w:rPr>
                          <w:color w:val="010202"/>
                          <w:spacing w:val="-5"/>
                        </w:rPr>
                        <w:t xml:space="preserve"> </w:t>
                      </w:r>
                      <w:r>
                        <w:rPr>
                          <w:color w:val="010202"/>
                        </w:rPr>
                        <w:t>out</w:t>
                      </w:r>
                      <w:r>
                        <w:rPr>
                          <w:color w:val="010202"/>
                          <w:spacing w:val="-5"/>
                        </w:rPr>
                        <w:t xml:space="preserve"> </w:t>
                      </w:r>
                      <w:r>
                        <w:rPr>
                          <w:color w:val="010202"/>
                          <w:spacing w:val="-3"/>
                        </w:rPr>
                        <w:t>problems</w:t>
                      </w:r>
                      <w:r>
                        <w:rPr>
                          <w:color w:val="010202"/>
                          <w:spacing w:val="-5"/>
                        </w:rPr>
                        <w:t xml:space="preserve"> </w:t>
                      </w:r>
                      <w:r>
                        <w:rPr>
                          <w:color w:val="010202"/>
                        </w:rPr>
                        <w:t>the</w:t>
                      </w:r>
                      <w:r>
                        <w:rPr>
                          <w:color w:val="010202"/>
                          <w:spacing w:val="-5"/>
                        </w:rPr>
                        <w:t xml:space="preserve"> </w:t>
                      </w:r>
                      <w:r>
                        <w:rPr>
                          <w:color w:val="010202"/>
                        </w:rPr>
                        <w:t>learners</w:t>
                      </w:r>
                      <w:r>
                        <w:rPr>
                          <w:color w:val="010202"/>
                          <w:spacing w:val="-5"/>
                        </w:rPr>
                        <w:t xml:space="preserve"> </w:t>
                      </w:r>
                      <w:r>
                        <w:rPr>
                          <w:color w:val="010202"/>
                          <w:spacing w:val="-2"/>
                        </w:rPr>
                        <w:t>may</w:t>
                      </w:r>
                      <w:r>
                        <w:rPr>
                          <w:color w:val="010202"/>
                          <w:spacing w:val="-5"/>
                        </w:rPr>
                        <w:t xml:space="preserve"> </w:t>
                      </w:r>
                      <w:r>
                        <w:rPr>
                          <w:color w:val="010202"/>
                        </w:rPr>
                        <w:t>be</w:t>
                      </w:r>
                      <w:r>
                        <w:rPr>
                          <w:color w:val="010202"/>
                          <w:spacing w:val="-5"/>
                        </w:rPr>
                        <w:t xml:space="preserve"> </w:t>
                      </w:r>
                      <w:r>
                        <w:rPr>
                          <w:color w:val="010202"/>
                          <w:spacing w:val="-2"/>
                        </w:rPr>
                        <w:t>having</w:t>
                      </w:r>
                      <w:r>
                        <w:rPr>
                          <w:color w:val="010202"/>
                          <w:spacing w:val="-5"/>
                        </w:rPr>
                        <w:t xml:space="preserve"> </w:t>
                      </w:r>
                      <w:r>
                        <w:rPr>
                          <w:color w:val="010202"/>
                        </w:rPr>
                        <w:t>and</w:t>
                      </w:r>
                      <w:r>
                        <w:rPr>
                          <w:color w:val="010202"/>
                          <w:spacing w:val="-5"/>
                        </w:rPr>
                        <w:t xml:space="preserve"> </w:t>
                      </w:r>
                      <w:r>
                        <w:rPr>
                          <w:color w:val="010202"/>
                        </w:rPr>
                        <w:t>help</w:t>
                      </w:r>
                      <w:r>
                        <w:rPr>
                          <w:color w:val="010202"/>
                          <w:spacing w:val="-5"/>
                        </w:rPr>
                        <w:t xml:space="preserve"> </w:t>
                      </w:r>
                      <w:r>
                        <w:rPr>
                          <w:color w:val="010202"/>
                        </w:rPr>
                        <w:t>to</w:t>
                      </w:r>
                      <w:r>
                        <w:rPr>
                          <w:color w:val="010202"/>
                          <w:spacing w:val="-5"/>
                        </w:rPr>
                        <w:t xml:space="preserve"> </w:t>
                      </w:r>
                      <w:r>
                        <w:rPr>
                          <w:color w:val="010202"/>
                        </w:rPr>
                        <w:t>solve</w:t>
                      </w:r>
                      <w:r>
                        <w:rPr>
                          <w:color w:val="010202"/>
                          <w:spacing w:val="-5"/>
                        </w:rPr>
                        <w:t xml:space="preserve"> </w:t>
                      </w:r>
                      <w:r>
                        <w:rPr>
                          <w:color w:val="010202"/>
                        </w:rPr>
                        <w:t>them.</w:t>
                      </w:r>
                    </w:p>
                  </w:txbxContent>
                </v:textbox>
                <w10:wrap type="topAndBottom" anchorx="page"/>
              </v:shape>
            </w:pict>
          </mc:Fallback>
        </mc:AlternateContent>
      </w:r>
    </w:p>
    <w:p w14:paraId="61AC3442" w14:textId="77777777" w:rsidR="00A017D0" w:rsidRPr="0098400D" w:rsidRDefault="00A017D0">
      <w:pPr>
        <w:rPr>
          <w:sz w:val="18"/>
        </w:rPr>
        <w:sectPr w:rsidR="00A017D0" w:rsidRPr="0098400D">
          <w:pgSz w:w="11910" w:h="16840"/>
          <w:pgMar w:top="1520" w:right="0" w:bottom="1560" w:left="0" w:header="0" w:footer="1379" w:gutter="0"/>
          <w:cols w:space="720"/>
        </w:sectPr>
      </w:pPr>
    </w:p>
    <w:p w14:paraId="265DB453" w14:textId="77777777" w:rsidR="00A017D0" w:rsidRPr="0098400D" w:rsidRDefault="00A017D0">
      <w:pPr>
        <w:pStyle w:val="BodyText"/>
        <w:rPr>
          <w:b/>
        </w:rPr>
      </w:pPr>
    </w:p>
    <w:p w14:paraId="73DBA0A7" w14:textId="77777777" w:rsidR="00A017D0" w:rsidRPr="0098400D" w:rsidRDefault="00A017D0">
      <w:pPr>
        <w:pStyle w:val="BodyText"/>
        <w:rPr>
          <w:b/>
        </w:rPr>
      </w:pPr>
    </w:p>
    <w:p w14:paraId="4BAF11F7" w14:textId="77777777" w:rsidR="00A017D0" w:rsidRPr="0098400D" w:rsidRDefault="00A017D0">
      <w:pPr>
        <w:pStyle w:val="BodyText"/>
        <w:rPr>
          <w:b/>
        </w:rPr>
      </w:pPr>
    </w:p>
    <w:p w14:paraId="16510EC5" w14:textId="77777777" w:rsidR="00A017D0" w:rsidRPr="0098400D" w:rsidRDefault="00A017D0">
      <w:pPr>
        <w:pStyle w:val="BodyText"/>
        <w:rPr>
          <w:b/>
        </w:rPr>
      </w:pPr>
    </w:p>
    <w:p w14:paraId="3EB04D78" w14:textId="77777777" w:rsidR="00A017D0" w:rsidRPr="0098400D" w:rsidRDefault="00A017D0">
      <w:pPr>
        <w:pStyle w:val="BodyText"/>
        <w:rPr>
          <w:b/>
        </w:rPr>
      </w:pPr>
    </w:p>
    <w:p w14:paraId="0C98CD63" w14:textId="77777777" w:rsidR="00A017D0" w:rsidRPr="0098400D" w:rsidRDefault="00A017D0">
      <w:pPr>
        <w:pStyle w:val="BodyText"/>
        <w:rPr>
          <w:b/>
        </w:rPr>
      </w:pPr>
    </w:p>
    <w:p w14:paraId="5D0C0BCE" w14:textId="77777777" w:rsidR="00A017D0" w:rsidRPr="0098400D" w:rsidRDefault="00A017D0">
      <w:pPr>
        <w:pStyle w:val="BodyText"/>
        <w:rPr>
          <w:b/>
        </w:rPr>
      </w:pPr>
    </w:p>
    <w:p w14:paraId="322DCA8F" w14:textId="77777777" w:rsidR="00A017D0" w:rsidRPr="0098400D" w:rsidRDefault="00A017D0">
      <w:pPr>
        <w:pStyle w:val="BodyText"/>
        <w:spacing w:before="8"/>
        <w:rPr>
          <w:b/>
          <w:sz w:val="16"/>
        </w:rPr>
      </w:pPr>
    </w:p>
    <w:p w14:paraId="21C098EE" w14:textId="77777777" w:rsidR="00A017D0" w:rsidRPr="0098400D" w:rsidRDefault="00A017D0">
      <w:pPr>
        <w:rPr>
          <w:sz w:val="16"/>
        </w:rPr>
        <w:sectPr w:rsidR="00A017D0" w:rsidRPr="0098400D">
          <w:pgSz w:w="11910" w:h="16840"/>
          <w:pgMar w:top="1520" w:right="0" w:bottom="1560" w:left="0" w:header="0" w:footer="1379" w:gutter="0"/>
          <w:cols w:space="720"/>
        </w:sectPr>
      </w:pPr>
    </w:p>
    <w:p w14:paraId="74B7B926" w14:textId="5F5220FD" w:rsidR="00A017D0" w:rsidRPr="0098400D" w:rsidRDefault="00C25EA0">
      <w:pPr>
        <w:pStyle w:val="BodyText"/>
        <w:spacing w:before="100" w:line="254" w:lineRule="auto"/>
        <w:ind w:left="719"/>
      </w:pPr>
      <w:r>
        <w:rPr>
          <w:noProof/>
        </w:rPr>
        <mc:AlternateContent>
          <mc:Choice Requires="wpg">
            <w:drawing>
              <wp:anchor distT="0" distB="0" distL="114300" distR="114300" simplePos="0" relativeHeight="503155400" behindDoc="1" locked="0" layoutInCell="1" allowOverlap="1" wp14:anchorId="1BCBB6DD" wp14:editId="7D4F1E80">
                <wp:simplePos x="0" y="0"/>
                <wp:positionH relativeFrom="page">
                  <wp:posOffset>0</wp:posOffset>
                </wp:positionH>
                <wp:positionV relativeFrom="paragraph">
                  <wp:posOffset>-1183005</wp:posOffset>
                </wp:positionV>
                <wp:extent cx="7560310" cy="2337435"/>
                <wp:effectExtent l="0" t="2540" r="2540" b="3175"/>
                <wp:wrapNone/>
                <wp:docPr id="278"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337435"/>
                          <a:chOff x="0" y="-1863"/>
                          <a:chExt cx="11906" cy="3681"/>
                        </a:xfrm>
                      </wpg:grpSpPr>
                      <wps:wsp>
                        <wps:cNvPr id="279" name="Rectangle 207"/>
                        <wps:cNvSpPr>
                          <a:spLocks noChangeArrowheads="1"/>
                        </wps:cNvSpPr>
                        <wps:spPr bwMode="auto">
                          <a:xfrm>
                            <a:off x="0" y="-153"/>
                            <a:ext cx="11906" cy="1971"/>
                          </a:xfrm>
                          <a:prstGeom prst="rect">
                            <a:avLst/>
                          </a:prstGeom>
                          <a:solidFill>
                            <a:srgbClr val="EAF2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Text Box 206"/>
                        <wps:cNvSpPr txBox="1">
                          <a:spLocks noChangeArrowheads="1"/>
                        </wps:cNvSpPr>
                        <wps:spPr bwMode="auto">
                          <a:xfrm>
                            <a:off x="0" y="-1864"/>
                            <a:ext cx="11906" cy="1711"/>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A2887E" w14:textId="77777777" w:rsidR="00AB6D04" w:rsidRDefault="00AB6D04">
                              <w:pPr>
                                <w:spacing w:before="5"/>
                                <w:rPr>
                                  <w:sz w:val="52"/>
                                </w:rPr>
                              </w:pPr>
                            </w:p>
                            <w:p w14:paraId="755B033E" w14:textId="77777777" w:rsidR="00AB6D04" w:rsidRDefault="00AB6D04">
                              <w:pPr>
                                <w:spacing w:before="1"/>
                                <w:ind w:left="736"/>
                                <w:rPr>
                                  <w:b/>
                                  <w:sz w:val="40"/>
                                </w:rPr>
                              </w:pPr>
                              <w:r>
                                <w:rPr>
                                  <w:b/>
                                  <w:color w:val="FFFFFF"/>
                                  <w:sz w:val="40"/>
                                </w:rPr>
                                <w:t>THE NEW CURRICULUM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BB6DD" id="Group 205" o:spid="_x0000_s1031" style="position:absolute;left:0;text-align:left;margin-left:0;margin-top:-93.15pt;width:595.3pt;height:184.05pt;z-index:-161080;mso-position-horizontal-relative:page;mso-position-vertical-relative:text" coordorigin=",-1863" coordsize="11906,3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">
                <v:rect id="Rectangle 207" o:spid="_x0000_s1032" style="position:absolute;top:-153;width:11906;height:1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" fillcolor="#eaf2dd" stroked="f"/>
                <v:shape id="Text Box 206" o:spid="_x0000_s1033" type="#_x0000_t202" style="position:absolute;top:-1864;width:11906;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" fillcolor="#69a242" stroked="f">
                  <v:textbox inset="0,0,0,0">
                    <w:txbxContent>
                      <w:p w14:paraId="0BA2887E" w14:textId="77777777" w:rsidR="00AB6D04" w:rsidRDefault="00AB6D04">
                        <w:pPr>
                          <w:spacing w:before="5"/>
                          <w:rPr>
                            <w:sz w:val="52"/>
                          </w:rPr>
                        </w:pPr>
                      </w:p>
                      <w:p w14:paraId="755B033E" w14:textId="77777777" w:rsidR="00AB6D04" w:rsidRDefault="00AB6D04">
                        <w:pPr>
                          <w:spacing w:before="1"/>
                          <w:ind w:left="736"/>
                          <w:rPr>
                            <w:b/>
                            <w:sz w:val="40"/>
                          </w:rPr>
                        </w:pPr>
                        <w:r>
                          <w:rPr>
                            <w:b/>
                            <w:color w:val="FFFFFF"/>
                            <w:sz w:val="40"/>
                          </w:rPr>
                          <w:t>THE NEW CURRICULUM</w:t>
                        </w:r>
                      </w:p>
                    </w:txbxContent>
                  </v:textbox>
                </v:shape>
                <w10:wrap anchorx="page"/>
              </v:group>
            </w:pict>
          </mc:Fallback>
        </mc:AlternateContent>
      </w:r>
      <w:r w:rsidR="00441B9E" w:rsidRPr="0098400D">
        <w:rPr>
          <w:color w:val="010202"/>
        </w:rPr>
        <w:t>The new curriculum focuses on four</w:t>
      </w:r>
      <w:r w:rsidR="00441B9E" w:rsidRPr="0098400D">
        <w:rPr>
          <w:color w:val="010202"/>
          <w:spacing w:val="-32"/>
        </w:rPr>
        <w:t xml:space="preserve"> </w:t>
      </w:r>
      <w:r w:rsidR="00441B9E" w:rsidRPr="0098400D">
        <w:rPr>
          <w:color w:val="010202"/>
        </w:rPr>
        <w:t>“Key Learning Outcomes” of: self – assured individuals; responsible and patriotic citizens; lifelong learners; positive contributors to</w:t>
      </w:r>
      <w:r w:rsidR="00441B9E" w:rsidRPr="0098400D">
        <w:rPr>
          <w:color w:val="010202"/>
          <w:spacing w:val="-6"/>
        </w:rPr>
        <w:t xml:space="preserve"> </w:t>
      </w:r>
      <w:r w:rsidR="00441B9E" w:rsidRPr="0098400D">
        <w:rPr>
          <w:color w:val="010202"/>
        </w:rPr>
        <w:t>society.</w:t>
      </w:r>
    </w:p>
    <w:p w14:paraId="4746ED13" w14:textId="77777777" w:rsidR="00A017D0" w:rsidRPr="0098400D" w:rsidRDefault="00441B9E">
      <w:pPr>
        <w:pStyle w:val="BodyText"/>
        <w:spacing w:line="254" w:lineRule="auto"/>
        <w:ind w:left="719" w:right="62"/>
      </w:pPr>
      <w:r w:rsidRPr="0098400D">
        <w:rPr>
          <w:color w:val="010202"/>
        </w:rPr>
        <w:t>The curriculum emphasizes knowledge</w:t>
      </w:r>
      <w:r w:rsidR="000D3E55">
        <w:rPr>
          <w:color w:val="010202"/>
        </w:rPr>
        <w:t xml:space="preserve">, </w:t>
      </w:r>
      <w:r w:rsidRPr="0098400D">
        <w:rPr>
          <w:color w:val="010202"/>
        </w:rPr>
        <w:t>application and behavioral change. It is based on a clear set of values which must be imparted to learners during the learning process.</w:t>
      </w:r>
    </w:p>
    <w:p w14:paraId="0701DEED" w14:textId="77777777" w:rsidR="00A017D0" w:rsidRPr="0098400D" w:rsidRDefault="00441B9E">
      <w:pPr>
        <w:pStyle w:val="BodyText"/>
        <w:spacing w:before="100" w:line="254" w:lineRule="auto"/>
        <w:ind w:left="511" w:right="818"/>
      </w:pPr>
      <w:r w:rsidRPr="0098400D">
        <w:br w:type="column"/>
      </w:r>
      <w:r w:rsidRPr="0098400D">
        <w:rPr>
          <w:color w:val="010202"/>
        </w:rPr>
        <w:t>At the heart of every subject there are generic skills that allow development into life-long learners. Besides</w:t>
      </w:r>
      <w:r w:rsidR="000D3E55">
        <w:rPr>
          <w:color w:val="010202"/>
        </w:rPr>
        <w:t xml:space="preserve">, </w:t>
      </w:r>
      <w:r w:rsidRPr="0098400D">
        <w:rPr>
          <w:color w:val="010202"/>
        </w:rPr>
        <w:t>there are also cross cutting issues that are embedded across subjects to enable learners understand the connections between the subjects and complexities of life.</w:t>
      </w:r>
    </w:p>
    <w:p w14:paraId="6DD1E896" w14:textId="77777777" w:rsidR="00A017D0" w:rsidRPr="0098400D" w:rsidRDefault="00A017D0">
      <w:pPr>
        <w:spacing w:line="254" w:lineRule="auto"/>
        <w:sectPr w:rsidR="00A017D0" w:rsidRPr="0098400D">
          <w:type w:val="continuous"/>
          <w:pgSz w:w="11910" w:h="16840"/>
          <w:pgMar w:top="0" w:right="0" w:bottom="280" w:left="0" w:header="720" w:footer="720" w:gutter="0"/>
          <w:cols w:num="2" w:space="720" w:equalWidth="0">
            <w:col w:w="5629" w:space="40"/>
            <w:col w:w="6241"/>
          </w:cols>
        </w:sectPr>
      </w:pPr>
    </w:p>
    <w:p w14:paraId="28D4AF11" w14:textId="77777777" w:rsidR="00A017D0" w:rsidRPr="0098400D" w:rsidRDefault="00A017D0">
      <w:pPr>
        <w:pStyle w:val="BodyText"/>
      </w:pPr>
    </w:p>
    <w:p w14:paraId="024CDA4C" w14:textId="77777777" w:rsidR="00A017D0" w:rsidRPr="0098400D" w:rsidRDefault="00A017D0">
      <w:pPr>
        <w:pStyle w:val="BodyText"/>
        <w:spacing w:before="10"/>
        <w:rPr>
          <w:sz w:val="19"/>
        </w:rPr>
      </w:pPr>
    </w:p>
    <w:p w14:paraId="595F5526" w14:textId="77777777" w:rsidR="00A017D0" w:rsidRPr="0098400D" w:rsidRDefault="00A017D0">
      <w:pPr>
        <w:rPr>
          <w:sz w:val="19"/>
        </w:rPr>
        <w:sectPr w:rsidR="00A017D0" w:rsidRPr="0098400D">
          <w:type w:val="continuous"/>
          <w:pgSz w:w="11910" w:h="16840"/>
          <w:pgMar w:top="0" w:right="0" w:bottom="280" w:left="0" w:header="720" w:footer="720" w:gutter="0"/>
          <w:cols w:space="720"/>
        </w:sectPr>
      </w:pPr>
    </w:p>
    <w:p w14:paraId="39526DD8" w14:textId="340A0CA6" w:rsidR="00A017D0" w:rsidRPr="0098400D" w:rsidRDefault="00C25EA0">
      <w:pPr>
        <w:pStyle w:val="Heading2"/>
        <w:rPr>
          <w:b/>
        </w:rPr>
      </w:pPr>
      <w:r>
        <w:rPr>
          <w:noProof/>
        </w:rPr>
        <mc:AlternateContent>
          <mc:Choice Requires="wps">
            <w:drawing>
              <wp:anchor distT="0" distB="0" distL="114300" distR="114300" simplePos="0" relativeHeight="1696" behindDoc="0" locked="0" layoutInCell="1" allowOverlap="1" wp14:anchorId="7132F381" wp14:editId="5C9DFD44">
                <wp:simplePos x="0" y="0"/>
                <wp:positionH relativeFrom="page">
                  <wp:posOffset>0</wp:posOffset>
                </wp:positionH>
                <wp:positionV relativeFrom="page">
                  <wp:posOffset>0</wp:posOffset>
                </wp:positionV>
                <wp:extent cx="7560310" cy="968375"/>
                <wp:effectExtent l="0" t="0" r="2540" b="3175"/>
                <wp:wrapNone/>
                <wp:docPr id="277"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8375"/>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E0386" id="Rectangle 204" o:spid="_x0000_s1026" style="position:absolute;margin-left:0;margin-top:0;width:595.3pt;height:76.25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" fillcolor="#c7c6c5" stroked="f">
                <w10:wrap anchorx="page" anchory="page"/>
              </v:rect>
            </w:pict>
          </mc:Fallback>
        </mc:AlternateContent>
      </w:r>
      <w:bookmarkStart w:id="4" w:name="_TOC_250010"/>
      <w:bookmarkEnd w:id="4"/>
      <w:r w:rsidR="00441B9E" w:rsidRPr="0098400D">
        <w:rPr>
          <w:b/>
          <w:color w:val="69A242"/>
        </w:rPr>
        <w:t>Key Learning Outcomes</w:t>
      </w:r>
    </w:p>
    <w:p w14:paraId="2A4CDC8C" w14:textId="77777777" w:rsidR="00A017D0" w:rsidRPr="0098400D" w:rsidRDefault="00441B9E">
      <w:pPr>
        <w:pStyle w:val="BodyText"/>
        <w:spacing w:before="200" w:line="254" w:lineRule="auto"/>
        <w:ind w:left="720" w:right="3"/>
      </w:pPr>
      <w:r w:rsidRPr="0098400D">
        <w:rPr>
          <w:color w:val="010202"/>
        </w:rPr>
        <w:t>The</w:t>
      </w:r>
      <w:r w:rsidRPr="0098400D">
        <w:rPr>
          <w:color w:val="010202"/>
          <w:spacing w:val="-2"/>
        </w:rPr>
        <w:t xml:space="preserve"> </w:t>
      </w:r>
      <w:r w:rsidRPr="0098400D">
        <w:rPr>
          <w:color w:val="010202"/>
        </w:rPr>
        <w:t>new</w:t>
      </w:r>
      <w:r w:rsidRPr="0098400D">
        <w:rPr>
          <w:color w:val="010202"/>
          <w:spacing w:val="-2"/>
        </w:rPr>
        <w:t xml:space="preserve"> </w:t>
      </w:r>
      <w:r w:rsidRPr="0098400D">
        <w:rPr>
          <w:color w:val="010202"/>
        </w:rPr>
        <w:t>curriculum</w:t>
      </w:r>
      <w:r w:rsidRPr="0098400D">
        <w:rPr>
          <w:color w:val="010202"/>
          <w:spacing w:val="-2"/>
        </w:rPr>
        <w:t xml:space="preserve"> </w:t>
      </w:r>
      <w:r w:rsidRPr="0098400D">
        <w:rPr>
          <w:color w:val="010202"/>
        </w:rPr>
        <w:t>sets</w:t>
      </w:r>
      <w:r w:rsidRPr="0098400D">
        <w:rPr>
          <w:color w:val="010202"/>
          <w:spacing w:val="-2"/>
        </w:rPr>
        <w:t xml:space="preserve"> </w:t>
      </w:r>
      <w:r w:rsidRPr="0098400D">
        <w:rPr>
          <w:color w:val="010202"/>
        </w:rPr>
        <w:t>out</w:t>
      </w:r>
      <w:r w:rsidRPr="0098400D">
        <w:rPr>
          <w:color w:val="010202"/>
          <w:spacing w:val="-19"/>
        </w:rPr>
        <w:t xml:space="preserve"> </w:t>
      </w:r>
      <w:r w:rsidRPr="0098400D">
        <w:rPr>
          <w:color w:val="010202"/>
        </w:rPr>
        <w:t>‘Key</w:t>
      </w:r>
      <w:r w:rsidRPr="0098400D">
        <w:rPr>
          <w:color w:val="010202"/>
          <w:spacing w:val="-2"/>
        </w:rPr>
        <w:t xml:space="preserve"> </w:t>
      </w:r>
      <w:r w:rsidRPr="0098400D">
        <w:rPr>
          <w:color w:val="010202"/>
        </w:rPr>
        <w:t>Learning</w:t>
      </w:r>
      <w:r w:rsidRPr="0098400D">
        <w:rPr>
          <w:color w:val="010202"/>
          <w:spacing w:val="-2"/>
        </w:rPr>
        <w:t xml:space="preserve"> </w:t>
      </w:r>
      <w:r w:rsidRPr="0098400D">
        <w:rPr>
          <w:color w:val="010202"/>
        </w:rPr>
        <w:t>Outcomes’</w:t>
      </w:r>
      <w:r w:rsidRPr="0098400D">
        <w:rPr>
          <w:color w:val="010202"/>
          <w:spacing w:val="-21"/>
        </w:rPr>
        <w:t xml:space="preserve"> </w:t>
      </w:r>
      <w:r w:rsidRPr="0098400D">
        <w:rPr>
          <w:color w:val="010202"/>
        </w:rPr>
        <w:t>that</w:t>
      </w:r>
      <w:r w:rsidRPr="0098400D">
        <w:rPr>
          <w:color w:val="010202"/>
          <w:spacing w:val="-2"/>
        </w:rPr>
        <w:t xml:space="preserve"> </w:t>
      </w:r>
      <w:r w:rsidRPr="0098400D">
        <w:rPr>
          <w:color w:val="010202"/>
        </w:rPr>
        <w:t xml:space="preserve">sum up the expectations of the curriculum as a </w:t>
      </w:r>
      <w:r w:rsidRPr="0098400D">
        <w:rPr>
          <w:color w:val="010202"/>
          <w:spacing w:val="-3"/>
        </w:rPr>
        <w:t>whole</w:t>
      </w:r>
      <w:r w:rsidR="000D3E55">
        <w:rPr>
          <w:color w:val="010202"/>
          <w:spacing w:val="-3"/>
        </w:rPr>
        <w:t xml:space="preserve">, </w:t>
      </w:r>
      <w:r w:rsidRPr="0098400D">
        <w:rPr>
          <w:color w:val="010202"/>
        </w:rPr>
        <w:t xml:space="preserve">and set </w:t>
      </w:r>
      <w:r w:rsidRPr="0098400D">
        <w:rPr>
          <w:color w:val="010202"/>
          <w:spacing w:val="-2"/>
        </w:rPr>
        <w:t xml:space="preserve">out </w:t>
      </w:r>
      <w:r w:rsidRPr="0098400D">
        <w:rPr>
          <w:color w:val="010202"/>
        </w:rPr>
        <w:t>clearly</w:t>
      </w:r>
      <w:r w:rsidRPr="0098400D">
        <w:rPr>
          <w:color w:val="010202"/>
          <w:spacing w:val="-6"/>
        </w:rPr>
        <w:t xml:space="preserve"> </w:t>
      </w:r>
      <w:r w:rsidRPr="0098400D">
        <w:rPr>
          <w:color w:val="010202"/>
        </w:rPr>
        <w:t>the</w:t>
      </w:r>
      <w:r w:rsidRPr="0098400D">
        <w:rPr>
          <w:color w:val="010202"/>
          <w:spacing w:val="-6"/>
        </w:rPr>
        <w:t xml:space="preserve"> </w:t>
      </w:r>
      <w:r w:rsidRPr="0098400D">
        <w:rPr>
          <w:color w:val="010202"/>
        </w:rPr>
        <w:t>qualities</w:t>
      </w:r>
      <w:r w:rsidRPr="0098400D">
        <w:rPr>
          <w:color w:val="010202"/>
          <w:spacing w:val="-6"/>
        </w:rPr>
        <w:t xml:space="preserve"> </w:t>
      </w:r>
      <w:r w:rsidRPr="0098400D">
        <w:rPr>
          <w:color w:val="010202"/>
        </w:rPr>
        <w:t>that</w:t>
      </w:r>
      <w:r w:rsidRPr="0098400D">
        <w:rPr>
          <w:color w:val="010202"/>
          <w:spacing w:val="-6"/>
        </w:rPr>
        <w:t xml:space="preserve"> </w:t>
      </w:r>
      <w:r w:rsidRPr="0098400D">
        <w:rPr>
          <w:color w:val="010202"/>
        </w:rPr>
        <w:t>young</w:t>
      </w:r>
      <w:r w:rsidRPr="0098400D">
        <w:rPr>
          <w:color w:val="010202"/>
          <w:spacing w:val="-6"/>
        </w:rPr>
        <w:t xml:space="preserve"> </w:t>
      </w:r>
      <w:r w:rsidRPr="0098400D">
        <w:rPr>
          <w:color w:val="010202"/>
        </w:rPr>
        <w:t>people</w:t>
      </w:r>
      <w:r w:rsidRPr="0098400D">
        <w:rPr>
          <w:color w:val="010202"/>
          <w:spacing w:val="-6"/>
        </w:rPr>
        <w:t xml:space="preserve"> </w:t>
      </w:r>
      <w:r w:rsidRPr="0098400D">
        <w:rPr>
          <w:color w:val="010202"/>
        </w:rPr>
        <w:t>will</w:t>
      </w:r>
      <w:r w:rsidRPr="0098400D">
        <w:rPr>
          <w:color w:val="010202"/>
          <w:spacing w:val="-6"/>
        </w:rPr>
        <w:t xml:space="preserve"> </w:t>
      </w:r>
      <w:r w:rsidRPr="0098400D">
        <w:rPr>
          <w:color w:val="010202"/>
          <w:spacing w:val="-3"/>
        </w:rPr>
        <w:t>develop.</w:t>
      </w:r>
    </w:p>
    <w:p w14:paraId="61B5C1F8" w14:textId="77777777" w:rsidR="00A017D0" w:rsidRPr="0098400D" w:rsidRDefault="00441B9E">
      <w:pPr>
        <w:pStyle w:val="BodyText"/>
        <w:spacing w:before="113"/>
        <w:ind w:left="720"/>
      </w:pPr>
      <w:r w:rsidRPr="0098400D">
        <w:rPr>
          <w:color w:val="010202"/>
        </w:rPr>
        <w:t>By</w:t>
      </w:r>
      <w:r w:rsidRPr="0098400D">
        <w:rPr>
          <w:color w:val="010202"/>
          <w:spacing w:val="-7"/>
        </w:rPr>
        <w:t xml:space="preserve"> </w:t>
      </w:r>
      <w:r w:rsidRPr="0098400D">
        <w:rPr>
          <w:color w:val="010202"/>
          <w:spacing w:val="-3"/>
        </w:rPr>
        <w:t>the</w:t>
      </w:r>
      <w:r w:rsidRPr="0098400D">
        <w:rPr>
          <w:color w:val="010202"/>
          <w:spacing w:val="-7"/>
        </w:rPr>
        <w:t xml:space="preserve"> </w:t>
      </w:r>
      <w:r w:rsidRPr="0098400D">
        <w:rPr>
          <w:color w:val="010202"/>
          <w:spacing w:val="-3"/>
        </w:rPr>
        <w:t>end</w:t>
      </w:r>
      <w:r w:rsidRPr="0098400D">
        <w:rPr>
          <w:color w:val="010202"/>
          <w:spacing w:val="-7"/>
        </w:rPr>
        <w:t xml:space="preserve"> </w:t>
      </w:r>
      <w:r w:rsidRPr="0098400D">
        <w:rPr>
          <w:color w:val="010202"/>
        </w:rPr>
        <w:t>of</w:t>
      </w:r>
      <w:r w:rsidRPr="0098400D">
        <w:rPr>
          <w:color w:val="010202"/>
          <w:spacing w:val="-7"/>
        </w:rPr>
        <w:t xml:space="preserve"> </w:t>
      </w:r>
      <w:r w:rsidRPr="0098400D">
        <w:rPr>
          <w:color w:val="010202"/>
          <w:spacing w:val="-3"/>
        </w:rPr>
        <w:t>the</w:t>
      </w:r>
      <w:r w:rsidRPr="0098400D">
        <w:rPr>
          <w:color w:val="010202"/>
          <w:spacing w:val="-7"/>
        </w:rPr>
        <w:t xml:space="preserve"> </w:t>
      </w:r>
      <w:r w:rsidRPr="0098400D">
        <w:rPr>
          <w:color w:val="010202"/>
          <w:spacing w:val="-4"/>
        </w:rPr>
        <w:t>educational</w:t>
      </w:r>
      <w:r w:rsidRPr="0098400D">
        <w:rPr>
          <w:color w:val="010202"/>
          <w:spacing w:val="-7"/>
        </w:rPr>
        <w:t xml:space="preserve"> </w:t>
      </w:r>
      <w:r w:rsidRPr="0098400D">
        <w:rPr>
          <w:color w:val="010202"/>
          <w:spacing w:val="-5"/>
        </w:rPr>
        <w:t>process</w:t>
      </w:r>
      <w:r w:rsidR="000D3E55">
        <w:rPr>
          <w:color w:val="010202"/>
          <w:spacing w:val="-5"/>
        </w:rPr>
        <w:t xml:space="preserve">, </w:t>
      </w:r>
      <w:r w:rsidRPr="0098400D">
        <w:rPr>
          <w:color w:val="010202"/>
          <w:spacing w:val="-4"/>
        </w:rPr>
        <w:t>young</w:t>
      </w:r>
      <w:r w:rsidRPr="0098400D">
        <w:rPr>
          <w:color w:val="010202"/>
          <w:spacing w:val="-7"/>
        </w:rPr>
        <w:t xml:space="preserve"> </w:t>
      </w:r>
      <w:r w:rsidRPr="0098400D">
        <w:rPr>
          <w:color w:val="010202"/>
          <w:spacing w:val="-4"/>
        </w:rPr>
        <w:t>people</w:t>
      </w:r>
      <w:r w:rsidRPr="0098400D">
        <w:rPr>
          <w:color w:val="010202"/>
          <w:spacing w:val="-7"/>
        </w:rPr>
        <w:t xml:space="preserve"> </w:t>
      </w:r>
      <w:r w:rsidRPr="0098400D">
        <w:rPr>
          <w:color w:val="010202"/>
          <w:spacing w:val="-3"/>
        </w:rPr>
        <w:t>will</w:t>
      </w:r>
      <w:r w:rsidRPr="0098400D">
        <w:rPr>
          <w:color w:val="010202"/>
          <w:spacing w:val="-7"/>
        </w:rPr>
        <w:t xml:space="preserve"> </w:t>
      </w:r>
      <w:r w:rsidRPr="0098400D">
        <w:rPr>
          <w:color w:val="010202"/>
          <w:spacing w:val="-4"/>
        </w:rPr>
        <w:t>become:</w:t>
      </w:r>
    </w:p>
    <w:p w14:paraId="14DF4281" w14:textId="77777777" w:rsidR="00A017D0" w:rsidRPr="0098400D" w:rsidRDefault="00441B9E">
      <w:pPr>
        <w:pStyle w:val="BodyText"/>
        <w:spacing w:before="109"/>
        <w:ind w:left="720"/>
        <w:rPr>
          <w:b/>
        </w:rPr>
      </w:pPr>
      <w:r w:rsidRPr="0098400D">
        <w:rPr>
          <w:b/>
          <w:color w:val="010202"/>
        </w:rPr>
        <w:t>Self-assured individuals who:</w:t>
      </w:r>
    </w:p>
    <w:p w14:paraId="5407088F" w14:textId="77777777" w:rsidR="00A017D0" w:rsidRPr="0098400D" w:rsidRDefault="00441B9E">
      <w:pPr>
        <w:pStyle w:val="ListParagraph"/>
        <w:numPr>
          <w:ilvl w:val="0"/>
          <w:numId w:val="357"/>
        </w:numPr>
        <w:tabs>
          <w:tab w:val="left" w:pos="1019"/>
          <w:tab w:val="left" w:pos="1020"/>
        </w:tabs>
        <w:spacing w:before="126" w:line="254" w:lineRule="auto"/>
        <w:ind w:right="529"/>
        <w:rPr>
          <w:sz w:val="20"/>
        </w:rPr>
      </w:pPr>
      <w:r w:rsidRPr="0098400D">
        <w:rPr>
          <w:color w:val="010202"/>
          <w:sz w:val="20"/>
        </w:rPr>
        <w:t>Demonstrate self- motivation</w:t>
      </w:r>
      <w:r w:rsidR="000D3E55">
        <w:rPr>
          <w:color w:val="010202"/>
          <w:sz w:val="20"/>
        </w:rPr>
        <w:t xml:space="preserve">, </w:t>
      </w:r>
      <w:r w:rsidRPr="0098400D">
        <w:rPr>
          <w:color w:val="010202"/>
          <w:sz w:val="20"/>
        </w:rPr>
        <w:t>self-management and self-esteem</w:t>
      </w:r>
    </w:p>
    <w:p w14:paraId="2CE02A8B" w14:textId="77777777" w:rsidR="00A017D0" w:rsidRPr="0098400D" w:rsidRDefault="00441B9E">
      <w:pPr>
        <w:pStyle w:val="ListParagraph"/>
        <w:numPr>
          <w:ilvl w:val="0"/>
          <w:numId w:val="357"/>
        </w:numPr>
        <w:tabs>
          <w:tab w:val="left" w:pos="1019"/>
          <w:tab w:val="left" w:pos="1020"/>
        </w:tabs>
        <w:spacing w:before="114"/>
        <w:rPr>
          <w:sz w:val="20"/>
        </w:rPr>
      </w:pPr>
      <w:r w:rsidRPr="0098400D">
        <w:rPr>
          <w:color w:val="010202"/>
          <w:sz w:val="20"/>
        </w:rPr>
        <w:t>Know their own preferences</w:t>
      </w:r>
      <w:r w:rsidR="000D3E55">
        <w:rPr>
          <w:color w:val="010202"/>
          <w:sz w:val="20"/>
        </w:rPr>
        <w:t xml:space="preserve">, </w:t>
      </w:r>
      <w:r w:rsidRPr="0098400D">
        <w:rPr>
          <w:color w:val="010202"/>
          <w:sz w:val="20"/>
        </w:rPr>
        <w:t>strengths and</w:t>
      </w:r>
      <w:r w:rsidRPr="0098400D">
        <w:rPr>
          <w:color w:val="010202"/>
          <w:spacing w:val="-6"/>
          <w:sz w:val="20"/>
        </w:rPr>
        <w:t xml:space="preserve"> </w:t>
      </w:r>
      <w:r w:rsidRPr="0098400D">
        <w:rPr>
          <w:color w:val="010202"/>
          <w:sz w:val="20"/>
        </w:rPr>
        <w:t>limitations</w:t>
      </w:r>
    </w:p>
    <w:p w14:paraId="2ECCF31C" w14:textId="77777777" w:rsidR="00A017D0" w:rsidRPr="0098400D" w:rsidRDefault="00441B9E">
      <w:pPr>
        <w:pStyle w:val="ListParagraph"/>
        <w:numPr>
          <w:ilvl w:val="0"/>
          <w:numId w:val="357"/>
        </w:numPr>
        <w:tabs>
          <w:tab w:val="left" w:pos="1019"/>
          <w:tab w:val="left" w:pos="1020"/>
        </w:tabs>
        <w:spacing w:before="126" w:line="254" w:lineRule="auto"/>
        <w:ind w:right="468"/>
        <w:rPr>
          <w:sz w:val="20"/>
        </w:rPr>
      </w:pPr>
      <w:r w:rsidRPr="0098400D">
        <w:rPr>
          <w:color w:val="010202"/>
          <w:sz w:val="20"/>
        </w:rPr>
        <w:t>Adjust their behaviour and language appropriately</w:t>
      </w:r>
      <w:r w:rsidRPr="0098400D">
        <w:rPr>
          <w:color w:val="010202"/>
          <w:spacing w:val="-10"/>
          <w:sz w:val="20"/>
        </w:rPr>
        <w:t xml:space="preserve"> </w:t>
      </w:r>
      <w:r w:rsidRPr="0098400D">
        <w:rPr>
          <w:color w:val="010202"/>
          <w:sz w:val="20"/>
        </w:rPr>
        <w:t>to different social</w:t>
      </w:r>
      <w:r w:rsidRPr="0098400D">
        <w:rPr>
          <w:color w:val="010202"/>
          <w:spacing w:val="-1"/>
          <w:sz w:val="20"/>
        </w:rPr>
        <w:t xml:space="preserve"> </w:t>
      </w:r>
      <w:r w:rsidRPr="0098400D">
        <w:rPr>
          <w:color w:val="010202"/>
          <w:sz w:val="20"/>
        </w:rPr>
        <w:t>situations</w:t>
      </w:r>
    </w:p>
    <w:p w14:paraId="07974022" w14:textId="77777777" w:rsidR="00A017D0" w:rsidRPr="0098400D" w:rsidRDefault="00441B9E">
      <w:pPr>
        <w:pStyle w:val="ListParagraph"/>
        <w:numPr>
          <w:ilvl w:val="0"/>
          <w:numId w:val="357"/>
        </w:numPr>
        <w:tabs>
          <w:tab w:val="left" w:pos="1019"/>
          <w:tab w:val="left" w:pos="1020"/>
        </w:tabs>
        <w:spacing w:before="113"/>
        <w:rPr>
          <w:sz w:val="20"/>
        </w:rPr>
      </w:pPr>
      <w:r w:rsidRPr="0098400D">
        <w:rPr>
          <w:color w:val="010202"/>
          <w:sz w:val="20"/>
        </w:rPr>
        <w:t>Relate well to a range of personality</w:t>
      </w:r>
      <w:r w:rsidRPr="0098400D">
        <w:rPr>
          <w:color w:val="010202"/>
          <w:spacing w:val="-1"/>
          <w:sz w:val="20"/>
        </w:rPr>
        <w:t xml:space="preserve"> </w:t>
      </w:r>
      <w:r w:rsidRPr="0098400D">
        <w:rPr>
          <w:color w:val="010202"/>
          <w:sz w:val="20"/>
        </w:rPr>
        <w:t>types</w:t>
      </w:r>
    </w:p>
    <w:p w14:paraId="50840C5A" w14:textId="77777777" w:rsidR="00A017D0" w:rsidRPr="0098400D" w:rsidRDefault="00A017D0">
      <w:pPr>
        <w:pStyle w:val="BodyText"/>
        <w:spacing w:before="7"/>
        <w:rPr>
          <w:sz w:val="19"/>
        </w:rPr>
      </w:pPr>
    </w:p>
    <w:p w14:paraId="74DAB4C7" w14:textId="77777777" w:rsidR="00A017D0" w:rsidRPr="0098400D" w:rsidRDefault="00441B9E">
      <w:pPr>
        <w:pStyle w:val="BodyText"/>
        <w:ind w:left="720"/>
        <w:rPr>
          <w:b/>
        </w:rPr>
      </w:pPr>
      <w:r w:rsidRPr="0098400D">
        <w:rPr>
          <w:b/>
          <w:color w:val="010202"/>
        </w:rPr>
        <w:t>Responsible and patriotic citizens who:</w:t>
      </w:r>
    </w:p>
    <w:p w14:paraId="05563F91" w14:textId="77777777" w:rsidR="00A017D0" w:rsidRPr="0098400D" w:rsidRDefault="00441B9E">
      <w:pPr>
        <w:pStyle w:val="ListParagraph"/>
        <w:numPr>
          <w:ilvl w:val="0"/>
          <w:numId w:val="357"/>
        </w:numPr>
        <w:tabs>
          <w:tab w:val="left" w:pos="1019"/>
          <w:tab w:val="left" w:pos="1020"/>
        </w:tabs>
        <w:spacing w:before="127"/>
        <w:rPr>
          <w:sz w:val="20"/>
        </w:rPr>
      </w:pPr>
      <w:r w:rsidRPr="0098400D">
        <w:rPr>
          <w:color w:val="010202"/>
          <w:sz w:val="20"/>
        </w:rPr>
        <w:t>Cherish the values promoted in the</w:t>
      </w:r>
      <w:r w:rsidRPr="0098400D">
        <w:rPr>
          <w:color w:val="010202"/>
          <w:spacing w:val="-1"/>
          <w:sz w:val="20"/>
        </w:rPr>
        <w:t xml:space="preserve"> </w:t>
      </w:r>
      <w:r w:rsidRPr="0098400D">
        <w:rPr>
          <w:color w:val="010202"/>
          <w:sz w:val="20"/>
        </w:rPr>
        <w:t>curriculum</w:t>
      </w:r>
    </w:p>
    <w:p w14:paraId="58D14829" w14:textId="77777777" w:rsidR="00A017D0" w:rsidRPr="0098400D" w:rsidRDefault="00441B9E">
      <w:pPr>
        <w:pStyle w:val="ListParagraph"/>
        <w:numPr>
          <w:ilvl w:val="0"/>
          <w:numId w:val="357"/>
        </w:numPr>
        <w:tabs>
          <w:tab w:val="left" w:pos="1019"/>
          <w:tab w:val="left" w:pos="1020"/>
        </w:tabs>
        <w:spacing w:before="127" w:line="254" w:lineRule="auto"/>
        <w:ind w:right="655"/>
        <w:rPr>
          <w:sz w:val="20"/>
        </w:rPr>
      </w:pPr>
      <w:r w:rsidRPr="0098400D">
        <w:rPr>
          <w:color w:val="010202"/>
          <w:sz w:val="20"/>
        </w:rPr>
        <w:t>Promote the development of indigenous cultures and languages and appreciate diversity</w:t>
      </w:r>
      <w:r w:rsidR="000D3E55">
        <w:rPr>
          <w:color w:val="010202"/>
          <w:sz w:val="20"/>
        </w:rPr>
        <w:t xml:space="preserve">, </w:t>
      </w:r>
      <w:r w:rsidRPr="0098400D">
        <w:rPr>
          <w:color w:val="010202"/>
          <w:sz w:val="20"/>
        </w:rPr>
        <w:t>equity</w:t>
      </w:r>
      <w:r w:rsidRPr="0098400D">
        <w:rPr>
          <w:color w:val="010202"/>
          <w:spacing w:val="-10"/>
          <w:sz w:val="20"/>
        </w:rPr>
        <w:t xml:space="preserve"> </w:t>
      </w:r>
      <w:r w:rsidRPr="0098400D">
        <w:rPr>
          <w:color w:val="010202"/>
          <w:sz w:val="20"/>
        </w:rPr>
        <w:t>and inclusiveness</w:t>
      </w:r>
    </w:p>
    <w:p w14:paraId="6FCA265B" w14:textId="77777777" w:rsidR="00A017D0" w:rsidRPr="0098400D" w:rsidRDefault="00441B9E">
      <w:pPr>
        <w:pStyle w:val="ListParagraph"/>
        <w:numPr>
          <w:ilvl w:val="0"/>
          <w:numId w:val="357"/>
        </w:numPr>
        <w:tabs>
          <w:tab w:val="left" w:pos="1019"/>
          <w:tab w:val="left" w:pos="1020"/>
        </w:tabs>
        <w:spacing w:before="113" w:line="254" w:lineRule="auto"/>
        <w:ind w:right="126"/>
        <w:rPr>
          <w:sz w:val="20"/>
        </w:rPr>
      </w:pPr>
      <w:r w:rsidRPr="0098400D">
        <w:rPr>
          <w:color w:val="010202"/>
          <w:sz w:val="20"/>
        </w:rPr>
        <w:t>Apply environmental and health awareness when</w:t>
      </w:r>
      <w:r w:rsidRPr="0098400D">
        <w:rPr>
          <w:color w:val="010202"/>
          <w:spacing w:val="-10"/>
          <w:sz w:val="20"/>
        </w:rPr>
        <w:t xml:space="preserve"> </w:t>
      </w:r>
      <w:r w:rsidRPr="0098400D">
        <w:rPr>
          <w:color w:val="010202"/>
          <w:spacing w:val="-3"/>
          <w:sz w:val="20"/>
        </w:rPr>
        <w:t xml:space="preserve">making </w:t>
      </w:r>
      <w:r w:rsidRPr="0098400D">
        <w:rPr>
          <w:color w:val="010202"/>
          <w:spacing w:val="-4"/>
          <w:sz w:val="20"/>
        </w:rPr>
        <w:t xml:space="preserve">decisions for themselves </w:t>
      </w:r>
      <w:r w:rsidRPr="0098400D">
        <w:rPr>
          <w:color w:val="010202"/>
          <w:spacing w:val="-3"/>
          <w:sz w:val="20"/>
        </w:rPr>
        <w:t xml:space="preserve">and </w:t>
      </w:r>
      <w:r w:rsidRPr="0098400D">
        <w:rPr>
          <w:color w:val="010202"/>
          <w:spacing w:val="-4"/>
          <w:sz w:val="20"/>
        </w:rPr>
        <w:t>their</w:t>
      </w:r>
      <w:r w:rsidRPr="0098400D">
        <w:rPr>
          <w:color w:val="010202"/>
          <w:spacing w:val="-23"/>
          <w:sz w:val="20"/>
        </w:rPr>
        <w:t xml:space="preserve"> </w:t>
      </w:r>
      <w:r w:rsidRPr="0098400D">
        <w:rPr>
          <w:color w:val="010202"/>
          <w:spacing w:val="-4"/>
          <w:sz w:val="20"/>
        </w:rPr>
        <w:t>community</w:t>
      </w:r>
    </w:p>
    <w:p w14:paraId="392E6C9E" w14:textId="77777777" w:rsidR="00A017D0" w:rsidRPr="0098400D" w:rsidRDefault="00441B9E">
      <w:pPr>
        <w:pStyle w:val="ListParagraph"/>
        <w:numPr>
          <w:ilvl w:val="0"/>
          <w:numId w:val="357"/>
        </w:numPr>
        <w:tabs>
          <w:tab w:val="left" w:pos="1019"/>
          <w:tab w:val="left" w:pos="1020"/>
        </w:tabs>
        <w:spacing w:before="113" w:line="254" w:lineRule="auto"/>
        <w:ind w:right="108"/>
        <w:rPr>
          <w:sz w:val="20"/>
        </w:rPr>
      </w:pPr>
      <w:r w:rsidRPr="0098400D">
        <w:rPr>
          <w:color w:val="010202"/>
          <w:sz w:val="20"/>
        </w:rPr>
        <w:t>Are positive in their own identity as individuals and</w:t>
      </w:r>
      <w:r w:rsidRPr="0098400D">
        <w:rPr>
          <w:color w:val="010202"/>
          <w:spacing w:val="-5"/>
          <w:sz w:val="20"/>
        </w:rPr>
        <w:t xml:space="preserve"> </w:t>
      </w:r>
      <w:r w:rsidRPr="0098400D">
        <w:rPr>
          <w:color w:val="010202"/>
          <w:sz w:val="20"/>
        </w:rPr>
        <w:t>global citizens</w:t>
      </w:r>
    </w:p>
    <w:p w14:paraId="4509B11B" w14:textId="77777777" w:rsidR="00A017D0" w:rsidRPr="0098400D" w:rsidRDefault="00441B9E">
      <w:pPr>
        <w:pStyle w:val="ListParagraph"/>
        <w:numPr>
          <w:ilvl w:val="0"/>
          <w:numId w:val="357"/>
        </w:numPr>
        <w:tabs>
          <w:tab w:val="left" w:pos="1019"/>
          <w:tab w:val="left" w:pos="1020"/>
        </w:tabs>
        <w:spacing w:before="113" w:line="254" w:lineRule="auto"/>
        <w:ind w:right="859"/>
        <w:rPr>
          <w:sz w:val="20"/>
        </w:rPr>
      </w:pPr>
      <w:r w:rsidRPr="0098400D">
        <w:rPr>
          <w:color w:val="010202"/>
          <w:sz w:val="20"/>
        </w:rPr>
        <w:t>Are motivated to contribute to the well-being</w:t>
      </w:r>
      <w:r w:rsidRPr="0098400D">
        <w:rPr>
          <w:color w:val="010202"/>
          <w:spacing w:val="-12"/>
          <w:sz w:val="20"/>
        </w:rPr>
        <w:t xml:space="preserve"> </w:t>
      </w:r>
      <w:r w:rsidRPr="0098400D">
        <w:rPr>
          <w:color w:val="010202"/>
          <w:sz w:val="20"/>
        </w:rPr>
        <w:t>of themselves</w:t>
      </w:r>
      <w:r w:rsidR="000D3E55">
        <w:rPr>
          <w:color w:val="010202"/>
          <w:sz w:val="20"/>
        </w:rPr>
        <w:t xml:space="preserve">, </w:t>
      </w:r>
      <w:r w:rsidRPr="0098400D">
        <w:rPr>
          <w:color w:val="010202"/>
          <w:sz w:val="20"/>
        </w:rPr>
        <w:t>their community and the</w:t>
      </w:r>
      <w:r w:rsidRPr="0098400D">
        <w:rPr>
          <w:color w:val="010202"/>
          <w:spacing w:val="-2"/>
          <w:sz w:val="20"/>
        </w:rPr>
        <w:t xml:space="preserve"> </w:t>
      </w:r>
      <w:r w:rsidRPr="0098400D">
        <w:rPr>
          <w:color w:val="010202"/>
          <w:sz w:val="20"/>
        </w:rPr>
        <w:t>nation</w:t>
      </w:r>
    </w:p>
    <w:p w14:paraId="1FDC2C22" w14:textId="77777777" w:rsidR="00A017D0" w:rsidRPr="0098400D" w:rsidRDefault="00A017D0">
      <w:pPr>
        <w:pStyle w:val="BodyText"/>
        <w:spacing w:before="4"/>
        <w:rPr>
          <w:sz w:val="18"/>
        </w:rPr>
      </w:pPr>
    </w:p>
    <w:p w14:paraId="5C95C73A" w14:textId="77777777" w:rsidR="00A017D0" w:rsidRPr="0098400D" w:rsidRDefault="00441B9E">
      <w:pPr>
        <w:pStyle w:val="BodyText"/>
        <w:spacing w:before="1"/>
        <w:ind w:left="720"/>
        <w:rPr>
          <w:b/>
        </w:rPr>
      </w:pPr>
      <w:r w:rsidRPr="0098400D">
        <w:rPr>
          <w:b/>
          <w:color w:val="010202"/>
        </w:rPr>
        <w:t>Lifelong learners who:</w:t>
      </w:r>
    </w:p>
    <w:p w14:paraId="7908E2B8" w14:textId="77777777" w:rsidR="00A017D0" w:rsidRPr="0098400D" w:rsidRDefault="00441B9E">
      <w:pPr>
        <w:pStyle w:val="ListParagraph"/>
        <w:numPr>
          <w:ilvl w:val="0"/>
          <w:numId w:val="357"/>
        </w:numPr>
        <w:tabs>
          <w:tab w:val="left" w:pos="1019"/>
          <w:tab w:val="left" w:pos="1020"/>
        </w:tabs>
        <w:spacing w:before="126"/>
        <w:rPr>
          <w:sz w:val="20"/>
        </w:rPr>
      </w:pPr>
      <w:r w:rsidRPr="0098400D">
        <w:rPr>
          <w:color w:val="010202"/>
          <w:sz w:val="20"/>
        </w:rPr>
        <w:t>Can plan</w:t>
      </w:r>
      <w:r w:rsidR="000D3E55">
        <w:rPr>
          <w:color w:val="010202"/>
          <w:sz w:val="20"/>
        </w:rPr>
        <w:t xml:space="preserve">, </w:t>
      </w:r>
      <w:r w:rsidRPr="0098400D">
        <w:rPr>
          <w:color w:val="010202"/>
          <w:sz w:val="20"/>
        </w:rPr>
        <w:t>reflect and direct their own</w:t>
      </w:r>
      <w:r w:rsidRPr="0098400D">
        <w:rPr>
          <w:color w:val="010202"/>
          <w:spacing w:val="-1"/>
          <w:sz w:val="20"/>
        </w:rPr>
        <w:t xml:space="preserve"> </w:t>
      </w:r>
      <w:r w:rsidRPr="0098400D">
        <w:rPr>
          <w:color w:val="010202"/>
          <w:sz w:val="20"/>
        </w:rPr>
        <w:t>learning</w:t>
      </w:r>
    </w:p>
    <w:p w14:paraId="64EEA733" w14:textId="77777777" w:rsidR="00A017D0" w:rsidRPr="0098400D" w:rsidRDefault="00441B9E">
      <w:pPr>
        <w:pStyle w:val="ListParagraph"/>
        <w:numPr>
          <w:ilvl w:val="0"/>
          <w:numId w:val="357"/>
        </w:numPr>
        <w:tabs>
          <w:tab w:val="left" w:pos="1019"/>
          <w:tab w:val="left" w:pos="1020"/>
        </w:tabs>
        <w:spacing w:before="127" w:line="254" w:lineRule="auto"/>
        <w:ind w:right="177"/>
        <w:rPr>
          <w:sz w:val="20"/>
        </w:rPr>
      </w:pPr>
      <w:r w:rsidRPr="0098400D">
        <w:rPr>
          <w:color w:val="010202"/>
          <w:sz w:val="20"/>
        </w:rPr>
        <w:t>Actively seek lifelong learning opportunities for personal and professional</w:t>
      </w:r>
      <w:r w:rsidRPr="0098400D">
        <w:rPr>
          <w:color w:val="010202"/>
          <w:spacing w:val="-1"/>
          <w:sz w:val="20"/>
        </w:rPr>
        <w:t xml:space="preserve"> </w:t>
      </w:r>
      <w:r w:rsidRPr="0098400D">
        <w:rPr>
          <w:color w:val="010202"/>
          <w:sz w:val="20"/>
        </w:rPr>
        <w:t>development</w:t>
      </w:r>
    </w:p>
    <w:p w14:paraId="32914132" w14:textId="77777777" w:rsidR="00A017D0" w:rsidRPr="0098400D" w:rsidRDefault="00441B9E">
      <w:pPr>
        <w:pStyle w:val="BodyText"/>
        <w:spacing w:before="106"/>
        <w:ind w:left="416"/>
        <w:rPr>
          <w:b/>
        </w:rPr>
      </w:pPr>
      <w:r w:rsidRPr="0098400D">
        <w:br w:type="column"/>
      </w:r>
      <w:r w:rsidRPr="0098400D">
        <w:rPr>
          <w:b/>
          <w:color w:val="010202"/>
        </w:rPr>
        <w:t>Positive contributors to society who:</w:t>
      </w:r>
    </w:p>
    <w:p w14:paraId="097EE3B3" w14:textId="77777777" w:rsidR="00A017D0" w:rsidRPr="0098400D" w:rsidRDefault="00441B9E">
      <w:pPr>
        <w:pStyle w:val="ListParagraph"/>
        <w:numPr>
          <w:ilvl w:val="0"/>
          <w:numId w:val="356"/>
        </w:numPr>
        <w:tabs>
          <w:tab w:val="left" w:pos="716"/>
          <w:tab w:val="left" w:pos="717"/>
        </w:tabs>
        <w:spacing w:before="127"/>
        <w:rPr>
          <w:sz w:val="20"/>
        </w:rPr>
      </w:pPr>
      <w:r w:rsidRPr="0098400D">
        <w:rPr>
          <w:color w:val="010202"/>
          <w:sz w:val="20"/>
        </w:rPr>
        <w:t>Have acquired and can apply the Generic</w:t>
      </w:r>
      <w:r w:rsidRPr="0098400D">
        <w:rPr>
          <w:color w:val="010202"/>
          <w:spacing w:val="-1"/>
          <w:sz w:val="20"/>
        </w:rPr>
        <w:t xml:space="preserve"> </w:t>
      </w:r>
      <w:r w:rsidRPr="0098400D">
        <w:rPr>
          <w:color w:val="010202"/>
          <w:sz w:val="20"/>
        </w:rPr>
        <w:t>Skills</w:t>
      </w:r>
    </w:p>
    <w:p w14:paraId="63F1F6E8" w14:textId="77777777" w:rsidR="00A017D0" w:rsidRPr="0098400D" w:rsidRDefault="00441B9E">
      <w:pPr>
        <w:pStyle w:val="ListParagraph"/>
        <w:numPr>
          <w:ilvl w:val="0"/>
          <w:numId w:val="356"/>
        </w:numPr>
        <w:tabs>
          <w:tab w:val="left" w:pos="716"/>
          <w:tab w:val="left" w:pos="717"/>
        </w:tabs>
        <w:spacing w:before="127" w:line="254" w:lineRule="auto"/>
        <w:ind w:right="1338"/>
        <w:rPr>
          <w:sz w:val="20"/>
        </w:rPr>
      </w:pPr>
      <w:r w:rsidRPr="0098400D">
        <w:rPr>
          <w:color w:val="010202"/>
          <w:sz w:val="20"/>
        </w:rPr>
        <w:t>Demonstrate knowledge and understanding of the emerging needs of society and the</w:t>
      </w:r>
      <w:r w:rsidRPr="0098400D">
        <w:rPr>
          <w:color w:val="010202"/>
          <w:spacing w:val="-2"/>
          <w:sz w:val="20"/>
        </w:rPr>
        <w:t xml:space="preserve"> </w:t>
      </w:r>
      <w:r w:rsidRPr="0098400D">
        <w:rPr>
          <w:color w:val="010202"/>
          <w:sz w:val="20"/>
        </w:rPr>
        <w:t>economy</w:t>
      </w:r>
    </w:p>
    <w:p w14:paraId="549A1AEA" w14:textId="77777777" w:rsidR="00A017D0" w:rsidRPr="0098400D" w:rsidRDefault="00441B9E">
      <w:pPr>
        <w:pStyle w:val="ListParagraph"/>
        <w:numPr>
          <w:ilvl w:val="0"/>
          <w:numId w:val="356"/>
        </w:numPr>
        <w:tabs>
          <w:tab w:val="left" w:pos="716"/>
          <w:tab w:val="left" w:pos="717"/>
        </w:tabs>
        <w:spacing w:before="113" w:line="254" w:lineRule="auto"/>
        <w:ind w:right="1006"/>
        <w:rPr>
          <w:sz w:val="20"/>
        </w:rPr>
      </w:pPr>
      <w:r w:rsidRPr="0098400D">
        <w:rPr>
          <w:color w:val="010202"/>
          <w:sz w:val="20"/>
        </w:rPr>
        <w:t>Understand how to design</w:t>
      </w:r>
      <w:r w:rsidR="000D3E55">
        <w:rPr>
          <w:color w:val="010202"/>
          <w:sz w:val="20"/>
        </w:rPr>
        <w:t xml:space="preserve">, </w:t>
      </w:r>
      <w:r w:rsidRPr="0098400D">
        <w:rPr>
          <w:color w:val="010202"/>
          <w:sz w:val="20"/>
        </w:rPr>
        <w:t>make and critically evaluate products and processes to address</w:t>
      </w:r>
      <w:r w:rsidRPr="0098400D">
        <w:rPr>
          <w:color w:val="010202"/>
          <w:spacing w:val="-2"/>
          <w:sz w:val="20"/>
        </w:rPr>
        <w:t xml:space="preserve"> </w:t>
      </w:r>
      <w:r w:rsidRPr="0098400D">
        <w:rPr>
          <w:color w:val="010202"/>
          <w:sz w:val="20"/>
        </w:rPr>
        <w:t>needs</w:t>
      </w:r>
    </w:p>
    <w:p w14:paraId="37076DC8" w14:textId="77777777" w:rsidR="00A017D0" w:rsidRPr="0098400D" w:rsidRDefault="00441B9E">
      <w:pPr>
        <w:pStyle w:val="ListParagraph"/>
        <w:numPr>
          <w:ilvl w:val="0"/>
          <w:numId w:val="356"/>
        </w:numPr>
        <w:tabs>
          <w:tab w:val="left" w:pos="716"/>
          <w:tab w:val="left" w:pos="717"/>
        </w:tabs>
        <w:spacing w:before="113" w:line="254" w:lineRule="auto"/>
        <w:ind w:right="1098"/>
        <w:rPr>
          <w:sz w:val="20"/>
        </w:rPr>
      </w:pPr>
      <w:r w:rsidRPr="0098400D">
        <w:rPr>
          <w:color w:val="010202"/>
          <w:sz w:val="20"/>
        </w:rPr>
        <w:t>Appreciate the physical</w:t>
      </w:r>
      <w:r w:rsidR="000D3E55">
        <w:rPr>
          <w:color w:val="010202"/>
          <w:sz w:val="20"/>
        </w:rPr>
        <w:t xml:space="preserve">, </w:t>
      </w:r>
      <w:r w:rsidRPr="0098400D">
        <w:rPr>
          <w:color w:val="010202"/>
          <w:sz w:val="20"/>
        </w:rPr>
        <w:t>biological and technological world and make informed decisions about sustainable development and its impact on people and the environment.</w:t>
      </w:r>
    </w:p>
    <w:p w14:paraId="330B6547" w14:textId="77777777" w:rsidR="00A017D0" w:rsidRPr="0098400D" w:rsidRDefault="00A017D0">
      <w:pPr>
        <w:pStyle w:val="BodyText"/>
        <w:rPr>
          <w:sz w:val="22"/>
        </w:rPr>
      </w:pPr>
    </w:p>
    <w:p w14:paraId="5739238B" w14:textId="77777777" w:rsidR="00A017D0" w:rsidRPr="0098400D" w:rsidRDefault="00A017D0">
      <w:pPr>
        <w:pStyle w:val="BodyText"/>
        <w:spacing w:before="8"/>
      </w:pPr>
    </w:p>
    <w:p w14:paraId="461561AA" w14:textId="77777777" w:rsidR="00A017D0" w:rsidRPr="0098400D" w:rsidRDefault="00441B9E">
      <w:pPr>
        <w:pStyle w:val="Heading2"/>
        <w:spacing w:before="1"/>
        <w:ind w:left="416"/>
        <w:rPr>
          <w:b/>
        </w:rPr>
      </w:pPr>
      <w:bookmarkStart w:id="5" w:name="_TOC_250009"/>
      <w:bookmarkEnd w:id="5"/>
      <w:r w:rsidRPr="0098400D">
        <w:rPr>
          <w:b/>
          <w:color w:val="69A242"/>
        </w:rPr>
        <w:t>Values</w:t>
      </w:r>
    </w:p>
    <w:p w14:paraId="3D508C40" w14:textId="4473949A" w:rsidR="00A017D0" w:rsidRDefault="00441B9E">
      <w:pPr>
        <w:pStyle w:val="BodyText"/>
        <w:spacing w:before="200" w:line="254" w:lineRule="auto"/>
        <w:ind w:left="416" w:right="766"/>
        <w:rPr>
          <w:color w:val="010202"/>
        </w:rPr>
      </w:pPr>
      <w:r w:rsidRPr="0098400D">
        <w:rPr>
          <w:color w:val="010202"/>
        </w:rPr>
        <w:t>The new curriculum is based on a clear set of values. These values underpin the whole curriculum and the work of schools. They are also the values on which learners need to base their lives as citizens of Uganda.</w:t>
      </w:r>
      <w:r w:rsidR="0043368E">
        <w:rPr>
          <w:color w:val="010202"/>
        </w:rPr>
        <w:t xml:space="preserve"> The values are as follows:</w:t>
      </w:r>
    </w:p>
    <w:p w14:paraId="4DCD8D3C"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Respect for humanity and environment</w:t>
      </w:r>
    </w:p>
    <w:p w14:paraId="61B005FF"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Honesty; uphold and defend the truth at all times</w:t>
      </w:r>
    </w:p>
    <w:p w14:paraId="38E2E140"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Justice and fairness in dealing with others</w:t>
      </w:r>
    </w:p>
    <w:p w14:paraId="72E83761" w14:textId="3DD9F580" w:rsidR="0043368E" w:rsidRPr="00E77763" w:rsidRDefault="0043368E" w:rsidP="0043368E">
      <w:pPr>
        <w:pStyle w:val="BodyText"/>
        <w:numPr>
          <w:ilvl w:val="0"/>
          <w:numId w:val="425"/>
        </w:numPr>
        <w:spacing w:before="123" w:line="249" w:lineRule="auto"/>
        <w:ind w:right="851"/>
        <w:rPr>
          <w:color w:val="010202"/>
          <w:kern w:val="16"/>
        </w:rPr>
      </w:pPr>
      <w:r>
        <w:rPr>
          <w:color w:val="010202"/>
          <w:kern w:val="16"/>
        </w:rPr>
        <w:t>Hard work for self-</w:t>
      </w:r>
      <w:r w:rsidRPr="00E77763">
        <w:rPr>
          <w:color w:val="010202"/>
          <w:kern w:val="16"/>
        </w:rPr>
        <w:t>reliance</w:t>
      </w:r>
    </w:p>
    <w:p w14:paraId="51A169FD"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Integrity; moral uprightness and sound character</w:t>
      </w:r>
    </w:p>
    <w:p w14:paraId="386C0286"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Creativity and innovativeness</w:t>
      </w:r>
    </w:p>
    <w:p w14:paraId="22A9B2F0"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Social Responsibility</w:t>
      </w:r>
    </w:p>
    <w:p w14:paraId="63425603"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Social Harmony</w:t>
      </w:r>
    </w:p>
    <w:p w14:paraId="02EA8D1B"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National Unity</w:t>
      </w:r>
    </w:p>
    <w:p w14:paraId="7B33FA61" w14:textId="77777777" w:rsidR="0043368E" w:rsidRPr="00E77763" w:rsidRDefault="0043368E" w:rsidP="0043368E">
      <w:pPr>
        <w:pStyle w:val="BodyText"/>
        <w:numPr>
          <w:ilvl w:val="0"/>
          <w:numId w:val="425"/>
        </w:numPr>
        <w:spacing w:before="123" w:line="249" w:lineRule="auto"/>
        <w:ind w:right="851"/>
        <w:rPr>
          <w:color w:val="010202"/>
          <w:kern w:val="16"/>
        </w:rPr>
      </w:pPr>
      <w:r w:rsidRPr="00E77763">
        <w:rPr>
          <w:color w:val="010202"/>
          <w:kern w:val="16"/>
        </w:rPr>
        <w:t>National Consciousness and patriotism</w:t>
      </w:r>
    </w:p>
    <w:p w14:paraId="0A1E136C" w14:textId="77777777" w:rsidR="00A017D0" w:rsidRPr="0098400D" w:rsidRDefault="00441B9E">
      <w:pPr>
        <w:pStyle w:val="BodyText"/>
        <w:spacing w:before="127" w:line="254" w:lineRule="auto"/>
        <w:ind w:left="416" w:right="766"/>
      </w:pPr>
      <w:r w:rsidRPr="0098400D">
        <w:rPr>
          <w:color w:val="010202"/>
          <w:spacing w:val="-5"/>
        </w:rPr>
        <w:t xml:space="preserve">These values are </w:t>
      </w:r>
      <w:r w:rsidRPr="0098400D">
        <w:rPr>
          <w:color w:val="010202"/>
          <w:spacing w:val="-4"/>
        </w:rPr>
        <w:t xml:space="preserve">not </w:t>
      </w:r>
      <w:r w:rsidRPr="0098400D">
        <w:rPr>
          <w:color w:val="010202"/>
          <w:spacing w:val="-5"/>
        </w:rPr>
        <w:t xml:space="preserve">taught </w:t>
      </w:r>
      <w:r w:rsidRPr="0098400D">
        <w:rPr>
          <w:color w:val="010202"/>
          <w:spacing w:val="-6"/>
        </w:rPr>
        <w:t xml:space="preserve">directly </w:t>
      </w:r>
      <w:r w:rsidRPr="0098400D">
        <w:rPr>
          <w:color w:val="010202"/>
          <w:spacing w:val="-3"/>
        </w:rPr>
        <w:t xml:space="preserve">in </w:t>
      </w:r>
      <w:r w:rsidRPr="0098400D">
        <w:rPr>
          <w:color w:val="010202"/>
          <w:spacing w:val="-6"/>
        </w:rPr>
        <w:t>lessons</w:t>
      </w:r>
      <w:r w:rsidR="000D3E55">
        <w:rPr>
          <w:color w:val="010202"/>
          <w:spacing w:val="-6"/>
        </w:rPr>
        <w:t xml:space="preserve">, </w:t>
      </w:r>
      <w:r w:rsidRPr="0098400D">
        <w:rPr>
          <w:color w:val="010202"/>
          <w:spacing w:val="-4"/>
        </w:rPr>
        <w:t xml:space="preserve">nor </w:t>
      </w:r>
      <w:r w:rsidRPr="0098400D">
        <w:rPr>
          <w:color w:val="010202"/>
          <w:spacing w:val="-5"/>
        </w:rPr>
        <w:t xml:space="preserve">will they </w:t>
      </w:r>
      <w:r w:rsidRPr="0098400D">
        <w:rPr>
          <w:color w:val="010202"/>
          <w:spacing w:val="-6"/>
        </w:rPr>
        <w:t>be assessed</w:t>
      </w:r>
      <w:r w:rsidR="000D3E55">
        <w:rPr>
          <w:color w:val="010202"/>
          <w:spacing w:val="-6"/>
        </w:rPr>
        <w:t xml:space="preserve">, </w:t>
      </w:r>
      <w:r w:rsidRPr="0098400D">
        <w:rPr>
          <w:color w:val="010202"/>
          <w:spacing w:val="-4"/>
        </w:rPr>
        <w:t xml:space="preserve">but </w:t>
      </w:r>
      <w:r w:rsidRPr="0098400D">
        <w:rPr>
          <w:color w:val="010202"/>
          <w:spacing w:val="-5"/>
        </w:rPr>
        <w:t xml:space="preserve">they will </w:t>
      </w:r>
      <w:r w:rsidRPr="0098400D">
        <w:rPr>
          <w:color w:val="010202"/>
          <w:spacing w:val="-6"/>
        </w:rPr>
        <w:t xml:space="preserve">inform </w:t>
      </w:r>
      <w:r w:rsidRPr="0098400D">
        <w:rPr>
          <w:color w:val="010202"/>
          <w:spacing w:val="-4"/>
        </w:rPr>
        <w:t xml:space="preserve">and </w:t>
      </w:r>
      <w:r w:rsidRPr="0098400D">
        <w:rPr>
          <w:color w:val="010202"/>
          <w:spacing w:val="-5"/>
        </w:rPr>
        <w:t xml:space="preserve">shape </w:t>
      </w:r>
      <w:r w:rsidRPr="0098400D">
        <w:rPr>
          <w:color w:val="010202"/>
          <w:spacing w:val="-4"/>
        </w:rPr>
        <w:t xml:space="preserve">all </w:t>
      </w:r>
      <w:r w:rsidRPr="0098400D">
        <w:rPr>
          <w:color w:val="010202"/>
          <w:spacing w:val="-6"/>
        </w:rPr>
        <w:t xml:space="preserve">teaching </w:t>
      </w:r>
      <w:r w:rsidRPr="0098400D">
        <w:rPr>
          <w:color w:val="010202"/>
          <w:spacing w:val="-4"/>
        </w:rPr>
        <w:t xml:space="preserve">and </w:t>
      </w:r>
      <w:r w:rsidRPr="0098400D">
        <w:rPr>
          <w:color w:val="010202"/>
          <w:spacing w:val="-6"/>
        </w:rPr>
        <w:t>learning.</w:t>
      </w:r>
    </w:p>
    <w:p w14:paraId="3EDBBC60" w14:textId="77777777" w:rsidR="00A017D0" w:rsidRPr="0098400D" w:rsidRDefault="00A017D0">
      <w:pPr>
        <w:spacing w:line="254" w:lineRule="auto"/>
        <w:sectPr w:rsidR="00A017D0" w:rsidRPr="0098400D">
          <w:type w:val="continuous"/>
          <w:pgSz w:w="11910" w:h="16840"/>
          <w:pgMar w:top="0" w:right="0" w:bottom="280" w:left="0" w:header="720" w:footer="720" w:gutter="0"/>
          <w:cols w:num="2" w:space="720" w:equalWidth="0">
            <w:col w:w="5730" w:space="40"/>
            <w:col w:w="6140"/>
          </w:cols>
        </w:sectPr>
      </w:pPr>
    </w:p>
    <w:p w14:paraId="0ED673D0" w14:textId="60346771" w:rsidR="00A017D0" w:rsidRPr="0098400D" w:rsidRDefault="00C25EA0">
      <w:pPr>
        <w:pStyle w:val="BodyText"/>
      </w:pPr>
      <w:r>
        <w:rPr>
          <w:noProof/>
        </w:rPr>
        <mc:AlternateContent>
          <mc:Choice Requires="wpg">
            <w:drawing>
              <wp:anchor distT="0" distB="0" distL="114300" distR="114300" simplePos="0" relativeHeight="503155424" behindDoc="1" locked="0" layoutInCell="1" allowOverlap="1" wp14:anchorId="4AB4970C" wp14:editId="1161638A">
                <wp:simplePos x="0" y="0"/>
                <wp:positionH relativeFrom="page">
                  <wp:posOffset>0</wp:posOffset>
                </wp:positionH>
                <wp:positionV relativeFrom="page">
                  <wp:posOffset>0</wp:posOffset>
                </wp:positionV>
                <wp:extent cx="7560310" cy="3345180"/>
                <wp:effectExtent l="9525" t="0" r="2540" b="7620"/>
                <wp:wrapNone/>
                <wp:docPr id="273"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345180"/>
                          <a:chOff x="0" y="0"/>
                          <a:chExt cx="11906" cy="5268"/>
                        </a:xfrm>
                      </wpg:grpSpPr>
                      <wps:wsp>
                        <wps:cNvPr id="274" name="Rectangle 203"/>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02"/>
                        <wps:cNvSpPr>
                          <a:spLocks noChangeArrowheads="1"/>
                        </wps:cNvSpPr>
                        <wps:spPr bwMode="auto">
                          <a:xfrm>
                            <a:off x="0" y="1587"/>
                            <a:ext cx="11906" cy="1710"/>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Line 201"/>
                        <wps:cNvCnPr>
                          <a:cxnSpLocks noChangeShapeType="1"/>
                        </wps:cNvCnPr>
                        <wps:spPr bwMode="auto">
                          <a:xfrm>
                            <a:off x="0" y="3297"/>
                            <a:ext cx="0" cy="1971"/>
                          </a:xfrm>
                          <a:prstGeom prst="line">
                            <a:avLst/>
                          </a:prstGeom>
                          <a:noFill/>
                          <a:ln w="0">
                            <a:solidFill>
                              <a:srgbClr val="EAF2D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5AD472" id="Group 200" o:spid="_x0000_s1026" style="position:absolute;margin-left:0;margin-top:0;width:595.3pt;height:263.4pt;z-index:-161056;mso-position-horizontal-relative:page;mso-position-vertical-relative:page" coordsize="11906,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">
                <v:rect id="Rectangle 203"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" fillcolor="#c7c6c5" stroked="f"/>
                <v:rect id="Rectangle 202" o:spid="_x0000_s1028" style="position:absolute;top:1587;width:1190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" fillcolor="#69a242" stroked="f"/>
                <v:line id="Line 201" o:spid="_x0000_s1029" style="position:absolute;visibility:visible;mso-wrap-style:square" from="0,3297" to="0,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" strokecolor="#eaf2dd" strokeweight="0"/>
                <w10:wrap anchorx="page" anchory="page"/>
              </v:group>
            </w:pict>
          </mc:Fallback>
        </mc:AlternateContent>
      </w:r>
      <w:r>
        <w:rPr>
          <w:noProof/>
        </w:rPr>
        <mc:AlternateContent>
          <mc:Choice Requires="wps">
            <w:drawing>
              <wp:anchor distT="0" distB="0" distL="114300" distR="114300" simplePos="0" relativeHeight="1792" behindDoc="0" locked="0" layoutInCell="1" allowOverlap="1" wp14:anchorId="0D137284" wp14:editId="542523D6">
                <wp:simplePos x="0" y="0"/>
                <wp:positionH relativeFrom="page">
                  <wp:posOffset>457200</wp:posOffset>
                </wp:positionH>
                <wp:positionV relativeFrom="page">
                  <wp:posOffset>6645275</wp:posOffset>
                </wp:positionV>
                <wp:extent cx="3178810" cy="1505585"/>
                <wp:effectExtent l="0" t="0" r="2540" b="2540"/>
                <wp:wrapNone/>
                <wp:docPr id="27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505585"/>
                        </a:xfrm>
                        <a:prstGeom prst="rect">
                          <a:avLst/>
                        </a:prstGeom>
                        <a:solidFill>
                          <a:srgbClr val="B3D17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FEBB87" w14:textId="77777777" w:rsidR="00AB6D04" w:rsidRDefault="00AB6D04">
                            <w:pPr>
                              <w:pStyle w:val="BodyText"/>
                              <w:spacing w:before="182"/>
                              <w:ind w:left="226"/>
                              <w:rPr>
                                <w:b/>
                              </w:rPr>
                            </w:pPr>
                            <w:r>
                              <w:rPr>
                                <w:b/>
                                <w:color w:val="010202"/>
                              </w:rPr>
                              <w:t>Creativity and innovation</w:t>
                            </w:r>
                          </w:p>
                          <w:p w14:paraId="7A6CFDCF" w14:textId="77777777" w:rsidR="00AB6D04" w:rsidRDefault="00AB6D04">
                            <w:pPr>
                              <w:pStyle w:val="BodyText"/>
                              <w:numPr>
                                <w:ilvl w:val="0"/>
                                <w:numId w:val="355"/>
                              </w:numPr>
                              <w:tabs>
                                <w:tab w:val="left" w:pos="526"/>
                                <w:tab w:val="left" w:pos="527"/>
                              </w:tabs>
                              <w:spacing w:before="127"/>
                            </w:pPr>
                            <w:r>
                              <w:rPr>
                                <w:color w:val="010202"/>
                              </w:rPr>
                              <w:t>Use imaginations to explore</w:t>
                            </w:r>
                            <w:r>
                              <w:rPr>
                                <w:color w:val="010202"/>
                                <w:spacing w:val="-1"/>
                              </w:rPr>
                              <w:t xml:space="preserve"> </w:t>
                            </w:r>
                            <w:r>
                              <w:rPr>
                                <w:color w:val="010202"/>
                              </w:rPr>
                              <w:t>possibilities</w:t>
                            </w:r>
                          </w:p>
                          <w:p w14:paraId="4251F140" w14:textId="77777777" w:rsidR="00AB6D04" w:rsidRDefault="00AB6D04">
                            <w:pPr>
                              <w:pStyle w:val="BodyText"/>
                              <w:numPr>
                                <w:ilvl w:val="0"/>
                                <w:numId w:val="355"/>
                              </w:numPr>
                              <w:tabs>
                                <w:tab w:val="left" w:pos="526"/>
                                <w:tab w:val="left" w:pos="527"/>
                              </w:tabs>
                              <w:spacing w:before="127"/>
                            </w:pPr>
                            <w:r>
                              <w:rPr>
                                <w:color w:val="010202"/>
                              </w:rPr>
                              <w:t>Work with others to generate</w:t>
                            </w:r>
                            <w:r>
                              <w:rPr>
                                <w:color w:val="010202"/>
                                <w:spacing w:val="-2"/>
                              </w:rPr>
                              <w:t xml:space="preserve"> </w:t>
                            </w:r>
                            <w:r>
                              <w:rPr>
                                <w:color w:val="010202"/>
                              </w:rPr>
                              <w:t>ideas</w:t>
                            </w:r>
                          </w:p>
                          <w:p w14:paraId="5CA0F240" w14:textId="77777777" w:rsidR="00AB6D04" w:rsidRDefault="00AB6D04">
                            <w:pPr>
                              <w:pStyle w:val="BodyText"/>
                              <w:numPr>
                                <w:ilvl w:val="0"/>
                                <w:numId w:val="355"/>
                              </w:numPr>
                              <w:tabs>
                                <w:tab w:val="left" w:pos="526"/>
                                <w:tab w:val="left" w:pos="527"/>
                              </w:tabs>
                              <w:spacing w:before="126"/>
                            </w:pPr>
                            <w:r>
                              <w:rPr>
                                <w:color w:val="010202"/>
                              </w:rPr>
                              <w:t>Suggest and develop new</w:t>
                            </w:r>
                            <w:r>
                              <w:rPr>
                                <w:color w:val="010202"/>
                                <w:spacing w:val="-1"/>
                              </w:rPr>
                              <w:t xml:space="preserve"> </w:t>
                            </w:r>
                            <w:r>
                              <w:rPr>
                                <w:color w:val="010202"/>
                              </w:rPr>
                              <w:t>solutions</w:t>
                            </w:r>
                          </w:p>
                          <w:p w14:paraId="257A5E76" w14:textId="77777777" w:rsidR="00AB6D04" w:rsidRDefault="00AB6D04">
                            <w:pPr>
                              <w:pStyle w:val="BodyText"/>
                              <w:numPr>
                                <w:ilvl w:val="0"/>
                                <w:numId w:val="355"/>
                              </w:numPr>
                              <w:tabs>
                                <w:tab w:val="left" w:pos="526"/>
                                <w:tab w:val="left" w:pos="527"/>
                              </w:tabs>
                              <w:spacing w:before="127"/>
                            </w:pPr>
                            <w:r>
                              <w:rPr>
                                <w:color w:val="010202"/>
                              </w:rPr>
                              <w:t>Try out innovative</w:t>
                            </w:r>
                            <w:r>
                              <w:rPr>
                                <w:color w:val="010202"/>
                                <w:spacing w:val="-1"/>
                              </w:rPr>
                              <w:t xml:space="preserve"> </w:t>
                            </w:r>
                            <w:r>
                              <w:rPr>
                                <w:color w:val="010202"/>
                              </w:rPr>
                              <w:t>alternatives</w:t>
                            </w:r>
                          </w:p>
                          <w:p w14:paraId="6286AD35" w14:textId="77777777" w:rsidR="00AB6D04" w:rsidRDefault="00AB6D04">
                            <w:pPr>
                              <w:pStyle w:val="BodyText"/>
                              <w:numPr>
                                <w:ilvl w:val="0"/>
                                <w:numId w:val="355"/>
                              </w:numPr>
                              <w:tabs>
                                <w:tab w:val="left" w:pos="526"/>
                                <w:tab w:val="left" w:pos="527"/>
                              </w:tabs>
                              <w:spacing w:before="127"/>
                            </w:pPr>
                            <w:r>
                              <w:rPr>
                                <w:color w:val="010202"/>
                              </w:rPr>
                              <w:t>Look for patterns and make</w:t>
                            </w:r>
                            <w:r>
                              <w:rPr>
                                <w:color w:val="010202"/>
                                <w:spacing w:val="-2"/>
                              </w:rPr>
                              <w:t xml:space="preserve"> </w:t>
                            </w:r>
                            <w:r>
                              <w:rPr>
                                <w:color w:val="010202"/>
                              </w:rPr>
                              <w:t>generalisations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37284" id="Text Box 199" o:spid="_x0000_s1034" type="#_x0000_t202" style="position:absolute;margin-left:36pt;margin-top:523.25pt;width:250.3pt;height:118.55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" fillcolor="#b3d17e" stroked="f">
                <v:textbox inset="0,0,0,0">
                  <w:txbxContent>
                    <w:p w14:paraId="4FFEBB87" w14:textId="77777777" w:rsidR="00AB6D04" w:rsidRDefault="00AB6D04">
                      <w:pPr>
                        <w:pStyle w:val="BodyText"/>
                        <w:spacing w:before="182"/>
                        <w:ind w:left="226"/>
                        <w:rPr>
                          <w:b/>
                        </w:rPr>
                      </w:pPr>
                      <w:r>
                        <w:rPr>
                          <w:b/>
                          <w:color w:val="010202"/>
                        </w:rPr>
                        <w:t>Creativity and innovation</w:t>
                      </w:r>
                    </w:p>
                    <w:p w14:paraId="7A6CFDCF" w14:textId="77777777" w:rsidR="00AB6D04" w:rsidRDefault="00AB6D04">
                      <w:pPr>
                        <w:pStyle w:val="BodyText"/>
                        <w:numPr>
                          <w:ilvl w:val="0"/>
                          <w:numId w:val="355"/>
                        </w:numPr>
                        <w:tabs>
                          <w:tab w:val="left" w:pos="526"/>
                          <w:tab w:val="left" w:pos="527"/>
                        </w:tabs>
                        <w:spacing w:before="127"/>
                      </w:pPr>
                      <w:r>
                        <w:rPr>
                          <w:color w:val="010202"/>
                        </w:rPr>
                        <w:t>Use imaginations to explore</w:t>
                      </w:r>
                      <w:r>
                        <w:rPr>
                          <w:color w:val="010202"/>
                          <w:spacing w:val="-1"/>
                        </w:rPr>
                        <w:t xml:space="preserve"> </w:t>
                      </w:r>
                      <w:r>
                        <w:rPr>
                          <w:color w:val="010202"/>
                        </w:rPr>
                        <w:t>possibilities</w:t>
                      </w:r>
                    </w:p>
                    <w:p w14:paraId="4251F140" w14:textId="77777777" w:rsidR="00AB6D04" w:rsidRDefault="00AB6D04">
                      <w:pPr>
                        <w:pStyle w:val="BodyText"/>
                        <w:numPr>
                          <w:ilvl w:val="0"/>
                          <w:numId w:val="355"/>
                        </w:numPr>
                        <w:tabs>
                          <w:tab w:val="left" w:pos="526"/>
                          <w:tab w:val="left" w:pos="527"/>
                        </w:tabs>
                        <w:spacing w:before="127"/>
                      </w:pPr>
                      <w:r>
                        <w:rPr>
                          <w:color w:val="010202"/>
                        </w:rPr>
                        <w:t>Work with others to generate</w:t>
                      </w:r>
                      <w:r>
                        <w:rPr>
                          <w:color w:val="010202"/>
                          <w:spacing w:val="-2"/>
                        </w:rPr>
                        <w:t xml:space="preserve"> </w:t>
                      </w:r>
                      <w:r>
                        <w:rPr>
                          <w:color w:val="010202"/>
                        </w:rPr>
                        <w:t>ideas</w:t>
                      </w:r>
                    </w:p>
                    <w:p w14:paraId="5CA0F240" w14:textId="77777777" w:rsidR="00AB6D04" w:rsidRDefault="00AB6D04">
                      <w:pPr>
                        <w:pStyle w:val="BodyText"/>
                        <w:numPr>
                          <w:ilvl w:val="0"/>
                          <w:numId w:val="355"/>
                        </w:numPr>
                        <w:tabs>
                          <w:tab w:val="left" w:pos="526"/>
                          <w:tab w:val="left" w:pos="527"/>
                        </w:tabs>
                        <w:spacing w:before="126"/>
                      </w:pPr>
                      <w:r>
                        <w:rPr>
                          <w:color w:val="010202"/>
                        </w:rPr>
                        <w:t>Suggest and develop new</w:t>
                      </w:r>
                      <w:r>
                        <w:rPr>
                          <w:color w:val="010202"/>
                          <w:spacing w:val="-1"/>
                        </w:rPr>
                        <w:t xml:space="preserve"> </w:t>
                      </w:r>
                      <w:r>
                        <w:rPr>
                          <w:color w:val="010202"/>
                        </w:rPr>
                        <w:t>solutions</w:t>
                      </w:r>
                    </w:p>
                    <w:p w14:paraId="257A5E76" w14:textId="77777777" w:rsidR="00AB6D04" w:rsidRDefault="00AB6D04">
                      <w:pPr>
                        <w:pStyle w:val="BodyText"/>
                        <w:numPr>
                          <w:ilvl w:val="0"/>
                          <w:numId w:val="355"/>
                        </w:numPr>
                        <w:tabs>
                          <w:tab w:val="left" w:pos="526"/>
                          <w:tab w:val="left" w:pos="527"/>
                        </w:tabs>
                        <w:spacing w:before="127"/>
                      </w:pPr>
                      <w:r>
                        <w:rPr>
                          <w:color w:val="010202"/>
                        </w:rPr>
                        <w:t>Try out innovative</w:t>
                      </w:r>
                      <w:r>
                        <w:rPr>
                          <w:color w:val="010202"/>
                          <w:spacing w:val="-1"/>
                        </w:rPr>
                        <w:t xml:space="preserve"> </w:t>
                      </w:r>
                      <w:r>
                        <w:rPr>
                          <w:color w:val="010202"/>
                        </w:rPr>
                        <w:t>alternatives</w:t>
                      </w:r>
                    </w:p>
                    <w:p w14:paraId="6286AD35" w14:textId="77777777" w:rsidR="00AB6D04" w:rsidRDefault="00AB6D04">
                      <w:pPr>
                        <w:pStyle w:val="BodyText"/>
                        <w:numPr>
                          <w:ilvl w:val="0"/>
                          <w:numId w:val="355"/>
                        </w:numPr>
                        <w:tabs>
                          <w:tab w:val="left" w:pos="526"/>
                          <w:tab w:val="left" w:pos="527"/>
                        </w:tabs>
                        <w:spacing w:before="127"/>
                      </w:pPr>
                      <w:r>
                        <w:rPr>
                          <w:color w:val="010202"/>
                        </w:rPr>
                        <w:t>Look for patterns and make</w:t>
                      </w:r>
                      <w:r>
                        <w:rPr>
                          <w:color w:val="010202"/>
                          <w:spacing w:val="-2"/>
                        </w:rPr>
                        <w:t xml:space="preserve"> </w:t>
                      </w:r>
                      <w:proofErr w:type="spellStart"/>
                      <w:r>
                        <w:rPr>
                          <w:color w:val="010202"/>
                        </w:rPr>
                        <w:t>generalisations</w:t>
                      </w:r>
                      <w:proofErr w:type="spellEnd"/>
                    </w:p>
                  </w:txbxContent>
                </v:textbox>
                <w10:wrap anchorx="page" anchory="page"/>
              </v:shape>
            </w:pict>
          </mc:Fallback>
        </mc:AlternateContent>
      </w:r>
    </w:p>
    <w:p w14:paraId="5425AA3C" w14:textId="77777777" w:rsidR="00A017D0" w:rsidRPr="0098400D" w:rsidRDefault="00A017D0">
      <w:pPr>
        <w:pStyle w:val="BodyText"/>
      </w:pPr>
    </w:p>
    <w:p w14:paraId="44009810" w14:textId="77777777" w:rsidR="00A017D0" w:rsidRPr="0098400D" w:rsidRDefault="00A017D0">
      <w:pPr>
        <w:pStyle w:val="BodyText"/>
      </w:pPr>
    </w:p>
    <w:p w14:paraId="65D6769A" w14:textId="77777777" w:rsidR="00A017D0" w:rsidRPr="0098400D" w:rsidRDefault="00A017D0">
      <w:pPr>
        <w:pStyle w:val="BodyText"/>
      </w:pPr>
    </w:p>
    <w:p w14:paraId="6F90D526" w14:textId="77777777" w:rsidR="00A017D0" w:rsidRPr="0098400D" w:rsidRDefault="00A017D0">
      <w:pPr>
        <w:pStyle w:val="BodyText"/>
      </w:pPr>
    </w:p>
    <w:p w14:paraId="224DFF87" w14:textId="77777777" w:rsidR="00A017D0" w:rsidRPr="0098400D" w:rsidRDefault="00A017D0">
      <w:pPr>
        <w:pStyle w:val="BodyText"/>
      </w:pPr>
    </w:p>
    <w:p w14:paraId="2550A71A" w14:textId="77777777" w:rsidR="00A017D0" w:rsidRPr="0098400D" w:rsidRDefault="00A017D0">
      <w:pPr>
        <w:pStyle w:val="BodyText"/>
      </w:pPr>
    </w:p>
    <w:p w14:paraId="222747BF" w14:textId="77777777" w:rsidR="00A017D0" w:rsidRPr="0098400D" w:rsidRDefault="00A017D0">
      <w:pPr>
        <w:pStyle w:val="BodyText"/>
        <w:spacing w:before="10"/>
        <w:rPr>
          <w:sz w:val="26"/>
        </w:rPr>
      </w:pPr>
    </w:p>
    <w:p w14:paraId="57F81FCF" w14:textId="3D8FF1BB" w:rsidR="00A017D0" w:rsidRPr="0098400D" w:rsidRDefault="00C25EA0">
      <w:pPr>
        <w:pStyle w:val="Heading2"/>
        <w:rPr>
          <w:b/>
        </w:rPr>
      </w:pPr>
      <w:r>
        <w:rPr>
          <w:noProof/>
        </w:rPr>
        <mc:AlternateContent>
          <mc:Choice Requires="wps">
            <w:drawing>
              <wp:anchor distT="0" distB="0" distL="114300" distR="114300" simplePos="0" relativeHeight="1888" behindDoc="0" locked="0" layoutInCell="1" allowOverlap="1" wp14:anchorId="3E1CEC8C" wp14:editId="5F1B837B">
                <wp:simplePos x="0" y="0"/>
                <wp:positionH relativeFrom="page">
                  <wp:posOffset>3924300</wp:posOffset>
                </wp:positionH>
                <wp:positionV relativeFrom="paragraph">
                  <wp:posOffset>98425</wp:posOffset>
                </wp:positionV>
                <wp:extent cx="3178810" cy="1505585"/>
                <wp:effectExtent l="0" t="0" r="2540" b="3175"/>
                <wp:wrapNone/>
                <wp:docPr id="271"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505585"/>
                        </a:xfrm>
                        <a:prstGeom prst="rect">
                          <a:avLst/>
                        </a:prstGeom>
                        <a:solidFill>
                          <a:srgbClr val="FEF8B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A142C" w14:textId="77777777" w:rsidR="00AB6D04" w:rsidRDefault="00AB6D04">
                            <w:pPr>
                              <w:pStyle w:val="BodyText"/>
                              <w:spacing w:before="182"/>
                              <w:ind w:left="226"/>
                              <w:rPr>
                                <w:b/>
                              </w:rPr>
                            </w:pPr>
                            <w:r>
                              <w:rPr>
                                <w:b/>
                                <w:color w:val="010202"/>
                              </w:rPr>
                              <w:t>Communication</w:t>
                            </w:r>
                          </w:p>
                          <w:p w14:paraId="3484C915" w14:textId="77777777" w:rsidR="00AB6D04" w:rsidRDefault="00AB6D04">
                            <w:pPr>
                              <w:pStyle w:val="BodyText"/>
                              <w:numPr>
                                <w:ilvl w:val="0"/>
                                <w:numId w:val="351"/>
                              </w:numPr>
                              <w:tabs>
                                <w:tab w:val="left" w:pos="526"/>
                                <w:tab w:val="left" w:pos="527"/>
                              </w:tabs>
                              <w:spacing w:before="127"/>
                            </w:pPr>
                            <w:r>
                              <w:rPr>
                                <w:color w:val="010202"/>
                              </w:rPr>
                              <w:t>Listen attentively and with</w:t>
                            </w:r>
                            <w:r>
                              <w:rPr>
                                <w:color w:val="010202"/>
                                <w:spacing w:val="-2"/>
                              </w:rPr>
                              <w:t xml:space="preserve"> </w:t>
                            </w:r>
                            <w:r>
                              <w:rPr>
                                <w:color w:val="010202"/>
                              </w:rPr>
                              <w:t>comprehension</w:t>
                            </w:r>
                          </w:p>
                          <w:p w14:paraId="6522F016" w14:textId="77777777" w:rsidR="00AB6D04" w:rsidRDefault="00AB6D04">
                            <w:pPr>
                              <w:pStyle w:val="BodyText"/>
                              <w:numPr>
                                <w:ilvl w:val="0"/>
                                <w:numId w:val="351"/>
                              </w:numPr>
                              <w:tabs>
                                <w:tab w:val="left" w:pos="526"/>
                                <w:tab w:val="left" w:pos="527"/>
                              </w:tabs>
                              <w:spacing w:before="127"/>
                            </w:pPr>
                            <w:r>
                              <w:rPr>
                                <w:color w:val="010202"/>
                                <w:spacing w:val="-4"/>
                              </w:rPr>
                              <w:t xml:space="preserve">Talk </w:t>
                            </w:r>
                            <w:r>
                              <w:rPr>
                                <w:color w:val="010202"/>
                              </w:rPr>
                              <w:t>confidently and explain things</w:t>
                            </w:r>
                            <w:r>
                              <w:rPr>
                                <w:color w:val="010202"/>
                                <w:spacing w:val="5"/>
                              </w:rPr>
                              <w:t xml:space="preserve"> </w:t>
                            </w:r>
                            <w:r>
                              <w:rPr>
                                <w:color w:val="010202"/>
                              </w:rPr>
                              <w:t>clearly</w:t>
                            </w:r>
                          </w:p>
                          <w:p w14:paraId="08616472" w14:textId="77777777" w:rsidR="00AB6D04" w:rsidRDefault="00AB6D04">
                            <w:pPr>
                              <w:pStyle w:val="BodyText"/>
                              <w:numPr>
                                <w:ilvl w:val="0"/>
                                <w:numId w:val="351"/>
                              </w:numPr>
                              <w:tabs>
                                <w:tab w:val="left" w:pos="526"/>
                                <w:tab w:val="left" w:pos="527"/>
                              </w:tabs>
                              <w:spacing w:before="126"/>
                            </w:pPr>
                            <w:r>
                              <w:rPr>
                                <w:color w:val="010202"/>
                              </w:rPr>
                              <w:t>Read accurately and fluently</w:t>
                            </w:r>
                          </w:p>
                          <w:p w14:paraId="1B5724D6" w14:textId="77777777" w:rsidR="00AB6D04" w:rsidRDefault="00AB6D04">
                            <w:pPr>
                              <w:pStyle w:val="BodyText"/>
                              <w:numPr>
                                <w:ilvl w:val="0"/>
                                <w:numId w:val="351"/>
                              </w:numPr>
                              <w:tabs>
                                <w:tab w:val="left" w:pos="526"/>
                                <w:tab w:val="left" w:pos="527"/>
                              </w:tabs>
                              <w:spacing w:before="127"/>
                            </w:pPr>
                            <w:r>
                              <w:rPr>
                                <w:color w:val="010202"/>
                              </w:rPr>
                              <w:t>Write and present</w:t>
                            </w:r>
                            <w:r>
                              <w:rPr>
                                <w:color w:val="010202"/>
                                <w:spacing w:val="-1"/>
                              </w:rPr>
                              <w:t xml:space="preserve"> </w:t>
                            </w:r>
                            <w:r>
                              <w:rPr>
                                <w:color w:val="010202"/>
                              </w:rPr>
                              <w:t>coherently</w:t>
                            </w:r>
                          </w:p>
                          <w:p w14:paraId="792CDACA" w14:textId="77777777" w:rsidR="00AB6D04" w:rsidRDefault="00AB6D04">
                            <w:pPr>
                              <w:pStyle w:val="BodyText"/>
                              <w:numPr>
                                <w:ilvl w:val="0"/>
                                <w:numId w:val="351"/>
                              </w:numPr>
                              <w:tabs>
                                <w:tab w:val="left" w:pos="526"/>
                                <w:tab w:val="left" w:pos="527"/>
                              </w:tabs>
                              <w:spacing w:before="127"/>
                            </w:pPr>
                            <w:r>
                              <w:rPr>
                                <w:color w:val="010202"/>
                              </w:rPr>
                              <w:t>Use a range of media to communicate</w:t>
                            </w:r>
                            <w:r>
                              <w:rPr>
                                <w:color w:val="010202"/>
                                <w:spacing w:val="-1"/>
                              </w:rPr>
                              <w:t xml:space="preserve"> </w:t>
                            </w:r>
                            <w:r>
                              <w:rPr>
                                <w:color w:val="010202"/>
                              </w:rPr>
                              <w:t>idea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CEC8C" id="Text Box 198" o:spid="_x0000_s1035" type="#_x0000_t202" style="position:absolute;left:0;text-align:left;margin-left:309pt;margin-top:7.75pt;width:250.3pt;height:118.55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" fillcolor="#fef8be" stroked="f">
                <v:textbox inset="0,0,0,0">
                  <w:txbxContent>
                    <w:p w14:paraId="651A142C" w14:textId="77777777" w:rsidR="00AB6D04" w:rsidRDefault="00AB6D04">
                      <w:pPr>
                        <w:pStyle w:val="BodyText"/>
                        <w:spacing w:before="182"/>
                        <w:ind w:left="226"/>
                        <w:rPr>
                          <w:b/>
                        </w:rPr>
                      </w:pPr>
                      <w:r>
                        <w:rPr>
                          <w:b/>
                          <w:color w:val="010202"/>
                        </w:rPr>
                        <w:t>Communication</w:t>
                      </w:r>
                    </w:p>
                    <w:p w14:paraId="3484C915" w14:textId="77777777" w:rsidR="00AB6D04" w:rsidRDefault="00AB6D04">
                      <w:pPr>
                        <w:pStyle w:val="BodyText"/>
                        <w:numPr>
                          <w:ilvl w:val="0"/>
                          <w:numId w:val="351"/>
                        </w:numPr>
                        <w:tabs>
                          <w:tab w:val="left" w:pos="526"/>
                          <w:tab w:val="left" w:pos="527"/>
                        </w:tabs>
                        <w:spacing w:before="127"/>
                      </w:pPr>
                      <w:r>
                        <w:rPr>
                          <w:color w:val="010202"/>
                        </w:rPr>
                        <w:t>Listen attentively and with</w:t>
                      </w:r>
                      <w:r>
                        <w:rPr>
                          <w:color w:val="010202"/>
                          <w:spacing w:val="-2"/>
                        </w:rPr>
                        <w:t xml:space="preserve"> </w:t>
                      </w:r>
                      <w:r>
                        <w:rPr>
                          <w:color w:val="010202"/>
                        </w:rPr>
                        <w:t>comprehension</w:t>
                      </w:r>
                    </w:p>
                    <w:p w14:paraId="6522F016" w14:textId="77777777" w:rsidR="00AB6D04" w:rsidRDefault="00AB6D04">
                      <w:pPr>
                        <w:pStyle w:val="BodyText"/>
                        <w:numPr>
                          <w:ilvl w:val="0"/>
                          <w:numId w:val="351"/>
                        </w:numPr>
                        <w:tabs>
                          <w:tab w:val="left" w:pos="526"/>
                          <w:tab w:val="left" w:pos="527"/>
                        </w:tabs>
                        <w:spacing w:before="127"/>
                      </w:pPr>
                      <w:r>
                        <w:rPr>
                          <w:color w:val="010202"/>
                          <w:spacing w:val="-4"/>
                        </w:rPr>
                        <w:t xml:space="preserve">Talk </w:t>
                      </w:r>
                      <w:r>
                        <w:rPr>
                          <w:color w:val="010202"/>
                        </w:rPr>
                        <w:t>confidently and explain things</w:t>
                      </w:r>
                      <w:r>
                        <w:rPr>
                          <w:color w:val="010202"/>
                          <w:spacing w:val="5"/>
                        </w:rPr>
                        <w:t xml:space="preserve"> </w:t>
                      </w:r>
                      <w:r>
                        <w:rPr>
                          <w:color w:val="010202"/>
                        </w:rPr>
                        <w:t>clearly</w:t>
                      </w:r>
                    </w:p>
                    <w:p w14:paraId="08616472" w14:textId="77777777" w:rsidR="00AB6D04" w:rsidRDefault="00AB6D04">
                      <w:pPr>
                        <w:pStyle w:val="BodyText"/>
                        <w:numPr>
                          <w:ilvl w:val="0"/>
                          <w:numId w:val="351"/>
                        </w:numPr>
                        <w:tabs>
                          <w:tab w:val="left" w:pos="526"/>
                          <w:tab w:val="left" w:pos="527"/>
                        </w:tabs>
                        <w:spacing w:before="126"/>
                      </w:pPr>
                      <w:r>
                        <w:rPr>
                          <w:color w:val="010202"/>
                        </w:rPr>
                        <w:t>Read accurately and fluently</w:t>
                      </w:r>
                    </w:p>
                    <w:p w14:paraId="1B5724D6" w14:textId="77777777" w:rsidR="00AB6D04" w:rsidRDefault="00AB6D04">
                      <w:pPr>
                        <w:pStyle w:val="BodyText"/>
                        <w:numPr>
                          <w:ilvl w:val="0"/>
                          <w:numId w:val="351"/>
                        </w:numPr>
                        <w:tabs>
                          <w:tab w:val="left" w:pos="526"/>
                          <w:tab w:val="left" w:pos="527"/>
                        </w:tabs>
                        <w:spacing w:before="127"/>
                      </w:pPr>
                      <w:r>
                        <w:rPr>
                          <w:color w:val="010202"/>
                        </w:rPr>
                        <w:t>Write and present</w:t>
                      </w:r>
                      <w:r>
                        <w:rPr>
                          <w:color w:val="010202"/>
                          <w:spacing w:val="-1"/>
                        </w:rPr>
                        <w:t xml:space="preserve"> </w:t>
                      </w:r>
                      <w:r>
                        <w:rPr>
                          <w:color w:val="010202"/>
                        </w:rPr>
                        <w:t>coherently</w:t>
                      </w:r>
                    </w:p>
                    <w:p w14:paraId="792CDACA" w14:textId="77777777" w:rsidR="00AB6D04" w:rsidRDefault="00AB6D04">
                      <w:pPr>
                        <w:pStyle w:val="BodyText"/>
                        <w:numPr>
                          <w:ilvl w:val="0"/>
                          <w:numId w:val="351"/>
                        </w:numPr>
                        <w:tabs>
                          <w:tab w:val="left" w:pos="526"/>
                          <w:tab w:val="left" w:pos="527"/>
                        </w:tabs>
                        <w:spacing w:before="127"/>
                      </w:pPr>
                      <w:r>
                        <w:rPr>
                          <w:color w:val="010202"/>
                        </w:rPr>
                        <w:t>Use a range of media to communicate</w:t>
                      </w:r>
                      <w:r>
                        <w:rPr>
                          <w:color w:val="010202"/>
                          <w:spacing w:val="-1"/>
                        </w:rPr>
                        <w:t xml:space="preserve"> </w:t>
                      </w:r>
                      <w:r>
                        <w:rPr>
                          <w:color w:val="010202"/>
                        </w:rPr>
                        <w:t>idea</w:t>
                      </w:r>
                    </w:p>
                  </w:txbxContent>
                </v:textbox>
                <w10:wrap anchorx="page"/>
              </v:shape>
            </w:pict>
          </mc:Fallback>
        </mc:AlternateContent>
      </w:r>
      <w:bookmarkStart w:id="6" w:name="_TOC_250008"/>
      <w:bookmarkEnd w:id="6"/>
      <w:r w:rsidR="00441B9E" w:rsidRPr="0098400D">
        <w:rPr>
          <w:b/>
          <w:color w:val="69A242"/>
        </w:rPr>
        <w:t>Generic Skills</w:t>
      </w:r>
    </w:p>
    <w:p w14:paraId="64E93598" w14:textId="77777777" w:rsidR="00A017D0" w:rsidRPr="0098400D" w:rsidRDefault="00441B9E">
      <w:pPr>
        <w:pStyle w:val="BodyText"/>
        <w:spacing w:before="200" w:line="254" w:lineRule="auto"/>
        <w:ind w:left="720" w:right="6014"/>
      </w:pPr>
      <w:r w:rsidRPr="0098400D">
        <w:rPr>
          <w:color w:val="010202"/>
        </w:rPr>
        <w:t>The generic skills lie at the heart of every Subject. They are the skills that enable the learner to access and deepen learning across the whole curriculum. They are the same skills that are sought by employers and which will unlock the world of work. They are the skills that allow young people to develop into lifelong learners who can adapt to change and cope with the challenges of life in the 21st Century.</w:t>
      </w:r>
    </w:p>
    <w:p w14:paraId="61B9E98D" w14:textId="59052826" w:rsidR="00A017D0" w:rsidRPr="0098400D" w:rsidRDefault="00C25EA0">
      <w:pPr>
        <w:pStyle w:val="BodyText"/>
        <w:spacing w:before="112" w:line="254" w:lineRule="auto"/>
        <w:ind w:left="720" w:right="6222"/>
      </w:pPr>
      <w:r>
        <w:rPr>
          <w:noProof/>
        </w:rPr>
        <mc:AlternateContent>
          <mc:Choice Requires="wps">
            <w:drawing>
              <wp:anchor distT="0" distB="0" distL="114300" distR="114300" simplePos="0" relativeHeight="1816" behindDoc="0" locked="0" layoutInCell="1" allowOverlap="1" wp14:anchorId="76AB9258" wp14:editId="2F472FE5">
                <wp:simplePos x="0" y="0"/>
                <wp:positionH relativeFrom="page">
                  <wp:posOffset>3924300</wp:posOffset>
                </wp:positionH>
                <wp:positionV relativeFrom="paragraph">
                  <wp:posOffset>1908175</wp:posOffset>
                </wp:positionV>
                <wp:extent cx="3178810" cy="1810385"/>
                <wp:effectExtent l="0" t="635" r="2540" b="0"/>
                <wp:wrapNone/>
                <wp:docPr id="270"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810385"/>
                        </a:xfrm>
                        <a:prstGeom prst="rect">
                          <a:avLst/>
                        </a:prstGeom>
                        <a:solidFill>
                          <a:srgbClr val="FEF8B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8219F" w14:textId="77777777" w:rsidR="00AB6D04" w:rsidRDefault="00AB6D04">
                            <w:pPr>
                              <w:pStyle w:val="BodyText"/>
                              <w:spacing w:before="182"/>
                              <w:ind w:left="226"/>
                              <w:rPr>
                                <w:b/>
                              </w:rPr>
                            </w:pPr>
                            <w:r>
                              <w:rPr>
                                <w:b/>
                                <w:color w:val="010202"/>
                              </w:rPr>
                              <w:t>Mathematical Computation and ICT Proficiency</w:t>
                            </w:r>
                          </w:p>
                          <w:p w14:paraId="2C2EADD3" w14:textId="77777777" w:rsidR="00AB6D04" w:rsidRDefault="00AB6D04">
                            <w:pPr>
                              <w:pStyle w:val="BodyText"/>
                              <w:numPr>
                                <w:ilvl w:val="0"/>
                                <w:numId w:val="354"/>
                              </w:numPr>
                              <w:tabs>
                                <w:tab w:val="left" w:pos="526"/>
                                <w:tab w:val="left" w:pos="527"/>
                              </w:tabs>
                              <w:spacing w:before="127"/>
                            </w:pPr>
                            <w:r>
                              <w:rPr>
                                <w:color w:val="010202"/>
                              </w:rPr>
                              <w:t>Use numbers and measurements</w:t>
                            </w:r>
                            <w:r>
                              <w:rPr>
                                <w:color w:val="010202"/>
                                <w:spacing w:val="-5"/>
                              </w:rPr>
                              <w:t xml:space="preserve"> </w:t>
                            </w:r>
                            <w:r>
                              <w:rPr>
                                <w:color w:val="010202"/>
                              </w:rPr>
                              <w:t>accurately</w:t>
                            </w:r>
                          </w:p>
                          <w:p w14:paraId="15CF420F" w14:textId="77777777" w:rsidR="00AB6D04" w:rsidRDefault="00AB6D04">
                            <w:pPr>
                              <w:pStyle w:val="BodyText"/>
                              <w:numPr>
                                <w:ilvl w:val="0"/>
                                <w:numId w:val="354"/>
                              </w:numPr>
                              <w:tabs>
                                <w:tab w:val="left" w:pos="526"/>
                                <w:tab w:val="left" w:pos="527"/>
                              </w:tabs>
                              <w:spacing w:before="127"/>
                            </w:pPr>
                            <w:r>
                              <w:rPr>
                                <w:color w:val="010202"/>
                              </w:rPr>
                              <w:t>Interpret and interrogate mathematical</w:t>
                            </w:r>
                            <w:r>
                              <w:rPr>
                                <w:color w:val="010202"/>
                                <w:spacing w:val="-7"/>
                              </w:rPr>
                              <w:t xml:space="preserve"> </w:t>
                            </w:r>
                            <w:r>
                              <w:rPr>
                                <w:color w:val="010202"/>
                              </w:rPr>
                              <w:t>data</w:t>
                            </w:r>
                          </w:p>
                          <w:p w14:paraId="4B25FB16" w14:textId="77777777" w:rsidR="00AB6D04" w:rsidRDefault="00AB6D04">
                            <w:pPr>
                              <w:pStyle w:val="BodyText"/>
                              <w:numPr>
                                <w:ilvl w:val="0"/>
                                <w:numId w:val="354"/>
                              </w:numPr>
                              <w:tabs>
                                <w:tab w:val="left" w:pos="526"/>
                                <w:tab w:val="left" w:pos="527"/>
                              </w:tabs>
                              <w:spacing w:before="126"/>
                            </w:pPr>
                            <w:r>
                              <w:rPr>
                                <w:color w:val="010202"/>
                              </w:rPr>
                              <w:t>Use mathematics to justify and support decisions</w:t>
                            </w:r>
                          </w:p>
                          <w:p w14:paraId="0B1E5955" w14:textId="77777777" w:rsidR="00AB6D04" w:rsidRDefault="00AB6D04">
                            <w:pPr>
                              <w:pStyle w:val="BodyText"/>
                              <w:numPr>
                                <w:ilvl w:val="0"/>
                                <w:numId w:val="354"/>
                              </w:numPr>
                              <w:tabs>
                                <w:tab w:val="left" w:pos="526"/>
                                <w:tab w:val="left" w:pos="527"/>
                              </w:tabs>
                              <w:spacing w:before="127" w:line="254" w:lineRule="auto"/>
                              <w:ind w:right="486"/>
                            </w:pPr>
                            <w:r>
                              <w:rPr>
                                <w:color w:val="010202"/>
                              </w:rPr>
                              <w:t>Use technology to create, manipulate and</w:t>
                            </w:r>
                            <w:r>
                              <w:rPr>
                                <w:color w:val="010202"/>
                                <w:spacing w:val="-16"/>
                              </w:rPr>
                              <w:t xml:space="preserve"> </w:t>
                            </w:r>
                            <w:r>
                              <w:rPr>
                                <w:color w:val="010202"/>
                              </w:rPr>
                              <w:t>process information</w:t>
                            </w:r>
                          </w:p>
                          <w:p w14:paraId="2655B94B" w14:textId="77777777" w:rsidR="00AB6D04" w:rsidRDefault="00AB6D04">
                            <w:pPr>
                              <w:pStyle w:val="BodyText"/>
                              <w:numPr>
                                <w:ilvl w:val="0"/>
                                <w:numId w:val="354"/>
                              </w:numPr>
                              <w:tabs>
                                <w:tab w:val="left" w:pos="526"/>
                                <w:tab w:val="left" w:pos="527"/>
                              </w:tabs>
                              <w:spacing w:before="113" w:line="254" w:lineRule="auto"/>
                              <w:ind w:right="530"/>
                            </w:pPr>
                            <w:r>
                              <w:rPr>
                                <w:color w:val="010202"/>
                              </w:rPr>
                              <w:t>Use technology to collaborate, communicate</w:t>
                            </w:r>
                            <w:r>
                              <w:rPr>
                                <w:color w:val="010202"/>
                                <w:spacing w:val="-10"/>
                              </w:rPr>
                              <w:t xml:space="preserve"> </w:t>
                            </w:r>
                            <w:r>
                              <w:rPr>
                                <w:color w:val="010202"/>
                              </w:rPr>
                              <w:t>and refine their</w:t>
                            </w:r>
                            <w:r>
                              <w:rPr>
                                <w:color w:val="010202"/>
                                <w:spacing w:val="-1"/>
                              </w:rPr>
                              <w:t xml:space="preserve"> </w:t>
                            </w:r>
                            <w:r>
                              <w:rPr>
                                <w:color w:val="010202"/>
                              </w:rPr>
                              <w:t>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9258" id="Text Box 197" o:spid="_x0000_s1036" type="#_x0000_t202" style="position:absolute;left:0;text-align:left;margin-left:309pt;margin-top:150.25pt;width:250.3pt;height:142.55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" fillcolor="#fef8be" stroked="f">
                <v:textbox inset="0,0,0,0">
                  <w:txbxContent>
                    <w:p w14:paraId="4AF8219F" w14:textId="77777777" w:rsidR="00AB6D04" w:rsidRDefault="00AB6D04">
                      <w:pPr>
                        <w:pStyle w:val="BodyText"/>
                        <w:spacing w:before="182"/>
                        <w:ind w:left="226"/>
                        <w:rPr>
                          <w:b/>
                        </w:rPr>
                      </w:pPr>
                      <w:r>
                        <w:rPr>
                          <w:b/>
                          <w:color w:val="010202"/>
                        </w:rPr>
                        <w:t>Mathematical Computation and ICT Proficiency</w:t>
                      </w:r>
                    </w:p>
                    <w:p w14:paraId="2C2EADD3" w14:textId="77777777" w:rsidR="00AB6D04" w:rsidRDefault="00AB6D04">
                      <w:pPr>
                        <w:pStyle w:val="BodyText"/>
                        <w:numPr>
                          <w:ilvl w:val="0"/>
                          <w:numId w:val="354"/>
                        </w:numPr>
                        <w:tabs>
                          <w:tab w:val="left" w:pos="526"/>
                          <w:tab w:val="left" w:pos="527"/>
                        </w:tabs>
                        <w:spacing w:before="127"/>
                      </w:pPr>
                      <w:r>
                        <w:rPr>
                          <w:color w:val="010202"/>
                        </w:rPr>
                        <w:t>Use numbers and measurements</w:t>
                      </w:r>
                      <w:r>
                        <w:rPr>
                          <w:color w:val="010202"/>
                          <w:spacing w:val="-5"/>
                        </w:rPr>
                        <w:t xml:space="preserve"> </w:t>
                      </w:r>
                      <w:r>
                        <w:rPr>
                          <w:color w:val="010202"/>
                        </w:rPr>
                        <w:t>accurately</w:t>
                      </w:r>
                    </w:p>
                    <w:p w14:paraId="15CF420F" w14:textId="77777777" w:rsidR="00AB6D04" w:rsidRDefault="00AB6D04">
                      <w:pPr>
                        <w:pStyle w:val="BodyText"/>
                        <w:numPr>
                          <w:ilvl w:val="0"/>
                          <w:numId w:val="354"/>
                        </w:numPr>
                        <w:tabs>
                          <w:tab w:val="left" w:pos="526"/>
                          <w:tab w:val="left" w:pos="527"/>
                        </w:tabs>
                        <w:spacing w:before="127"/>
                      </w:pPr>
                      <w:r>
                        <w:rPr>
                          <w:color w:val="010202"/>
                        </w:rPr>
                        <w:t>Interpret and interrogate mathematical</w:t>
                      </w:r>
                      <w:r>
                        <w:rPr>
                          <w:color w:val="010202"/>
                          <w:spacing w:val="-7"/>
                        </w:rPr>
                        <w:t xml:space="preserve"> </w:t>
                      </w:r>
                      <w:r>
                        <w:rPr>
                          <w:color w:val="010202"/>
                        </w:rPr>
                        <w:t>data</w:t>
                      </w:r>
                    </w:p>
                    <w:p w14:paraId="4B25FB16" w14:textId="77777777" w:rsidR="00AB6D04" w:rsidRDefault="00AB6D04">
                      <w:pPr>
                        <w:pStyle w:val="BodyText"/>
                        <w:numPr>
                          <w:ilvl w:val="0"/>
                          <w:numId w:val="354"/>
                        </w:numPr>
                        <w:tabs>
                          <w:tab w:val="left" w:pos="526"/>
                          <w:tab w:val="left" w:pos="527"/>
                        </w:tabs>
                        <w:spacing w:before="126"/>
                      </w:pPr>
                      <w:r>
                        <w:rPr>
                          <w:color w:val="010202"/>
                        </w:rPr>
                        <w:t>Use mathematics to justify and support decisions</w:t>
                      </w:r>
                    </w:p>
                    <w:p w14:paraId="0B1E5955" w14:textId="77777777" w:rsidR="00AB6D04" w:rsidRDefault="00AB6D04">
                      <w:pPr>
                        <w:pStyle w:val="BodyText"/>
                        <w:numPr>
                          <w:ilvl w:val="0"/>
                          <w:numId w:val="354"/>
                        </w:numPr>
                        <w:tabs>
                          <w:tab w:val="left" w:pos="526"/>
                          <w:tab w:val="left" w:pos="527"/>
                        </w:tabs>
                        <w:spacing w:before="127" w:line="254" w:lineRule="auto"/>
                        <w:ind w:right="486"/>
                      </w:pPr>
                      <w:r>
                        <w:rPr>
                          <w:color w:val="010202"/>
                        </w:rPr>
                        <w:t>Use technology to create, manipulate and</w:t>
                      </w:r>
                      <w:r>
                        <w:rPr>
                          <w:color w:val="010202"/>
                          <w:spacing w:val="-16"/>
                        </w:rPr>
                        <w:t xml:space="preserve"> </w:t>
                      </w:r>
                      <w:r>
                        <w:rPr>
                          <w:color w:val="010202"/>
                        </w:rPr>
                        <w:t>process information</w:t>
                      </w:r>
                    </w:p>
                    <w:p w14:paraId="2655B94B" w14:textId="77777777" w:rsidR="00AB6D04" w:rsidRDefault="00AB6D04">
                      <w:pPr>
                        <w:pStyle w:val="BodyText"/>
                        <w:numPr>
                          <w:ilvl w:val="0"/>
                          <w:numId w:val="354"/>
                        </w:numPr>
                        <w:tabs>
                          <w:tab w:val="left" w:pos="526"/>
                          <w:tab w:val="left" w:pos="527"/>
                        </w:tabs>
                        <w:spacing w:before="113" w:line="254" w:lineRule="auto"/>
                        <w:ind w:right="530"/>
                      </w:pPr>
                      <w:r>
                        <w:rPr>
                          <w:color w:val="010202"/>
                        </w:rPr>
                        <w:t>Use technology to collaborate, communicate</w:t>
                      </w:r>
                      <w:r>
                        <w:rPr>
                          <w:color w:val="010202"/>
                          <w:spacing w:val="-10"/>
                        </w:rPr>
                        <w:t xml:space="preserve"> </w:t>
                      </w:r>
                      <w:r>
                        <w:rPr>
                          <w:color w:val="010202"/>
                        </w:rPr>
                        <w:t>and refine their</w:t>
                      </w:r>
                      <w:r>
                        <w:rPr>
                          <w:color w:val="010202"/>
                          <w:spacing w:val="-1"/>
                        </w:rPr>
                        <w:t xml:space="preserve"> </w:t>
                      </w:r>
                      <w:r>
                        <w:rPr>
                          <w:color w:val="010202"/>
                        </w:rPr>
                        <w:t>work</w:t>
                      </w:r>
                    </w:p>
                  </w:txbxContent>
                </v:textbox>
                <w10:wrap anchorx="page"/>
              </v:shape>
            </w:pict>
          </mc:Fallback>
        </mc:AlternateContent>
      </w:r>
      <w:r>
        <w:rPr>
          <w:noProof/>
        </w:rPr>
        <mc:AlternateContent>
          <mc:Choice Requires="wps">
            <w:drawing>
              <wp:anchor distT="0" distB="0" distL="114300" distR="114300" simplePos="0" relativeHeight="1840" behindDoc="0" locked="0" layoutInCell="1" allowOverlap="1" wp14:anchorId="2F1A31DB" wp14:editId="1E9075BE">
                <wp:simplePos x="0" y="0"/>
                <wp:positionH relativeFrom="page">
                  <wp:posOffset>457200</wp:posOffset>
                </wp:positionH>
                <wp:positionV relativeFrom="paragraph">
                  <wp:posOffset>1280160</wp:posOffset>
                </wp:positionV>
                <wp:extent cx="3178810" cy="1505585"/>
                <wp:effectExtent l="0" t="1270" r="2540" b="0"/>
                <wp:wrapNone/>
                <wp:docPr id="269"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505585"/>
                        </a:xfrm>
                        <a:prstGeom prst="rect">
                          <a:avLst/>
                        </a:prstGeom>
                        <a:solidFill>
                          <a:srgbClr val="FEF8B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D17ED" w14:textId="77777777" w:rsidR="00AB6D04" w:rsidRDefault="00AB6D04">
                            <w:pPr>
                              <w:pStyle w:val="BodyText"/>
                              <w:spacing w:before="182"/>
                              <w:ind w:left="226"/>
                              <w:rPr>
                                <w:b/>
                              </w:rPr>
                            </w:pPr>
                            <w:r>
                              <w:rPr>
                                <w:b/>
                                <w:color w:val="010202"/>
                              </w:rPr>
                              <w:t>Critical thinking and problem-solving</w:t>
                            </w:r>
                          </w:p>
                          <w:p w14:paraId="730BBDBB" w14:textId="77777777" w:rsidR="00AB6D04" w:rsidRDefault="00AB6D04">
                            <w:pPr>
                              <w:pStyle w:val="BodyText"/>
                              <w:numPr>
                                <w:ilvl w:val="0"/>
                                <w:numId w:val="353"/>
                              </w:numPr>
                              <w:tabs>
                                <w:tab w:val="left" w:pos="526"/>
                                <w:tab w:val="left" w:pos="527"/>
                              </w:tabs>
                              <w:spacing w:before="127"/>
                            </w:pPr>
                            <w:r>
                              <w:rPr>
                                <w:color w:val="010202"/>
                              </w:rPr>
                              <w:t>Plan and carry out investigations</w:t>
                            </w:r>
                          </w:p>
                          <w:p w14:paraId="247A98A9" w14:textId="77777777" w:rsidR="00AB6D04" w:rsidRDefault="00AB6D04">
                            <w:pPr>
                              <w:pStyle w:val="BodyText"/>
                              <w:numPr>
                                <w:ilvl w:val="0"/>
                                <w:numId w:val="353"/>
                              </w:numPr>
                              <w:tabs>
                                <w:tab w:val="left" w:pos="526"/>
                                <w:tab w:val="left" w:pos="527"/>
                              </w:tabs>
                              <w:spacing w:before="127"/>
                            </w:pPr>
                            <w:r>
                              <w:rPr>
                                <w:color w:val="010202"/>
                              </w:rPr>
                              <w:t>Sort and analyse information</w:t>
                            </w:r>
                          </w:p>
                          <w:p w14:paraId="0E3F4A43" w14:textId="77777777" w:rsidR="00AB6D04" w:rsidRDefault="00AB6D04">
                            <w:pPr>
                              <w:pStyle w:val="BodyText"/>
                              <w:numPr>
                                <w:ilvl w:val="0"/>
                                <w:numId w:val="353"/>
                              </w:numPr>
                              <w:tabs>
                                <w:tab w:val="left" w:pos="526"/>
                                <w:tab w:val="left" w:pos="527"/>
                              </w:tabs>
                              <w:spacing w:before="126"/>
                            </w:pPr>
                            <w:r>
                              <w:rPr>
                                <w:color w:val="010202"/>
                              </w:rPr>
                              <w:t>Identify problems and ways</w:t>
                            </w:r>
                            <w:r>
                              <w:rPr>
                                <w:color w:val="010202"/>
                                <w:spacing w:val="-1"/>
                              </w:rPr>
                              <w:t xml:space="preserve"> </w:t>
                            </w:r>
                            <w:r>
                              <w:rPr>
                                <w:color w:val="010202"/>
                              </w:rPr>
                              <w:t>forward</w:t>
                            </w:r>
                          </w:p>
                          <w:p w14:paraId="2D10AF07" w14:textId="77777777" w:rsidR="00AB6D04" w:rsidRDefault="00AB6D04">
                            <w:pPr>
                              <w:pStyle w:val="BodyText"/>
                              <w:numPr>
                                <w:ilvl w:val="0"/>
                                <w:numId w:val="353"/>
                              </w:numPr>
                              <w:tabs>
                                <w:tab w:val="left" w:pos="526"/>
                                <w:tab w:val="left" w:pos="527"/>
                              </w:tabs>
                              <w:spacing w:before="127"/>
                            </w:pPr>
                            <w:r>
                              <w:rPr>
                                <w:color w:val="010202"/>
                              </w:rPr>
                              <w:t>Predict outcomes and make reasoned</w:t>
                            </w:r>
                            <w:r>
                              <w:rPr>
                                <w:color w:val="010202"/>
                                <w:spacing w:val="-3"/>
                              </w:rPr>
                              <w:t xml:space="preserve"> </w:t>
                            </w:r>
                            <w:r>
                              <w:rPr>
                                <w:color w:val="010202"/>
                              </w:rPr>
                              <w:t>decisions</w:t>
                            </w:r>
                          </w:p>
                          <w:p w14:paraId="74176C57" w14:textId="77777777" w:rsidR="00AB6D04" w:rsidRDefault="00AB6D04">
                            <w:pPr>
                              <w:pStyle w:val="BodyText"/>
                              <w:numPr>
                                <w:ilvl w:val="0"/>
                                <w:numId w:val="353"/>
                              </w:numPr>
                              <w:tabs>
                                <w:tab w:val="left" w:pos="526"/>
                                <w:tab w:val="left" w:pos="527"/>
                              </w:tabs>
                              <w:spacing w:before="127"/>
                            </w:pPr>
                            <w:r>
                              <w:rPr>
                                <w:color w:val="010202"/>
                              </w:rPr>
                              <w:t>Evaluate different</w:t>
                            </w:r>
                            <w:r>
                              <w:rPr>
                                <w:color w:val="010202"/>
                                <w:spacing w:val="-1"/>
                              </w:rPr>
                              <w:t xml:space="preserve"> </w:t>
                            </w:r>
                            <w:r>
                              <w:rPr>
                                <w:color w:val="010202"/>
                              </w:rPr>
                              <w:t>solutions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A31DB" id="Text Box 196" o:spid="_x0000_s1037" type="#_x0000_t202" style="position:absolute;left:0;text-align:left;margin-left:36pt;margin-top:100.8pt;width:250.3pt;height:118.5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" fillcolor="#fef8be" stroked="f">
                <v:textbox inset="0,0,0,0">
                  <w:txbxContent>
                    <w:p w14:paraId="6D7D17ED" w14:textId="77777777" w:rsidR="00AB6D04" w:rsidRDefault="00AB6D04">
                      <w:pPr>
                        <w:pStyle w:val="BodyText"/>
                        <w:spacing w:before="182"/>
                        <w:ind w:left="226"/>
                        <w:rPr>
                          <w:b/>
                        </w:rPr>
                      </w:pPr>
                      <w:r>
                        <w:rPr>
                          <w:b/>
                          <w:color w:val="010202"/>
                        </w:rPr>
                        <w:t>Critical thinking and problem-solving</w:t>
                      </w:r>
                    </w:p>
                    <w:p w14:paraId="730BBDBB" w14:textId="77777777" w:rsidR="00AB6D04" w:rsidRDefault="00AB6D04">
                      <w:pPr>
                        <w:pStyle w:val="BodyText"/>
                        <w:numPr>
                          <w:ilvl w:val="0"/>
                          <w:numId w:val="353"/>
                        </w:numPr>
                        <w:tabs>
                          <w:tab w:val="left" w:pos="526"/>
                          <w:tab w:val="left" w:pos="527"/>
                        </w:tabs>
                        <w:spacing w:before="127"/>
                      </w:pPr>
                      <w:r>
                        <w:rPr>
                          <w:color w:val="010202"/>
                        </w:rPr>
                        <w:t>Plan and carry out investigations</w:t>
                      </w:r>
                    </w:p>
                    <w:p w14:paraId="247A98A9" w14:textId="77777777" w:rsidR="00AB6D04" w:rsidRDefault="00AB6D04">
                      <w:pPr>
                        <w:pStyle w:val="BodyText"/>
                        <w:numPr>
                          <w:ilvl w:val="0"/>
                          <w:numId w:val="353"/>
                        </w:numPr>
                        <w:tabs>
                          <w:tab w:val="left" w:pos="526"/>
                          <w:tab w:val="left" w:pos="527"/>
                        </w:tabs>
                        <w:spacing w:before="127"/>
                      </w:pPr>
                      <w:r>
                        <w:rPr>
                          <w:color w:val="010202"/>
                        </w:rPr>
                        <w:t xml:space="preserve">Sort and </w:t>
                      </w:r>
                      <w:proofErr w:type="spellStart"/>
                      <w:r>
                        <w:rPr>
                          <w:color w:val="010202"/>
                        </w:rPr>
                        <w:t>analyse</w:t>
                      </w:r>
                      <w:proofErr w:type="spellEnd"/>
                      <w:r>
                        <w:rPr>
                          <w:color w:val="010202"/>
                        </w:rPr>
                        <w:t xml:space="preserve"> information</w:t>
                      </w:r>
                    </w:p>
                    <w:p w14:paraId="0E3F4A43" w14:textId="77777777" w:rsidR="00AB6D04" w:rsidRDefault="00AB6D04">
                      <w:pPr>
                        <w:pStyle w:val="BodyText"/>
                        <w:numPr>
                          <w:ilvl w:val="0"/>
                          <w:numId w:val="353"/>
                        </w:numPr>
                        <w:tabs>
                          <w:tab w:val="left" w:pos="526"/>
                          <w:tab w:val="left" w:pos="527"/>
                        </w:tabs>
                        <w:spacing w:before="126"/>
                      </w:pPr>
                      <w:r>
                        <w:rPr>
                          <w:color w:val="010202"/>
                        </w:rPr>
                        <w:t>Identify problems and ways</w:t>
                      </w:r>
                      <w:r>
                        <w:rPr>
                          <w:color w:val="010202"/>
                          <w:spacing w:val="-1"/>
                        </w:rPr>
                        <w:t xml:space="preserve"> </w:t>
                      </w:r>
                      <w:r>
                        <w:rPr>
                          <w:color w:val="010202"/>
                        </w:rPr>
                        <w:t>forward</w:t>
                      </w:r>
                    </w:p>
                    <w:p w14:paraId="2D10AF07" w14:textId="77777777" w:rsidR="00AB6D04" w:rsidRDefault="00AB6D04">
                      <w:pPr>
                        <w:pStyle w:val="BodyText"/>
                        <w:numPr>
                          <w:ilvl w:val="0"/>
                          <w:numId w:val="353"/>
                        </w:numPr>
                        <w:tabs>
                          <w:tab w:val="left" w:pos="526"/>
                          <w:tab w:val="left" w:pos="527"/>
                        </w:tabs>
                        <w:spacing w:before="127"/>
                      </w:pPr>
                      <w:r>
                        <w:rPr>
                          <w:color w:val="010202"/>
                        </w:rPr>
                        <w:t>Predict outcomes and make reasoned</w:t>
                      </w:r>
                      <w:r>
                        <w:rPr>
                          <w:color w:val="010202"/>
                          <w:spacing w:val="-3"/>
                        </w:rPr>
                        <w:t xml:space="preserve"> </w:t>
                      </w:r>
                      <w:r>
                        <w:rPr>
                          <w:color w:val="010202"/>
                        </w:rPr>
                        <w:t>decisions</w:t>
                      </w:r>
                    </w:p>
                    <w:p w14:paraId="74176C57" w14:textId="77777777" w:rsidR="00AB6D04" w:rsidRDefault="00AB6D04">
                      <w:pPr>
                        <w:pStyle w:val="BodyText"/>
                        <w:numPr>
                          <w:ilvl w:val="0"/>
                          <w:numId w:val="353"/>
                        </w:numPr>
                        <w:tabs>
                          <w:tab w:val="left" w:pos="526"/>
                          <w:tab w:val="left" w:pos="527"/>
                        </w:tabs>
                        <w:spacing w:before="127"/>
                      </w:pPr>
                      <w:r>
                        <w:rPr>
                          <w:color w:val="010202"/>
                        </w:rPr>
                        <w:t>Evaluate different</w:t>
                      </w:r>
                      <w:r>
                        <w:rPr>
                          <w:color w:val="010202"/>
                          <w:spacing w:val="-1"/>
                        </w:rPr>
                        <w:t xml:space="preserve"> </w:t>
                      </w:r>
                      <w:r>
                        <w:rPr>
                          <w:color w:val="010202"/>
                        </w:rPr>
                        <w:t>solutions</w:t>
                      </w:r>
                    </w:p>
                  </w:txbxContent>
                </v:textbox>
                <w10:wrap anchorx="page"/>
              </v:shape>
            </w:pict>
          </mc:Fallback>
        </mc:AlternateContent>
      </w:r>
      <w:r>
        <w:rPr>
          <w:noProof/>
        </w:rPr>
        <mc:AlternateContent>
          <mc:Choice Requires="wps">
            <w:drawing>
              <wp:anchor distT="0" distB="0" distL="114300" distR="114300" simplePos="0" relativeHeight="1864" behindDoc="0" locked="0" layoutInCell="1" allowOverlap="1" wp14:anchorId="1AF76A04" wp14:editId="21FA41DA">
                <wp:simplePos x="0" y="0"/>
                <wp:positionH relativeFrom="page">
                  <wp:posOffset>3924300</wp:posOffset>
                </wp:positionH>
                <wp:positionV relativeFrom="paragraph">
                  <wp:posOffset>243840</wp:posOffset>
                </wp:positionV>
                <wp:extent cx="3178810" cy="1505585"/>
                <wp:effectExtent l="0" t="3175" r="2540" b="0"/>
                <wp:wrapNone/>
                <wp:docPr id="268"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505585"/>
                        </a:xfrm>
                        <a:prstGeom prst="rect">
                          <a:avLst/>
                        </a:prstGeom>
                        <a:solidFill>
                          <a:srgbClr val="B3D17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223BD8" w14:textId="77777777" w:rsidR="00AB6D04" w:rsidRDefault="00AB6D04">
                            <w:pPr>
                              <w:pStyle w:val="BodyText"/>
                              <w:spacing w:before="182"/>
                              <w:ind w:left="226"/>
                              <w:rPr>
                                <w:b/>
                              </w:rPr>
                            </w:pPr>
                            <w:r>
                              <w:rPr>
                                <w:b/>
                                <w:color w:val="010202"/>
                              </w:rPr>
                              <w:t>Co-operation and Self-Directed Learning</w:t>
                            </w:r>
                          </w:p>
                          <w:p w14:paraId="575EA73B" w14:textId="77777777" w:rsidR="00AB6D04" w:rsidRDefault="00AB6D04">
                            <w:pPr>
                              <w:pStyle w:val="BodyText"/>
                              <w:numPr>
                                <w:ilvl w:val="0"/>
                                <w:numId w:val="352"/>
                              </w:numPr>
                              <w:tabs>
                                <w:tab w:val="left" w:pos="526"/>
                                <w:tab w:val="left" w:pos="527"/>
                              </w:tabs>
                              <w:spacing w:before="127"/>
                            </w:pPr>
                            <w:r>
                              <w:rPr>
                                <w:color w:val="010202"/>
                              </w:rPr>
                              <w:t>Work effectively in diverse</w:t>
                            </w:r>
                            <w:r>
                              <w:rPr>
                                <w:color w:val="010202"/>
                                <w:spacing w:val="-1"/>
                              </w:rPr>
                              <w:t xml:space="preserve"> </w:t>
                            </w:r>
                            <w:r>
                              <w:rPr>
                                <w:color w:val="010202"/>
                              </w:rPr>
                              <w:t>teams</w:t>
                            </w:r>
                          </w:p>
                          <w:p w14:paraId="65427380" w14:textId="77777777" w:rsidR="00AB6D04" w:rsidRDefault="00AB6D04">
                            <w:pPr>
                              <w:pStyle w:val="BodyText"/>
                              <w:numPr>
                                <w:ilvl w:val="0"/>
                                <w:numId w:val="352"/>
                              </w:numPr>
                              <w:tabs>
                                <w:tab w:val="left" w:pos="526"/>
                                <w:tab w:val="left" w:pos="527"/>
                              </w:tabs>
                              <w:spacing w:before="127"/>
                            </w:pPr>
                            <w:r>
                              <w:rPr>
                                <w:color w:val="010202"/>
                              </w:rPr>
                              <w:t>Interact effectively with others</w:t>
                            </w:r>
                          </w:p>
                          <w:p w14:paraId="4155D303" w14:textId="77777777" w:rsidR="00AB6D04" w:rsidRDefault="00AB6D04">
                            <w:pPr>
                              <w:pStyle w:val="BodyText"/>
                              <w:numPr>
                                <w:ilvl w:val="0"/>
                                <w:numId w:val="352"/>
                              </w:numPr>
                              <w:tabs>
                                <w:tab w:val="left" w:pos="526"/>
                                <w:tab w:val="left" w:pos="527"/>
                              </w:tabs>
                              <w:spacing w:before="126"/>
                            </w:pPr>
                            <w:r>
                              <w:rPr>
                                <w:color w:val="010202"/>
                                <w:spacing w:val="-3"/>
                              </w:rPr>
                              <w:t xml:space="preserve">Take </w:t>
                            </w:r>
                            <w:r>
                              <w:rPr>
                                <w:color w:val="010202"/>
                              </w:rPr>
                              <w:t>responsibility for own</w:t>
                            </w:r>
                            <w:r>
                              <w:rPr>
                                <w:color w:val="010202"/>
                                <w:spacing w:val="1"/>
                              </w:rPr>
                              <w:t xml:space="preserve"> </w:t>
                            </w:r>
                            <w:r>
                              <w:rPr>
                                <w:color w:val="010202"/>
                              </w:rPr>
                              <w:t>learning</w:t>
                            </w:r>
                          </w:p>
                          <w:p w14:paraId="148CE7F1" w14:textId="77777777" w:rsidR="00AB6D04" w:rsidRDefault="00AB6D04">
                            <w:pPr>
                              <w:pStyle w:val="BodyText"/>
                              <w:numPr>
                                <w:ilvl w:val="0"/>
                                <w:numId w:val="352"/>
                              </w:numPr>
                              <w:tabs>
                                <w:tab w:val="left" w:pos="526"/>
                                <w:tab w:val="left" w:pos="527"/>
                              </w:tabs>
                              <w:spacing w:before="127"/>
                            </w:pPr>
                            <w:r>
                              <w:rPr>
                                <w:color w:val="010202"/>
                              </w:rPr>
                              <w:t>Work independently with</w:t>
                            </w:r>
                            <w:r>
                              <w:rPr>
                                <w:color w:val="010202"/>
                                <w:spacing w:val="-1"/>
                              </w:rPr>
                              <w:t xml:space="preserve"> </w:t>
                            </w:r>
                            <w:r>
                              <w:rPr>
                                <w:color w:val="010202"/>
                              </w:rPr>
                              <w:t>persistence</w:t>
                            </w:r>
                          </w:p>
                          <w:p w14:paraId="7CAAD7D2" w14:textId="77777777" w:rsidR="00AB6D04" w:rsidRDefault="00AB6D04">
                            <w:pPr>
                              <w:pStyle w:val="BodyText"/>
                              <w:numPr>
                                <w:ilvl w:val="0"/>
                                <w:numId w:val="352"/>
                              </w:numPr>
                              <w:tabs>
                                <w:tab w:val="left" w:pos="526"/>
                                <w:tab w:val="left" w:pos="527"/>
                              </w:tabs>
                              <w:spacing w:before="127"/>
                            </w:pPr>
                            <w:r>
                              <w:rPr>
                                <w:color w:val="010202"/>
                              </w:rPr>
                              <w:t>Manage goals and 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76A04" id="Text Box 195" o:spid="_x0000_s1038" type="#_x0000_t202" style="position:absolute;left:0;text-align:left;margin-left:309pt;margin-top:19.2pt;width:250.3pt;height:118.55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" fillcolor="#b3d17e" stroked="f">
                <v:textbox inset="0,0,0,0">
                  <w:txbxContent>
                    <w:p w14:paraId="57223BD8" w14:textId="77777777" w:rsidR="00AB6D04" w:rsidRDefault="00AB6D04">
                      <w:pPr>
                        <w:pStyle w:val="BodyText"/>
                        <w:spacing w:before="182"/>
                        <w:ind w:left="226"/>
                        <w:rPr>
                          <w:b/>
                        </w:rPr>
                      </w:pPr>
                      <w:r>
                        <w:rPr>
                          <w:b/>
                          <w:color w:val="010202"/>
                        </w:rPr>
                        <w:t>Co-operation and Self-Directed Learning</w:t>
                      </w:r>
                    </w:p>
                    <w:p w14:paraId="575EA73B" w14:textId="77777777" w:rsidR="00AB6D04" w:rsidRDefault="00AB6D04">
                      <w:pPr>
                        <w:pStyle w:val="BodyText"/>
                        <w:numPr>
                          <w:ilvl w:val="0"/>
                          <w:numId w:val="352"/>
                        </w:numPr>
                        <w:tabs>
                          <w:tab w:val="left" w:pos="526"/>
                          <w:tab w:val="left" w:pos="527"/>
                        </w:tabs>
                        <w:spacing w:before="127"/>
                      </w:pPr>
                      <w:r>
                        <w:rPr>
                          <w:color w:val="010202"/>
                        </w:rPr>
                        <w:t>Work effectively in diverse</w:t>
                      </w:r>
                      <w:r>
                        <w:rPr>
                          <w:color w:val="010202"/>
                          <w:spacing w:val="-1"/>
                        </w:rPr>
                        <w:t xml:space="preserve"> </w:t>
                      </w:r>
                      <w:r>
                        <w:rPr>
                          <w:color w:val="010202"/>
                        </w:rPr>
                        <w:t>teams</w:t>
                      </w:r>
                    </w:p>
                    <w:p w14:paraId="65427380" w14:textId="77777777" w:rsidR="00AB6D04" w:rsidRDefault="00AB6D04">
                      <w:pPr>
                        <w:pStyle w:val="BodyText"/>
                        <w:numPr>
                          <w:ilvl w:val="0"/>
                          <w:numId w:val="352"/>
                        </w:numPr>
                        <w:tabs>
                          <w:tab w:val="left" w:pos="526"/>
                          <w:tab w:val="left" w:pos="527"/>
                        </w:tabs>
                        <w:spacing w:before="127"/>
                      </w:pPr>
                      <w:r>
                        <w:rPr>
                          <w:color w:val="010202"/>
                        </w:rPr>
                        <w:t>Interact effectively with others</w:t>
                      </w:r>
                    </w:p>
                    <w:p w14:paraId="4155D303" w14:textId="77777777" w:rsidR="00AB6D04" w:rsidRDefault="00AB6D04">
                      <w:pPr>
                        <w:pStyle w:val="BodyText"/>
                        <w:numPr>
                          <w:ilvl w:val="0"/>
                          <w:numId w:val="352"/>
                        </w:numPr>
                        <w:tabs>
                          <w:tab w:val="left" w:pos="526"/>
                          <w:tab w:val="left" w:pos="527"/>
                        </w:tabs>
                        <w:spacing w:before="126"/>
                      </w:pPr>
                      <w:r>
                        <w:rPr>
                          <w:color w:val="010202"/>
                          <w:spacing w:val="-3"/>
                        </w:rPr>
                        <w:t xml:space="preserve">Take </w:t>
                      </w:r>
                      <w:r>
                        <w:rPr>
                          <w:color w:val="010202"/>
                        </w:rPr>
                        <w:t>responsibility for own</w:t>
                      </w:r>
                      <w:r>
                        <w:rPr>
                          <w:color w:val="010202"/>
                          <w:spacing w:val="1"/>
                        </w:rPr>
                        <w:t xml:space="preserve"> </w:t>
                      </w:r>
                      <w:r>
                        <w:rPr>
                          <w:color w:val="010202"/>
                        </w:rPr>
                        <w:t>learning</w:t>
                      </w:r>
                    </w:p>
                    <w:p w14:paraId="148CE7F1" w14:textId="77777777" w:rsidR="00AB6D04" w:rsidRDefault="00AB6D04">
                      <w:pPr>
                        <w:pStyle w:val="BodyText"/>
                        <w:numPr>
                          <w:ilvl w:val="0"/>
                          <w:numId w:val="352"/>
                        </w:numPr>
                        <w:tabs>
                          <w:tab w:val="left" w:pos="526"/>
                          <w:tab w:val="left" w:pos="527"/>
                        </w:tabs>
                        <w:spacing w:before="127"/>
                      </w:pPr>
                      <w:r>
                        <w:rPr>
                          <w:color w:val="010202"/>
                        </w:rPr>
                        <w:t>Work independently with</w:t>
                      </w:r>
                      <w:r>
                        <w:rPr>
                          <w:color w:val="010202"/>
                          <w:spacing w:val="-1"/>
                        </w:rPr>
                        <w:t xml:space="preserve"> </w:t>
                      </w:r>
                      <w:r>
                        <w:rPr>
                          <w:color w:val="010202"/>
                        </w:rPr>
                        <w:t>persistence</w:t>
                      </w:r>
                    </w:p>
                    <w:p w14:paraId="7CAAD7D2" w14:textId="77777777" w:rsidR="00AB6D04" w:rsidRDefault="00AB6D04">
                      <w:pPr>
                        <w:pStyle w:val="BodyText"/>
                        <w:numPr>
                          <w:ilvl w:val="0"/>
                          <w:numId w:val="352"/>
                        </w:numPr>
                        <w:tabs>
                          <w:tab w:val="left" w:pos="526"/>
                          <w:tab w:val="left" w:pos="527"/>
                        </w:tabs>
                        <w:spacing w:before="127"/>
                      </w:pPr>
                      <w:r>
                        <w:rPr>
                          <w:color w:val="010202"/>
                        </w:rPr>
                        <w:t>Manage goals and time</w:t>
                      </w:r>
                    </w:p>
                  </w:txbxContent>
                </v:textbox>
                <w10:wrap anchorx="page"/>
              </v:shape>
            </w:pict>
          </mc:Fallback>
        </mc:AlternateContent>
      </w:r>
      <w:r w:rsidR="00441B9E" w:rsidRPr="0098400D">
        <w:rPr>
          <w:color w:val="010202"/>
        </w:rPr>
        <w:t>Young people need to be able to think critically and solve problems</w:t>
      </w:r>
      <w:r w:rsidR="000D3E55">
        <w:rPr>
          <w:color w:val="010202"/>
        </w:rPr>
        <w:t xml:space="preserve">, </w:t>
      </w:r>
      <w:r w:rsidR="00441B9E" w:rsidRPr="0098400D">
        <w:rPr>
          <w:color w:val="010202"/>
        </w:rPr>
        <w:t>both at school and at work. They need to be creative and innovative in their approach to learning and life. They need to be able to communicate well in all forms</w:t>
      </w:r>
      <w:r w:rsidR="000D3E55">
        <w:rPr>
          <w:color w:val="010202"/>
        </w:rPr>
        <w:t xml:space="preserve">, </w:t>
      </w:r>
      <w:r w:rsidR="00441B9E" w:rsidRPr="0098400D">
        <w:rPr>
          <w:color w:val="010202"/>
        </w:rPr>
        <w:t>co- operate with others and also work independently. They need to be able to use functional mathematics and ICT effectively.</w:t>
      </w:r>
    </w:p>
    <w:p w14:paraId="34419E31" w14:textId="77777777" w:rsidR="00A017D0" w:rsidRPr="0098400D" w:rsidRDefault="00A017D0">
      <w:pPr>
        <w:spacing w:line="254" w:lineRule="auto"/>
        <w:sectPr w:rsidR="00A017D0" w:rsidRPr="0098400D">
          <w:pgSz w:w="11910" w:h="16840"/>
          <w:pgMar w:top="1520" w:right="0" w:bottom="1560" w:left="0" w:header="0" w:footer="1379" w:gutter="0"/>
          <w:cols w:space="720"/>
        </w:sectPr>
      </w:pPr>
    </w:p>
    <w:p w14:paraId="545E7AB7" w14:textId="77777777" w:rsidR="00A017D0" w:rsidRPr="0098400D" w:rsidRDefault="00A017D0">
      <w:pPr>
        <w:pStyle w:val="BodyText"/>
        <w:spacing w:before="6"/>
        <w:rPr>
          <w:sz w:val="4"/>
        </w:rPr>
      </w:pPr>
    </w:p>
    <w:p w14:paraId="4796B22B" w14:textId="5EE01991" w:rsidR="00A017D0" w:rsidRPr="0098400D" w:rsidRDefault="00C25EA0">
      <w:pPr>
        <w:pStyle w:val="BodyText"/>
        <w:ind w:right="-45"/>
      </w:pPr>
      <w:r>
        <w:rPr>
          <w:noProof/>
        </w:rPr>
        <mc:AlternateContent>
          <mc:Choice Requires="wps">
            <w:drawing>
              <wp:inline distT="0" distB="0" distL="0" distR="0" wp14:anchorId="534FF7F4" wp14:editId="3EFBD9D2">
                <wp:extent cx="7560310" cy="1085850"/>
                <wp:effectExtent l="0" t="0" r="2540" b="1905"/>
                <wp:docPr id="267"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5850"/>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F7CEE3" w14:textId="77777777" w:rsidR="00AB6D04" w:rsidRDefault="00AB6D04">
                            <w:pPr>
                              <w:pStyle w:val="BodyText"/>
                              <w:spacing w:before="8"/>
                              <w:rPr>
                                <w:sz w:val="55"/>
                              </w:rPr>
                            </w:pPr>
                          </w:p>
                          <w:p w14:paraId="3DC87AD6" w14:textId="77777777" w:rsidR="00AB6D04" w:rsidRDefault="00AB6D04">
                            <w:pPr>
                              <w:ind w:left="758"/>
                              <w:rPr>
                                <w:b/>
                                <w:sz w:val="40"/>
                              </w:rPr>
                            </w:pPr>
                            <w:r>
                              <w:rPr>
                                <w:b/>
                                <w:color w:val="FFFFFF"/>
                                <w:sz w:val="40"/>
                              </w:rPr>
                              <w:t>GENERIC SKILLS WITHIN ENGLISH</w:t>
                            </w:r>
                          </w:p>
                        </w:txbxContent>
                      </wps:txbx>
                      <wps:bodyPr rot="0" vert="horz" wrap="square" lIns="0" tIns="0" rIns="0" bIns="0" anchor="t" anchorCtr="0" upright="1">
                        <a:noAutofit/>
                      </wps:bodyPr>
                    </wps:wsp>
                  </a:graphicData>
                </a:graphic>
              </wp:inline>
            </w:drawing>
          </mc:Choice>
          <mc:Fallback>
            <w:pict>
              <v:shape w14:anchorId="534FF7F4" id="Text Box 339" o:spid="_x0000_s1039" type="#_x0000_t202" style="width:595.3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" fillcolor="#69a242" stroked="f">
                <v:textbox inset="0,0,0,0">
                  <w:txbxContent>
                    <w:p w14:paraId="00F7CEE3" w14:textId="77777777" w:rsidR="00AB6D04" w:rsidRDefault="00AB6D04">
                      <w:pPr>
                        <w:pStyle w:val="BodyText"/>
                        <w:spacing w:before="8"/>
                        <w:rPr>
                          <w:sz w:val="55"/>
                        </w:rPr>
                      </w:pPr>
                    </w:p>
                    <w:p w14:paraId="3DC87AD6" w14:textId="77777777" w:rsidR="00AB6D04" w:rsidRDefault="00AB6D04">
                      <w:pPr>
                        <w:ind w:left="758"/>
                        <w:rPr>
                          <w:b/>
                          <w:sz w:val="40"/>
                        </w:rPr>
                      </w:pPr>
                      <w:r>
                        <w:rPr>
                          <w:b/>
                          <w:color w:val="FFFFFF"/>
                          <w:sz w:val="40"/>
                        </w:rPr>
                        <w:t>GENERIC SKILLS WITHIN ENGLISH</w:t>
                      </w:r>
                    </w:p>
                  </w:txbxContent>
                </v:textbox>
                <w10:anchorlock/>
              </v:shape>
            </w:pict>
          </mc:Fallback>
        </mc:AlternateContent>
      </w:r>
    </w:p>
    <w:p w14:paraId="7B3E06D7" w14:textId="77777777" w:rsidR="00A017D0" w:rsidRPr="0098400D" w:rsidRDefault="00A017D0">
      <w:pPr>
        <w:pStyle w:val="BodyText"/>
        <w:spacing w:before="2"/>
        <w:rPr>
          <w:sz w:val="6"/>
        </w:rPr>
      </w:pPr>
    </w:p>
    <w:p w14:paraId="1599638A" w14:textId="77777777" w:rsidR="00A017D0" w:rsidRPr="0098400D" w:rsidRDefault="00A017D0">
      <w:pPr>
        <w:rPr>
          <w:sz w:val="6"/>
        </w:rPr>
        <w:sectPr w:rsidR="00A017D0" w:rsidRPr="0098400D">
          <w:pgSz w:w="11910" w:h="16840"/>
          <w:pgMar w:top="1520" w:right="0" w:bottom="1560" w:left="0" w:header="0" w:footer="1379" w:gutter="0"/>
          <w:cols w:space="720"/>
        </w:sectPr>
      </w:pPr>
    </w:p>
    <w:p w14:paraId="388C5B4F" w14:textId="77777777" w:rsidR="00A017D0" w:rsidRPr="0098400D" w:rsidRDefault="00441B9E">
      <w:pPr>
        <w:pStyle w:val="BodyText"/>
        <w:spacing w:before="92" w:line="254" w:lineRule="auto"/>
        <w:ind w:left="720"/>
      </w:pPr>
      <w:r w:rsidRPr="0098400D">
        <w:rPr>
          <w:color w:val="010202"/>
        </w:rPr>
        <w:t>These skills are not separate subjects in themselves; they are developed within the subjects of the curriculum. They also help learning within those subjects. It is when these generic skills are deployed that learning is most effective.</w:t>
      </w:r>
    </w:p>
    <w:p w14:paraId="7B97A5AF" w14:textId="77777777" w:rsidR="00A017D0" w:rsidRPr="0098400D" w:rsidRDefault="00441B9E">
      <w:pPr>
        <w:pStyle w:val="BodyText"/>
        <w:spacing w:before="113" w:line="254" w:lineRule="auto"/>
        <w:ind w:left="720" w:right="277"/>
      </w:pPr>
      <w:r w:rsidRPr="0098400D">
        <w:rPr>
          <w:color w:val="010202"/>
        </w:rPr>
        <w:t>The generic skills are a key part of the new curriculum. They have been built into the syllabuses for each of the</w:t>
      </w:r>
    </w:p>
    <w:p w14:paraId="03BC2F6D" w14:textId="30C05F63" w:rsidR="00A017D0" w:rsidRDefault="00441B9E">
      <w:pPr>
        <w:pStyle w:val="BodyText"/>
        <w:spacing w:line="254" w:lineRule="auto"/>
        <w:ind w:left="720"/>
        <w:rPr>
          <w:color w:val="010202"/>
        </w:rPr>
      </w:pPr>
      <w:r w:rsidRPr="0098400D">
        <w:rPr>
          <w:color w:val="010202"/>
        </w:rPr>
        <w:t>Subjects</w:t>
      </w:r>
      <w:r w:rsidR="000D3E55">
        <w:rPr>
          <w:color w:val="010202"/>
        </w:rPr>
        <w:t xml:space="preserve">, </w:t>
      </w:r>
      <w:r w:rsidRPr="0098400D">
        <w:rPr>
          <w:color w:val="010202"/>
        </w:rPr>
        <w:t>and these Subjects provide the context for the skill development. Chemistry provides a rich context for learners to communicate</w:t>
      </w:r>
      <w:r w:rsidR="000D3E55">
        <w:rPr>
          <w:color w:val="010202"/>
        </w:rPr>
        <w:t xml:space="preserve">, </w:t>
      </w:r>
      <w:r w:rsidRPr="0098400D">
        <w:rPr>
          <w:color w:val="010202"/>
        </w:rPr>
        <w:t>co-operate</w:t>
      </w:r>
      <w:r w:rsidR="000D3E55">
        <w:rPr>
          <w:color w:val="010202"/>
        </w:rPr>
        <w:t xml:space="preserve">, </w:t>
      </w:r>
      <w:r w:rsidRPr="0098400D">
        <w:rPr>
          <w:color w:val="010202"/>
        </w:rPr>
        <w:t>and to think critically about</w:t>
      </w:r>
      <w:r w:rsidRPr="0098400D">
        <w:rPr>
          <w:color w:val="010202"/>
          <w:spacing w:val="-7"/>
        </w:rPr>
        <w:t xml:space="preserve"> </w:t>
      </w:r>
      <w:r w:rsidRPr="0098400D">
        <w:rPr>
          <w:color w:val="010202"/>
        </w:rPr>
        <w:t>how the world works and to understand the world from a scientific point of</w:t>
      </w:r>
      <w:r w:rsidRPr="0098400D">
        <w:rPr>
          <w:color w:val="010202"/>
          <w:spacing w:val="-1"/>
        </w:rPr>
        <w:t xml:space="preserve"> </w:t>
      </w:r>
      <w:r w:rsidRPr="0098400D">
        <w:rPr>
          <w:color w:val="010202"/>
        </w:rPr>
        <w:t>view.</w:t>
      </w:r>
    </w:p>
    <w:p w14:paraId="5F181581" w14:textId="77777777" w:rsidR="001B4147" w:rsidRDefault="001B4147">
      <w:pPr>
        <w:pStyle w:val="BodyText"/>
        <w:spacing w:line="254" w:lineRule="auto"/>
        <w:ind w:left="720"/>
        <w:rPr>
          <w:color w:val="010202"/>
        </w:rPr>
      </w:pPr>
    </w:p>
    <w:p w14:paraId="4ABB460F" w14:textId="69516A78" w:rsidR="001B4147" w:rsidRPr="00A769C8" w:rsidRDefault="001B4147" w:rsidP="001B4147">
      <w:pPr>
        <w:tabs>
          <w:tab w:val="left" w:pos="1019"/>
          <w:tab w:val="left" w:pos="1020"/>
        </w:tabs>
        <w:spacing w:before="10"/>
        <w:rPr>
          <w:rFonts w:eastAsia="Arial" w:cs="Arial"/>
          <w:b/>
          <w:kern w:val="16"/>
          <w:sz w:val="36"/>
          <w:szCs w:val="36"/>
        </w:rPr>
      </w:pPr>
      <w:r w:rsidRPr="00A769C8">
        <w:rPr>
          <w:rFonts w:eastAsia="Arial" w:cs="Arial"/>
          <w:b/>
          <w:kern w:val="16"/>
          <w:sz w:val="36"/>
          <w:szCs w:val="36"/>
        </w:rPr>
        <w:t xml:space="preserve">           Cross-cutting Issues</w:t>
      </w:r>
    </w:p>
    <w:p w14:paraId="0D7B845F" w14:textId="77777777" w:rsidR="001B4147" w:rsidRPr="001B4147" w:rsidRDefault="001B4147" w:rsidP="001B4147">
      <w:pPr>
        <w:tabs>
          <w:tab w:val="left" w:pos="1019"/>
          <w:tab w:val="left" w:pos="1020"/>
        </w:tabs>
        <w:spacing w:before="10"/>
        <w:ind w:left="1020" w:hanging="300"/>
        <w:rPr>
          <w:rFonts w:eastAsia="Arial" w:cs="Arial"/>
          <w:b/>
          <w:kern w:val="16"/>
          <w:sz w:val="20"/>
        </w:rPr>
      </w:pPr>
    </w:p>
    <w:p w14:paraId="5691D899" w14:textId="77777777" w:rsidR="001B4147" w:rsidRPr="001B4147" w:rsidRDefault="001B4147" w:rsidP="001B4147">
      <w:pPr>
        <w:tabs>
          <w:tab w:val="left" w:pos="1019"/>
          <w:tab w:val="left" w:pos="1020"/>
        </w:tabs>
        <w:spacing w:before="10"/>
        <w:ind w:left="1020" w:hanging="300"/>
        <w:rPr>
          <w:rFonts w:eastAsia="Arial" w:cs="Arial"/>
          <w:kern w:val="16"/>
          <w:sz w:val="20"/>
        </w:rPr>
        <w:sectPr w:rsidR="001B4147" w:rsidRPr="001B4147">
          <w:type w:val="continuous"/>
          <w:pgSz w:w="11910" w:h="16840"/>
          <w:pgMar w:top="0" w:right="0" w:bottom="280" w:left="0" w:header="720" w:footer="720" w:gutter="0"/>
          <w:cols w:space="720"/>
        </w:sectPr>
      </w:pPr>
    </w:p>
    <w:p w14:paraId="342F463E" w14:textId="77777777" w:rsidR="001B4147" w:rsidRPr="001B4147" w:rsidRDefault="001B4147" w:rsidP="001B4147">
      <w:pPr>
        <w:tabs>
          <w:tab w:val="left" w:pos="1019"/>
          <w:tab w:val="left" w:pos="1020"/>
        </w:tabs>
        <w:spacing w:before="10"/>
        <w:ind w:left="1020" w:hanging="300"/>
        <w:rPr>
          <w:rFonts w:eastAsia="Arial" w:cs="Arial"/>
          <w:kern w:val="16"/>
          <w:sz w:val="20"/>
        </w:rPr>
      </w:pPr>
      <w:r w:rsidRPr="001B4147">
        <w:rPr>
          <w:rFonts w:eastAsia="Arial" w:cs="Arial"/>
          <w:noProof/>
          <w:kern w:val="16"/>
          <w:sz w:val="20"/>
        </w:rPr>
        <mc:AlternateContent>
          <mc:Choice Requires="wps">
            <w:drawing>
              <wp:anchor distT="0" distB="0" distL="114300" distR="114300" simplePos="0" relativeHeight="503177800" behindDoc="0" locked="0" layoutInCell="1" allowOverlap="1" wp14:anchorId="4CA0FB8B" wp14:editId="56DEDF95">
                <wp:simplePos x="0" y="0"/>
                <wp:positionH relativeFrom="page">
                  <wp:posOffset>0</wp:posOffset>
                </wp:positionH>
                <wp:positionV relativeFrom="page">
                  <wp:posOffset>0</wp:posOffset>
                </wp:positionV>
                <wp:extent cx="7560310" cy="968375"/>
                <wp:effectExtent l="0" t="0" r="2540" b="3175"/>
                <wp:wrapNone/>
                <wp:docPr id="733"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8375"/>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ADC15" id="Rectangle 733" o:spid="_x0000_s1026" style="position:absolute;margin-left:0;margin-top:0;width:595.3pt;height:76.25pt;z-index:503177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" fillcolor="#c7c6c5" stroked="f">
                <w10:wrap anchorx="page" anchory="page"/>
              </v:rect>
            </w:pict>
          </mc:Fallback>
        </mc:AlternateContent>
      </w:r>
      <w:r w:rsidRPr="001B4147">
        <w:rPr>
          <w:rFonts w:eastAsia="Arial" w:cs="Arial"/>
          <w:kern w:val="16"/>
          <w:sz w:val="20"/>
        </w:rPr>
        <w:t>There are some issues that young people need to learn about, but which are not confined to one Subject. These are the ‘Cross-cutting Issues’ and they need to be studied across the Subjects. These issues develop learners’ understanding of the connections between the Subjects, and so of the complexities of life.</w:t>
      </w:r>
    </w:p>
    <w:p w14:paraId="14A67824" w14:textId="77777777" w:rsidR="001B4147" w:rsidRPr="001B4147" w:rsidRDefault="001B4147" w:rsidP="001B4147">
      <w:pPr>
        <w:tabs>
          <w:tab w:val="left" w:pos="1019"/>
          <w:tab w:val="left" w:pos="1020"/>
        </w:tabs>
        <w:spacing w:before="10"/>
        <w:ind w:left="1020" w:hanging="300"/>
        <w:rPr>
          <w:rFonts w:eastAsia="Arial" w:cs="Arial"/>
          <w:b/>
          <w:kern w:val="16"/>
          <w:sz w:val="20"/>
        </w:rPr>
      </w:pPr>
      <w:r w:rsidRPr="001B4147">
        <w:rPr>
          <w:rFonts w:eastAsia="Arial" w:cs="Arial"/>
          <w:b/>
          <w:kern w:val="16"/>
          <w:sz w:val="20"/>
        </w:rPr>
        <w:t>The Cross-cutting Issues identified in the curriculum are:</w:t>
      </w:r>
    </w:p>
    <w:p w14:paraId="515BB8B8" w14:textId="77777777" w:rsidR="001B4147" w:rsidRPr="001B4147" w:rsidRDefault="001B4147" w:rsidP="001B4147">
      <w:pPr>
        <w:numPr>
          <w:ilvl w:val="1"/>
          <w:numId w:val="350"/>
        </w:numPr>
        <w:spacing w:before="10"/>
        <w:rPr>
          <w:rFonts w:eastAsia="Arial" w:cs="Arial"/>
          <w:kern w:val="16"/>
          <w:sz w:val="20"/>
        </w:rPr>
      </w:pPr>
      <w:r w:rsidRPr="001B4147">
        <w:rPr>
          <w:rFonts w:eastAsia="Arial" w:cs="Arial"/>
          <w:kern w:val="16"/>
          <w:sz w:val="20"/>
        </w:rPr>
        <w:t>Environmental awareness</w:t>
      </w:r>
    </w:p>
    <w:p w14:paraId="46CA5B29" w14:textId="77777777" w:rsidR="001B4147" w:rsidRPr="001B4147" w:rsidRDefault="001B4147" w:rsidP="001B4147">
      <w:pPr>
        <w:numPr>
          <w:ilvl w:val="1"/>
          <w:numId w:val="350"/>
        </w:numPr>
        <w:spacing w:before="10"/>
        <w:rPr>
          <w:rFonts w:eastAsia="Arial" w:cs="Arial"/>
          <w:kern w:val="16"/>
          <w:sz w:val="20"/>
        </w:rPr>
      </w:pPr>
      <w:r w:rsidRPr="001B4147">
        <w:rPr>
          <w:rFonts w:eastAsia="Arial" w:cs="Arial"/>
          <w:kern w:val="16"/>
          <w:sz w:val="20"/>
        </w:rPr>
        <w:t>Health awareness</w:t>
      </w:r>
    </w:p>
    <w:p w14:paraId="5C181872" w14:textId="77777777" w:rsidR="001B4147" w:rsidRPr="001B4147" w:rsidRDefault="001B4147" w:rsidP="001B4147">
      <w:pPr>
        <w:tabs>
          <w:tab w:val="left" w:pos="1019"/>
          <w:tab w:val="left" w:pos="1020"/>
        </w:tabs>
        <w:spacing w:before="10"/>
        <w:ind w:left="1020" w:hanging="300"/>
        <w:rPr>
          <w:rFonts w:eastAsia="Arial" w:cs="Arial"/>
          <w:kern w:val="16"/>
          <w:sz w:val="20"/>
        </w:rPr>
      </w:pPr>
      <w:r w:rsidRPr="001B4147">
        <w:rPr>
          <w:rFonts w:eastAsia="Arial" w:cs="Arial"/>
          <w:kern w:val="16"/>
          <w:sz w:val="20"/>
        </w:rPr>
        <w:br w:type="column"/>
      </w:r>
    </w:p>
    <w:p w14:paraId="236EC47A" w14:textId="77777777" w:rsidR="001B4147" w:rsidRPr="001B4147" w:rsidRDefault="001B4147" w:rsidP="001B4147">
      <w:pPr>
        <w:numPr>
          <w:ilvl w:val="0"/>
          <w:numId w:val="356"/>
        </w:numPr>
        <w:tabs>
          <w:tab w:val="left" w:pos="1019"/>
          <w:tab w:val="left" w:pos="1020"/>
        </w:tabs>
        <w:spacing w:before="10"/>
        <w:rPr>
          <w:rFonts w:eastAsia="Arial" w:cs="Arial"/>
          <w:kern w:val="16"/>
          <w:sz w:val="20"/>
        </w:rPr>
      </w:pPr>
      <w:r w:rsidRPr="001B4147">
        <w:rPr>
          <w:rFonts w:eastAsia="Arial" w:cs="Arial"/>
          <w:kern w:val="16"/>
          <w:sz w:val="20"/>
        </w:rPr>
        <w:t>Mixed abilities and involvement</w:t>
      </w:r>
    </w:p>
    <w:p w14:paraId="6B7447D9" w14:textId="77777777" w:rsidR="001B4147" w:rsidRPr="001B4147" w:rsidRDefault="001B4147" w:rsidP="001B4147">
      <w:pPr>
        <w:numPr>
          <w:ilvl w:val="0"/>
          <w:numId w:val="356"/>
        </w:numPr>
        <w:tabs>
          <w:tab w:val="left" w:pos="1019"/>
          <w:tab w:val="left" w:pos="1020"/>
        </w:tabs>
        <w:spacing w:before="10"/>
        <w:rPr>
          <w:rFonts w:eastAsia="Arial" w:cs="Arial"/>
          <w:kern w:val="16"/>
          <w:sz w:val="20"/>
        </w:rPr>
      </w:pPr>
      <w:r w:rsidRPr="001B4147">
        <w:rPr>
          <w:rFonts w:eastAsia="Arial" w:cs="Arial"/>
          <w:kern w:val="16"/>
          <w:sz w:val="20"/>
        </w:rPr>
        <w:t>Socio-economic challenges</w:t>
      </w:r>
    </w:p>
    <w:p w14:paraId="66F52D44" w14:textId="77777777" w:rsidR="001B4147" w:rsidRPr="001B4147" w:rsidRDefault="001B4147" w:rsidP="001B4147">
      <w:pPr>
        <w:numPr>
          <w:ilvl w:val="0"/>
          <w:numId w:val="356"/>
        </w:numPr>
        <w:tabs>
          <w:tab w:val="left" w:pos="1019"/>
          <w:tab w:val="left" w:pos="1020"/>
        </w:tabs>
        <w:spacing w:before="10"/>
        <w:rPr>
          <w:rFonts w:eastAsia="Arial" w:cs="Arial"/>
          <w:kern w:val="16"/>
          <w:sz w:val="20"/>
        </w:rPr>
      </w:pPr>
      <w:r w:rsidRPr="001B4147">
        <w:rPr>
          <w:rFonts w:eastAsia="Arial" w:cs="Arial"/>
          <w:kern w:val="16"/>
          <w:sz w:val="20"/>
        </w:rPr>
        <w:t>Citizenship and patriotism</w:t>
      </w:r>
    </w:p>
    <w:p w14:paraId="0DF397CA" w14:textId="43C0107C" w:rsidR="001B4147" w:rsidRDefault="001B4147">
      <w:pPr>
        <w:pStyle w:val="BodyText"/>
        <w:spacing w:line="254" w:lineRule="auto"/>
        <w:ind w:left="720"/>
      </w:pPr>
      <w:r w:rsidRPr="001B4147">
        <w:rPr>
          <w:rFonts w:eastAsia="Arial" w:cs="Arial"/>
          <w:kern w:val="16"/>
          <w:szCs w:val="22"/>
        </w:rPr>
        <w:t xml:space="preserve">These have been built into the syllabuses of each Subject. The way in which they operate within the Subject is very similar to the generic skills. </w:t>
      </w:r>
    </w:p>
    <w:p w14:paraId="73D03BB4" w14:textId="7731551B" w:rsidR="001B4147" w:rsidRDefault="001B4147">
      <w:pPr>
        <w:pStyle w:val="BodyText"/>
        <w:spacing w:line="254" w:lineRule="auto"/>
        <w:ind w:left="720"/>
      </w:pPr>
    </w:p>
    <w:p w14:paraId="4E090F69" w14:textId="7F0CF75B" w:rsidR="00A017D0" w:rsidRPr="001B4147" w:rsidRDefault="001B4147" w:rsidP="001B4147">
      <w:pPr>
        <w:pStyle w:val="BodyText"/>
        <w:ind w:left="720"/>
        <w:sectPr w:rsidR="00A017D0" w:rsidRPr="001B4147">
          <w:type w:val="continuous"/>
          <w:pgSz w:w="11910" w:h="16840"/>
          <w:pgMar w:top="0" w:right="0" w:bottom="280" w:left="0" w:header="720" w:footer="720" w:gutter="0"/>
          <w:cols w:num="2" w:space="720" w:equalWidth="0">
            <w:col w:w="5659" w:space="40"/>
            <w:col w:w="6211"/>
          </w:cols>
        </w:sectPr>
      </w:pPr>
      <w:r w:rsidRPr="001B4147">
        <w:t>The Subjects also provide the contexts for progression within the skills. The same skill definitions apply to all year groups, and skills progression is provided by the increasing complexity of the subject matter within each Subject. For example, within ‘critical thinking’, learners begin thinking critically about the relatively simple subject matter in Senior 1 and then progress to thinking about the much more complex matters in Senior</w:t>
      </w:r>
      <w:r>
        <w:t xml:space="preserve"> 4.</w:t>
      </w:r>
      <w:r w:rsidRPr="001B4147">
        <w:t>Thus the progression is in the increasing complexity of the matters being thought about</w:t>
      </w:r>
    </w:p>
    <w:p w14:paraId="6B610762" w14:textId="0D3C7605" w:rsidR="001B4147" w:rsidRPr="0098400D" w:rsidRDefault="001B4147" w:rsidP="001B4147">
      <w:pPr>
        <w:pStyle w:val="BodyText"/>
        <w:spacing w:line="254" w:lineRule="auto"/>
      </w:pPr>
    </w:p>
    <w:p w14:paraId="3B0C5FF3" w14:textId="508E2C85" w:rsidR="00A017D0" w:rsidRPr="001B4147" w:rsidRDefault="00441B9E" w:rsidP="001B4147">
      <w:pPr>
        <w:pStyle w:val="BodyText"/>
        <w:spacing w:before="92" w:line="254" w:lineRule="auto"/>
        <w:ind w:left="480" w:right="743"/>
        <w:sectPr w:rsidR="00A017D0" w:rsidRPr="001B4147">
          <w:type w:val="continuous"/>
          <w:pgSz w:w="11910" w:h="16840"/>
          <w:pgMar w:top="0" w:right="0" w:bottom="280" w:left="0" w:header="720" w:footer="720" w:gutter="0"/>
          <w:cols w:num="2" w:space="720" w:equalWidth="0">
            <w:col w:w="5659" w:space="40"/>
            <w:col w:w="6211"/>
          </w:cols>
        </w:sectPr>
      </w:pPr>
      <w:r w:rsidRPr="0098400D">
        <w:br w:type="column"/>
      </w:r>
    </w:p>
    <w:p w14:paraId="25FCA1F2" w14:textId="6EF740AC" w:rsidR="00A017D0" w:rsidRDefault="00A017D0" w:rsidP="001B4147">
      <w:pPr>
        <w:pStyle w:val="BodyText"/>
        <w:spacing w:line="254" w:lineRule="auto"/>
        <w:ind w:right="886"/>
        <w:jc w:val="both"/>
      </w:pPr>
      <w:bookmarkStart w:id="7" w:name="_TOC_250007"/>
      <w:bookmarkEnd w:id="7"/>
    </w:p>
    <w:p w14:paraId="67DD7763" w14:textId="53757691" w:rsidR="002E3770" w:rsidRDefault="00C25EA0">
      <w:pPr>
        <w:spacing w:line="254" w:lineRule="auto"/>
        <w:jc w:val="both"/>
      </w:pPr>
      <w:r>
        <w:rPr>
          <w:noProof/>
        </w:rPr>
        <mc:AlternateContent>
          <mc:Choice Requires="wpg">
            <w:drawing>
              <wp:anchor distT="0" distB="0" distL="114300" distR="114300" simplePos="0" relativeHeight="503168584" behindDoc="0" locked="0" layoutInCell="1" allowOverlap="1" wp14:anchorId="0CED1D21" wp14:editId="450106FA">
                <wp:simplePos x="0" y="0"/>
                <wp:positionH relativeFrom="column">
                  <wp:posOffset>1247775</wp:posOffset>
                </wp:positionH>
                <wp:positionV relativeFrom="paragraph">
                  <wp:posOffset>25400</wp:posOffset>
                </wp:positionV>
                <wp:extent cx="4951095" cy="2770505"/>
                <wp:effectExtent l="9525" t="1905" r="1905" b="0"/>
                <wp:wrapNone/>
                <wp:docPr id="25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1095" cy="2770505"/>
                          <a:chOff x="2055" y="6699"/>
                          <a:chExt cx="7797" cy="4363"/>
                        </a:xfrm>
                      </wpg:grpSpPr>
                      <wpg:grpSp>
                        <wpg:cNvPr id="252" name="Group 302"/>
                        <wpg:cNvGrpSpPr>
                          <a:grpSpLocks/>
                        </wpg:cNvGrpSpPr>
                        <wpg:grpSpPr bwMode="auto">
                          <a:xfrm>
                            <a:off x="2055" y="6699"/>
                            <a:ext cx="7797" cy="4363"/>
                            <a:chOff x="2055" y="-4780"/>
                            <a:chExt cx="7797" cy="4363"/>
                          </a:xfrm>
                        </wpg:grpSpPr>
                        <wps:wsp>
                          <wps:cNvPr id="253" name="AutoShape 303"/>
                          <wps:cNvSpPr>
                            <a:spLocks/>
                          </wps:cNvSpPr>
                          <wps:spPr bwMode="auto">
                            <a:xfrm>
                              <a:off x="2592" y="-4780"/>
                              <a:ext cx="4037" cy="4363"/>
                            </a:xfrm>
                            <a:custGeom>
                              <a:avLst/>
                              <a:gdLst>
                                <a:gd name="T0" fmla="+- 0 3047 2592"/>
                                <a:gd name="T1" fmla="*/ T0 w 4037"/>
                                <a:gd name="T2" fmla="+- 0 -4704 -4780"/>
                                <a:gd name="T3" fmla="*/ -4704 h 4363"/>
                                <a:gd name="T4" fmla="+- 0 2974 2592"/>
                                <a:gd name="T5" fmla="*/ T4 w 4037"/>
                                <a:gd name="T6" fmla="+- 0 -4777 -4780"/>
                                <a:gd name="T7" fmla="*/ -4777 h 4363"/>
                                <a:gd name="T8" fmla="+- 0 2771 2592"/>
                                <a:gd name="T9" fmla="*/ T8 w 4037"/>
                                <a:gd name="T10" fmla="+- 0 -4780 -4780"/>
                                <a:gd name="T11" fmla="*/ -4780 h 4363"/>
                                <a:gd name="T12" fmla="+- 0 2614 2592"/>
                                <a:gd name="T13" fmla="*/ T12 w 4037"/>
                                <a:gd name="T14" fmla="+- 0 -4757 -4780"/>
                                <a:gd name="T15" fmla="*/ -4757 h 4363"/>
                                <a:gd name="T16" fmla="+- 0 2592 2592"/>
                                <a:gd name="T17" fmla="*/ T16 w 4037"/>
                                <a:gd name="T18" fmla="+- 0 -4601 -4780"/>
                                <a:gd name="T19" fmla="*/ -4601 h 4363"/>
                                <a:gd name="T20" fmla="+- 0 2595 2592"/>
                                <a:gd name="T21" fmla="*/ T20 w 4037"/>
                                <a:gd name="T22" fmla="+- 0 -493 -4780"/>
                                <a:gd name="T23" fmla="*/ -493 h 4363"/>
                                <a:gd name="T24" fmla="+- 0 2668 2592"/>
                                <a:gd name="T25" fmla="*/ T24 w 4037"/>
                                <a:gd name="T26" fmla="+- 0 -420 -4780"/>
                                <a:gd name="T27" fmla="*/ -420 h 4363"/>
                                <a:gd name="T28" fmla="+- 0 2871 2592"/>
                                <a:gd name="T29" fmla="*/ T28 w 4037"/>
                                <a:gd name="T30" fmla="+- 0 -418 -4780"/>
                                <a:gd name="T31" fmla="*/ -418 h 4363"/>
                                <a:gd name="T32" fmla="+- 0 3027 2592"/>
                                <a:gd name="T33" fmla="*/ T32 w 4037"/>
                                <a:gd name="T34" fmla="+- 0 -440 -4780"/>
                                <a:gd name="T35" fmla="*/ -440 h 4363"/>
                                <a:gd name="T36" fmla="+- 0 3050 2592"/>
                                <a:gd name="T37" fmla="*/ T36 w 4037"/>
                                <a:gd name="T38" fmla="+- 0 -596 -4780"/>
                                <a:gd name="T39" fmla="*/ -596 h 4363"/>
                                <a:gd name="T40" fmla="+- 0 3944 2592"/>
                                <a:gd name="T41" fmla="*/ T40 w 4037"/>
                                <a:gd name="T42" fmla="+- 0 -4601 -4780"/>
                                <a:gd name="T43" fmla="*/ -4601 h 4363"/>
                                <a:gd name="T44" fmla="+- 0 3922 2592"/>
                                <a:gd name="T45" fmla="*/ T44 w 4037"/>
                                <a:gd name="T46" fmla="+- 0 -4757 -4780"/>
                                <a:gd name="T47" fmla="*/ -4757 h 4363"/>
                                <a:gd name="T48" fmla="+- 0 3766 2592"/>
                                <a:gd name="T49" fmla="*/ T48 w 4037"/>
                                <a:gd name="T50" fmla="+- 0 -4780 -4780"/>
                                <a:gd name="T51" fmla="*/ -4780 h 4363"/>
                                <a:gd name="T52" fmla="+- 0 3562 2592"/>
                                <a:gd name="T53" fmla="*/ T52 w 4037"/>
                                <a:gd name="T54" fmla="+- 0 -4777 -4780"/>
                                <a:gd name="T55" fmla="*/ -4777 h 4363"/>
                                <a:gd name="T56" fmla="+- 0 3490 2592"/>
                                <a:gd name="T57" fmla="*/ T56 w 4037"/>
                                <a:gd name="T58" fmla="+- 0 -4704 -4780"/>
                                <a:gd name="T59" fmla="*/ -4704 h 4363"/>
                                <a:gd name="T60" fmla="+- 0 3487 2592"/>
                                <a:gd name="T61" fmla="*/ T60 w 4037"/>
                                <a:gd name="T62" fmla="+- 0 -596 -4780"/>
                                <a:gd name="T63" fmla="*/ -596 h 4363"/>
                                <a:gd name="T64" fmla="+- 0 3509 2592"/>
                                <a:gd name="T65" fmla="*/ T64 w 4037"/>
                                <a:gd name="T66" fmla="+- 0 -440 -4780"/>
                                <a:gd name="T67" fmla="*/ -440 h 4363"/>
                                <a:gd name="T68" fmla="+- 0 3666 2592"/>
                                <a:gd name="T69" fmla="*/ T68 w 4037"/>
                                <a:gd name="T70" fmla="+- 0 -418 -4780"/>
                                <a:gd name="T71" fmla="*/ -418 h 4363"/>
                                <a:gd name="T72" fmla="+- 0 3869 2592"/>
                                <a:gd name="T73" fmla="*/ T72 w 4037"/>
                                <a:gd name="T74" fmla="+- 0 -420 -4780"/>
                                <a:gd name="T75" fmla="*/ -420 h 4363"/>
                                <a:gd name="T76" fmla="+- 0 3942 2592"/>
                                <a:gd name="T77" fmla="*/ T76 w 4037"/>
                                <a:gd name="T78" fmla="+- 0 -493 -4780"/>
                                <a:gd name="T79" fmla="*/ -493 h 4363"/>
                                <a:gd name="T80" fmla="+- 0 3944 2592"/>
                                <a:gd name="T81" fmla="*/ T80 w 4037"/>
                                <a:gd name="T82" fmla="+- 0 -4601 -4780"/>
                                <a:gd name="T83" fmla="*/ -4601 h 4363"/>
                                <a:gd name="T84" fmla="+- 0 4837 2592"/>
                                <a:gd name="T85" fmla="*/ T84 w 4037"/>
                                <a:gd name="T86" fmla="+- 0 -4704 -4780"/>
                                <a:gd name="T87" fmla="*/ -4704 h 4363"/>
                                <a:gd name="T88" fmla="+- 0 4764 2592"/>
                                <a:gd name="T89" fmla="*/ T88 w 4037"/>
                                <a:gd name="T90" fmla="+- 0 -4777 -4780"/>
                                <a:gd name="T91" fmla="*/ -4777 h 4363"/>
                                <a:gd name="T92" fmla="+- 0 4561 2592"/>
                                <a:gd name="T93" fmla="*/ T92 w 4037"/>
                                <a:gd name="T94" fmla="+- 0 -4780 -4780"/>
                                <a:gd name="T95" fmla="*/ -4780 h 4363"/>
                                <a:gd name="T96" fmla="+- 0 4404 2592"/>
                                <a:gd name="T97" fmla="*/ T96 w 4037"/>
                                <a:gd name="T98" fmla="+- 0 -4757 -4780"/>
                                <a:gd name="T99" fmla="*/ -4757 h 4363"/>
                                <a:gd name="T100" fmla="+- 0 4382 2592"/>
                                <a:gd name="T101" fmla="*/ T100 w 4037"/>
                                <a:gd name="T102" fmla="+- 0 -4601 -4780"/>
                                <a:gd name="T103" fmla="*/ -4601 h 4363"/>
                                <a:gd name="T104" fmla="+- 0 4385 2592"/>
                                <a:gd name="T105" fmla="*/ T104 w 4037"/>
                                <a:gd name="T106" fmla="+- 0 -493 -4780"/>
                                <a:gd name="T107" fmla="*/ -493 h 4363"/>
                                <a:gd name="T108" fmla="+- 0 4457 2592"/>
                                <a:gd name="T109" fmla="*/ T108 w 4037"/>
                                <a:gd name="T110" fmla="+- 0 -420 -4780"/>
                                <a:gd name="T111" fmla="*/ -420 h 4363"/>
                                <a:gd name="T112" fmla="+- 0 4660 2592"/>
                                <a:gd name="T113" fmla="*/ T112 w 4037"/>
                                <a:gd name="T114" fmla="+- 0 -418 -4780"/>
                                <a:gd name="T115" fmla="*/ -418 h 4363"/>
                                <a:gd name="T116" fmla="+- 0 4817 2592"/>
                                <a:gd name="T117" fmla="*/ T116 w 4037"/>
                                <a:gd name="T118" fmla="+- 0 -440 -4780"/>
                                <a:gd name="T119" fmla="*/ -440 h 4363"/>
                                <a:gd name="T120" fmla="+- 0 4839 2592"/>
                                <a:gd name="T121" fmla="*/ T120 w 4037"/>
                                <a:gd name="T122" fmla="+- 0 -596 -4780"/>
                                <a:gd name="T123" fmla="*/ -596 h 4363"/>
                                <a:gd name="T124" fmla="+- 0 5734 2592"/>
                                <a:gd name="T125" fmla="*/ T124 w 4037"/>
                                <a:gd name="T126" fmla="+- 0 -4601 -4780"/>
                                <a:gd name="T127" fmla="*/ -4601 h 4363"/>
                                <a:gd name="T128" fmla="+- 0 5712 2592"/>
                                <a:gd name="T129" fmla="*/ T128 w 4037"/>
                                <a:gd name="T130" fmla="+- 0 -4757 -4780"/>
                                <a:gd name="T131" fmla="*/ -4757 h 4363"/>
                                <a:gd name="T132" fmla="+- 0 5555 2592"/>
                                <a:gd name="T133" fmla="*/ T132 w 4037"/>
                                <a:gd name="T134" fmla="+- 0 -4780 -4780"/>
                                <a:gd name="T135" fmla="*/ -4780 h 4363"/>
                                <a:gd name="T136" fmla="+- 0 5352 2592"/>
                                <a:gd name="T137" fmla="*/ T136 w 4037"/>
                                <a:gd name="T138" fmla="+- 0 -4777 -4780"/>
                                <a:gd name="T139" fmla="*/ -4777 h 4363"/>
                                <a:gd name="T140" fmla="+- 0 5279 2592"/>
                                <a:gd name="T141" fmla="*/ T140 w 4037"/>
                                <a:gd name="T142" fmla="+- 0 -4704 -4780"/>
                                <a:gd name="T143" fmla="*/ -4704 h 4363"/>
                                <a:gd name="T144" fmla="+- 0 5277 2592"/>
                                <a:gd name="T145" fmla="*/ T144 w 4037"/>
                                <a:gd name="T146" fmla="+- 0 -596 -4780"/>
                                <a:gd name="T147" fmla="*/ -596 h 4363"/>
                                <a:gd name="T148" fmla="+- 0 5299 2592"/>
                                <a:gd name="T149" fmla="*/ T148 w 4037"/>
                                <a:gd name="T150" fmla="+- 0 -440 -4780"/>
                                <a:gd name="T151" fmla="*/ -440 h 4363"/>
                                <a:gd name="T152" fmla="+- 0 5455 2592"/>
                                <a:gd name="T153" fmla="*/ T152 w 4037"/>
                                <a:gd name="T154" fmla="+- 0 -418 -4780"/>
                                <a:gd name="T155" fmla="*/ -418 h 4363"/>
                                <a:gd name="T156" fmla="+- 0 5659 2592"/>
                                <a:gd name="T157" fmla="*/ T156 w 4037"/>
                                <a:gd name="T158" fmla="+- 0 -420 -4780"/>
                                <a:gd name="T159" fmla="*/ -420 h 4363"/>
                                <a:gd name="T160" fmla="+- 0 5731 2592"/>
                                <a:gd name="T161" fmla="*/ T160 w 4037"/>
                                <a:gd name="T162" fmla="+- 0 -493 -4780"/>
                                <a:gd name="T163" fmla="*/ -493 h 4363"/>
                                <a:gd name="T164" fmla="+- 0 5734 2592"/>
                                <a:gd name="T165" fmla="*/ T164 w 4037"/>
                                <a:gd name="T166" fmla="+- 0 -4601 -4780"/>
                                <a:gd name="T167" fmla="*/ -4601 h 4363"/>
                                <a:gd name="T168" fmla="+- 0 6626 2592"/>
                                <a:gd name="T169" fmla="*/ T168 w 4037"/>
                                <a:gd name="T170" fmla="+- 0 -4704 -4780"/>
                                <a:gd name="T171" fmla="*/ -4704 h 4363"/>
                                <a:gd name="T172" fmla="+- 0 6553 2592"/>
                                <a:gd name="T173" fmla="*/ T172 w 4037"/>
                                <a:gd name="T174" fmla="+- 0 -4777 -4780"/>
                                <a:gd name="T175" fmla="*/ -4777 h 4363"/>
                                <a:gd name="T176" fmla="+- 0 6350 2592"/>
                                <a:gd name="T177" fmla="*/ T176 w 4037"/>
                                <a:gd name="T178" fmla="+- 0 -4780 -4780"/>
                                <a:gd name="T179" fmla="*/ -4780 h 4363"/>
                                <a:gd name="T180" fmla="+- 0 6194 2592"/>
                                <a:gd name="T181" fmla="*/ T180 w 4037"/>
                                <a:gd name="T182" fmla="+- 0 -4757 -4780"/>
                                <a:gd name="T183" fmla="*/ -4757 h 4363"/>
                                <a:gd name="T184" fmla="+- 0 6171 2592"/>
                                <a:gd name="T185" fmla="*/ T184 w 4037"/>
                                <a:gd name="T186" fmla="+- 0 -4601 -4780"/>
                                <a:gd name="T187" fmla="*/ -4601 h 4363"/>
                                <a:gd name="T188" fmla="+- 0 6174 2592"/>
                                <a:gd name="T189" fmla="*/ T188 w 4037"/>
                                <a:gd name="T190" fmla="+- 0 -493 -4780"/>
                                <a:gd name="T191" fmla="*/ -493 h 4363"/>
                                <a:gd name="T192" fmla="+- 0 6247 2592"/>
                                <a:gd name="T193" fmla="*/ T192 w 4037"/>
                                <a:gd name="T194" fmla="+- 0 -420 -4780"/>
                                <a:gd name="T195" fmla="*/ -420 h 4363"/>
                                <a:gd name="T196" fmla="+- 0 6450 2592"/>
                                <a:gd name="T197" fmla="*/ T196 w 4037"/>
                                <a:gd name="T198" fmla="+- 0 -418 -4780"/>
                                <a:gd name="T199" fmla="*/ -418 h 4363"/>
                                <a:gd name="T200" fmla="+- 0 6607 2592"/>
                                <a:gd name="T201" fmla="*/ T200 w 4037"/>
                                <a:gd name="T202" fmla="+- 0 -440 -4780"/>
                                <a:gd name="T203" fmla="*/ -440 h 4363"/>
                                <a:gd name="T204" fmla="+- 0 6629 2592"/>
                                <a:gd name="T205" fmla="*/ T204 w 4037"/>
                                <a:gd name="T206" fmla="+- 0 -596 -4780"/>
                                <a:gd name="T207" fmla="*/ -596 h 4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037" h="4363">
                                  <a:moveTo>
                                    <a:pt x="458" y="179"/>
                                  </a:moveTo>
                                  <a:lnTo>
                                    <a:pt x="455" y="76"/>
                                  </a:lnTo>
                                  <a:lnTo>
                                    <a:pt x="435" y="23"/>
                                  </a:lnTo>
                                  <a:lnTo>
                                    <a:pt x="382" y="3"/>
                                  </a:lnTo>
                                  <a:lnTo>
                                    <a:pt x="279" y="0"/>
                                  </a:lnTo>
                                  <a:lnTo>
                                    <a:pt x="179" y="0"/>
                                  </a:lnTo>
                                  <a:lnTo>
                                    <a:pt x="76" y="3"/>
                                  </a:lnTo>
                                  <a:lnTo>
                                    <a:pt x="22" y="23"/>
                                  </a:lnTo>
                                  <a:lnTo>
                                    <a:pt x="3" y="76"/>
                                  </a:lnTo>
                                  <a:lnTo>
                                    <a:pt x="0" y="179"/>
                                  </a:lnTo>
                                  <a:lnTo>
                                    <a:pt x="0" y="4184"/>
                                  </a:lnTo>
                                  <a:lnTo>
                                    <a:pt x="3" y="4287"/>
                                  </a:lnTo>
                                  <a:lnTo>
                                    <a:pt x="22" y="4340"/>
                                  </a:lnTo>
                                  <a:lnTo>
                                    <a:pt x="76" y="4360"/>
                                  </a:lnTo>
                                  <a:lnTo>
                                    <a:pt x="179" y="4362"/>
                                  </a:lnTo>
                                  <a:lnTo>
                                    <a:pt x="279" y="4362"/>
                                  </a:lnTo>
                                  <a:lnTo>
                                    <a:pt x="382" y="4360"/>
                                  </a:lnTo>
                                  <a:lnTo>
                                    <a:pt x="435" y="4340"/>
                                  </a:lnTo>
                                  <a:lnTo>
                                    <a:pt x="455" y="4287"/>
                                  </a:lnTo>
                                  <a:lnTo>
                                    <a:pt x="458" y="4184"/>
                                  </a:lnTo>
                                  <a:lnTo>
                                    <a:pt x="458" y="179"/>
                                  </a:lnTo>
                                  <a:moveTo>
                                    <a:pt x="1352" y="179"/>
                                  </a:moveTo>
                                  <a:lnTo>
                                    <a:pt x="1350" y="76"/>
                                  </a:lnTo>
                                  <a:lnTo>
                                    <a:pt x="1330" y="23"/>
                                  </a:lnTo>
                                  <a:lnTo>
                                    <a:pt x="1277" y="3"/>
                                  </a:lnTo>
                                  <a:lnTo>
                                    <a:pt x="1174" y="0"/>
                                  </a:lnTo>
                                  <a:lnTo>
                                    <a:pt x="1074" y="0"/>
                                  </a:lnTo>
                                  <a:lnTo>
                                    <a:pt x="970" y="3"/>
                                  </a:lnTo>
                                  <a:lnTo>
                                    <a:pt x="917" y="23"/>
                                  </a:lnTo>
                                  <a:lnTo>
                                    <a:pt x="898" y="76"/>
                                  </a:lnTo>
                                  <a:lnTo>
                                    <a:pt x="895" y="179"/>
                                  </a:lnTo>
                                  <a:lnTo>
                                    <a:pt x="895" y="4184"/>
                                  </a:lnTo>
                                  <a:lnTo>
                                    <a:pt x="898" y="4287"/>
                                  </a:lnTo>
                                  <a:lnTo>
                                    <a:pt x="917" y="4340"/>
                                  </a:lnTo>
                                  <a:lnTo>
                                    <a:pt x="970" y="4360"/>
                                  </a:lnTo>
                                  <a:lnTo>
                                    <a:pt x="1074" y="4362"/>
                                  </a:lnTo>
                                  <a:lnTo>
                                    <a:pt x="1174" y="4362"/>
                                  </a:lnTo>
                                  <a:lnTo>
                                    <a:pt x="1277" y="4360"/>
                                  </a:lnTo>
                                  <a:lnTo>
                                    <a:pt x="1330" y="4340"/>
                                  </a:lnTo>
                                  <a:lnTo>
                                    <a:pt x="1350" y="4287"/>
                                  </a:lnTo>
                                  <a:lnTo>
                                    <a:pt x="1352" y="4184"/>
                                  </a:lnTo>
                                  <a:lnTo>
                                    <a:pt x="1352" y="179"/>
                                  </a:lnTo>
                                  <a:moveTo>
                                    <a:pt x="2247" y="179"/>
                                  </a:moveTo>
                                  <a:lnTo>
                                    <a:pt x="2245" y="76"/>
                                  </a:lnTo>
                                  <a:lnTo>
                                    <a:pt x="2225" y="23"/>
                                  </a:lnTo>
                                  <a:lnTo>
                                    <a:pt x="2172" y="3"/>
                                  </a:lnTo>
                                  <a:lnTo>
                                    <a:pt x="2068" y="0"/>
                                  </a:lnTo>
                                  <a:lnTo>
                                    <a:pt x="1969" y="0"/>
                                  </a:lnTo>
                                  <a:lnTo>
                                    <a:pt x="1865" y="3"/>
                                  </a:lnTo>
                                  <a:lnTo>
                                    <a:pt x="1812" y="23"/>
                                  </a:lnTo>
                                  <a:lnTo>
                                    <a:pt x="1793" y="76"/>
                                  </a:lnTo>
                                  <a:lnTo>
                                    <a:pt x="1790" y="179"/>
                                  </a:lnTo>
                                  <a:lnTo>
                                    <a:pt x="1790" y="4184"/>
                                  </a:lnTo>
                                  <a:lnTo>
                                    <a:pt x="1793" y="4287"/>
                                  </a:lnTo>
                                  <a:lnTo>
                                    <a:pt x="1812" y="4340"/>
                                  </a:lnTo>
                                  <a:lnTo>
                                    <a:pt x="1865" y="4360"/>
                                  </a:lnTo>
                                  <a:lnTo>
                                    <a:pt x="1969" y="4362"/>
                                  </a:lnTo>
                                  <a:lnTo>
                                    <a:pt x="2068" y="4362"/>
                                  </a:lnTo>
                                  <a:lnTo>
                                    <a:pt x="2172" y="4360"/>
                                  </a:lnTo>
                                  <a:lnTo>
                                    <a:pt x="2225" y="4340"/>
                                  </a:lnTo>
                                  <a:lnTo>
                                    <a:pt x="2245" y="4287"/>
                                  </a:lnTo>
                                  <a:lnTo>
                                    <a:pt x="2247" y="4184"/>
                                  </a:lnTo>
                                  <a:lnTo>
                                    <a:pt x="2247" y="179"/>
                                  </a:lnTo>
                                  <a:moveTo>
                                    <a:pt x="3142" y="179"/>
                                  </a:moveTo>
                                  <a:lnTo>
                                    <a:pt x="3139" y="76"/>
                                  </a:lnTo>
                                  <a:lnTo>
                                    <a:pt x="3120" y="23"/>
                                  </a:lnTo>
                                  <a:lnTo>
                                    <a:pt x="3067" y="3"/>
                                  </a:lnTo>
                                  <a:lnTo>
                                    <a:pt x="2963" y="0"/>
                                  </a:lnTo>
                                  <a:lnTo>
                                    <a:pt x="2863" y="0"/>
                                  </a:lnTo>
                                  <a:lnTo>
                                    <a:pt x="2760" y="3"/>
                                  </a:lnTo>
                                  <a:lnTo>
                                    <a:pt x="2707" y="23"/>
                                  </a:lnTo>
                                  <a:lnTo>
                                    <a:pt x="2687" y="76"/>
                                  </a:lnTo>
                                  <a:lnTo>
                                    <a:pt x="2685" y="179"/>
                                  </a:lnTo>
                                  <a:lnTo>
                                    <a:pt x="2685" y="4184"/>
                                  </a:lnTo>
                                  <a:lnTo>
                                    <a:pt x="2687" y="4287"/>
                                  </a:lnTo>
                                  <a:lnTo>
                                    <a:pt x="2707" y="4340"/>
                                  </a:lnTo>
                                  <a:lnTo>
                                    <a:pt x="2760" y="4360"/>
                                  </a:lnTo>
                                  <a:lnTo>
                                    <a:pt x="2863" y="4362"/>
                                  </a:lnTo>
                                  <a:lnTo>
                                    <a:pt x="2963" y="4362"/>
                                  </a:lnTo>
                                  <a:lnTo>
                                    <a:pt x="3067" y="4360"/>
                                  </a:lnTo>
                                  <a:lnTo>
                                    <a:pt x="3120" y="4340"/>
                                  </a:lnTo>
                                  <a:lnTo>
                                    <a:pt x="3139" y="4287"/>
                                  </a:lnTo>
                                  <a:lnTo>
                                    <a:pt x="3142" y="4184"/>
                                  </a:lnTo>
                                  <a:lnTo>
                                    <a:pt x="3142" y="179"/>
                                  </a:lnTo>
                                  <a:moveTo>
                                    <a:pt x="4037" y="179"/>
                                  </a:moveTo>
                                  <a:lnTo>
                                    <a:pt x="4034" y="76"/>
                                  </a:lnTo>
                                  <a:lnTo>
                                    <a:pt x="4015" y="23"/>
                                  </a:lnTo>
                                  <a:lnTo>
                                    <a:pt x="3961" y="3"/>
                                  </a:lnTo>
                                  <a:lnTo>
                                    <a:pt x="3858" y="0"/>
                                  </a:lnTo>
                                  <a:lnTo>
                                    <a:pt x="3758" y="0"/>
                                  </a:lnTo>
                                  <a:lnTo>
                                    <a:pt x="3655" y="3"/>
                                  </a:lnTo>
                                  <a:lnTo>
                                    <a:pt x="3602" y="23"/>
                                  </a:lnTo>
                                  <a:lnTo>
                                    <a:pt x="3582" y="76"/>
                                  </a:lnTo>
                                  <a:lnTo>
                                    <a:pt x="3579" y="179"/>
                                  </a:lnTo>
                                  <a:lnTo>
                                    <a:pt x="3579" y="4184"/>
                                  </a:lnTo>
                                  <a:lnTo>
                                    <a:pt x="3582" y="4287"/>
                                  </a:lnTo>
                                  <a:lnTo>
                                    <a:pt x="3602" y="4340"/>
                                  </a:lnTo>
                                  <a:lnTo>
                                    <a:pt x="3655" y="4360"/>
                                  </a:lnTo>
                                  <a:lnTo>
                                    <a:pt x="3758" y="4362"/>
                                  </a:lnTo>
                                  <a:lnTo>
                                    <a:pt x="3858" y="4362"/>
                                  </a:lnTo>
                                  <a:lnTo>
                                    <a:pt x="3961" y="4360"/>
                                  </a:lnTo>
                                  <a:lnTo>
                                    <a:pt x="4015" y="4340"/>
                                  </a:lnTo>
                                  <a:lnTo>
                                    <a:pt x="4034" y="4287"/>
                                  </a:lnTo>
                                  <a:lnTo>
                                    <a:pt x="4037" y="4184"/>
                                  </a:lnTo>
                                  <a:lnTo>
                                    <a:pt x="4037" y="179"/>
                                  </a:lnTo>
                                </a:path>
                              </a:pathLst>
                            </a:custGeom>
                            <a:solidFill>
                              <a:srgbClr val="FADA0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AutoShape 304"/>
                          <wps:cNvSpPr>
                            <a:spLocks/>
                          </wps:cNvSpPr>
                          <wps:spPr bwMode="auto">
                            <a:xfrm>
                              <a:off x="7066" y="-4780"/>
                              <a:ext cx="2248" cy="4363"/>
                            </a:xfrm>
                            <a:custGeom>
                              <a:avLst/>
                              <a:gdLst>
                                <a:gd name="T0" fmla="+- 0 7524 7066"/>
                                <a:gd name="T1" fmla="*/ T0 w 2248"/>
                                <a:gd name="T2" fmla="+- 0 -4601 -4780"/>
                                <a:gd name="T3" fmla="*/ -4601 h 4363"/>
                                <a:gd name="T4" fmla="+- 0 7521 7066"/>
                                <a:gd name="T5" fmla="*/ T4 w 2248"/>
                                <a:gd name="T6" fmla="+- 0 -4704 -4780"/>
                                <a:gd name="T7" fmla="*/ -4704 h 4363"/>
                                <a:gd name="T8" fmla="+- 0 7501 7066"/>
                                <a:gd name="T9" fmla="*/ T8 w 2248"/>
                                <a:gd name="T10" fmla="+- 0 -4757 -4780"/>
                                <a:gd name="T11" fmla="*/ -4757 h 4363"/>
                                <a:gd name="T12" fmla="+- 0 7448 7066"/>
                                <a:gd name="T13" fmla="*/ T12 w 2248"/>
                                <a:gd name="T14" fmla="+- 0 -4777 -4780"/>
                                <a:gd name="T15" fmla="*/ -4777 h 4363"/>
                                <a:gd name="T16" fmla="+- 0 7345 7066"/>
                                <a:gd name="T17" fmla="*/ T16 w 2248"/>
                                <a:gd name="T18" fmla="+- 0 -4780 -4780"/>
                                <a:gd name="T19" fmla="*/ -4780 h 4363"/>
                                <a:gd name="T20" fmla="+- 0 7245 7066"/>
                                <a:gd name="T21" fmla="*/ T20 w 2248"/>
                                <a:gd name="T22" fmla="+- 0 -4780 -4780"/>
                                <a:gd name="T23" fmla="*/ -4780 h 4363"/>
                                <a:gd name="T24" fmla="+- 0 7142 7066"/>
                                <a:gd name="T25" fmla="*/ T24 w 2248"/>
                                <a:gd name="T26" fmla="+- 0 -4777 -4780"/>
                                <a:gd name="T27" fmla="*/ -4777 h 4363"/>
                                <a:gd name="T28" fmla="+- 0 7089 7066"/>
                                <a:gd name="T29" fmla="*/ T28 w 2248"/>
                                <a:gd name="T30" fmla="+- 0 -4757 -4780"/>
                                <a:gd name="T31" fmla="*/ -4757 h 4363"/>
                                <a:gd name="T32" fmla="+- 0 7069 7066"/>
                                <a:gd name="T33" fmla="*/ T32 w 2248"/>
                                <a:gd name="T34" fmla="+- 0 -4704 -4780"/>
                                <a:gd name="T35" fmla="*/ -4704 h 4363"/>
                                <a:gd name="T36" fmla="+- 0 7066 7066"/>
                                <a:gd name="T37" fmla="*/ T36 w 2248"/>
                                <a:gd name="T38" fmla="+- 0 -4601 -4780"/>
                                <a:gd name="T39" fmla="*/ -4601 h 4363"/>
                                <a:gd name="T40" fmla="+- 0 7066 7066"/>
                                <a:gd name="T41" fmla="*/ T40 w 2248"/>
                                <a:gd name="T42" fmla="+- 0 -596 -4780"/>
                                <a:gd name="T43" fmla="*/ -596 h 4363"/>
                                <a:gd name="T44" fmla="+- 0 7069 7066"/>
                                <a:gd name="T45" fmla="*/ T44 w 2248"/>
                                <a:gd name="T46" fmla="+- 0 -493 -4780"/>
                                <a:gd name="T47" fmla="*/ -493 h 4363"/>
                                <a:gd name="T48" fmla="+- 0 7089 7066"/>
                                <a:gd name="T49" fmla="*/ T48 w 2248"/>
                                <a:gd name="T50" fmla="+- 0 -440 -4780"/>
                                <a:gd name="T51" fmla="*/ -440 h 4363"/>
                                <a:gd name="T52" fmla="+- 0 7142 7066"/>
                                <a:gd name="T53" fmla="*/ T52 w 2248"/>
                                <a:gd name="T54" fmla="+- 0 -420 -4780"/>
                                <a:gd name="T55" fmla="*/ -420 h 4363"/>
                                <a:gd name="T56" fmla="+- 0 7245 7066"/>
                                <a:gd name="T57" fmla="*/ T56 w 2248"/>
                                <a:gd name="T58" fmla="+- 0 -418 -4780"/>
                                <a:gd name="T59" fmla="*/ -418 h 4363"/>
                                <a:gd name="T60" fmla="+- 0 7345 7066"/>
                                <a:gd name="T61" fmla="*/ T60 w 2248"/>
                                <a:gd name="T62" fmla="+- 0 -418 -4780"/>
                                <a:gd name="T63" fmla="*/ -418 h 4363"/>
                                <a:gd name="T64" fmla="+- 0 7448 7066"/>
                                <a:gd name="T65" fmla="*/ T64 w 2248"/>
                                <a:gd name="T66" fmla="+- 0 -420 -4780"/>
                                <a:gd name="T67" fmla="*/ -420 h 4363"/>
                                <a:gd name="T68" fmla="+- 0 7501 7066"/>
                                <a:gd name="T69" fmla="*/ T68 w 2248"/>
                                <a:gd name="T70" fmla="+- 0 -440 -4780"/>
                                <a:gd name="T71" fmla="*/ -440 h 4363"/>
                                <a:gd name="T72" fmla="+- 0 7521 7066"/>
                                <a:gd name="T73" fmla="*/ T72 w 2248"/>
                                <a:gd name="T74" fmla="+- 0 -493 -4780"/>
                                <a:gd name="T75" fmla="*/ -493 h 4363"/>
                                <a:gd name="T76" fmla="+- 0 7524 7066"/>
                                <a:gd name="T77" fmla="*/ T76 w 2248"/>
                                <a:gd name="T78" fmla="+- 0 -596 -4780"/>
                                <a:gd name="T79" fmla="*/ -596 h 4363"/>
                                <a:gd name="T80" fmla="+- 0 7524 7066"/>
                                <a:gd name="T81" fmla="*/ T80 w 2248"/>
                                <a:gd name="T82" fmla="+- 0 -4601 -4780"/>
                                <a:gd name="T83" fmla="*/ -4601 h 4363"/>
                                <a:gd name="T84" fmla="+- 0 8419 7066"/>
                                <a:gd name="T85" fmla="*/ T84 w 2248"/>
                                <a:gd name="T86" fmla="+- 0 -4601 -4780"/>
                                <a:gd name="T87" fmla="*/ -4601 h 4363"/>
                                <a:gd name="T88" fmla="+- 0 8416 7066"/>
                                <a:gd name="T89" fmla="*/ T88 w 2248"/>
                                <a:gd name="T90" fmla="+- 0 -4704 -4780"/>
                                <a:gd name="T91" fmla="*/ -4704 h 4363"/>
                                <a:gd name="T92" fmla="+- 0 8396 7066"/>
                                <a:gd name="T93" fmla="*/ T92 w 2248"/>
                                <a:gd name="T94" fmla="+- 0 -4757 -4780"/>
                                <a:gd name="T95" fmla="*/ -4757 h 4363"/>
                                <a:gd name="T96" fmla="+- 0 8343 7066"/>
                                <a:gd name="T97" fmla="*/ T96 w 2248"/>
                                <a:gd name="T98" fmla="+- 0 -4777 -4780"/>
                                <a:gd name="T99" fmla="*/ -4777 h 4363"/>
                                <a:gd name="T100" fmla="+- 0 8240 7066"/>
                                <a:gd name="T101" fmla="*/ T100 w 2248"/>
                                <a:gd name="T102" fmla="+- 0 -4780 -4780"/>
                                <a:gd name="T103" fmla="*/ -4780 h 4363"/>
                                <a:gd name="T104" fmla="+- 0 8140 7066"/>
                                <a:gd name="T105" fmla="*/ T104 w 2248"/>
                                <a:gd name="T106" fmla="+- 0 -4780 -4780"/>
                                <a:gd name="T107" fmla="*/ -4780 h 4363"/>
                                <a:gd name="T108" fmla="+- 0 8036 7066"/>
                                <a:gd name="T109" fmla="*/ T108 w 2248"/>
                                <a:gd name="T110" fmla="+- 0 -4777 -4780"/>
                                <a:gd name="T111" fmla="*/ -4777 h 4363"/>
                                <a:gd name="T112" fmla="+- 0 7983 7066"/>
                                <a:gd name="T113" fmla="*/ T112 w 2248"/>
                                <a:gd name="T114" fmla="+- 0 -4757 -4780"/>
                                <a:gd name="T115" fmla="*/ -4757 h 4363"/>
                                <a:gd name="T116" fmla="+- 0 7964 7066"/>
                                <a:gd name="T117" fmla="*/ T116 w 2248"/>
                                <a:gd name="T118" fmla="+- 0 -4704 -4780"/>
                                <a:gd name="T119" fmla="*/ -4704 h 4363"/>
                                <a:gd name="T120" fmla="+- 0 7961 7066"/>
                                <a:gd name="T121" fmla="*/ T120 w 2248"/>
                                <a:gd name="T122" fmla="+- 0 -4601 -4780"/>
                                <a:gd name="T123" fmla="*/ -4601 h 4363"/>
                                <a:gd name="T124" fmla="+- 0 7961 7066"/>
                                <a:gd name="T125" fmla="*/ T124 w 2248"/>
                                <a:gd name="T126" fmla="+- 0 -596 -4780"/>
                                <a:gd name="T127" fmla="*/ -596 h 4363"/>
                                <a:gd name="T128" fmla="+- 0 7964 7066"/>
                                <a:gd name="T129" fmla="*/ T128 w 2248"/>
                                <a:gd name="T130" fmla="+- 0 -493 -4780"/>
                                <a:gd name="T131" fmla="*/ -493 h 4363"/>
                                <a:gd name="T132" fmla="+- 0 7983 7066"/>
                                <a:gd name="T133" fmla="*/ T132 w 2248"/>
                                <a:gd name="T134" fmla="+- 0 -440 -4780"/>
                                <a:gd name="T135" fmla="*/ -440 h 4363"/>
                                <a:gd name="T136" fmla="+- 0 8036 7066"/>
                                <a:gd name="T137" fmla="*/ T136 w 2248"/>
                                <a:gd name="T138" fmla="+- 0 -420 -4780"/>
                                <a:gd name="T139" fmla="*/ -420 h 4363"/>
                                <a:gd name="T140" fmla="+- 0 8140 7066"/>
                                <a:gd name="T141" fmla="*/ T140 w 2248"/>
                                <a:gd name="T142" fmla="+- 0 -418 -4780"/>
                                <a:gd name="T143" fmla="*/ -418 h 4363"/>
                                <a:gd name="T144" fmla="+- 0 8240 7066"/>
                                <a:gd name="T145" fmla="*/ T144 w 2248"/>
                                <a:gd name="T146" fmla="+- 0 -418 -4780"/>
                                <a:gd name="T147" fmla="*/ -418 h 4363"/>
                                <a:gd name="T148" fmla="+- 0 8343 7066"/>
                                <a:gd name="T149" fmla="*/ T148 w 2248"/>
                                <a:gd name="T150" fmla="+- 0 -420 -4780"/>
                                <a:gd name="T151" fmla="*/ -420 h 4363"/>
                                <a:gd name="T152" fmla="+- 0 8396 7066"/>
                                <a:gd name="T153" fmla="*/ T152 w 2248"/>
                                <a:gd name="T154" fmla="+- 0 -440 -4780"/>
                                <a:gd name="T155" fmla="*/ -440 h 4363"/>
                                <a:gd name="T156" fmla="+- 0 8416 7066"/>
                                <a:gd name="T157" fmla="*/ T156 w 2248"/>
                                <a:gd name="T158" fmla="+- 0 -493 -4780"/>
                                <a:gd name="T159" fmla="*/ -493 h 4363"/>
                                <a:gd name="T160" fmla="+- 0 8419 7066"/>
                                <a:gd name="T161" fmla="*/ T160 w 2248"/>
                                <a:gd name="T162" fmla="+- 0 -596 -4780"/>
                                <a:gd name="T163" fmla="*/ -596 h 4363"/>
                                <a:gd name="T164" fmla="+- 0 8419 7066"/>
                                <a:gd name="T165" fmla="*/ T164 w 2248"/>
                                <a:gd name="T166" fmla="+- 0 -4601 -4780"/>
                                <a:gd name="T167" fmla="*/ -4601 h 4363"/>
                                <a:gd name="T168" fmla="+- 0 9313 7066"/>
                                <a:gd name="T169" fmla="*/ T168 w 2248"/>
                                <a:gd name="T170" fmla="+- 0 -4601 -4780"/>
                                <a:gd name="T171" fmla="*/ -4601 h 4363"/>
                                <a:gd name="T172" fmla="+- 0 9311 7066"/>
                                <a:gd name="T173" fmla="*/ T172 w 2248"/>
                                <a:gd name="T174" fmla="+- 0 -4704 -4780"/>
                                <a:gd name="T175" fmla="*/ -4704 h 4363"/>
                                <a:gd name="T176" fmla="+- 0 9291 7066"/>
                                <a:gd name="T177" fmla="*/ T176 w 2248"/>
                                <a:gd name="T178" fmla="+- 0 -4757 -4780"/>
                                <a:gd name="T179" fmla="*/ -4757 h 4363"/>
                                <a:gd name="T180" fmla="+- 0 9238 7066"/>
                                <a:gd name="T181" fmla="*/ T180 w 2248"/>
                                <a:gd name="T182" fmla="+- 0 -4777 -4780"/>
                                <a:gd name="T183" fmla="*/ -4777 h 4363"/>
                                <a:gd name="T184" fmla="+- 0 9135 7066"/>
                                <a:gd name="T185" fmla="*/ T184 w 2248"/>
                                <a:gd name="T186" fmla="+- 0 -4780 -4780"/>
                                <a:gd name="T187" fmla="*/ -4780 h 4363"/>
                                <a:gd name="T188" fmla="+- 0 9035 7066"/>
                                <a:gd name="T189" fmla="*/ T188 w 2248"/>
                                <a:gd name="T190" fmla="+- 0 -4780 -4780"/>
                                <a:gd name="T191" fmla="*/ -4780 h 4363"/>
                                <a:gd name="T192" fmla="+- 0 8931 7066"/>
                                <a:gd name="T193" fmla="*/ T192 w 2248"/>
                                <a:gd name="T194" fmla="+- 0 -4777 -4780"/>
                                <a:gd name="T195" fmla="*/ -4777 h 4363"/>
                                <a:gd name="T196" fmla="+- 0 8878 7066"/>
                                <a:gd name="T197" fmla="*/ T196 w 2248"/>
                                <a:gd name="T198" fmla="+- 0 -4757 -4780"/>
                                <a:gd name="T199" fmla="*/ -4757 h 4363"/>
                                <a:gd name="T200" fmla="+- 0 8859 7066"/>
                                <a:gd name="T201" fmla="*/ T200 w 2248"/>
                                <a:gd name="T202" fmla="+- 0 -4704 -4780"/>
                                <a:gd name="T203" fmla="*/ -4704 h 4363"/>
                                <a:gd name="T204" fmla="+- 0 8856 7066"/>
                                <a:gd name="T205" fmla="*/ T204 w 2248"/>
                                <a:gd name="T206" fmla="+- 0 -4601 -4780"/>
                                <a:gd name="T207" fmla="*/ -4601 h 4363"/>
                                <a:gd name="T208" fmla="+- 0 8856 7066"/>
                                <a:gd name="T209" fmla="*/ T208 w 2248"/>
                                <a:gd name="T210" fmla="+- 0 -596 -4780"/>
                                <a:gd name="T211" fmla="*/ -596 h 4363"/>
                                <a:gd name="T212" fmla="+- 0 8859 7066"/>
                                <a:gd name="T213" fmla="*/ T212 w 2248"/>
                                <a:gd name="T214" fmla="+- 0 -493 -4780"/>
                                <a:gd name="T215" fmla="*/ -493 h 4363"/>
                                <a:gd name="T216" fmla="+- 0 8878 7066"/>
                                <a:gd name="T217" fmla="*/ T216 w 2248"/>
                                <a:gd name="T218" fmla="+- 0 -440 -4780"/>
                                <a:gd name="T219" fmla="*/ -440 h 4363"/>
                                <a:gd name="T220" fmla="+- 0 8931 7066"/>
                                <a:gd name="T221" fmla="*/ T220 w 2248"/>
                                <a:gd name="T222" fmla="+- 0 -420 -4780"/>
                                <a:gd name="T223" fmla="*/ -420 h 4363"/>
                                <a:gd name="T224" fmla="+- 0 9035 7066"/>
                                <a:gd name="T225" fmla="*/ T224 w 2248"/>
                                <a:gd name="T226" fmla="+- 0 -418 -4780"/>
                                <a:gd name="T227" fmla="*/ -418 h 4363"/>
                                <a:gd name="T228" fmla="+- 0 9135 7066"/>
                                <a:gd name="T229" fmla="*/ T228 w 2248"/>
                                <a:gd name="T230" fmla="+- 0 -418 -4780"/>
                                <a:gd name="T231" fmla="*/ -418 h 4363"/>
                                <a:gd name="T232" fmla="+- 0 9238 7066"/>
                                <a:gd name="T233" fmla="*/ T232 w 2248"/>
                                <a:gd name="T234" fmla="+- 0 -420 -4780"/>
                                <a:gd name="T235" fmla="*/ -420 h 4363"/>
                                <a:gd name="T236" fmla="+- 0 9291 7066"/>
                                <a:gd name="T237" fmla="*/ T236 w 2248"/>
                                <a:gd name="T238" fmla="+- 0 -440 -4780"/>
                                <a:gd name="T239" fmla="*/ -440 h 4363"/>
                                <a:gd name="T240" fmla="+- 0 9311 7066"/>
                                <a:gd name="T241" fmla="*/ T240 w 2248"/>
                                <a:gd name="T242" fmla="+- 0 -493 -4780"/>
                                <a:gd name="T243" fmla="*/ -493 h 4363"/>
                                <a:gd name="T244" fmla="+- 0 9313 7066"/>
                                <a:gd name="T245" fmla="*/ T244 w 2248"/>
                                <a:gd name="T246" fmla="+- 0 -596 -4780"/>
                                <a:gd name="T247" fmla="*/ -596 h 4363"/>
                                <a:gd name="T248" fmla="+- 0 9313 7066"/>
                                <a:gd name="T249" fmla="*/ T248 w 2248"/>
                                <a:gd name="T250" fmla="+- 0 -4601 -4780"/>
                                <a:gd name="T251" fmla="*/ -4601 h 4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248" h="4363">
                                  <a:moveTo>
                                    <a:pt x="458" y="179"/>
                                  </a:moveTo>
                                  <a:lnTo>
                                    <a:pt x="455" y="76"/>
                                  </a:lnTo>
                                  <a:lnTo>
                                    <a:pt x="435" y="23"/>
                                  </a:lnTo>
                                  <a:lnTo>
                                    <a:pt x="382" y="3"/>
                                  </a:lnTo>
                                  <a:lnTo>
                                    <a:pt x="279" y="0"/>
                                  </a:lnTo>
                                  <a:lnTo>
                                    <a:pt x="179" y="0"/>
                                  </a:lnTo>
                                  <a:lnTo>
                                    <a:pt x="76" y="3"/>
                                  </a:lnTo>
                                  <a:lnTo>
                                    <a:pt x="23" y="23"/>
                                  </a:lnTo>
                                  <a:lnTo>
                                    <a:pt x="3" y="76"/>
                                  </a:lnTo>
                                  <a:lnTo>
                                    <a:pt x="0" y="179"/>
                                  </a:lnTo>
                                  <a:lnTo>
                                    <a:pt x="0" y="4184"/>
                                  </a:lnTo>
                                  <a:lnTo>
                                    <a:pt x="3" y="4287"/>
                                  </a:lnTo>
                                  <a:lnTo>
                                    <a:pt x="23" y="4340"/>
                                  </a:lnTo>
                                  <a:lnTo>
                                    <a:pt x="76" y="4360"/>
                                  </a:lnTo>
                                  <a:lnTo>
                                    <a:pt x="179" y="4362"/>
                                  </a:lnTo>
                                  <a:lnTo>
                                    <a:pt x="279" y="4362"/>
                                  </a:lnTo>
                                  <a:lnTo>
                                    <a:pt x="382" y="4360"/>
                                  </a:lnTo>
                                  <a:lnTo>
                                    <a:pt x="435" y="4340"/>
                                  </a:lnTo>
                                  <a:lnTo>
                                    <a:pt x="455" y="4287"/>
                                  </a:lnTo>
                                  <a:lnTo>
                                    <a:pt x="458" y="4184"/>
                                  </a:lnTo>
                                  <a:lnTo>
                                    <a:pt x="458" y="179"/>
                                  </a:lnTo>
                                  <a:moveTo>
                                    <a:pt x="1353" y="179"/>
                                  </a:moveTo>
                                  <a:lnTo>
                                    <a:pt x="1350" y="76"/>
                                  </a:lnTo>
                                  <a:lnTo>
                                    <a:pt x="1330" y="23"/>
                                  </a:lnTo>
                                  <a:lnTo>
                                    <a:pt x="1277" y="3"/>
                                  </a:lnTo>
                                  <a:lnTo>
                                    <a:pt x="1174" y="0"/>
                                  </a:lnTo>
                                  <a:lnTo>
                                    <a:pt x="1074" y="0"/>
                                  </a:lnTo>
                                  <a:lnTo>
                                    <a:pt x="970" y="3"/>
                                  </a:lnTo>
                                  <a:lnTo>
                                    <a:pt x="917" y="23"/>
                                  </a:lnTo>
                                  <a:lnTo>
                                    <a:pt x="898" y="76"/>
                                  </a:lnTo>
                                  <a:lnTo>
                                    <a:pt x="895" y="179"/>
                                  </a:lnTo>
                                  <a:lnTo>
                                    <a:pt x="895" y="4184"/>
                                  </a:lnTo>
                                  <a:lnTo>
                                    <a:pt x="898" y="4287"/>
                                  </a:lnTo>
                                  <a:lnTo>
                                    <a:pt x="917" y="4340"/>
                                  </a:lnTo>
                                  <a:lnTo>
                                    <a:pt x="970" y="4360"/>
                                  </a:lnTo>
                                  <a:lnTo>
                                    <a:pt x="1074" y="4362"/>
                                  </a:lnTo>
                                  <a:lnTo>
                                    <a:pt x="1174" y="4362"/>
                                  </a:lnTo>
                                  <a:lnTo>
                                    <a:pt x="1277" y="4360"/>
                                  </a:lnTo>
                                  <a:lnTo>
                                    <a:pt x="1330" y="4340"/>
                                  </a:lnTo>
                                  <a:lnTo>
                                    <a:pt x="1350" y="4287"/>
                                  </a:lnTo>
                                  <a:lnTo>
                                    <a:pt x="1353" y="4184"/>
                                  </a:lnTo>
                                  <a:lnTo>
                                    <a:pt x="1353" y="179"/>
                                  </a:lnTo>
                                  <a:moveTo>
                                    <a:pt x="2247" y="179"/>
                                  </a:moveTo>
                                  <a:lnTo>
                                    <a:pt x="2245" y="76"/>
                                  </a:lnTo>
                                  <a:lnTo>
                                    <a:pt x="2225" y="23"/>
                                  </a:lnTo>
                                  <a:lnTo>
                                    <a:pt x="2172" y="3"/>
                                  </a:lnTo>
                                  <a:lnTo>
                                    <a:pt x="2069" y="0"/>
                                  </a:lnTo>
                                  <a:lnTo>
                                    <a:pt x="1969" y="0"/>
                                  </a:lnTo>
                                  <a:lnTo>
                                    <a:pt x="1865" y="3"/>
                                  </a:lnTo>
                                  <a:lnTo>
                                    <a:pt x="1812" y="23"/>
                                  </a:lnTo>
                                  <a:lnTo>
                                    <a:pt x="1793" y="76"/>
                                  </a:lnTo>
                                  <a:lnTo>
                                    <a:pt x="1790" y="179"/>
                                  </a:lnTo>
                                  <a:lnTo>
                                    <a:pt x="1790" y="4184"/>
                                  </a:lnTo>
                                  <a:lnTo>
                                    <a:pt x="1793" y="4287"/>
                                  </a:lnTo>
                                  <a:lnTo>
                                    <a:pt x="1812" y="4340"/>
                                  </a:lnTo>
                                  <a:lnTo>
                                    <a:pt x="1865" y="4360"/>
                                  </a:lnTo>
                                  <a:lnTo>
                                    <a:pt x="1969" y="4362"/>
                                  </a:lnTo>
                                  <a:lnTo>
                                    <a:pt x="2069" y="4362"/>
                                  </a:lnTo>
                                  <a:lnTo>
                                    <a:pt x="2172" y="4360"/>
                                  </a:lnTo>
                                  <a:lnTo>
                                    <a:pt x="2225" y="4340"/>
                                  </a:lnTo>
                                  <a:lnTo>
                                    <a:pt x="2245" y="4287"/>
                                  </a:lnTo>
                                  <a:lnTo>
                                    <a:pt x="2247" y="4184"/>
                                  </a:lnTo>
                                  <a:lnTo>
                                    <a:pt x="2247" y="179"/>
                                  </a:lnTo>
                                </a:path>
                              </a:pathLst>
                            </a:custGeom>
                            <a:solidFill>
                              <a:srgbClr val="0287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AutoShape 305"/>
                          <wps:cNvSpPr>
                            <a:spLocks/>
                          </wps:cNvSpPr>
                          <wps:spPr bwMode="auto">
                            <a:xfrm>
                              <a:off x="2054" y="-4513"/>
                              <a:ext cx="7797" cy="3782"/>
                            </a:xfrm>
                            <a:custGeom>
                              <a:avLst/>
                              <a:gdLst>
                                <a:gd name="T0" fmla="+- 0 9849 2055"/>
                                <a:gd name="T1" fmla="*/ T0 w 7797"/>
                                <a:gd name="T2" fmla="+- 0 -976 -4512"/>
                                <a:gd name="T3" fmla="*/ -976 h 3782"/>
                                <a:gd name="T4" fmla="+- 0 9800 2055"/>
                                <a:gd name="T5" fmla="*/ T4 w 7797"/>
                                <a:gd name="T6" fmla="+- 0 -1025 -4512"/>
                                <a:gd name="T7" fmla="*/ -1025 h 3782"/>
                                <a:gd name="T8" fmla="+- 0 2175 2055"/>
                                <a:gd name="T9" fmla="*/ T8 w 7797"/>
                                <a:gd name="T10" fmla="+- 0 -1027 -4512"/>
                                <a:gd name="T11" fmla="*/ -1027 h 3782"/>
                                <a:gd name="T12" fmla="+- 0 2070 2055"/>
                                <a:gd name="T13" fmla="*/ T12 w 7797"/>
                                <a:gd name="T14" fmla="+- 0 -1012 -4512"/>
                                <a:gd name="T15" fmla="*/ -1012 h 3782"/>
                                <a:gd name="T16" fmla="+- 0 2055 2055"/>
                                <a:gd name="T17" fmla="*/ T16 w 7797"/>
                                <a:gd name="T18" fmla="+- 0 -907 -4512"/>
                                <a:gd name="T19" fmla="*/ -907 h 3782"/>
                                <a:gd name="T20" fmla="+- 0 2057 2055"/>
                                <a:gd name="T21" fmla="*/ T20 w 7797"/>
                                <a:gd name="T22" fmla="+- 0 -781 -4512"/>
                                <a:gd name="T23" fmla="*/ -781 h 3782"/>
                                <a:gd name="T24" fmla="+- 0 2105 2055"/>
                                <a:gd name="T25" fmla="*/ T24 w 7797"/>
                                <a:gd name="T26" fmla="+- 0 -733 -4512"/>
                                <a:gd name="T27" fmla="*/ -733 h 3782"/>
                                <a:gd name="T28" fmla="+- 0 9731 2055"/>
                                <a:gd name="T29" fmla="*/ T28 w 7797"/>
                                <a:gd name="T30" fmla="+- 0 -731 -4512"/>
                                <a:gd name="T31" fmla="*/ -731 h 3782"/>
                                <a:gd name="T32" fmla="+- 0 9836 2055"/>
                                <a:gd name="T33" fmla="*/ T32 w 7797"/>
                                <a:gd name="T34" fmla="+- 0 -746 -4512"/>
                                <a:gd name="T35" fmla="*/ -746 h 3782"/>
                                <a:gd name="T36" fmla="+- 0 9851 2055"/>
                                <a:gd name="T37" fmla="*/ T36 w 7797"/>
                                <a:gd name="T38" fmla="+- 0 -851 -4512"/>
                                <a:gd name="T39" fmla="*/ -851 h 3782"/>
                                <a:gd name="T40" fmla="+- 0 9851 2055"/>
                                <a:gd name="T41" fmla="*/ T40 w 7797"/>
                                <a:gd name="T42" fmla="+- 0 -1306 -4512"/>
                                <a:gd name="T43" fmla="*/ -1306 h 3782"/>
                                <a:gd name="T44" fmla="+- 0 9836 2055"/>
                                <a:gd name="T45" fmla="*/ T44 w 7797"/>
                                <a:gd name="T46" fmla="+- 0 -1411 -4512"/>
                                <a:gd name="T47" fmla="*/ -1411 h 3782"/>
                                <a:gd name="T48" fmla="+- 0 9731 2055"/>
                                <a:gd name="T49" fmla="*/ T48 w 7797"/>
                                <a:gd name="T50" fmla="+- 0 -1426 -4512"/>
                                <a:gd name="T51" fmla="*/ -1426 h 3782"/>
                                <a:gd name="T52" fmla="+- 0 2105 2055"/>
                                <a:gd name="T53" fmla="*/ T52 w 7797"/>
                                <a:gd name="T54" fmla="+- 0 -1424 -4512"/>
                                <a:gd name="T55" fmla="*/ -1424 h 3782"/>
                                <a:gd name="T56" fmla="+- 0 2057 2055"/>
                                <a:gd name="T57" fmla="*/ T56 w 7797"/>
                                <a:gd name="T58" fmla="+- 0 -1375 -4512"/>
                                <a:gd name="T59" fmla="*/ -1375 h 3782"/>
                                <a:gd name="T60" fmla="+- 0 2055 2055"/>
                                <a:gd name="T61" fmla="*/ T60 w 7797"/>
                                <a:gd name="T62" fmla="+- 0 -1250 -4512"/>
                                <a:gd name="T63" fmla="*/ -1250 h 3782"/>
                                <a:gd name="T64" fmla="+- 0 2070 2055"/>
                                <a:gd name="T65" fmla="*/ T64 w 7797"/>
                                <a:gd name="T66" fmla="+- 0 -1145 -4512"/>
                                <a:gd name="T67" fmla="*/ -1145 h 3782"/>
                                <a:gd name="T68" fmla="+- 0 2175 2055"/>
                                <a:gd name="T69" fmla="*/ T68 w 7797"/>
                                <a:gd name="T70" fmla="+- 0 -1130 -4512"/>
                                <a:gd name="T71" fmla="*/ -1130 h 3782"/>
                                <a:gd name="T72" fmla="+- 0 9800 2055"/>
                                <a:gd name="T73" fmla="*/ T72 w 7797"/>
                                <a:gd name="T74" fmla="+- 0 -1132 -4512"/>
                                <a:gd name="T75" fmla="*/ -1132 h 3782"/>
                                <a:gd name="T76" fmla="+- 0 9849 2055"/>
                                <a:gd name="T77" fmla="*/ T76 w 7797"/>
                                <a:gd name="T78" fmla="+- 0 -1181 -4512"/>
                                <a:gd name="T79" fmla="*/ -1181 h 3782"/>
                                <a:gd name="T80" fmla="+- 0 9851 2055"/>
                                <a:gd name="T81" fmla="*/ T80 w 7797"/>
                                <a:gd name="T82" fmla="+- 0 -1306 -4512"/>
                                <a:gd name="T83" fmla="*/ -1306 h 3782"/>
                                <a:gd name="T84" fmla="+- 0 9849 2055"/>
                                <a:gd name="T85" fmla="*/ T84 w 7797"/>
                                <a:gd name="T86" fmla="+- 0 -3663 -4512"/>
                                <a:gd name="T87" fmla="*/ -3663 h 3782"/>
                                <a:gd name="T88" fmla="+- 0 9800 2055"/>
                                <a:gd name="T89" fmla="*/ T88 w 7797"/>
                                <a:gd name="T90" fmla="+- 0 -3711 -4512"/>
                                <a:gd name="T91" fmla="*/ -3711 h 3782"/>
                                <a:gd name="T92" fmla="+- 0 2175 2055"/>
                                <a:gd name="T93" fmla="*/ T92 w 7797"/>
                                <a:gd name="T94" fmla="+- 0 -3713 -4512"/>
                                <a:gd name="T95" fmla="*/ -3713 h 3782"/>
                                <a:gd name="T96" fmla="+- 0 2070 2055"/>
                                <a:gd name="T97" fmla="*/ T96 w 7797"/>
                                <a:gd name="T98" fmla="+- 0 -3698 -4512"/>
                                <a:gd name="T99" fmla="*/ -3698 h 3782"/>
                                <a:gd name="T100" fmla="+- 0 2055 2055"/>
                                <a:gd name="T101" fmla="*/ T100 w 7797"/>
                                <a:gd name="T102" fmla="+- 0 -3593 -4512"/>
                                <a:gd name="T103" fmla="*/ -3593 h 3782"/>
                                <a:gd name="T104" fmla="+- 0 2057 2055"/>
                                <a:gd name="T105" fmla="*/ T104 w 7797"/>
                                <a:gd name="T106" fmla="+- 0 -3468 -4512"/>
                                <a:gd name="T107" fmla="*/ -3468 h 3782"/>
                                <a:gd name="T108" fmla="+- 0 2105 2055"/>
                                <a:gd name="T109" fmla="*/ T108 w 7797"/>
                                <a:gd name="T110" fmla="+- 0 -3419 -4512"/>
                                <a:gd name="T111" fmla="*/ -3419 h 3782"/>
                                <a:gd name="T112" fmla="+- 0 9731 2055"/>
                                <a:gd name="T113" fmla="*/ T112 w 7797"/>
                                <a:gd name="T114" fmla="+- 0 -3418 -4512"/>
                                <a:gd name="T115" fmla="*/ -3418 h 3782"/>
                                <a:gd name="T116" fmla="+- 0 9836 2055"/>
                                <a:gd name="T117" fmla="*/ T116 w 7797"/>
                                <a:gd name="T118" fmla="+- 0 -3433 -4512"/>
                                <a:gd name="T119" fmla="*/ -3433 h 3782"/>
                                <a:gd name="T120" fmla="+- 0 9851 2055"/>
                                <a:gd name="T121" fmla="*/ T120 w 7797"/>
                                <a:gd name="T122" fmla="+- 0 -3538 -4512"/>
                                <a:gd name="T123" fmla="*/ -3538 h 3782"/>
                                <a:gd name="T124" fmla="+- 0 9851 2055"/>
                                <a:gd name="T125" fmla="*/ T124 w 7797"/>
                                <a:gd name="T126" fmla="+- 0 -3993 -4512"/>
                                <a:gd name="T127" fmla="*/ -3993 h 3782"/>
                                <a:gd name="T128" fmla="+- 0 9836 2055"/>
                                <a:gd name="T129" fmla="*/ T128 w 7797"/>
                                <a:gd name="T130" fmla="+- 0 -4098 -4512"/>
                                <a:gd name="T131" fmla="*/ -4098 h 3782"/>
                                <a:gd name="T132" fmla="+- 0 9731 2055"/>
                                <a:gd name="T133" fmla="*/ T132 w 7797"/>
                                <a:gd name="T134" fmla="+- 0 -4113 -4512"/>
                                <a:gd name="T135" fmla="*/ -4113 h 3782"/>
                                <a:gd name="T136" fmla="+- 0 2105 2055"/>
                                <a:gd name="T137" fmla="*/ T136 w 7797"/>
                                <a:gd name="T138" fmla="+- 0 -4111 -4512"/>
                                <a:gd name="T139" fmla="*/ -4111 h 3782"/>
                                <a:gd name="T140" fmla="+- 0 2057 2055"/>
                                <a:gd name="T141" fmla="*/ T140 w 7797"/>
                                <a:gd name="T142" fmla="+- 0 -4062 -4512"/>
                                <a:gd name="T143" fmla="*/ -4062 h 3782"/>
                                <a:gd name="T144" fmla="+- 0 2055 2055"/>
                                <a:gd name="T145" fmla="*/ T144 w 7797"/>
                                <a:gd name="T146" fmla="+- 0 -3937 -4512"/>
                                <a:gd name="T147" fmla="*/ -3937 h 3782"/>
                                <a:gd name="T148" fmla="+- 0 2070 2055"/>
                                <a:gd name="T149" fmla="*/ T148 w 7797"/>
                                <a:gd name="T150" fmla="+- 0 -3832 -4512"/>
                                <a:gd name="T151" fmla="*/ -3832 h 3782"/>
                                <a:gd name="T152" fmla="+- 0 2175 2055"/>
                                <a:gd name="T153" fmla="*/ T152 w 7797"/>
                                <a:gd name="T154" fmla="+- 0 -3817 -4512"/>
                                <a:gd name="T155" fmla="*/ -3817 h 3782"/>
                                <a:gd name="T156" fmla="+- 0 9800 2055"/>
                                <a:gd name="T157" fmla="*/ T156 w 7797"/>
                                <a:gd name="T158" fmla="+- 0 -3819 -4512"/>
                                <a:gd name="T159" fmla="*/ -3819 h 3782"/>
                                <a:gd name="T160" fmla="+- 0 9849 2055"/>
                                <a:gd name="T161" fmla="*/ T160 w 7797"/>
                                <a:gd name="T162" fmla="+- 0 -3868 -4512"/>
                                <a:gd name="T163" fmla="*/ -3868 h 3782"/>
                                <a:gd name="T164" fmla="+- 0 9851 2055"/>
                                <a:gd name="T165" fmla="*/ T164 w 7797"/>
                                <a:gd name="T166" fmla="+- 0 -3993 -4512"/>
                                <a:gd name="T167" fmla="*/ -3993 h 3782"/>
                                <a:gd name="T168" fmla="+- 0 9849 2055"/>
                                <a:gd name="T169" fmla="*/ T168 w 7797"/>
                                <a:gd name="T170" fmla="+- 0 -4462 -4512"/>
                                <a:gd name="T171" fmla="*/ -4462 h 3782"/>
                                <a:gd name="T172" fmla="+- 0 9800 2055"/>
                                <a:gd name="T173" fmla="*/ T172 w 7797"/>
                                <a:gd name="T174" fmla="+- 0 -4510 -4512"/>
                                <a:gd name="T175" fmla="*/ -4510 h 3782"/>
                                <a:gd name="T176" fmla="+- 0 2175 2055"/>
                                <a:gd name="T177" fmla="*/ T176 w 7797"/>
                                <a:gd name="T178" fmla="+- 0 -4512 -4512"/>
                                <a:gd name="T179" fmla="*/ -4512 h 3782"/>
                                <a:gd name="T180" fmla="+- 0 2070 2055"/>
                                <a:gd name="T181" fmla="*/ T180 w 7797"/>
                                <a:gd name="T182" fmla="+- 0 -4497 -4512"/>
                                <a:gd name="T183" fmla="*/ -4497 h 3782"/>
                                <a:gd name="T184" fmla="+- 0 2055 2055"/>
                                <a:gd name="T185" fmla="*/ T184 w 7797"/>
                                <a:gd name="T186" fmla="+- 0 -4392 -4512"/>
                                <a:gd name="T187" fmla="*/ -4392 h 3782"/>
                                <a:gd name="T188" fmla="+- 0 2057 2055"/>
                                <a:gd name="T189" fmla="*/ T188 w 7797"/>
                                <a:gd name="T190" fmla="+- 0 -4267 -4512"/>
                                <a:gd name="T191" fmla="*/ -4267 h 3782"/>
                                <a:gd name="T192" fmla="+- 0 2105 2055"/>
                                <a:gd name="T193" fmla="*/ T192 w 7797"/>
                                <a:gd name="T194" fmla="+- 0 -4218 -4512"/>
                                <a:gd name="T195" fmla="*/ -4218 h 3782"/>
                                <a:gd name="T196" fmla="+- 0 9731 2055"/>
                                <a:gd name="T197" fmla="*/ T196 w 7797"/>
                                <a:gd name="T198" fmla="+- 0 -4217 -4512"/>
                                <a:gd name="T199" fmla="*/ -4217 h 3782"/>
                                <a:gd name="T200" fmla="+- 0 9836 2055"/>
                                <a:gd name="T201" fmla="*/ T200 w 7797"/>
                                <a:gd name="T202" fmla="+- 0 -4232 -4512"/>
                                <a:gd name="T203" fmla="*/ -4232 h 3782"/>
                                <a:gd name="T204" fmla="+- 0 9851 2055"/>
                                <a:gd name="T205" fmla="*/ T204 w 7797"/>
                                <a:gd name="T206" fmla="+- 0 -4337 -4512"/>
                                <a:gd name="T207" fmla="*/ -4337 h 3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797" h="3782">
                                  <a:moveTo>
                                    <a:pt x="7796" y="3605"/>
                                  </a:moveTo>
                                  <a:lnTo>
                                    <a:pt x="7794" y="3536"/>
                                  </a:lnTo>
                                  <a:lnTo>
                                    <a:pt x="7781" y="3500"/>
                                  </a:lnTo>
                                  <a:lnTo>
                                    <a:pt x="7745" y="3487"/>
                                  </a:lnTo>
                                  <a:lnTo>
                                    <a:pt x="7676" y="3485"/>
                                  </a:lnTo>
                                  <a:lnTo>
                                    <a:pt x="120" y="3485"/>
                                  </a:lnTo>
                                  <a:lnTo>
                                    <a:pt x="50" y="3487"/>
                                  </a:lnTo>
                                  <a:lnTo>
                                    <a:pt x="15" y="3500"/>
                                  </a:lnTo>
                                  <a:lnTo>
                                    <a:pt x="2" y="3536"/>
                                  </a:lnTo>
                                  <a:lnTo>
                                    <a:pt x="0" y="3605"/>
                                  </a:lnTo>
                                  <a:lnTo>
                                    <a:pt x="0" y="3661"/>
                                  </a:lnTo>
                                  <a:lnTo>
                                    <a:pt x="2" y="3731"/>
                                  </a:lnTo>
                                  <a:lnTo>
                                    <a:pt x="15" y="3766"/>
                                  </a:lnTo>
                                  <a:lnTo>
                                    <a:pt x="50" y="3779"/>
                                  </a:lnTo>
                                  <a:lnTo>
                                    <a:pt x="120" y="3781"/>
                                  </a:lnTo>
                                  <a:lnTo>
                                    <a:pt x="7676" y="3781"/>
                                  </a:lnTo>
                                  <a:lnTo>
                                    <a:pt x="7745" y="3779"/>
                                  </a:lnTo>
                                  <a:lnTo>
                                    <a:pt x="7781" y="3766"/>
                                  </a:lnTo>
                                  <a:lnTo>
                                    <a:pt x="7794" y="3731"/>
                                  </a:lnTo>
                                  <a:lnTo>
                                    <a:pt x="7796" y="3661"/>
                                  </a:lnTo>
                                  <a:lnTo>
                                    <a:pt x="7796" y="3605"/>
                                  </a:lnTo>
                                  <a:moveTo>
                                    <a:pt x="7796" y="3206"/>
                                  </a:moveTo>
                                  <a:lnTo>
                                    <a:pt x="7794" y="3137"/>
                                  </a:lnTo>
                                  <a:lnTo>
                                    <a:pt x="7781" y="3101"/>
                                  </a:lnTo>
                                  <a:lnTo>
                                    <a:pt x="7745" y="3088"/>
                                  </a:lnTo>
                                  <a:lnTo>
                                    <a:pt x="7676" y="3086"/>
                                  </a:lnTo>
                                  <a:lnTo>
                                    <a:pt x="120" y="3086"/>
                                  </a:lnTo>
                                  <a:lnTo>
                                    <a:pt x="50" y="3088"/>
                                  </a:lnTo>
                                  <a:lnTo>
                                    <a:pt x="15" y="3101"/>
                                  </a:lnTo>
                                  <a:lnTo>
                                    <a:pt x="2" y="3137"/>
                                  </a:lnTo>
                                  <a:lnTo>
                                    <a:pt x="0" y="3206"/>
                                  </a:lnTo>
                                  <a:lnTo>
                                    <a:pt x="0" y="3262"/>
                                  </a:lnTo>
                                  <a:lnTo>
                                    <a:pt x="2" y="3331"/>
                                  </a:lnTo>
                                  <a:lnTo>
                                    <a:pt x="15" y="3367"/>
                                  </a:lnTo>
                                  <a:lnTo>
                                    <a:pt x="50" y="3380"/>
                                  </a:lnTo>
                                  <a:lnTo>
                                    <a:pt x="120" y="3382"/>
                                  </a:lnTo>
                                  <a:lnTo>
                                    <a:pt x="7676" y="3382"/>
                                  </a:lnTo>
                                  <a:lnTo>
                                    <a:pt x="7745" y="3380"/>
                                  </a:lnTo>
                                  <a:lnTo>
                                    <a:pt x="7781" y="3367"/>
                                  </a:lnTo>
                                  <a:lnTo>
                                    <a:pt x="7794" y="3331"/>
                                  </a:lnTo>
                                  <a:lnTo>
                                    <a:pt x="7796" y="3262"/>
                                  </a:lnTo>
                                  <a:lnTo>
                                    <a:pt x="7796" y="3206"/>
                                  </a:lnTo>
                                  <a:moveTo>
                                    <a:pt x="7796" y="919"/>
                                  </a:moveTo>
                                  <a:lnTo>
                                    <a:pt x="7794" y="849"/>
                                  </a:lnTo>
                                  <a:lnTo>
                                    <a:pt x="7781" y="814"/>
                                  </a:lnTo>
                                  <a:lnTo>
                                    <a:pt x="7745" y="801"/>
                                  </a:lnTo>
                                  <a:lnTo>
                                    <a:pt x="7676" y="799"/>
                                  </a:lnTo>
                                  <a:lnTo>
                                    <a:pt x="120" y="799"/>
                                  </a:lnTo>
                                  <a:lnTo>
                                    <a:pt x="50" y="801"/>
                                  </a:lnTo>
                                  <a:lnTo>
                                    <a:pt x="15" y="814"/>
                                  </a:lnTo>
                                  <a:lnTo>
                                    <a:pt x="2" y="849"/>
                                  </a:lnTo>
                                  <a:lnTo>
                                    <a:pt x="0" y="919"/>
                                  </a:lnTo>
                                  <a:lnTo>
                                    <a:pt x="0" y="974"/>
                                  </a:lnTo>
                                  <a:lnTo>
                                    <a:pt x="2" y="1044"/>
                                  </a:lnTo>
                                  <a:lnTo>
                                    <a:pt x="15" y="1079"/>
                                  </a:lnTo>
                                  <a:lnTo>
                                    <a:pt x="50" y="1093"/>
                                  </a:lnTo>
                                  <a:lnTo>
                                    <a:pt x="120" y="1094"/>
                                  </a:lnTo>
                                  <a:lnTo>
                                    <a:pt x="7676" y="1094"/>
                                  </a:lnTo>
                                  <a:lnTo>
                                    <a:pt x="7745" y="1093"/>
                                  </a:lnTo>
                                  <a:lnTo>
                                    <a:pt x="7781" y="1079"/>
                                  </a:lnTo>
                                  <a:lnTo>
                                    <a:pt x="7794" y="1044"/>
                                  </a:lnTo>
                                  <a:lnTo>
                                    <a:pt x="7796" y="974"/>
                                  </a:lnTo>
                                  <a:lnTo>
                                    <a:pt x="7796" y="919"/>
                                  </a:lnTo>
                                  <a:moveTo>
                                    <a:pt x="7796" y="519"/>
                                  </a:moveTo>
                                  <a:lnTo>
                                    <a:pt x="7794" y="450"/>
                                  </a:lnTo>
                                  <a:lnTo>
                                    <a:pt x="7781" y="414"/>
                                  </a:lnTo>
                                  <a:lnTo>
                                    <a:pt x="7745" y="401"/>
                                  </a:lnTo>
                                  <a:lnTo>
                                    <a:pt x="7676" y="399"/>
                                  </a:lnTo>
                                  <a:lnTo>
                                    <a:pt x="120" y="399"/>
                                  </a:lnTo>
                                  <a:lnTo>
                                    <a:pt x="50" y="401"/>
                                  </a:lnTo>
                                  <a:lnTo>
                                    <a:pt x="15" y="414"/>
                                  </a:lnTo>
                                  <a:lnTo>
                                    <a:pt x="2" y="450"/>
                                  </a:lnTo>
                                  <a:lnTo>
                                    <a:pt x="0" y="519"/>
                                  </a:lnTo>
                                  <a:lnTo>
                                    <a:pt x="0" y="575"/>
                                  </a:lnTo>
                                  <a:lnTo>
                                    <a:pt x="2" y="644"/>
                                  </a:lnTo>
                                  <a:lnTo>
                                    <a:pt x="15" y="680"/>
                                  </a:lnTo>
                                  <a:lnTo>
                                    <a:pt x="50" y="693"/>
                                  </a:lnTo>
                                  <a:lnTo>
                                    <a:pt x="120" y="695"/>
                                  </a:lnTo>
                                  <a:lnTo>
                                    <a:pt x="7676" y="695"/>
                                  </a:lnTo>
                                  <a:lnTo>
                                    <a:pt x="7745" y="693"/>
                                  </a:lnTo>
                                  <a:lnTo>
                                    <a:pt x="7781" y="680"/>
                                  </a:lnTo>
                                  <a:lnTo>
                                    <a:pt x="7794" y="644"/>
                                  </a:lnTo>
                                  <a:lnTo>
                                    <a:pt x="7796" y="575"/>
                                  </a:lnTo>
                                  <a:lnTo>
                                    <a:pt x="7796" y="519"/>
                                  </a:lnTo>
                                  <a:moveTo>
                                    <a:pt x="7796" y="120"/>
                                  </a:moveTo>
                                  <a:lnTo>
                                    <a:pt x="7794" y="50"/>
                                  </a:lnTo>
                                  <a:lnTo>
                                    <a:pt x="7781" y="15"/>
                                  </a:lnTo>
                                  <a:lnTo>
                                    <a:pt x="7745" y="2"/>
                                  </a:lnTo>
                                  <a:lnTo>
                                    <a:pt x="7676" y="0"/>
                                  </a:lnTo>
                                  <a:lnTo>
                                    <a:pt x="120" y="0"/>
                                  </a:lnTo>
                                  <a:lnTo>
                                    <a:pt x="50" y="2"/>
                                  </a:lnTo>
                                  <a:lnTo>
                                    <a:pt x="15" y="15"/>
                                  </a:lnTo>
                                  <a:lnTo>
                                    <a:pt x="2" y="50"/>
                                  </a:lnTo>
                                  <a:lnTo>
                                    <a:pt x="0" y="120"/>
                                  </a:lnTo>
                                  <a:lnTo>
                                    <a:pt x="0" y="175"/>
                                  </a:lnTo>
                                  <a:lnTo>
                                    <a:pt x="2" y="245"/>
                                  </a:lnTo>
                                  <a:lnTo>
                                    <a:pt x="15" y="280"/>
                                  </a:lnTo>
                                  <a:lnTo>
                                    <a:pt x="50" y="294"/>
                                  </a:lnTo>
                                  <a:lnTo>
                                    <a:pt x="120" y="295"/>
                                  </a:lnTo>
                                  <a:lnTo>
                                    <a:pt x="7676" y="295"/>
                                  </a:lnTo>
                                  <a:lnTo>
                                    <a:pt x="7745" y="294"/>
                                  </a:lnTo>
                                  <a:lnTo>
                                    <a:pt x="7781" y="280"/>
                                  </a:lnTo>
                                  <a:lnTo>
                                    <a:pt x="7794" y="245"/>
                                  </a:lnTo>
                                  <a:lnTo>
                                    <a:pt x="7796" y="175"/>
                                  </a:lnTo>
                                  <a:lnTo>
                                    <a:pt x="7796" y="120"/>
                                  </a:lnTo>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AutoShape 306"/>
                          <wps:cNvSpPr>
                            <a:spLocks/>
                          </wps:cNvSpPr>
                          <wps:spPr bwMode="auto">
                            <a:xfrm>
                              <a:off x="2592" y="-4513"/>
                              <a:ext cx="6722" cy="3782"/>
                            </a:xfrm>
                            <a:custGeom>
                              <a:avLst/>
                              <a:gdLst>
                                <a:gd name="T0" fmla="+- 0 3050 2592"/>
                                <a:gd name="T1" fmla="*/ T0 w 6722"/>
                                <a:gd name="T2" fmla="+- 0 -4512 -4512"/>
                                <a:gd name="T3" fmla="*/ -4512 h 3782"/>
                                <a:gd name="T4" fmla="+- 0 2592 2592"/>
                                <a:gd name="T5" fmla="*/ T4 w 6722"/>
                                <a:gd name="T6" fmla="+- 0 -4512 -4512"/>
                                <a:gd name="T7" fmla="*/ -4512 h 3782"/>
                                <a:gd name="T8" fmla="+- 0 2592 2592"/>
                                <a:gd name="T9" fmla="*/ T8 w 6722"/>
                                <a:gd name="T10" fmla="+- 0 -4217 -4512"/>
                                <a:gd name="T11" fmla="*/ -4217 h 3782"/>
                                <a:gd name="T12" fmla="+- 0 3050 2592"/>
                                <a:gd name="T13" fmla="*/ T12 w 6722"/>
                                <a:gd name="T14" fmla="+- 0 -4217 -4512"/>
                                <a:gd name="T15" fmla="*/ -4217 h 3782"/>
                                <a:gd name="T16" fmla="+- 0 3050 2592"/>
                                <a:gd name="T17" fmla="*/ T16 w 6722"/>
                                <a:gd name="T18" fmla="+- 0 -4512 -4512"/>
                                <a:gd name="T19" fmla="*/ -4512 h 3782"/>
                                <a:gd name="T20" fmla="+- 0 3944 2592"/>
                                <a:gd name="T21" fmla="*/ T20 w 6722"/>
                                <a:gd name="T22" fmla="+- 0 -1426 -4512"/>
                                <a:gd name="T23" fmla="*/ -1426 h 3782"/>
                                <a:gd name="T24" fmla="+- 0 3487 2592"/>
                                <a:gd name="T25" fmla="*/ T24 w 6722"/>
                                <a:gd name="T26" fmla="+- 0 -1426 -4512"/>
                                <a:gd name="T27" fmla="*/ -1426 h 3782"/>
                                <a:gd name="T28" fmla="+- 0 3487 2592"/>
                                <a:gd name="T29" fmla="*/ T28 w 6722"/>
                                <a:gd name="T30" fmla="+- 0 -1130 -4512"/>
                                <a:gd name="T31" fmla="*/ -1130 h 3782"/>
                                <a:gd name="T32" fmla="+- 0 3944 2592"/>
                                <a:gd name="T33" fmla="*/ T32 w 6722"/>
                                <a:gd name="T34" fmla="+- 0 -1130 -4512"/>
                                <a:gd name="T35" fmla="*/ -1130 h 3782"/>
                                <a:gd name="T36" fmla="+- 0 3944 2592"/>
                                <a:gd name="T37" fmla="*/ T36 w 6722"/>
                                <a:gd name="T38" fmla="+- 0 -1426 -4512"/>
                                <a:gd name="T39" fmla="*/ -1426 h 3782"/>
                                <a:gd name="T40" fmla="+- 0 4839 2592"/>
                                <a:gd name="T41" fmla="*/ T40 w 6722"/>
                                <a:gd name="T42" fmla="+- 0 -1027 -4512"/>
                                <a:gd name="T43" fmla="*/ -1027 h 3782"/>
                                <a:gd name="T44" fmla="+- 0 4382 2592"/>
                                <a:gd name="T45" fmla="*/ T44 w 6722"/>
                                <a:gd name="T46" fmla="+- 0 -1027 -4512"/>
                                <a:gd name="T47" fmla="*/ -1027 h 3782"/>
                                <a:gd name="T48" fmla="+- 0 4382 2592"/>
                                <a:gd name="T49" fmla="*/ T48 w 6722"/>
                                <a:gd name="T50" fmla="+- 0 -731 -4512"/>
                                <a:gd name="T51" fmla="*/ -731 h 3782"/>
                                <a:gd name="T52" fmla="+- 0 4839 2592"/>
                                <a:gd name="T53" fmla="*/ T52 w 6722"/>
                                <a:gd name="T54" fmla="+- 0 -731 -4512"/>
                                <a:gd name="T55" fmla="*/ -731 h 3782"/>
                                <a:gd name="T56" fmla="+- 0 4839 2592"/>
                                <a:gd name="T57" fmla="*/ T56 w 6722"/>
                                <a:gd name="T58" fmla="+- 0 -1027 -4512"/>
                                <a:gd name="T59" fmla="*/ -1027 h 3782"/>
                                <a:gd name="T60" fmla="+- 0 4839 2592"/>
                                <a:gd name="T61" fmla="*/ T60 w 6722"/>
                                <a:gd name="T62" fmla="+- 0 -3713 -4512"/>
                                <a:gd name="T63" fmla="*/ -3713 h 3782"/>
                                <a:gd name="T64" fmla="+- 0 4382 2592"/>
                                <a:gd name="T65" fmla="*/ T64 w 6722"/>
                                <a:gd name="T66" fmla="+- 0 -3713 -4512"/>
                                <a:gd name="T67" fmla="*/ -3713 h 3782"/>
                                <a:gd name="T68" fmla="+- 0 4382 2592"/>
                                <a:gd name="T69" fmla="*/ T68 w 6722"/>
                                <a:gd name="T70" fmla="+- 0 -3418 -4512"/>
                                <a:gd name="T71" fmla="*/ -3418 h 3782"/>
                                <a:gd name="T72" fmla="+- 0 4839 2592"/>
                                <a:gd name="T73" fmla="*/ T72 w 6722"/>
                                <a:gd name="T74" fmla="+- 0 -3418 -4512"/>
                                <a:gd name="T75" fmla="*/ -3418 h 3782"/>
                                <a:gd name="T76" fmla="+- 0 4839 2592"/>
                                <a:gd name="T77" fmla="*/ T76 w 6722"/>
                                <a:gd name="T78" fmla="+- 0 -3713 -4512"/>
                                <a:gd name="T79" fmla="*/ -3713 h 3782"/>
                                <a:gd name="T80" fmla="+- 0 7524 2592"/>
                                <a:gd name="T81" fmla="*/ T80 w 6722"/>
                                <a:gd name="T82" fmla="+- 0 -1426 -4512"/>
                                <a:gd name="T83" fmla="*/ -1426 h 3782"/>
                                <a:gd name="T84" fmla="+- 0 7066 2592"/>
                                <a:gd name="T85" fmla="*/ T84 w 6722"/>
                                <a:gd name="T86" fmla="+- 0 -1426 -4512"/>
                                <a:gd name="T87" fmla="*/ -1426 h 3782"/>
                                <a:gd name="T88" fmla="+- 0 7066 2592"/>
                                <a:gd name="T89" fmla="*/ T88 w 6722"/>
                                <a:gd name="T90" fmla="+- 0 -1130 -4512"/>
                                <a:gd name="T91" fmla="*/ -1130 h 3782"/>
                                <a:gd name="T92" fmla="+- 0 7524 2592"/>
                                <a:gd name="T93" fmla="*/ T92 w 6722"/>
                                <a:gd name="T94" fmla="+- 0 -1130 -4512"/>
                                <a:gd name="T95" fmla="*/ -1130 h 3782"/>
                                <a:gd name="T96" fmla="+- 0 7524 2592"/>
                                <a:gd name="T97" fmla="*/ T96 w 6722"/>
                                <a:gd name="T98" fmla="+- 0 -1426 -4512"/>
                                <a:gd name="T99" fmla="*/ -1426 h 3782"/>
                                <a:gd name="T100" fmla="+- 0 8419 2592"/>
                                <a:gd name="T101" fmla="*/ T100 w 6722"/>
                                <a:gd name="T102" fmla="+- 0 -1027 -4512"/>
                                <a:gd name="T103" fmla="*/ -1027 h 3782"/>
                                <a:gd name="T104" fmla="+- 0 7961 2592"/>
                                <a:gd name="T105" fmla="*/ T104 w 6722"/>
                                <a:gd name="T106" fmla="+- 0 -1027 -4512"/>
                                <a:gd name="T107" fmla="*/ -1027 h 3782"/>
                                <a:gd name="T108" fmla="+- 0 7961 2592"/>
                                <a:gd name="T109" fmla="*/ T108 w 6722"/>
                                <a:gd name="T110" fmla="+- 0 -731 -4512"/>
                                <a:gd name="T111" fmla="*/ -731 h 3782"/>
                                <a:gd name="T112" fmla="+- 0 8419 2592"/>
                                <a:gd name="T113" fmla="*/ T112 w 6722"/>
                                <a:gd name="T114" fmla="+- 0 -731 -4512"/>
                                <a:gd name="T115" fmla="*/ -731 h 3782"/>
                                <a:gd name="T116" fmla="+- 0 8419 2592"/>
                                <a:gd name="T117" fmla="*/ T116 w 6722"/>
                                <a:gd name="T118" fmla="+- 0 -1027 -4512"/>
                                <a:gd name="T119" fmla="*/ -1027 h 3782"/>
                                <a:gd name="T120" fmla="+- 0 8419 2592"/>
                                <a:gd name="T121" fmla="*/ T120 w 6722"/>
                                <a:gd name="T122" fmla="+- 0 -4512 -4512"/>
                                <a:gd name="T123" fmla="*/ -4512 h 3782"/>
                                <a:gd name="T124" fmla="+- 0 7961 2592"/>
                                <a:gd name="T125" fmla="*/ T124 w 6722"/>
                                <a:gd name="T126" fmla="+- 0 -4512 -4512"/>
                                <a:gd name="T127" fmla="*/ -4512 h 3782"/>
                                <a:gd name="T128" fmla="+- 0 7961 2592"/>
                                <a:gd name="T129" fmla="*/ T128 w 6722"/>
                                <a:gd name="T130" fmla="+- 0 -4217 -4512"/>
                                <a:gd name="T131" fmla="*/ -4217 h 3782"/>
                                <a:gd name="T132" fmla="+- 0 8419 2592"/>
                                <a:gd name="T133" fmla="*/ T132 w 6722"/>
                                <a:gd name="T134" fmla="+- 0 -4217 -4512"/>
                                <a:gd name="T135" fmla="*/ -4217 h 3782"/>
                                <a:gd name="T136" fmla="+- 0 8419 2592"/>
                                <a:gd name="T137" fmla="*/ T136 w 6722"/>
                                <a:gd name="T138" fmla="+- 0 -4512 -4512"/>
                                <a:gd name="T139" fmla="*/ -4512 h 3782"/>
                                <a:gd name="T140" fmla="+- 0 9313 2592"/>
                                <a:gd name="T141" fmla="*/ T140 w 6722"/>
                                <a:gd name="T142" fmla="+- 0 -4113 -4512"/>
                                <a:gd name="T143" fmla="*/ -4113 h 3782"/>
                                <a:gd name="T144" fmla="+- 0 8856 2592"/>
                                <a:gd name="T145" fmla="*/ T144 w 6722"/>
                                <a:gd name="T146" fmla="+- 0 -4113 -4512"/>
                                <a:gd name="T147" fmla="*/ -4113 h 3782"/>
                                <a:gd name="T148" fmla="+- 0 8856 2592"/>
                                <a:gd name="T149" fmla="*/ T148 w 6722"/>
                                <a:gd name="T150" fmla="+- 0 -3817 -4512"/>
                                <a:gd name="T151" fmla="*/ -3817 h 3782"/>
                                <a:gd name="T152" fmla="+- 0 9313 2592"/>
                                <a:gd name="T153" fmla="*/ T152 w 6722"/>
                                <a:gd name="T154" fmla="+- 0 -3817 -4512"/>
                                <a:gd name="T155" fmla="*/ -3817 h 3782"/>
                                <a:gd name="T156" fmla="+- 0 9313 2592"/>
                                <a:gd name="T157" fmla="*/ T156 w 6722"/>
                                <a:gd name="T158" fmla="+- 0 -4113 -4512"/>
                                <a:gd name="T159" fmla="*/ -4113 h 3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722" h="3782">
                                  <a:moveTo>
                                    <a:pt x="458" y="0"/>
                                  </a:moveTo>
                                  <a:lnTo>
                                    <a:pt x="0" y="0"/>
                                  </a:lnTo>
                                  <a:lnTo>
                                    <a:pt x="0" y="295"/>
                                  </a:lnTo>
                                  <a:lnTo>
                                    <a:pt x="458" y="295"/>
                                  </a:lnTo>
                                  <a:lnTo>
                                    <a:pt x="458" y="0"/>
                                  </a:lnTo>
                                  <a:moveTo>
                                    <a:pt x="1352" y="3086"/>
                                  </a:moveTo>
                                  <a:lnTo>
                                    <a:pt x="895" y="3086"/>
                                  </a:lnTo>
                                  <a:lnTo>
                                    <a:pt x="895" y="3382"/>
                                  </a:lnTo>
                                  <a:lnTo>
                                    <a:pt x="1352" y="3382"/>
                                  </a:lnTo>
                                  <a:lnTo>
                                    <a:pt x="1352" y="3086"/>
                                  </a:lnTo>
                                  <a:moveTo>
                                    <a:pt x="2247" y="3485"/>
                                  </a:moveTo>
                                  <a:lnTo>
                                    <a:pt x="1790" y="3485"/>
                                  </a:lnTo>
                                  <a:lnTo>
                                    <a:pt x="1790" y="3781"/>
                                  </a:lnTo>
                                  <a:lnTo>
                                    <a:pt x="2247" y="3781"/>
                                  </a:lnTo>
                                  <a:lnTo>
                                    <a:pt x="2247" y="3485"/>
                                  </a:lnTo>
                                  <a:moveTo>
                                    <a:pt x="2247" y="799"/>
                                  </a:moveTo>
                                  <a:lnTo>
                                    <a:pt x="1790" y="799"/>
                                  </a:lnTo>
                                  <a:lnTo>
                                    <a:pt x="1790" y="1094"/>
                                  </a:lnTo>
                                  <a:lnTo>
                                    <a:pt x="2247" y="1094"/>
                                  </a:lnTo>
                                  <a:lnTo>
                                    <a:pt x="2247" y="799"/>
                                  </a:lnTo>
                                  <a:moveTo>
                                    <a:pt x="4932" y="3086"/>
                                  </a:moveTo>
                                  <a:lnTo>
                                    <a:pt x="4474" y="3086"/>
                                  </a:lnTo>
                                  <a:lnTo>
                                    <a:pt x="4474" y="3382"/>
                                  </a:lnTo>
                                  <a:lnTo>
                                    <a:pt x="4932" y="3382"/>
                                  </a:lnTo>
                                  <a:lnTo>
                                    <a:pt x="4932" y="3086"/>
                                  </a:lnTo>
                                  <a:moveTo>
                                    <a:pt x="5827" y="3485"/>
                                  </a:moveTo>
                                  <a:lnTo>
                                    <a:pt x="5369" y="3485"/>
                                  </a:lnTo>
                                  <a:lnTo>
                                    <a:pt x="5369" y="3781"/>
                                  </a:lnTo>
                                  <a:lnTo>
                                    <a:pt x="5827" y="3781"/>
                                  </a:lnTo>
                                  <a:lnTo>
                                    <a:pt x="5827" y="3485"/>
                                  </a:lnTo>
                                  <a:moveTo>
                                    <a:pt x="5827" y="0"/>
                                  </a:moveTo>
                                  <a:lnTo>
                                    <a:pt x="5369" y="0"/>
                                  </a:lnTo>
                                  <a:lnTo>
                                    <a:pt x="5369" y="295"/>
                                  </a:lnTo>
                                  <a:lnTo>
                                    <a:pt x="5827" y="295"/>
                                  </a:lnTo>
                                  <a:lnTo>
                                    <a:pt x="5827" y="0"/>
                                  </a:lnTo>
                                  <a:moveTo>
                                    <a:pt x="6721" y="399"/>
                                  </a:moveTo>
                                  <a:lnTo>
                                    <a:pt x="6264" y="399"/>
                                  </a:lnTo>
                                  <a:lnTo>
                                    <a:pt x="6264" y="695"/>
                                  </a:lnTo>
                                  <a:lnTo>
                                    <a:pt x="6721" y="695"/>
                                  </a:lnTo>
                                  <a:lnTo>
                                    <a:pt x="6721" y="399"/>
                                  </a:lnTo>
                                </a:path>
                              </a:pathLst>
                            </a:custGeom>
                            <a:solidFill>
                              <a:srgbClr val="D91F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Text Box 307"/>
                          <wps:cNvSpPr txBox="1">
                            <a:spLocks noChangeArrowheads="1"/>
                          </wps:cNvSpPr>
                          <wps:spPr bwMode="auto">
                            <a:xfrm>
                              <a:off x="4241" y="-4457"/>
                              <a:ext cx="3443" cy="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27D71" w14:textId="77777777" w:rsidR="00AB6D04" w:rsidRDefault="00AB6D04" w:rsidP="00AA231C">
                                <w:pPr>
                                  <w:spacing w:line="204" w:lineRule="exact"/>
                                  <w:rPr>
                                    <w:b/>
                                    <w:sz w:val="18"/>
                                  </w:rPr>
                                </w:pPr>
                                <w:r>
                                  <w:rPr>
                                    <w:b/>
                                    <w:color w:val="FFFFFF"/>
                                    <w:sz w:val="18"/>
                                  </w:rPr>
                                  <w:t>CRITICAL</w:t>
                                </w:r>
                                <w:r>
                                  <w:rPr>
                                    <w:b/>
                                    <w:color w:val="FFFFFF"/>
                                    <w:spacing w:val="-15"/>
                                    <w:sz w:val="18"/>
                                  </w:rPr>
                                  <w:t xml:space="preserve"> </w:t>
                                </w:r>
                                <w:r>
                                  <w:rPr>
                                    <w:b/>
                                    <w:color w:val="FFFFFF"/>
                                    <w:sz w:val="18"/>
                                  </w:rPr>
                                  <w:t>THINKING</w:t>
                                </w:r>
                                <w:r>
                                  <w:rPr>
                                    <w:b/>
                                    <w:color w:val="FFFFFF"/>
                                    <w:spacing w:val="-9"/>
                                    <w:sz w:val="18"/>
                                  </w:rPr>
                                  <w:t xml:space="preserve"> </w:t>
                                </w:r>
                                <w:r>
                                  <w:rPr>
                                    <w:b/>
                                    <w:color w:val="FFFFFF"/>
                                    <w:sz w:val="18"/>
                                  </w:rPr>
                                  <w:t>AND</w:t>
                                </w:r>
                                <w:r>
                                  <w:rPr>
                                    <w:b/>
                                    <w:color w:val="FFFFFF"/>
                                    <w:spacing w:val="-9"/>
                                    <w:sz w:val="18"/>
                                  </w:rPr>
                                  <w:t xml:space="preserve"> </w:t>
                                </w:r>
                                <w:r>
                                  <w:rPr>
                                    <w:b/>
                                    <w:color w:val="FFFFFF"/>
                                    <w:sz w:val="18"/>
                                  </w:rPr>
                                  <w:t>PROBLEM</w:t>
                                </w:r>
                                <w:r>
                                  <w:rPr>
                                    <w:b/>
                                    <w:color w:val="FFFFFF"/>
                                    <w:spacing w:val="-9"/>
                                    <w:sz w:val="18"/>
                                  </w:rPr>
                                  <w:t xml:space="preserve"> </w:t>
                                </w:r>
                                <w:r>
                                  <w:rPr>
                                    <w:b/>
                                    <w:color w:val="FFFFFF"/>
                                    <w:sz w:val="18"/>
                                  </w:rPr>
                                  <w:t>SOLVING</w:t>
                                </w:r>
                              </w:p>
                              <w:p w14:paraId="3C5331D1" w14:textId="77777777" w:rsidR="00AB6D04" w:rsidRDefault="00AB6D04" w:rsidP="00AA231C">
                                <w:pPr>
                                  <w:spacing w:line="400" w:lineRule="atLeast"/>
                                  <w:ind w:left="638" w:right="656"/>
                                  <w:jc w:val="center"/>
                                  <w:rPr>
                                    <w:b/>
                                    <w:sz w:val="18"/>
                                  </w:rPr>
                                </w:pPr>
                                <w:r>
                                  <w:rPr>
                                    <w:b/>
                                    <w:color w:val="FFFFFF"/>
                                    <w:sz w:val="18"/>
                                  </w:rPr>
                                  <w:t>CREATIVITY &amp; INNOVATION COMMUNICATION</w:t>
                                </w:r>
                              </w:p>
                            </w:txbxContent>
                          </wps:txbx>
                          <wps:bodyPr rot="0" vert="horz" wrap="square" lIns="0" tIns="0" rIns="0" bIns="0" anchor="t" anchorCtr="0" upright="1">
                            <a:noAutofit/>
                          </wps:bodyPr>
                        </wps:wsp>
                        <wps:wsp>
                          <wps:cNvPr id="258" name="Text Box 308"/>
                          <wps:cNvSpPr txBox="1">
                            <a:spLocks noChangeArrowheads="1"/>
                          </wps:cNvSpPr>
                          <wps:spPr bwMode="auto">
                            <a:xfrm>
                              <a:off x="4663" y="-1371"/>
                              <a:ext cx="233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A2FF" w14:textId="77777777" w:rsidR="00AB6D04" w:rsidRDefault="00AB6D04" w:rsidP="00AA231C">
                                <w:pPr>
                                  <w:spacing w:line="204" w:lineRule="exact"/>
                                  <w:rPr>
                                    <w:b/>
                                    <w:sz w:val="18"/>
                                  </w:rPr>
                                </w:pPr>
                                <w:r>
                                  <w:rPr>
                                    <w:b/>
                                    <w:color w:val="FFFFFF"/>
                                    <w:spacing w:val="-8"/>
                                    <w:sz w:val="18"/>
                                  </w:rPr>
                                  <w:t>SOCIO-ECONOMIC CHALLENGES</w:t>
                                </w:r>
                              </w:p>
                              <w:p w14:paraId="4E6704DA" w14:textId="77777777" w:rsidR="00AB6D04" w:rsidRDefault="00AB6D04" w:rsidP="00AA231C">
                                <w:pPr>
                                  <w:spacing w:before="179" w:line="220" w:lineRule="exact"/>
                                  <w:ind w:left="805"/>
                                  <w:rPr>
                                    <w:b/>
                                    <w:sz w:val="18"/>
                                  </w:rPr>
                                </w:pPr>
                                <w:r>
                                  <w:rPr>
                                    <w:b/>
                                    <w:color w:val="FFFFFF"/>
                                    <w:sz w:val="18"/>
                                  </w:rPr>
                                  <w:t>CITIZENSHIP</w:t>
                                </w:r>
                              </w:p>
                            </w:txbxContent>
                          </wps:txbx>
                          <wps:bodyPr rot="0" vert="horz" wrap="square" lIns="0" tIns="0" rIns="0" bIns="0" anchor="t" anchorCtr="0" upright="1">
                            <a:noAutofit/>
                          </wps:bodyPr>
                        </wps:wsp>
                      </wpg:grpSp>
                      <wps:wsp>
                        <wps:cNvPr id="259" name="Text Box 309"/>
                        <wps:cNvSpPr txBox="1">
                          <a:spLocks noChangeArrowheads="1"/>
                        </wps:cNvSpPr>
                        <wps:spPr bwMode="auto">
                          <a:xfrm>
                            <a:off x="2712" y="8225"/>
                            <a:ext cx="223"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6522D" w14:textId="77777777" w:rsidR="00AB6D04" w:rsidRDefault="00AB6D04" w:rsidP="00AA231C">
                              <w:pPr>
                                <w:spacing w:before="6"/>
                                <w:ind w:left="20"/>
                                <w:rPr>
                                  <w:b/>
                                  <w:sz w:val="16"/>
                                </w:rPr>
                              </w:pPr>
                              <w:r>
                                <w:rPr>
                                  <w:b/>
                                  <w:color w:val="010202"/>
                                  <w:sz w:val="16"/>
                                </w:rPr>
                                <w:t>COMPULSORY SUBJECT</w:t>
                              </w:r>
                            </w:p>
                          </w:txbxContent>
                        </wps:txbx>
                        <wps:bodyPr rot="0" vert="vert270" wrap="square" lIns="0" tIns="0" rIns="0" bIns="0" anchor="t" anchorCtr="0" upright="1">
                          <a:noAutofit/>
                        </wps:bodyPr>
                      </wps:wsp>
                      <wps:wsp>
                        <wps:cNvPr id="260" name="Text Box 310"/>
                        <wps:cNvSpPr txBox="1">
                          <a:spLocks noChangeArrowheads="1"/>
                        </wps:cNvSpPr>
                        <wps:spPr bwMode="auto">
                          <a:xfrm>
                            <a:off x="3606" y="8225"/>
                            <a:ext cx="223"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8F430" w14:textId="77777777" w:rsidR="00AB6D04" w:rsidRDefault="00AB6D04" w:rsidP="00AA231C">
                              <w:pPr>
                                <w:spacing w:before="6"/>
                                <w:ind w:left="20"/>
                                <w:rPr>
                                  <w:b/>
                                  <w:sz w:val="16"/>
                                </w:rPr>
                              </w:pPr>
                              <w:r>
                                <w:rPr>
                                  <w:b/>
                                  <w:color w:val="010202"/>
                                  <w:sz w:val="16"/>
                                </w:rPr>
                                <w:t>COMPULSORY SUBJECT</w:t>
                              </w:r>
                            </w:p>
                          </w:txbxContent>
                        </wps:txbx>
                        <wps:bodyPr rot="0" vert="vert270" wrap="square" lIns="0" tIns="0" rIns="0" bIns="0" anchor="t" anchorCtr="0" upright="1">
                          <a:noAutofit/>
                        </wps:bodyPr>
                      </wps:wsp>
                      <wps:wsp>
                        <wps:cNvPr id="261" name="Text Box 311"/>
                        <wps:cNvSpPr txBox="1">
                          <a:spLocks noChangeArrowheads="1"/>
                        </wps:cNvSpPr>
                        <wps:spPr bwMode="auto">
                          <a:xfrm>
                            <a:off x="4501" y="8225"/>
                            <a:ext cx="223"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D4488" w14:textId="77777777" w:rsidR="00AB6D04" w:rsidRDefault="00AB6D04" w:rsidP="00AA231C">
                              <w:pPr>
                                <w:spacing w:before="6"/>
                                <w:ind w:left="20"/>
                                <w:rPr>
                                  <w:b/>
                                  <w:sz w:val="16"/>
                                </w:rPr>
                              </w:pPr>
                              <w:r>
                                <w:rPr>
                                  <w:b/>
                                  <w:color w:val="010202"/>
                                  <w:sz w:val="16"/>
                                </w:rPr>
                                <w:t>COMPULSORY SUBJECT</w:t>
                              </w:r>
                            </w:p>
                          </w:txbxContent>
                        </wps:txbx>
                        <wps:bodyPr rot="0" vert="vert270" wrap="square" lIns="0" tIns="0" rIns="0" bIns="0" anchor="t" anchorCtr="0" upright="1">
                          <a:noAutofit/>
                        </wps:bodyPr>
                      </wps:wsp>
                      <wps:wsp>
                        <wps:cNvPr id="262" name="Text Box 312"/>
                        <wps:cNvSpPr txBox="1">
                          <a:spLocks noChangeArrowheads="1"/>
                        </wps:cNvSpPr>
                        <wps:spPr bwMode="auto">
                          <a:xfrm>
                            <a:off x="5396" y="8225"/>
                            <a:ext cx="223"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403DB" w14:textId="77777777" w:rsidR="00AB6D04" w:rsidRDefault="00AB6D04" w:rsidP="00AA231C">
                              <w:pPr>
                                <w:spacing w:before="6"/>
                                <w:ind w:left="20"/>
                                <w:rPr>
                                  <w:b/>
                                  <w:sz w:val="16"/>
                                </w:rPr>
                              </w:pPr>
                              <w:r>
                                <w:rPr>
                                  <w:b/>
                                  <w:color w:val="010202"/>
                                  <w:sz w:val="16"/>
                                </w:rPr>
                                <w:t>COMPULSORY SUBJECT</w:t>
                              </w:r>
                            </w:p>
                          </w:txbxContent>
                        </wps:txbx>
                        <wps:bodyPr rot="0" vert="vert270" wrap="square" lIns="0" tIns="0" rIns="0" bIns="0" anchor="t" anchorCtr="0" upright="1">
                          <a:noAutofit/>
                        </wps:bodyPr>
                      </wps:wsp>
                      <wps:wsp>
                        <wps:cNvPr id="263" name="Text Box 313"/>
                        <wps:cNvSpPr txBox="1">
                          <a:spLocks noChangeArrowheads="1"/>
                        </wps:cNvSpPr>
                        <wps:spPr bwMode="auto">
                          <a:xfrm>
                            <a:off x="6291" y="8225"/>
                            <a:ext cx="223"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1F73E" w14:textId="77777777" w:rsidR="00AB6D04" w:rsidRDefault="00AB6D04" w:rsidP="00AA231C">
                              <w:pPr>
                                <w:spacing w:before="6"/>
                                <w:ind w:left="20"/>
                                <w:rPr>
                                  <w:b/>
                                  <w:sz w:val="16"/>
                                </w:rPr>
                              </w:pPr>
                              <w:r>
                                <w:rPr>
                                  <w:b/>
                                  <w:color w:val="010202"/>
                                  <w:sz w:val="16"/>
                                </w:rPr>
                                <w:t>COMPULSORY SUBJECT</w:t>
                              </w:r>
                            </w:p>
                          </w:txbxContent>
                        </wps:txbx>
                        <wps:bodyPr rot="0" vert="vert270" wrap="square" lIns="0" tIns="0" rIns="0" bIns="0" anchor="t" anchorCtr="0" upright="1">
                          <a:noAutofit/>
                        </wps:bodyPr>
                      </wps:wsp>
                      <wps:wsp>
                        <wps:cNvPr id="264" name="Text Box 314"/>
                        <wps:cNvSpPr txBox="1">
                          <a:spLocks noChangeArrowheads="1"/>
                        </wps:cNvSpPr>
                        <wps:spPr bwMode="auto">
                          <a:xfrm>
                            <a:off x="7186" y="8371"/>
                            <a:ext cx="22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25D4" w14:textId="77777777" w:rsidR="00AB6D04" w:rsidRDefault="00AB6D04" w:rsidP="00AA231C">
                              <w:pPr>
                                <w:spacing w:before="6"/>
                                <w:ind w:left="20"/>
                                <w:rPr>
                                  <w:b/>
                                  <w:sz w:val="16"/>
                                </w:rPr>
                              </w:pPr>
                              <w:r>
                                <w:rPr>
                                  <w:b/>
                                  <w:color w:val="FFFFFF"/>
                                  <w:sz w:val="16"/>
                                </w:rPr>
                                <w:t>ELECTIVE SUBJECT</w:t>
                              </w:r>
                            </w:p>
                          </w:txbxContent>
                        </wps:txbx>
                        <wps:bodyPr rot="0" vert="vert270" wrap="square" lIns="0" tIns="0" rIns="0" bIns="0" anchor="t" anchorCtr="0" upright="1">
                          <a:noAutofit/>
                        </wps:bodyPr>
                      </wps:wsp>
                      <wps:wsp>
                        <wps:cNvPr id="265" name="Text Box 315"/>
                        <wps:cNvSpPr txBox="1">
                          <a:spLocks noChangeArrowheads="1"/>
                        </wps:cNvSpPr>
                        <wps:spPr bwMode="auto">
                          <a:xfrm>
                            <a:off x="8081" y="8371"/>
                            <a:ext cx="22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E6C1B" w14:textId="77777777" w:rsidR="00AB6D04" w:rsidRDefault="00AB6D04" w:rsidP="00AA231C">
                              <w:pPr>
                                <w:spacing w:before="6"/>
                                <w:ind w:left="20"/>
                                <w:rPr>
                                  <w:b/>
                                  <w:sz w:val="16"/>
                                </w:rPr>
                              </w:pPr>
                              <w:r>
                                <w:rPr>
                                  <w:b/>
                                  <w:color w:val="FFFFFF"/>
                                  <w:sz w:val="16"/>
                                </w:rPr>
                                <w:t>ELECTIVE SUBJECT</w:t>
                              </w:r>
                            </w:p>
                          </w:txbxContent>
                        </wps:txbx>
                        <wps:bodyPr rot="0" vert="vert270" wrap="square" lIns="0" tIns="0" rIns="0" bIns="0" anchor="t" anchorCtr="0" upright="1">
                          <a:noAutofit/>
                        </wps:bodyPr>
                      </wps:wsp>
                      <wps:wsp>
                        <wps:cNvPr id="266" name="Text Box 316"/>
                        <wps:cNvSpPr txBox="1">
                          <a:spLocks noChangeArrowheads="1"/>
                        </wps:cNvSpPr>
                        <wps:spPr bwMode="auto">
                          <a:xfrm>
                            <a:off x="8968" y="8371"/>
                            <a:ext cx="22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1489" w14:textId="77777777" w:rsidR="00AB6D04" w:rsidRDefault="00AB6D04" w:rsidP="00AA231C">
                              <w:pPr>
                                <w:spacing w:before="6"/>
                                <w:ind w:left="20"/>
                                <w:rPr>
                                  <w:b/>
                                  <w:sz w:val="16"/>
                                </w:rPr>
                              </w:pPr>
                              <w:r>
                                <w:rPr>
                                  <w:b/>
                                  <w:color w:val="FFFFFF"/>
                                  <w:sz w:val="16"/>
                                </w:rPr>
                                <w:t>ELECTIVE SUBJECT</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ED1D21" id="Group 301" o:spid="_x0000_s1040" style="position:absolute;left:0;text-align:left;margin-left:98.25pt;margin-top:2pt;width:389.85pt;height:218.15pt;z-index:503168584;mso-position-horizontal-relative:text;mso-position-vertical-relative:text" coordorigin="2055,6699" coordsize="779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">
                <v:group id="Group 302" o:spid="_x0000_s1041" style="position:absolute;left:2055;top:6699;width:7797;height:4363" coordorigin="2055,-4780" coordsize="7797,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AutoShape 303" o:spid="_x0000_s1042" style="position:absolute;left:2592;top:-4780;width:4037;height:4363;visibility:visible;mso-wrap-style:square;v-text-anchor:top" coordsize="4037,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" path="m458,179l455,76,435,23,382,3,279,,179,,76,3,22,23,3,76,,179,,4184r3,103l22,4340r54,20l179,4362r100,l382,4360r53,-20l455,4287r3,-103l458,179t894,l1350,76,1330,23,1277,3,1174,,1074,,970,3,917,23,898,76r-3,103l895,4184r3,103l917,4340r53,20l1074,4362r100,l1277,4360r53,-20l1350,4287r2,-103l1352,179t895,l2245,76,2225,23,2172,3,2068,r-99,l1865,3r-53,20l1793,76r-3,103l1790,4184r3,103l1812,4340r53,20l1969,4362r99,l2172,4360r53,-20l2245,4287r2,-103l2247,179t895,l3139,76,3120,23,3067,3,2963,,2863,,2760,3r-53,20l2687,76r-2,103l2685,4184r2,103l2707,4340r53,20l2863,4362r100,l3067,4360r53,-20l3139,4287r3,-103l3142,179t895,l4034,76,4015,23,3961,3,3858,,3758,,3655,3r-53,20l3582,76r-3,103l3579,4184r3,103l3602,4340r53,20l3758,4362r100,l3961,4360r54,-20l4034,4287r3,-103l4037,179e" fillcolor="#fada03" stroked="f">
                    <v:path arrowok="t" o:connecttype="custom" o:connectlocs="455,-4704;382,-4777;179,-4780;22,-4757;0,-4601;3,-493;76,-420;279,-418;435,-440;458,-596;1352,-4601;1330,-4757;1174,-4780;970,-4777;898,-4704;895,-596;917,-440;1074,-418;1277,-420;1350,-493;1352,-4601;2245,-4704;2172,-4777;1969,-4780;1812,-4757;1790,-4601;1793,-493;1865,-420;2068,-418;2225,-440;2247,-596;3142,-4601;3120,-4757;2963,-4780;2760,-4777;2687,-4704;2685,-596;2707,-440;2863,-418;3067,-420;3139,-493;3142,-4601;4034,-4704;3961,-4777;3758,-4780;3602,-4757;3579,-4601;3582,-493;3655,-420;3858,-418;4015,-440;4037,-596" o:connectangles="0,0,0,0,0,0,0,0,0,0,0,0,0,0,0,0,0,0,0,0,0,0,0,0,0,0,0,0,0,0,0,0,0,0,0,0,0,0,0,0,0,0,0,0,0,0,0,0,0,0,0,0"/>
                  </v:shape>
                  <v:shape id="AutoShape 304" o:spid="_x0000_s1043" style="position:absolute;left:7066;top:-4780;width:2248;height:4363;visibility:visible;mso-wrap-style:square;v-text-anchor:top" coordsize="2248,4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" path="m458,179l455,76,435,23,382,3,279,,179,,76,3,23,23,3,76,,179,,4184r3,103l23,4340r53,20l179,4362r100,l382,4360r53,-20l455,4287r3,-103l458,179t895,l1350,76,1330,23,1277,3,1174,,1074,,970,3,917,23,898,76r-3,103l895,4184r3,103l917,4340r53,20l1074,4362r100,l1277,4360r53,-20l1350,4287r3,-103l1353,179t894,l2245,76,2225,23,2172,3,2069,,1969,,1865,3r-53,20l1793,76r-3,103l1790,4184r3,103l1812,4340r53,20l1969,4362r100,l2172,4360r53,-20l2245,4287r2,-103l2247,179e" fillcolor="#028743" stroked="f">
                    <v:path arrowok="t" o:connecttype="custom" o:connectlocs="458,-4601;455,-4704;435,-4757;382,-4777;279,-4780;179,-4780;76,-4777;23,-4757;3,-4704;0,-4601;0,-596;3,-493;23,-440;76,-420;179,-418;279,-418;382,-420;435,-440;455,-493;458,-596;458,-4601;1353,-4601;1350,-4704;1330,-4757;1277,-4777;1174,-4780;1074,-4780;970,-4777;917,-4757;898,-4704;895,-4601;895,-596;898,-493;917,-440;970,-420;1074,-418;1174,-418;1277,-420;1330,-440;1350,-493;1353,-596;1353,-4601;2247,-4601;2245,-4704;2225,-4757;2172,-4777;2069,-4780;1969,-4780;1865,-4777;1812,-4757;1793,-4704;1790,-4601;1790,-596;1793,-493;1812,-440;1865,-420;1969,-418;2069,-418;2172,-420;2225,-440;2245,-493;2247,-596;2247,-4601" o:connectangles="0,0,0,0,0,0,0,0,0,0,0,0,0,0,0,0,0,0,0,0,0,0,0,0,0,0,0,0,0,0,0,0,0,0,0,0,0,0,0,0,0,0,0,0,0,0,0,0,0,0,0,0,0,0,0,0,0,0,0,0,0,0,0"/>
                  </v:shape>
                  <v:shape id="AutoShape 305" o:spid="_x0000_s1044" style="position:absolute;left:2054;top:-4513;width:7797;height:3782;visibility:visible;mso-wrap-style:square;v-text-anchor:top" coordsize="7797,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" path="m7796,3605r-2,-69l7781,3500r-36,-13l7676,3485r-7556,l50,3487r-35,13l2,3536,,3605r,56l2,3731r13,35l50,3779r70,2l7676,3781r69,-2l7781,3766r13,-35l7796,3661r,-56m7796,3206r-2,-69l7781,3101r-36,-13l7676,3086r-7556,l50,3088r-35,13l2,3137,,3206r,56l2,3331r13,36l50,3380r70,2l7676,3382r69,-2l7781,3367r13,-36l7796,3262r,-56m7796,919r-2,-70l7781,814r-36,-13l7676,799r-7556,l50,801,15,814,2,849,,919r,55l2,1044r13,35l50,1093r70,1l7676,1094r69,-1l7781,1079r13,-35l7796,974r,-55m7796,519r-2,-69l7781,414r-36,-13l7676,399r-7556,l50,401,15,414,2,450,,519r,56l2,644r13,36l50,693r70,2l7676,695r69,-2l7781,680r13,-36l7796,575r,-56m7796,120r-2,-70l7781,15,7745,2,7676,,120,,50,2,15,15,2,50,,120r,55l2,245r13,35l50,294r70,1l7676,295r69,-1l7781,280r13,-35l7796,175r,-55e" fillcolor="#010202" stroked="f">
                    <v:path arrowok="t" o:connecttype="custom" o:connectlocs="7794,-976;7745,-1025;120,-1027;15,-1012;0,-907;2,-781;50,-733;7676,-731;7781,-746;7796,-851;7796,-1306;7781,-1411;7676,-1426;50,-1424;2,-1375;0,-1250;15,-1145;120,-1130;7745,-1132;7794,-1181;7796,-1306;7794,-3663;7745,-3711;120,-3713;15,-3698;0,-3593;2,-3468;50,-3419;7676,-3418;7781,-3433;7796,-3538;7796,-3993;7781,-4098;7676,-4113;50,-4111;2,-4062;0,-3937;15,-3832;120,-3817;7745,-3819;7794,-3868;7796,-3993;7794,-4462;7745,-4510;120,-4512;15,-4497;0,-4392;2,-4267;50,-4218;7676,-4217;7781,-4232;7796,-4337" o:connectangles="0,0,0,0,0,0,0,0,0,0,0,0,0,0,0,0,0,0,0,0,0,0,0,0,0,0,0,0,0,0,0,0,0,0,0,0,0,0,0,0,0,0,0,0,0,0,0,0,0,0,0,0"/>
                  </v:shape>
                  <v:shape id="AutoShape 306" o:spid="_x0000_s1045" style="position:absolute;left:2592;top:-4513;width:6722;height:3782;visibility:visible;mso-wrap-style:square;v-text-anchor:top" coordsize="6722,3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" path="m458,l,,,295r458,l458,t894,3086l895,3086r,296l1352,3382r,-296m2247,3485r-457,l1790,3781r457,l2247,3485t,-2686l1790,799r,295l2247,1094r,-295m4932,3086r-458,l4474,3382r458,l4932,3086t895,399l5369,3485r,296l5827,3781r,-296m5827,l5369,r,295l5827,295,5827,t894,399l6264,399r,296l6721,695r,-296e" fillcolor="#d91f26" stroked="f">
                    <v:path arrowok="t" o:connecttype="custom" o:connectlocs="458,-4512;0,-4512;0,-4217;458,-4217;458,-4512;1352,-1426;895,-1426;895,-1130;1352,-1130;1352,-1426;2247,-1027;1790,-1027;1790,-731;2247,-731;2247,-1027;2247,-3713;1790,-3713;1790,-3418;2247,-3418;2247,-3713;4932,-1426;4474,-1426;4474,-1130;4932,-1130;4932,-1426;5827,-1027;5369,-1027;5369,-731;5827,-731;5827,-1027;5827,-4512;5369,-4512;5369,-4217;5827,-4217;5827,-4512;6721,-4113;6264,-4113;6264,-3817;6721,-3817;6721,-4113" o:connectangles="0,0,0,0,0,0,0,0,0,0,0,0,0,0,0,0,0,0,0,0,0,0,0,0,0,0,0,0,0,0,0,0,0,0,0,0,0,0,0,0"/>
                  </v:shape>
                  <v:shape id="Text Box 307" o:spid="_x0000_s1046" type="#_x0000_t202" style="position:absolute;left:4241;top:-4457;width:3443;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2CC27D71" w14:textId="77777777" w:rsidR="00AB6D04" w:rsidRDefault="00AB6D04" w:rsidP="00AA231C">
                          <w:pPr>
                            <w:spacing w:line="204" w:lineRule="exact"/>
                            <w:rPr>
                              <w:b/>
                              <w:sz w:val="18"/>
                            </w:rPr>
                          </w:pPr>
                          <w:r>
                            <w:rPr>
                              <w:b/>
                              <w:color w:val="FFFFFF"/>
                              <w:sz w:val="18"/>
                            </w:rPr>
                            <w:t>CRITICAL</w:t>
                          </w:r>
                          <w:r>
                            <w:rPr>
                              <w:b/>
                              <w:color w:val="FFFFFF"/>
                              <w:spacing w:val="-15"/>
                              <w:sz w:val="18"/>
                            </w:rPr>
                            <w:t xml:space="preserve"> </w:t>
                          </w:r>
                          <w:r>
                            <w:rPr>
                              <w:b/>
                              <w:color w:val="FFFFFF"/>
                              <w:sz w:val="18"/>
                            </w:rPr>
                            <w:t>THINKING</w:t>
                          </w:r>
                          <w:r>
                            <w:rPr>
                              <w:b/>
                              <w:color w:val="FFFFFF"/>
                              <w:spacing w:val="-9"/>
                              <w:sz w:val="18"/>
                            </w:rPr>
                            <w:t xml:space="preserve"> </w:t>
                          </w:r>
                          <w:r>
                            <w:rPr>
                              <w:b/>
                              <w:color w:val="FFFFFF"/>
                              <w:sz w:val="18"/>
                            </w:rPr>
                            <w:t>AND</w:t>
                          </w:r>
                          <w:r>
                            <w:rPr>
                              <w:b/>
                              <w:color w:val="FFFFFF"/>
                              <w:spacing w:val="-9"/>
                              <w:sz w:val="18"/>
                            </w:rPr>
                            <w:t xml:space="preserve"> </w:t>
                          </w:r>
                          <w:r>
                            <w:rPr>
                              <w:b/>
                              <w:color w:val="FFFFFF"/>
                              <w:sz w:val="18"/>
                            </w:rPr>
                            <w:t>PROBLEM</w:t>
                          </w:r>
                          <w:r>
                            <w:rPr>
                              <w:b/>
                              <w:color w:val="FFFFFF"/>
                              <w:spacing w:val="-9"/>
                              <w:sz w:val="18"/>
                            </w:rPr>
                            <w:t xml:space="preserve"> </w:t>
                          </w:r>
                          <w:r>
                            <w:rPr>
                              <w:b/>
                              <w:color w:val="FFFFFF"/>
                              <w:sz w:val="18"/>
                            </w:rPr>
                            <w:t>SOLVING</w:t>
                          </w:r>
                        </w:p>
                        <w:p w14:paraId="3C5331D1" w14:textId="77777777" w:rsidR="00AB6D04" w:rsidRDefault="00AB6D04" w:rsidP="00AA231C">
                          <w:pPr>
                            <w:spacing w:line="400" w:lineRule="atLeast"/>
                            <w:ind w:left="638" w:right="656"/>
                            <w:jc w:val="center"/>
                            <w:rPr>
                              <w:b/>
                              <w:sz w:val="18"/>
                            </w:rPr>
                          </w:pPr>
                          <w:r>
                            <w:rPr>
                              <w:b/>
                              <w:color w:val="FFFFFF"/>
                              <w:sz w:val="18"/>
                            </w:rPr>
                            <w:t>CREATIVITY &amp; INNOVATION COMMUNICATION</w:t>
                          </w:r>
                        </w:p>
                      </w:txbxContent>
                    </v:textbox>
                  </v:shape>
                  <v:shape id="Text Box 308" o:spid="_x0000_s1047" type="#_x0000_t202" style="position:absolute;left:4663;top:-1371;width:2332;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5DD1A2FF" w14:textId="77777777" w:rsidR="00AB6D04" w:rsidRDefault="00AB6D04" w:rsidP="00AA231C">
                          <w:pPr>
                            <w:spacing w:line="204" w:lineRule="exact"/>
                            <w:rPr>
                              <w:b/>
                              <w:sz w:val="18"/>
                            </w:rPr>
                          </w:pPr>
                          <w:r>
                            <w:rPr>
                              <w:b/>
                              <w:color w:val="FFFFFF"/>
                              <w:spacing w:val="-8"/>
                              <w:sz w:val="18"/>
                            </w:rPr>
                            <w:t>SOCIO-ECONOMIC CHALLENGES</w:t>
                          </w:r>
                        </w:p>
                        <w:p w14:paraId="4E6704DA" w14:textId="77777777" w:rsidR="00AB6D04" w:rsidRDefault="00AB6D04" w:rsidP="00AA231C">
                          <w:pPr>
                            <w:spacing w:before="179" w:line="220" w:lineRule="exact"/>
                            <w:ind w:left="805"/>
                            <w:rPr>
                              <w:b/>
                              <w:sz w:val="18"/>
                            </w:rPr>
                          </w:pPr>
                          <w:r>
                            <w:rPr>
                              <w:b/>
                              <w:color w:val="FFFFFF"/>
                              <w:sz w:val="18"/>
                            </w:rPr>
                            <w:t>CITIZENSHIP</w:t>
                          </w:r>
                        </w:p>
                      </w:txbxContent>
                    </v:textbox>
                  </v:shape>
                </v:group>
                <v:shape id="Text Box 309" o:spid="_x0000_s1048" type="#_x0000_t202" style="position:absolute;left:2712;top:8225;width:223;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" filled="f" stroked="f">
                  <v:textbox style="layout-flow:vertical;mso-layout-flow-alt:bottom-to-top" inset="0,0,0,0">
                    <w:txbxContent>
                      <w:p w14:paraId="5396522D" w14:textId="77777777" w:rsidR="00AB6D04" w:rsidRDefault="00AB6D04" w:rsidP="00AA231C">
                        <w:pPr>
                          <w:spacing w:before="6"/>
                          <w:ind w:left="20"/>
                          <w:rPr>
                            <w:b/>
                            <w:sz w:val="16"/>
                          </w:rPr>
                        </w:pPr>
                        <w:r>
                          <w:rPr>
                            <w:b/>
                            <w:color w:val="010202"/>
                            <w:sz w:val="16"/>
                          </w:rPr>
                          <w:t>COMPULSORY SUBJECT</w:t>
                        </w:r>
                      </w:p>
                    </w:txbxContent>
                  </v:textbox>
                </v:shape>
                <v:shape id="Text Box 310" o:spid="_x0000_s1049" type="#_x0000_t202" style="position:absolute;left:3606;top:8225;width:223;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" filled="f" stroked="f">
                  <v:textbox style="layout-flow:vertical;mso-layout-flow-alt:bottom-to-top" inset="0,0,0,0">
                    <w:txbxContent>
                      <w:p w14:paraId="2418F430" w14:textId="77777777" w:rsidR="00AB6D04" w:rsidRDefault="00AB6D04" w:rsidP="00AA231C">
                        <w:pPr>
                          <w:spacing w:before="6"/>
                          <w:ind w:left="20"/>
                          <w:rPr>
                            <w:b/>
                            <w:sz w:val="16"/>
                          </w:rPr>
                        </w:pPr>
                        <w:r>
                          <w:rPr>
                            <w:b/>
                            <w:color w:val="010202"/>
                            <w:sz w:val="16"/>
                          </w:rPr>
                          <w:t>COMPULSORY SUBJECT</w:t>
                        </w:r>
                      </w:p>
                    </w:txbxContent>
                  </v:textbox>
                </v:shape>
                <v:shape id="Text Box 311" o:spid="_x0000_s1050" type="#_x0000_t202" style="position:absolute;left:4501;top:8225;width:223;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" filled="f" stroked="f">
                  <v:textbox style="layout-flow:vertical;mso-layout-flow-alt:bottom-to-top" inset="0,0,0,0">
                    <w:txbxContent>
                      <w:p w14:paraId="384D4488" w14:textId="77777777" w:rsidR="00AB6D04" w:rsidRDefault="00AB6D04" w:rsidP="00AA231C">
                        <w:pPr>
                          <w:spacing w:before="6"/>
                          <w:ind w:left="20"/>
                          <w:rPr>
                            <w:b/>
                            <w:sz w:val="16"/>
                          </w:rPr>
                        </w:pPr>
                        <w:r>
                          <w:rPr>
                            <w:b/>
                            <w:color w:val="010202"/>
                            <w:sz w:val="16"/>
                          </w:rPr>
                          <w:t>COMPULSORY SUBJECT</w:t>
                        </w:r>
                      </w:p>
                    </w:txbxContent>
                  </v:textbox>
                </v:shape>
                <v:shape id="Text Box 312" o:spid="_x0000_s1051" type="#_x0000_t202" style="position:absolute;left:5396;top:8225;width:223;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" filled="f" stroked="f">
                  <v:textbox style="layout-flow:vertical;mso-layout-flow-alt:bottom-to-top" inset="0,0,0,0">
                    <w:txbxContent>
                      <w:p w14:paraId="5CC403DB" w14:textId="77777777" w:rsidR="00AB6D04" w:rsidRDefault="00AB6D04" w:rsidP="00AA231C">
                        <w:pPr>
                          <w:spacing w:before="6"/>
                          <w:ind w:left="20"/>
                          <w:rPr>
                            <w:b/>
                            <w:sz w:val="16"/>
                          </w:rPr>
                        </w:pPr>
                        <w:r>
                          <w:rPr>
                            <w:b/>
                            <w:color w:val="010202"/>
                            <w:sz w:val="16"/>
                          </w:rPr>
                          <w:t>COMPULSORY SUBJECT</w:t>
                        </w:r>
                      </w:p>
                    </w:txbxContent>
                  </v:textbox>
                </v:shape>
                <v:shape id="Text Box 313" o:spid="_x0000_s1052" type="#_x0000_t202" style="position:absolute;left:6291;top:8225;width:223;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" filled="f" stroked="f">
                  <v:textbox style="layout-flow:vertical;mso-layout-flow-alt:bottom-to-top" inset="0,0,0,0">
                    <w:txbxContent>
                      <w:p w14:paraId="0DC1F73E" w14:textId="77777777" w:rsidR="00AB6D04" w:rsidRDefault="00AB6D04" w:rsidP="00AA231C">
                        <w:pPr>
                          <w:spacing w:before="6"/>
                          <w:ind w:left="20"/>
                          <w:rPr>
                            <w:b/>
                            <w:sz w:val="16"/>
                          </w:rPr>
                        </w:pPr>
                        <w:r>
                          <w:rPr>
                            <w:b/>
                            <w:color w:val="010202"/>
                            <w:sz w:val="16"/>
                          </w:rPr>
                          <w:t>COMPULSORY SUBJECT</w:t>
                        </w:r>
                      </w:p>
                    </w:txbxContent>
                  </v:textbox>
                </v:shape>
                <v:shape id="Text Box 314" o:spid="_x0000_s1053" type="#_x0000_t202" style="position:absolute;left:7186;top:8371;width:22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" filled="f" stroked="f">
                  <v:textbox style="layout-flow:vertical;mso-layout-flow-alt:bottom-to-top" inset="0,0,0,0">
                    <w:txbxContent>
                      <w:p w14:paraId="023E25D4" w14:textId="77777777" w:rsidR="00AB6D04" w:rsidRDefault="00AB6D04" w:rsidP="00AA231C">
                        <w:pPr>
                          <w:spacing w:before="6"/>
                          <w:ind w:left="20"/>
                          <w:rPr>
                            <w:b/>
                            <w:sz w:val="16"/>
                          </w:rPr>
                        </w:pPr>
                        <w:r>
                          <w:rPr>
                            <w:b/>
                            <w:color w:val="FFFFFF"/>
                            <w:sz w:val="16"/>
                          </w:rPr>
                          <w:t>ELECTIVE SUBJECT</w:t>
                        </w:r>
                      </w:p>
                    </w:txbxContent>
                  </v:textbox>
                </v:shape>
                <v:shape id="Text Box 315" o:spid="_x0000_s1054" type="#_x0000_t202" style="position:absolute;left:8081;top:8371;width:22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" filled="f" stroked="f">
                  <v:textbox style="layout-flow:vertical;mso-layout-flow-alt:bottom-to-top" inset="0,0,0,0">
                    <w:txbxContent>
                      <w:p w14:paraId="517E6C1B" w14:textId="77777777" w:rsidR="00AB6D04" w:rsidRDefault="00AB6D04" w:rsidP="00AA231C">
                        <w:pPr>
                          <w:spacing w:before="6"/>
                          <w:ind w:left="20"/>
                          <w:rPr>
                            <w:b/>
                            <w:sz w:val="16"/>
                          </w:rPr>
                        </w:pPr>
                        <w:r>
                          <w:rPr>
                            <w:b/>
                            <w:color w:val="FFFFFF"/>
                            <w:sz w:val="16"/>
                          </w:rPr>
                          <w:t>ELECTIVE SUBJECT</w:t>
                        </w:r>
                      </w:p>
                    </w:txbxContent>
                  </v:textbox>
                </v:shape>
                <v:shape id="Text Box 316" o:spid="_x0000_s1055" type="#_x0000_t202" style="position:absolute;left:8968;top:8371;width:22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" filled="f" stroked="f">
                  <v:textbox style="layout-flow:vertical;mso-layout-flow-alt:bottom-to-top" inset="0,0,0,0">
                    <w:txbxContent>
                      <w:p w14:paraId="57CA1489" w14:textId="77777777" w:rsidR="00AB6D04" w:rsidRDefault="00AB6D04" w:rsidP="00AA231C">
                        <w:pPr>
                          <w:spacing w:before="6"/>
                          <w:ind w:left="20"/>
                          <w:rPr>
                            <w:b/>
                            <w:sz w:val="16"/>
                          </w:rPr>
                        </w:pPr>
                        <w:r>
                          <w:rPr>
                            <w:b/>
                            <w:color w:val="FFFFFF"/>
                            <w:sz w:val="16"/>
                          </w:rPr>
                          <w:t>ELECTIVE SUBJECT</w:t>
                        </w:r>
                      </w:p>
                    </w:txbxContent>
                  </v:textbox>
                </v:shape>
              </v:group>
            </w:pict>
          </mc:Fallback>
        </mc:AlternateContent>
      </w:r>
    </w:p>
    <w:p w14:paraId="3639ECD4" w14:textId="77777777" w:rsidR="002E3770" w:rsidRDefault="002E3770">
      <w:pPr>
        <w:spacing w:line="254" w:lineRule="auto"/>
        <w:jc w:val="both"/>
      </w:pPr>
    </w:p>
    <w:p w14:paraId="673F4F04" w14:textId="77777777" w:rsidR="002E3770" w:rsidRDefault="002E3770">
      <w:pPr>
        <w:spacing w:line="254" w:lineRule="auto"/>
        <w:jc w:val="both"/>
      </w:pPr>
    </w:p>
    <w:p w14:paraId="02C729AB" w14:textId="77777777" w:rsidR="002E3770" w:rsidRDefault="002E3770" w:rsidP="002E3770">
      <w:pPr>
        <w:pStyle w:val="Heading2"/>
        <w:spacing w:before="101"/>
        <w:rPr>
          <w:b/>
          <w:color w:val="010202"/>
        </w:rPr>
      </w:pPr>
    </w:p>
    <w:p w14:paraId="2D96371A" w14:textId="77777777" w:rsidR="002E3770" w:rsidRDefault="002E3770" w:rsidP="002E3770">
      <w:pPr>
        <w:pStyle w:val="Heading2"/>
        <w:spacing w:before="101"/>
        <w:rPr>
          <w:b/>
          <w:color w:val="010202"/>
        </w:rPr>
      </w:pPr>
    </w:p>
    <w:p w14:paraId="76CC99D7" w14:textId="77777777" w:rsidR="002E3770" w:rsidRDefault="002E3770" w:rsidP="002E3770">
      <w:pPr>
        <w:pStyle w:val="Heading2"/>
        <w:spacing w:before="101"/>
        <w:rPr>
          <w:b/>
          <w:color w:val="010202"/>
        </w:rPr>
      </w:pPr>
    </w:p>
    <w:p w14:paraId="2236C332" w14:textId="77777777" w:rsidR="002E3770" w:rsidRDefault="002E3770" w:rsidP="002E3770">
      <w:pPr>
        <w:pStyle w:val="Heading2"/>
        <w:spacing w:before="101"/>
        <w:rPr>
          <w:b/>
          <w:color w:val="010202"/>
        </w:rPr>
      </w:pPr>
    </w:p>
    <w:p w14:paraId="29EB12D5" w14:textId="77777777" w:rsidR="002E3770" w:rsidRDefault="002E3770" w:rsidP="002E3770">
      <w:pPr>
        <w:pStyle w:val="Heading2"/>
        <w:spacing w:before="101"/>
        <w:rPr>
          <w:b/>
          <w:color w:val="010202"/>
        </w:rPr>
      </w:pPr>
    </w:p>
    <w:p w14:paraId="3A3E3BAA" w14:textId="77777777" w:rsidR="002E3770" w:rsidRDefault="002E3770" w:rsidP="002E3770">
      <w:pPr>
        <w:pStyle w:val="Heading2"/>
        <w:spacing w:before="101"/>
        <w:rPr>
          <w:b/>
          <w:color w:val="010202"/>
        </w:rPr>
      </w:pPr>
    </w:p>
    <w:p w14:paraId="0083AAC6" w14:textId="77777777" w:rsidR="002E3770" w:rsidRDefault="002E3770" w:rsidP="002E3770">
      <w:pPr>
        <w:pStyle w:val="Heading2"/>
        <w:spacing w:before="101"/>
        <w:rPr>
          <w:b/>
          <w:color w:val="010202"/>
        </w:rPr>
      </w:pPr>
    </w:p>
    <w:p w14:paraId="563B2261" w14:textId="77777777" w:rsidR="002E3770" w:rsidRDefault="002E3770" w:rsidP="002E3770">
      <w:pPr>
        <w:pStyle w:val="Heading2"/>
        <w:spacing w:before="101"/>
        <w:rPr>
          <w:b/>
          <w:color w:val="010202"/>
        </w:rPr>
      </w:pPr>
    </w:p>
    <w:p w14:paraId="35A2C2C6" w14:textId="77777777" w:rsidR="002E3770" w:rsidRDefault="002E3770" w:rsidP="002E3770">
      <w:pPr>
        <w:pStyle w:val="Heading2"/>
        <w:spacing w:before="101"/>
        <w:rPr>
          <w:b/>
          <w:color w:val="010202"/>
        </w:rPr>
      </w:pPr>
    </w:p>
    <w:p w14:paraId="152D224A" w14:textId="5B9525E0" w:rsidR="00C25EA0" w:rsidRDefault="00C25EA0" w:rsidP="001B4147">
      <w:pPr>
        <w:pStyle w:val="Heading2"/>
        <w:spacing w:before="101"/>
        <w:ind w:left="0"/>
        <w:rPr>
          <w:b/>
          <w:color w:val="010202"/>
        </w:rPr>
      </w:pPr>
    </w:p>
    <w:p w14:paraId="4CBE017B" w14:textId="77777777" w:rsidR="002E3770" w:rsidRDefault="002E3770" w:rsidP="002E3770">
      <w:pPr>
        <w:pStyle w:val="Heading2"/>
        <w:spacing w:before="101"/>
        <w:rPr>
          <w:b/>
        </w:rPr>
      </w:pPr>
      <w:r>
        <w:rPr>
          <w:b/>
          <w:color w:val="010202"/>
        </w:rPr>
        <w:t>ICT Integration</w:t>
      </w:r>
    </w:p>
    <w:p w14:paraId="304BA5AC" w14:textId="77777777" w:rsidR="002E3770" w:rsidRDefault="002E3770" w:rsidP="002E3770">
      <w:pPr>
        <w:pStyle w:val="BodyText"/>
        <w:spacing w:before="287" w:line="254" w:lineRule="auto"/>
        <w:ind w:left="720" w:right="791"/>
        <w:jc w:val="both"/>
      </w:pPr>
      <w:r>
        <w:rPr>
          <w:color w:val="010202"/>
        </w:rPr>
        <w:t>Under ICT integration, ICT shall be embedded as a learning/teaching tool across all subjects. ICT teachers should endeavor to assist other subject teachers in making the ICT integration process a reality. In other subject syllabi, ICT integration guidelines have been included. ICT integration draft framework is summarised below:</w:t>
      </w:r>
    </w:p>
    <w:p w14:paraId="611F9717" w14:textId="77777777" w:rsidR="002E3770" w:rsidRDefault="002E3770" w:rsidP="002E3770">
      <w:pPr>
        <w:pStyle w:val="BodyText"/>
        <w:spacing w:before="5"/>
        <w:rPr>
          <w:sz w:val="25"/>
        </w:rPr>
      </w:pPr>
    </w:p>
    <w:tbl>
      <w:tblPr>
        <w:tblW w:w="0" w:type="auto"/>
        <w:tblInd w:w="729"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4805"/>
        <w:gridCol w:w="5228"/>
      </w:tblGrid>
      <w:tr w:rsidR="002E3770" w14:paraId="38D31FDF" w14:textId="77777777" w:rsidTr="002E3770">
        <w:trPr>
          <w:trHeight w:val="606"/>
        </w:trPr>
        <w:tc>
          <w:tcPr>
            <w:tcW w:w="4805" w:type="dxa"/>
            <w:shd w:val="clear" w:color="auto" w:fill="FADA03"/>
          </w:tcPr>
          <w:p w14:paraId="13F444DE" w14:textId="77777777" w:rsidR="002E3770" w:rsidRDefault="002E3770" w:rsidP="00ED7D32">
            <w:pPr>
              <w:pStyle w:val="TableParagraph"/>
              <w:spacing w:before="7"/>
              <w:ind w:left="0"/>
              <w:rPr>
                <w:sz w:val="17"/>
              </w:rPr>
            </w:pPr>
          </w:p>
          <w:p w14:paraId="1D02C7A0" w14:textId="77777777" w:rsidR="002E3770" w:rsidRDefault="002E3770" w:rsidP="00ED7D32">
            <w:pPr>
              <w:pStyle w:val="TableParagraph"/>
              <w:spacing w:before="1"/>
              <w:ind w:left="859"/>
              <w:rPr>
                <w:b/>
                <w:sz w:val="20"/>
              </w:rPr>
            </w:pPr>
            <w:r>
              <w:rPr>
                <w:b/>
                <w:color w:val="010202"/>
                <w:sz w:val="20"/>
              </w:rPr>
              <w:t>CATEGORY OF A TASK IN THE SYLLABUS</w:t>
            </w:r>
          </w:p>
        </w:tc>
        <w:tc>
          <w:tcPr>
            <w:tcW w:w="5228" w:type="dxa"/>
            <w:shd w:val="clear" w:color="auto" w:fill="FADA03"/>
          </w:tcPr>
          <w:p w14:paraId="0EB109D6" w14:textId="77777777" w:rsidR="002E3770" w:rsidRDefault="002E3770" w:rsidP="002E3770">
            <w:pPr>
              <w:pStyle w:val="TableParagraph"/>
              <w:spacing w:before="80" w:line="252" w:lineRule="auto"/>
              <w:ind w:left="420" w:right="203" w:hanging="327"/>
              <w:rPr>
                <w:b/>
                <w:sz w:val="20"/>
              </w:rPr>
            </w:pPr>
            <w:r>
              <w:rPr>
                <w:b/>
                <w:color w:val="010202"/>
                <w:sz w:val="20"/>
              </w:rPr>
              <w:t>ICT APPLICATION (HOW ICT WILL BE INTEGRATED FOR THE TASK CATEGORY)</w:t>
            </w:r>
          </w:p>
        </w:tc>
      </w:tr>
      <w:tr w:rsidR="002E3770" w14:paraId="1796B94C" w14:textId="77777777" w:rsidTr="002E3770">
        <w:trPr>
          <w:trHeight w:val="366"/>
        </w:trPr>
        <w:tc>
          <w:tcPr>
            <w:tcW w:w="4805" w:type="dxa"/>
          </w:tcPr>
          <w:p w14:paraId="167A92A5" w14:textId="77777777" w:rsidR="002E3770" w:rsidRPr="002E3770" w:rsidRDefault="002E3770" w:rsidP="002E3770">
            <w:pPr>
              <w:pStyle w:val="TableParagraph"/>
              <w:spacing w:before="82"/>
              <w:ind w:left="420" w:firstLine="0"/>
              <w:rPr>
                <w:color w:val="010202"/>
                <w:sz w:val="20"/>
              </w:rPr>
            </w:pPr>
            <w:r>
              <w:rPr>
                <w:color w:val="010202"/>
                <w:sz w:val="20"/>
              </w:rPr>
              <w:t>Field works</w:t>
            </w:r>
          </w:p>
        </w:tc>
        <w:tc>
          <w:tcPr>
            <w:tcW w:w="5228" w:type="dxa"/>
          </w:tcPr>
          <w:p w14:paraId="7758753E" w14:textId="77777777" w:rsidR="002E3770" w:rsidRDefault="002E3770" w:rsidP="002E3770">
            <w:pPr>
              <w:pStyle w:val="TableParagraph"/>
              <w:spacing w:before="82"/>
              <w:ind w:left="420" w:firstLine="0"/>
              <w:rPr>
                <w:sz w:val="20"/>
              </w:rPr>
            </w:pPr>
            <w:r>
              <w:rPr>
                <w:color w:val="010202"/>
                <w:sz w:val="20"/>
              </w:rPr>
              <w:t>Use of cameras to take photos and record videos</w:t>
            </w:r>
          </w:p>
        </w:tc>
      </w:tr>
      <w:tr w:rsidR="002E3770" w14:paraId="0087DE3F" w14:textId="77777777" w:rsidTr="002E3770">
        <w:trPr>
          <w:trHeight w:val="366"/>
        </w:trPr>
        <w:tc>
          <w:tcPr>
            <w:tcW w:w="4805" w:type="dxa"/>
          </w:tcPr>
          <w:p w14:paraId="0C4F5022" w14:textId="77777777" w:rsidR="002E3770" w:rsidRPr="002E3770" w:rsidRDefault="002E3770" w:rsidP="002E3770">
            <w:pPr>
              <w:pStyle w:val="TableParagraph"/>
              <w:spacing w:before="82"/>
              <w:ind w:left="420" w:firstLine="0"/>
              <w:rPr>
                <w:color w:val="010202"/>
                <w:sz w:val="20"/>
              </w:rPr>
            </w:pPr>
            <w:r>
              <w:rPr>
                <w:color w:val="010202"/>
                <w:sz w:val="20"/>
              </w:rPr>
              <w:t>Presentations in class</w:t>
            </w:r>
          </w:p>
        </w:tc>
        <w:tc>
          <w:tcPr>
            <w:tcW w:w="5228" w:type="dxa"/>
          </w:tcPr>
          <w:p w14:paraId="59C1F2AE" w14:textId="77777777" w:rsidR="002E3770" w:rsidRDefault="002E3770" w:rsidP="002E3770">
            <w:pPr>
              <w:pStyle w:val="TableParagraph"/>
              <w:spacing w:before="82"/>
              <w:ind w:left="420" w:firstLine="0"/>
              <w:rPr>
                <w:sz w:val="20"/>
              </w:rPr>
            </w:pPr>
            <w:r>
              <w:rPr>
                <w:color w:val="010202"/>
                <w:sz w:val="20"/>
              </w:rPr>
              <w:t>Use presentation application</w:t>
            </w:r>
          </w:p>
        </w:tc>
      </w:tr>
      <w:tr w:rsidR="002E3770" w14:paraId="112BB5F0" w14:textId="77777777" w:rsidTr="002E3770">
        <w:trPr>
          <w:trHeight w:val="366"/>
        </w:trPr>
        <w:tc>
          <w:tcPr>
            <w:tcW w:w="4805" w:type="dxa"/>
          </w:tcPr>
          <w:p w14:paraId="7765D2FA" w14:textId="77777777" w:rsidR="002E3770" w:rsidRPr="002E3770" w:rsidRDefault="002E3770" w:rsidP="002E3770">
            <w:pPr>
              <w:pStyle w:val="TableParagraph"/>
              <w:spacing w:before="82"/>
              <w:ind w:left="420" w:firstLine="0"/>
              <w:rPr>
                <w:color w:val="010202"/>
                <w:sz w:val="20"/>
              </w:rPr>
            </w:pPr>
            <w:r>
              <w:rPr>
                <w:color w:val="010202"/>
                <w:sz w:val="20"/>
              </w:rPr>
              <w:t>Key words and meanings</w:t>
            </w:r>
          </w:p>
        </w:tc>
        <w:tc>
          <w:tcPr>
            <w:tcW w:w="5228" w:type="dxa"/>
          </w:tcPr>
          <w:p w14:paraId="185BB497" w14:textId="77777777" w:rsidR="002E3770" w:rsidRDefault="002E3770" w:rsidP="002E3770">
            <w:pPr>
              <w:pStyle w:val="TableParagraph"/>
              <w:spacing w:before="82"/>
              <w:ind w:left="420" w:firstLine="0"/>
              <w:rPr>
                <w:sz w:val="20"/>
              </w:rPr>
            </w:pPr>
            <w:r>
              <w:rPr>
                <w:color w:val="010202"/>
                <w:sz w:val="20"/>
              </w:rPr>
              <w:t>Use online dictionary or search online</w:t>
            </w:r>
          </w:p>
        </w:tc>
      </w:tr>
      <w:tr w:rsidR="002E3770" w14:paraId="548F36C5" w14:textId="77777777" w:rsidTr="002E3770">
        <w:trPr>
          <w:trHeight w:val="366"/>
        </w:trPr>
        <w:tc>
          <w:tcPr>
            <w:tcW w:w="4805" w:type="dxa"/>
          </w:tcPr>
          <w:p w14:paraId="54EF6AB0" w14:textId="77777777" w:rsidR="002E3770" w:rsidRPr="002E3770" w:rsidRDefault="002E3770" w:rsidP="002E3770">
            <w:pPr>
              <w:pStyle w:val="TableParagraph"/>
              <w:spacing w:before="82"/>
              <w:ind w:left="420" w:firstLine="0"/>
              <w:rPr>
                <w:color w:val="010202"/>
                <w:sz w:val="20"/>
              </w:rPr>
            </w:pPr>
            <w:r>
              <w:rPr>
                <w:color w:val="010202"/>
                <w:sz w:val="20"/>
              </w:rPr>
              <w:t>Drawing/graphics</w:t>
            </w:r>
          </w:p>
        </w:tc>
        <w:tc>
          <w:tcPr>
            <w:tcW w:w="5228" w:type="dxa"/>
          </w:tcPr>
          <w:p w14:paraId="7FDCCC1B" w14:textId="77777777" w:rsidR="002E3770" w:rsidRDefault="002E3770" w:rsidP="002E3770">
            <w:pPr>
              <w:pStyle w:val="TableParagraph"/>
              <w:spacing w:before="82"/>
              <w:ind w:left="420" w:firstLine="0"/>
              <w:rPr>
                <w:sz w:val="20"/>
              </w:rPr>
            </w:pPr>
            <w:r>
              <w:rPr>
                <w:color w:val="010202"/>
                <w:sz w:val="20"/>
              </w:rPr>
              <w:t>Use publishing software, Word processor</w:t>
            </w:r>
          </w:p>
        </w:tc>
      </w:tr>
      <w:tr w:rsidR="002E3770" w14:paraId="7C6E139A" w14:textId="77777777" w:rsidTr="002E3770">
        <w:trPr>
          <w:trHeight w:val="366"/>
        </w:trPr>
        <w:tc>
          <w:tcPr>
            <w:tcW w:w="4805" w:type="dxa"/>
          </w:tcPr>
          <w:p w14:paraId="1535134A" w14:textId="77777777" w:rsidR="002E3770" w:rsidRPr="002E3770" w:rsidRDefault="002E3770" w:rsidP="002E3770">
            <w:pPr>
              <w:pStyle w:val="TableParagraph"/>
              <w:spacing w:before="82"/>
              <w:ind w:left="420" w:firstLine="0"/>
              <w:rPr>
                <w:color w:val="010202"/>
                <w:sz w:val="20"/>
              </w:rPr>
            </w:pPr>
            <w:r>
              <w:rPr>
                <w:color w:val="010202"/>
                <w:sz w:val="20"/>
              </w:rPr>
              <w:t>Role play, narrations</w:t>
            </w:r>
          </w:p>
        </w:tc>
        <w:tc>
          <w:tcPr>
            <w:tcW w:w="5228" w:type="dxa"/>
          </w:tcPr>
          <w:p w14:paraId="3031AAB1" w14:textId="77777777" w:rsidR="002E3770" w:rsidRDefault="002E3770" w:rsidP="002E3770">
            <w:pPr>
              <w:pStyle w:val="TableParagraph"/>
              <w:spacing w:before="82"/>
              <w:ind w:left="420" w:firstLine="0"/>
              <w:rPr>
                <w:sz w:val="20"/>
              </w:rPr>
            </w:pPr>
            <w:r>
              <w:rPr>
                <w:color w:val="010202"/>
                <w:sz w:val="20"/>
              </w:rPr>
              <w:t>Use audio and video recordings</w:t>
            </w:r>
          </w:p>
        </w:tc>
      </w:tr>
      <w:tr w:rsidR="002E3770" w14:paraId="22D73EF8" w14:textId="77777777" w:rsidTr="002E3770">
        <w:trPr>
          <w:trHeight w:val="366"/>
        </w:trPr>
        <w:tc>
          <w:tcPr>
            <w:tcW w:w="4805" w:type="dxa"/>
          </w:tcPr>
          <w:p w14:paraId="25F2E9D7" w14:textId="77777777" w:rsidR="002E3770" w:rsidRPr="002E3770" w:rsidRDefault="002E3770" w:rsidP="002E3770">
            <w:pPr>
              <w:pStyle w:val="TableParagraph"/>
              <w:spacing w:before="82"/>
              <w:ind w:left="420" w:firstLine="0"/>
              <w:rPr>
                <w:color w:val="010202"/>
                <w:sz w:val="20"/>
              </w:rPr>
            </w:pPr>
            <w:r>
              <w:rPr>
                <w:color w:val="010202"/>
                <w:sz w:val="20"/>
              </w:rPr>
              <w:t>Demonstrations</w:t>
            </w:r>
          </w:p>
        </w:tc>
        <w:tc>
          <w:tcPr>
            <w:tcW w:w="5228" w:type="dxa"/>
          </w:tcPr>
          <w:p w14:paraId="7301B059" w14:textId="77777777" w:rsidR="002E3770" w:rsidRDefault="002E3770" w:rsidP="002E3770">
            <w:pPr>
              <w:pStyle w:val="TableParagraph"/>
              <w:spacing w:before="82"/>
              <w:ind w:left="420" w:firstLine="0"/>
              <w:rPr>
                <w:sz w:val="20"/>
              </w:rPr>
            </w:pPr>
            <w:r>
              <w:rPr>
                <w:color w:val="010202"/>
                <w:sz w:val="20"/>
              </w:rPr>
              <w:t>Use audio and video recordings and simulations</w:t>
            </w:r>
          </w:p>
        </w:tc>
      </w:tr>
      <w:tr w:rsidR="002E3770" w14:paraId="51D8D394" w14:textId="77777777" w:rsidTr="002E3770">
        <w:trPr>
          <w:trHeight w:val="366"/>
        </w:trPr>
        <w:tc>
          <w:tcPr>
            <w:tcW w:w="4805" w:type="dxa"/>
          </w:tcPr>
          <w:p w14:paraId="369774A7" w14:textId="77777777" w:rsidR="002E3770" w:rsidRPr="002E3770" w:rsidRDefault="002E3770" w:rsidP="002E3770">
            <w:pPr>
              <w:pStyle w:val="TableParagraph"/>
              <w:spacing w:before="82"/>
              <w:ind w:left="420" w:firstLine="0"/>
              <w:rPr>
                <w:color w:val="010202"/>
                <w:sz w:val="20"/>
              </w:rPr>
            </w:pPr>
            <w:r>
              <w:rPr>
                <w:color w:val="010202"/>
                <w:sz w:val="20"/>
              </w:rPr>
              <w:t>Locating and putting marks on an area</w:t>
            </w:r>
          </w:p>
        </w:tc>
        <w:tc>
          <w:tcPr>
            <w:tcW w:w="5228" w:type="dxa"/>
          </w:tcPr>
          <w:p w14:paraId="6B630C39" w14:textId="77777777" w:rsidR="002E3770" w:rsidRDefault="002E3770" w:rsidP="002E3770">
            <w:pPr>
              <w:pStyle w:val="TableParagraph"/>
              <w:spacing w:before="82"/>
              <w:ind w:left="420" w:firstLine="0"/>
              <w:rPr>
                <w:sz w:val="20"/>
              </w:rPr>
            </w:pPr>
            <w:r>
              <w:rPr>
                <w:color w:val="010202"/>
                <w:sz w:val="20"/>
              </w:rPr>
              <w:t>Use digital/online mapping</w:t>
            </w:r>
          </w:p>
        </w:tc>
      </w:tr>
      <w:tr w:rsidR="002E3770" w14:paraId="3D385BBA" w14:textId="77777777" w:rsidTr="002E3770">
        <w:trPr>
          <w:trHeight w:val="366"/>
        </w:trPr>
        <w:tc>
          <w:tcPr>
            <w:tcW w:w="4805" w:type="dxa"/>
          </w:tcPr>
          <w:p w14:paraId="0639ABC3" w14:textId="77777777" w:rsidR="002E3770" w:rsidRPr="002E3770" w:rsidRDefault="002E3770" w:rsidP="002E3770">
            <w:pPr>
              <w:pStyle w:val="TableParagraph"/>
              <w:spacing w:before="82"/>
              <w:ind w:left="420" w:firstLine="0"/>
              <w:rPr>
                <w:color w:val="010202"/>
                <w:sz w:val="20"/>
              </w:rPr>
            </w:pPr>
            <w:r>
              <w:rPr>
                <w:color w:val="010202"/>
                <w:sz w:val="20"/>
              </w:rPr>
              <w:t>Present findings in graphic and written format</w:t>
            </w:r>
          </w:p>
        </w:tc>
        <w:tc>
          <w:tcPr>
            <w:tcW w:w="5228" w:type="dxa"/>
          </w:tcPr>
          <w:p w14:paraId="6D7F06E4" w14:textId="77777777" w:rsidR="002E3770" w:rsidRDefault="002E3770" w:rsidP="002E3770">
            <w:pPr>
              <w:pStyle w:val="TableParagraph"/>
              <w:spacing w:before="82"/>
              <w:ind w:left="420" w:firstLine="0"/>
              <w:rPr>
                <w:sz w:val="20"/>
              </w:rPr>
            </w:pPr>
            <w:r>
              <w:rPr>
                <w:color w:val="010202"/>
                <w:sz w:val="20"/>
              </w:rPr>
              <w:t>Use desktop publishing software or word processor</w:t>
            </w:r>
          </w:p>
        </w:tc>
      </w:tr>
      <w:tr w:rsidR="002E3770" w14:paraId="346EE9F3" w14:textId="77777777" w:rsidTr="002E3770">
        <w:trPr>
          <w:trHeight w:val="366"/>
        </w:trPr>
        <w:tc>
          <w:tcPr>
            <w:tcW w:w="4805" w:type="dxa"/>
          </w:tcPr>
          <w:p w14:paraId="3623D500" w14:textId="77777777" w:rsidR="002E3770" w:rsidRPr="002E3770" w:rsidRDefault="002E3770" w:rsidP="002E3770">
            <w:pPr>
              <w:pStyle w:val="TableParagraph"/>
              <w:spacing w:before="82"/>
              <w:ind w:left="420" w:firstLine="0"/>
              <w:rPr>
                <w:color w:val="010202"/>
                <w:sz w:val="20"/>
              </w:rPr>
            </w:pPr>
            <w:r>
              <w:rPr>
                <w:color w:val="010202"/>
                <w:sz w:val="20"/>
              </w:rPr>
              <w:t>Showing data charts</w:t>
            </w:r>
          </w:p>
        </w:tc>
        <w:tc>
          <w:tcPr>
            <w:tcW w:w="5228" w:type="dxa"/>
          </w:tcPr>
          <w:p w14:paraId="17AF2018" w14:textId="77777777" w:rsidR="002E3770" w:rsidRDefault="002E3770" w:rsidP="002E3770">
            <w:pPr>
              <w:pStyle w:val="TableParagraph"/>
              <w:spacing w:before="82"/>
              <w:ind w:left="420" w:firstLine="0"/>
              <w:rPr>
                <w:sz w:val="20"/>
              </w:rPr>
            </w:pPr>
            <w:r>
              <w:rPr>
                <w:color w:val="010202"/>
                <w:sz w:val="20"/>
              </w:rPr>
              <w:t>Use spreadsheet software</w:t>
            </w:r>
          </w:p>
        </w:tc>
      </w:tr>
      <w:tr w:rsidR="002E3770" w14:paraId="2723827F" w14:textId="77777777" w:rsidTr="002E3770">
        <w:trPr>
          <w:trHeight w:val="366"/>
        </w:trPr>
        <w:tc>
          <w:tcPr>
            <w:tcW w:w="4805" w:type="dxa"/>
          </w:tcPr>
          <w:p w14:paraId="1E11CFB8" w14:textId="77777777" w:rsidR="002E3770" w:rsidRPr="002E3770" w:rsidRDefault="002E3770" w:rsidP="002E3770">
            <w:pPr>
              <w:pStyle w:val="TableParagraph"/>
              <w:spacing w:before="82"/>
              <w:ind w:left="420" w:firstLine="0"/>
              <w:rPr>
                <w:color w:val="010202"/>
                <w:sz w:val="20"/>
              </w:rPr>
            </w:pPr>
            <w:r>
              <w:rPr>
                <w:color w:val="010202"/>
                <w:sz w:val="20"/>
              </w:rPr>
              <w:t>Group discussions</w:t>
            </w:r>
          </w:p>
        </w:tc>
        <w:tc>
          <w:tcPr>
            <w:tcW w:w="5228" w:type="dxa"/>
          </w:tcPr>
          <w:p w14:paraId="2C5A816A" w14:textId="77777777" w:rsidR="002E3770" w:rsidRDefault="002E3770" w:rsidP="002E3770">
            <w:pPr>
              <w:pStyle w:val="TableParagraph"/>
              <w:spacing w:before="82"/>
              <w:ind w:left="420" w:firstLine="0"/>
              <w:rPr>
                <w:sz w:val="20"/>
              </w:rPr>
            </w:pPr>
            <w:r>
              <w:rPr>
                <w:color w:val="010202"/>
                <w:sz w:val="20"/>
              </w:rPr>
              <w:t>Mind-mapping software</w:t>
            </w:r>
          </w:p>
        </w:tc>
      </w:tr>
      <w:tr w:rsidR="002E3770" w14:paraId="0C1C3480" w14:textId="77777777" w:rsidTr="002E3770">
        <w:trPr>
          <w:trHeight w:val="366"/>
        </w:trPr>
        <w:tc>
          <w:tcPr>
            <w:tcW w:w="4805" w:type="dxa"/>
          </w:tcPr>
          <w:p w14:paraId="18520473" w14:textId="77777777" w:rsidR="002E3770" w:rsidRPr="002E3770" w:rsidRDefault="002E3770" w:rsidP="002E3770">
            <w:pPr>
              <w:pStyle w:val="TableParagraph"/>
              <w:spacing w:before="82"/>
              <w:ind w:left="420" w:firstLine="0"/>
              <w:rPr>
                <w:color w:val="010202"/>
                <w:sz w:val="20"/>
              </w:rPr>
            </w:pPr>
            <w:r>
              <w:rPr>
                <w:color w:val="010202"/>
                <w:sz w:val="20"/>
              </w:rPr>
              <w:t>Search for extra reading materials</w:t>
            </w:r>
          </w:p>
        </w:tc>
        <w:tc>
          <w:tcPr>
            <w:tcW w:w="5228" w:type="dxa"/>
          </w:tcPr>
          <w:p w14:paraId="1D81801A" w14:textId="77777777" w:rsidR="002E3770" w:rsidRDefault="002E3770" w:rsidP="002E3770">
            <w:pPr>
              <w:pStyle w:val="TableParagraph"/>
              <w:spacing w:before="82"/>
              <w:ind w:left="420" w:firstLine="0"/>
              <w:rPr>
                <w:sz w:val="20"/>
              </w:rPr>
            </w:pPr>
            <w:r>
              <w:rPr>
                <w:color w:val="010202"/>
                <w:sz w:val="20"/>
              </w:rPr>
              <w:t>Download files on Internet or by sharing</w:t>
            </w:r>
          </w:p>
        </w:tc>
      </w:tr>
      <w:tr w:rsidR="002E3770" w14:paraId="5E6962D3" w14:textId="77777777" w:rsidTr="002E3770">
        <w:trPr>
          <w:trHeight w:val="366"/>
        </w:trPr>
        <w:tc>
          <w:tcPr>
            <w:tcW w:w="4805" w:type="dxa"/>
          </w:tcPr>
          <w:p w14:paraId="3116B7D1" w14:textId="77777777" w:rsidR="002E3770" w:rsidRPr="002E3770" w:rsidRDefault="002E3770" w:rsidP="002E3770">
            <w:pPr>
              <w:pStyle w:val="TableParagraph"/>
              <w:spacing w:before="82"/>
              <w:ind w:left="420" w:firstLine="0"/>
              <w:rPr>
                <w:color w:val="010202"/>
                <w:sz w:val="20"/>
              </w:rPr>
            </w:pPr>
            <w:r>
              <w:rPr>
                <w:color w:val="010202"/>
                <w:sz w:val="20"/>
              </w:rPr>
              <w:t>Writing equations and formulas</w:t>
            </w:r>
          </w:p>
        </w:tc>
        <w:tc>
          <w:tcPr>
            <w:tcW w:w="5228" w:type="dxa"/>
          </w:tcPr>
          <w:p w14:paraId="4F9691EF" w14:textId="77777777" w:rsidR="002E3770" w:rsidRDefault="002E3770" w:rsidP="002E3770">
            <w:pPr>
              <w:pStyle w:val="TableParagraph"/>
              <w:spacing w:before="82"/>
              <w:ind w:left="420" w:firstLine="0"/>
              <w:rPr>
                <w:sz w:val="20"/>
              </w:rPr>
            </w:pPr>
            <w:r>
              <w:rPr>
                <w:color w:val="010202"/>
                <w:sz w:val="20"/>
              </w:rPr>
              <w:t>Use equation editors</w:t>
            </w:r>
          </w:p>
        </w:tc>
      </w:tr>
      <w:tr w:rsidR="002E3770" w14:paraId="1F417023" w14:textId="77777777" w:rsidTr="002E3770">
        <w:trPr>
          <w:trHeight w:val="606"/>
        </w:trPr>
        <w:tc>
          <w:tcPr>
            <w:tcW w:w="4805" w:type="dxa"/>
          </w:tcPr>
          <w:p w14:paraId="0C01332A" w14:textId="77777777" w:rsidR="002E3770" w:rsidRPr="002E3770" w:rsidRDefault="002E3770" w:rsidP="002E3770">
            <w:pPr>
              <w:pStyle w:val="TableParagraph"/>
              <w:spacing w:before="82"/>
              <w:ind w:left="420" w:firstLine="0"/>
              <w:rPr>
                <w:color w:val="010202"/>
                <w:sz w:val="20"/>
              </w:rPr>
            </w:pPr>
            <w:r>
              <w:rPr>
                <w:color w:val="010202"/>
                <w:sz w:val="20"/>
              </w:rPr>
              <w:t>Carrying out academic research</w:t>
            </w:r>
          </w:p>
        </w:tc>
        <w:tc>
          <w:tcPr>
            <w:tcW w:w="5228" w:type="dxa"/>
          </w:tcPr>
          <w:p w14:paraId="25148510" w14:textId="77777777" w:rsidR="002E3770" w:rsidRDefault="002E3770" w:rsidP="002E3770">
            <w:pPr>
              <w:pStyle w:val="TableParagraph"/>
              <w:spacing w:before="82" w:line="254" w:lineRule="auto"/>
              <w:ind w:left="420" w:right="678" w:firstLine="0"/>
              <w:rPr>
                <w:sz w:val="20"/>
              </w:rPr>
            </w:pPr>
            <w:r>
              <w:rPr>
                <w:color w:val="010202"/>
                <w:sz w:val="20"/>
              </w:rPr>
              <w:t xml:space="preserve">Using the Internet and other academic applications like Encarta”, “Britannica” </w:t>
            </w:r>
            <w:r w:rsidR="002E250E">
              <w:rPr>
                <w:color w:val="010202"/>
                <w:sz w:val="20"/>
              </w:rPr>
              <w:t>etc.</w:t>
            </w:r>
          </w:p>
        </w:tc>
      </w:tr>
      <w:tr w:rsidR="002E3770" w14:paraId="21BC8EDD" w14:textId="77777777" w:rsidTr="002E3770">
        <w:trPr>
          <w:trHeight w:val="606"/>
        </w:trPr>
        <w:tc>
          <w:tcPr>
            <w:tcW w:w="4805" w:type="dxa"/>
          </w:tcPr>
          <w:p w14:paraId="2C77A078" w14:textId="77777777" w:rsidR="002E3770" w:rsidRPr="002E3770" w:rsidRDefault="002E3770" w:rsidP="002E3770">
            <w:pPr>
              <w:pStyle w:val="TableParagraph"/>
              <w:spacing w:before="82"/>
              <w:ind w:left="420" w:firstLine="0"/>
              <w:rPr>
                <w:color w:val="010202"/>
                <w:sz w:val="20"/>
              </w:rPr>
            </w:pPr>
            <w:r>
              <w:rPr>
                <w:color w:val="010202"/>
                <w:sz w:val="20"/>
              </w:rPr>
              <w:t>Sharing or learning with people across the world</w:t>
            </w:r>
          </w:p>
        </w:tc>
        <w:tc>
          <w:tcPr>
            <w:tcW w:w="5228" w:type="dxa"/>
          </w:tcPr>
          <w:p w14:paraId="0453E673" w14:textId="77777777" w:rsidR="002E3770" w:rsidRDefault="002E3770" w:rsidP="002E3770">
            <w:pPr>
              <w:pStyle w:val="TableParagraph"/>
              <w:spacing w:before="82" w:line="254" w:lineRule="auto"/>
              <w:ind w:left="420" w:firstLine="0"/>
              <w:rPr>
                <w:sz w:val="20"/>
              </w:rPr>
            </w:pPr>
            <w:r>
              <w:rPr>
                <w:color w:val="010202"/>
                <w:sz w:val="20"/>
              </w:rPr>
              <w:t>Forming learning networks, formation of blogs, social media, emails etc.</w:t>
            </w:r>
          </w:p>
        </w:tc>
      </w:tr>
    </w:tbl>
    <w:p w14:paraId="59C179E4" w14:textId="77777777" w:rsidR="002E3770" w:rsidRPr="00E22B20" w:rsidRDefault="002E3770" w:rsidP="002E3770">
      <w:pPr>
        <w:pStyle w:val="ListParagraph"/>
        <w:tabs>
          <w:tab w:val="left" w:pos="732"/>
          <w:tab w:val="left" w:pos="734"/>
        </w:tabs>
        <w:spacing w:before="100"/>
        <w:ind w:left="733" w:firstLine="0"/>
        <w:sectPr w:rsidR="002E3770" w:rsidRPr="00E22B20" w:rsidSect="00ED7D32">
          <w:type w:val="continuous"/>
          <w:pgSz w:w="11910" w:h="16840"/>
          <w:pgMar w:top="0" w:right="0" w:bottom="280" w:left="0" w:header="720" w:footer="720" w:gutter="0"/>
          <w:cols w:space="40"/>
        </w:sectPr>
      </w:pPr>
    </w:p>
    <w:p w14:paraId="6E6E1636" w14:textId="77777777" w:rsidR="002E3770" w:rsidRDefault="002E3770" w:rsidP="002E3770">
      <w:pPr>
        <w:pStyle w:val="BodyText"/>
        <w:spacing w:line="254" w:lineRule="auto"/>
        <w:ind w:left="424" w:right="886"/>
        <w:jc w:val="both"/>
      </w:pPr>
    </w:p>
    <w:p w14:paraId="10571586" w14:textId="77777777" w:rsidR="002E3770" w:rsidRDefault="002E3770" w:rsidP="002E3770"/>
    <w:p w14:paraId="77E16B8D" w14:textId="77777777" w:rsidR="002E3770" w:rsidRDefault="002E3770" w:rsidP="002E3770">
      <w:pPr>
        <w:spacing w:line="254" w:lineRule="auto"/>
        <w:jc w:val="both"/>
      </w:pPr>
    </w:p>
    <w:p w14:paraId="1DE7F111" w14:textId="77777777" w:rsidR="002E3770" w:rsidRDefault="002E3770" w:rsidP="002E3770">
      <w:r>
        <w:br w:type="page"/>
      </w:r>
    </w:p>
    <w:p w14:paraId="6617E1EE" w14:textId="77777777" w:rsidR="002E3770" w:rsidRPr="0098400D" w:rsidRDefault="002E3770">
      <w:pPr>
        <w:spacing w:line="254" w:lineRule="auto"/>
        <w:jc w:val="both"/>
        <w:sectPr w:rsidR="002E3770" w:rsidRPr="0098400D" w:rsidSect="002E3770">
          <w:type w:val="continuous"/>
          <w:pgSz w:w="11910" w:h="16840"/>
          <w:pgMar w:top="0" w:right="0" w:bottom="280" w:left="0" w:header="720" w:footer="720" w:gutter="0"/>
          <w:cols w:space="720"/>
        </w:sectPr>
      </w:pPr>
    </w:p>
    <w:p w14:paraId="3D434F9D" w14:textId="77777777" w:rsidR="00A017D0" w:rsidRPr="0098400D" w:rsidRDefault="00A017D0">
      <w:pPr>
        <w:pStyle w:val="BodyText"/>
        <w:spacing w:before="6"/>
        <w:rPr>
          <w:sz w:val="4"/>
        </w:rPr>
      </w:pPr>
    </w:p>
    <w:p w14:paraId="5A51FFF1" w14:textId="3DD9BC4D" w:rsidR="00A017D0" w:rsidRPr="0098400D" w:rsidRDefault="00C25EA0">
      <w:pPr>
        <w:pStyle w:val="BodyText"/>
        <w:ind w:right="-45"/>
      </w:pPr>
      <w:r>
        <w:rPr>
          <w:noProof/>
        </w:rPr>
        <mc:AlternateContent>
          <mc:Choice Requires="wps">
            <w:drawing>
              <wp:inline distT="0" distB="0" distL="0" distR="0" wp14:anchorId="653E8C8C" wp14:editId="7EFCA884">
                <wp:extent cx="7560310" cy="1085850"/>
                <wp:effectExtent l="0" t="0" r="2540" b="1905"/>
                <wp:docPr id="25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5850"/>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8FAFE" w14:textId="77777777" w:rsidR="00AB6D04" w:rsidRDefault="00AB6D04">
                            <w:pPr>
                              <w:pStyle w:val="BodyText"/>
                              <w:spacing w:before="8"/>
                              <w:rPr>
                                <w:sz w:val="55"/>
                              </w:rPr>
                            </w:pPr>
                          </w:p>
                          <w:p w14:paraId="1FE1CE66" w14:textId="77777777" w:rsidR="00AB6D04" w:rsidRDefault="00AB6D04">
                            <w:pPr>
                              <w:ind w:left="723"/>
                              <w:rPr>
                                <w:b/>
                                <w:sz w:val="40"/>
                              </w:rPr>
                            </w:pPr>
                            <w:r>
                              <w:rPr>
                                <w:b/>
                                <w:color w:val="FFFFFF"/>
                                <w:sz w:val="40"/>
                              </w:rPr>
                              <w:t>ENGLISH WITHIN THE NEW CURRICULUM</w:t>
                            </w:r>
                          </w:p>
                        </w:txbxContent>
                      </wps:txbx>
                      <wps:bodyPr rot="0" vert="horz" wrap="square" lIns="0" tIns="0" rIns="0" bIns="0" anchor="t" anchorCtr="0" upright="1">
                        <a:noAutofit/>
                      </wps:bodyPr>
                    </wps:wsp>
                  </a:graphicData>
                </a:graphic>
              </wp:inline>
            </w:drawing>
          </mc:Choice>
          <mc:Fallback>
            <w:pict>
              <v:shape w14:anchorId="653E8C8C" id="Text Box 338" o:spid="_x0000_s1056" type="#_x0000_t202" style="width:595.3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" fillcolor="#69a242" stroked="f">
                <v:textbox inset="0,0,0,0">
                  <w:txbxContent>
                    <w:p w14:paraId="7898FAFE" w14:textId="77777777" w:rsidR="00AB6D04" w:rsidRDefault="00AB6D04">
                      <w:pPr>
                        <w:pStyle w:val="BodyText"/>
                        <w:spacing w:before="8"/>
                        <w:rPr>
                          <w:sz w:val="55"/>
                        </w:rPr>
                      </w:pPr>
                    </w:p>
                    <w:p w14:paraId="1FE1CE66" w14:textId="77777777" w:rsidR="00AB6D04" w:rsidRDefault="00AB6D04">
                      <w:pPr>
                        <w:ind w:left="723"/>
                        <w:rPr>
                          <w:b/>
                          <w:sz w:val="40"/>
                        </w:rPr>
                      </w:pPr>
                      <w:r>
                        <w:rPr>
                          <w:b/>
                          <w:color w:val="FFFFFF"/>
                          <w:sz w:val="40"/>
                        </w:rPr>
                        <w:t>ENGLISH WITHIN THE NEW CURRICULUM</w:t>
                      </w:r>
                    </w:p>
                  </w:txbxContent>
                </v:textbox>
                <w10:anchorlock/>
              </v:shape>
            </w:pict>
          </mc:Fallback>
        </mc:AlternateContent>
      </w:r>
    </w:p>
    <w:p w14:paraId="16D4AC73" w14:textId="77777777" w:rsidR="00A017D0" w:rsidRPr="0098400D" w:rsidRDefault="00A017D0">
      <w:pPr>
        <w:pStyle w:val="BodyText"/>
        <w:spacing w:before="8"/>
        <w:rPr>
          <w:sz w:val="11"/>
        </w:rPr>
      </w:pPr>
    </w:p>
    <w:p w14:paraId="77E880D4" w14:textId="77777777" w:rsidR="00A017D0" w:rsidRPr="0098400D" w:rsidRDefault="00441B9E">
      <w:pPr>
        <w:pStyle w:val="BodyText"/>
        <w:spacing w:before="100"/>
        <w:ind w:left="720"/>
      </w:pPr>
      <w:r w:rsidRPr="0098400D">
        <w:rPr>
          <w:color w:val="010202"/>
        </w:rPr>
        <w:t>English is a compulsory subject from Senior 1 to Senior 4.</w:t>
      </w:r>
    </w:p>
    <w:p w14:paraId="2DA3490A" w14:textId="77777777" w:rsidR="00A017D0" w:rsidRPr="0098400D" w:rsidRDefault="00A017D0">
      <w:pPr>
        <w:pStyle w:val="BodyText"/>
        <w:spacing w:before="11"/>
        <w:rPr>
          <w:sz w:val="29"/>
        </w:rPr>
      </w:pPr>
    </w:p>
    <w:p w14:paraId="6C35E091" w14:textId="77777777" w:rsidR="00A017D0" w:rsidRPr="0098400D" w:rsidRDefault="00441B9E">
      <w:pPr>
        <w:pStyle w:val="Heading2"/>
        <w:spacing w:before="0"/>
        <w:rPr>
          <w:b/>
        </w:rPr>
      </w:pPr>
      <w:bookmarkStart w:id="8" w:name="_TOC_250006"/>
      <w:bookmarkEnd w:id="8"/>
      <w:r w:rsidRPr="0098400D">
        <w:rPr>
          <w:b/>
          <w:color w:val="010202"/>
        </w:rPr>
        <w:t>Time allocation</w:t>
      </w:r>
    </w:p>
    <w:p w14:paraId="69F51601" w14:textId="77777777" w:rsidR="00A017D0" w:rsidRPr="0098400D" w:rsidRDefault="00A017D0">
      <w:pPr>
        <w:pStyle w:val="BodyText"/>
        <w:spacing w:before="8" w:after="1"/>
        <w:rPr>
          <w:b/>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2223"/>
        <w:gridCol w:w="3939"/>
        <w:gridCol w:w="4293"/>
      </w:tblGrid>
      <w:tr w:rsidR="00A017D0" w:rsidRPr="0098400D" w14:paraId="62CB78C6" w14:textId="77777777">
        <w:trPr>
          <w:trHeight w:val="438"/>
        </w:trPr>
        <w:tc>
          <w:tcPr>
            <w:tcW w:w="2223" w:type="dxa"/>
            <w:vMerge w:val="restart"/>
            <w:shd w:val="clear" w:color="auto" w:fill="FADA03"/>
          </w:tcPr>
          <w:p w14:paraId="7A5A23F7" w14:textId="77777777" w:rsidR="00A017D0" w:rsidRPr="0098400D" w:rsidRDefault="00A017D0">
            <w:pPr>
              <w:pStyle w:val="TableParagraph"/>
              <w:spacing w:before="2"/>
              <w:ind w:left="0" w:firstLine="0"/>
              <w:rPr>
                <w:b/>
                <w:sz w:val="24"/>
              </w:rPr>
            </w:pPr>
          </w:p>
          <w:p w14:paraId="6F22A161" w14:textId="77777777" w:rsidR="00A017D0" w:rsidRPr="0098400D" w:rsidRDefault="00441B9E">
            <w:pPr>
              <w:pStyle w:val="TableParagraph"/>
              <w:spacing w:before="0"/>
              <w:ind w:left="115" w:firstLine="0"/>
              <w:rPr>
                <w:b/>
                <w:sz w:val="20"/>
              </w:rPr>
            </w:pPr>
            <w:r w:rsidRPr="0098400D">
              <w:rPr>
                <w:b/>
                <w:color w:val="010202"/>
                <w:sz w:val="20"/>
              </w:rPr>
              <w:t>ENGLISH</w:t>
            </w:r>
          </w:p>
        </w:tc>
        <w:tc>
          <w:tcPr>
            <w:tcW w:w="3939" w:type="dxa"/>
            <w:shd w:val="clear" w:color="auto" w:fill="FADA03"/>
          </w:tcPr>
          <w:p w14:paraId="1E9600C0" w14:textId="5B24E769" w:rsidR="00A017D0" w:rsidRPr="0098400D" w:rsidRDefault="00441B9E">
            <w:pPr>
              <w:pStyle w:val="TableParagraph"/>
              <w:spacing w:before="100"/>
              <w:ind w:left="1279" w:right="1269" w:firstLine="0"/>
              <w:jc w:val="center"/>
              <w:rPr>
                <w:b/>
                <w:sz w:val="20"/>
              </w:rPr>
            </w:pPr>
            <w:r w:rsidRPr="0098400D">
              <w:rPr>
                <w:b/>
                <w:color w:val="010202"/>
                <w:sz w:val="20"/>
              </w:rPr>
              <w:t>S1</w:t>
            </w:r>
            <w:r w:rsidR="00A769C8">
              <w:rPr>
                <w:b/>
                <w:color w:val="010202"/>
                <w:sz w:val="20"/>
              </w:rPr>
              <w:t>&amp;2</w:t>
            </w:r>
          </w:p>
        </w:tc>
        <w:tc>
          <w:tcPr>
            <w:tcW w:w="4293" w:type="dxa"/>
            <w:shd w:val="clear" w:color="auto" w:fill="FADA03"/>
          </w:tcPr>
          <w:p w14:paraId="7BA7789F" w14:textId="5C8CFA51" w:rsidR="00A017D0" w:rsidRPr="0098400D" w:rsidRDefault="00A769C8">
            <w:pPr>
              <w:pStyle w:val="TableParagraph"/>
              <w:spacing w:before="100"/>
              <w:ind w:left="1456" w:right="1446" w:firstLine="0"/>
              <w:jc w:val="center"/>
              <w:rPr>
                <w:b/>
                <w:sz w:val="20"/>
              </w:rPr>
            </w:pPr>
            <w:r>
              <w:rPr>
                <w:b/>
                <w:color w:val="010202"/>
                <w:sz w:val="20"/>
              </w:rPr>
              <w:t>S3&amp;4</w:t>
            </w:r>
          </w:p>
        </w:tc>
      </w:tr>
      <w:tr w:rsidR="00A017D0" w:rsidRPr="0098400D" w14:paraId="374050DB" w14:textId="77777777">
        <w:trPr>
          <w:trHeight w:val="381"/>
        </w:trPr>
        <w:tc>
          <w:tcPr>
            <w:tcW w:w="2223" w:type="dxa"/>
            <w:vMerge/>
            <w:tcBorders>
              <w:top w:val="nil"/>
            </w:tcBorders>
            <w:shd w:val="clear" w:color="auto" w:fill="FADA03"/>
          </w:tcPr>
          <w:p w14:paraId="32E53E70" w14:textId="77777777" w:rsidR="00A017D0" w:rsidRPr="0098400D" w:rsidRDefault="00A017D0">
            <w:pPr>
              <w:rPr>
                <w:sz w:val="2"/>
                <w:szCs w:val="2"/>
              </w:rPr>
            </w:pPr>
          </w:p>
        </w:tc>
        <w:tc>
          <w:tcPr>
            <w:tcW w:w="3939" w:type="dxa"/>
          </w:tcPr>
          <w:p w14:paraId="1F9927DB" w14:textId="71AFCAB2" w:rsidR="00A017D0" w:rsidRPr="0098400D" w:rsidRDefault="00A769C8">
            <w:pPr>
              <w:pStyle w:val="TableParagraph"/>
              <w:spacing w:before="61"/>
              <w:ind w:left="1279" w:right="1269" w:firstLine="0"/>
              <w:jc w:val="center"/>
              <w:rPr>
                <w:sz w:val="20"/>
              </w:rPr>
            </w:pPr>
            <w:r>
              <w:rPr>
                <w:color w:val="010202"/>
                <w:sz w:val="20"/>
              </w:rPr>
              <w:t>6</w:t>
            </w:r>
            <w:r w:rsidR="00441B9E" w:rsidRPr="0098400D">
              <w:rPr>
                <w:color w:val="010202"/>
                <w:sz w:val="20"/>
              </w:rPr>
              <w:t xml:space="preserve"> periods a week</w:t>
            </w:r>
          </w:p>
        </w:tc>
        <w:tc>
          <w:tcPr>
            <w:tcW w:w="4293" w:type="dxa"/>
          </w:tcPr>
          <w:p w14:paraId="519AB5E1" w14:textId="77777777" w:rsidR="00A017D0" w:rsidRPr="0098400D" w:rsidRDefault="00441B9E">
            <w:pPr>
              <w:pStyle w:val="TableParagraph"/>
              <w:spacing w:before="61"/>
              <w:ind w:left="1456" w:right="1446" w:firstLine="0"/>
              <w:jc w:val="center"/>
              <w:rPr>
                <w:sz w:val="20"/>
              </w:rPr>
            </w:pPr>
            <w:r w:rsidRPr="0098400D">
              <w:rPr>
                <w:color w:val="010202"/>
                <w:sz w:val="20"/>
              </w:rPr>
              <w:t>5 periods a week</w:t>
            </w:r>
          </w:p>
        </w:tc>
      </w:tr>
    </w:tbl>
    <w:p w14:paraId="396AAC6A" w14:textId="77777777" w:rsidR="00A017D0" w:rsidRPr="0098400D" w:rsidRDefault="00A017D0">
      <w:pPr>
        <w:pStyle w:val="BodyText"/>
        <w:spacing w:before="8"/>
        <w:rPr>
          <w:b/>
          <w:sz w:val="44"/>
        </w:rPr>
      </w:pPr>
    </w:p>
    <w:p w14:paraId="4C652397" w14:textId="77777777" w:rsidR="00A017D0" w:rsidRPr="0098400D" w:rsidRDefault="00441B9E">
      <w:pPr>
        <w:pStyle w:val="Heading2"/>
        <w:spacing w:before="0"/>
        <w:rPr>
          <w:b/>
        </w:rPr>
      </w:pPr>
      <w:bookmarkStart w:id="9" w:name="_TOC_250005"/>
      <w:bookmarkEnd w:id="9"/>
      <w:r w:rsidRPr="0098400D">
        <w:rPr>
          <w:b/>
          <w:color w:val="010202"/>
        </w:rPr>
        <w:t>Rationale</w:t>
      </w:r>
    </w:p>
    <w:p w14:paraId="5F1343D3" w14:textId="77777777" w:rsidR="00A017D0" w:rsidRPr="0098400D" w:rsidRDefault="00A017D0">
      <w:pPr>
        <w:pStyle w:val="BodyText"/>
        <w:spacing w:before="2"/>
        <w:rPr>
          <w:b/>
          <w:sz w:val="11"/>
        </w:rPr>
      </w:pPr>
    </w:p>
    <w:p w14:paraId="011DEC0B" w14:textId="77777777" w:rsidR="00A017D0" w:rsidRPr="0098400D" w:rsidRDefault="00A017D0">
      <w:pPr>
        <w:rPr>
          <w:sz w:val="11"/>
        </w:rPr>
        <w:sectPr w:rsidR="00A017D0" w:rsidRPr="0098400D">
          <w:pgSz w:w="11910" w:h="16840"/>
          <w:pgMar w:top="1520" w:right="0" w:bottom="1560" w:left="0" w:header="0" w:footer="1379" w:gutter="0"/>
          <w:cols w:space="720"/>
        </w:sectPr>
      </w:pPr>
    </w:p>
    <w:p w14:paraId="73F5152B" w14:textId="59F21E82" w:rsidR="00A017D0" w:rsidRPr="0098400D" w:rsidRDefault="00C25EA0">
      <w:pPr>
        <w:pStyle w:val="BodyText"/>
        <w:spacing w:before="100" w:line="254" w:lineRule="auto"/>
        <w:ind w:left="720" w:right="96"/>
      </w:pPr>
      <w:r>
        <w:rPr>
          <w:noProof/>
        </w:rPr>
        <mc:AlternateContent>
          <mc:Choice Requires="wps">
            <w:drawing>
              <wp:anchor distT="0" distB="0" distL="114300" distR="114300" simplePos="0" relativeHeight="2248" behindDoc="0" locked="0" layoutInCell="1" allowOverlap="1" wp14:anchorId="2BA2D69D" wp14:editId="15D2FAF4">
                <wp:simplePos x="0" y="0"/>
                <wp:positionH relativeFrom="page">
                  <wp:posOffset>0</wp:posOffset>
                </wp:positionH>
                <wp:positionV relativeFrom="page">
                  <wp:posOffset>0</wp:posOffset>
                </wp:positionV>
                <wp:extent cx="7560310" cy="968375"/>
                <wp:effectExtent l="0" t="0" r="2540" b="3175"/>
                <wp:wrapNone/>
                <wp:docPr id="249"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8375"/>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E451E" id="Rectangle 176" o:spid="_x0000_s1026" style="position:absolute;margin-left:0;margin-top:0;width:595.3pt;height:76.25pt;z-index:2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" fillcolor="#c7c6c5" stroked="f">
                <w10:wrap anchorx="page" anchory="page"/>
              </v:rect>
            </w:pict>
          </mc:Fallback>
        </mc:AlternateContent>
      </w:r>
      <w:r w:rsidR="00441B9E" w:rsidRPr="0098400D">
        <w:rPr>
          <w:color w:val="010202"/>
        </w:rPr>
        <w:t>Language and literacy are of personal</w:t>
      </w:r>
      <w:r w:rsidR="000D3E55">
        <w:rPr>
          <w:color w:val="010202"/>
        </w:rPr>
        <w:t xml:space="preserve">, </w:t>
      </w:r>
      <w:r w:rsidR="00441B9E" w:rsidRPr="0098400D">
        <w:rPr>
          <w:color w:val="010202"/>
        </w:rPr>
        <w:t>social and economic importance. Our ability to use language lies at the centre of the development and expression of our emotions</w:t>
      </w:r>
      <w:r w:rsidR="000D3E55">
        <w:rPr>
          <w:color w:val="010202"/>
        </w:rPr>
        <w:t xml:space="preserve">, </w:t>
      </w:r>
      <w:r w:rsidR="00441B9E" w:rsidRPr="0098400D">
        <w:rPr>
          <w:color w:val="010202"/>
        </w:rPr>
        <w:t>thoughts</w:t>
      </w:r>
      <w:r w:rsidR="000D3E55">
        <w:rPr>
          <w:color w:val="010202"/>
        </w:rPr>
        <w:t xml:space="preserve">, </w:t>
      </w:r>
      <w:r w:rsidR="00441B9E" w:rsidRPr="0098400D">
        <w:rPr>
          <w:color w:val="010202"/>
        </w:rPr>
        <w:t>learning and sense of personal identity. Language is a key aspect of culture.</w:t>
      </w:r>
    </w:p>
    <w:p w14:paraId="1C3A1526" w14:textId="77777777" w:rsidR="00A017D0" w:rsidRPr="0098400D" w:rsidRDefault="00A017D0">
      <w:pPr>
        <w:pStyle w:val="BodyText"/>
        <w:spacing w:before="11"/>
        <w:rPr>
          <w:sz w:val="19"/>
        </w:rPr>
      </w:pPr>
    </w:p>
    <w:p w14:paraId="7B4A21DA" w14:textId="77777777" w:rsidR="00A017D0" w:rsidRPr="0098400D" w:rsidRDefault="00441B9E">
      <w:pPr>
        <w:pStyle w:val="BodyText"/>
        <w:spacing w:line="254" w:lineRule="auto"/>
        <w:ind w:left="720" w:right="-19"/>
      </w:pPr>
      <w:r w:rsidRPr="0098400D">
        <w:rPr>
          <w:color w:val="010202"/>
        </w:rPr>
        <w:t>Literacy is fundamental to all areas of learning</w:t>
      </w:r>
      <w:r w:rsidR="000D3E55">
        <w:rPr>
          <w:color w:val="010202"/>
        </w:rPr>
        <w:t xml:space="preserve">, </w:t>
      </w:r>
      <w:r w:rsidRPr="0098400D">
        <w:rPr>
          <w:color w:val="010202"/>
        </w:rPr>
        <w:t>as it unlocks access to the wider curriculum</w:t>
      </w:r>
      <w:r w:rsidR="000D3E55">
        <w:rPr>
          <w:color w:val="010202"/>
        </w:rPr>
        <w:t xml:space="preserve">, </w:t>
      </w:r>
      <w:r w:rsidRPr="0098400D">
        <w:rPr>
          <w:color w:val="010202"/>
        </w:rPr>
        <w:t>and increases opportunities for individuals in all aspects of life</w:t>
      </w:r>
      <w:r w:rsidR="000D3E55">
        <w:rPr>
          <w:color w:val="010202"/>
        </w:rPr>
        <w:t xml:space="preserve">, </w:t>
      </w:r>
      <w:r w:rsidRPr="0098400D">
        <w:rPr>
          <w:color w:val="010202"/>
        </w:rPr>
        <w:t>including laying the foundation for lifelong learning and work</w:t>
      </w:r>
      <w:r w:rsidR="000D3E55">
        <w:rPr>
          <w:color w:val="010202"/>
        </w:rPr>
        <w:t xml:space="preserve">, </w:t>
      </w:r>
      <w:r w:rsidRPr="0098400D">
        <w:rPr>
          <w:color w:val="010202"/>
        </w:rPr>
        <w:t>and contributing strongly</w:t>
      </w:r>
    </w:p>
    <w:p w14:paraId="66019A3C" w14:textId="77777777" w:rsidR="00A017D0" w:rsidRPr="0098400D" w:rsidRDefault="00441B9E">
      <w:pPr>
        <w:pStyle w:val="BodyText"/>
        <w:spacing w:line="254" w:lineRule="auto"/>
        <w:ind w:left="720" w:right="96"/>
      </w:pPr>
      <w:r w:rsidRPr="0098400D">
        <w:rPr>
          <w:color w:val="010202"/>
        </w:rPr>
        <w:t>to the development of all human capacities. Language learning contributes to the development of critical and creative thinking. It develops competence in listening and speaking</w:t>
      </w:r>
      <w:r w:rsidR="000D3E55">
        <w:rPr>
          <w:color w:val="010202"/>
        </w:rPr>
        <w:t xml:space="preserve">, </w:t>
      </w:r>
      <w:r w:rsidRPr="0098400D">
        <w:rPr>
          <w:color w:val="010202"/>
        </w:rPr>
        <w:t>reading and writing. Learners acquire the personal</w:t>
      </w:r>
      <w:r w:rsidR="000D3E55">
        <w:rPr>
          <w:color w:val="010202"/>
        </w:rPr>
        <w:t xml:space="preserve">, </w:t>
      </w:r>
      <w:r w:rsidRPr="0098400D">
        <w:rPr>
          <w:color w:val="010202"/>
        </w:rPr>
        <w:t>interpersonal and team-working skills which are so important in life and in the world of work.</w:t>
      </w:r>
    </w:p>
    <w:p w14:paraId="6686DB51" w14:textId="77777777" w:rsidR="00A017D0" w:rsidRPr="0098400D" w:rsidRDefault="00A017D0">
      <w:pPr>
        <w:pStyle w:val="BodyText"/>
        <w:spacing w:before="9"/>
        <w:rPr>
          <w:sz w:val="19"/>
        </w:rPr>
      </w:pPr>
    </w:p>
    <w:p w14:paraId="5E98A55D" w14:textId="77777777" w:rsidR="00A017D0" w:rsidRPr="0098400D" w:rsidRDefault="00441B9E">
      <w:pPr>
        <w:pStyle w:val="BodyText"/>
        <w:spacing w:before="1" w:line="254" w:lineRule="auto"/>
        <w:ind w:left="720" w:right="7"/>
      </w:pPr>
      <w:r w:rsidRPr="0098400D">
        <w:rPr>
          <w:color w:val="010202"/>
        </w:rPr>
        <w:t>English is an important international language</w:t>
      </w:r>
      <w:r w:rsidR="000D3E55">
        <w:rPr>
          <w:color w:val="010202"/>
        </w:rPr>
        <w:t xml:space="preserve">, </w:t>
      </w:r>
      <w:r w:rsidRPr="0098400D">
        <w:rPr>
          <w:color w:val="010202"/>
        </w:rPr>
        <w:t>used widely not only in Anglophone countries but also by millions of speakers of other languages as their common means of communication. In their English lessons</w:t>
      </w:r>
      <w:r w:rsidR="000D3E55">
        <w:rPr>
          <w:color w:val="010202"/>
        </w:rPr>
        <w:t xml:space="preserve">, </w:t>
      </w:r>
      <w:r w:rsidRPr="0098400D">
        <w:rPr>
          <w:color w:val="010202"/>
        </w:rPr>
        <w:t>students will build on the skills acquired in their primary school to understand and participate in lengthier</w:t>
      </w:r>
      <w:r w:rsidR="000D3E55">
        <w:rPr>
          <w:color w:val="010202"/>
        </w:rPr>
        <w:t xml:space="preserve">, </w:t>
      </w:r>
      <w:r w:rsidRPr="0098400D">
        <w:rPr>
          <w:color w:val="010202"/>
        </w:rPr>
        <w:t>more diverse and complex spoken communication. They will read for information and enjoyment and broaden and deepen their reading habit to include a range of different types of texts</w:t>
      </w:r>
      <w:r w:rsidR="000D3E55">
        <w:rPr>
          <w:color w:val="010202"/>
        </w:rPr>
        <w:t xml:space="preserve">, </w:t>
      </w:r>
      <w:r w:rsidRPr="0098400D">
        <w:rPr>
          <w:color w:val="010202"/>
        </w:rPr>
        <w:t>both factual and imaginative. They will also practise different types of writing</w:t>
      </w:r>
      <w:r w:rsidR="000D3E55">
        <w:rPr>
          <w:color w:val="010202"/>
        </w:rPr>
        <w:t xml:space="preserve">, </w:t>
      </w:r>
      <w:r w:rsidRPr="0098400D">
        <w:rPr>
          <w:color w:val="010202"/>
        </w:rPr>
        <w:t>both informal and formal and proofread their own written output.</w:t>
      </w:r>
    </w:p>
    <w:p w14:paraId="210CD30E" w14:textId="77777777" w:rsidR="00A017D0" w:rsidRPr="0098400D" w:rsidRDefault="00441B9E">
      <w:pPr>
        <w:pStyle w:val="BodyText"/>
        <w:spacing w:before="100" w:line="254" w:lineRule="auto"/>
        <w:ind w:left="428" w:right="875"/>
        <w:rPr>
          <w:color w:val="010202"/>
        </w:rPr>
      </w:pPr>
      <w:r w:rsidRPr="0098400D">
        <w:br w:type="column"/>
      </w:r>
      <w:r w:rsidRPr="0098400D">
        <w:rPr>
          <w:color w:val="010202"/>
        </w:rPr>
        <w:t>The ability to communicate is fundamental to life and to learning. Facility in speaking</w:t>
      </w:r>
      <w:r w:rsidR="000D3E55">
        <w:rPr>
          <w:color w:val="010202"/>
        </w:rPr>
        <w:t xml:space="preserve">, </w:t>
      </w:r>
      <w:r w:rsidRPr="0098400D">
        <w:rPr>
          <w:color w:val="010202"/>
        </w:rPr>
        <w:t>listening</w:t>
      </w:r>
      <w:r w:rsidR="000D3E55">
        <w:rPr>
          <w:color w:val="010202"/>
        </w:rPr>
        <w:t xml:space="preserve">, </w:t>
      </w:r>
      <w:r w:rsidRPr="0098400D">
        <w:rPr>
          <w:color w:val="010202"/>
        </w:rPr>
        <w:t>reading and writing enables learners to express themselves creatively and imaginatively and to communicate with others effectively. It enables learners to become enthusiastic and critical readers of stories</w:t>
      </w:r>
      <w:r w:rsidR="000D3E55">
        <w:rPr>
          <w:color w:val="010202"/>
        </w:rPr>
        <w:t xml:space="preserve">, </w:t>
      </w:r>
      <w:r w:rsidRPr="0098400D">
        <w:rPr>
          <w:color w:val="010202"/>
        </w:rPr>
        <w:t>poetry and drama as well as non-fiction. New technologies have extended the contexts of communication so that learners can speak and listen to others electronically</w:t>
      </w:r>
      <w:r w:rsidR="000D3E55">
        <w:rPr>
          <w:color w:val="010202"/>
        </w:rPr>
        <w:t xml:space="preserve">, </w:t>
      </w:r>
      <w:r w:rsidRPr="0098400D">
        <w:rPr>
          <w:color w:val="010202"/>
        </w:rPr>
        <w:t>and can read and write in a wide variety of forms.</w:t>
      </w:r>
    </w:p>
    <w:p w14:paraId="040973A4" w14:textId="77777777" w:rsidR="00777633" w:rsidRPr="0098400D" w:rsidRDefault="00441B9E" w:rsidP="00777633">
      <w:pPr>
        <w:pStyle w:val="BodyText"/>
        <w:spacing w:before="100" w:line="254" w:lineRule="auto"/>
        <w:ind w:left="428" w:right="875"/>
      </w:pPr>
      <w:r w:rsidRPr="0098400D">
        <w:t xml:space="preserve"> </w:t>
      </w:r>
      <w:r w:rsidRPr="0098400D">
        <w:tab/>
      </w:r>
      <w:r w:rsidRPr="0098400D">
        <w:tab/>
        <w:t>Topics in the English L</w:t>
      </w:r>
      <w:r w:rsidR="00777633" w:rsidRPr="0098400D">
        <w:t>anguage are organized along four broad themes:</w:t>
      </w:r>
    </w:p>
    <w:p w14:paraId="79A60CDA" w14:textId="77777777" w:rsidR="00777633" w:rsidRPr="0098400D" w:rsidRDefault="00777633" w:rsidP="00D9251B">
      <w:pPr>
        <w:pStyle w:val="BodyText"/>
        <w:numPr>
          <w:ilvl w:val="0"/>
          <w:numId w:val="361"/>
        </w:numPr>
        <w:spacing w:before="100" w:line="254" w:lineRule="auto"/>
        <w:ind w:right="875"/>
      </w:pPr>
      <w:r w:rsidRPr="0098400D">
        <w:t>Personal</w:t>
      </w:r>
    </w:p>
    <w:p w14:paraId="724802D3" w14:textId="77777777" w:rsidR="00777633" w:rsidRPr="0098400D" w:rsidRDefault="00777633" w:rsidP="00D9251B">
      <w:pPr>
        <w:pStyle w:val="BodyText"/>
        <w:numPr>
          <w:ilvl w:val="0"/>
          <w:numId w:val="361"/>
        </w:numPr>
        <w:spacing w:before="100" w:line="254" w:lineRule="auto"/>
        <w:ind w:right="875"/>
      </w:pPr>
      <w:r w:rsidRPr="0098400D">
        <w:t>Public</w:t>
      </w:r>
    </w:p>
    <w:p w14:paraId="4FA14DC4" w14:textId="77777777" w:rsidR="00777633" w:rsidRPr="0098400D" w:rsidRDefault="00777633" w:rsidP="00D9251B">
      <w:pPr>
        <w:pStyle w:val="BodyText"/>
        <w:numPr>
          <w:ilvl w:val="0"/>
          <w:numId w:val="361"/>
        </w:numPr>
        <w:spacing w:before="100" w:line="254" w:lineRule="auto"/>
        <w:ind w:right="875"/>
      </w:pPr>
      <w:r w:rsidRPr="0098400D">
        <w:t>Educational</w:t>
      </w:r>
    </w:p>
    <w:p w14:paraId="7A312E71" w14:textId="77777777" w:rsidR="00777633" w:rsidRPr="0098400D" w:rsidRDefault="00777633" w:rsidP="00D9251B">
      <w:pPr>
        <w:pStyle w:val="BodyText"/>
        <w:numPr>
          <w:ilvl w:val="0"/>
          <w:numId w:val="361"/>
        </w:numPr>
        <w:spacing w:before="100" w:line="254" w:lineRule="auto"/>
        <w:ind w:right="875"/>
      </w:pPr>
      <w:r w:rsidRPr="0098400D">
        <w:t>Occupational</w:t>
      </w:r>
      <w:r w:rsidRPr="0098400D">
        <w:tab/>
      </w:r>
      <w:r w:rsidRPr="0098400D">
        <w:tab/>
      </w:r>
      <w:r w:rsidRPr="0098400D">
        <w:tab/>
      </w:r>
      <w:r w:rsidRPr="0098400D">
        <w:tab/>
      </w:r>
    </w:p>
    <w:p w14:paraId="4BCFA7E0" w14:textId="77777777" w:rsidR="00777633" w:rsidRPr="0098400D" w:rsidRDefault="00777633" w:rsidP="00777633">
      <w:pPr>
        <w:pStyle w:val="BodyText"/>
        <w:spacing w:before="100" w:line="254" w:lineRule="auto"/>
        <w:ind w:right="875" w:firstLine="720"/>
      </w:pPr>
    </w:p>
    <w:p w14:paraId="78681BE8" w14:textId="77777777" w:rsidR="00A017D0" w:rsidRPr="0098400D" w:rsidRDefault="00777633" w:rsidP="00777633">
      <w:pPr>
        <w:pStyle w:val="BodyText"/>
        <w:spacing w:before="100" w:line="254" w:lineRule="auto"/>
        <w:ind w:left="348" w:right="875"/>
        <w:sectPr w:rsidR="00A017D0" w:rsidRPr="0098400D">
          <w:type w:val="continuous"/>
          <w:pgSz w:w="11910" w:h="16840"/>
          <w:pgMar w:top="0" w:right="0" w:bottom="280" w:left="0" w:header="720" w:footer="720" w:gutter="0"/>
          <w:cols w:num="2" w:space="720" w:equalWidth="0">
            <w:col w:w="5711" w:space="40"/>
            <w:col w:w="6159"/>
          </w:cols>
        </w:sectPr>
      </w:pPr>
      <w:r w:rsidRPr="0098400D">
        <w:t xml:space="preserve">    These provide communicative situations which are relevant for the lower secondary learner in terms of his or her personal communication needs operating effectively</w:t>
      </w:r>
      <w:r w:rsidR="000D3E55">
        <w:t xml:space="preserve">, </w:t>
      </w:r>
      <w:r w:rsidRPr="0098400D">
        <w:t>in public at large</w:t>
      </w:r>
      <w:r w:rsidR="000D3E55">
        <w:t xml:space="preserve">, </w:t>
      </w:r>
      <w:r w:rsidRPr="0098400D">
        <w:t>progressing through the educational system and entering the world at work</w:t>
      </w:r>
    </w:p>
    <w:p w14:paraId="4D0383D3" w14:textId="77777777" w:rsidR="00A017D0" w:rsidRPr="0098400D" w:rsidRDefault="00A017D0">
      <w:pPr>
        <w:pStyle w:val="BodyText"/>
        <w:spacing w:before="6"/>
        <w:rPr>
          <w:sz w:val="13"/>
        </w:rPr>
      </w:pPr>
    </w:p>
    <w:p w14:paraId="1AE508E6" w14:textId="77777777" w:rsidR="00A017D0" w:rsidRPr="0098400D" w:rsidRDefault="00A017D0">
      <w:pPr>
        <w:rPr>
          <w:sz w:val="13"/>
        </w:rPr>
        <w:sectPr w:rsidR="00A017D0" w:rsidRPr="0098400D">
          <w:headerReference w:type="even" r:id="rId22"/>
          <w:headerReference w:type="default" r:id="rId23"/>
          <w:pgSz w:w="11910" w:h="16840"/>
          <w:pgMar w:top="3280" w:right="0" w:bottom="1560" w:left="0" w:header="0" w:footer="1379" w:gutter="0"/>
          <w:cols w:space="720"/>
        </w:sectPr>
      </w:pPr>
    </w:p>
    <w:p w14:paraId="5F9331D3" w14:textId="77777777" w:rsidR="00A017D0" w:rsidRPr="0098400D" w:rsidRDefault="00441B9E">
      <w:pPr>
        <w:pStyle w:val="Heading2"/>
        <w:rPr>
          <w:b/>
        </w:rPr>
      </w:pPr>
      <w:r w:rsidRPr="0098400D">
        <w:rPr>
          <w:b/>
          <w:color w:val="010202"/>
        </w:rPr>
        <w:t>Teaching and Learning:</w:t>
      </w:r>
    </w:p>
    <w:p w14:paraId="2CEB566D" w14:textId="77777777" w:rsidR="00A017D0" w:rsidRPr="0098400D" w:rsidRDefault="00441B9E">
      <w:pPr>
        <w:pStyle w:val="BodyText"/>
        <w:spacing w:before="209" w:line="254" w:lineRule="auto"/>
        <w:ind w:left="720" w:right="259"/>
      </w:pPr>
      <w:r w:rsidRPr="0098400D">
        <w:rPr>
          <w:color w:val="010202"/>
        </w:rPr>
        <w:t>The thrust of the new syllabuses is experiential and</w:t>
      </w:r>
      <w:r w:rsidRPr="0098400D">
        <w:rPr>
          <w:color w:val="010202"/>
          <w:spacing w:val="-6"/>
        </w:rPr>
        <w:t xml:space="preserve"> </w:t>
      </w:r>
      <w:r w:rsidRPr="0098400D">
        <w:rPr>
          <w:color w:val="010202"/>
        </w:rPr>
        <w:t>towards deeper understanding. The thrust in English is away from an emphasis on grammar and towards an emphasis on the acquisition of the four key practical skills of:</w:t>
      </w:r>
    </w:p>
    <w:p w14:paraId="5B5F6737" w14:textId="77777777" w:rsidR="00A017D0" w:rsidRPr="0098400D" w:rsidRDefault="00441B9E">
      <w:pPr>
        <w:pStyle w:val="ListParagraph"/>
        <w:numPr>
          <w:ilvl w:val="1"/>
          <w:numId w:val="356"/>
        </w:numPr>
        <w:tabs>
          <w:tab w:val="left" w:pos="1019"/>
          <w:tab w:val="left" w:pos="1020"/>
        </w:tabs>
        <w:spacing w:before="113"/>
        <w:rPr>
          <w:sz w:val="20"/>
        </w:rPr>
      </w:pPr>
      <w:r w:rsidRPr="0098400D">
        <w:rPr>
          <w:color w:val="010202"/>
          <w:sz w:val="20"/>
        </w:rPr>
        <w:t>Speaking</w:t>
      </w:r>
    </w:p>
    <w:p w14:paraId="76079E17" w14:textId="77777777" w:rsidR="00A017D0" w:rsidRPr="0098400D" w:rsidRDefault="00441B9E">
      <w:pPr>
        <w:pStyle w:val="ListParagraph"/>
        <w:numPr>
          <w:ilvl w:val="1"/>
          <w:numId w:val="356"/>
        </w:numPr>
        <w:tabs>
          <w:tab w:val="left" w:pos="1019"/>
          <w:tab w:val="left" w:pos="1020"/>
        </w:tabs>
        <w:spacing w:before="70"/>
        <w:rPr>
          <w:sz w:val="20"/>
        </w:rPr>
      </w:pPr>
      <w:r w:rsidRPr="0098400D">
        <w:rPr>
          <w:color w:val="010202"/>
          <w:sz w:val="20"/>
        </w:rPr>
        <w:t>Listening</w:t>
      </w:r>
    </w:p>
    <w:p w14:paraId="1D48D4E4" w14:textId="77777777" w:rsidR="00A017D0" w:rsidRPr="0098400D" w:rsidRDefault="00441B9E">
      <w:pPr>
        <w:pStyle w:val="ListParagraph"/>
        <w:numPr>
          <w:ilvl w:val="1"/>
          <w:numId w:val="356"/>
        </w:numPr>
        <w:tabs>
          <w:tab w:val="left" w:pos="1019"/>
          <w:tab w:val="left" w:pos="1020"/>
        </w:tabs>
        <w:spacing w:before="70"/>
        <w:rPr>
          <w:sz w:val="20"/>
        </w:rPr>
      </w:pPr>
      <w:r w:rsidRPr="0098400D">
        <w:rPr>
          <w:color w:val="010202"/>
          <w:sz w:val="20"/>
        </w:rPr>
        <w:t>Reading</w:t>
      </w:r>
    </w:p>
    <w:p w14:paraId="0E1BDE1C" w14:textId="77777777" w:rsidR="00A017D0" w:rsidRPr="0098400D" w:rsidRDefault="00441B9E">
      <w:pPr>
        <w:pStyle w:val="ListParagraph"/>
        <w:numPr>
          <w:ilvl w:val="1"/>
          <w:numId w:val="356"/>
        </w:numPr>
        <w:tabs>
          <w:tab w:val="left" w:pos="1019"/>
          <w:tab w:val="left" w:pos="1020"/>
        </w:tabs>
        <w:spacing w:before="70"/>
        <w:rPr>
          <w:sz w:val="20"/>
        </w:rPr>
      </w:pPr>
      <w:r w:rsidRPr="0098400D">
        <w:rPr>
          <w:color w:val="010202"/>
          <w:sz w:val="20"/>
        </w:rPr>
        <w:t>Writing</w:t>
      </w:r>
    </w:p>
    <w:p w14:paraId="5E24A340" w14:textId="77777777" w:rsidR="00A017D0" w:rsidRPr="0098400D" w:rsidRDefault="00441B9E">
      <w:pPr>
        <w:pStyle w:val="BodyText"/>
        <w:spacing w:before="126" w:line="254" w:lineRule="auto"/>
        <w:ind w:left="720" w:right="-1"/>
      </w:pPr>
      <w:r w:rsidRPr="0098400D">
        <w:rPr>
          <w:color w:val="010202"/>
        </w:rPr>
        <w:t>The new syllabuses provide learners with a wide range of contexts in which to develop these four skills and these contexts are designed to engage the interest of the learner and to provide opportunities to build work-related</w:t>
      </w:r>
      <w:r w:rsidRPr="0098400D">
        <w:rPr>
          <w:color w:val="010202"/>
          <w:spacing w:val="-12"/>
        </w:rPr>
        <w:t xml:space="preserve"> </w:t>
      </w:r>
      <w:r w:rsidRPr="0098400D">
        <w:rPr>
          <w:color w:val="010202"/>
        </w:rPr>
        <w:t>knowledge</w:t>
      </w:r>
      <w:r w:rsidR="000D3E55">
        <w:rPr>
          <w:color w:val="010202"/>
        </w:rPr>
        <w:t xml:space="preserve">, </w:t>
      </w:r>
      <w:r w:rsidRPr="0098400D">
        <w:rPr>
          <w:color w:val="010202"/>
        </w:rPr>
        <w:t>experience and skills. Teachers are encouraged to go beyond the textbooks and provide as many meaningful contexts as possible</w:t>
      </w:r>
      <w:r w:rsidR="000D3E55">
        <w:rPr>
          <w:color w:val="010202"/>
        </w:rPr>
        <w:t>.</w:t>
      </w:r>
      <w:r w:rsidRPr="0098400D">
        <w:rPr>
          <w:color w:val="010202"/>
        </w:rPr>
        <w:t xml:space="preserve"> The generic skills have been integrated throughout the curriculum and can only</w:t>
      </w:r>
      <w:r w:rsidR="0098400D">
        <w:rPr>
          <w:color w:val="010202"/>
        </w:rPr>
        <w:t xml:space="preserve"> be</w:t>
      </w:r>
      <w:r w:rsidRPr="0098400D">
        <w:rPr>
          <w:color w:val="010202"/>
        </w:rPr>
        <w:t xml:space="preserve"> acquired through active approaches.</w:t>
      </w:r>
    </w:p>
    <w:p w14:paraId="3E97A83D" w14:textId="77777777" w:rsidR="00A017D0" w:rsidRPr="0098400D" w:rsidRDefault="00441B9E">
      <w:pPr>
        <w:pStyle w:val="BodyText"/>
        <w:spacing w:before="112" w:line="254" w:lineRule="auto"/>
        <w:ind w:left="720" w:right="79"/>
      </w:pPr>
      <w:r w:rsidRPr="0098400D">
        <w:rPr>
          <w:color w:val="010202"/>
        </w:rPr>
        <w:t>The role of the teacher is to build on learners’ existing knowledge and experience</w:t>
      </w:r>
      <w:r w:rsidR="000D3E55">
        <w:rPr>
          <w:color w:val="010202"/>
        </w:rPr>
        <w:t xml:space="preserve">, </w:t>
      </w:r>
      <w:r w:rsidRPr="0098400D">
        <w:rPr>
          <w:color w:val="010202"/>
        </w:rPr>
        <w:t>but to extend that by posing problems to the learners. This makes them think about their own ideas and experiences as well as adding new knowledge and skills to it.</w:t>
      </w:r>
    </w:p>
    <w:p w14:paraId="5B1E0BC4" w14:textId="77777777" w:rsidR="00A017D0" w:rsidRPr="0098400D" w:rsidRDefault="00441B9E">
      <w:pPr>
        <w:pStyle w:val="BodyText"/>
        <w:rPr>
          <w:sz w:val="22"/>
        </w:rPr>
      </w:pPr>
      <w:r w:rsidRPr="0098400D">
        <w:br w:type="column"/>
      </w:r>
    </w:p>
    <w:p w14:paraId="2AB655B7" w14:textId="77777777" w:rsidR="00A017D0" w:rsidRPr="0098400D" w:rsidRDefault="00A017D0">
      <w:pPr>
        <w:pStyle w:val="BodyText"/>
        <w:rPr>
          <w:sz w:val="22"/>
        </w:rPr>
      </w:pPr>
    </w:p>
    <w:p w14:paraId="30031C75" w14:textId="77777777" w:rsidR="00A017D0" w:rsidRPr="0098400D" w:rsidRDefault="00A017D0">
      <w:pPr>
        <w:pStyle w:val="BodyText"/>
        <w:spacing w:before="6"/>
        <w:rPr>
          <w:sz w:val="19"/>
        </w:rPr>
      </w:pPr>
    </w:p>
    <w:p w14:paraId="02677938" w14:textId="77777777" w:rsidR="00A017D0" w:rsidRPr="0098400D" w:rsidRDefault="00441B9E">
      <w:pPr>
        <w:pStyle w:val="BodyText"/>
        <w:spacing w:line="254" w:lineRule="auto"/>
        <w:ind w:left="424" w:right="732"/>
      </w:pPr>
      <w:r w:rsidRPr="0098400D">
        <w:rPr>
          <w:color w:val="010202"/>
        </w:rPr>
        <w:t>Learners need to interact with real situations inside and outside the classroom. They need to look at pictures or diagrams</w:t>
      </w:r>
      <w:r w:rsidR="000D3E55">
        <w:rPr>
          <w:color w:val="010202"/>
        </w:rPr>
        <w:t xml:space="preserve">, </w:t>
      </w:r>
      <w:r w:rsidRPr="0098400D">
        <w:rPr>
          <w:color w:val="010202"/>
        </w:rPr>
        <w:t>examine statistics</w:t>
      </w:r>
      <w:r w:rsidR="000D3E55">
        <w:rPr>
          <w:color w:val="010202"/>
        </w:rPr>
        <w:t xml:space="preserve">, </w:t>
      </w:r>
      <w:r w:rsidRPr="0098400D">
        <w:rPr>
          <w:color w:val="010202"/>
        </w:rPr>
        <w:t>or read texts from a range of sources. They need to find out knowledge and ideas for themselves. They should then be expected to express these in their own words</w:t>
      </w:r>
      <w:r w:rsidR="000D3E55">
        <w:rPr>
          <w:color w:val="010202"/>
        </w:rPr>
        <w:t xml:space="preserve">, </w:t>
      </w:r>
      <w:r w:rsidRPr="0098400D">
        <w:rPr>
          <w:color w:val="010202"/>
        </w:rPr>
        <w:t>not those of the teacher</w:t>
      </w:r>
      <w:r w:rsidR="000D3E55">
        <w:rPr>
          <w:color w:val="010202"/>
        </w:rPr>
        <w:t xml:space="preserve">, </w:t>
      </w:r>
      <w:r w:rsidRPr="0098400D">
        <w:rPr>
          <w:color w:val="010202"/>
        </w:rPr>
        <w:t>and so demonstrate that they have understood what they have learnt.</w:t>
      </w:r>
    </w:p>
    <w:p w14:paraId="56A1FC1C" w14:textId="77777777" w:rsidR="00E461F6" w:rsidRDefault="00E461F6">
      <w:pPr>
        <w:pStyle w:val="BodyText"/>
        <w:spacing w:before="94"/>
        <w:ind w:left="424"/>
        <w:rPr>
          <w:b/>
          <w:color w:val="010202"/>
        </w:rPr>
      </w:pPr>
    </w:p>
    <w:p w14:paraId="1F51A2CE" w14:textId="77777777" w:rsidR="00A017D0" w:rsidRPr="0098400D" w:rsidRDefault="00441B9E">
      <w:pPr>
        <w:pStyle w:val="BodyText"/>
        <w:spacing w:before="94"/>
        <w:ind w:left="424"/>
        <w:rPr>
          <w:b/>
        </w:rPr>
      </w:pPr>
      <w:r w:rsidRPr="0098400D">
        <w:rPr>
          <w:b/>
          <w:color w:val="010202"/>
        </w:rPr>
        <w:t>In this approach</w:t>
      </w:r>
      <w:r w:rsidR="000D3E55">
        <w:rPr>
          <w:b/>
          <w:color w:val="010202"/>
        </w:rPr>
        <w:t xml:space="preserve">, </w:t>
      </w:r>
      <w:r w:rsidRPr="0098400D">
        <w:rPr>
          <w:b/>
          <w:color w:val="010202"/>
        </w:rPr>
        <w:t>learners are encouraged to:</w:t>
      </w:r>
    </w:p>
    <w:p w14:paraId="19DF8125" w14:textId="77777777" w:rsidR="00A017D0" w:rsidRPr="0098400D" w:rsidRDefault="00441B9E">
      <w:pPr>
        <w:pStyle w:val="ListParagraph"/>
        <w:numPr>
          <w:ilvl w:val="0"/>
          <w:numId w:val="356"/>
        </w:numPr>
        <w:tabs>
          <w:tab w:val="left" w:pos="724"/>
          <w:tab w:val="left" w:pos="725"/>
        </w:tabs>
        <w:spacing w:before="127"/>
        <w:ind w:left="724"/>
        <w:rPr>
          <w:sz w:val="20"/>
        </w:rPr>
      </w:pPr>
      <w:r w:rsidRPr="0098400D">
        <w:rPr>
          <w:color w:val="010202"/>
          <w:sz w:val="20"/>
        </w:rPr>
        <w:t>Be responsible for their own</w:t>
      </w:r>
      <w:r w:rsidRPr="0098400D">
        <w:rPr>
          <w:color w:val="010202"/>
          <w:spacing w:val="-1"/>
          <w:sz w:val="20"/>
        </w:rPr>
        <w:t xml:space="preserve"> </w:t>
      </w:r>
      <w:r w:rsidRPr="0098400D">
        <w:rPr>
          <w:color w:val="010202"/>
          <w:sz w:val="20"/>
        </w:rPr>
        <w:t>learning</w:t>
      </w:r>
    </w:p>
    <w:p w14:paraId="2E6A26C8" w14:textId="77777777" w:rsidR="00A017D0" w:rsidRPr="0098400D" w:rsidRDefault="00441B9E">
      <w:pPr>
        <w:pStyle w:val="ListParagraph"/>
        <w:numPr>
          <w:ilvl w:val="0"/>
          <w:numId w:val="356"/>
        </w:numPr>
        <w:tabs>
          <w:tab w:val="left" w:pos="724"/>
          <w:tab w:val="left" w:pos="725"/>
        </w:tabs>
        <w:spacing w:before="127" w:line="254" w:lineRule="auto"/>
        <w:ind w:left="724" w:right="1391"/>
        <w:rPr>
          <w:sz w:val="20"/>
        </w:rPr>
      </w:pPr>
      <w:r w:rsidRPr="0098400D">
        <w:rPr>
          <w:color w:val="010202"/>
          <w:sz w:val="20"/>
        </w:rPr>
        <w:t>Think for themselves and form their own ideas</w:t>
      </w:r>
      <w:r w:rsidRPr="0098400D">
        <w:rPr>
          <w:color w:val="010202"/>
          <w:spacing w:val="-11"/>
          <w:sz w:val="20"/>
        </w:rPr>
        <w:t xml:space="preserve"> </w:t>
      </w:r>
      <w:r w:rsidRPr="0098400D">
        <w:rPr>
          <w:color w:val="010202"/>
          <w:sz w:val="20"/>
        </w:rPr>
        <w:t>and opinions</w:t>
      </w:r>
    </w:p>
    <w:p w14:paraId="395EA54B" w14:textId="77777777" w:rsidR="00A017D0" w:rsidRPr="0098400D" w:rsidRDefault="00441B9E">
      <w:pPr>
        <w:pStyle w:val="ListParagraph"/>
        <w:numPr>
          <w:ilvl w:val="0"/>
          <w:numId w:val="356"/>
        </w:numPr>
        <w:tabs>
          <w:tab w:val="left" w:pos="724"/>
          <w:tab w:val="left" w:pos="725"/>
        </w:tabs>
        <w:spacing w:before="113" w:line="254" w:lineRule="auto"/>
        <w:ind w:left="724" w:right="783"/>
        <w:rPr>
          <w:sz w:val="20"/>
        </w:rPr>
      </w:pPr>
      <w:r w:rsidRPr="0098400D">
        <w:rPr>
          <w:color w:val="010202"/>
          <w:sz w:val="20"/>
        </w:rPr>
        <w:t>Become critical thinkers</w:t>
      </w:r>
      <w:r w:rsidR="000D3E55">
        <w:rPr>
          <w:color w:val="010202"/>
          <w:sz w:val="20"/>
        </w:rPr>
        <w:t xml:space="preserve">, </w:t>
      </w:r>
      <w:r w:rsidRPr="0098400D">
        <w:rPr>
          <w:color w:val="010202"/>
          <w:sz w:val="20"/>
        </w:rPr>
        <w:t>ready to face new challenges and situations for</w:t>
      </w:r>
      <w:r w:rsidRPr="0098400D">
        <w:rPr>
          <w:color w:val="010202"/>
          <w:spacing w:val="-1"/>
          <w:sz w:val="20"/>
        </w:rPr>
        <w:t xml:space="preserve"> </w:t>
      </w:r>
      <w:r w:rsidRPr="0098400D">
        <w:rPr>
          <w:color w:val="010202"/>
          <w:sz w:val="20"/>
        </w:rPr>
        <w:t>themselves</w:t>
      </w:r>
    </w:p>
    <w:p w14:paraId="7EF7F187" w14:textId="77777777" w:rsidR="00200EBD" w:rsidRPr="0098400D" w:rsidRDefault="00200EBD">
      <w:pPr>
        <w:spacing w:line="254" w:lineRule="auto"/>
        <w:rPr>
          <w:sz w:val="20"/>
        </w:rPr>
      </w:pPr>
    </w:p>
    <w:p w14:paraId="08F9CC98" w14:textId="77777777" w:rsidR="00200EBD" w:rsidRPr="0098400D" w:rsidRDefault="00200EBD">
      <w:pPr>
        <w:rPr>
          <w:sz w:val="20"/>
        </w:rPr>
        <w:sectPr w:rsidR="00200EBD" w:rsidRPr="0098400D">
          <w:type w:val="continuous"/>
          <w:pgSz w:w="11910" w:h="16840"/>
          <w:pgMar w:top="0" w:right="0" w:bottom="280" w:left="0" w:header="720" w:footer="720" w:gutter="0"/>
          <w:cols w:num="2" w:space="720" w:equalWidth="0">
            <w:col w:w="5716" w:space="40"/>
            <w:col w:w="6154"/>
          </w:cols>
        </w:sectPr>
      </w:pPr>
      <w:r w:rsidRPr="0098400D">
        <w:rPr>
          <w:sz w:val="20"/>
        </w:rPr>
        <w:br w:type="page"/>
      </w:r>
    </w:p>
    <w:p w14:paraId="722AA321" w14:textId="77777777" w:rsidR="00EE7817" w:rsidRPr="0098400D" w:rsidRDefault="00EE7817" w:rsidP="00EE7817">
      <w:pPr>
        <w:pStyle w:val="Heading2"/>
        <w:spacing w:before="70"/>
        <w:ind w:left="714"/>
        <w:rPr>
          <w:b/>
          <w:color w:val="010202"/>
        </w:rPr>
      </w:pPr>
      <w:bookmarkStart w:id="10" w:name="_Toc243804252"/>
      <w:bookmarkStart w:id="11" w:name="_Toc244680119"/>
      <w:r w:rsidRPr="0098400D">
        <w:rPr>
          <w:b/>
          <w:color w:val="010202"/>
        </w:rPr>
        <w:t>English Process Skills</w:t>
      </w:r>
      <w:bookmarkEnd w:id="10"/>
      <w:bookmarkEnd w:id="11"/>
      <w:r w:rsidRPr="0098400D">
        <w:rPr>
          <w:b/>
          <w:color w:val="010202"/>
        </w:rPr>
        <w:t xml:space="preserve"> </w:t>
      </w:r>
    </w:p>
    <w:p w14:paraId="68C126DE" w14:textId="77777777" w:rsidR="00EE7817" w:rsidRPr="0098400D" w:rsidRDefault="00EE7817" w:rsidP="00EE7817">
      <w:pPr>
        <w:pStyle w:val="Heading2"/>
        <w:spacing w:before="70"/>
        <w:ind w:left="714"/>
        <w:rPr>
          <w:b/>
          <w:color w:val="010202"/>
        </w:rPr>
      </w:pPr>
    </w:p>
    <w:p w14:paraId="54FCF27B" w14:textId="77777777" w:rsidR="00EE7817" w:rsidRPr="0098400D" w:rsidRDefault="00EE7817" w:rsidP="00EE7817">
      <w:pPr>
        <w:spacing w:line="276" w:lineRule="auto"/>
        <w:ind w:left="709" w:right="1987"/>
        <w:rPr>
          <w:rFonts w:eastAsia="Times New Roman" w:cs="Times New Roman"/>
          <w:sz w:val="16"/>
          <w:szCs w:val="16"/>
          <w:lang w:eastAsia="en-GB"/>
        </w:rPr>
      </w:pPr>
      <w:r w:rsidRPr="0098400D">
        <w:rPr>
          <w:rFonts w:eastAsia="Times New Roman" w:cs="Times New Roman"/>
          <w:sz w:val="16"/>
          <w:szCs w:val="16"/>
          <w:lang w:eastAsia="en-GB"/>
        </w:rPr>
        <w:t>The table below highlights some of the key skills developed within the sub-strands. Its purpose is to illustrate how skills are applied throughout the English component of the Languages Learning Area. The skills are grouped by strand. Many of these skills are developed over a range of sub-strands</w:t>
      </w:r>
      <w:r w:rsidR="000D3E55">
        <w:rPr>
          <w:rFonts w:eastAsia="Times New Roman" w:cs="Times New Roman"/>
          <w:sz w:val="16"/>
          <w:szCs w:val="16"/>
          <w:lang w:eastAsia="en-GB"/>
        </w:rPr>
        <w:t xml:space="preserve">, </w:t>
      </w:r>
      <w:r w:rsidRPr="0098400D">
        <w:rPr>
          <w:rFonts w:eastAsia="Times New Roman" w:cs="Times New Roman"/>
          <w:sz w:val="16"/>
          <w:szCs w:val="16"/>
          <w:lang w:eastAsia="en-GB"/>
        </w:rPr>
        <w:t xml:space="preserve">often spanning two or more years. These skills have been woven into the Evidence of Achievement statements. This promotes continuity and progression of skill development. </w:t>
      </w:r>
    </w:p>
    <w:p w14:paraId="06EF3EBD" w14:textId="77777777" w:rsidR="00200EBD" w:rsidRPr="0098400D" w:rsidRDefault="00200EBD">
      <w:pPr>
        <w:rPr>
          <w:sz w:val="20"/>
        </w:rPr>
      </w:pPr>
    </w:p>
    <w:tbl>
      <w:tblPr>
        <w:tblpPr w:leftFromText="180" w:rightFromText="180" w:vertAnchor="text" w:tblpX="675" w:tblpY="1"/>
        <w:tblOverlap w:val="never"/>
        <w:tblW w:w="44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2587"/>
        <w:gridCol w:w="2225"/>
        <w:gridCol w:w="2367"/>
        <w:gridCol w:w="2355"/>
      </w:tblGrid>
      <w:tr w:rsidR="00200EBD" w:rsidRPr="0098400D" w14:paraId="66BF9243" w14:textId="77777777" w:rsidTr="00A34364">
        <w:trPr>
          <w:cantSplit/>
          <w:trHeight w:val="413"/>
          <w:tblHeader/>
        </w:trPr>
        <w:tc>
          <w:tcPr>
            <w:tcW w:w="5000" w:type="pct"/>
            <w:gridSpan w:val="5"/>
            <w:shd w:val="clear" w:color="auto" w:fill="92D050"/>
            <w:vAlign w:val="center"/>
          </w:tcPr>
          <w:p w14:paraId="23469B46" w14:textId="77777777" w:rsidR="00200EBD" w:rsidRPr="0098400D" w:rsidRDefault="00200EBD" w:rsidP="00411EF9">
            <w:pPr>
              <w:rPr>
                <w:rFonts w:eastAsia="Times New Roman" w:cs="Times New Roman"/>
                <w:b/>
                <w:sz w:val="16"/>
                <w:szCs w:val="16"/>
                <w:lang w:eastAsia="en-GB"/>
              </w:rPr>
            </w:pPr>
            <w:r w:rsidRPr="0098400D">
              <w:rPr>
                <w:rFonts w:eastAsia="Times New Roman" w:cs="Times New Roman"/>
                <w:b/>
                <w:sz w:val="16"/>
                <w:szCs w:val="16"/>
                <w:lang w:eastAsia="en-GB"/>
              </w:rPr>
              <w:t>English Process Skills</w:t>
            </w:r>
          </w:p>
        </w:tc>
      </w:tr>
      <w:tr w:rsidR="00200EBD" w:rsidRPr="0098400D" w14:paraId="6AD6EBBE" w14:textId="77777777" w:rsidTr="00A34364">
        <w:trPr>
          <w:tblHeader/>
        </w:trPr>
        <w:tc>
          <w:tcPr>
            <w:tcW w:w="453" w:type="pct"/>
            <w:shd w:val="clear" w:color="auto" w:fill="D6E3BC" w:themeFill="accent3" w:themeFillTint="66"/>
            <w:vAlign w:val="center"/>
          </w:tcPr>
          <w:p w14:paraId="5E5AF944"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Skill</w:t>
            </w:r>
          </w:p>
        </w:tc>
        <w:tc>
          <w:tcPr>
            <w:tcW w:w="1234" w:type="pct"/>
            <w:shd w:val="clear" w:color="auto" w:fill="D6E3BC" w:themeFill="accent3" w:themeFillTint="66"/>
            <w:vAlign w:val="center"/>
          </w:tcPr>
          <w:p w14:paraId="6319993E"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Senior 1</w:t>
            </w:r>
          </w:p>
        </w:tc>
        <w:tc>
          <w:tcPr>
            <w:tcW w:w="1061" w:type="pct"/>
            <w:shd w:val="clear" w:color="auto" w:fill="D6E3BC" w:themeFill="accent3" w:themeFillTint="66"/>
            <w:vAlign w:val="center"/>
          </w:tcPr>
          <w:p w14:paraId="6818BCCF"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Senior 2</w:t>
            </w:r>
          </w:p>
        </w:tc>
        <w:tc>
          <w:tcPr>
            <w:tcW w:w="1129" w:type="pct"/>
            <w:shd w:val="clear" w:color="auto" w:fill="D6E3BC" w:themeFill="accent3" w:themeFillTint="66"/>
            <w:vAlign w:val="center"/>
          </w:tcPr>
          <w:p w14:paraId="18103083"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Senior 3</w:t>
            </w:r>
          </w:p>
        </w:tc>
        <w:tc>
          <w:tcPr>
            <w:tcW w:w="1124" w:type="pct"/>
            <w:shd w:val="clear" w:color="auto" w:fill="D6E3BC" w:themeFill="accent3" w:themeFillTint="66"/>
            <w:vAlign w:val="center"/>
          </w:tcPr>
          <w:p w14:paraId="4021C6DD"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Senior 4</w:t>
            </w:r>
          </w:p>
        </w:tc>
      </w:tr>
      <w:tr w:rsidR="00200EBD" w:rsidRPr="0098400D" w14:paraId="49A61AF9" w14:textId="77777777" w:rsidTr="00A34364">
        <w:tc>
          <w:tcPr>
            <w:tcW w:w="453" w:type="pct"/>
          </w:tcPr>
          <w:p w14:paraId="521EC199"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 xml:space="preserve"> 1. Listening</w:t>
            </w:r>
          </w:p>
          <w:p w14:paraId="00F5E1E1" w14:textId="77777777" w:rsidR="00200EBD" w:rsidRPr="0098400D" w:rsidRDefault="00200EBD" w:rsidP="00200EBD">
            <w:pPr>
              <w:rPr>
                <w:rFonts w:eastAsia="Times New Roman" w:cs="Times New Roman"/>
                <w:b/>
                <w:sz w:val="16"/>
                <w:szCs w:val="16"/>
                <w:lang w:eastAsia="en-GB"/>
              </w:rPr>
            </w:pPr>
          </w:p>
        </w:tc>
        <w:tc>
          <w:tcPr>
            <w:tcW w:w="1234" w:type="pct"/>
          </w:tcPr>
          <w:p w14:paraId="73E7194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1.1 Listening for gist</w:t>
            </w:r>
          </w:p>
          <w:p w14:paraId="03C29165" w14:textId="77777777" w:rsidR="00200EBD" w:rsidRPr="0098400D" w:rsidRDefault="00200EBD" w:rsidP="00200EBD">
            <w:pPr>
              <w:widowControl/>
              <w:numPr>
                <w:ilvl w:val="0"/>
                <w:numId w:val="363"/>
              </w:numPr>
              <w:autoSpaceDE/>
              <w:autoSpaceDN/>
              <w:contextualSpacing/>
              <w:rPr>
                <w:rFonts w:eastAsia="Times New Roman" w:cs="Times New Roman"/>
                <w:sz w:val="16"/>
                <w:szCs w:val="16"/>
              </w:rPr>
            </w:pPr>
            <w:r w:rsidRPr="0098400D">
              <w:rPr>
                <w:rFonts w:eastAsia="Times New Roman" w:cs="Times New Roman"/>
                <w:sz w:val="16"/>
                <w:szCs w:val="16"/>
              </w:rPr>
              <w:t>Identifies the general idea of short informative/descriptive spoken text that uses familiar vocabulary and structures on a commonplace theme.</w:t>
            </w:r>
          </w:p>
          <w:p w14:paraId="5A50766E" w14:textId="77777777" w:rsidR="00200EBD" w:rsidRPr="0098400D" w:rsidRDefault="00200EBD" w:rsidP="00200EBD">
            <w:pPr>
              <w:widowControl/>
              <w:numPr>
                <w:ilvl w:val="0"/>
                <w:numId w:val="363"/>
              </w:numPr>
              <w:autoSpaceDE/>
              <w:autoSpaceDN/>
              <w:contextualSpacing/>
              <w:rPr>
                <w:rFonts w:eastAsia="Times New Roman" w:cs="Times New Roman"/>
                <w:sz w:val="16"/>
                <w:szCs w:val="16"/>
              </w:rPr>
            </w:pPr>
            <w:r w:rsidRPr="0098400D">
              <w:rPr>
                <w:rFonts w:eastAsia="Times New Roman" w:cs="Times New Roman"/>
                <w:sz w:val="16"/>
                <w:szCs w:val="16"/>
              </w:rPr>
              <w:t>States orally the general idea of a speech/brief talk on a familiar topic</w:t>
            </w:r>
          </w:p>
          <w:p w14:paraId="5BDC3047" w14:textId="77777777" w:rsidR="00200EBD" w:rsidRPr="0098400D" w:rsidRDefault="00200EBD" w:rsidP="00200EBD">
            <w:pPr>
              <w:rPr>
                <w:rFonts w:eastAsia="Times New Roman" w:cs="Times New Roman"/>
                <w:b/>
                <w:i/>
                <w:sz w:val="16"/>
                <w:szCs w:val="16"/>
                <w:lang w:eastAsia="en-GB"/>
              </w:rPr>
            </w:pPr>
          </w:p>
          <w:p w14:paraId="2934F739"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1.2 Listening for specific information</w:t>
            </w:r>
          </w:p>
          <w:p w14:paraId="6FFD20F8" w14:textId="77777777" w:rsidR="00200EBD" w:rsidRPr="0098400D" w:rsidRDefault="00200EBD" w:rsidP="00200EBD">
            <w:pPr>
              <w:widowControl/>
              <w:numPr>
                <w:ilvl w:val="0"/>
                <w:numId w:val="371"/>
              </w:numPr>
              <w:autoSpaceDE/>
              <w:autoSpaceDN/>
              <w:contextualSpacing/>
              <w:rPr>
                <w:rFonts w:eastAsia="Times New Roman" w:cs="Times New Roman"/>
                <w:sz w:val="16"/>
                <w:szCs w:val="16"/>
              </w:rPr>
            </w:pPr>
            <w:r w:rsidRPr="0098400D">
              <w:rPr>
                <w:rFonts w:eastAsia="Times New Roman" w:cs="Times New Roman"/>
                <w:sz w:val="16"/>
                <w:szCs w:val="16"/>
              </w:rPr>
              <w:t xml:space="preserve"> Waits for her/his turn to speak</w:t>
            </w:r>
            <w:r w:rsidR="000D3E55">
              <w:rPr>
                <w:rFonts w:eastAsia="Times New Roman" w:cs="Times New Roman"/>
                <w:sz w:val="16"/>
                <w:szCs w:val="16"/>
              </w:rPr>
              <w:t xml:space="preserve">, </w:t>
            </w:r>
            <w:r w:rsidRPr="0098400D">
              <w:rPr>
                <w:rFonts w:eastAsia="Times New Roman" w:cs="Times New Roman"/>
                <w:sz w:val="16"/>
                <w:szCs w:val="16"/>
              </w:rPr>
              <w:t xml:space="preserve">or interrupts speakers politely </w:t>
            </w:r>
          </w:p>
          <w:p w14:paraId="5CE6AD1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Responds to slow and clear face to face spoken text that uses familiar words and simple structures to address very basic information about self</w:t>
            </w:r>
            <w:r w:rsidR="000D3E55">
              <w:rPr>
                <w:rFonts w:eastAsia="Times New Roman" w:cs="Times New Roman"/>
                <w:sz w:val="16"/>
                <w:szCs w:val="16"/>
              </w:rPr>
              <w:t xml:space="preserve">, </w:t>
            </w:r>
            <w:r w:rsidRPr="0098400D">
              <w:rPr>
                <w:rFonts w:eastAsia="Times New Roman" w:cs="Times New Roman"/>
                <w:sz w:val="16"/>
                <w:szCs w:val="16"/>
              </w:rPr>
              <w:t>family</w:t>
            </w:r>
            <w:r w:rsidR="000D3E55">
              <w:rPr>
                <w:rFonts w:eastAsia="Times New Roman" w:cs="Times New Roman"/>
                <w:sz w:val="16"/>
                <w:szCs w:val="16"/>
              </w:rPr>
              <w:t xml:space="preserve">, </w:t>
            </w:r>
            <w:r w:rsidRPr="0098400D">
              <w:rPr>
                <w:rFonts w:eastAsia="Times New Roman" w:cs="Times New Roman"/>
                <w:sz w:val="16"/>
                <w:szCs w:val="16"/>
              </w:rPr>
              <w:t xml:space="preserve">the local environment and work. </w:t>
            </w:r>
          </w:p>
          <w:p w14:paraId="188A89C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Responds to messages in announcements on radio and television. </w:t>
            </w:r>
          </w:p>
          <w:p w14:paraId="15D50D1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Follows directions and instructions in face to face dialogue to complete a task accurately.  </w:t>
            </w:r>
          </w:p>
          <w:p w14:paraId="2962C9E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Takes turns appropriately to contribute views at meetings/in discussions in a family and school setting. </w:t>
            </w:r>
          </w:p>
          <w:p w14:paraId="4DE8410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in face to face dialogue and in telephone conversation to ensure understanding of specific detail. </w:t>
            </w:r>
          </w:p>
          <w:p w14:paraId="6213F73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Relays a spoken message accurately.  </w:t>
            </w:r>
          </w:p>
          <w:p w14:paraId="3300105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context</w:t>
            </w:r>
            <w:r w:rsidR="000D3E55">
              <w:rPr>
                <w:rFonts w:eastAsia="Times New Roman" w:cs="Times New Roman"/>
                <w:sz w:val="16"/>
                <w:szCs w:val="16"/>
              </w:rPr>
              <w:t xml:space="preserve">, </w:t>
            </w:r>
            <w:r w:rsidRPr="0098400D">
              <w:rPr>
                <w:rFonts w:eastAsia="Times New Roman" w:cs="Times New Roman"/>
                <w:sz w:val="16"/>
                <w:szCs w:val="16"/>
              </w:rPr>
              <w:t>time phrases</w:t>
            </w:r>
            <w:r w:rsidR="000D3E55">
              <w:rPr>
                <w:rFonts w:eastAsia="Times New Roman" w:cs="Times New Roman"/>
                <w:sz w:val="16"/>
                <w:szCs w:val="16"/>
              </w:rPr>
              <w:t xml:space="preserve">, </w:t>
            </w:r>
            <w:r w:rsidRPr="0098400D">
              <w:rPr>
                <w:rFonts w:eastAsia="Times New Roman" w:cs="Times New Roman"/>
                <w:sz w:val="16"/>
                <w:szCs w:val="16"/>
              </w:rPr>
              <w:t>sequence markers and tenses to     ascertain when things happen.</w:t>
            </w:r>
          </w:p>
          <w:p w14:paraId="247F89C9" w14:textId="77777777" w:rsidR="00200EBD" w:rsidRPr="0098400D" w:rsidRDefault="00200EBD" w:rsidP="00200EBD">
            <w:pPr>
              <w:ind w:left="357"/>
              <w:contextualSpacing/>
              <w:rPr>
                <w:rFonts w:eastAsia="Times New Roman" w:cs="Times New Roman"/>
                <w:sz w:val="16"/>
                <w:szCs w:val="16"/>
              </w:rPr>
            </w:pPr>
          </w:p>
          <w:p w14:paraId="4BD5B5FE"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1.3 Listening for pleasure</w:t>
            </w:r>
          </w:p>
          <w:p w14:paraId="60B3A02C" w14:textId="77777777" w:rsidR="00200EBD" w:rsidRPr="0098400D" w:rsidRDefault="00200EBD" w:rsidP="00200EBD">
            <w:pPr>
              <w:widowControl/>
              <w:numPr>
                <w:ilvl w:val="0"/>
                <w:numId w:val="372"/>
              </w:numPr>
              <w:autoSpaceDE/>
              <w:autoSpaceDN/>
              <w:contextualSpacing/>
              <w:rPr>
                <w:rFonts w:eastAsia="Times New Roman" w:cs="Times New Roman"/>
                <w:sz w:val="16"/>
                <w:szCs w:val="16"/>
              </w:rPr>
            </w:pPr>
            <w:r w:rsidRPr="0098400D">
              <w:rPr>
                <w:rFonts w:eastAsia="Times New Roman" w:cs="Times New Roman"/>
                <w:sz w:val="16"/>
                <w:szCs w:val="16"/>
              </w:rPr>
              <w:t>Repeats tongue twisters</w:t>
            </w:r>
            <w:r w:rsidR="000D3E55">
              <w:rPr>
                <w:rFonts w:eastAsia="Times New Roman" w:cs="Times New Roman"/>
                <w:sz w:val="16"/>
                <w:szCs w:val="16"/>
              </w:rPr>
              <w:t xml:space="preserve">, </w:t>
            </w:r>
            <w:r w:rsidRPr="0098400D">
              <w:rPr>
                <w:rFonts w:eastAsia="Times New Roman" w:cs="Times New Roman"/>
                <w:sz w:val="16"/>
                <w:szCs w:val="16"/>
              </w:rPr>
              <w:t>jokes</w:t>
            </w:r>
            <w:r w:rsidR="000D3E55">
              <w:rPr>
                <w:rFonts w:eastAsia="Times New Roman" w:cs="Times New Roman"/>
                <w:sz w:val="16"/>
                <w:szCs w:val="16"/>
              </w:rPr>
              <w:t xml:space="preserve">, </w:t>
            </w:r>
            <w:r w:rsidRPr="0098400D">
              <w:rPr>
                <w:rFonts w:eastAsia="Times New Roman" w:cs="Times New Roman"/>
                <w:sz w:val="16"/>
                <w:szCs w:val="16"/>
              </w:rPr>
              <w:t>proverbs and riddles.</w:t>
            </w:r>
          </w:p>
          <w:p w14:paraId="66149C16" w14:textId="77777777" w:rsidR="00200EBD" w:rsidRPr="0098400D" w:rsidRDefault="00200EBD" w:rsidP="00200EBD">
            <w:pPr>
              <w:rPr>
                <w:rFonts w:eastAsia="Times New Roman" w:cs="Times New Roman"/>
                <w:b/>
                <w:i/>
                <w:sz w:val="16"/>
                <w:szCs w:val="16"/>
                <w:lang w:eastAsia="en-GB"/>
              </w:rPr>
            </w:pPr>
          </w:p>
        </w:tc>
        <w:tc>
          <w:tcPr>
            <w:tcW w:w="1061" w:type="pct"/>
          </w:tcPr>
          <w:p w14:paraId="3FB4EB9B"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2.1 Listening for gist</w:t>
            </w:r>
          </w:p>
          <w:p w14:paraId="1ABF7D91" w14:textId="77777777" w:rsidR="00200EBD" w:rsidRPr="0098400D" w:rsidRDefault="00200EBD" w:rsidP="00200EBD">
            <w:pPr>
              <w:widowControl/>
              <w:numPr>
                <w:ilvl w:val="0"/>
                <w:numId w:val="365"/>
              </w:numPr>
              <w:autoSpaceDE/>
              <w:autoSpaceDN/>
              <w:contextualSpacing/>
              <w:rPr>
                <w:rFonts w:eastAsia="Times New Roman" w:cs="Times New Roman"/>
                <w:sz w:val="16"/>
                <w:szCs w:val="16"/>
              </w:rPr>
            </w:pPr>
            <w:r w:rsidRPr="0098400D">
              <w:rPr>
                <w:rFonts w:eastAsia="Times New Roman" w:cs="Times New Roman"/>
                <w:sz w:val="16"/>
                <w:szCs w:val="16"/>
              </w:rPr>
              <w:t xml:space="preserve">States in speech the general point of face to face/broadcast narrative/ telephone conversation. </w:t>
            </w:r>
          </w:p>
          <w:p w14:paraId="3F40D88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Suggests a title for a brief factual speech or talk that uses a familiar range of vocabulary and simple structures on a familiar topic in the concrete environment. </w:t>
            </w:r>
          </w:p>
          <w:p w14:paraId="35BE828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the general point of informative text in radio and television programmes.  </w:t>
            </w:r>
          </w:p>
          <w:p w14:paraId="68A1B78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in face to face dialogue/telephone conversation to ensure understanding of the main idea. </w:t>
            </w:r>
          </w:p>
          <w:p w14:paraId="1F0A8B04" w14:textId="77777777" w:rsidR="00200EBD" w:rsidRPr="0098400D" w:rsidRDefault="00200EBD" w:rsidP="00200EBD">
            <w:pPr>
              <w:rPr>
                <w:rFonts w:eastAsia="Times New Roman" w:cs="Times New Roman"/>
                <w:b/>
                <w:i/>
                <w:sz w:val="16"/>
                <w:szCs w:val="16"/>
                <w:lang w:eastAsia="en-GB"/>
              </w:rPr>
            </w:pPr>
          </w:p>
          <w:p w14:paraId="7283CB2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2.2 Listening for specific information</w:t>
            </w:r>
          </w:p>
          <w:p w14:paraId="45167C6D" w14:textId="77777777" w:rsidR="00200EBD" w:rsidRPr="0098400D" w:rsidRDefault="00200EBD" w:rsidP="00200EBD">
            <w:pPr>
              <w:widowControl/>
              <w:numPr>
                <w:ilvl w:val="0"/>
                <w:numId w:val="370"/>
              </w:numPr>
              <w:autoSpaceDE/>
              <w:autoSpaceDN/>
              <w:contextualSpacing/>
              <w:rPr>
                <w:rFonts w:eastAsia="Times New Roman" w:cs="Times New Roman"/>
                <w:sz w:val="16"/>
                <w:szCs w:val="16"/>
              </w:rPr>
            </w:pPr>
            <w:r w:rsidRPr="0098400D">
              <w:rPr>
                <w:rFonts w:eastAsia="Times New Roman" w:cs="Times New Roman"/>
                <w:sz w:val="16"/>
                <w:szCs w:val="16"/>
              </w:rPr>
              <w:t xml:space="preserve">Uses non-verbal language to indicate need for clarification or repetition of information.  </w:t>
            </w:r>
          </w:p>
          <w:p w14:paraId="0AB03DD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fact and point of view in face to face speech on a familiar topic.   </w:t>
            </w:r>
          </w:p>
          <w:p w14:paraId="2641053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Understands broadcast announcements</w:t>
            </w:r>
            <w:r w:rsidR="000D3E55">
              <w:rPr>
                <w:rFonts w:eastAsia="Times New Roman" w:cs="Times New Roman"/>
                <w:sz w:val="16"/>
                <w:szCs w:val="16"/>
              </w:rPr>
              <w:t xml:space="preserve">, </w:t>
            </w:r>
            <w:r w:rsidRPr="0098400D">
              <w:rPr>
                <w:rFonts w:eastAsia="Times New Roman" w:cs="Times New Roman"/>
                <w:sz w:val="16"/>
                <w:szCs w:val="16"/>
              </w:rPr>
              <w:t xml:space="preserve">directions and instructions in public places. </w:t>
            </w:r>
          </w:p>
          <w:p w14:paraId="2772245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Interrupts a speaker politely to ask for detail/clarification.  </w:t>
            </w:r>
          </w:p>
          <w:p w14:paraId="60E7EB4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Completes a simple table based on clear slow text that uses familiar vocabulary and structures about a commonplace subject.  </w:t>
            </w:r>
          </w:p>
          <w:p w14:paraId="3C39D0F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in face to face dialogue and in telephone conversation to engage the other speaker on a familiar topic.  </w:t>
            </w:r>
          </w:p>
          <w:p w14:paraId="111198B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Contributes views at meetings in a family and school setting.  </w:t>
            </w:r>
          </w:p>
          <w:p w14:paraId="6B1BDB2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Recognises the main points made by other speakers and responds in relevant ways. </w:t>
            </w:r>
          </w:p>
          <w:p w14:paraId="26B23B2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the introductory/concluding statement in factual/ argumentative/ descriptive spoken text. </w:t>
            </w:r>
          </w:p>
          <w:p w14:paraId="1E935F6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the link words that help to unify the idea of a spoken text. </w:t>
            </w:r>
          </w:p>
          <w:p w14:paraId="16BF6994" w14:textId="77777777" w:rsidR="00200EBD" w:rsidRPr="0098400D" w:rsidRDefault="00200EBD" w:rsidP="00200EBD">
            <w:pPr>
              <w:rPr>
                <w:rFonts w:eastAsia="Times New Roman" w:cs="Times New Roman"/>
                <w:sz w:val="16"/>
                <w:szCs w:val="16"/>
                <w:lang w:eastAsia="en-GB"/>
              </w:rPr>
            </w:pPr>
            <w:r w:rsidRPr="0098400D">
              <w:rPr>
                <w:rFonts w:eastAsia="Times New Roman" w:cs="Times New Roman"/>
                <w:sz w:val="16"/>
                <w:szCs w:val="16"/>
                <w:lang w:eastAsia="en-GB"/>
              </w:rPr>
              <w:t xml:space="preserve"> </w:t>
            </w:r>
          </w:p>
          <w:p w14:paraId="48421BF8"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2.3 Listening for pleasure</w:t>
            </w:r>
          </w:p>
          <w:p w14:paraId="2B37E4B1" w14:textId="77777777" w:rsidR="00200EBD" w:rsidRPr="0098400D" w:rsidRDefault="00200EBD" w:rsidP="00200EBD">
            <w:pPr>
              <w:widowControl/>
              <w:numPr>
                <w:ilvl w:val="0"/>
                <w:numId w:val="375"/>
              </w:numPr>
              <w:autoSpaceDE/>
              <w:autoSpaceDN/>
              <w:contextualSpacing/>
              <w:rPr>
                <w:rFonts w:eastAsia="Times New Roman" w:cs="Times New Roman"/>
                <w:sz w:val="16"/>
                <w:szCs w:val="16"/>
              </w:rPr>
            </w:pPr>
            <w:r w:rsidRPr="0098400D">
              <w:rPr>
                <w:rFonts w:eastAsia="Times New Roman" w:cs="Times New Roman"/>
                <w:sz w:val="16"/>
                <w:szCs w:val="16"/>
              </w:rPr>
              <w:t>Through listening</w:t>
            </w:r>
            <w:r w:rsidR="000D3E55">
              <w:rPr>
                <w:rFonts w:eastAsia="Times New Roman" w:cs="Times New Roman"/>
                <w:sz w:val="16"/>
                <w:szCs w:val="16"/>
              </w:rPr>
              <w:t xml:space="preserve">, </w:t>
            </w:r>
            <w:r w:rsidRPr="0098400D">
              <w:rPr>
                <w:rFonts w:eastAsia="Times New Roman" w:cs="Times New Roman"/>
                <w:sz w:val="16"/>
                <w:szCs w:val="16"/>
              </w:rPr>
              <w:t>learns to recite a short poem/ sing a short song.</w:t>
            </w:r>
          </w:p>
        </w:tc>
        <w:tc>
          <w:tcPr>
            <w:tcW w:w="1129" w:type="pct"/>
          </w:tcPr>
          <w:p w14:paraId="1A4D2DD9"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3.1 Listening for gist</w:t>
            </w:r>
          </w:p>
          <w:p w14:paraId="1DE4A59E" w14:textId="77777777" w:rsidR="00200EBD" w:rsidRPr="0098400D" w:rsidRDefault="00200EBD" w:rsidP="00200EBD">
            <w:pPr>
              <w:widowControl/>
              <w:numPr>
                <w:ilvl w:val="0"/>
                <w:numId w:val="366"/>
              </w:numPr>
              <w:autoSpaceDE/>
              <w:autoSpaceDN/>
              <w:contextualSpacing/>
              <w:rPr>
                <w:rFonts w:eastAsia="Times New Roman" w:cs="Times New Roman"/>
                <w:sz w:val="16"/>
                <w:szCs w:val="16"/>
              </w:rPr>
            </w:pPr>
            <w:r w:rsidRPr="0098400D">
              <w:rPr>
                <w:rFonts w:eastAsia="Times New Roman" w:cs="Times New Roman"/>
                <w:sz w:val="16"/>
                <w:szCs w:val="16"/>
              </w:rPr>
              <w:t>Identifies the general idea of a short explanation that uses familiar vocabulary and structures on a commonplace theme.</w:t>
            </w:r>
          </w:p>
          <w:p w14:paraId="67B2525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Summarises in writing the main idea of a speech or brief talk on a familiar theme.</w:t>
            </w:r>
          </w:p>
          <w:p w14:paraId="3F0D0F4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Suggests a title for a brief factual speech or talk that uses a familiar range of vocabulary and complex structures on a familiar topic in the concrete environment.  </w:t>
            </w:r>
          </w:p>
          <w:p w14:paraId="730FB117" w14:textId="77777777" w:rsidR="00200EBD" w:rsidRPr="0098400D" w:rsidRDefault="00200EBD" w:rsidP="00200EBD">
            <w:pPr>
              <w:ind w:left="357"/>
              <w:contextualSpacing/>
              <w:rPr>
                <w:rFonts w:eastAsia="Times New Roman" w:cs="Times New Roman"/>
                <w:sz w:val="16"/>
                <w:szCs w:val="16"/>
              </w:rPr>
            </w:pPr>
            <w:r w:rsidRPr="0098400D">
              <w:rPr>
                <w:rFonts w:eastAsia="Times New Roman" w:cs="Times New Roman"/>
                <w:sz w:val="16"/>
                <w:szCs w:val="16"/>
              </w:rPr>
              <w:t xml:space="preserve">  </w:t>
            </w:r>
          </w:p>
          <w:p w14:paraId="3C09B631"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3.2 Listening for specific information</w:t>
            </w:r>
          </w:p>
          <w:p w14:paraId="5B9F52EF" w14:textId="77777777" w:rsidR="00200EBD" w:rsidRPr="0098400D" w:rsidRDefault="00200EBD" w:rsidP="00200EBD">
            <w:pPr>
              <w:widowControl/>
              <w:numPr>
                <w:ilvl w:val="0"/>
                <w:numId w:val="369"/>
              </w:numPr>
              <w:autoSpaceDE/>
              <w:autoSpaceDN/>
              <w:contextualSpacing/>
              <w:rPr>
                <w:rFonts w:eastAsia="Times New Roman" w:cs="Times New Roman"/>
                <w:sz w:val="16"/>
                <w:szCs w:val="16"/>
              </w:rPr>
            </w:pPr>
            <w:r w:rsidRPr="0098400D">
              <w:rPr>
                <w:rFonts w:eastAsia="Times New Roman" w:cs="Times New Roman"/>
                <w:sz w:val="16"/>
                <w:szCs w:val="16"/>
              </w:rPr>
              <w:t xml:space="preserve">Answers questions accurately to demonstrate understanding of specific detail in spoken text  </w:t>
            </w:r>
          </w:p>
          <w:p w14:paraId="0A3D929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Summarises spoken text on a familiar topic     </w:t>
            </w:r>
          </w:p>
          <w:p w14:paraId="772C5BD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Takes guided notes of specific details on a familiar topic  </w:t>
            </w:r>
          </w:p>
          <w:p w14:paraId="7BCBB2B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Completes a paragraph using notes taken during a speech or brief talk on a familiar topic   </w:t>
            </w:r>
          </w:p>
          <w:p w14:paraId="509453D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Retells the main sequence of events in  a story told at slow speed </w:t>
            </w:r>
          </w:p>
          <w:p w14:paraId="65609FC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accurately in order to complete a task  </w:t>
            </w:r>
          </w:p>
          <w:p w14:paraId="46DEF5E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Interrupts a speaker politely to correct factual content or query an opinion  </w:t>
            </w:r>
          </w:p>
          <w:p w14:paraId="728D745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Repeats or paraphrases what was said to check meaning. </w:t>
            </w:r>
          </w:p>
          <w:p w14:paraId="37B609D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Distinguishes fact from point of view in a focused speech or short talk on a familiar topic  </w:t>
            </w:r>
          </w:p>
          <w:p w14:paraId="5DA5940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non-verbal language to indicate interest</w:t>
            </w:r>
            <w:r w:rsidR="000D3E55">
              <w:rPr>
                <w:rFonts w:eastAsia="Times New Roman" w:cs="Times New Roman"/>
                <w:sz w:val="16"/>
                <w:szCs w:val="16"/>
              </w:rPr>
              <w:t xml:space="preserve">, </w:t>
            </w:r>
            <w:r w:rsidRPr="0098400D">
              <w:rPr>
                <w:rFonts w:eastAsia="Times New Roman" w:cs="Times New Roman"/>
                <w:sz w:val="16"/>
                <w:szCs w:val="16"/>
              </w:rPr>
              <w:t>approval</w:t>
            </w:r>
            <w:r w:rsidR="000D3E55">
              <w:rPr>
                <w:rFonts w:eastAsia="Times New Roman" w:cs="Times New Roman"/>
                <w:sz w:val="16"/>
                <w:szCs w:val="16"/>
              </w:rPr>
              <w:t xml:space="preserve">, </w:t>
            </w:r>
            <w:r w:rsidRPr="0098400D">
              <w:rPr>
                <w:rFonts w:eastAsia="Times New Roman" w:cs="Times New Roman"/>
                <w:sz w:val="16"/>
                <w:szCs w:val="16"/>
              </w:rPr>
              <w:t>agreement or disagreement.</w:t>
            </w:r>
          </w:p>
          <w:p w14:paraId="342D3048" w14:textId="77777777" w:rsidR="00200EBD" w:rsidRPr="0098400D" w:rsidRDefault="00200EBD" w:rsidP="00200EBD">
            <w:pPr>
              <w:ind w:left="357" w:hanging="357"/>
              <w:contextualSpacing/>
              <w:rPr>
                <w:rFonts w:eastAsia="Times New Roman" w:cs="Times New Roman"/>
                <w:sz w:val="16"/>
                <w:szCs w:val="16"/>
              </w:rPr>
            </w:pPr>
          </w:p>
          <w:p w14:paraId="44A1FC2B"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Listening for pleasure</w:t>
            </w:r>
          </w:p>
          <w:p w14:paraId="1553D870" w14:textId="77777777" w:rsidR="00200EBD" w:rsidRPr="0098400D" w:rsidRDefault="00200EBD" w:rsidP="00200EBD">
            <w:pPr>
              <w:widowControl/>
              <w:numPr>
                <w:ilvl w:val="0"/>
                <w:numId w:val="373"/>
              </w:numPr>
              <w:autoSpaceDE/>
              <w:autoSpaceDN/>
              <w:contextualSpacing/>
              <w:rPr>
                <w:rFonts w:eastAsia="Times New Roman" w:cs="Times New Roman"/>
                <w:sz w:val="16"/>
                <w:szCs w:val="16"/>
              </w:rPr>
            </w:pPr>
            <w:r w:rsidRPr="0098400D">
              <w:rPr>
                <w:rFonts w:eastAsia="Times New Roman" w:cs="Times New Roman"/>
                <w:sz w:val="16"/>
                <w:szCs w:val="16"/>
              </w:rPr>
              <w:t xml:space="preserve">Appreciates a reading/ performance of a play and says why it was pleasurable </w:t>
            </w:r>
          </w:p>
        </w:tc>
        <w:tc>
          <w:tcPr>
            <w:tcW w:w="1124" w:type="pct"/>
          </w:tcPr>
          <w:p w14:paraId="4CA2F9DB"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4.1 Listening for gist</w:t>
            </w:r>
          </w:p>
          <w:p w14:paraId="2358371A" w14:textId="77777777" w:rsidR="00200EBD" w:rsidRPr="0098400D" w:rsidRDefault="00200EBD" w:rsidP="00200EBD">
            <w:pPr>
              <w:widowControl/>
              <w:numPr>
                <w:ilvl w:val="0"/>
                <w:numId w:val="367"/>
              </w:numPr>
              <w:autoSpaceDE/>
              <w:autoSpaceDN/>
              <w:contextualSpacing/>
              <w:rPr>
                <w:rFonts w:eastAsia="Times New Roman" w:cs="Times New Roman"/>
                <w:sz w:val="16"/>
                <w:szCs w:val="16"/>
              </w:rPr>
            </w:pPr>
            <w:r w:rsidRPr="0098400D">
              <w:rPr>
                <w:rFonts w:eastAsia="Times New Roman" w:cs="Times New Roman"/>
                <w:sz w:val="16"/>
                <w:szCs w:val="16"/>
              </w:rPr>
              <w:t>Identifies the main idea of a short explanation that uses familiar vocabulary and structures on a commonplace theme.</w:t>
            </w:r>
          </w:p>
          <w:p w14:paraId="0A46B38B"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the main idea of argumentative/ discursive/ descriptive text that uses familiar vocabulary on a commonplace theme. </w:t>
            </w:r>
            <w:r w:rsidRPr="0098400D">
              <w:rPr>
                <w:rFonts w:eastAsia="Times New Roman" w:cs="Times New Roman"/>
                <w:sz w:val="16"/>
                <w:szCs w:val="16"/>
              </w:rPr>
              <w:br/>
            </w:r>
          </w:p>
          <w:p w14:paraId="55629FD4"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4.2 Listening for specific information</w:t>
            </w:r>
          </w:p>
          <w:p w14:paraId="439A7B08" w14:textId="77777777" w:rsidR="00200EBD" w:rsidRPr="0098400D" w:rsidRDefault="00200EBD" w:rsidP="00200EBD">
            <w:pPr>
              <w:widowControl/>
              <w:numPr>
                <w:ilvl w:val="0"/>
                <w:numId w:val="368"/>
              </w:numPr>
              <w:autoSpaceDE/>
              <w:autoSpaceDN/>
              <w:contextualSpacing/>
              <w:rPr>
                <w:rFonts w:eastAsia="Times New Roman" w:cs="Times New Roman"/>
                <w:sz w:val="16"/>
                <w:szCs w:val="16"/>
              </w:rPr>
            </w:pPr>
            <w:r w:rsidRPr="0098400D">
              <w:rPr>
                <w:rFonts w:eastAsia="Times New Roman" w:cs="Times New Roman"/>
                <w:sz w:val="16"/>
                <w:szCs w:val="16"/>
              </w:rPr>
              <w:t>Understands slow clear extended speech on school</w:t>
            </w:r>
            <w:r w:rsidR="000D3E55">
              <w:rPr>
                <w:rFonts w:eastAsia="Times New Roman" w:cs="Times New Roman"/>
                <w:sz w:val="16"/>
                <w:szCs w:val="16"/>
              </w:rPr>
              <w:t xml:space="preserve">, </w:t>
            </w:r>
            <w:r w:rsidRPr="0098400D">
              <w:rPr>
                <w:rFonts w:eastAsia="Times New Roman" w:cs="Times New Roman"/>
                <w:sz w:val="16"/>
                <w:szCs w:val="16"/>
              </w:rPr>
              <w:t>leisure</w:t>
            </w:r>
            <w:r w:rsidR="000D3E55">
              <w:rPr>
                <w:rFonts w:eastAsia="Times New Roman" w:cs="Times New Roman"/>
                <w:sz w:val="16"/>
                <w:szCs w:val="16"/>
              </w:rPr>
              <w:t xml:space="preserve">, </w:t>
            </w:r>
            <w:r w:rsidRPr="0098400D">
              <w:rPr>
                <w:rFonts w:eastAsia="Times New Roman" w:cs="Times New Roman"/>
                <w:sz w:val="16"/>
                <w:szCs w:val="16"/>
              </w:rPr>
              <w:t>current affairs</w:t>
            </w:r>
            <w:r w:rsidR="000D3E55">
              <w:rPr>
                <w:rFonts w:eastAsia="Times New Roman" w:cs="Times New Roman"/>
                <w:sz w:val="16"/>
                <w:szCs w:val="16"/>
              </w:rPr>
              <w:t xml:space="preserve">, </w:t>
            </w:r>
            <w:r w:rsidRPr="0098400D">
              <w:rPr>
                <w:rFonts w:eastAsia="Times New Roman" w:cs="Times New Roman"/>
                <w:sz w:val="16"/>
                <w:szCs w:val="16"/>
              </w:rPr>
              <w:t xml:space="preserve">work and professional topics by interpreting specific register markers </w:t>
            </w:r>
          </w:p>
          <w:p w14:paraId="186EB4C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Takes own notes of specific detail in a lecture or talk on a familiar topic  </w:t>
            </w:r>
          </w:p>
          <w:p w14:paraId="6A1A0C1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Retells a  story/anecdote told orally at fairly slow speed </w:t>
            </w:r>
          </w:p>
          <w:p w14:paraId="044E810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Completes graphs</w:t>
            </w:r>
            <w:r w:rsidR="000D3E55">
              <w:rPr>
                <w:rFonts w:eastAsia="Times New Roman" w:cs="Times New Roman"/>
                <w:sz w:val="16"/>
                <w:szCs w:val="16"/>
              </w:rPr>
              <w:t xml:space="preserve">, </w:t>
            </w:r>
            <w:r w:rsidRPr="0098400D">
              <w:rPr>
                <w:rFonts w:eastAsia="Times New Roman" w:cs="Times New Roman"/>
                <w:sz w:val="16"/>
                <w:szCs w:val="16"/>
              </w:rPr>
              <w:t>tables</w:t>
            </w:r>
            <w:r w:rsidR="000D3E55">
              <w:rPr>
                <w:rFonts w:eastAsia="Times New Roman" w:cs="Times New Roman"/>
                <w:sz w:val="16"/>
                <w:szCs w:val="16"/>
              </w:rPr>
              <w:t xml:space="preserve">, </w:t>
            </w:r>
            <w:r w:rsidRPr="0098400D">
              <w:rPr>
                <w:rFonts w:eastAsia="Times New Roman" w:cs="Times New Roman"/>
                <w:sz w:val="16"/>
                <w:szCs w:val="16"/>
              </w:rPr>
              <w:t xml:space="preserve">maps and diagrams using notes taken during a speech or short talk on a familiar topic. </w:t>
            </w:r>
          </w:p>
          <w:p w14:paraId="52B7FB7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Interrupts a speaker politely to evaluate their opinion and/or express his/her point of view.  </w:t>
            </w:r>
          </w:p>
          <w:p w14:paraId="7737315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Notices and attempts to correct misunderstandings. </w:t>
            </w:r>
          </w:p>
          <w:p w14:paraId="1B6BBA8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 Guides formal and informal meetings in the family and school setting by seeking/highlighting clarification</w:t>
            </w:r>
            <w:r w:rsidR="000D3E55">
              <w:rPr>
                <w:rFonts w:eastAsia="Times New Roman" w:cs="Times New Roman"/>
                <w:sz w:val="16"/>
                <w:szCs w:val="16"/>
              </w:rPr>
              <w:t xml:space="preserve">, </w:t>
            </w:r>
            <w:r w:rsidRPr="0098400D">
              <w:rPr>
                <w:rFonts w:eastAsia="Times New Roman" w:cs="Times New Roman"/>
                <w:sz w:val="16"/>
                <w:szCs w:val="16"/>
              </w:rPr>
              <w:t xml:space="preserve">agreeing or disagreeing with others’ points of view. </w:t>
            </w:r>
          </w:p>
          <w:p w14:paraId="0EDFBF9D" w14:textId="77777777" w:rsidR="00200EBD" w:rsidRPr="0098400D" w:rsidRDefault="00200EBD" w:rsidP="00200EBD">
            <w:pPr>
              <w:ind w:left="357"/>
              <w:contextualSpacing/>
              <w:rPr>
                <w:rFonts w:eastAsia="Times New Roman" w:cs="Times New Roman"/>
                <w:sz w:val="16"/>
                <w:szCs w:val="16"/>
              </w:rPr>
            </w:pPr>
          </w:p>
          <w:p w14:paraId="38C69319"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Listening for pleasure</w:t>
            </w:r>
          </w:p>
          <w:p w14:paraId="3505EE3D" w14:textId="77777777" w:rsidR="00200EBD" w:rsidRPr="0098400D" w:rsidRDefault="00200EBD" w:rsidP="00200EBD">
            <w:pPr>
              <w:widowControl/>
              <w:numPr>
                <w:ilvl w:val="0"/>
                <w:numId w:val="374"/>
              </w:numPr>
              <w:autoSpaceDE/>
              <w:autoSpaceDN/>
              <w:contextualSpacing/>
              <w:rPr>
                <w:rFonts w:eastAsia="Times New Roman" w:cs="Times New Roman"/>
                <w:sz w:val="16"/>
                <w:szCs w:val="16"/>
              </w:rPr>
            </w:pPr>
            <w:r w:rsidRPr="0098400D">
              <w:rPr>
                <w:rFonts w:eastAsia="Times New Roman" w:cs="Times New Roman"/>
                <w:sz w:val="16"/>
                <w:szCs w:val="16"/>
              </w:rPr>
              <w:t>Keeps a listening log of items</w:t>
            </w:r>
            <w:r w:rsidR="000D3E55">
              <w:rPr>
                <w:rFonts w:eastAsia="Times New Roman" w:cs="Times New Roman"/>
                <w:sz w:val="16"/>
                <w:szCs w:val="16"/>
              </w:rPr>
              <w:t xml:space="preserve">, </w:t>
            </w:r>
            <w:r w:rsidRPr="0098400D">
              <w:rPr>
                <w:rFonts w:eastAsia="Times New Roman" w:cs="Times New Roman"/>
                <w:sz w:val="16"/>
                <w:szCs w:val="16"/>
              </w:rPr>
              <w:t>e.g. songs</w:t>
            </w:r>
            <w:r w:rsidR="000D3E55">
              <w:rPr>
                <w:rFonts w:eastAsia="Times New Roman" w:cs="Times New Roman"/>
                <w:sz w:val="16"/>
                <w:szCs w:val="16"/>
              </w:rPr>
              <w:t xml:space="preserve">, </w:t>
            </w:r>
            <w:r w:rsidRPr="0098400D">
              <w:rPr>
                <w:rFonts w:eastAsia="Times New Roman" w:cs="Times New Roman"/>
                <w:sz w:val="16"/>
                <w:szCs w:val="16"/>
              </w:rPr>
              <w:t xml:space="preserve">radio/TV programmes listened to or viewed for pleasure and writes comments giving reasons for liking or disliking them. </w:t>
            </w:r>
          </w:p>
          <w:p w14:paraId="3F9170ED" w14:textId="77777777" w:rsidR="00200EBD" w:rsidRPr="0098400D" w:rsidRDefault="00200EBD" w:rsidP="00200EBD">
            <w:pPr>
              <w:ind w:left="357"/>
              <w:contextualSpacing/>
              <w:rPr>
                <w:rFonts w:eastAsia="Times New Roman" w:cs="Times New Roman"/>
                <w:b/>
                <w:bCs/>
                <w:i/>
                <w:sz w:val="16"/>
                <w:szCs w:val="16"/>
              </w:rPr>
            </w:pPr>
          </w:p>
        </w:tc>
      </w:tr>
      <w:tr w:rsidR="00200EBD" w:rsidRPr="0098400D" w14:paraId="30EDDD13" w14:textId="77777777" w:rsidTr="00A34364">
        <w:tc>
          <w:tcPr>
            <w:tcW w:w="453" w:type="pct"/>
          </w:tcPr>
          <w:p w14:paraId="0465AB5C"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2. Speaking</w:t>
            </w:r>
          </w:p>
        </w:tc>
        <w:tc>
          <w:tcPr>
            <w:tcW w:w="1234" w:type="pct"/>
          </w:tcPr>
          <w:p w14:paraId="4B6BA749"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 xml:space="preserve">1.1 Productive skills </w:t>
            </w:r>
          </w:p>
          <w:p w14:paraId="7BFD8491" w14:textId="77777777" w:rsidR="00200EBD" w:rsidRPr="0098400D" w:rsidRDefault="00200EBD" w:rsidP="00200EBD">
            <w:pPr>
              <w:widowControl/>
              <w:numPr>
                <w:ilvl w:val="0"/>
                <w:numId w:val="376"/>
              </w:numPr>
              <w:autoSpaceDE/>
              <w:autoSpaceDN/>
              <w:contextualSpacing/>
              <w:rPr>
                <w:rFonts w:eastAsia="Times New Roman" w:cs="Times New Roman"/>
                <w:sz w:val="16"/>
                <w:szCs w:val="16"/>
              </w:rPr>
            </w:pPr>
            <w:r w:rsidRPr="0098400D">
              <w:rPr>
                <w:rFonts w:eastAsia="Times New Roman" w:cs="Times New Roman"/>
                <w:sz w:val="16"/>
                <w:szCs w:val="16"/>
              </w:rPr>
              <w:t xml:space="preserve">Articulates speech sounds accurately in order to speak clearly. </w:t>
            </w:r>
          </w:p>
          <w:p w14:paraId="47D3A1D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Manipulates speech sounds appropriately in order to speak audibly. </w:t>
            </w:r>
          </w:p>
          <w:p w14:paraId="1CF495F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Makes personal efforts to improve speaking</w:t>
            </w:r>
            <w:r w:rsidR="000D3E55">
              <w:rPr>
                <w:rFonts w:eastAsia="Times New Roman" w:cs="Times New Roman"/>
                <w:sz w:val="16"/>
                <w:szCs w:val="16"/>
              </w:rPr>
              <w:t xml:space="preserve">, </w:t>
            </w:r>
            <w:r w:rsidRPr="0098400D">
              <w:rPr>
                <w:rFonts w:eastAsia="Times New Roman" w:cs="Times New Roman"/>
                <w:sz w:val="16"/>
                <w:szCs w:val="16"/>
              </w:rPr>
              <w:t>demonstrating understanding that effective speaking skills can be developed</w:t>
            </w:r>
            <w:r w:rsidR="000D3E55">
              <w:rPr>
                <w:rFonts w:eastAsia="Times New Roman" w:cs="Times New Roman"/>
                <w:sz w:val="16"/>
                <w:szCs w:val="16"/>
              </w:rPr>
              <w:t xml:space="preserve">, </w:t>
            </w:r>
            <w:r w:rsidRPr="0098400D">
              <w:rPr>
                <w:rFonts w:eastAsia="Times New Roman" w:cs="Times New Roman"/>
                <w:sz w:val="16"/>
                <w:szCs w:val="16"/>
              </w:rPr>
              <w:t>e.g. rehearses</w:t>
            </w:r>
            <w:r w:rsidR="000D3E55">
              <w:rPr>
                <w:rFonts w:eastAsia="Times New Roman" w:cs="Times New Roman"/>
                <w:sz w:val="16"/>
                <w:szCs w:val="16"/>
              </w:rPr>
              <w:t xml:space="preserve">, </w:t>
            </w:r>
            <w:r w:rsidRPr="0098400D">
              <w:rPr>
                <w:rFonts w:eastAsia="Times New Roman" w:cs="Times New Roman"/>
                <w:sz w:val="16"/>
                <w:szCs w:val="16"/>
              </w:rPr>
              <w:t>organises utterances before speaking.</w:t>
            </w:r>
          </w:p>
          <w:p w14:paraId="6E2ADF6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Practises speaking skills</w:t>
            </w:r>
            <w:r w:rsidR="000D3E55">
              <w:rPr>
                <w:rFonts w:eastAsia="Times New Roman" w:cs="Times New Roman"/>
                <w:sz w:val="16"/>
                <w:szCs w:val="16"/>
              </w:rPr>
              <w:t xml:space="preserve">, </w:t>
            </w:r>
            <w:r w:rsidRPr="0098400D">
              <w:rPr>
                <w:rFonts w:eastAsia="Times New Roman" w:cs="Times New Roman"/>
                <w:sz w:val="16"/>
                <w:szCs w:val="16"/>
              </w:rPr>
              <w:t xml:space="preserve">showing understanding that an effective speaker is both fluent and accurate.           </w:t>
            </w:r>
          </w:p>
          <w:p w14:paraId="7DCA549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Notes personal errors and pauses to rephrase. </w:t>
            </w:r>
          </w:p>
          <w:p w14:paraId="561C897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Understands that formal and informal situations dictate variations in vocabulary</w:t>
            </w:r>
            <w:r w:rsidR="000D3E55">
              <w:rPr>
                <w:rFonts w:eastAsia="Times New Roman" w:cs="Times New Roman"/>
                <w:sz w:val="16"/>
                <w:szCs w:val="16"/>
              </w:rPr>
              <w:t xml:space="preserve">, </w:t>
            </w:r>
            <w:r w:rsidRPr="0098400D">
              <w:rPr>
                <w:rFonts w:eastAsia="Times New Roman" w:cs="Times New Roman"/>
                <w:sz w:val="16"/>
                <w:szCs w:val="16"/>
              </w:rPr>
              <w:t xml:space="preserve">structures and non-verbal language. </w:t>
            </w:r>
          </w:p>
          <w:p w14:paraId="1FD254E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Understands that effective speaking involves evaluation of one’s audience and response to it.  </w:t>
            </w:r>
          </w:p>
          <w:p w14:paraId="630FDE0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an appropriate dictionary to find out the pronunciation of a word.</w:t>
            </w:r>
            <w:r w:rsidRPr="0098400D">
              <w:rPr>
                <w:rFonts w:eastAsia="Times New Roman" w:cs="Times New Roman"/>
                <w:sz w:val="16"/>
                <w:szCs w:val="16"/>
              </w:rPr>
              <w:br/>
            </w:r>
          </w:p>
          <w:p w14:paraId="72C4E67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1.2 Speaking to inform</w:t>
            </w:r>
          </w:p>
          <w:p w14:paraId="06CB3B9B" w14:textId="77777777" w:rsidR="00200EBD" w:rsidRPr="0098400D" w:rsidRDefault="00200EBD" w:rsidP="00200EBD">
            <w:pPr>
              <w:widowControl/>
              <w:numPr>
                <w:ilvl w:val="0"/>
                <w:numId w:val="383"/>
              </w:numPr>
              <w:autoSpaceDE/>
              <w:autoSpaceDN/>
              <w:contextualSpacing/>
              <w:rPr>
                <w:rFonts w:eastAsia="Times New Roman" w:cs="Times New Roman"/>
                <w:sz w:val="16"/>
                <w:szCs w:val="16"/>
              </w:rPr>
            </w:pPr>
            <w:r w:rsidRPr="0098400D">
              <w:rPr>
                <w:rFonts w:eastAsia="Times New Roman" w:cs="Times New Roman"/>
                <w:sz w:val="16"/>
                <w:szCs w:val="16"/>
              </w:rPr>
              <w:t xml:space="preserve">Introduces self and others in an informal social setting. </w:t>
            </w:r>
          </w:p>
          <w:p w14:paraId="3DBA55E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 range of appropriate vocabulary and language structures to narrate an incident.</w:t>
            </w:r>
          </w:p>
          <w:p w14:paraId="307DE89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Answers simple questions about personal details in short sentences.</w:t>
            </w:r>
          </w:p>
          <w:p w14:paraId="6950BDB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Relates a story that has been told by another person using own words. </w:t>
            </w:r>
          </w:p>
          <w:p w14:paraId="598C40D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 range of appropriate vocabulary and language forms to make a </w:t>
            </w:r>
            <w:r w:rsidRPr="0098400D">
              <w:rPr>
                <w:rFonts w:eastAsia="Swift-RegularItalic" w:cs="Times New Roman"/>
                <w:sz w:val="16"/>
                <w:szCs w:val="16"/>
              </w:rPr>
              <w:t>short</w:t>
            </w:r>
            <w:r w:rsidRPr="0098400D">
              <w:rPr>
                <w:rFonts w:eastAsia="Times New Roman" w:cs="Times New Roman"/>
                <w:sz w:val="16"/>
                <w:szCs w:val="16"/>
              </w:rPr>
              <w:t xml:space="preserve"> announcement on a </w:t>
            </w:r>
            <w:r w:rsidRPr="0098400D">
              <w:rPr>
                <w:rFonts w:eastAsia="Swift-RegularItalic" w:cs="Times New Roman"/>
                <w:sz w:val="16"/>
                <w:szCs w:val="16"/>
              </w:rPr>
              <w:t xml:space="preserve">commonplace subject to a familiar audience.  </w:t>
            </w:r>
          </w:p>
          <w:p w14:paraId="74A187D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vocabulary and parts of speech to talk about routine activity.</w:t>
            </w:r>
          </w:p>
          <w:p w14:paraId="73E56BB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parts of speech</w:t>
            </w:r>
            <w:r w:rsidR="000D3E55">
              <w:rPr>
                <w:rFonts w:eastAsia="Times New Roman" w:cs="Times New Roman"/>
                <w:sz w:val="16"/>
                <w:szCs w:val="16"/>
              </w:rPr>
              <w:t xml:space="preserve">, </w:t>
            </w:r>
            <w:r w:rsidRPr="0098400D">
              <w:rPr>
                <w:rFonts w:eastAsia="Times New Roman" w:cs="Times New Roman"/>
                <w:sz w:val="16"/>
                <w:szCs w:val="16"/>
              </w:rPr>
              <w:t>vocabulary</w:t>
            </w:r>
            <w:r w:rsidR="000D3E55">
              <w:rPr>
                <w:rFonts w:eastAsia="Times New Roman" w:cs="Times New Roman"/>
                <w:sz w:val="16"/>
                <w:szCs w:val="16"/>
              </w:rPr>
              <w:t xml:space="preserve">, </w:t>
            </w:r>
            <w:r w:rsidRPr="0098400D">
              <w:rPr>
                <w:rFonts w:eastAsia="Times New Roman" w:cs="Times New Roman"/>
                <w:sz w:val="16"/>
                <w:szCs w:val="16"/>
              </w:rPr>
              <w:t xml:space="preserve">expressions of measure and idiomatic expressions to give instructions and directions. </w:t>
            </w:r>
          </w:p>
          <w:p w14:paraId="436159D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 range of appropriate parts of speech and idiomatic expressions to report an incident in a familiar context interestingly.</w:t>
            </w:r>
          </w:p>
          <w:p w14:paraId="08BF6BC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Asks and answers questions to place an order for a product or service in face to face dialogue or on the phone.</w:t>
            </w:r>
          </w:p>
          <w:p w14:paraId="3296D51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vocabulary</w:t>
            </w:r>
            <w:r w:rsidR="000D3E55">
              <w:rPr>
                <w:rFonts w:eastAsia="Times New Roman" w:cs="Times New Roman"/>
                <w:sz w:val="16"/>
                <w:szCs w:val="16"/>
              </w:rPr>
              <w:t xml:space="preserve">, </w:t>
            </w:r>
            <w:r w:rsidRPr="0098400D">
              <w:rPr>
                <w:rFonts w:eastAsia="Times New Roman" w:cs="Times New Roman"/>
                <w:sz w:val="16"/>
                <w:szCs w:val="16"/>
              </w:rPr>
              <w:t>language structures and idiomatic expressions to complain about someone’s behaviour</w:t>
            </w:r>
            <w:r w:rsidR="000D3E55">
              <w:rPr>
                <w:rFonts w:eastAsia="Times New Roman" w:cs="Times New Roman"/>
                <w:sz w:val="16"/>
                <w:szCs w:val="16"/>
              </w:rPr>
              <w:t xml:space="preserve">, </w:t>
            </w:r>
            <w:r w:rsidRPr="0098400D">
              <w:rPr>
                <w:rFonts w:eastAsia="Times New Roman" w:cs="Times New Roman"/>
                <w:sz w:val="16"/>
                <w:szCs w:val="16"/>
              </w:rPr>
              <w:t xml:space="preserve">a product or service in an informal situation. </w:t>
            </w:r>
          </w:p>
          <w:p w14:paraId="5F798961" w14:textId="77777777" w:rsidR="00200EBD" w:rsidRPr="0098400D" w:rsidRDefault="00200EBD" w:rsidP="00200EBD">
            <w:pPr>
              <w:rPr>
                <w:rFonts w:eastAsia="Times New Roman" w:cs="Times New Roman"/>
                <w:sz w:val="16"/>
                <w:szCs w:val="16"/>
                <w:lang w:eastAsia="en-GB"/>
              </w:rPr>
            </w:pPr>
          </w:p>
          <w:p w14:paraId="549826A7"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1.3 Speaking to obtain information</w:t>
            </w:r>
          </w:p>
          <w:p w14:paraId="6C0FBB64" w14:textId="77777777" w:rsidR="00200EBD" w:rsidRPr="0098400D" w:rsidRDefault="00200EBD" w:rsidP="00200EBD">
            <w:pPr>
              <w:widowControl/>
              <w:numPr>
                <w:ilvl w:val="0"/>
                <w:numId w:val="385"/>
              </w:numPr>
              <w:autoSpaceDE/>
              <w:autoSpaceDN/>
              <w:contextualSpacing/>
              <w:rPr>
                <w:rFonts w:eastAsia="Times New Roman" w:cs="Times New Roman"/>
                <w:sz w:val="16"/>
                <w:szCs w:val="16"/>
              </w:rPr>
            </w:pPr>
            <w:r w:rsidRPr="0098400D">
              <w:rPr>
                <w:rFonts w:eastAsia="Times New Roman" w:cs="Times New Roman"/>
                <w:sz w:val="16"/>
                <w:szCs w:val="16"/>
              </w:rPr>
              <w:t>Asks questions accurately to obtain information about books</w:t>
            </w:r>
            <w:r w:rsidR="000D3E55">
              <w:rPr>
                <w:rFonts w:eastAsia="Times New Roman" w:cs="Times New Roman"/>
                <w:sz w:val="16"/>
                <w:szCs w:val="16"/>
              </w:rPr>
              <w:t xml:space="preserve">, </w:t>
            </w:r>
            <w:r w:rsidRPr="0098400D">
              <w:rPr>
                <w:rFonts w:eastAsia="Times New Roman" w:cs="Times New Roman"/>
                <w:sz w:val="16"/>
                <w:szCs w:val="16"/>
              </w:rPr>
              <w:t>school subjects</w:t>
            </w:r>
            <w:r w:rsidR="000D3E55">
              <w:rPr>
                <w:rFonts w:eastAsia="Times New Roman" w:cs="Times New Roman"/>
                <w:sz w:val="16"/>
                <w:szCs w:val="16"/>
              </w:rPr>
              <w:t xml:space="preserve">, </w:t>
            </w:r>
            <w:r w:rsidRPr="0098400D">
              <w:rPr>
                <w:rFonts w:eastAsia="Times New Roman" w:cs="Times New Roman"/>
                <w:sz w:val="16"/>
                <w:szCs w:val="16"/>
              </w:rPr>
              <w:t>services</w:t>
            </w:r>
            <w:r w:rsidR="000D3E55">
              <w:rPr>
                <w:rFonts w:eastAsia="Times New Roman" w:cs="Times New Roman"/>
                <w:sz w:val="16"/>
                <w:szCs w:val="16"/>
              </w:rPr>
              <w:t xml:space="preserve">, </w:t>
            </w:r>
            <w:r w:rsidRPr="0098400D">
              <w:rPr>
                <w:rFonts w:eastAsia="Times New Roman" w:cs="Times New Roman"/>
                <w:sz w:val="16"/>
                <w:szCs w:val="16"/>
              </w:rPr>
              <w:t>systems</w:t>
            </w:r>
            <w:r w:rsidR="000D3E55">
              <w:rPr>
                <w:rFonts w:eastAsia="Times New Roman" w:cs="Times New Roman"/>
                <w:sz w:val="16"/>
                <w:szCs w:val="16"/>
              </w:rPr>
              <w:t xml:space="preserve">, </w:t>
            </w:r>
            <w:r w:rsidRPr="0098400D">
              <w:rPr>
                <w:rFonts w:eastAsia="Times New Roman" w:cs="Times New Roman"/>
                <w:sz w:val="16"/>
                <w:szCs w:val="16"/>
              </w:rPr>
              <w:t>countries</w:t>
            </w:r>
            <w:r w:rsidR="000D3E55">
              <w:rPr>
                <w:rFonts w:eastAsia="Times New Roman" w:cs="Times New Roman"/>
                <w:sz w:val="16"/>
                <w:szCs w:val="16"/>
              </w:rPr>
              <w:t xml:space="preserve">, </w:t>
            </w:r>
            <w:r w:rsidRPr="0098400D">
              <w:rPr>
                <w:rFonts w:eastAsia="Times New Roman" w:cs="Times New Roman"/>
                <w:sz w:val="16"/>
                <w:szCs w:val="16"/>
              </w:rPr>
              <w:t xml:space="preserve">etc. </w:t>
            </w:r>
          </w:p>
          <w:p w14:paraId="3294ECA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Asks pre-prepared questions accurately to obtain detailed factual information on a specific subject.</w:t>
            </w:r>
          </w:p>
          <w:p w14:paraId="1647B04A" w14:textId="77777777" w:rsidR="00200EBD" w:rsidRPr="0098400D" w:rsidRDefault="00200EBD" w:rsidP="00200EBD">
            <w:pPr>
              <w:ind w:left="357" w:hanging="357"/>
              <w:contextualSpacing/>
              <w:rPr>
                <w:rFonts w:eastAsia="Times New Roman" w:cs="Times New Roman"/>
                <w:sz w:val="16"/>
                <w:szCs w:val="16"/>
              </w:rPr>
            </w:pPr>
          </w:p>
          <w:p w14:paraId="5742D6C1"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1.4  Speaking to Persuade</w:t>
            </w:r>
          </w:p>
          <w:p w14:paraId="3A359C14" w14:textId="77777777" w:rsidR="00200EBD" w:rsidRPr="0098400D" w:rsidRDefault="00200EBD" w:rsidP="00200EBD">
            <w:pPr>
              <w:widowControl/>
              <w:numPr>
                <w:ilvl w:val="0"/>
                <w:numId w:val="389"/>
              </w:numPr>
              <w:autoSpaceDE/>
              <w:autoSpaceDN/>
              <w:contextualSpacing/>
              <w:rPr>
                <w:rFonts w:eastAsia="Times New Roman" w:cs="Times New Roman"/>
                <w:sz w:val="16"/>
                <w:szCs w:val="16"/>
              </w:rPr>
            </w:pPr>
            <w:r w:rsidRPr="0098400D">
              <w:rPr>
                <w:rFonts w:eastAsia="Times New Roman" w:cs="Times New Roman"/>
                <w:sz w:val="16"/>
                <w:szCs w:val="16"/>
              </w:rPr>
              <w:t xml:space="preserve">Presents her/his point of view politely   </w:t>
            </w:r>
          </w:p>
          <w:p w14:paraId="35B18FAC" w14:textId="77777777" w:rsidR="00200EBD" w:rsidRPr="0098400D" w:rsidRDefault="00200EBD" w:rsidP="00200EBD">
            <w:pPr>
              <w:rPr>
                <w:rFonts w:eastAsia="Times New Roman" w:cs="Times New Roman"/>
                <w:b/>
                <w:sz w:val="16"/>
                <w:szCs w:val="16"/>
                <w:lang w:eastAsia="en-GB"/>
              </w:rPr>
            </w:pPr>
          </w:p>
        </w:tc>
        <w:tc>
          <w:tcPr>
            <w:tcW w:w="1061" w:type="pct"/>
          </w:tcPr>
          <w:p w14:paraId="77E17C3E"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2.1 Productive skills</w:t>
            </w:r>
          </w:p>
          <w:p w14:paraId="206850A9" w14:textId="77777777" w:rsidR="00200EBD" w:rsidRPr="0098400D" w:rsidRDefault="00200EBD" w:rsidP="00200EBD">
            <w:pPr>
              <w:widowControl/>
              <w:numPr>
                <w:ilvl w:val="0"/>
                <w:numId w:val="377"/>
              </w:numPr>
              <w:autoSpaceDE/>
              <w:autoSpaceDN/>
              <w:contextualSpacing/>
              <w:rPr>
                <w:rFonts w:eastAsia="Times New Roman" w:cs="Times New Roman"/>
                <w:sz w:val="16"/>
                <w:szCs w:val="16"/>
              </w:rPr>
            </w:pPr>
            <w:r w:rsidRPr="0098400D">
              <w:rPr>
                <w:rFonts w:eastAsia="Times New Roman" w:cs="Times New Roman"/>
                <w:sz w:val="16"/>
                <w:szCs w:val="16"/>
              </w:rPr>
              <w:t xml:space="preserve">Uses appropriate body language to enrich a reading aloud of a poem or short narrative on a familiar topic. </w:t>
            </w:r>
          </w:p>
          <w:p w14:paraId="5CEB19D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Pronounces high frequency words correctly.  </w:t>
            </w:r>
          </w:p>
          <w:p w14:paraId="424C358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 aloud single words based on familiar themes to master pronunciation. </w:t>
            </w:r>
          </w:p>
          <w:p w14:paraId="00ADB098" w14:textId="77777777" w:rsidR="00200EBD" w:rsidRPr="0098400D" w:rsidRDefault="00200EBD" w:rsidP="00200EBD">
            <w:pPr>
              <w:ind w:left="360"/>
              <w:rPr>
                <w:rFonts w:eastAsia="Times New Roman" w:cs="Times New Roman"/>
                <w:sz w:val="16"/>
                <w:szCs w:val="16"/>
                <w:lang w:eastAsia="en-GB"/>
              </w:rPr>
            </w:pPr>
          </w:p>
          <w:p w14:paraId="225C6E12"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2.2 Speaking to inform</w:t>
            </w:r>
          </w:p>
          <w:p w14:paraId="4EF75A84" w14:textId="77777777" w:rsidR="00200EBD" w:rsidRPr="0098400D" w:rsidRDefault="00200EBD" w:rsidP="00200EBD">
            <w:pPr>
              <w:widowControl/>
              <w:numPr>
                <w:ilvl w:val="0"/>
                <w:numId w:val="380"/>
              </w:numPr>
              <w:autoSpaceDE/>
              <w:autoSpaceDN/>
              <w:contextualSpacing/>
              <w:rPr>
                <w:rFonts w:eastAsia="Times New Roman" w:cs="Times New Roman"/>
                <w:sz w:val="16"/>
                <w:szCs w:val="16"/>
              </w:rPr>
            </w:pPr>
            <w:r w:rsidRPr="0098400D">
              <w:rPr>
                <w:rFonts w:eastAsia="Times New Roman" w:cs="Times New Roman"/>
                <w:sz w:val="16"/>
                <w:szCs w:val="16"/>
              </w:rPr>
              <w:t>Talks briefly about self</w:t>
            </w:r>
            <w:r w:rsidR="000D3E55">
              <w:rPr>
                <w:rFonts w:eastAsia="Times New Roman" w:cs="Times New Roman"/>
                <w:sz w:val="16"/>
                <w:szCs w:val="16"/>
              </w:rPr>
              <w:t xml:space="preserve">, </w:t>
            </w:r>
            <w:r w:rsidRPr="0098400D">
              <w:rPr>
                <w:rFonts w:eastAsia="Times New Roman" w:cs="Times New Roman"/>
                <w:sz w:val="16"/>
                <w:szCs w:val="16"/>
              </w:rPr>
              <w:t>family or other familiar subject in a social setting using high frequency vocabulary and appropriate structures.</w:t>
            </w:r>
          </w:p>
          <w:p w14:paraId="0258653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language structures and vocabulary to explain a familiar activity or process to peers and other people at home or at school.</w:t>
            </w:r>
          </w:p>
          <w:p w14:paraId="142FB65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language structures and vocabulary to talk about a familiar procedure.</w:t>
            </w:r>
          </w:p>
          <w:p w14:paraId="0571F1E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 range of appropriate parts of speech and vocabulary to describe self and other people</w:t>
            </w:r>
            <w:r w:rsidR="000D3E55">
              <w:rPr>
                <w:rFonts w:eastAsia="Times New Roman" w:cs="Times New Roman"/>
                <w:sz w:val="16"/>
                <w:szCs w:val="16"/>
              </w:rPr>
              <w:t xml:space="preserve">, </w:t>
            </w:r>
            <w:r w:rsidRPr="0098400D">
              <w:rPr>
                <w:rFonts w:eastAsia="Times New Roman" w:cs="Times New Roman"/>
                <w:sz w:val="16"/>
                <w:szCs w:val="16"/>
              </w:rPr>
              <w:t>objects and places</w:t>
            </w:r>
            <w:r w:rsidR="000D3E55">
              <w:rPr>
                <w:rFonts w:eastAsia="Times New Roman" w:cs="Times New Roman"/>
                <w:sz w:val="16"/>
                <w:szCs w:val="16"/>
              </w:rPr>
              <w:t xml:space="preserve">, </w:t>
            </w:r>
            <w:r w:rsidRPr="0098400D">
              <w:rPr>
                <w:rFonts w:eastAsia="Times New Roman" w:cs="Times New Roman"/>
                <w:sz w:val="16"/>
                <w:szCs w:val="16"/>
              </w:rPr>
              <w:t>actions</w:t>
            </w:r>
            <w:r w:rsidR="000D3E55">
              <w:rPr>
                <w:rFonts w:eastAsia="Times New Roman" w:cs="Times New Roman"/>
                <w:sz w:val="16"/>
                <w:szCs w:val="16"/>
              </w:rPr>
              <w:t xml:space="preserve">, </w:t>
            </w:r>
            <w:r w:rsidRPr="0098400D">
              <w:rPr>
                <w:rFonts w:eastAsia="Times New Roman" w:cs="Times New Roman"/>
                <w:sz w:val="16"/>
                <w:szCs w:val="16"/>
              </w:rPr>
              <w:t xml:space="preserve">situations with specifications and comparisons. </w:t>
            </w:r>
          </w:p>
          <w:p w14:paraId="7F5A2FC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using appropriate vocabulary and structures to obtain necessary information on a familiar topic in informal and semi-formal situations. </w:t>
            </w:r>
          </w:p>
          <w:p w14:paraId="41E74DE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Asks questions to check audience’s understanding.</w:t>
            </w:r>
          </w:p>
          <w:p w14:paraId="61A4F06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Relays a spoken message clearly and accurately.</w:t>
            </w:r>
          </w:p>
          <w:p w14:paraId="0FA8B7C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vocabulary and structures to express gratitude. </w:t>
            </w:r>
          </w:p>
          <w:p w14:paraId="569F24E2" w14:textId="77777777" w:rsidR="00200EBD" w:rsidRPr="0098400D" w:rsidRDefault="00200EBD" w:rsidP="00200EBD">
            <w:pPr>
              <w:rPr>
                <w:rFonts w:eastAsia="Times New Roman" w:cs="Times New Roman"/>
                <w:sz w:val="16"/>
                <w:szCs w:val="16"/>
                <w:lang w:eastAsia="en-GB"/>
              </w:rPr>
            </w:pPr>
          </w:p>
          <w:p w14:paraId="3256D8E8"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i/>
                <w:sz w:val="16"/>
                <w:szCs w:val="16"/>
              </w:rPr>
            </w:pPr>
            <w:r w:rsidRPr="0098400D">
              <w:rPr>
                <w:rFonts w:eastAsia="Times New Roman" w:cs="Times New Roman"/>
                <w:b/>
                <w:sz w:val="16"/>
                <w:szCs w:val="16"/>
              </w:rPr>
              <w:t>2.3 Speaking to obtain information</w:t>
            </w:r>
            <w:r w:rsidRPr="0098400D">
              <w:rPr>
                <w:rFonts w:eastAsia="Times New Roman" w:cs="Times New Roman"/>
                <w:b/>
                <w:i/>
                <w:sz w:val="16"/>
                <w:szCs w:val="16"/>
              </w:rPr>
              <w:t xml:space="preserve">     </w:t>
            </w:r>
          </w:p>
          <w:p w14:paraId="48CBF7D9" w14:textId="77777777" w:rsidR="00200EBD" w:rsidRPr="0098400D" w:rsidRDefault="00200EBD" w:rsidP="00200EBD">
            <w:pPr>
              <w:widowControl/>
              <w:numPr>
                <w:ilvl w:val="0"/>
                <w:numId w:val="384"/>
              </w:numPr>
              <w:autoSpaceDE/>
              <w:autoSpaceDN/>
              <w:contextualSpacing/>
              <w:rPr>
                <w:rFonts w:eastAsia="Times New Roman" w:cs="Times New Roman"/>
                <w:sz w:val="16"/>
                <w:szCs w:val="16"/>
              </w:rPr>
            </w:pPr>
            <w:r w:rsidRPr="0098400D">
              <w:rPr>
                <w:rFonts w:eastAsia="Times New Roman" w:cs="Times New Roman"/>
                <w:sz w:val="16"/>
                <w:szCs w:val="16"/>
              </w:rPr>
              <w:t>Asks for/gives directions to a building</w:t>
            </w:r>
            <w:r w:rsidR="000D3E55">
              <w:rPr>
                <w:rFonts w:eastAsia="Times New Roman" w:cs="Times New Roman"/>
                <w:sz w:val="16"/>
                <w:szCs w:val="16"/>
              </w:rPr>
              <w:t xml:space="preserve">, </w:t>
            </w:r>
            <w:r w:rsidRPr="0098400D">
              <w:rPr>
                <w:rFonts w:eastAsia="Times New Roman" w:cs="Times New Roman"/>
                <w:sz w:val="16"/>
                <w:szCs w:val="16"/>
              </w:rPr>
              <w:t>place</w:t>
            </w:r>
            <w:r w:rsidR="000D3E55">
              <w:rPr>
                <w:rFonts w:eastAsia="Times New Roman" w:cs="Times New Roman"/>
                <w:sz w:val="16"/>
                <w:szCs w:val="16"/>
              </w:rPr>
              <w:t xml:space="preserve">, </w:t>
            </w:r>
            <w:r w:rsidRPr="0098400D">
              <w:rPr>
                <w:rFonts w:eastAsia="Times New Roman" w:cs="Times New Roman"/>
                <w:sz w:val="16"/>
                <w:szCs w:val="16"/>
              </w:rPr>
              <w:t xml:space="preserve">facility or service. </w:t>
            </w:r>
          </w:p>
          <w:p w14:paraId="53F0292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Asks questions using singular and plural forms</w:t>
            </w:r>
            <w:r w:rsidR="000D3E55">
              <w:rPr>
                <w:rFonts w:eastAsia="Times New Roman" w:cs="Times New Roman"/>
                <w:sz w:val="16"/>
                <w:szCs w:val="16"/>
              </w:rPr>
              <w:t xml:space="preserve">, </w:t>
            </w:r>
            <w:r w:rsidRPr="0098400D">
              <w:rPr>
                <w:rFonts w:eastAsia="Times New Roman" w:cs="Times New Roman"/>
                <w:sz w:val="16"/>
                <w:szCs w:val="16"/>
              </w:rPr>
              <w:t>question tags</w:t>
            </w:r>
            <w:r w:rsidR="000D3E55">
              <w:rPr>
                <w:rFonts w:eastAsia="Times New Roman" w:cs="Times New Roman"/>
                <w:sz w:val="16"/>
                <w:szCs w:val="16"/>
              </w:rPr>
              <w:t xml:space="preserve">, </w:t>
            </w:r>
            <w:r w:rsidRPr="0098400D">
              <w:rPr>
                <w:rFonts w:eastAsia="Times New Roman" w:cs="Times New Roman"/>
                <w:sz w:val="16"/>
                <w:szCs w:val="16"/>
              </w:rPr>
              <w:t>modal verbs and other structures to get to know other people in an informal setting.</w:t>
            </w:r>
          </w:p>
          <w:p w14:paraId="3F68B26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Asks questions accurately to obtain information that is required to compare objects</w:t>
            </w:r>
            <w:r w:rsidR="000D3E55">
              <w:rPr>
                <w:rFonts w:eastAsia="Times New Roman" w:cs="Times New Roman"/>
                <w:sz w:val="16"/>
                <w:szCs w:val="16"/>
              </w:rPr>
              <w:t xml:space="preserve">, </w:t>
            </w:r>
            <w:r w:rsidRPr="0098400D">
              <w:rPr>
                <w:rFonts w:eastAsia="Times New Roman" w:cs="Times New Roman"/>
                <w:sz w:val="16"/>
                <w:szCs w:val="16"/>
              </w:rPr>
              <w:t>people</w:t>
            </w:r>
            <w:r w:rsidR="000D3E55">
              <w:rPr>
                <w:rFonts w:eastAsia="Times New Roman" w:cs="Times New Roman"/>
                <w:sz w:val="16"/>
                <w:szCs w:val="16"/>
              </w:rPr>
              <w:t xml:space="preserve">, </w:t>
            </w:r>
            <w:r w:rsidRPr="0098400D">
              <w:rPr>
                <w:rFonts w:eastAsia="Times New Roman" w:cs="Times New Roman"/>
                <w:sz w:val="16"/>
                <w:szCs w:val="16"/>
              </w:rPr>
              <w:t>places</w:t>
            </w:r>
            <w:r w:rsidR="000D3E55">
              <w:rPr>
                <w:rFonts w:eastAsia="Times New Roman" w:cs="Times New Roman"/>
                <w:sz w:val="16"/>
                <w:szCs w:val="16"/>
              </w:rPr>
              <w:t xml:space="preserve">, </w:t>
            </w:r>
            <w:r w:rsidRPr="0098400D">
              <w:rPr>
                <w:rFonts w:eastAsia="Times New Roman" w:cs="Times New Roman"/>
                <w:sz w:val="16"/>
                <w:szCs w:val="16"/>
              </w:rPr>
              <w:t>etc.</w:t>
            </w:r>
          </w:p>
          <w:p w14:paraId="2E90504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Expresses self about his/her interests to cause the listener to reciprocate.</w:t>
            </w:r>
          </w:p>
          <w:p w14:paraId="7164F5E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Reports key ideas in information gathered on a topic of interest.</w:t>
            </w:r>
          </w:p>
          <w:p w14:paraId="493B9D8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Gives a numerated description of her/his immediate circle and its everyday aspects.  </w:t>
            </w:r>
          </w:p>
          <w:p w14:paraId="0F16230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Participates in routine discussions about personal details</w:t>
            </w:r>
            <w:r w:rsidR="000D3E55">
              <w:rPr>
                <w:rFonts w:eastAsia="Times New Roman" w:cs="Times New Roman"/>
                <w:sz w:val="16"/>
                <w:szCs w:val="16"/>
              </w:rPr>
              <w:t xml:space="preserve">, </w:t>
            </w:r>
            <w:r w:rsidRPr="0098400D">
              <w:rPr>
                <w:rFonts w:eastAsia="Times New Roman" w:cs="Times New Roman"/>
                <w:sz w:val="16"/>
                <w:szCs w:val="16"/>
              </w:rPr>
              <w:t>interests</w:t>
            </w:r>
            <w:r w:rsidR="000D3E55">
              <w:rPr>
                <w:rFonts w:eastAsia="Times New Roman" w:cs="Times New Roman"/>
                <w:sz w:val="16"/>
                <w:szCs w:val="16"/>
              </w:rPr>
              <w:t xml:space="preserve">, </w:t>
            </w:r>
            <w:r w:rsidRPr="0098400D">
              <w:rPr>
                <w:rFonts w:eastAsia="Times New Roman" w:cs="Times New Roman"/>
                <w:sz w:val="16"/>
                <w:szCs w:val="16"/>
              </w:rPr>
              <w:t>etc.</w:t>
            </w:r>
          </w:p>
          <w:p w14:paraId="5F4A69C1" w14:textId="77777777" w:rsidR="00200EBD" w:rsidRPr="0098400D" w:rsidRDefault="00200EBD" w:rsidP="00200EBD">
            <w:pPr>
              <w:ind w:left="360"/>
              <w:rPr>
                <w:rFonts w:eastAsia="Times New Roman" w:cs="Times New Roman"/>
                <w:b/>
                <w:i/>
                <w:sz w:val="16"/>
                <w:szCs w:val="16"/>
                <w:lang w:eastAsia="en-GB"/>
              </w:rPr>
            </w:pPr>
          </w:p>
          <w:p w14:paraId="44C80361"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i/>
                <w:sz w:val="16"/>
                <w:szCs w:val="16"/>
              </w:rPr>
            </w:pPr>
            <w:r w:rsidRPr="0098400D">
              <w:rPr>
                <w:rFonts w:eastAsia="Times New Roman" w:cs="Times New Roman"/>
                <w:b/>
                <w:sz w:val="16"/>
                <w:szCs w:val="16"/>
              </w:rPr>
              <w:t>2.4</w:t>
            </w:r>
            <w:r w:rsidRPr="0098400D">
              <w:rPr>
                <w:rFonts w:eastAsia="Times New Roman" w:cs="Times New Roman"/>
                <w:b/>
                <w:i/>
                <w:sz w:val="16"/>
                <w:szCs w:val="16"/>
              </w:rPr>
              <w:t xml:space="preserve"> </w:t>
            </w:r>
            <w:r w:rsidRPr="0098400D">
              <w:rPr>
                <w:rFonts w:eastAsia="Times New Roman" w:cs="Times New Roman"/>
                <w:b/>
                <w:sz w:val="16"/>
                <w:szCs w:val="16"/>
              </w:rPr>
              <w:t xml:space="preserve"> Speaking to Persuade</w:t>
            </w:r>
          </w:p>
          <w:p w14:paraId="48367A27" w14:textId="77777777" w:rsidR="00200EBD" w:rsidRPr="0098400D" w:rsidRDefault="00200EBD" w:rsidP="00200EBD">
            <w:pPr>
              <w:widowControl/>
              <w:numPr>
                <w:ilvl w:val="0"/>
                <w:numId w:val="386"/>
              </w:numPr>
              <w:autoSpaceDE/>
              <w:autoSpaceDN/>
              <w:contextualSpacing/>
              <w:rPr>
                <w:rFonts w:eastAsia="Times New Roman" w:cs="Times New Roman"/>
                <w:sz w:val="16"/>
                <w:szCs w:val="16"/>
              </w:rPr>
            </w:pPr>
            <w:r w:rsidRPr="0098400D">
              <w:rPr>
                <w:rFonts w:eastAsia="Times New Roman" w:cs="Times New Roman"/>
                <w:sz w:val="16"/>
                <w:szCs w:val="16"/>
              </w:rPr>
              <w:t>Makes relevant contributions to discussions on familiar topics.</w:t>
            </w:r>
          </w:p>
          <w:p w14:paraId="6CF902C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nouns and adjectives to express facts and his/her opinion of a product or service in order to market it to peers.</w:t>
            </w:r>
          </w:p>
          <w:p w14:paraId="27ED947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Supports all participants in a discussion to contribute their views by seeking out the views of individuals.</w:t>
            </w:r>
          </w:p>
          <w:p w14:paraId="60658E5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 range of appropriate language forms and vocabulary to speak in praise of self or other people</w:t>
            </w:r>
            <w:r w:rsidR="000D3E55">
              <w:rPr>
                <w:rFonts w:eastAsia="Times New Roman" w:cs="Times New Roman"/>
                <w:sz w:val="16"/>
                <w:szCs w:val="16"/>
              </w:rPr>
              <w:t xml:space="preserve">, </w:t>
            </w:r>
            <w:r w:rsidRPr="0098400D">
              <w:rPr>
                <w:rFonts w:eastAsia="Times New Roman" w:cs="Times New Roman"/>
                <w:sz w:val="16"/>
                <w:szCs w:val="16"/>
              </w:rPr>
              <w:t>objects</w:t>
            </w:r>
            <w:r w:rsidR="000D3E55">
              <w:rPr>
                <w:rFonts w:eastAsia="Times New Roman" w:cs="Times New Roman"/>
                <w:sz w:val="16"/>
                <w:szCs w:val="16"/>
              </w:rPr>
              <w:t xml:space="preserve">, </w:t>
            </w:r>
            <w:r w:rsidRPr="0098400D">
              <w:rPr>
                <w:rFonts w:eastAsia="Times New Roman" w:cs="Times New Roman"/>
                <w:sz w:val="16"/>
                <w:szCs w:val="16"/>
              </w:rPr>
              <w:t>places</w:t>
            </w:r>
            <w:r w:rsidR="000D3E55">
              <w:rPr>
                <w:rFonts w:eastAsia="Times New Roman" w:cs="Times New Roman"/>
                <w:sz w:val="16"/>
                <w:szCs w:val="16"/>
              </w:rPr>
              <w:t xml:space="preserve">, </w:t>
            </w:r>
            <w:r w:rsidRPr="0098400D">
              <w:rPr>
                <w:rFonts w:eastAsia="Times New Roman" w:cs="Times New Roman"/>
                <w:sz w:val="16"/>
                <w:szCs w:val="16"/>
              </w:rPr>
              <w:t xml:space="preserve">actions or situations especially in comparison with others. </w:t>
            </w:r>
          </w:p>
          <w:p w14:paraId="33129C2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parts of speech to express facts and his/her opinion of a person or thing in order to move peers to change their opinion of the subject. </w:t>
            </w:r>
          </w:p>
          <w:p w14:paraId="6BFCC03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Proposes or opposes a simple motion based on very generic comparisons in day to day life experiences within the context of family</w:t>
            </w:r>
            <w:r w:rsidR="000D3E55">
              <w:rPr>
                <w:rFonts w:eastAsia="Times New Roman" w:cs="Times New Roman"/>
                <w:sz w:val="16"/>
                <w:szCs w:val="16"/>
              </w:rPr>
              <w:t xml:space="preserve">, </w:t>
            </w:r>
            <w:r w:rsidRPr="0098400D">
              <w:rPr>
                <w:rFonts w:eastAsia="Times New Roman" w:cs="Times New Roman"/>
                <w:sz w:val="16"/>
                <w:szCs w:val="16"/>
              </w:rPr>
              <w:t>school</w:t>
            </w:r>
            <w:r w:rsidR="000D3E55">
              <w:rPr>
                <w:rFonts w:eastAsia="Times New Roman" w:cs="Times New Roman"/>
                <w:sz w:val="16"/>
                <w:szCs w:val="16"/>
              </w:rPr>
              <w:t xml:space="preserve">, </w:t>
            </w:r>
            <w:r w:rsidRPr="0098400D">
              <w:rPr>
                <w:rFonts w:eastAsia="Times New Roman" w:cs="Times New Roman"/>
                <w:sz w:val="16"/>
                <w:szCs w:val="16"/>
              </w:rPr>
              <w:t>work</w:t>
            </w:r>
            <w:r w:rsidR="000D3E55">
              <w:rPr>
                <w:rFonts w:eastAsia="Times New Roman" w:cs="Times New Roman"/>
                <w:sz w:val="16"/>
                <w:szCs w:val="16"/>
              </w:rPr>
              <w:t xml:space="preserve">, </w:t>
            </w:r>
            <w:r w:rsidRPr="0098400D">
              <w:rPr>
                <w:rFonts w:eastAsia="Times New Roman" w:cs="Times New Roman"/>
                <w:sz w:val="16"/>
                <w:szCs w:val="16"/>
              </w:rPr>
              <w:t>leisure</w:t>
            </w:r>
            <w:r w:rsidR="000D3E55">
              <w:rPr>
                <w:rFonts w:eastAsia="Times New Roman" w:cs="Times New Roman"/>
                <w:sz w:val="16"/>
                <w:szCs w:val="16"/>
              </w:rPr>
              <w:t xml:space="preserve">, </w:t>
            </w:r>
            <w:r w:rsidRPr="0098400D">
              <w:rPr>
                <w:rFonts w:eastAsia="Times New Roman" w:cs="Times New Roman"/>
                <w:sz w:val="16"/>
                <w:szCs w:val="16"/>
              </w:rPr>
              <w:t>the professions</w:t>
            </w:r>
            <w:r w:rsidR="000D3E55">
              <w:rPr>
                <w:rFonts w:eastAsia="Times New Roman" w:cs="Times New Roman"/>
                <w:sz w:val="16"/>
                <w:szCs w:val="16"/>
              </w:rPr>
              <w:t xml:space="preserve">, </w:t>
            </w:r>
            <w:r w:rsidRPr="0098400D">
              <w:rPr>
                <w:rFonts w:eastAsia="Times New Roman" w:cs="Times New Roman"/>
                <w:sz w:val="16"/>
                <w:szCs w:val="16"/>
              </w:rPr>
              <w:t>entertainment.</w:t>
            </w:r>
          </w:p>
          <w:p w14:paraId="5A6694C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Moves a vote of thanks in a semi-formal context.  </w:t>
            </w:r>
          </w:p>
          <w:p w14:paraId="2C65B8B6" w14:textId="77777777" w:rsidR="00200EBD" w:rsidRPr="0098400D" w:rsidRDefault="00200EBD" w:rsidP="00200EBD">
            <w:pPr>
              <w:rPr>
                <w:rFonts w:eastAsia="Times New Roman" w:cs="Times New Roman"/>
                <w:sz w:val="16"/>
                <w:szCs w:val="16"/>
                <w:lang w:eastAsia="en-GB"/>
              </w:rPr>
            </w:pPr>
          </w:p>
        </w:tc>
        <w:tc>
          <w:tcPr>
            <w:tcW w:w="1129" w:type="pct"/>
          </w:tcPr>
          <w:p w14:paraId="556BD69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3.1 Productive skills</w:t>
            </w:r>
          </w:p>
          <w:p w14:paraId="25151D3A" w14:textId="77777777" w:rsidR="00200EBD" w:rsidRPr="0098400D" w:rsidRDefault="00200EBD" w:rsidP="00200EBD">
            <w:pPr>
              <w:widowControl/>
              <w:numPr>
                <w:ilvl w:val="0"/>
                <w:numId w:val="378"/>
              </w:numPr>
              <w:autoSpaceDE/>
              <w:autoSpaceDN/>
              <w:contextualSpacing/>
              <w:rPr>
                <w:rFonts w:eastAsia="Times New Roman" w:cs="Times New Roman"/>
                <w:sz w:val="16"/>
                <w:szCs w:val="16"/>
              </w:rPr>
            </w:pPr>
            <w:r w:rsidRPr="0098400D">
              <w:rPr>
                <w:rFonts w:eastAsia="Times New Roman" w:cs="Times New Roman"/>
                <w:sz w:val="16"/>
                <w:szCs w:val="16"/>
              </w:rPr>
              <w:t xml:space="preserve">Uses non-verbal means to clarify expression. </w:t>
            </w:r>
          </w:p>
          <w:p w14:paraId="360F0BE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Reads aloud text on a familiar theme to demonstrate mastery of stress</w:t>
            </w:r>
            <w:r w:rsidR="000D3E55">
              <w:rPr>
                <w:rFonts w:eastAsia="Times New Roman" w:cs="Times New Roman"/>
                <w:sz w:val="16"/>
                <w:szCs w:val="16"/>
              </w:rPr>
              <w:t xml:space="preserve">, </w:t>
            </w:r>
            <w:r w:rsidRPr="0098400D">
              <w:rPr>
                <w:rFonts w:eastAsia="Times New Roman" w:cs="Times New Roman"/>
                <w:sz w:val="16"/>
                <w:szCs w:val="16"/>
              </w:rPr>
              <w:t>rhythm and intonation.</w:t>
            </w:r>
          </w:p>
          <w:p w14:paraId="7A48112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Corrects own mistakes and speaks with minimal errors that impede listener’s understanding.</w:t>
            </w:r>
          </w:p>
          <w:p w14:paraId="39C6F184" w14:textId="77777777" w:rsidR="00200EBD" w:rsidRPr="0098400D" w:rsidRDefault="00200EBD" w:rsidP="00200EBD">
            <w:pPr>
              <w:ind w:left="360"/>
              <w:rPr>
                <w:rFonts w:eastAsia="Times New Roman" w:cs="Times New Roman"/>
                <w:b/>
                <w:sz w:val="16"/>
                <w:szCs w:val="16"/>
                <w:lang w:eastAsia="en-GB"/>
              </w:rPr>
            </w:pPr>
          </w:p>
          <w:p w14:paraId="202C219B"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3.2 Speaking to inform</w:t>
            </w:r>
          </w:p>
          <w:p w14:paraId="58120A2E" w14:textId="77777777" w:rsidR="00200EBD" w:rsidRPr="0098400D" w:rsidRDefault="00200EBD" w:rsidP="00200EBD">
            <w:pPr>
              <w:widowControl/>
              <w:numPr>
                <w:ilvl w:val="0"/>
                <w:numId w:val="381"/>
              </w:numPr>
              <w:autoSpaceDE/>
              <w:autoSpaceDN/>
              <w:contextualSpacing/>
              <w:rPr>
                <w:rFonts w:eastAsia="Times New Roman" w:cs="Times New Roman"/>
                <w:sz w:val="16"/>
                <w:szCs w:val="16"/>
              </w:rPr>
            </w:pPr>
            <w:r w:rsidRPr="0098400D">
              <w:rPr>
                <w:rFonts w:eastAsia="Times New Roman" w:cs="Times New Roman"/>
                <w:sz w:val="16"/>
                <w:szCs w:val="16"/>
              </w:rPr>
              <w:t xml:space="preserve">Follows the main social conventions of courtesy in speech  </w:t>
            </w:r>
          </w:p>
          <w:p w14:paraId="471D5C8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Introduces self and others in a semi-formal context.  </w:t>
            </w:r>
          </w:p>
          <w:p w14:paraId="4C7299E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Reports a commonplace activity interestingly using an appropriate range of language forms and vocabulary.</w:t>
            </w:r>
          </w:p>
          <w:p w14:paraId="63861E7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Explains the ideas represented in his/her own graphic presentation on a familiar topic using appropriate nouns</w:t>
            </w:r>
            <w:r w:rsidR="000D3E55">
              <w:rPr>
                <w:rFonts w:eastAsia="Times New Roman" w:cs="Times New Roman"/>
                <w:sz w:val="16"/>
                <w:szCs w:val="16"/>
              </w:rPr>
              <w:t xml:space="preserve">, </w:t>
            </w:r>
            <w:r w:rsidRPr="0098400D">
              <w:rPr>
                <w:rFonts w:eastAsia="Times New Roman" w:cs="Times New Roman"/>
                <w:sz w:val="16"/>
                <w:szCs w:val="16"/>
              </w:rPr>
              <w:t>verbs</w:t>
            </w:r>
            <w:r w:rsidR="000D3E55">
              <w:rPr>
                <w:rFonts w:eastAsia="Times New Roman" w:cs="Times New Roman"/>
                <w:sz w:val="16"/>
                <w:szCs w:val="16"/>
              </w:rPr>
              <w:t xml:space="preserve">, </w:t>
            </w:r>
            <w:r w:rsidRPr="0098400D">
              <w:rPr>
                <w:rFonts w:eastAsia="Times New Roman" w:cs="Times New Roman"/>
                <w:sz w:val="16"/>
                <w:szCs w:val="16"/>
              </w:rPr>
              <w:t xml:space="preserve"> prepositions</w:t>
            </w:r>
            <w:r w:rsidR="000D3E55">
              <w:rPr>
                <w:rFonts w:eastAsia="Times New Roman" w:cs="Times New Roman"/>
                <w:sz w:val="16"/>
                <w:szCs w:val="16"/>
              </w:rPr>
              <w:t xml:space="preserve">, </w:t>
            </w:r>
            <w:r w:rsidRPr="0098400D">
              <w:rPr>
                <w:rFonts w:eastAsia="Times New Roman" w:cs="Times New Roman"/>
                <w:sz w:val="16"/>
                <w:szCs w:val="16"/>
              </w:rPr>
              <w:t>link words and sequence markers.</w:t>
            </w:r>
          </w:p>
          <w:p w14:paraId="2B4C5B6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an appropriate range of language forms and vocabulary to report the results of an informal inquiry on a familiar topic.</w:t>
            </w:r>
          </w:p>
          <w:p w14:paraId="2B5B6EE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Asks and answers questions using appropriate vocabulary and structures to obtain information on an unfamiliar topic in formal and informal situations.</w:t>
            </w:r>
          </w:p>
          <w:p w14:paraId="6DB9C69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Delivers a short speech on a familiar topic to a familiar audience in an informal setting. </w:t>
            </w:r>
          </w:p>
          <w:p w14:paraId="0B047DA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vocabulary and language structures to complain about someone’s behaviour</w:t>
            </w:r>
            <w:r w:rsidR="000D3E55">
              <w:rPr>
                <w:rFonts w:eastAsia="Times New Roman" w:cs="Times New Roman"/>
                <w:sz w:val="16"/>
                <w:szCs w:val="16"/>
              </w:rPr>
              <w:t xml:space="preserve">, </w:t>
            </w:r>
            <w:r w:rsidRPr="0098400D">
              <w:rPr>
                <w:rFonts w:eastAsia="Times New Roman" w:cs="Times New Roman"/>
                <w:sz w:val="16"/>
                <w:szCs w:val="16"/>
              </w:rPr>
              <w:t>a product or service in a formal situation.</w:t>
            </w:r>
          </w:p>
          <w:p w14:paraId="4656223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Organises her/his content details clearly before presentation. </w:t>
            </w:r>
          </w:p>
          <w:p w14:paraId="716ADBE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high frequency words appropriately and interestingly in a diverse range of situations. </w:t>
            </w:r>
          </w:p>
          <w:p w14:paraId="2B8279B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Takes part in a group discussion on a subject of interest in order to complete a class assignment. </w:t>
            </w:r>
          </w:p>
          <w:p w14:paraId="4785459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Expresses him/herself in sustained text of a fairly even tempo with minimal pauses.  </w:t>
            </w:r>
          </w:p>
          <w:p w14:paraId="5ECC7ED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Explains unusual words or those used in an unusual sense. </w:t>
            </w:r>
          </w:p>
          <w:p w14:paraId="662AB9A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 relatively broad range of vocabulary and common idioms on a subject familiar to both self and the listener. </w:t>
            </w:r>
          </w:p>
          <w:p w14:paraId="1021E4D6" w14:textId="77777777" w:rsidR="00200EBD" w:rsidRPr="0098400D" w:rsidRDefault="00200EBD" w:rsidP="00200EBD">
            <w:pPr>
              <w:ind w:left="113"/>
              <w:rPr>
                <w:rFonts w:eastAsia="Times New Roman" w:cs="Times New Roman"/>
                <w:sz w:val="16"/>
                <w:szCs w:val="16"/>
                <w:lang w:eastAsia="en-GB"/>
              </w:rPr>
            </w:pPr>
          </w:p>
          <w:p w14:paraId="7F54A80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3.3 Speaking to obtain information</w:t>
            </w:r>
            <w:r w:rsidRPr="0098400D">
              <w:rPr>
                <w:rFonts w:eastAsia="Times New Roman" w:cs="Times New Roman"/>
                <w:b/>
                <w:i/>
                <w:sz w:val="16"/>
                <w:szCs w:val="16"/>
              </w:rPr>
              <w:t xml:space="preserve">       </w:t>
            </w:r>
          </w:p>
          <w:p w14:paraId="6DBFF168" w14:textId="77777777" w:rsidR="00200EBD" w:rsidRPr="0098400D" w:rsidRDefault="00200EBD" w:rsidP="00200EBD">
            <w:pPr>
              <w:widowControl/>
              <w:numPr>
                <w:ilvl w:val="0"/>
                <w:numId w:val="387"/>
              </w:numPr>
              <w:autoSpaceDE/>
              <w:autoSpaceDN/>
              <w:contextualSpacing/>
              <w:rPr>
                <w:rFonts w:eastAsia="Times New Roman" w:cs="Times New Roman"/>
                <w:sz w:val="16"/>
                <w:szCs w:val="16"/>
              </w:rPr>
            </w:pPr>
            <w:r w:rsidRPr="0098400D">
              <w:rPr>
                <w:rFonts w:eastAsia="Times New Roman" w:cs="Times New Roman"/>
                <w:sz w:val="16"/>
                <w:szCs w:val="16"/>
              </w:rPr>
              <w:t xml:space="preserve">Asks pre-prepared questions to obtain and record information about a topic as part of a class assignment. </w:t>
            </w:r>
          </w:p>
          <w:p w14:paraId="779D183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pre-prepared questions accurately to obtain detailed value information on a specific subject.   </w:t>
            </w:r>
          </w:p>
          <w:p w14:paraId="60B601E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about what a speaker says in order to gather additional information or obtain clarification on something that is not understood. </w:t>
            </w:r>
          </w:p>
          <w:p w14:paraId="4174606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Asks and answers questions accurately in order to locate sources of information on a subject of interest </w:t>
            </w:r>
          </w:p>
          <w:p w14:paraId="28A3F716" w14:textId="77777777" w:rsidR="00200EBD" w:rsidRPr="0098400D" w:rsidRDefault="00200EBD" w:rsidP="00200EBD">
            <w:pPr>
              <w:rPr>
                <w:rFonts w:eastAsia="Times New Roman" w:cs="Times New Roman"/>
                <w:sz w:val="16"/>
                <w:szCs w:val="16"/>
                <w:lang w:eastAsia="en-GB"/>
              </w:rPr>
            </w:pPr>
          </w:p>
          <w:p w14:paraId="354AD764"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i/>
                <w:sz w:val="16"/>
                <w:szCs w:val="16"/>
              </w:rPr>
            </w:pPr>
            <w:r w:rsidRPr="0098400D">
              <w:rPr>
                <w:rFonts w:eastAsia="Times New Roman" w:cs="Times New Roman"/>
                <w:b/>
                <w:sz w:val="16"/>
                <w:szCs w:val="16"/>
              </w:rPr>
              <w:t>3.4</w:t>
            </w:r>
            <w:r w:rsidRPr="0098400D">
              <w:rPr>
                <w:rFonts w:eastAsia="Times New Roman" w:cs="Times New Roman"/>
                <w:b/>
                <w:i/>
                <w:sz w:val="16"/>
                <w:szCs w:val="16"/>
              </w:rPr>
              <w:t xml:space="preserve"> </w:t>
            </w:r>
            <w:r w:rsidRPr="0098400D">
              <w:rPr>
                <w:rFonts w:eastAsia="Times New Roman" w:cs="Times New Roman"/>
                <w:b/>
                <w:sz w:val="16"/>
                <w:szCs w:val="16"/>
              </w:rPr>
              <w:t>Speaking to Persuade</w:t>
            </w:r>
          </w:p>
          <w:p w14:paraId="1335ED59" w14:textId="77777777" w:rsidR="00200EBD" w:rsidRPr="0098400D" w:rsidRDefault="00200EBD" w:rsidP="00200EBD">
            <w:pPr>
              <w:widowControl/>
              <w:numPr>
                <w:ilvl w:val="0"/>
                <w:numId w:val="390"/>
              </w:numPr>
              <w:autoSpaceDE/>
              <w:autoSpaceDN/>
              <w:contextualSpacing/>
              <w:rPr>
                <w:rFonts w:eastAsia="Times New Roman" w:cs="Times New Roman"/>
                <w:sz w:val="16"/>
                <w:szCs w:val="16"/>
              </w:rPr>
            </w:pPr>
            <w:r w:rsidRPr="0098400D">
              <w:rPr>
                <w:rFonts w:eastAsia="Times New Roman" w:cs="Times New Roman"/>
                <w:sz w:val="16"/>
                <w:szCs w:val="16"/>
              </w:rPr>
              <w:t>Makes relevant and articulate contributions to discussions on familiar topics.</w:t>
            </w:r>
          </w:p>
          <w:p w14:paraId="16DF36E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the allotted time respectfully and meaningfully. </w:t>
            </w:r>
          </w:p>
          <w:p w14:paraId="0C498E3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Guides participants in a discussion to use allotted time respectfully.  </w:t>
            </w:r>
          </w:p>
          <w:p w14:paraId="7CE18F1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Guides participants in a discussion to respect the views of others. </w:t>
            </w:r>
          </w:p>
          <w:p w14:paraId="743B97FB"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Closes discussion items by pointing out what the group has agreed in the discussion. </w:t>
            </w:r>
          </w:p>
          <w:p w14:paraId="2D42799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Moves a vote of thanks in a formal context.  </w:t>
            </w:r>
          </w:p>
        </w:tc>
        <w:tc>
          <w:tcPr>
            <w:tcW w:w="1124" w:type="pct"/>
          </w:tcPr>
          <w:p w14:paraId="6A3F3DA4"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4.1 Productive skills</w:t>
            </w:r>
          </w:p>
          <w:p w14:paraId="172CA7BA" w14:textId="77777777" w:rsidR="00200EBD" w:rsidRPr="0098400D" w:rsidRDefault="00200EBD" w:rsidP="00200EBD">
            <w:pPr>
              <w:widowControl/>
              <w:numPr>
                <w:ilvl w:val="0"/>
                <w:numId w:val="379"/>
              </w:numPr>
              <w:autoSpaceDE/>
              <w:autoSpaceDN/>
              <w:contextualSpacing/>
              <w:rPr>
                <w:rFonts w:eastAsia="Times New Roman" w:cs="Times New Roman"/>
                <w:sz w:val="16"/>
                <w:szCs w:val="16"/>
              </w:rPr>
            </w:pPr>
            <w:r w:rsidRPr="0098400D">
              <w:rPr>
                <w:rFonts w:eastAsia="Times New Roman" w:cs="Times New Roman"/>
                <w:sz w:val="16"/>
                <w:szCs w:val="16"/>
              </w:rPr>
              <w:t xml:space="preserve">Interprets the non-verbal language of her/his audience and responds appropriately.  </w:t>
            </w:r>
          </w:p>
          <w:p w14:paraId="272B5AA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Expresses self fluently and comprehensively in everyday communication situations. </w:t>
            </w:r>
          </w:p>
          <w:p w14:paraId="454232A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Speaks with a good control of grammatical structures with only occasional errors that do not impede the listener’s understanding.  </w:t>
            </w:r>
          </w:p>
          <w:p w14:paraId="179D228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Reads aloud text on a familiar topic to communicate meaning and feeling.</w:t>
            </w:r>
          </w:p>
          <w:p w14:paraId="02427F4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Expresses self-confidently</w:t>
            </w:r>
            <w:r w:rsidR="000D3E55">
              <w:rPr>
                <w:rFonts w:eastAsia="Times New Roman" w:cs="Times New Roman"/>
                <w:sz w:val="16"/>
                <w:szCs w:val="16"/>
              </w:rPr>
              <w:t xml:space="preserve">, </w:t>
            </w:r>
            <w:r w:rsidRPr="0098400D">
              <w:rPr>
                <w:rFonts w:eastAsia="Times New Roman" w:cs="Times New Roman"/>
                <w:sz w:val="16"/>
                <w:szCs w:val="16"/>
              </w:rPr>
              <w:t>correctly</w:t>
            </w:r>
            <w:r w:rsidR="000D3E55">
              <w:rPr>
                <w:rFonts w:eastAsia="Times New Roman" w:cs="Times New Roman"/>
                <w:sz w:val="16"/>
                <w:szCs w:val="16"/>
              </w:rPr>
              <w:t xml:space="preserve">, </w:t>
            </w:r>
            <w:r w:rsidRPr="0098400D">
              <w:rPr>
                <w:rFonts w:eastAsia="Times New Roman" w:cs="Times New Roman"/>
                <w:sz w:val="16"/>
                <w:szCs w:val="16"/>
              </w:rPr>
              <w:t xml:space="preserve">clearly and politely as required by the speech situation.  </w:t>
            </w:r>
          </w:p>
          <w:p w14:paraId="4C1A297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Speaks spontaneously with fluency and ease irrespective of occasional hesitation.</w:t>
            </w:r>
          </w:p>
          <w:p w14:paraId="22B50C6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Talks at length. Keeps talking without too many pauses/hesitations</w:t>
            </w:r>
          </w:p>
          <w:p w14:paraId="16A8A96D" w14:textId="77777777" w:rsidR="00200EBD" w:rsidRPr="0098400D" w:rsidRDefault="00200EBD" w:rsidP="00200EBD">
            <w:pPr>
              <w:rPr>
                <w:rFonts w:eastAsia="Times New Roman" w:cs="Times New Roman"/>
                <w:sz w:val="16"/>
                <w:szCs w:val="16"/>
                <w:lang w:eastAsia="en-GB"/>
              </w:rPr>
            </w:pPr>
          </w:p>
          <w:p w14:paraId="5F787950"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Speaking to inform</w:t>
            </w:r>
          </w:p>
          <w:p w14:paraId="2BD2CD2D" w14:textId="77777777" w:rsidR="00200EBD" w:rsidRPr="0098400D" w:rsidRDefault="00200EBD" w:rsidP="00200EBD">
            <w:pPr>
              <w:widowControl/>
              <w:numPr>
                <w:ilvl w:val="0"/>
                <w:numId w:val="382"/>
              </w:numPr>
              <w:autoSpaceDE/>
              <w:autoSpaceDN/>
              <w:contextualSpacing/>
              <w:rPr>
                <w:rFonts w:eastAsia="Times New Roman" w:cs="Times New Roman"/>
                <w:sz w:val="16"/>
                <w:szCs w:val="16"/>
              </w:rPr>
            </w:pPr>
            <w:r w:rsidRPr="0098400D">
              <w:rPr>
                <w:rFonts w:eastAsia="Times New Roman" w:cs="Times New Roman"/>
                <w:sz w:val="16"/>
                <w:szCs w:val="16"/>
              </w:rPr>
              <w:t xml:space="preserve">Delivers a short speech on a familiar topic in a semi-formal setting. </w:t>
            </w:r>
          </w:p>
          <w:p w14:paraId="51160C6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Speaks from own notes to a familiar audience on a commonplace subject in a semi-formal situation.</w:t>
            </w:r>
          </w:p>
          <w:p w14:paraId="55E6386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Delivers simple brief prepared presentations on a variety of general topics. </w:t>
            </w:r>
          </w:p>
          <w:p w14:paraId="7C0E028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Sustains effective social interaction with native speakers.  </w:t>
            </w:r>
          </w:p>
          <w:p w14:paraId="4085049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parts of speech and vocabulary to explain the ideas in someone else’s graphic presentation on a familiar topic. </w:t>
            </w:r>
          </w:p>
          <w:p w14:paraId="4A0CCF4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Negotiates positions on a variety of topics.</w:t>
            </w:r>
          </w:p>
          <w:p w14:paraId="6878646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Bargains for fair prices/treatment. </w:t>
            </w:r>
          </w:p>
          <w:p w14:paraId="6DB1AC0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diverse language structures and a relatively broad range of vocabulary to speak interestingly with peers and others.  </w:t>
            </w:r>
          </w:p>
          <w:p w14:paraId="54222B4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Demonstrates own standpoint by commenting on other speakers’ lines of thought. </w:t>
            </w:r>
          </w:p>
          <w:p w14:paraId="3DE2A08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 variety of linguistic means to express concrete and abstract ideas on familiar themes. </w:t>
            </w:r>
          </w:p>
          <w:p w14:paraId="3A361AB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 relatively broad range of vocabulary and common idioms as well as various structures of relative complexity on a subject familiar to both self and the listener.  </w:t>
            </w:r>
          </w:p>
          <w:p w14:paraId="48AAA72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Paraphrases or seek alternatives for unknown words or expressions. </w:t>
            </w:r>
          </w:p>
          <w:p w14:paraId="55DA8AFB" w14:textId="77777777" w:rsidR="00200EBD" w:rsidRPr="0098400D" w:rsidRDefault="00200EBD" w:rsidP="00200EBD">
            <w:pPr>
              <w:rPr>
                <w:rFonts w:eastAsia="Times New Roman" w:cs="Times New Roman"/>
                <w:sz w:val="16"/>
                <w:szCs w:val="16"/>
                <w:lang w:eastAsia="en-GB"/>
              </w:rPr>
            </w:pPr>
          </w:p>
          <w:p w14:paraId="3C12B1E6"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 xml:space="preserve">4.3 Speaking to obtain information       </w:t>
            </w:r>
          </w:p>
          <w:p w14:paraId="343FA1EB" w14:textId="77777777" w:rsidR="00200EBD" w:rsidRPr="0098400D" w:rsidRDefault="00200EBD" w:rsidP="00200EBD">
            <w:pPr>
              <w:widowControl/>
              <w:numPr>
                <w:ilvl w:val="0"/>
                <w:numId w:val="388"/>
              </w:numPr>
              <w:autoSpaceDE/>
              <w:autoSpaceDN/>
              <w:contextualSpacing/>
              <w:rPr>
                <w:rFonts w:eastAsia="Times New Roman" w:cs="Times New Roman"/>
                <w:sz w:val="16"/>
                <w:szCs w:val="16"/>
              </w:rPr>
            </w:pPr>
            <w:r w:rsidRPr="0098400D">
              <w:rPr>
                <w:rFonts w:eastAsia="Times New Roman" w:cs="Times New Roman"/>
                <w:sz w:val="16"/>
                <w:szCs w:val="16"/>
              </w:rPr>
              <w:t>Asks specific questions to obtain missing information in order to complete a paragraph</w:t>
            </w:r>
            <w:r w:rsidR="000D3E55">
              <w:rPr>
                <w:rFonts w:eastAsia="Times New Roman" w:cs="Times New Roman"/>
                <w:sz w:val="16"/>
                <w:szCs w:val="16"/>
              </w:rPr>
              <w:t xml:space="preserve">, </w:t>
            </w:r>
            <w:r w:rsidRPr="0098400D">
              <w:rPr>
                <w:rFonts w:eastAsia="Times New Roman" w:cs="Times New Roman"/>
                <w:sz w:val="16"/>
                <w:szCs w:val="16"/>
              </w:rPr>
              <w:t>table</w:t>
            </w:r>
            <w:r w:rsidR="000D3E55">
              <w:rPr>
                <w:rFonts w:eastAsia="Times New Roman" w:cs="Times New Roman"/>
                <w:sz w:val="16"/>
                <w:szCs w:val="16"/>
              </w:rPr>
              <w:t xml:space="preserve">, </w:t>
            </w:r>
            <w:r w:rsidRPr="0098400D">
              <w:rPr>
                <w:rFonts w:eastAsia="Times New Roman" w:cs="Times New Roman"/>
                <w:sz w:val="16"/>
                <w:szCs w:val="16"/>
              </w:rPr>
              <w:t>map</w:t>
            </w:r>
            <w:r w:rsidR="000D3E55">
              <w:rPr>
                <w:rFonts w:eastAsia="Times New Roman" w:cs="Times New Roman"/>
                <w:sz w:val="16"/>
                <w:szCs w:val="16"/>
              </w:rPr>
              <w:t xml:space="preserve">, </w:t>
            </w:r>
            <w:r w:rsidRPr="0098400D">
              <w:rPr>
                <w:rFonts w:eastAsia="Times New Roman" w:cs="Times New Roman"/>
                <w:sz w:val="16"/>
                <w:szCs w:val="16"/>
              </w:rPr>
              <w:t>graph</w:t>
            </w:r>
            <w:r w:rsidR="000D3E55">
              <w:rPr>
                <w:rFonts w:eastAsia="Times New Roman" w:cs="Times New Roman"/>
                <w:sz w:val="16"/>
                <w:szCs w:val="16"/>
              </w:rPr>
              <w:t xml:space="preserve">, </w:t>
            </w:r>
            <w:r w:rsidRPr="0098400D">
              <w:rPr>
                <w:rFonts w:eastAsia="Times New Roman" w:cs="Times New Roman"/>
                <w:sz w:val="16"/>
                <w:szCs w:val="16"/>
              </w:rPr>
              <w:t>etc.</w:t>
            </w:r>
          </w:p>
          <w:p w14:paraId="0833744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Interviews a peer on a subject of common interest.  </w:t>
            </w:r>
          </w:p>
          <w:p w14:paraId="3900EC0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Interviews an adult on a familiar theme in a semi-formal context.</w:t>
            </w:r>
          </w:p>
          <w:p w14:paraId="736BF51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Probes an interviewee’s responses to check his/her understanding. </w:t>
            </w:r>
          </w:p>
          <w:p w14:paraId="0FA6CC80" w14:textId="77777777" w:rsidR="00200EBD" w:rsidRPr="0098400D" w:rsidRDefault="00200EBD" w:rsidP="00200EBD">
            <w:pPr>
              <w:rPr>
                <w:rFonts w:eastAsia="Times New Roman" w:cs="Times New Roman"/>
                <w:sz w:val="16"/>
                <w:szCs w:val="16"/>
                <w:lang w:eastAsia="en-GB"/>
              </w:rPr>
            </w:pPr>
          </w:p>
          <w:p w14:paraId="0D000D44"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4.4 Speaking to Persuade</w:t>
            </w:r>
          </w:p>
          <w:p w14:paraId="5609971C" w14:textId="77777777" w:rsidR="00200EBD" w:rsidRPr="0098400D" w:rsidRDefault="00200EBD" w:rsidP="00200EBD">
            <w:pPr>
              <w:widowControl/>
              <w:numPr>
                <w:ilvl w:val="0"/>
                <w:numId w:val="391"/>
              </w:numPr>
              <w:autoSpaceDE/>
              <w:autoSpaceDN/>
              <w:contextualSpacing/>
              <w:rPr>
                <w:rFonts w:eastAsia="Times New Roman" w:cs="Times New Roman"/>
                <w:sz w:val="16"/>
                <w:szCs w:val="16"/>
              </w:rPr>
            </w:pPr>
            <w:r w:rsidRPr="0098400D">
              <w:rPr>
                <w:rFonts w:eastAsia="Times New Roman" w:cs="Times New Roman"/>
                <w:sz w:val="16"/>
                <w:szCs w:val="16"/>
              </w:rPr>
              <w:t>Makes clear points of information/order using appropriate vocabulary and structures.</w:t>
            </w:r>
          </w:p>
          <w:p w14:paraId="48F6E9DC" w14:textId="77777777" w:rsidR="00200EBD" w:rsidRPr="0098400D" w:rsidRDefault="00200EBD" w:rsidP="00200EBD">
            <w:pPr>
              <w:rPr>
                <w:rFonts w:eastAsia="Calibri" w:cs="Times New Roman"/>
                <w:sz w:val="16"/>
                <w:szCs w:val="16"/>
                <w:lang w:eastAsia="en-GB"/>
              </w:rPr>
            </w:pPr>
          </w:p>
          <w:p w14:paraId="43766AD9" w14:textId="77777777" w:rsidR="00200EBD" w:rsidRPr="0098400D" w:rsidRDefault="00200EBD" w:rsidP="00200EBD">
            <w:pPr>
              <w:rPr>
                <w:rFonts w:eastAsia="Times New Roman" w:cs="Times New Roman"/>
                <w:sz w:val="16"/>
                <w:szCs w:val="16"/>
                <w:lang w:eastAsia="en-GB"/>
              </w:rPr>
            </w:pPr>
          </w:p>
        </w:tc>
      </w:tr>
      <w:tr w:rsidR="00200EBD" w:rsidRPr="0098400D" w14:paraId="6D09D73E" w14:textId="77777777" w:rsidTr="00A34364">
        <w:tc>
          <w:tcPr>
            <w:tcW w:w="453" w:type="pct"/>
          </w:tcPr>
          <w:p w14:paraId="3046FE5D"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3. Reading and Viewing</w:t>
            </w:r>
          </w:p>
        </w:tc>
        <w:tc>
          <w:tcPr>
            <w:tcW w:w="1234" w:type="pct"/>
          </w:tcPr>
          <w:p w14:paraId="2E99152C"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1.1. Reading for pleasure</w:t>
            </w:r>
          </w:p>
          <w:p w14:paraId="41CDF53A" w14:textId="77777777" w:rsidR="00200EBD" w:rsidRPr="0098400D" w:rsidRDefault="00200EBD" w:rsidP="00200EBD">
            <w:pPr>
              <w:widowControl/>
              <w:numPr>
                <w:ilvl w:val="0"/>
                <w:numId w:val="392"/>
              </w:numPr>
              <w:autoSpaceDE/>
              <w:autoSpaceDN/>
              <w:contextualSpacing/>
              <w:rPr>
                <w:rFonts w:eastAsia="Times New Roman" w:cs="Times New Roman"/>
                <w:sz w:val="16"/>
                <w:szCs w:val="16"/>
              </w:rPr>
            </w:pPr>
            <w:r w:rsidRPr="0098400D">
              <w:rPr>
                <w:rFonts w:eastAsia="Times New Roman" w:cs="Times New Roman"/>
                <w:sz w:val="16"/>
                <w:szCs w:val="16"/>
              </w:rPr>
              <w:t xml:space="preserve">Makes a reading plan showing awareness that effective reading is essential to success in academic as well as future life.  </w:t>
            </w:r>
          </w:p>
          <w:p w14:paraId="15458D6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 widely to discover her/his personal reading interests and needs. </w:t>
            </w:r>
          </w:p>
          <w:p w14:paraId="284EB8BB"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and reads/views materials with content that correspond to his/her reading skills.  </w:t>
            </w:r>
          </w:p>
          <w:p w14:paraId="6F11B1A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the sources that can meet personal reading interests.  </w:t>
            </w:r>
          </w:p>
          <w:p w14:paraId="14D8433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Selects appropriate materials for reading for entertainment.  </w:t>
            </w:r>
          </w:p>
          <w:p w14:paraId="47971A4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Selects appropriate materials for reading for general knowledge and personal development.</w:t>
            </w:r>
          </w:p>
          <w:p w14:paraId="0AD8D1D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Compares the content of various sources with her/his own experiences. </w:t>
            </w:r>
          </w:p>
          <w:p w14:paraId="3AF70517" w14:textId="77777777" w:rsidR="00200EBD" w:rsidRPr="0098400D" w:rsidRDefault="00200EBD" w:rsidP="00200EBD">
            <w:pPr>
              <w:rPr>
                <w:rFonts w:eastAsia="Times New Roman" w:cs="Times New Roman"/>
                <w:sz w:val="16"/>
                <w:szCs w:val="16"/>
                <w:lang w:eastAsia="en-GB"/>
              </w:rPr>
            </w:pPr>
          </w:p>
          <w:p w14:paraId="318B10FB"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1.2 Reading for gist</w:t>
            </w:r>
          </w:p>
          <w:p w14:paraId="3F174DEB" w14:textId="77777777" w:rsidR="00200EBD" w:rsidRPr="0098400D" w:rsidRDefault="00200EBD" w:rsidP="00200EBD">
            <w:pPr>
              <w:widowControl/>
              <w:numPr>
                <w:ilvl w:val="0"/>
                <w:numId w:val="401"/>
              </w:numPr>
              <w:autoSpaceDE/>
              <w:autoSpaceDN/>
              <w:contextualSpacing/>
              <w:rPr>
                <w:rFonts w:eastAsia="Times New Roman" w:cs="Times New Roman"/>
                <w:sz w:val="16"/>
                <w:szCs w:val="16"/>
              </w:rPr>
            </w:pPr>
            <w:r w:rsidRPr="0098400D">
              <w:rPr>
                <w:rFonts w:eastAsia="Times New Roman" w:cs="Times New Roman"/>
                <w:sz w:val="16"/>
                <w:szCs w:val="16"/>
              </w:rPr>
              <w:t>Is aware of the purpose of skimming for gist.</w:t>
            </w:r>
          </w:p>
          <w:p w14:paraId="7C14F6F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Practises to master the basic requirements of skimming. </w:t>
            </w:r>
          </w:p>
          <w:p w14:paraId="4B52CC8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Identifies different types of texts/reading materials by skimming them.</w:t>
            </w:r>
          </w:p>
          <w:p w14:paraId="427D217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Expresses the main idea of a narrative prose text that uses high frequency vocabulary and simple structures on a familiar theme. </w:t>
            </w:r>
          </w:p>
          <w:p w14:paraId="5578FA6A" w14:textId="77777777" w:rsidR="00200EBD" w:rsidRPr="0098400D" w:rsidRDefault="00200EBD" w:rsidP="00200EBD">
            <w:pPr>
              <w:rPr>
                <w:rFonts w:eastAsia="Times New Roman" w:cs="Times New Roman"/>
                <w:sz w:val="16"/>
                <w:szCs w:val="16"/>
                <w:lang w:eastAsia="en-GB"/>
              </w:rPr>
            </w:pPr>
            <w:r w:rsidRPr="0098400D">
              <w:rPr>
                <w:rFonts w:eastAsia="Times New Roman" w:cs="Times New Roman"/>
                <w:sz w:val="16"/>
                <w:szCs w:val="16"/>
                <w:lang w:eastAsia="en-GB"/>
              </w:rPr>
              <w:t xml:space="preserve">  </w:t>
            </w:r>
          </w:p>
          <w:p w14:paraId="1D2B92D8" w14:textId="77777777" w:rsidR="00200EBD" w:rsidRPr="0098400D" w:rsidRDefault="00200EBD" w:rsidP="00200EBD">
            <w:pPr>
              <w:rPr>
                <w:rFonts w:eastAsia="Times New Roman" w:cs="Times New Roman"/>
                <w:sz w:val="16"/>
                <w:szCs w:val="16"/>
                <w:lang w:eastAsia="en-GB"/>
              </w:rPr>
            </w:pPr>
          </w:p>
          <w:p w14:paraId="2BAD363F" w14:textId="77777777" w:rsidR="00200EBD" w:rsidRPr="0098400D" w:rsidRDefault="00200EBD" w:rsidP="00200EBD">
            <w:pPr>
              <w:rPr>
                <w:rFonts w:eastAsia="Times New Roman" w:cs="Times New Roman"/>
                <w:sz w:val="16"/>
                <w:szCs w:val="16"/>
                <w:lang w:eastAsia="en-GB"/>
              </w:rPr>
            </w:pPr>
          </w:p>
          <w:p w14:paraId="2F06D732"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1.3 Reading for specific information</w:t>
            </w:r>
          </w:p>
          <w:p w14:paraId="347A5781" w14:textId="77777777" w:rsidR="00200EBD" w:rsidRPr="0098400D" w:rsidRDefault="00200EBD" w:rsidP="00200EBD">
            <w:pPr>
              <w:widowControl/>
              <w:numPr>
                <w:ilvl w:val="0"/>
                <w:numId w:val="402"/>
              </w:numPr>
              <w:autoSpaceDE/>
              <w:autoSpaceDN/>
              <w:contextualSpacing/>
              <w:rPr>
                <w:rFonts w:eastAsia="Times New Roman" w:cs="Times New Roman"/>
                <w:sz w:val="16"/>
                <w:szCs w:val="16"/>
              </w:rPr>
            </w:pPr>
            <w:r w:rsidRPr="0098400D">
              <w:rPr>
                <w:rFonts w:eastAsia="Times New Roman" w:cs="Times New Roman"/>
                <w:sz w:val="16"/>
                <w:szCs w:val="16"/>
              </w:rPr>
              <w:t xml:space="preserve">Understands that reading for specific information is similar to listening for specific information  </w:t>
            </w:r>
          </w:p>
          <w:p w14:paraId="547BCE7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Is aware of the purpose of scanning text and relates it to day-to-day reading needs in and outside school </w:t>
            </w:r>
          </w:p>
          <w:p w14:paraId="2CADC7C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Practises to master the basic requirements of scanning text  </w:t>
            </w:r>
          </w:p>
          <w:p w14:paraId="21D6483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Reads/views widely a range of topics in print and digital media to broaden his/her knowledge about local and broader issues   </w:t>
            </w:r>
          </w:p>
          <w:p w14:paraId="349CD91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Identifies and reads varied print and digital sources for locating information on different subjects</w:t>
            </w:r>
          </w:p>
          <w:p w14:paraId="00413E4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 short simple texts and obtains information for discussion on a variety of general world issues  </w:t>
            </w:r>
          </w:p>
          <w:p w14:paraId="61FE9AA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Completes accurately a task related to a familiar subject and context by following printed instructions</w:t>
            </w:r>
          </w:p>
          <w:p w14:paraId="7F8004B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Shares information from varied sources on an agreed topic with peers  </w:t>
            </w:r>
          </w:p>
          <w:p w14:paraId="6D418EA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Completes a short form about him/herself in semi-formal and formal social contexts   </w:t>
            </w:r>
          </w:p>
          <w:p w14:paraId="0709D8D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Completes a form that requires factual information about self and immediate family members </w:t>
            </w:r>
          </w:p>
          <w:p w14:paraId="1FD13B1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 to obtain specific factual information from prose fiction and non-fiction and poetry  </w:t>
            </w:r>
          </w:p>
          <w:p w14:paraId="38D428D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an appropriate dictionary to find out the pronunciation and/or meaning of a word  </w:t>
            </w:r>
          </w:p>
          <w:p w14:paraId="3E305B6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Locates and extracts specific information in a map</w:t>
            </w:r>
            <w:r w:rsidR="000D3E55">
              <w:rPr>
                <w:rFonts w:eastAsia="Times New Roman" w:cs="Times New Roman"/>
                <w:sz w:val="16"/>
                <w:szCs w:val="16"/>
              </w:rPr>
              <w:t xml:space="preserve">, </w:t>
            </w:r>
            <w:r w:rsidRPr="0098400D">
              <w:rPr>
                <w:rFonts w:eastAsia="Times New Roman" w:cs="Times New Roman"/>
                <w:sz w:val="16"/>
                <w:szCs w:val="16"/>
              </w:rPr>
              <w:t xml:space="preserve">graph or table  </w:t>
            </w:r>
          </w:p>
          <w:p w14:paraId="602F9CA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Locates specific information in a simple narrative prose text to answer straightforward questions </w:t>
            </w:r>
          </w:p>
          <w:p w14:paraId="1D9A179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Locates specific information in a simple poem to answer straightforward questions about its literal meaning  </w:t>
            </w:r>
          </w:p>
          <w:p w14:paraId="74681156" w14:textId="5186AA7B" w:rsidR="006944B3" w:rsidRPr="0098400D" w:rsidRDefault="00200EBD" w:rsidP="006944B3">
            <w:pPr>
              <w:widowControl/>
              <w:numPr>
                <w:ilvl w:val="0"/>
                <w:numId w:val="364"/>
              </w:numPr>
              <w:autoSpaceDE/>
              <w:autoSpaceDN/>
              <w:contextualSpacing/>
              <w:rPr>
                <w:rFonts w:eastAsia="Times New Roman" w:cs="Times New Roman"/>
                <w:sz w:val="16"/>
                <w:szCs w:val="16"/>
              </w:rPr>
            </w:pPr>
            <w:r w:rsidRPr="0098400D">
              <w:rPr>
                <w:rFonts w:eastAsia="Times New Roman" w:cs="Times New Roman"/>
                <w:sz w:val="16"/>
                <w:szCs w:val="16"/>
              </w:rPr>
              <w:t xml:space="preserve">Makes guided notes for her/his own </w:t>
            </w:r>
            <w:r w:rsidR="006944B3" w:rsidRPr="0098400D">
              <w:rPr>
                <w:rFonts w:eastAsia="Times New Roman" w:cs="Times New Roman"/>
                <w:sz w:val="16"/>
                <w:szCs w:val="16"/>
              </w:rPr>
              <w:t xml:space="preserve"> </w:t>
            </w:r>
          </w:p>
          <w:p w14:paraId="3B8738D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study purposes  </w:t>
            </w:r>
          </w:p>
          <w:p w14:paraId="4D9D8E0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Understands how to operate a household device/tool or conduct a process by following structured illustrated instructions in a user manual  </w:t>
            </w:r>
          </w:p>
          <w:p w14:paraId="305E027A" w14:textId="77777777" w:rsidR="00200EBD" w:rsidRPr="0098400D" w:rsidRDefault="00200EBD" w:rsidP="00200EBD">
            <w:pPr>
              <w:rPr>
                <w:rFonts w:eastAsia="Times New Roman" w:cs="Times New Roman"/>
                <w:sz w:val="16"/>
                <w:szCs w:val="16"/>
                <w:lang w:eastAsia="en-GB"/>
              </w:rPr>
            </w:pPr>
          </w:p>
          <w:p w14:paraId="2191BFB0"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1.4 Reading for Deeper Meaning</w:t>
            </w:r>
          </w:p>
          <w:p w14:paraId="6F7393B5" w14:textId="77777777" w:rsidR="00200EBD" w:rsidRPr="0098400D" w:rsidRDefault="00200EBD" w:rsidP="00200EBD">
            <w:pPr>
              <w:widowControl/>
              <w:numPr>
                <w:ilvl w:val="0"/>
                <w:numId w:val="407"/>
              </w:numPr>
              <w:autoSpaceDE/>
              <w:autoSpaceDN/>
              <w:contextualSpacing/>
              <w:rPr>
                <w:rFonts w:eastAsia="Times New Roman" w:cs="Times New Roman"/>
                <w:sz w:val="16"/>
                <w:szCs w:val="16"/>
              </w:rPr>
            </w:pPr>
            <w:r w:rsidRPr="0098400D">
              <w:rPr>
                <w:rFonts w:eastAsia="Times New Roman" w:cs="Times New Roman"/>
                <w:sz w:val="16"/>
                <w:szCs w:val="16"/>
              </w:rPr>
              <w:t>Not expected at this level</w:t>
            </w:r>
          </w:p>
          <w:p w14:paraId="3FF67F9D" w14:textId="77777777" w:rsidR="00200EBD" w:rsidRPr="0098400D" w:rsidRDefault="00200EBD" w:rsidP="00200EBD">
            <w:pPr>
              <w:rPr>
                <w:rFonts w:eastAsia="Times New Roman" w:cs="Times New Roman"/>
                <w:sz w:val="16"/>
                <w:szCs w:val="16"/>
                <w:lang w:eastAsia="en-GB"/>
              </w:rPr>
            </w:pPr>
          </w:p>
        </w:tc>
        <w:tc>
          <w:tcPr>
            <w:tcW w:w="1061" w:type="pct"/>
          </w:tcPr>
          <w:p w14:paraId="6E8A836C"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2.1 Reading for pleasure</w:t>
            </w:r>
          </w:p>
          <w:p w14:paraId="52E0BAD2" w14:textId="77777777" w:rsidR="00200EBD" w:rsidRPr="0098400D" w:rsidRDefault="00200EBD" w:rsidP="00200EBD">
            <w:pPr>
              <w:widowControl/>
              <w:numPr>
                <w:ilvl w:val="0"/>
                <w:numId w:val="393"/>
              </w:numPr>
              <w:autoSpaceDE/>
              <w:autoSpaceDN/>
              <w:contextualSpacing/>
              <w:rPr>
                <w:rFonts w:eastAsia="Times New Roman" w:cs="Times New Roman"/>
                <w:sz w:val="16"/>
                <w:szCs w:val="16"/>
              </w:rPr>
            </w:pPr>
            <w:r w:rsidRPr="0098400D">
              <w:rPr>
                <w:rFonts w:eastAsia="Times New Roman" w:cs="Times New Roman"/>
                <w:sz w:val="16"/>
                <w:szCs w:val="16"/>
              </w:rPr>
              <w:t xml:space="preserve">Chooses reading material that represents her/his personal interests.   </w:t>
            </w:r>
          </w:p>
          <w:p w14:paraId="126BFC6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Keeps a reading/ viewing list of titles</w:t>
            </w:r>
            <w:r w:rsidR="000D3E55">
              <w:rPr>
                <w:rFonts w:eastAsia="Times New Roman" w:cs="Times New Roman"/>
                <w:sz w:val="16"/>
                <w:szCs w:val="16"/>
              </w:rPr>
              <w:t xml:space="preserve">, </w:t>
            </w:r>
            <w:r w:rsidRPr="0098400D">
              <w:rPr>
                <w:rFonts w:eastAsia="Times New Roman" w:cs="Times New Roman"/>
                <w:sz w:val="16"/>
                <w:szCs w:val="16"/>
              </w:rPr>
              <w:t>authors</w:t>
            </w:r>
            <w:r w:rsidR="000D3E55">
              <w:rPr>
                <w:rFonts w:eastAsia="Times New Roman" w:cs="Times New Roman"/>
                <w:sz w:val="16"/>
                <w:szCs w:val="16"/>
              </w:rPr>
              <w:t xml:space="preserve">, </w:t>
            </w:r>
            <w:r w:rsidRPr="0098400D">
              <w:rPr>
                <w:rFonts w:eastAsia="Times New Roman" w:cs="Times New Roman"/>
                <w:sz w:val="16"/>
                <w:szCs w:val="16"/>
              </w:rPr>
              <w:t xml:space="preserve">etc. and brief notes on content. </w:t>
            </w:r>
          </w:p>
          <w:p w14:paraId="53BEEDC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Identifies and reads varied print and digital sources for enjoyment.</w:t>
            </w:r>
          </w:p>
          <w:p w14:paraId="5EB40C5B" w14:textId="77777777" w:rsidR="00200EBD" w:rsidRPr="0098400D" w:rsidRDefault="00200EBD" w:rsidP="00200EBD">
            <w:pPr>
              <w:rPr>
                <w:rFonts w:eastAsia="Times New Roman" w:cs="Times New Roman"/>
                <w:sz w:val="16"/>
                <w:szCs w:val="16"/>
                <w:lang w:eastAsia="en-GB"/>
              </w:rPr>
            </w:pPr>
          </w:p>
          <w:p w14:paraId="3C4AF9F1"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2.2 Reading for gist</w:t>
            </w:r>
          </w:p>
          <w:p w14:paraId="23636832" w14:textId="77777777" w:rsidR="00200EBD" w:rsidRPr="0098400D" w:rsidRDefault="00200EBD" w:rsidP="00200EBD">
            <w:pPr>
              <w:widowControl/>
              <w:numPr>
                <w:ilvl w:val="0"/>
                <w:numId w:val="397"/>
              </w:numPr>
              <w:autoSpaceDE/>
              <w:autoSpaceDN/>
              <w:contextualSpacing/>
              <w:rPr>
                <w:rFonts w:eastAsia="Times New Roman" w:cs="Times New Roman"/>
                <w:sz w:val="16"/>
                <w:szCs w:val="16"/>
              </w:rPr>
            </w:pPr>
            <w:r w:rsidRPr="0098400D">
              <w:rPr>
                <w:rFonts w:eastAsia="Times New Roman" w:cs="Times New Roman"/>
                <w:sz w:val="16"/>
                <w:szCs w:val="16"/>
              </w:rPr>
              <w:t xml:space="preserve">Explains the purpose of different types of texts. </w:t>
            </w:r>
          </w:p>
          <w:p w14:paraId="37A1113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States in speech the main idea of a brief prose text on a familiar subject.  </w:t>
            </w:r>
          </w:p>
          <w:p w14:paraId="391F518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Expresses the main idea of a highly descriptive prose text that uses high frequency vocabulary and simple structures on a familiar theme.  </w:t>
            </w:r>
          </w:p>
          <w:p w14:paraId="0186EE34" w14:textId="77777777" w:rsidR="00200EBD" w:rsidRPr="0098400D" w:rsidRDefault="00200EBD" w:rsidP="00200EBD">
            <w:pPr>
              <w:rPr>
                <w:rFonts w:eastAsia="Times New Roman" w:cs="Times New Roman"/>
                <w:sz w:val="16"/>
                <w:szCs w:val="16"/>
                <w:lang w:eastAsia="en-GB"/>
              </w:rPr>
            </w:pPr>
          </w:p>
          <w:p w14:paraId="306CEBAD" w14:textId="77777777" w:rsidR="00200EBD" w:rsidRPr="0098400D" w:rsidRDefault="00200EBD" w:rsidP="00200EBD">
            <w:pPr>
              <w:rPr>
                <w:rFonts w:eastAsia="Times New Roman" w:cs="Times New Roman"/>
                <w:sz w:val="16"/>
                <w:szCs w:val="16"/>
                <w:lang w:eastAsia="en-GB"/>
              </w:rPr>
            </w:pPr>
          </w:p>
          <w:p w14:paraId="5D9A1AD2" w14:textId="77777777" w:rsidR="00200EBD" w:rsidRPr="0098400D" w:rsidRDefault="00200EBD" w:rsidP="00200EBD">
            <w:pPr>
              <w:rPr>
                <w:rFonts w:eastAsia="Times New Roman" w:cs="Times New Roman"/>
                <w:sz w:val="16"/>
                <w:szCs w:val="16"/>
                <w:lang w:eastAsia="en-GB"/>
              </w:rPr>
            </w:pPr>
          </w:p>
          <w:p w14:paraId="7C03E0DC" w14:textId="77777777" w:rsidR="00200EBD" w:rsidRPr="0098400D" w:rsidRDefault="00200EBD" w:rsidP="00200EBD">
            <w:pPr>
              <w:rPr>
                <w:rFonts w:eastAsia="Times New Roman" w:cs="Times New Roman"/>
                <w:sz w:val="16"/>
                <w:szCs w:val="16"/>
                <w:lang w:eastAsia="en-GB"/>
              </w:rPr>
            </w:pPr>
          </w:p>
          <w:p w14:paraId="3BD6561A"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 xml:space="preserve"> 2.3 Reading for specific information</w:t>
            </w:r>
          </w:p>
          <w:p w14:paraId="28B1F8CA" w14:textId="77777777" w:rsidR="00200EBD" w:rsidRPr="0098400D" w:rsidRDefault="00200EBD" w:rsidP="00200EBD">
            <w:pPr>
              <w:widowControl/>
              <w:numPr>
                <w:ilvl w:val="0"/>
                <w:numId w:val="399"/>
              </w:numPr>
              <w:autoSpaceDE/>
              <w:autoSpaceDN/>
              <w:contextualSpacing/>
              <w:rPr>
                <w:rFonts w:eastAsia="Times New Roman" w:cs="Times New Roman"/>
                <w:sz w:val="16"/>
                <w:szCs w:val="16"/>
              </w:rPr>
            </w:pPr>
            <w:r w:rsidRPr="0098400D">
              <w:rPr>
                <w:rFonts w:eastAsia="Times New Roman" w:cs="Times New Roman"/>
                <w:sz w:val="16"/>
                <w:szCs w:val="16"/>
              </w:rPr>
              <w:t>Makes structured notes on a familiar subject using various print and view sources.</w:t>
            </w:r>
          </w:p>
          <w:p w14:paraId="4EA232F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information contained in an informative descriptive paragraph on a familiar topic to complete a simple table or map or diagram  </w:t>
            </w:r>
          </w:p>
          <w:p w14:paraId="3F897EC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Extracts vocabulary and expressions from narrative and descriptive text on a familiar theme and uses them appropriately in presenting his/her own narratives and descriptions</w:t>
            </w:r>
          </w:p>
          <w:p w14:paraId="18D069D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 aloud a straightforward informative text on a familiar topic to communicate its literal meaning  </w:t>
            </w:r>
          </w:p>
          <w:p w14:paraId="0E79FC2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w:t>
            </w:r>
            <w:r w:rsidR="0098400D" w:rsidRPr="0098400D">
              <w:rPr>
                <w:rFonts w:eastAsia="Times New Roman" w:cs="Times New Roman"/>
                <w:sz w:val="16"/>
                <w:szCs w:val="16"/>
              </w:rPr>
              <w:t>encyclopedia</w:t>
            </w:r>
            <w:r w:rsidRPr="0098400D">
              <w:rPr>
                <w:rFonts w:eastAsia="Times New Roman" w:cs="Times New Roman"/>
                <w:sz w:val="16"/>
                <w:szCs w:val="16"/>
              </w:rPr>
              <w:t xml:space="preserve"> and similar sources to find factual information about famous people</w:t>
            </w:r>
            <w:r w:rsidR="000D3E55">
              <w:rPr>
                <w:rFonts w:eastAsia="Times New Roman" w:cs="Times New Roman"/>
                <w:sz w:val="16"/>
                <w:szCs w:val="16"/>
              </w:rPr>
              <w:t xml:space="preserve">, </w:t>
            </w:r>
            <w:r w:rsidRPr="0098400D">
              <w:rPr>
                <w:rFonts w:eastAsia="Times New Roman" w:cs="Times New Roman"/>
                <w:sz w:val="16"/>
                <w:szCs w:val="16"/>
              </w:rPr>
              <w:t xml:space="preserve">events and places </w:t>
            </w:r>
          </w:p>
          <w:p w14:paraId="78CB5F3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Identifies syntactical and semantic linkages in a short informative prose text on a familiar topic    </w:t>
            </w:r>
          </w:p>
          <w:p w14:paraId="2D100B1C" w14:textId="77777777" w:rsidR="00EE7817" w:rsidRPr="0098400D" w:rsidRDefault="00EE7817" w:rsidP="00200EBD">
            <w:pPr>
              <w:ind w:left="357" w:hanging="357"/>
              <w:contextualSpacing/>
              <w:rPr>
                <w:rFonts w:eastAsia="Times New Roman" w:cs="Times New Roman"/>
                <w:sz w:val="16"/>
                <w:szCs w:val="16"/>
              </w:rPr>
            </w:pPr>
          </w:p>
          <w:p w14:paraId="5B86F415" w14:textId="77777777" w:rsidR="00EE7817" w:rsidRPr="0098400D" w:rsidRDefault="00EE7817" w:rsidP="00200EBD">
            <w:pPr>
              <w:ind w:left="357" w:hanging="357"/>
              <w:contextualSpacing/>
              <w:rPr>
                <w:rFonts w:eastAsia="Times New Roman" w:cs="Times New Roman"/>
                <w:sz w:val="16"/>
                <w:szCs w:val="16"/>
              </w:rPr>
            </w:pPr>
          </w:p>
          <w:p w14:paraId="634EAB55" w14:textId="77777777" w:rsidR="00EE7817" w:rsidRPr="0098400D" w:rsidRDefault="00EE7817" w:rsidP="00EE7817">
            <w:pPr>
              <w:contextualSpacing/>
              <w:rPr>
                <w:rFonts w:eastAsia="Times New Roman" w:cs="Times New Roman"/>
                <w:sz w:val="16"/>
                <w:szCs w:val="16"/>
              </w:rPr>
            </w:pPr>
          </w:p>
          <w:p w14:paraId="5C0FD6AF" w14:textId="77777777" w:rsidR="00EE7817" w:rsidRPr="0098400D" w:rsidRDefault="00EE7817" w:rsidP="00EE7817">
            <w:pPr>
              <w:contextualSpacing/>
              <w:rPr>
                <w:rFonts w:eastAsia="Times New Roman" w:cs="Times New Roman"/>
                <w:sz w:val="16"/>
                <w:szCs w:val="16"/>
              </w:rPr>
            </w:pPr>
          </w:p>
          <w:p w14:paraId="66ABEC9C" w14:textId="77777777" w:rsidR="00200EBD" w:rsidRPr="0098400D" w:rsidRDefault="00200EBD" w:rsidP="00EE7817">
            <w:pPr>
              <w:contextualSpacing/>
              <w:rPr>
                <w:rFonts w:eastAsia="Times New Roman" w:cs="Times New Roman"/>
                <w:sz w:val="16"/>
                <w:szCs w:val="16"/>
              </w:rPr>
            </w:pPr>
            <w:r w:rsidRPr="0098400D">
              <w:rPr>
                <w:rFonts w:eastAsia="Times New Roman" w:cs="Times New Roman"/>
                <w:sz w:val="16"/>
                <w:szCs w:val="16"/>
              </w:rPr>
              <w:t xml:space="preserve">Completes accurately a task related to a familiar subject and context by following printed instructions  </w:t>
            </w:r>
          </w:p>
          <w:p w14:paraId="6CA1123B" w14:textId="77777777" w:rsidR="00200EBD" w:rsidRPr="0098400D" w:rsidRDefault="00200EBD" w:rsidP="00200EBD">
            <w:pPr>
              <w:rPr>
                <w:rFonts w:eastAsia="Times New Roman" w:cs="Times New Roman"/>
                <w:sz w:val="16"/>
                <w:szCs w:val="16"/>
                <w:lang w:eastAsia="en-GB"/>
              </w:rPr>
            </w:pPr>
          </w:p>
          <w:p w14:paraId="7A456168"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Reading for Deeper Meaning</w:t>
            </w:r>
          </w:p>
          <w:p w14:paraId="52B6DC46" w14:textId="77777777" w:rsidR="00200EBD" w:rsidRPr="0098400D" w:rsidRDefault="00200EBD" w:rsidP="00200EBD">
            <w:pPr>
              <w:widowControl/>
              <w:numPr>
                <w:ilvl w:val="0"/>
                <w:numId w:val="404"/>
              </w:numPr>
              <w:autoSpaceDE/>
              <w:autoSpaceDN/>
              <w:contextualSpacing/>
              <w:rPr>
                <w:rFonts w:eastAsia="Times New Roman" w:cs="Times New Roman"/>
                <w:sz w:val="16"/>
                <w:szCs w:val="16"/>
              </w:rPr>
            </w:pPr>
            <w:r w:rsidRPr="0098400D">
              <w:rPr>
                <w:rFonts w:eastAsia="Times New Roman" w:cs="Times New Roman"/>
                <w:sz w:val="16"/>
                <w:szCs w:val="16"/>
              </w:rPr>
              <w:t>Appreciates point of view</w:t>
            </w:r>
            <w:r w:rsidR="000D3E55">
              <w:rPr>
                <w:rFonts w:eastAsia="Times New Roman" w:cs="Times New Roman"/>
                <w:sz w:val="16"/>
                <w:szCs w:val="16"/>
              </w:rPr>
              <w:t xml:space="preserve">, </w:t>
            </w:r>
            <w:r w:rsidRPr="0098400D">
              <w:rPr>
                <w:rFonts w:eastAsia="Times New Roman" w:cs="Times New Roman"/>
                <w:sz w:val="16"/>
                <w:szCs w:val="16"/>
              </w:rPr>
              <w:t>e.g. that the cultural</w:t>
            </w:r>
            <w:r w:rsidR="000D3E55">
              <w:rPr>
                <w:rFonts w:eastAsia="Times New Roman" w:cs="Times New Roman"/>
                <w:sz w:val="16"/>
                <w:szCs w:val="16"/>
              </w:rPr>
              <w:t xml:space="preserve">, </w:t>
            </w:r>
            <w:r w:rsidRPr="0098400D">
              <w:rPr>
                <w:rFonts w:eastAsia="Times New Roman" w:cs="Times New Roman"/>
                <w:sz w:val="16"/>
                <w:szCs w:val="16"/>
              </w:rPr>
              <w:t>political and/or social stance of the author affects the meaning of a piece.</w:t>
            </w:r>
          </w:p>
        </w:tc>
        <w:tc>
          <w:tcPr>
            <w:tcW w:w="1129" w:type="pct"/>
          </w:tcPr>
          <w:p w14:paraId="4C2D4F42"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3.1 Reading for pleasure</w:t>
            </w:r>
          </w:p>
          <w:p w14:paraId="01466B0D" w14:textId="77777777" w:rsidR="00200EBD" w:rsidRPr="0098400D" w:rsidRDefault="00200EBD" w:rsidP="00200EBD">
            <w:pPr>
              <w:widowControl/>
              <w:numPr>
                <w:ilvl w:val="0"/>
                <w:numId w:val="394"/>
              </w:numPr>
              <w:autoSpaceDE/>
              <w:autoSpaceDN/>
              <w:contextualSpacing/>
              <w:rPr>
                <w:rFonts w:eastAsia="Times New Roman" w:cs="Times New Roman"/>
                <w:sz w:val="16"/>
                <w:szCs w:val="16"/>
              </w:rPr>
            </w:pPr>
            <w:r w:rsidRPr="0098400D">
              <w:rPr>
                <w:rFonts w:eastAsia="Times New Roman" w:cs="Times New Roman"/>
                <w:sz w:val="16"/>
                <w:szCs w:val="16"/>
              </w:rPr>
              <w:t xml:space="preserve">Compares topics and themes across fields and across printed and digital sources.  </w:t>
            </w:r>
          </w:p>
          <w:p w14:paraId="05857D8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Keeps a reading/viewing log showing reflection on what has been read/ viewed.</w:t>
            </w:r>
          </w:p>
          <w:p w14:paraId="6D2E946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Shares orally with peers and adults what he/she has read in his/her leisure time. </w:t>
            </w:r>
          </w:p>
          <w:p w14:paraId="2EFFA39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guided structured factual and reviews of material read in leisure time.</w:t>
            </w:r>
          </w:p>
          <w:p w14:paraId="2032C72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brief unguided descriptive reviews of material read in her/his leisure time.  </w:t>
            </w:r>
          </w:p>
          <w:p w14:paraId="570FA020" w14:textId="77777777" w:rsidR="00200EBD" w:rsidRPr="0098400D" w:rsidRDefault="00200EBD" w:rsidP="00200EBD">
            <w:pPr>
              <w:rPr>
                <w:rFonts w:eastAsia="Times New Roman" w:cs="Times New Roman"/>
                <w:sz w:val="16"/>
                <w:szCs w:val="16"/>
                <w:lang w:eastAsia="en-GB"/>
              </w:rPr>
            </w:pPr>
          </w:p>
          <w:p w14:paraId="0D7ECDDC"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3.2 Reading for gist</w:t>
            </w:r>
          </w:p>
          <w:p w14:paraId="54AC296B" w14:textId="77777777" w:rsidR="00200EBD" w:rsidRPr="0098400D" w:rsidRDefault="00200EBD" w:rsidP="00200EBD">
            <w:pPr>
              <w:widowControl/>
              <w:numPr>
                <w:ilvl w:val="0"/>
                <w:numId w:val="398"/>
              </w:numPr>
              <w:autoSpaceDE/>
              <w:autoSpaceDN/>
              <w:contextualSpacing/>
              <w:rPr>
                <w:rFonts w:eastAsia="Times New Roman" w:cs="Times New Roman"/>
                <w:sz w:val="16"/>
                <w:szCs w:val="16"/>
              </w:rPr>
            </w:pPr>
            <w:r w:rsidRPr="0098400D">
              <w:rPr>
                <w:rFonts w:eastAsia="Times New Roman" w:cs="Times New Roman"/>
                <w:sz w:val="16"/>
                <w:szCs w:val="16"/>
              </w:rPr>
              <w:t xml:space="preserve">Shares with peers general facts about the type and location of sources of information on subjects of common interest.  </w:t>
            </w:r>
          </w:p>
          <w:p w14:paraId="6BBDC60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Shares with peers personal opinions on the type and location of sources of information on subjects of common interest.  </w:t>
            </w:r>
          </w:p>
          <w:p w14:paraId="6A6425A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 Expresses the main idea of an expository prose text that uses commonplace vocabulary and complex structures on a familiar subject.  </w:t>
            </w:r>
          </w:p>
          <w:p w14:paraId="1F049F2E" w14:textId="77777777" w:rsidR="00200EBD" w:rsidRPr="0098400D" w:rsidRDefault="00200EBD" w:rsidP="00200EBD">
            <w:pPr>
              <w:rPr>
                <w:rFonts w:eastAsia="Times New Roman" w:cs="Times New Roman"/>
                <w:sz w:val="16"/>
                <w:szCs w:val="16"/>
                <w:lang w:eastAsia="en-GB"/>
              </w:rPr>
            </w:pPr>
          </w:p>
          <w:p w14:paraId="0F5B6DB2"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3.3 Reading for specific information</w:t>
            </w:r>
          </w:p>
          <w:p w14:paraId="418C122B" w14:textId="77777777" w:rsidR="00200EBD" w:rsidRPr="0098400D" w:rsidRDefault="00200EBD" w:rsidP="00200EBD">
            <w:pPr>
              <w:widowControl/>
              <w:numPr>
                <w:ilvl w:val="0"/>
                <w:numId w:val="403"/>
              </w:numPr>
              <w:autoSpaceDE/>
              <w:autoSpaceDN/>
              <w:contextualSpacing/>
              <w:rPr>
                <w:rFonts w:eastAsia="Times New Roman" w:cs="Times New Roman"/>
                <w:sz w:val="16"/>
                <w:szCs w:val="16"/>
              </w:rPr>
            </w:pPr>
            <w:r w:rsidRPr="0098400D">
              <w:rPr>
                <w:rFonts w:eastAsia="Times New Roman" w:cs="Times New Roman"/>
                <w:sz w:val="16"/>
                <w:szCs w:val="16"/>
              </w:rPr>
              <w:t xml:space="preserve">Identifies the inferred meaning in a short prose text on a familiar topic  </w:t>
            </w:r>
          </w:p>
          <w:p w14:paraId="35A1C08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Reads aloud a straightforward informative text on a familiar topic to communicate its inferred meaning  </w:t>
            </w:r>
          </w:p>
          <w:p w14:paraId="1964E5A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Makes notes on a prose text on a familiar subject for own later reference or in order to inform others</w:t>
            </w:r>
          </w:p>
          <w:p w14:paraId="4EC9DD0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an appropriate thesaurus to build vocabulary </w:t>
            </w:r>
          </w:p>
          <w:p w14:paraId="31312E5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 Summarises a factual prose text on a familiar subject</w:t>
            </w:r>
            <w:r w:rsidR="000D3E55">
              <w:rPr>
                <w:rFonts w:eastAsia="Times New Roman" w:cs="Times New Roman"/>
                <w:sz w:val="16"/>
                <w:szCs w:val="16"/>
              </w:rPr>
              <w:t xml:space="preserve">, </w:t>
            </w:r>
            <w:r w:rsidRPr="0098400D">
              <w:rPr>
                <w:rFonts w:eastAsia="Times New Roman" w:cs="Times New Roman"/>
                <w:sz w:val="16"/>
                <w:szCs w:val="16"/>
              </w:rPr>
              <w:t>giving all relevant information in brief.</w:t>
            </w:r>
          </w:p>
          <w:p w14:paraId="46CB561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Gathers information from different sources on a familiar subject in order to complete a task. </w:t>
            </w:r>
          </w:p>
          <w:p w14:paraId="01B2505B"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Gathers facts and opinions from various print and view sources in order to respond to an inquiry or complaint in a semi-formal context.</w:t>
            </w:r>
          </w:p>
          <w:p w14:paraId="30C155AD" w14:textId="77777777" w:rsidR="00EE7817" w:rsidRPr="0098400D" w:rsidRDefault="00EE7817" w:rsidP="00200EBD">
            <w:pPr>
              <w:ind w:left="357" w:hanging="357"/>
              <w:contextualSpacing/>
              <w:rPr>
                <w:rFonts w:eastAsia="Times New Roman" w:cs="Times New Roman"/>
                <w:sz w:val="16"/>
                <w:szCs w:val="16"/>
              </w:rPr>
            </w:pPr>
          </w:p>
          <w:p w14:paraId="0400A48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Extracts vocabulary</w:t>
            </w:r>
            <w:r w:rsidR="000D3E55">
              <w:rPr>
                <w:rFonts w:eastAsia="Times New Roman" w:cs="Times New Roman"/>
                <w:sz w:val="16"/>
                <w:szCs w:val="16"/>
              </w:rPr>
              <w:t xml:space="preserve">, </w:t>
            </w:r>
            <w:r w:rsidRPr="0098400D">
              <w:rPr>
                <w:rFonts w:eastAsia="Times New Roman" w:cs="Times New Roman"/>
                <w:sz w:val="16"/>
                <w:szCs w:val="16"/>
              </w:rPr>
              <w:t>language structures and expressions from expository text on a familiar theme and uses it appropriately in presenting his/her own explanations.</w:t>
            </w:r>
          </w:p>
          <w:p w14:paraId="27B5390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Makes reference to facts and opinions held in different sources in an oral argument on a familiar subject.  </w:t>
            </w:r>
          </w:p>
          <w:p w14:paraId="6E5A3EF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Completes a short form about her/himself in semi-formal and formal academic contexts. </w:t>
            </w:r>
          </w:p>
          <w:p w14:paraId="172DD5F5" w14:textId="77777777" w:rsidR="00200EBD" w:rsidRPr="0098400D" w:rsidRDefault="00200EBD" w:rsidP="00200EBD">
            <w:pPr>
              <w:ind w:left="357" w:hanging="357"/>
              <w:contextualSpacing/>
              <w:rPr>
                <w:rFonts w:eastAsia="Times New Roman" w:cs="Times New Roman"/>
                <w:sz w:val="16"/>
                <w:szCs w:val="16"/>
              </w:rPr>
            </w:pPr>
          </w:p>
          <w:p w14:paraId="5475DE36"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Reading for Deeper Meaning</w:t>
            </w:r>
          </w:p>
          <w:p w14:paraId="48DA9F06" w14:textId="77777777" w:rsidR="00200EBD" w:rsidRPr="0098400D" w:rsidRDefault="00200EBD" w:rsidP="00200EBD">
            <w:pPr>
              <w:widowControl/>
              <w:numPr>
                <w:ilvl w:val="0"/>
                <w:numId w:val="406"/>
              </w:numPr>
              <w:autoSpaceDE/>
              <w:autoSpaceDN/>
              <w:contextualSpacing/>
              <w:rPr>
                <w:rFonts w:eastAsia="Times New Roman" w:cs="Times New Roman"/>
                <w:sz w:val="16"/>
                <w:szCs w:val="16"/>
              </w:rPr>
            </w:pPr>
            <w:r w:rsidRPr="0098400D">
              <w:rPr>
                <w:rFonts w:eastAsia="Times New Roman" w:cs="Times New Roman"/>
                <w:sz w:val="16"/>
                <w:szCs w:val="16"/>
              </w:rPr>
              <w:t xml:space="preserve">Interprets information from varied sources to evaluate his/her and others’ points of view.   </w:t>
            </w:r>
          </w:p>
        </w:tc>
        <w:tc>
          <w:tcPr>
            <w:tcW w:w="1124" w:type="pct"/>
          </w:tcPr>
          <w:p w14:paraId="0613881E"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4.1 Reading for pleasure</w:t>
            </w:r>
          </w:p>
          <w:p w14:paraId="36599FB2" w14:textId="77777777" w:rsidR="00200EBD" w:rsidRPr="0098400D" w:rsidRDefault="00200EBD" w:rsidP="00200EBD">
            <w:pPr>
              <w:widowControl/>
              <w:numPr>
                <w:ilvl w:val="0"/>
                <w:numId w:val="395"/>
              </w:numPr>
              <w:autoSpaceDE/>
              <w:autoSpaceDN/>
              <w:contextualSpacing/>
              <w:rPr>
                <w:rFonts w:eastAsia="Times New Roman" w:cs="Times New Roman"/>
                <w:sz w:val="16"/>
                <w:szCs w:val="16"/>
              </w:rPr>
            </w:pPr>
            <w:r w:rsidRPr="0098400D">
              <w:rPr>
                <w:rFonts w:eastAsia="Times New Roman" w:cs="Times New Roman"/>
                <w:sz w:val="16"/>
                <w:szCs w:val="16"/>
              </w:rPr>
              <w:t>Writes on general topics for peer audiences.</w:t>
            </w:r>
          </w:p>
          <w:p w14:paraId="27503D5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brief unguided opinion reviews on material read in her/his leisure time.  </w:t>
            </w:r>
          </w:p>
          <w:p w14:paraId="4C4F007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Keeps a reading/ viewing log of longer pieces describing/ evaluating his/her reading/viewing.</w:t>
            </w:r>
          </w:p>
          <w:p w14:paraId="0DD27DE0" w14:textId="77777777" w:rsidR="00200EBD" w:rsidRPr="0098400D" w:rsidRDefault="00200EBD" w:rsidP="00200EBD">
            <w:pPr>
              <w:ind w:left="357" w:hanging="357"/>
              <w:contextualSpacing/>
              <w:rPr>
                <w:rFonts w:eastAsia="Times New Roman" w:cs="Times New Roman"/>
                <w:sz w:val="16"/>
                <w:szCs w:val="16"/>
              </w:rPr>
            </w:pPr>
          </w:p>
          <w:p w14:paraId="5F33B245"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4.2 Reading for gist</w:t>
            </w:r>
          </w:p>
          <w:p w14:paraId="5D4AEE3C" w14:textId="77777777" w:rsidR="00200EBD" w:rsidRPr="0098400D" w:rsidRDefault="00200EBD" w:rsidP="00200EBD">
            <w:pPr>
              <w:widowControl/>
              <w:numPr>
                <w:ilvl w:val="0"/>
                <w:numId w:val="396"/>
              </w:numPr>
              <w:autoSpaceDE/>
              <w:autoSpaceDN/>
              <w:contextualSpacing/>
              <w:rPr>
                <w:rFonts w:eastAsia="Times New Roman" w:cs="Times New Roman"/>
                <w:sz w:val="16"/>
                <w:szCs w:val="16"/>
              </w:rPr>
            </w:pPr>
            <w:r w:rsidRPr="0098400D">
              <w:rPr>
                <w:rFonts w:eastAsia="Times New Roman" w:cs="Times New Roman"/>
                <w:sz w:val="16"/>
                <w:szCs w:val="16"/>
              </w:rPr>
              <w:t>Identifies the author’s intended audience for a prose</w:t>
            </w:r>
            <w:r w:rsidR="000D3E55">
              <w:rPr>
                <w:rFonts w:eastAsia="Times New Roman" w:cs="Times New Roman"/>
                <w:sz w:val="16"/>
                <w:szCs w:val="16"/>
              </w:rPr>
              <w:t xml:space="preserve">, </w:t>
            </w:r>
            <w:r w:rsidRPr="0098400D">
              <w:rPr>
                <w:rFonts w:eastAsia="Times New Roman" w:cs="Times New Roman"/>
                <w:sz w:val="16"/>
                <w:szCs w:val="16"/>
              </w:rPr>
              <w:t xml:space="preserve">poetry or drama text. </w:t>
            </w:r>
          </w:p>
          <w:p w14:paraId="1EA2669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Expresses the main idea of an argumentative prose text that uses commonplace vocabulary and complex structures on a familiar subject.</w:t>
            </w:r>
          </w:p>
          <w:p w14:paraId="57466CD2" w14:textId="77777777" w:rsidR="00200EBD" w:rsidRPr="0098400D" w:rsidRDefault="00200EBD" w:rsidP="00200EBD">
            <w:pPr>
              <w:rPr>
                <w:rFonts w:eastAsia="Times New Roman" w:cs="Times New Roman"/>
                <w:sz w:val="16"/>
                <w:szCs w:val="16"/>
                <w:lang w:eastAsia="en-GB"/>
              </w:rPr>
            </w:pPr>
          </w:p>
          <w:p w14:paraId="43C99672" w14:textId="77777777" w:rsidR="00200EBD" w:rsidRPr="0098400D" w:rsidRDefault="00200EBD" w:rsidP="00200EBD">
            <w:pPr>
              <w:rPr>
                <w:rFonts w:eastAsia="Times New Roman" w:cs="Times New Roman"/>
                <w:sz w:val="16"/>
                <w:szCs w:val="16"/>
                <w:lang w:eastAsia="en-GB"/>
              </w:rPr>
            </w:pPr>
          </w:p>
          <w:p w14:paraId="279D6B4F" w14:textId="77777777" w:rsidR="00200EBD" w:rsidRPr="0098400D" w:rsidRDefault="00200EBD" w:rsidP="00200EBD">
            <w:pPr>
              <w:rPr>
                <w:rFonts w:eastAsia="Times New Roman" w:cs="Times New Roman"/>
                <w:sz w:val="16"/>
                <w:szCs w:val="16"/>
                <w:lang w:eastAsia="en-GB"/>
              </w:rPr>
            </w:pPr>
          </w:p>
          <w:p w14:paraId="5D2A6BA5" w14:textId="77777777" w:rsidR="00200EBD" w:rsidRPr="0098400D" w:rsidRDefault="00200EBD" w:rsidP="00200EBD">
            <w:pPr>
              <w:rPr>
                <w:rFonts w:eastAsia="Times New Roman" w:cs="Times New Roman"/>
                <w:sz w:val="16"/>
                <w:szCs w:val="16"/>
                <w:lang w:eastAsia="en-GB"/>
              </w:rPr>
            </w:pPr>
          </w:p>
          <w:p w14:paraId="3F7090C1" w14:textId="77777777" w:rsidR="00200EBD" w:rsidRPr="0098400D" w:rsidRDefault="00200EBD" w:rsidP="00200EBD">
            <w:pPr>
              <w:rPr>
                <w:rFonts w:eastAsia="Times New Roman" w:cs="Times New Roman"/>
                <w:sz w:val="16"/>
                <w:szCs w:val="16"/>
                <w:lang w:eastAsia="en-GB"/>
              </w:rPr>
            </w:pPr>
          </w:p>
          <w:p w14:paraId="5C6E0099" w14:textId="77777777" w:rsidR="00200EBD" w:rsidRPr="0098400D" w:rsidRDefault="00200EBD" w:rsidP="00200EBD">
            <w:pPr>
              <w:rPr>
                <w:rFonts w:eastAsia="Times New Roman" w:cs="Times New Roman"/>
                <w:sz w:val="16"/>
                <w:szCs w:val="16"/>
                <w:lang w:eastAsia="en-GB"/>
              </w:rPr>
            </w:pPr>
          </w:p>
          <w:p w14:paraId="0319C82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4.3 Reading for specific information</w:t>
            </w:r>
          </w:p>
          <w:p w14:paraId="0F210A9E" w14:textId="77777777" w:rsidR="00200EBD" w:rsidRPr="0098400D" w:rsidRDefault="00200EBD" w:rsidP="00200EBD">
            <w:pPr>
              <w:widowControl/>
              <w:numPr>
                <w:ilvl w:val="0"/>
                <w:numId w:val="400"/>
              </w:numPr>
              <w:autoSpaceDE/>
              <w:autoSpaceDN/>
              <w:contextualSpacing/>
              <w:rPr>
                <w:rFonts w:eastAsia="Times New Roman" w:cs="Times New Roman"/>
                <w:sz w:val="16"/>
                <w:szCs w:val="16"/>
              </w:rPr>
            </w:pPr>
            <w:r w:rsidRPr="0098400D">
              <w:rPr>
                <w:rFonts w:eastAsia="Times New Roman" w:cs="Times New Roman"/>
                <w:sz w:val="16"/>
                <w:szCs w:val="16"/>
              </w:rPr>
              <w:t>Uses information from different sources to make personal decisions.</w:t>
            </w:r>
          </w:p>
          <w:p w14:paraId="01A0FF9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 References facts and opinions held in different sources in a written argument on a familiar subject.   </w:t>
            </w:r>
          </w:p>
          <w:p w14:paraId="1879B9B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States the meaning of a prose or poetry text on a familiar topic. </w:t>
            </w:r>
          </w:p>
          <w:p w14:paraId="10D773D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Appreciates points of view in a range of print and electronic sources on a familiar theme.  </w:t>
            </w:r>
          </w:p>
          <w:p w14:paraId="348488F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details contained in an informative text to complete a form or questionnaire on a familiar subject.   </w:t>
            </w:r>
          </w:p>
          <w:p w14:paraId="5B882DB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information from different sources to participate in discussion and write documents in personal and social contexts.  </w:t>
            </w:r>
          </w:p>
          <w:p w14:paraId="124F62F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information from different sources to participate in discussion and write documents in academic contexts.  </w:t>
            </w:r>
          </w:p>
          <w:p w14:paraId="0A959CC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Extracts vocabulary</w:t>
            </w:r>
            <w:r w:rsidR="000D3E55">
              <w:rPr>
                <w:rFonts w:eastAsia="Times New Roman" w:cs="Times New Roman"/>
                <w:sz w:val="16"/>
                <w:szCs w:val="16"/>
              </w:rPr>
              <w:t xml:space="preserve">, </w:t>
            </w:r>
            <w:r w:rsidRPr="0098400D">
              <w:rPr>
                <w:rFonts w:eastAsia="Times New Roman" w:cs="Times New Roman"/>
                <w:sz w:val="16"/>
                <w:szCs w:val="16"/>
              </w:rPr>
              <w:t>language structures and expressions from argumentative text on a familiar theme and uses them appropriately in presenting his/her own arguments.</w:t>
            </w:r>
          </w:p>
          <w:p w14:paraId="28ABD3A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Interprets information from varied sources to form or strengthen his/her point of view.</w:t>
            </w:r>
          </w:p>
          <w:p w14:paraId="62E3C6AB"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Organises facts and opinions from different print and electronic sources to build alternative points of view on a specific subject of interest.  </w:t>
            </w:r>
          </w:p>
          <w:p w14:paraId="57498AE0" w14:textId="77777777" w:rsidR="00EE7817" w:rsidRPr="0098400D" w:rsidRDefault="00EE7817" w:rsidP="00200EBD">
            <w:pPr>
              <w:ind w:left="357" w:hanging="357"/>
              <w:contextualSpacing/>
              <w:rPr>
                <w:rFonts w:eastAsia="Times New Roman" w:cs="Times New Roman"/>
                <w:sz w:val="16"/>
                <w:szCs w:val="16"/>
              </w:rPr>
            </w:pPr>
          </w:p>
          <w:p w14:paraId="3B619DC6" w14:textId="77777777" w:rsidR="00200EBD" w:rsidRPr="0098400D" w:rsidRDefault="00200EBD" w:rsidP="00200EBD">
            <w:pPr>
              <w:rPr>
                <w:rFonts w:eastAsia="Times New Roman" w:cs="Times New Roman"/>
                <w:sz w:val="16"/>
                <w:szCs w:val="16"/>
                <w:lang w:eastAsia="en-GB"/>
              </w:rPr>
            </w:pPr>
          </w:p>
          <w:p w14:paraId="2AEE8C13"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Reading for Deeper meaning</w:t>
            </w:r>
          </w:p>
          <w:p w14:paraId="1C8071E5" w14:textId="77777777" w:rsidR="00200EBD" w:rsidRPr="0098400D" w:rsidRDefault="00200EBD" w:rsidP="00200EBD">
            <w:pPr>
              <w:widowControl/>
              <w:numPr>
                <w:ilvl w:val="0"/>
                <w:numId w:val="405"/>
              </w:numPr>
              <w:autoSpaceDE/>
              <w:autoSpaceDN/>
              <w:contextualSpacing/>
              <w:rPr>
                <w:rFonts w:eastAsia="Times New Roman" w:cs="Times New Roman"/>
                <w:sz w:val="16"/>
                <w:szCs w:val="16"/>
              </w:rPr>
            </w:pPr>
            <w:r w:rsidRPr="0098400D">
              <w:rPr>
                <w:rFonts w:eastAsia="Times New Roman" w:cs="Times New Roman"/>
                <w:sz w:val="16"/>
                <w:szCs w:val="16"/>
              </w:rPr>
              <w:t xml:space="preserve">Matches the world of the text and the real world in order to empathise with the author. </w:t>
            </w:r>
          </w:p>
          <w:p w14:paraId="069E327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Discusses the merits</w:t>
            </w:r>
            <w:r w:rsidR="000D3E55">
              <w:rPr>
                <w:rFonts w:eastAsia="Times New Roman" w:cs="Times New Roman"/>
                <w:sz w:val="16"/>
                <w:szCs w:val="16"/>
              </w:rPr>
              <w:t xml:space="preserve">, </w:t>
            </w:r>
            <w:r w:rsidRPr="0098400D">
              <w:rPr>
                <w:rFonts w:eastAsia="Times New Roman" w:cs="Times New Roman"/>
                <w:sz w:val="16"/>
                <w:szCs w:val="16"/>
              </w:rPr>
              <w:t>intentions</w:t>
            </w:r>
            <w:r w:rsidR="000D3E55">
              <w:rPr>
                <w:rFonts w:eastAsia="Times New Roman" w:cs="Times New Roman"/>
                <w:sz w:val="16"/>
                <w:szCs w:val="16"/>
              </w:rPr>
              <w:t xml:space="preserve">, </w:t>
            </w:r>
            <w:r w:rsidRPr="0098400D">
              <w:rPr>
                <w:rFonts w:eastAsia="Times New Roman" w:cs="Times New Roman"/>
                <w:sz w:val="16"/>
                <w:szCs w:val="16"/>
              </w:rPr>
              <w:t>accuracy and effectiveness of advertisements and other persuasive texts</w:t>
            </w:r>
            <w:r w:rsidR="000D3E55">
              <w:rPr>
                <w:rFonts w:eastAsia="Times New Roman" w:cs="Times New Roman"/>
                <w:sz w:val="16"/>
                <w:szCs w:val="16"/>
              </w:rPr>
              <w:t xml:space="preserve">, </w:t>
            </w:r>
            <w:r w:rsidRPr="0098400D">
              <w:rPr>
                <w:rFonts w:eastAsia="Times New Roman" w:cs="Times New Roman"/>
                <w:sz w:val="16"/>
                <w:szCs w:val="16"/>
              </w:rPr>
              <w:t>giving reasons for views and drawing on evidence from the text.</w:t>
            </w:r>
          </w:p>
          <w:p w14:paraId="7E03A625" w14:textId="77777777" w:rsidR="00200EBD" w:rsidRPr="0098400D" w:rsidRDefault="00200EBD" w:rsidP="00200EBD">
            <w:pPr>
              <w:rPr>
                <w:rFonts w:eastAsia="Times New Roman" w:cs="Times New Roman"/>
                <w:sz w:val="16"/>
                <w:szCs w:val="16"/>
                <w:lang w:eastAsia="en-GB"/>
              </w:rPr>
            </w:pPr>
          </w:p>
        </w:tc>
      </w:tr>
      <w:tr w:rsidR="00200EBD" w:rsidRPr="0098400D" w14:paraId="52A0A48F" w14:textId="77777777" w:rsidTr="00A34364">
        <w:tc>
          <w:tcPr>
            <w:tcW w:w="453" w:type="pct"/>
          </w:tcPr>
          <w:p w14:paraId="2D9364D4" w14:textId="77777777" w:rsidR="00200EBD" w:rsidRPr="0098400D" w:rsidRDefault="00200EBD" w:rsidP="00200EBD">
            <w:pPr>
              <w:jc w:val="center"/>
              <w:rPr>
                <w:rFonts w:eastAsia="Times New Roman" w:cs="Times New Roman"/>
                <w:b/>
                <w:sz w:val="16"/>
                <w:szCs w:val="16"/>
              </w:rPr>
            </w:pPr>
            <w:r w:rsidRPr="0098400D">
              <w:rPr>
                <w:rFonts w:eastAsia="Times New Roman" w:cs="Times New Roman"/>
                <w:b/>
                <w:sz w:val="16"/>
                <w:szCs w:val="16"/>
              </w:rPr>
              <w:t>4. Writing</w:t>
            </w:r>
          </w:p>
        </w:tc>
        <w:tc>
          <w:tcPr>
            <w:tcW w:w="1234" w:type="pct"/>
          </w:tcPr>
          <w:p w14:paraId="0A8FE3DF"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1.1 Operating language systems</w:t>
            </w:r>
          </w:p>
          <w:p w14:paraId="4D25A718" w14:textId="77777777" w:rsidR="00200EBD" w:rsidRPr="0098400D" w:rsidRDefault="00200EBD" w:rsidP="00200EBD">
            <w:pPr>
              <w:widowControl/>
              <w:numPr>
                <w:ilvl w:val="0"/>
                <w:numId w:val="408"/>
              </w:numPr>
              <w:autoSpaceDE/>
              <w:autoSpaceDN/>
              <w:contextualSpacing/>
              <w:rPr>
                <w:rFonts w:eastAsia="Times New Roman" w:cs="Times New Roman"/>
                <w:sz w:val="16"/>
                <w:szCs w:val="16"/>
              </w:rPr>
            </w:pPr>
            <w:r w:rsidRPr="0098400D">
              <w:rPr>
                <w:rFonts w:eastAsia="Times New Roman" w:cs="Times New Roman"/>
                <w:sz w:val="16"/>
                <w:szCs w:val="16"/>
              </w:rPr>
              <w:t>Reviews the following skills as a basis for secondary level writing:</w:t>
            </w:r>
          </w:p>
          <w:p w14:paraId="38882FB1" w14:textId="77777777" w:rsidR="00200EBD" w:rsidRPr="0098400D" w:rsidRDefault="00200EBD" w:rsidP="00200EBD">
            <w:pPr>
              <w:widowControl/>
              <w:numPr>
                <w:ilvl w:val="0"/>
                <w:numId w:val="364"/>
              </w:numPr>
              <w:autoSpaceDE/>
              <w:autoSpaceDN/>
              <w:contextualSpacing/>
              <w:rPr>
                <w:rFonts w:eastAsia="Times New Roman" w:cs="Times New Roman"/>
                <w:sz w:val="16"/>
                <w:szCs w:val="16"/>
              </w:rPr>
            </w:pPr>
            <w:r w:rsidRPr="0098400D">
              <w:rPr>
                <w:rFonts w:eastAsia="Times New Roman" w:cs="Times New Roman"/>
                <w:sz w:val="16"/>
                <w:szCs w:val="16"/>
              </w:rPr>
              <w:t xml:space="preserve">Spelling of simple high frequency words </w:t>
            </w:r>
          </w:p>
          <w:p w14:paraId="5B9A6953" w14:textId="77777777" w:rsidR="00200EBD" w:rsidRPr="0098400D" w:rsidRDefault="00200EBD" w:rsidP="00200EBD">
            <w:pPr>
              <w:widowControl/>
              <w:numPr>
                <w:ilvl w:val="0"/>
                <w:numId w:val="364"/>
              </w:numPr>
              <w:autoSpaceDE/>
              <w:autoSpaceDN/>
              <w:contextualSpacing/>
              <w:rPr>
                <w:rFonts w:eastAsia="Times New Roman" w:cs="Times New Roman"/>
                <w:sz w:val="16"/>
                <w:szCs w:val="16"/>
              </w:rPr>
            </w:pPr>
            <w:r w:rsidRPr="0098400D">
              <w:rPr>
                <w:rFonts w:eastAsia="Times New Roman" w:cs="Times New Roman"/>
                <w:sz w:val="16"/>
                <w:szCs w:val="16"/>
              </w:rPr>
              <w:t xml:space="preserve">Punctuation and capitalisation </w:t>
            </w:r>
          </w:p>
          <w:p w14:paraId="4DC76EB1" w14:textId="77777777" w:rsidR="00200EBD" w:rsidRPr="0098400D" w:rsidRDefault="00200EBD" w:rsidP="00200EBD">
            <w:pPr>
              <w:widowControl/>
              <w:numPr>
                <w:ilvl w:val="0"/>
                <w:numId w:val="364"/>
              </w:numPr>
              <w:autoSpaceDE/>
              <w:autoSpaceDN/>
              <w:contextualSpacing/>
              <w:rPr>
                <w:rFonts w:eastAsia="Times New Roman" w:cs="Times New Roman"/>
                <w:sz w:val="16"/>
                <w:szCs w:val="16"/>
              </w:rPr>
            </w:pPr>
            <w:r w:rsidRPr="0098400D">
              <w:rPr>
                <w:rFonts w:eastAsia="Times New Roman" w:cs="Times New Roman"/>
                <w:sz w:val="16"/>
                <w:szCs w:val="16"/>
              </w:rPr>
              <w:t xml:space="preserve">Using basic words and phrases to write very simple main clauses  </w:t>
            </w:r>
          </w:p>
          <w:p w14:paraId="542E0879" w14:textId="77777777" w:rsidR="006944B3" w:rsidRDefault="00200EBD" w:rsidP="00200EBD">
            <w:pPr>
              <w:widowControl/>
              <w:numPr>
                <w:ilvl w:val="0"/>
                <w:numId w:val="364"/>
              </w:numPr>
              <w:autoSpaceDE/>
              <w:autoSpaceDN/>
              <w:contextualSpacing/>
              <w:rPr>
                <w:rFonts w:eastAsia="Times New Roman" w:cs="Times New Roman"/>
                <w:sz w:val="16"/>
                <w:szCs w:val="16"/>
              </w:rPr>
            </w:pPr>
            <w:r w:rsidRPr="0098400D">
              <w:rPr>
                <w:rFonts w:eastAsia="Times New Roman" w:cs="Times New Roman"/>
                <w:sz w:val="16"/>
                <w:szCs w:val="16"/>
              </w:rPr>
              <w:t>Using  a number of isolated words and phrases accurately and appropriately</w:t>
            </w:r>
          </w:p>
          <w:p w14:paraId="76EE5876" w14:textId="6198B984" w:rsidR="00200EBD" w:rsidRPr="0098400D" w:rsidRDefault="006944B3" w:rsidP="00200EBD">
            <w:pPr>
              <w:widowControl/>
              <w:numPr>
                <w:ilvl w:val="0"/>
                <w:numId w:val="364"/>
              </w:numPr>
              <w:autoSpaceDE/>
              <w:autoSpaceDN/>
              <w:contextualSpacing/>
              <w:rPr>
                <w:rFonts w:eastAsia="Times New Roman" w:cs="Times New Roman"/>
                <w:sz w:val="16"/>
                <w:szCs w:val="16"/>
              </w:rPr>
            </w:pPr>
            <w:r w:rsidRPr="0098400D">
              <w:rPr>
                <w:rFonts w:eastAsia="Times New Roman" w:cs="Times New Roman"/>
                <w:sz w:val="16"/>
                <w:szCs w:val="16"/>
              </w:rPr>
              <w:t xml:space="preserve">Constructing correct sentences using different parts of speech correctly Constructing a simple paragraph </w:t>
            </w:r>
            <w:r w:rsidR="00200EBD" w:rsidRPr="0098400D">
              <w:rPr>
                <w:rFonts w:eastAsia="Times New Roman" w:cs="Times New Roman"/>
                <w:sz w:val="16"/>
                <w:szCs w:val="16"/>
              </w:rPr>
              <w:t xml:space="preserve">  </w:t>
            </w:r>
          </w:p>
          <w:p w14:paraId="7FF195D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Communicates immediate personal needs in simple sentences.</w:t>
            </w:r>
          </w:p>
          <w:p w14:paraId="720DA07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Organises sentences about a familiar topic effectively to write a coherent paragraph on a familiar subject in the immediate concrete environment.</w:t>
            </w:r>
          </w:p>
          <w:p w14:paraId="0FD19C6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basic vocabulary and structures and the most common cohesive devices correctly. </w:t>
            </w:r>
          </w:p>
          <w:p w14:paraId="776A8EB5" w14:textId="77777777" w:rsidR="00200EBD" w:rsidRPr="0098400D" w:rsidRDefault="00200EBD" w:rsidP="00200EBD">
            <w:pPr>
              <w:rPr>
                <w:rFonts w:eastAsia="Times New Roman" w:cs="Times New Roman"/>
                <w:sz w:val="16"/>
                <w:szCs w:val="16"/>
                <w:lang w:eastAsia="en-GB"/>
              </w:rPr>
            </w:pPr>
          </w:p>
          <w:p w14:paraId="4DF1ADCA"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inform</w:t>
            </w:r>
          </w:p>
          <w:p w14:paraId="4BA4F7EC" w14:textId="77777777" w:rsidR="00200EBD" w:rsidRPr="0098400D" w:rsidRDefault="00200EBD" w:rsidP="00200EBD">
            <w:pPr>
              <w:widowControl/>
              <w:numPr>
                <w:ilvl w:val="0"/>
                <w:numId w:val="416"/>
              </w:numPr>
              <w:autoSpaceDE/>
              <w:autoSpaceDN/>
              <w:contextualSpacing/>
              <w:rPr>
                <w:rFonts w:eastAsia="Times New Roman" w:cs="Times New Roman"/>
                <w:sz w:val="16"/>
                <w:szCs w:val="16"/>
              </w:rPr>
            </w:pPr>
            <w:r w:rsidRPr="0098400D">
              <w:rPr>
                <w:rFonts w:eastAsia="Times New Roman" w:cs="Times New Roman"/>
                <w:sz w:val="16"/>
                <w:szCs w:val="16"/>
              </w:rPr>
              <w:t xml:space="preserve">Writes a list.  </w:t>
            </w:r>
          </w:p>
          <w:p w14:paraId="12C7F4E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few sentences and phrases about self and the immediate circle</w:t>
            </w:r>
            <w:r w:rsidR="000D3E55">
              <w:rPr>
                <w:rFonts w:eastAsia="Times New Roman" w:cs="Times New Roman"/>
                <w:sz w:val="16"/>
                <w:szCs w:val="16"/>
              </w:rPr>
              <w:t xml:space="preserve">, </w:t>
            </w:r>
            <w:r w:rsidRPr="0098400D">
              <w:rPr>
                <w:rFonts w:eastAsia="Times New Roman" w:cs="Times New Roman"/>
                <w:sz w:val="16"/>
                <w:szCs w:val="16"/>
              </w:rPr>
              <w:t>e.g. family and friends</w:t>
            </w:r>
            <w:r w:rsidR="000D3E55">
              <w:rPr>
                <w:rFonts w:eastAsia="Times New Roman" w:cs="Times New Roman"/>
                <w:sz w:val="16"/>
                <w:szCs w:val="16"/>
              </w:rPr>
              <w:t xml:space="preserve">, </w:t>
            </w:r>
            <w:r w:rsidRPr="0098400D">
              <w:rPr>
                <w:rFonts w:eastAsia="Times New Roman" w:cs="Times New Roman"/>
                <w:sz w:val="16"/>
                <w:szCs w:val="16"/>
              </w:rPr>
              <w:t xml:space="preserve">to answer questions or make notes. </w:t>
            </w:r>
          </w:p>
          <w:p w14:paraId="1C0ADF1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parts of speech and vocabulary to describe people</w:t>
            </w:r>
            <w:r w:rsidR="000D3E55">
              <w:rPr>
                <w:rFonts w:eastAsia="Times New Roman" w:cs="Times New Roman"/>
                <w:sz w:val="16"/>
                <w:szCs w:val="16"/>
              </w:rPr>
              <w:t xml:space="preserve">, </w:t>
            </w:r>
            <w:r w:rsidRPr="0098400D">
              <w:rPr>
                <w:rFonts w:eastAsia="Times New Roman" w:cs="Times New Roman"/>
                <w:sz w:val="16"/>
                <w:szCs w:val="16"/>
              </w:rPr>
              <w:t>places</w:t>
            </w:r>
            <w:r w:rsidR="000D3E55">
              <w:rPr>
                <w:rFonts w:eastAsia="Times New Roman" w:cs="Times New Roman"/>
                <w:sz w:val="16"/>
                <w:szCs w:val="16"/>
              </w:rPr>
              <w:t xml:space="preserve">, </w:t>
            </w:r>
            <w:r w:rsidRPr="0098400D">
              <w:rPr>
                <w:rFonts w:eastAsia="Times New Roman" w:cs="Times New Roman"/>
                <w:sz w:val="16"/>
                <w:szCs w:val="16"/>
              </w:rPr>
              <w:t>things</w:t>
            </w:r>
            <w:r w:rsidR="000D3E55">
              <w:rPr>
                <w:rFonts w:eastAsia="Times New Roman" w:cs="Times New Roman"/>
                <w:sz w:val="16"/>
                <w:szCs w:val="16"/>
              </w:rPr>
              <w:t xml:space="preserve">, </w:t>
            </w:r>
            <w:r w:rsidRPr="0098400D">
              <w:rPr>
                <w:rFonts w:eastAsia="Times New Roman" w:cs="Times New Roman"/>
                <w:sz w:val="16"/>
                <w:szCs w:val="16"/>
              </w:rPr>
              <w:t>events in the immediate concrete environment.</w:t>
            </w:r>
          </w:p>
          <w:p w14:paraId="681C5BE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parts of speech and vocabulary to write simple narrative about familiar themes in the concrete environment.  </w:t>
            </w:r>
          </w:p>
          <w:p w14:paraId="22FE86C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simple messages in personal/friendly letters.  </w:t>
            </w:r>
          </w:p>
          <w:p w14:paraId="1984922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from dictation to record simple messages based on familiar themes.   </w:t>
            </w:r>
          </w:p>
          <w:p w14:paraId="0DE7953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structured complaint in a semi-formal setting.</w:t>
            </w:r>
          </w:p>
          <w:p w14:paraId="08536D6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Keeps structured study notes.  </w:t>
            </w:r>
          </w:p>
          <w:p w14:paraId="0398611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personal invitations.</w:t>
            </w:r>
          </w:p>
          <w:p w14:paraId="07D12E9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structured apology in an informal setting.</w:t>
            </w:r>
          </w:p>
          <w:p w14:paraId="7EF5D13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Keeps a diary.  </w:t>
            </w:r>
          </w:p>
          <w:p w14:paraId="3767195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 </w:t>
            </w:r>
          </w:p>
          <w:p w14:paraId="09433470" w14:textId="77777777" w:rsidR="00200EBD" w:rsidRPr="0098400D" w:rsidRDefault="00200EBD" w:rsidP="00200EBD">
            <w:pPr>
              <w:rPr>
                <w:rFonts w:eastAsia="Times New Roman" w:cs="Times New Roman"/>
                <w:sz w:val="16"/>
                <w:szCs w:val="16"/>
                <w:lang w:eastAsia="en-GB"/>
              </w:rPr>
            </w:pPr>
          </w:p>
          <w:p w14:paraId="723F5166"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obtain information</w:t>
            </w:r>
          </w:p>
          <w:p w14:paraId="0222B669" w14:textId="77777777" w:rsidR="00200EBD" w:rsidRPr="0098400D" w:rsidRDefault="00200EBD" w:rsidP="00200EBD">
            <w:pPr>
              <w:widowControl/>
              <w:numPr>
                <w:ilvl w:val="0"/>
                <w:numId w:val="422"/>
              </w:numPr>
              <w:autoSpaceDE/>
              <w:autoSpaceDN/>
              <w:contextualSpacing/>
              <w:rPr>
                <w:rFonts w:eastAsia="Times New Roman" w:cs="Times New Roman"/>
                <w:sz w:val="16"/>
                <w:szCs w:val="16"/>
              </w:rPr>
            </w:pPr>
            <w:r w:rsidRPr="0098400D">
              <w:rPr>
                <w:rFonts w:eastAsia="Times New Roman" w:cs="Times New Roman"/>
                <w:sz w:val="16"/>
                <w:szCs w:val="16"/>
              </w:rPr>
              <w:t xml:space="preserve">Uses appropriate language structures and vocabulary to write a personal note inquiring after a subject of common interest.  </w:t>
            </w:r>
          </w:p>
          <w:p w14:paraId="08BC9378"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a structured letter of inquiry on a familiar subject demonstrating understanding that to obtain meaningful information one has to express one’s needs clearly.  </w:t>
            </w:r>
          </w:p>
          <w:p w14:paraId="45721459" w14:textId="77777777" w:rsidR="00200EBD" w:rsidRPr="0098400D" w:rsidRDefault="00200EBD" w:rsidP="00200EBD">
            <w:pPr>
              <w:rPr>
                <w:rFonts w:eastAsia="Times New Roman" w:cs="Times New Roman"/>
                <w:sz w:val="16"/>
                <w:szCs w:val="16"/>
                <w:lang w:eastAsia="en-GB"/>
              </w:rPr>
            </w:pPr>
          </w:p>
          <w:p w14:paraId="44837C2E"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persuade</w:t>
            </w:r>
          </w:p>
          <w:p w14:paraId="033FC3CF" w14:textId="77777777" w:rsidR="00200EBD" w:rsidRPr="0098400D" w:rsidRDefault="00200EBD" w:rsidP="00200EBD">
            <w:pPr>
              <w:widowControl/>
              <w:numPr>
                <w:ilvl w:val="0"/>
                <w:numId w:val="423"/>
              </w:numPr>
              <w:autoSpaceDE/>
              <w:autoSpaceDN/>
              <w:contextualSpacing/>
              <w:rPr>
                <w:rFonts w:eastAsia="Times New Roman" w:cs="Times New Roman"/>
                <w:sz w:val="16"/>
                <w:szCs w:val="16"/>
              </w:rPr>
            </w:pPr>
            <w:r w:rsidRPr="0098400D">
              <w:rPr>
                <w:rFonts w:eastAsia="Times New Roman" w:cs="Times New Roman"/>
                <w:sz w:val="16"/>
                <w:szCs w:val="16"/>
              </w:rPr>
              <w:t>Uses appropriate structures</w:t>
            </w:r>
            <w:r w:rsidR="000D3E55">
              <w:rPr>
                <w:rFonts w:eastAsia="Times New Roman" w:cs="Times New Roman"/>
                <w:sz w:val="16"/>
                <w:szCs w:val="16"/>
              </w:rPr>
              <w:t xml:space="preserve">, </w:t>
            </w:r>
            <w:r w:rsidRPr="0098400D">
              <w:rPr>
                <w:rFonts w:eastAsia="Times New Roman" w:cs="Times New Roman"/>
                <w:sz w:val="16"/>
                <w:szCs w:val="16"/>
              </w:rPr>
              <w:t>vocabulary and expressions to explain her/his preference by way of comparing objects</w:t>
            </w:r>
            <w:r w:rsidR="000D3E55">
              <w:rPr>
                <w:rFonts w:eastAsia="Times New Roman" w:cs="Times New Roman"/>
                <w:sz w:val="16"/>
                <w:szCs w:val="16"/>
              </w:rPr>
              <w:t xml:space="preserve">, </w:t>
            </w:r>
            <w:r w:rsidRPr="0098400D">
              <w:rPr>
                <w:rFonts w:eastAsia="Times New Roman" w:cs="Times New Roman"/>
                <w:sz w:val="16"/>
                <w:szCs w:val="16"/>
              </w:rPr>
              <w:t>people</w:t>
            </w:r>
            <w:r w:rsidR="000D3E55">
              <w:rPr>
                <w:rFonts w:eastAsia="Times New Roman" w:cs="Times New Roman"/>
                <w:sz w:val="16"/>
                <w:szCs w:val="16"/>
              </w:rPr>
              <w:t xml:space="preserve">, </w:t>
            </w:r>
            <w:r w:rsidRPr="0098400D">
              <w:rPr>
                <w:rFonts w:eastAsia="Times New Roman" w:cs="Times New Roman"/>
                <w:sz w:val="16"/>
                <w:szCs w:val="16"/>
              </w:rPr>
              <w:t xml:space="preserve">programmes and situations. </w:t>
            </w:r>
            <w:r w:rsidRPr="0098400D">
              <w:rPr>
                <w:rFonts w:eastAsia="Times New Roman" w:cs="Times New Roman"/>
                <w:sz w:val="16"/>
                <w:szCs w:val="16"/>
              </w:rPr>
              <w:br/>
            </w:r>
          </w:p>
        </w:tc>
        <w:tc>
          <w:tcPr>
            <w:tcW w:w="1061" w:type="pct"/>
          </w:tcPr>
          <w:p w14:paraId="4047A089"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2.1 Operating language systems</w:t>
            </w:r>
          </w:p>
          <w:p w14:paraId="16E6746D" w14:textId="77777777" w:rsidR="00200EBD" w:rsidRPr="0098400D" w:rsidRDefault="00200EBD" w:rsidP="00200EBD">
            <w:pPr>
              <w:widowControl/>
              <w:numPr>
                <w:ilvl w:val="0"/>
                <w:numId w:val="409"/>
              </w:numPr>
              <w:autoSpaceDE/>
              <w:autoSpaceDN/>
              <w:contextualSpacing/>
              <w:rPr>
                <w:rFonts w:eastAsia="Times New Roman" w:cs="Times New Roman"/>
                <w:sz w:val="16"/>
                <w:szCs w:val="16"/>
              </w:rPr>
            </w:pPr>
            <w:r w:rsidRPr="0098400D">
              <w:rPr>
                <w:rFonts w:eastAsia="Times New Roman" w:cs="Times New Roman"/>
                <w:sz w:val="16"/>
                <w:szCs w:val="16"/>
              </w:rPr>
              <w:t xml:space="preserve">Understands that correcting work is an important part of the writing process.  </w:t>
            </w:r>
          </w:p>
          <w:p w14:paraId="220D3D1C"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Reviews and self-corrects written drafts.</w:t>
            </w:r>
          </w:p>
          <w:p w14:paraId="70EE27E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Proof reads his/her own and peers’ work on a familiar topic in the immediate context.</w:t>
            </w:r>
          </w:p>
          <w:p w14:paraId="7B7D7C6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most high frequency words and expressions accurately in spite of inability to express her-/himself freely. </w:t>
            </w:r>
          </w:p>
          <w:p w14:paraId="181A007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simple words and structures accurately in spite of errors over less common structures and forms and awkward expressions.  </w:t>
            </w:r>
          </w:p>
          <w:p w14:paraId="388FA91F" w14:textId="77777777" w:rsidR="00200EBD" w:rsidRPr="0098400D" w:rsidRDefault="00200EBD" w:rsidP="00200EBD">
            <w:pPr>
              <w:rPr>
                <w:rFonts w:eastAsia="Times New Roman" w:cs="Times New Roman"/>
                <w:sz w:val="16"/>
                <w:szCs w:val="16"/>
                <w:lang w:eastAsia="en-GB"/>
              </w:rPr>
            </w:pPr>
          </w:p>
          <w:p w14:paraId="7A57DB55"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2.2 Writing to inform</w:t>
            </w:r>
          </w:p>
          <w:p w14:paraId="17863A40" w14:textId="77777777" w:rsidR="00200EBD" w:rsidRPr="0098400D" w:rsidRDefault="00200EBD" w:rsidP="00200EBD">
            <w:pPr>
              <w:widowControl/>
              <w:numPr>
                <w:ilvl w:val="0"/>
                <w:numId w:val="414"/>
              </w:numPr>
              <w:autoSpaceDE/>
              <w:autoSpaceDN/>
              <w:contextualSpacing/>
              <w:rPr>
                <w:rFonts w:eastAsia="Times New Roman" w:cs="Times New Roman"/>
                <w:sz w:val="16"/>
                <w:szCs w:val="16"/>
              </w:rPr>
            </w:pPr>
            <w:r w:rsidRPr="0098400D">
              <w:rPr>
                <w:rFonts w:eastAsia="Times New Roman" w:cs="Times New Roman"/>
                <w:sz w:val="16"/>
                <w:szCs w:val="16"/>
              </w:rPr>
              <w:t xml:space="preserve">Understands that writing to inform others requires full and clear detail  </w:t>
            </w:r>
          </w:p>
          <w:p w14:paraId="1375722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language structures to describe a situation based on a familiar theme.  </w:t>
            </w:r>
          </w:p>
          <w:p w14:paraId="1BA9384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structured apology in a semi-formal setting.</w:t>
            </w:r>
          </w:p>
          <w:p w14:paraId="45DFF9A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structured application for a place on a course or for a job in a semi-formal setting.</w:t>
            </w:r>
          </w:p>
          <w:p w14:paraId="3C78F53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Keeps a journal.</w:t>
            </w:r>
          </w:p>
          <w:p w14:paraId="0764741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Keeps a reading/viewing list of titles</w:t>
            </w:r>
            <w:r w:rsidR="000D3E55">
              <w:rPr>
                <w:rFonts w:eastAsia="Times New Roman" w:cs="Times New Roman"/>
                <w:sz w:val="16"/>
                <w:szCs w:val="16"/>
              </w:rPr>
              <w:t xml:space="preserve">, </w:t>
            </w:r>
            <w:r w:rsidRPr="0098400D">
              <w:rPr>
                <w:rFonts w:eastAsia="Times New Roman" w:cs="Times New Roman"/>
                <w:sz w:val="16"/>
                <w:szCs w:val="16"/>
              </w:rPr>
              <w:t>authors</w:t>
            </w:r>
            <w:r w:rsidR="000D3E55">
              <w:rPr>
                <w:rFonts w:eastAsia="Times New Roman" w:cs="Times New Roman"/>
                <w:sz w:val="16"/>
                <w:szCs w:val="16"/>
              </w:rPr>
              <w:t xml:space="preserve">, </w:t>
            </w:r>
            <w:r w:rsidRPr="0098400D">
              <w:rPr>
                <w:rFonts w:eastAsia="Times New Roman" w:cs="Times New Roman"/>
                <w:sz w:val="16"/>
                <w:szCs w:val="16"/>
              </w:rPr>
              <w:t>etc. With brief notes on content.</w:t>
            </w:r>
          </w:p>
          <w:p w14:paraId="33C6247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connected paragraphs to produce a short essay on a familiar topic in school.</w:t>
            </w:r>
          </w:p>
          <w:p w14:paraId="5370E29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messages for greeting cards.  </w:t>
            </w:r>
          </w:p>
          <w:p w14:paraId="2CB15EAC" w14:textId="77777777" w:rsidR="00200EBD" w:rsidRPr="0098400D" w:rsidRDefault="00200EBD" w:rsidP="00200EBD">
            <w:pPr>
              <w:rPr>
                <w:rFonts w:eastAsia="Times New Roman" w:cs="Times New Roman"/>
                <w:sz w:val="16"/>
                <w:szCs w:val="16"/>
                <w:lang w:eastAsia="en-GB"/>
              </w:rPr>
            </w:pPr>
          </w:p>
          <w:p w14:paraId="2B89BF95"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obtain information</w:t>
            </w:r>
          </w:p>
          <w:p w14:paraId="5E877B76" w14:textId="77777777" w:rsidR="00200EBD" w:rsidRPr="0098400D" w:rsidRDefault="00200EBD" w:rsidP="00200EBD">
            <w:pPr>
              <w:widowControl/>
              <w:numPr>
                <w:ilvl w:val="0"/>
                <w:numId w:val="419"/>
              </w:numPr>
              <w:autoSpaceDE/>
              <w:autoSpaceDN/>
              <w:contextualSpacing/>
              <w:rPr>
                <w:rFonts w:eastAsia="Times New Roman" w:cs="Times New Roman"/>
                <w:sz w:val="16"/>
                <w:szCs w:val="16"/>
              </w:rPr>
            </w:pPr>
            <w:r w:rsidRPr="0098400D">
              <w:rPr>
                <w:rFonts w:eastAsia="Times New Roman" w:cs="Times New Roman"/>
                <w:sz w:val="16"/>
                <w:szCs w:val="16"/>
              </w:rPr>
              <w:t xml:space="preserve">Prepares clear straightforward questions to find information on a class topic.  </w:t>
            </w:r>
          </w:p>
          <w:p w14:paraId="0E9850E3" w14:textId="77777777" w:rsidR="00200EBD" w:rsidRPr="0098400D" w:rsidRDefault="00200EBD" w:rsidP="00200EBD">
            <w:pPr>
              <w:rPr>
                <w:rFonts w:eastAsia="Times New Roman" w:cs="Times New Roman"/>
                <w:sz w:val="16"/>
                <w:szCs w:val="16"/>
                <w:lang w:eastAsia="en-GB"/>
              </w:rPr>
            </w:pPr>
          </w:p>
          <w:p w14:paraId="0463C0FA"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2.4 Writing to persuade</w:t>
            </w:r>
          </w:p>
          <w:p w14:paraId="01EEE641" w14:textId="77777777" w:rsidR="00200EBD" w:rsidRPr="0098400D" w:rsidRDefault="00200EBD" w:rsidP="00200EBD">
            <w:pPr>
              <w:widowControl/>
              <w:numPr>
                <w:ilvl w:val="0"/>
                <w:numId w:val="421"/>
              </w:numPr>
              <w:autoSpaceDE/>
              <w:autoSpaceDN/>
              <w:contextualSpacing/>
              <w:rPr>
                <w:rFonts w:eastAsia="Times New Roman" w:cs="Times New Roman"/>
                <w:sz w:val="16"/>
                <w:szCs w:val="16"/>
              </w:rPr>
            </w:pPr>
            <w:r w:rsidRPr="0098400D">
              <w:rPr>
                <w:rFonts w:eastAsia="Times New Roman" w:cs="Times New Roman"/>
                <w:sz w:val="16"/>
                <w:szCs w:val="16"/>
              </w:rPr>
              <w:t>Uses appropriate language structures to write about an admirable thing or person or an enjoyable event showing understanding that in order to persuade one’s audience one needs to make one’s own stand clear and convincing.</w:t>
            </w:r>
          </w:p>
          <w:p w14:paraId="4503FE44" w14:textId="77777777" w:rsidR="00200EBD" w:rsidRPr="0098400D" w:rsidRDefault="00200EBD" w:rsidP="00200EBD">
            <w:pPr>
              <w:rPr>
                <w:rFonts w:eastAsia="Times New Roman" w:cs="Times New Roman"/>
                <w:sz w:val="16"/>
                <w:szCs w:val="16"/>
                <w:lang w:eastAsia="en-GB"/>
              </w:rPr>
            </w:pPr>
          </w:p>
          <w:p w14:paraId="453E4874" w14:textId="77777777" w:rsidR="00200EBD" w:rsidRPr="0098400D" w:rsidRDefault="00200EBD" w:rsidP="00200EBD">
            <w:pPr>
              <w:rPr>
                <w:rFonts w:eastAsia="Times New Roman" w:cs="Times New Roman"/>
                <w:i/>
                <w:sz w:val="16"/>
                <w:szCs w:val="16"/>
                <w:lang w:eastAsia="en-GB"/>
              </w:rPr>
            </w:pPr>
          </w:p>
        </w:tc>
        <w:tc>
          <w:tcPr>
            <w:tcW w:w="1129" w:type="pct"/>
          </w:tcPr>
          <w:p w14:paraId="016E5B24"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3.1 Operating language systems</w:t>
            </w:r>
          </w:p>
          <w:p w14:paraId="01AB351F" w14:textId="77777777" w:rsidR="00200EBD" w:rsidRPr="0098400D" w:rsidRDefault="00200EBD" w:rsidP="00200EBD">
            <w:pPr>
              <w:widowControl/>
              <w:numPr>
                <w:ilvl w:val="0"/>
                <w:numId w:val="410"/>
              </w:numPr>
              <w:autoSpaceDE/>
              <w:autoSpaceDN/>
              <w:contextualSpacing/>
              <w:rPr>
                <w:rFonts w:eastAsia="Times New Roman" w:cs="Times New Roman"/>
                <w:sz w:val="16"/>
                <w:szCs w:val="16"/>
              </w:rPr>
            </w:pPr>
            <w:r w:rsidRPr="0098400D">
              <w:rPr>
                <w:rFonts w:eastAsia="Times New Roman" w:cs="Times New Roman"/>
                <w:sz w:val="16"/>
                <w:szCs w:val="16"/>
              </w:rPr>
              <w:t xml:space="preserve">Organises paragraphs to build a logical coherent prose text on a familiar topic.  </w:t>
            </w:r>
          </w:p>
          <w:p w14:paraId="20218CD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accurate basic structures in presenting routine material and more demanding structures and phrases with minimal errors.  </w:t>
            </w:r>
          </w:p>
          <w:p w14:paraId="42255B13" w14:textId="77777777" w:rsidR="00200EBD" w:rsidRPr="0098400D" w:rsidRDefault="00200EBD" w:rsidP="00200EBD">
            <w:pPr>
              <w:rPr>
                <w:rFonts w:eastAsia="Times New Roman" w:cs="Times New Roman"/>
                <w:sz w:val="16"/>
                <w:szCs w:val="16"/>
                <w:lang w:eastAsia="en-GB"/>
              </w:rPr>
            </w:pPr>
          </w:p>
          <w:p w14:paraId="2E23CB39"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inform</w:t>
            </w:r>
          </w:p>
          <w:p w14:paraId="2E38074D" w14:textId="77777777" w:rsidR="00200EBD" w:rsidRPr="0098400D" w:rsidRDefault="00200EBD" w:rsidP="00200EBD">
            <w:pPr>
              <w:widowControl/>
              <w:numPr>
                <w:ilvl w:val="0"/>
                <w:numId w:val="413"/>
              </w:numPr>
              <w:autoSpaceDE/>
              <w:autoSpaceDN/>
              <w:contextualSpacing/>
              <w:rPr>
                <w:rFonts w:eastAsia="Times New Roman" w:cs="Times New Roman"/>
                <w:sz w:val="16"/>
                <w:szCs w:val="16"/>
              </w:rPr>
            </w:pPr>
            <w:r w:rsidRPr="0098400D">
              <w:rPr>
                <w:rFonts w:eastAsia="Times New Roman" w:cs="Times New Roman"/>
                <w:sz w:val="16"/>
                <w:szCs w:val="16"/>
              </w:rPr>
              <w:t xml:space="preserve">Plans before writing. </w:t>
            </w:r>
          </w:p>
          <w:p w14:paraId="367CD44A"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language structures and vocabulary to explain a process based on a familiar subject.</w:t>
            </w:r>
          </w:p>
          <w:p w14:paraId="6DE8E10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Compiles facts for an outline on a commonplace subject in the immediate concrete environment.  </w:t>
            </w:r>
          </w:p>
          <w:p w14:paraId="1A0D30E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Expresses a personal point of view on a familiar subject.</w:t>
            </w:r>
          </w:p>
          <w:p w14:paraId="07197DF6"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structured apology in a formal setting.</w:t>
            </w:r>
          </w:p>
          <w:p w14:paraId="780205C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Writes a structured application for a place or a job in a formal setting. </w:t>
            </w:r>
          </w:p>
          <w:p w14:paraId="00A3B095"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structured complaint in a formal setting.</w:t>
            </w:r>
          </w:p>
          <w:p w14:paraId="22B9F42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Uses appropriate vocabulary and structures to formulate most texts used in familiar situations with occasional interference and circumlocution.  </w:t>
            </w:r>
          </w:p>
          <w:p w14:paraId="52D88CEE"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coherent essay on a topic of wider interest.</w:t>
            </w:r>
          </w:p>
          <w:p w14:paraId="58A3691A" w14:textId="77777777" w:rsidR="00200EBD" w:rsidRPr="0098400D" w:rsidRDefault="00200EBD" w:rsidP="00200EBD">
            <w:pPr>
              <w:rPr>
                <w:rFonts w:eastAsia="Times New Roman" w:cs="Times New Roman"/>
                <w:sz w:val="16"/>
                <w:szCs w:val="16"/>
                <w:lang w:eastAsia="en-GB"/>
              </w:rPr>
            </w:pPr>
            <w:r w:rsidRPr="0098400D">
              <w:rPr>
                <w:rFonts w:eastAsia="Times New Roman" w:cs="Times New Roman"/>
                <w:sz w:val="16"/>
                <w:szCs w:val="16"/>
                <w:lang w:eastAsia="en-GB"/>
              </w:rPr>
              <w:t xml:space="preserve"> </w:t>
            </w:r>
          </w:p>
          <w:p w14:paraId="1003FC7D"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obtain information</w:t>
            </w:r>
          </w:p>
          <w:p w14:paraId="03FA0C6C" w14:textId="77777777" w:rsidR="00200EBD" w:rsidRPr="0098400D" w:rsidRDefault="00200EBD" w:rsidP="00200EBD">
            <w:pPr>
              <w:widowControl/>
              <w:numPr>
                <w:ilvl w:val="0"/>
                <w:numId w:val="418"/>
              </w:numPr>
              <w:autoSpaceDE/>
              <w:autoSpaceDN/>
              <w:contextualSpacing/>
              <w:rPr>
                <w:rFonts w:eastAsia="Times New Roman" w:cs="Times New Roman"/>
                <w:sz w:val="16"/>
                <w:szCs w:val="16"/>
              </w:rPr>
            </w:pPr>
            <w:r w:rsidRPr="0098400D">
              <w:rPr>
                <w:rFonts w:eastAsia="Times New Roman" w:cs="Times New Roman"/>
                <w:sz w:val="16"/>
                <w:szCs w:val="16"/>
              </w:rPr>
              <w:t xml:space="preserve">Prepares sub-headings for a structured inquiry on a class topic.  </w:t>
            </w:r>
          </w:p>
          <w:p w14:paraId="2ABB49E0"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 letter of inquiry in a formal public setting.</w:t>
            </w:r>
          </w:p>
          <w:p w14:paraId="6E0DEA84" w14:textId="77777777" w:rsidR="00200EBD" w:rsidRPr="0098400D" w:rsidRDefault="00200EBD" w:rsidP="00200EBD">
            <w:pPr>
              <w:rPr>
                <w:rFonts w:eastAsia="Times New Roman" w:cs="Times New Roman"/>
                <w:sz w:val="16"/>
                <w:szCs w:val="16"/>
                <w:lang w:eastAsia="en-GB"/>
              </w:rPr>
            </w:pPr>
          </w:p>
          <w:p w14:paraId="26EAC97C"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 xml:space="preserve">Writing to persuade      </w:t>
            </w:r>
          </w:p>
          <w:p w14:paraId="18405385" w14:textId="77777777" w:rsidR="00200EBD" w:rsidRPr="0098400D" w:rsidRDefault="00200EBD" w:rsidP="00200EBD">
            <w:pPr>
              <w:widowControl/>
              <w:numPr>
                <w:ilvl w:val="0"/>
                <w:numId w:val="420"/>
              </w:numPr>
              <w:autoSpaceDE/>
              <w:autoSpaceDN/>
              <w:contextualSpacing/>
              <w:rPr>
                <w:rFonts w:eastAsia="Times New Roman" w:cs="Times New Roman"/>
                <w:sz w:val="16"/>
                <w:szCs w:val="16"/>
              </w:rPr>
            </w:pPr>
            <w:r w:rsidRPr="0098400D">
              <w:rPr>
                <w:rFonts w:eastAsia="Times New Roman" w:cs="Times New Roman"/>
                <w:sz w:val="16"/>
                <w:szCs w:val="16"/>
              </w:rPr>
              <w:t>Uses appropriate structures</w:t>
            </w:r>
            <w:r w:rsidR="000D3E55">
              <w:rPr>
                <w:rFonts w:eastAsia="Times New Roman" w:cs="Times New Roman"/>
                <w:sz w:val="16"/>
                <w:szCs w:val="16"/>
              </w:rPr>
              <w:t xml:space="preserve">, </w:t>
            </w:r>
            <w:r w:rsidRPr="0098400D">
              <w:rPr>
                <w:rFonts w:eastAsia="Times New Roman" w:cs="Times New Roman"/>
                <w:sz w:val="16"/>
                <w:szCs w:val="16"/>
              </w:rPr>
              <w:t>vocabulary and expressions to express multiple points of view on a familiar topic in the immediate context of school.</w:t>
            </w:r>
          </w:p>
          <w:p w14:paraId="76D0D50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Keeps a reading/viewing log showing reflection on what has been read/viewed. </w:t>
            </w:r>
          </w:p>
          <w:p w14:paraId="44887056" w14:textId="77777777" w:rsidR="00200EBD" w:rsidRPr="0098400D" w:rsidRDefault="00200EBD" w:rsidP="00200EBD">
            <w:pPr>
              <w:rPr>
                <w:rFonts w:eastAsia="Times New Roman" w:cs="Times New Roman"/>
                <w:sz w:val="16"/>
                <w:szCs w:val="16"/>
                <w:lang w:eastAsia="en-GB"/>
              </w:rPr>
            </w:pPr>
          </w:p>
          <w:p w14:paraId="414A7F84" w14:textId="77777777" w:rsidR="00200EBD" w:rsidRPr="0098400D" w:rsidRDefault="00200EBD" w:rsidP="00200EBD">
            <w:pPr>
              <w:rPr>
                <w:rFonts w:eastAsia="Times New Roman" w:cs="Times New Roman"/>
                <w:sz w:val="16"/>
                <w:szCs w:val="16"/>
                <w:lang w:eastAsia="en-GB"/>
              </w:rPr>
            </w:pPr>
          </w:p>
          <w:p w14:paraId="620AB07C" w14:textId="77777777" w:rsidR="00200EBD" w:rsidRPr="0098400D" w:rsidRDefault="00200EBD" w:rsidP="00200EBD">
            <w:pPr>
              <w:ind w:left="357" w:hanging="357"/>
              <w:contextualSpacing/>
              <w:rPr>
                <w:rFonts w:eastAsia="Times New Roman" w:cs="Times New Roman"/>
                <w:bCs/>
                <w:i/>
                <w:sz w:val="16"/>
                <w:szCs w:val="16"/>
              </w:rPr>
            </w:pPr>
          </w:p>
        </w:tc>
        <w:tc>
          <w:tcPr>
            <w:tcW w:w="1124" w:type="pct"/>
          </w:tcPr>
          <w:p w14:paraId="4F217477"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4.1 Operating language systems</w:t>
            </w:r>
          </w:p>
          <w:p w14:paraId="517DD6E4" w14:textId="77777777" w:rsidR="00200EBD" w:rsidRPr="0098400D" w:rsidRDefault="00200EBD" w:rsidP="00200EBD">
            <w:pPr>
              <w:widowControl/>
              <w:numPr>
                <w:ilvl w:val="0"/>
                <w:numId w:val="411"/>
              </w:numPr>
              <w:autoSpaceDE/>
              <w:autoSpaceDN/>
              <w:contextualSpacing/>
              <w:rPr>
                <w:rFonts w:eastAsia="Times New Roman" w:cs="Times New Roman"/>
                <w:sz w:val="16"/>
                <w:szCs w:val="16"/>
              </w:rPr>
            </w:pPr>
            <w:r w:rsidRPr="0098400D">
              <w:rPr>
                <w:rFonts w:eastAsia="Times New Roman" w:cs="Times New Roman"/>
                <w:sz w:val="16"/>
                <w:szCs w:val="16"/>
              </w:rPr>
              <w:t xml:space="preserve">Writes an original prose text about a familiar subject in the immediate concrete environment with minimal awkward expressions.  </w:t>
            </w:r>
          </w:p>
          <w:p w14:paraId="63A9C49D" w14:textId="77777777" w:rsidR="00200EBD" w:rsidRPr="0098400D" w:rsidRDefault="00200EBD" w:rsidP="00200EBD">
            <w:pPr>
              <w:rPr>
                <w:rFonts w:eastAsia="Times New Roman" w:cs="Times New Roman"/>
                <w:sz w:val="16"/>
                <w:szCs w:val="16"/>
                <w:lang w:eastAsia="en-GB"/>
              </w:rPr>
            </w:pPr>
          </w:p>
          <w:p w14:paraId="02E8A86F"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4.2 Writing to inform</w:t>
            </w:r>
          </w:p>
          <w:p w14:paraId="3292654B" w14:textId="77777777" w:rsidR="00200EBD" w:rsidRPr="0098400D" w:rsidRDefault="00200EBD" w:rsidP="00200EBD">
            <w:pPr>
              <w:widowControl/>
              <w:numPr>
                <w:ilvl w:val="0"/>
                <w:numId w:val="412"/>
              </w:numPr>
              <w:autoSpaceDE/>
              <w:autoSpaceDN/>
              <w:contextualSpacing/>
              <w:rPr>
                <w:rFonts w:eastAsia="Times New Roman" w:cs="Times New Roman"/>
                <w:sz w:val="16"/>
                <w:szCs w:val="16"/>
              </w:rPr>
            </w:pPr>
            <w:r w:rsidRPr="0098400D">
              <w:rPr>
                <w:rFonts w:eastAsia="Times New Roman" w:cs="Times New Roman"/>
                <w:sz w:val="16"/>
                <w:szCs w:val="16"/>
              </w:rPr>
              <w:t>Writes a structured factual report on a school topic.</w:t>
            </w:r>
          </w:p>
          <w:p w14:paraId="3544C63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expository text on a familiar topic in the immediate environment using tables</w:t>
            </w:r>
            <w:r w:rsidR="000D3E55">
              <w:rPr>
                <w:rFonts w:eastAsia="Times New Roman" w:cs="Times New Roman"/>
                <w:sz w:val="16"/>
                <w:szCs w:val="16"/>
              </w:rPr>
              <w:t xml:space="preserve">, </w:t>
            </w:r>
            <w:r w:rsidRPr="0098400D">
              <w:rPr>
                <w:rFonts w:eastAsia="Times New Roman" w:cs="Times New Roman"/>
                <w:sz w:val="16"/>
                <w:szCs w:val="16"/>
              </w:rPr>
              <w:t xml:space="preserve">maps or diagrams to illustrate the ideas.  </w:t>
            </w:r>
          </w:p>
          <w:p w14:paraId="2A74FFE7"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Writes an unstructured application in a formal setting.</w:t>
            </w:r>
          </w:p>
          <w:p w14:paraId="658A052D"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Edits a text on a school topic for length.</w:t>
            </w:r>
          </w:p>
          <w:p w14:paraId="7AF57B64"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Translates from English to local language or any other language a simple notice/announcement on a familiar subject in the immediate context.  </w:t>
            </w:r>
          </w:p>
          <w:p w14:paraId="368BA8AF" w14:textId="77777777" w:rsidR="00200EBD" w:rsidRPr="0098400D" w:rsidRDefault="00200EBD" w:rsidP="00200EBD">
            <w:pPr>
              <w:rPr>
                <w:rFonts w:eastAsia="Times New Roman" w:cs="Times New Roman"/>
                <w:sz w:val="16"/>
                <w:szCs w:val="16"/>
                <w:lang w:eastAsia="en-GB"/>
              </w:rPr>
            </w:pPr>
          </w:p>
          <w:p w14:paraId="26D31712" w14:textId="77777777" w:rsidR="00200EBD" w:rsidRPr="0098400D" w:rsidRDefault="00200EBD" w:rsidP="00200EBD">
            <w:pPr>
              <w:rPr>
                <w:rFonts w:eastAsia="Times New Roman" w:cs="Times New Roman"/>
                <w:sz w:val="16"/>
                <w:szCs w:val="16"/>
                <w:lang w:eastAsia="en-GB"/>
              </w:rPr>
            </w:pPr>
          </w:p>
          <w:p w14:paraId="0B28CAAF"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obtain information</w:t>
            </w:r>
          </w:p>
          <w:p w14:paraId="36F45771" w14:textId="77777777" w:rsidR="00200EBD" w:rsidRPr="0098400D" w:rsidRDefault="00200EBD" w:rsidP="00200EBD">
            <w:pPr>
              <w:widowControl/>
              <w:numPr>
                <w:ilvl w:val="0"/>
                <w:numId w:val="415"/>
              </w:numPr>
              <w:autoSpaceDE/>
              <w:autoSpaceDN/>
              <w:contextualSpacing/>
              <w:rPr>
                <w:rFonts w:eastAsia="Times New Roman" w:cs="Times New Roman"/>
                <w:sz w:val="16"/>
                <w:szCs w:val="16"/>
              </w:rPr>
            </w:pPr>
            <w:r w:rsidRPr="0098400D">
              <w:rPr>
                <w:rFonts w:eastAsia="Times New Roman" w:cs="Times New Roman"/>
                <w:sz w:val="16"/>
                <w:szCs w:val="16"/>
              </w:rPr>
              <w:t>Prepares a simple form to collect information on people</w:t>
            </w:r>
            <w:r w:rsidR="000D3E55">
              <w:rPr>
                <w:rFonts w:eastAsia="Times New Roman" w:cs="Times New Roman"/>
                <w:sz w:val="16"/>
                <w:szCs w:val="16"/>
              </w:rPr>
              <w:t xml:space="preserve">, </w:t>
            </w:r>
            <w:r w:rsidRPr="0098400D">
              <w:rPr>
                <w:rFonts w:eastAsia="Times New Roman" w:cs="Times New Roman"/>
                <w:sz w:val="16"/>
                <w:szCs w:val="16"/>
              </w:rPr>
              <w:t xml:space="preserve">products or services in a small-scale personal business. </w:t>
            </w:r>
          </w:p>
          <w:p w14:paraId="56CB68E9" w14:textId="77777777" w:rsidR="00200EBD" w:rsidRPr="0098400D" w:rsidRDefault="00200EBD" w:rsidP="00200EBD">
            <w:pPr>
              <w:rPr>
                <w:rFonts w:eastAsia="Times New Roman" w:cs="Times New Roman"/>
                <w:sz w:val="16"/>
                <w:szCs w:val="16"/>
                <w:lang w:eastAsia="en-GB"/>
              </w:rPr>
            </w:pPr>
          </w:p>
          <w:p w14:paraId="54848AD6" w14:textId="77777777" w:rsidR="00200EBD" w:rsidRPr="0098400D" w:rsidRDefault="00200EBD" w:rsidP="00200EBD">
            <w:pPr>
              <w:shd w:val="clear" w:color="auto" w:fill="BFBFBF"/>
              <w:tabs>
                <w:tab w:val="left" w:pos="400"/>
                <w:tab w:val="right" w:pos="2503"/>
              </w:tabs>
              <w:spacing w:after="200"/>
              <w:ind w:left="373" w:hanging="373"/>
              <w:rPr>
                <w:rFonts w:eastAsia="Times New Roman" w:cs="Times New Roman"/>
                <w:b/>
                <w:sz w:val="16"/>
                <w:szCs w:val="16"/>
              </w:rPr>
            </w:pPr>
            <w:r w:rsidRPr="0098400D">
              <w:rPr>
                <w:rFonts w:eastAsia="Times New Roman" w:cs="Times New Roman"/>
                <w:b/>
                <w:sz w:val="16"/>
                <w:szCs w:val="16"/>
              </w:rPr>
              <w:t>Writing to persuade</w:t>
            </w:r>
          </w:p>
          <w:p w14:paraId="7BCF0590" w14:textId="77777777" w:rsidR="00200EBD" w:rsidRPr="0098400D" w:rsidRDefault="00200EBD" w:rsidP="00200EBD">
            <w:pPr>
              <w:widowControl/>
              <w:numPr>
                <w:ilvl w:val="0"/>
                <w:numId w:val="417"/>
              </w:numPr>
              <w:autoSpaceDE/>
              <w:autoSpaceDN/>
              <w:contextualSpacing/>
              <w:rPr>
                <w:rFonts w:eastAsia="Times New Roman" w:cs="Times New Roman"/>
                <w:sz w:val="16"/>
                <w:szCs w:val="16"/>
              </w:rPr>
            </w:pPr>
            <w:r w:rsidRPr="0098400D">
              <w:rPr>
                <w:rFonts w:eastAsia="Times New Roman" w:cs="Times New Roman"/>
                <w:sz w:val="16"/>
                <w:szCs w:val="16"/>
              </w:rPr>
              <w:t xml:space="preserve">Supports or opposes another’s point of view on a familiar topic/subject in the immediate environment. </w:t>
            </w:r>
          </w:p>
          <w:p w14:paraId="50154CA3"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Emphasises his/her own personal</w:t>
            </w:r>
            <w:r w:rsidR="000D3E55">
              <w:rPr>
                <w:rFonts w:eastAsia="Times New Roman" w:cs="Times New Roman"/>
                <w:sz w:val="16"/>
                <w:szCs w:val="16"/>
              </w:rPr>
              <w:t xml:space="preserve">, </w:t>
            </w:r>
            <w:r w:rsidRPr="0098400D">
              <w:rPr>
                <w:rFonts w:eastAsia="Times New Roman" w:cs="Times New Roman"/>
                <w:sz w:val="16"/>
                <w:szCs w:val="16"/>
              </w:rPr>
              <w:t>academic and other qualities to illustrate his/her suitability for a task</w:t>
            </w:r>
            <w:r w:rsidR="000D3E55">
              <w:rPr>
                <w:rFonts w:eastAsia="Times New Roman" w:cs="Times New Roman"/>
                <w:sz w:val="16"/>
                <w:szCs w:val="16"/>
              </w:rPr>
              <w:t xml:space="preserve">, </w:t>
            </w:r>
            <w:r w:rsidRPr="0098400D">
              <w:rPr>
                <w:rFonts w:eastAsia="Times New Roman" w:cs="Times New Roman"/>
                <w:sz w:val="16"/>
                <w:szCs w:val="16"/>
              </w:rPr>
              <w:t xml:space="preserve">as in an application letter and curriculum vitae. </w:t>
            </w:r>
          </w:p>
          <w:p w14:paraId="5C29F5A2"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Expresses personal comments/views for the media on a subject of public interest in the immediate or wider environment.</w:t>
            </w:r>
          </w:p>
          <w:p w14:paraId="50C141AF"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structures</w:t>
            </w:r>
            <w:r w:rsidR="000D3E55">
              <w:rPr>
                <w:rFonts w:eastAsia="Times New Roman" w:cs="Times New Roman"/>
                <w:sz w:val="16"/>
                <w:szCs w:val="16"/>
              </w:rPr>
              <w:t xml:space="preserve">, </w:t>
            </w:r>
            <w:r w:rsidRPr="0098400D">
              <w:rPr>
                <w:rFonts w:eastAsia="Times New Roman" w:cs="Times New Roman"/>
                <w:sz w:val="16"/>
                <w:szCs w:val="16"/>
              </w:rPr>
              <w:t>vocabulary and expressions to advertise an event.</w:t>
            </w:r>
          </w:p>
          <w:p w14:paraId="2101BDC1"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Uses appropriate structures</w:t>
            </w:r>
            <w:r w:rsidR="000D3E55">
              <w:rPr>
                <w:rFonts w:eastAsia="Times New Roman" w:cs="Times New Roman"/>
                <w:sz w:val="16"/>
                <w:szCs w:val="16"/>
              </w:rPr>
              <w:t xml:space="preserve">, </w:t>
            </w:r>
            <w:r w:rsidRPr="0098400D">
              <w:rPr>
                <w:rFonts w:eastAsia="Times New Roman" w:cs="Times New Roman"/>
                <w:sz w:val="16"/>
                <w:szCs w:val="16"/>
              </w:rPr>
              <w:t xml:space="preserve">vocabulary and expressions to advertise a product or service. </w:t>
            </w:r>
          </w:p>
          <w:p w14:paraId="5AD94D29" w14:textId="77777777" w:rsidR="00200EBD" w:rsidRPr="0098400D" w:rsidRDefault="00200EBD" w:rsidP="00200EBD">
            <w:pPr>
              <w:ind w:left="357" w:hanging="357"/>
              <w:contextualSpacing/>
              <w:rPr>
                <w:rFonts w:eastAsia="Times New Roman" w:cs="Times New Roman"/>
                <w:sz w:val="16"/>
                <w:szCs w:val="16"/>
              </w:rPr>
            </w:pPr>
            <w:r w:rsidRPr="0098400D">
              <w:rPr>
                <w:rFonts w:eastAsia="Times New Roman" w:cs="Times New Roman"/>
                <w:sz w:val="16"/>
                <w:szCs w:val="16"/>
              </w:rPr>
              <w:t xml:space="preserve">Keeps a reading/viewing log of longer pieces describing/ evaluating her/his reading/viewing. </w:t>
            </w:r>
          </w:p>
          <w:p w14:paraId="5D71F2A3" w14:textId="77777777" w:rsidR="00200EBD" w:rsidRPr="0098400D" w:rsidRDefault="00200EBD" w:rsidP="00200EBD">
            <w:pPr>
              <w:rPr>
                <w:rFonts w:eastAsia="Times New Roman" w:cs="Times New Roman"/>
                <w:sz w:val="16"/>
                <w:szCs w:val="16"/>
                <w:lang w:eastAsia="en-GB"/>
              </w:rPr>
            </w:pPr>
          </w:p>
          <w:p w14:paraId="777641C3" w14:textId="77777777" w:rsidR="00200EBD" w:rsidRPr="0098400D" w:rsidRDefault="00200EBD" w:rsidP="00200EBD">
            <w:pPr>
              <w:rPr>
                <w:rFonts w:eastAsia="Times New Roman" w:cs="Times New Roman"/>
                <w:sz w:val="16"/>
                <w:szCs w:val="16"/>
                <w:lang w:eastAsia="en-GB"/>
              </w:rPr>
            </w:pPr>
          </w:p>
          <w:p w14:paraId="0EC5BAEC" w14:textId="77777777" w:rsidR="00200EBD" w:rsidRPr="0098400D" w:rsidRDefault="00200EBD" w:rsidP="00200EBD">
            <w:pPr>
              <w:ind w:left="357" w:hanging="357"/>
              <w:contextualSpacing/>
              <w:rPr>
                <w:rFonts w:eastAsia="Times New Roman" w:cs="Times New Roman"/>
                <w:bCs/>
                <w:sz w:val="16"/>
                <w:szCs w:val="16"/>
              </w:rPr>
            </w:pPr>
          </w:p>
        </w:tc>
      </w:tr>
    </w:tbl>
    <w:p w14:paraId="77D5DDF5" w14:textId="77777777" w:rsidR="00200EBD" w:rsidRPr="0098400D" w:rsidRDefault="00200EBD">
      <w:pPr>
        <w:rPr>
          <w:sz w:val="20"/>
        </w:rPr>
        <w:sectPr w:rsidR="00200EBD" w:rsidRPr="0098400D" w:rsidSect="00200EBD">
          <w:type w:val="continuous"/>
          <w:pgSz w:w="11910" w:h="16840"/>
          <w:pgMar w:top="1930" w:right="0" w:bottom="280" w:left="0" w:header="720" w:footer="1946" w:gutter="0"/>
          <w:cols w:space="40"/>
        </w:sectPr>
      </w:pPr>
      <w:r w:rsidRPr="0098400D">
        <w:rPr>
          <w:sz w:val="20"/>
        </w:rPr>
        <w:br w:type="textWrapping" w:clear="all"/>
      </w:r>
    </w:p>
    <w:p w14:paraId="62B1024D" w14:textId="77777777" w:rsidR="00200EBD" w:rsidRPr="0098400D" w:rsidRDefault="00200EBD">
      <w:pPr>
        <w:rPr>
          <w:sz w:val="20"/>
        </w:rPr>
      </w:pPr>
    </w:p>
    <w:p w14:paraId="3BB23F61" w14:textId="77777777" w:rsidR="00A017D0" w:rsidRPr="0098400D" w:rsidRDefault="00A017D0">
      <w:pPr>
        <w:spacing w:line="254" w:lineRule="auto"/>
        <w:rPr>
          <w:sz w:val="20"/>
        </w:rPr>
        <w:sectPr w:rsidR="00A017D0" w:rsidRPr="0098400D">
          <w:type w:val="continuous"/>
          <w:pgSz w:w="11910" w:h="16840"/>
          <w:pgMar w:top="0" w:right="0" w:bottom="280" w:left="0" w:header="720" w:footer="720" w:gutter="0"/>
          <w:cols w:num="2" w:space="720" w:equalWidth="0">
            <w:col w:w="5716" w:space="40"/>
            <w:col w:w="6154"/>
          </w:cols>
        </w:sectPr>
      </w:pPr>
    </w:p>
    <w:p w14:paraId="40364C4C" w14:textId="4B152330" w:rsidR="00A017D0" w:rsidRPr="0098400D" w:rsidRDefault="00C25EA0">
      <w:pPr>
        <w:pStyle w:val="BodyText"/>
        <w:spacing w:before="6"/>
        <w:rPr>
          <w:sz w:val="4"/>
        </w:rPr>
      </w:pPr>
      <w:r>
        <w:rPr>
          <w:noProof/>
        </w:rPr>
        <mc:AlternateContent>
          <mc:Choice Requires="wps">
            <w:drawing>
              <wp:anchor distT="0" distB="0" distL="114300" distR="114300" simplePos="0" relativeHeight="503155952" behindDoc="1" locked="0" layoutInCell="1" allowOverlap="1" wp14:anchorId="21101343" wp14:editId="04FF2402">
                <wp:simplePos x="0" y="0"/>
                <wp:positionH relativeFrom="page">
                  <wp:posOffset>0</wp:posOffset>
                </wp:positionH>
                <wp:positionV relativeFrom="page">
                  <wp:posOffset>0</wp:posOffset>
                </wp:positionV>
                <wp:extent cx="7560310" cy="968375"/>
                <wp:effectExtent l="0" t="0" r="2540" b="3175"/>
                <wp:wrapNone/>
                <wp:docPr id="248"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8375"/>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B7F87" id="Rectangle 175" o:spid="_x0000_s1026" style="position:absolute;margin-left:0;margin-top:0;width:595.3pt;height:76.25pt;z-index:-16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" fillcolor="#c7c6c5" stroked="f">
                <w10:wrap anchorx="page" anchory="page"/>
              </v:rect>
            </w:pict>
          </mc:Fallback>
        </mc:AlternateContent>
      </w:r>
    </w:p>
    <w:p w14:paraId="7E19D433" w14:textId="4D5D807B" w:rsidR="00A017D0" w:rsidRPr="0098400D" w:rsidRDefault="00C25EA0">
      <w:pPr>
        <w:pStyle w:val="BodyText"/>
        <w:ind w:right="-45"/>
      </w:pPr>
      <w:r>
        <w:rPr>
          <w:noProof/>
        </w:rPr>
        <mc:AlternateContent>
          <mc:Choice Requires="wps">
            <w:drawing>
              <wp:inline distT="0" distB="0" distL="0" distR="0" wp14:anchorId="56C60DB2" wp14:editId="72DAC251">
                <wp:extent cx="7560310" cy="1085850"/>
                <wp:effectExtent l="0" t="0" r="2540" b="1905"/>
                <wp:docPr id="24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5850"/>
                        </a:xfrm>
                        <a:prstGeom prst="rect">
                          <a:avLst/>
                        </a:prstGeom>
                        <a:solidFill>
                          <a:srgbClr val="69A24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B575D7" w14:textId="77777777" w:rsidR="00AB6D04" w:rsidRDefault="00AB6D04">
                            <w:pPr>
                              <w:pStyle w:val="BodyText"/>
                              <w:spacing w:before="4"/>
                              <w:rPr>
                                <w:sz w:val="50"/>
                              </w:rPr>
                            </w:pPr>
                          </w:p>
                          <w:p w14:paraId="4B766B88" w14:textId="77777777" w:rsidR="00AB6D04" w:rsidRDefault="00AB6D04">
                            <w:pPr>
                              <w:ind w:left="758"/>
                              <w:rPr>
                                <w:b/>
                                <w:sz w:val="40"/>
                              </w:rPr>
                            </w:pPr>
                            <w:r>
                              <w:rPr>
                                <w:b/>
                                <w:color w:val="FFFFFF"/>
                                <w:sz w:val="40"/>
                              </w:rPr>
                              <w:t>THE ENGLISH SYLLABUS</w:t>
                            </w:r>
                          </w:p>
                        </w:txbxContent>
                      </wps:txbx>
                      <wps:bodyPr rot="0" vert="horz" wrap="square" lIns="0" tIns="0" rIns="0" bIns="0" anchor="t" anchorCtr="0" upright="1">
                        <a:noAutofit/>
                      </wps:bodyPr>
                    </wps:wsp>
                  </a:graphicData>
                </a:graphic>
              </wp:inline>
            </w:drawing>
          </mc:Choice>
          <mc:Fallback>
            <w:pict>
              <v:shape w14:anchorId="56C60DB2" id="Text Box 337" o:spid="_x0000_s1057" type="#_x0000_t202" style="width:595.3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" fillcolor="#69a242" stroked="f">
                <v:textbox inset="0,0,0,0">
                  <w:txbxContent>
                    <w:p w14:paraId="0BB575D7" w14:textId="77777777" w:rsidR="00AB6D04" w:rsidRDefault="00AB6D04">
                      <w:pPr>
                        <w:pStyle w:val="BodyText"/>
                        <w:spacing w:before="4"/>
                        <w:rPr>
                          <w:sz w:val="50"/>
                        </w:rPr>
                      </w:pPr>
                    </w:p>
                    <w:p w14:paraId="4B766B88" w14:textId="77777777" w:rsidR="00AB6D04" w:rsidRDefault="00AB6D04">
                      <w:pPr>
                        <w:ind w:left="758"/>
                        <w:rPr>
                          <w:b/>
                          <w:sz w:val="40"/>
                        </w:rPr>
                      </w:pPr>
                      <w:r>
                        <w:rPr>
                          <w:b/>
                          <w:color w:val="FFFFFF"/>
                          <w:sz w:val="40"/>
                        </w:rPr>
                        <w:t>THE ENGLISH SYLLABUS</w:t>
                      </w:r>
                    </w:p>
                  </w:txbxContent>
                </v:textbox>
                <w10:anchorlock/>
              </v:shape>
            </w:pict>
          </mc:Fallback>
        </mc:AlternateContent>
      </w:r>
    </w:p>
    <w:p w14:paraId="3FEEAB81" w14:textId="77777777" w:rsidR="00A017D0" w:rsidRPr="0098400D" w:rsidRDefault="00A017D0">
      <w:pPr>
        <w:pStyle w:val="BodyText"/>
        <w:rPr>
          <w:sz w:val="11"/>
        </w:rPr>
      </w:pPr>
    </w:p>
    <w:p w14:paraId="42363AD2" w14:textId="77777777" w:rsidR="00A017D0" w:rsidRPr="0098400D" w:rsidRDefault="00441B9E">
      <w:pPr>
        <w:pStyle w:val="Heading2"/>
        <w:spacing w:before="70"/>
        <w:ind w:left="714"/>
        <w:rPr>
          <w:b/>
        </w:rPr>
      </w:pPr>
      <w:bookmarkStart w:id="12" w:name="_TOC_250004"/>
      <w:bookmarkEnd w:id="12"/>
      <w:r w:rsidRPr="0098400D">
        <w:rPr>
          <w:b/>
          <w:color w:val="010202"/>
        </w:rPr>
        <w:t>Programme Planner</w:t>
      </w:r>
    </w:p>
    <w:p w14:paraId="357B64A7" w14:textId="77777777" w:rsidR="00A017D0" w:rsidRPr="0098400D" w:rsidRDefault="00A017D0">
      <w:pPr>
        <w:pStyle w:val="BodyText"/>
        <w:spacing w:before="9"/>
        <w:rPr>
          <w:b/>
          <w:sz w:val="29"/>
        </w:rPr>
      </w:pPr>
    </w:p>
    <w:tbl>
      <w:tblPr>
        <w:tblW w:w="9823" w:type="dxa"/>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931"/>
        <w:gridCol w:w="2400"/>
        <w:gridCol w:w="1440"/>
        <w:gridCol w:w="3431"/>
        <w:gridCol w:w="1621"/>
      </w:tblGrid>
      <w:tr w:rsidR="00EE1520" w:rsidRPr="0098400D" w14:paraId="1470215C" w14:textId="77777777" w:rsidTr="00A34364">
        <w:trPr>
          <w:trHeight w:val="862"/>
        </w:trPr>
        <w:tc>
          <w:tcPr>
            <w:tcW w:w="931" w:type="dxa"/>
            <w:shd w:val="clear" w:color="auto" w:fill="FADA03"/>
          </w:tcPr>
          <w:p w14:paraId="59D136C1" w14:textId="77777777" w:rsidR="00EE1520" w:rsidRPr="0098400D" w:rsidRDefault="00EE1520">
            <w:pPr>
              <w:pStyle w:val="TableParagraph"/>
              <w:spacing w:before="5"/>
              <w:ind w:left="0" w:firstLine="0"/>
              <w:rPr>
                <w:b/>
                <w:sz w:val="16"/>
              </w:rPr>
            </w:pPr>
          </w:p>
          <w:p w14:paraId="4A2E6D05" w14:textId="77777777" w:rsidR="00EE1520" w:rsidRPr="0098400D" w:rsidRDefault="00EE1520">
            <w:pPr>
              <w:pStyle w:val="TableParagraph"/>
              <w:spacing w:before="0" w:line="235" w:lineRule="auto"/>
              <w:ind w:left="294" w:hanging="142"/>
              <w:rPr>
                <w:b/>
                <w:sz w:val="20"/>
              </w:rPr>
            </w:pPr>
            <w:r w:rsidRPr="0098400D">
              <w:rPr>
                <w:b/>
                <w:color w:val="010202"/>
                <w:sz w:val="20"/>
              </w:rPr>
              <w:t>SENIOR ONE</w:t>
            </w:r>
          </w:p>
        </w:tc>
        <w:tc>
          <w:tcPr>
            <w:tcW w:w="2400" w:type="dxa"/>
            <w:shd w:val="clear" w:color="auto" w:fill="FADA03"/>
            <w:vAlign w:val="center"/>
          </w:tcPr>
          <w:p w14:paraId="721929A9" w14:textId="77777777" w:rsidR="00EE1520" w:rsidRPr="0098400D" w:rsidRDefault="00EE1520" w:rsidP="00EE1520">
            <w:pPr>
              <w:pStyle w:val="TableParagraph"/>
              <w:spacing w:before="81" w:line="235" w:lineRule="auto"/>
              <w:ind w:left="0" w:firstLine="0"/>
              <w:jc w:val="center"/>
              <w:rPr>
                <w:b/>
                <w:sz w:val="25"/>
              </w:rPr>
            </w:pPr>
            <w:r w:rsidRPr="0098400D">
              <w:rPr>
                <w:b/>
                <w:color w:val="010202"/>
                <w:sz w:val="20"/>
              </w:rPr>
              <w:t>THEME</w:t>
            </w:r>
          </w:p>
        </w:tc>
        <w:tc>
          <w:tcPr>
            <w:tcW w:w="4871" w:type="dxa"/>
            <w:gridSpan w:val="2"/>
            <w:shd w:val="clear" w:color="auto" w:fill="FADA03"/>
          </w:tcPr>
          <w:p w14:paraId="4A603839" w14:textId="77777777" w:rsidR="00EE1520" w:rsidRPr="0098400D" w:rsidRDefault="00EE1520">
            <w:pPr>
              <w:pStyle w:val="TableParagraph"/>
              <w:spacing w:before="11"/>
              <w:ind w:left="0" w:firstLine="0"/>
              <w:rPr>
                <w:b/>
                <w:sz w:val="25"/>
              </w:rPr>
            </w:pPr>
          </w:p>
          <w:p w14:paraId="6859B80C" w14:textId="77777777" w:rsidR="00EE1520" w:rsidRPr="0098400D" w:rsidRDefault="00EE1520" w:rsidP="00EE1520">
            <w:pPr>
              <w:pStyle w:val="TableParagraph"/>
              <w:spacing w:before="0" w:line="235" w:lineRule="auto"/>
              <w:ind w:left="294" w:hanging="142"/>
              <w:rPr>
                <w:b/>
                <w:sz w:val="20"/>
              </w:rPr>
            </w:pPr>
            <w:r w:rsidRPr="0098400D">
              <w:rPr>
                <w:b/>
                <w:color w:val="010202"/>
                <w:sz w:val="20"/>
              </w:rPr>
              <w:t>TOPIC</w:t>
            </w:r>
          </w:p>
        </w:tc>
        <w:tc>
          <w:tcPr>
            <w:tcW w:w="1621" w:type="dxa"/>
            <w:shd w:val="clear" w:color="auto" w:fill="FADA03"/>
          </w:tcPr>
          <w:p w14:paraId="54F6A04A" w14:textId="77777777" w:rsidR="00EE1520" w:rsidRPr="0098400D" w:rsidRDefault="00EE1520" w:rsidP="00EE1520">
            <w:pPr>
              <w:pStyle w:val="TableParagraph"/>
              <w:spacing w:before="81" w:line="235" w:lineRule="auto"/>
              <w:ind w:left="247" w:hanging="1"/>
              <w:jc w:val="center"/>
              <w:rPr>
                <w:b/>
                <w:sz w:val="20"/>
              </w:rPr>
            </w:pPr>
            <w:r w:rsidRPr="0098400D">
              <w:rPr>
                <w:b/>
                <w:color w:val="010202"/>
                <w:sz w:val="20"/>
              </w:rPr>
              <w:t>DURATION (NUMBER OF PERIODS)</w:t>
            </w:r>
          </w:p>
        </w:tc>
      </w:tr>
      <w:tr w:rsidR="00EE1520" w:rsidRPr="0098400D" w14:paraId="10769C9B" w14:textId="77777777" w:rsidTr="00A34364">
        <w:trPr>
          <w:trHeight w:val="361"/>
        </w:trPr>
        <w:tc>
          <w:tcPr>
            <w:tcW w:w="931" w:type="dxa"/>
            <w:vMerge w:val="restart"/>
          </w:tcPr>
          <w:p w14:paraId="2CBC7E2C" w14:textId="77777777" w:rsidR="00EE1520" w:rsidRPr="0098400D" w:rsidRDefault="00EE1520">
            <w:pPr>
              <w:pStyle w:val="TableParagraph"/>
              <w:spacing w:before="0"/>
              <w:ind w:left="0" w:firstLine="0"/>
              <w:rPr>
                <w:b/>
              </w:rPr>
            </w:pPr>
          </w:p>
          <w:p w14:paraId="564116DB" w14:textId="77777777" w:rsidR="00EE1520" w:rsidRPr="0098400D" w:rsidRDefault="00EE1520">
            <w:pPr>
              <w:pStyle w:val="TableParagraph"/>
              <w:spacing w:before="172"/>
              <w:ind w:left="196" w:firstLine="0"/>
              <w:rPr>
                <w:b/>
                <w:sz w:val="20"/>
              </w:rPr>
            </w:pPr>
            <w:r w:rsidRPr="0098400D">
              <w:rPr>
                <w:b/>
                <w:color w:val="010202"/>
                <w:sz w:val="20"/>
              </w:rPr>
              <w:t>Term 1</w:t>
            </w:r>
          </w:p>
        </w:tc>
        <w:tc>
          <w:tcPr>
            <w:tcW w:w="2400" w:type="dxa"/>
          </w:tcPr>
          <w:p w14:paraId="1A16A43B" w14:textId="77777777" w:rsidR="00EE1520" w:rsidRPr="0098400D" w:rsidRDefault="00EE1520" w:rsidP="00EE1520">
            <w:pPr>
              <w:pStyle w:val="TableParagraph"/>
              <w:spacing w:before="81"/>
              <w:ind w:left="113" w:firstLine="0"/>
              <w:rPr>
                <w:color w:val="010202"/>
                <w:sz w:val="20"/>
              </w:rPr>
            </w:pPr>
            <w:r w:rsidRPr="0098400D">
              <w:rPr>
                <w:color w:val="010202"/>
                <w:sz w:val="20"/>
              </w:rPr>
              <w:t>Personal</w:t>
            </w:r>
          </w:p>
        </w:tc>
        <w:tc>
          <w:tcPr>
            <w:tcW w:w="4871" w:type="dxa"/>
            <w:gridSpan w:val="2"/>
          </w:tcPr>
          <w:p w14:paraId="71A728A6" w14:textId="77777777" w:rsidR="00EE1520" w:rsidRPr="0098400D" w:rsidRDefault="00EE1520">
            <w:pPr>
              <w:pStyle w:val="TableParagraph"/>
              <w:spacing w:before="81"/>
              <w:ind w:left="113" w:firstLine="0"/>
              <w:rPr>
                <w:sz w:val="20"/>
              </w:rPr>
            </w:pPr>
            <w:r w:rsidRPr="0098400D">
              <w:rPr>
                <w:color w:val="010202"/>
                <w:sz w:val="20"/>
              </w:rPr>
              <w:t>Personal life and family</w:t>
            </w:r>
          </w:p>
        </w:tc>
        <w:tc>
          <w:tcPr>
            <w:tcW w:w="1621" w:type="dxa"/>
          </w:tcPr>
          <w:p w14:paraId="34CF5181" w14:textId="5B9A5308" w:rsidR="00EE1520" w:rsidRPr="0098400D" w:rsidRDefault="00A769C8">
            <w:pPr>
              <w:pStyle w:val="TableParagraph"/>
              <w:spacing w:before="81"/>
              <w:ind w:left="720" w:firstLine="0"/>
              <w:rPr>
                <w:sz w:val="20"/>
              </w:rPr>
            </w:pPr>
            <w:r>
              <w:rPr>
                <w:color w:val="010202"/>
                <w:sz w:val="20"/>
              </w:rPr>
              <w:t>24</w:t>
            </w:r>
          </w:p>
        </w:tc>
      </w:tr>
      <w:tr w:rsidR="00EE1520" w:rsidRPr="0098400D" w14:paraId="22A56D86" w14:textId="77777777" w:rsidTr="00A34364">
        <w:trPr>
          <w:trHeight w:val="361"/>
        </w:trPr>
        <w:tc>
          <w:tcPr>
            <w:tcW w:w="931" w:type="dxa"/>
            <w:vMerge/>
            <w:tcBorders>
              <w:top w:val="nil"/>
            </w:tcBorders>
          </w:tcPr>
          <w:p w14:paraId="31629883" w14:textId="77777777" w:rsidR="00EE1520" w:rsidRPr="0098400D" w:rsidRDefault="00EE1520">
            <w:pPr>
              <w:rPr>
                <w:sz w:val="2"/>
                <w:szCs w:val="2"/>
              </w:rPr>
            </w:pPr>
          </w:p>
        </w:tc>
        <w:tc>
          <w:tcPr>
            <w:tcW w:w="2400" w:type="dxa"/>
          </w:tcPr>
          <w:p w14:paraId="2E81A7E4" w14:textId="77777777" w:rsidR="00EE1520" w:rsidRPr="0098400D" w:rsidRDefault="00EE1520">
            <w:pPr>
              <w:pStyle w:val="TableParagraph"/>
              <w:spacing w:before="81"/>
              <w:ind w:left="113" w:firstLine="0"/>
              <w:rPr>
                <w:color w:val="010202"/>
                <w:sz w:val="20"/>
              </w:rPr>
            </w:pPr>
            <w:r w:rsidRPr="0098400D">
              <w:rPr>
                <w:color w:val="010202"/>
                <w:sz w:val="20"/>
              </w:rPr>
              <w:t>Public Education</w:t>
            </w:r>
          </w:p>
        </w:tc>
        <w:tc>
          <w:tcPr>
            <w:tcW w:w="4871" w:type="dxa"/>
            <w:gridSpan w:val="2"/>
          </w:tcPr>
          <w:p w14:paraId="3F12A88D" w14:textId="77777777" w:rsidR="00EE1520" w:rsidRPr="0098400D" w:rsidRDefault="00EE1520">
            <w:pPr>
              <w:pStyle w:val="TableParagraph"/>
              <w:spacing w:before="81"/>
              <w:ind w:left="113" w:firstLine="0"/>
              <w:rPr>
                <w:sz w:val="20"/>
              </w:rPr>
            </w:pPr>
            <w:r w:rsidRPr="0098400D">
              <w:rPr>
                <w:color w:val="010202"/>
                <w:sz w:val="20"/>
              </w:rPr>
              <w:t>Finding information</w:t>
            </w:r>
          </w:p>
        </w:tc>
        <w:tc>
          <w:tcPr>
            <w:tcW w:w="1621" w:type="dxa"/>
          </w:tcPr>
          <w:p w14:paraId="49D8F114" w14:textId="33733B70" w:rsidR="00EE1520" w:rsidRPr="0098400D" w:rsidRDefault="00A769C8">
            <w:pPr>
              <w:pStyle w:val="TableParagraph"/>
              <w:spacing w:before="81"/>
              <w:ind w:left="720" w:firstLine="0"/>
              <w:rPr>
                <w:sz w:val="20"/>
              </w:rPr>
            </w:pPr>
            <w:r>
              <w:rPr>
                <w:sz w:val="20"/>
              </w:rPr>
              <w:t>26</w:t>
            </w:r>
          </w:p>
        </w:tc>
      </w:tr>
      <w:tr w:rsidR="00EE1520" w:rsidRPr="0098400D" w14:paraId="285D3B47" w14:textId="77777777" w:rsidTr="00A34364">
        <w:trPr>
          <w:trHeight w:val="361"/>
        </w:trPr>
        <w:tc>
          <w:tcPr>
            <w:tcW w:w="931" w:type="dxa"/>
            <w:vMerge/>
            <w:tcBorders>
              <w:top w:val="nil"/>
            </w:tcBorders>
          </w:tcPr>
          <w:p w14:paraId="3F677EAD" w14:textId="77777777" w:rsidR="00EE1520" w:rsidRPr="0098400D" w:rsidRDefault="00EE1520">
            <w:pPr>
              <w:rPr>
                <w:sz w:val="2"/>
                <w:szCs w:val="2"/>
              </w:rPr>
            </w:pPr>
          </w:p>
        </w:tc>
        <w:tc>
          <w:tcPr>
            <w:tcW w:w="2400" w:type="dxa"/>
          </w:tcPr>
          <w:p w14:paraId="00739A41" w14:textId="77777777" w:rsidR="00EE1520" w:rsidRPr="0098400D" w:rsidRDefault="00EE1520">
            <w:pPr>
              <w:pStyle w:val="TableParagraph"/>
              <w:spacing w:before="82"/>
              <w:ind w:left="113" w:firstLine="0"/>
              <w:rPr>
                <w:color w:val="010202"/>
                <w:sz w:val="20"/>
              </w:rPr>
            </w:pPr>
            <w:r w:rsidRPr="0098400D">
              <w:rPr>
                <w:color w:val="010202"/>
                <w:sz w:val="20"/>
              </w:rPr>
              <w:t>Personal /Public</w:t>
            </w:r>
          </w:p>
        </w:tc>
        <w:tc>
          <w:tcPr>
            <w:tcW w:w="4871" w:type="dxa"/>
            <w:gridSpan w:val="2"/>
          </w:tcPr>
          <w:p w14:paraId="6DF15633" w14:textId="77777777" w:rsidR="00EE1520" w:rsidRPr="0098400D" w:rsidRDefault="00EE1520">
            <w:pPr>
              <w:pStyle w:val="TableParagraph"/>
              <w:spacing w:before="82"/>
              <w:ind w:left="113" w:firstLine="0"/>
              <w:rPr>
                <w:sz w:val="20"/>
              </w:rPr>
            </w:pPr>
            <w:r w:rsidRPr="0098400D">
              <w:rPr>
                <w:color w:val="010202"/>
                <w:sz w:val="20"/>
              </w:rPr>
              <w:t>Food</w:t>
            </w:r>
          </w:p>
        </w:tc>
        <w:tc>
          <w:tcPr>
            <w:tcW w:w="1621" w:type="dxa"/>
          </w:tcPr>
          <w:p w14:paraId="5E84D145" w14:textId="66BC083C" w:rsidR="00EE1520" w:rsidRPr="0098400D" w:rsidRDefault="00A769C8">
            <w:pPr>
              <w:pStyle w:val="TableParagraph"/>
              <w:spacing w:before="82"/>
              <w:ind w:left="720" w:firstLine="0"/>
              <w:rPr>
                <w:sz w:val="20"/>
              </w:rPr>
            </w:pPr>
            <w:r>
              <w:rPr>
                <w:sz w:val="20"/>
              </w:rPr>
              <w:t>22</w:t>
            </w:r>
          </w:p>
        </w:tc>
      </w:tr>
      <w:tr w:rsidR="00EE1520" w:rsidRPr="0098400D" w14:paraId="26889052" w14:textId="77777777" w:rsidTr="00A34364">
        <w:trPr>
          <w:trHeight w:val="361"/>
        </w:trPr>
        <w:tc>
          <w:tcPr>
            <w:tcW w:w="931" w:type="dxa"/>
            <w:vMerge w:val="restart"/>
          </w:tcPr>
          <w:p w14:paraId="1BB7EC43" w14:textId="77777777" w:rsidR="00EE1520" w:rsidRPr="0098400D" w:rsidRDefault="00EE1520">
            <w:pPr>
              <w:pStyle w:val="TableParagraph"/>
              <w:spacing w:before="0"/>
              <w:ind w:left="0" w:firstLine="0"/>
              <w:rPr>
                <w:b/>
              </w:rPr>
            </w:pPr>
          </w:p>
          <w:p w14:paraId="79EF752B" w14:textId="77777777" w:rsidR="00EE1520" w:rsidRPr="0098400D" w:rsidRDefault="00EE1520">
            <w:pPr>
              <w:pStyle w:val="TableParagraph"/>
              <w:spacing w:before="172"/>
              <w:ind w:left="196" w:firstLine="0"/>
              <w:rPr>
                <w:b/>
                <w:sz w:val="20"/>
              </w:rPr>
            </w:pPr>
            <w:r w:rsidRPr="0098400D">
              <w:rPr>
                <w:b/>
                <w:color w:val="010202"/>
                <w:sz w:val="20"/>
              </w:rPr>
              <w:t>Term 2</w:t>
            </w:r>
          </w:p>
        </w:tc>
        <w:tc>
          <w:tcPr>
            <w:tcW w:w="2400" w:type="dxa"/>
          </w:tcPr>
          <w:p w14:paraId="726EE09D" w14:textId="77777777" w:rsidR="00EE1520" w:rsidRPr="0098400D" w:rsidRDefault="00EE1520">
            <w:pPr>
              <w:pStyle w:val="TableParagraph"/>
              <w:spacing w:before="82"/>
              <w:ind w:left="113" w:firstLine="0"/>
              <w:rPr>
                <w:color w:val="010202"/>
                <w:sz w:val="20"/>
              </w:rPr>
            </w:pPr>
            <w:r w:rsidRPr="0098400D">
              <w:rPr>
                <w:color w:val="010202"/>
                <w:sz w:val="20"/>
              </w:rPr>
              <w:t>Public/Education</w:t>
            </w:r>
          </w:p>
        </w:tc>
        <w:tc>
          <w:tcPr>
            <w:tcW w:w="4871" w:type="dxa"/>
            <w:gridSpan w:val="2"/>
          </w:tcPr>
          <w:p w14:paraId="22ABD9C1" w14:textId="77777777" w:rsidR="00EE1520" w:rsidRPr="0098400D" w:rsidRDefault="00EE1520">
            <w:pPr>
              <w:pStyle w:val="TableParagraph"/>
              <w:spacing w:before="82"/>
              <w:ind w:left="113" w:firstLine="0"/>
              <w:rPr>
                <w:sz w:val="20"/>
              </w:rPr>
            </w:pPr>
            <w:r w:rsidRPr="0098400D">
              <w:rPr>
                <w:color w:val="010202"/>
                <w:sz w:val="20"/>
              </w:rPr>
              <w:t>At the market</w:t>
            </w:r>
          </w:p>
        </w:tc>
        <w:tc>
          <w:tcPr>
            <w:tcW w:w="1621" w:type="dxa"/>
          </w:tcPr>
          <w:p w14:paraId="35CD7830" w14:textId="5694C9C0" w:rsidR="00EE1520" w:rsidRPr="0098400D" w:rsidRDefault="00A769C8">
            <w:pPr>
              <w:pStyle w:val="TableParagraph"/>
              <w:spacing w:before="82"/>
              <w:ind w:left="720" w:firstLine="0"/>
              <w:rPr>
                <w:sz w:val="20"/>
              </w:rPr>
            </w:pPr>
            <w:r>
              <w:rPr>
                <w:sz w:val="20"/>
              </w:rPr>
              <w:t>24</w:t>
            </w:r>
          </w:p>
        </w:tc>
      </w:tr>
      <w:tr w:rsidR="00EE1520" w:rsidRPr="0098400D" w14:paraId="55F5228E" w14:textId="77777777" w:rsidTr="00A34364">
        <w:trPr>
          <w:trHeight w:val="361"/>
        </w:trPr>
        <w:tc>
          <w:tcPr>
            <w:tcW w:w="931" w:type="dxa"/>
            <w:vMerge/>
            <w:tcBorders>
              <w:top w:val="nil"/>
            </w:tcBorders>
          </w:tcPr>
          <w:p w14:paraId="60156D2F" w14:textId="77777777" w:rsidR="00EE1520" w:rsidRPr="0098400D" w:rsidRDefault="00EE1520">
            <w:pPr>
              <w:rPr>
                <w:sz w:val="2"/>
                <w:szCs w:val="2"/>
              </w:rPr>
            </w:pPr>
          </w:p>
        </w:tc>
        <w:tc>
          <w:tcPr>
            <w:tcW w:w="2400" w:type="dxa"/>
          </w:tcPr>
          <w:p w14:paraId="310A8449" w14:textId="77777777" w:rsidR="00EE1520" w:rsidRPr="0098400D" w:rsidRDefault="00EE1520">
            <w:pPr>
              <w:pStyle w:val="TableParagraph"/>
              <w:spacing w:before="82"/>
              <w:ind w:left="113" w:firstLine="0"/>
              <w:rPr>
                <w:color w:val="010202"/>
                <w:sz w:val="20"/>
              </w:rPr>
            </w:pPr>
            <w:r w:rsidRPr="0098400D">
              <w:rPr>
                <w:color w:val="010202"/>
                <w:sz w:val="20"/>
              </w:rPr>
              <w:t>Personal/Public/Education</w:t>
            </w:r>
          </w:p>
        </w:tc>
        <w:tc>
          <w:tcPr>
            <w:tcW w:w="4871" w:type="dxa"/>
            <w:gridSpan w:val="2"/>
          </w:tcPr>
          <w:p w14:paraId="7B81A0AF" w14:textId="77777777" w:rsidR="00EE1520" w:rsidRPr="0098400D" w:rsidRDefault="00EE1520">
            <w:pPr>
              <w:pStyle w:val="TableParagraph"/>
              <w:spacing w:before="82"/>
              <w:ind w:left="113" w:firstLine="0"/>
              <w:rPr>
                <w:sz w:val="20"/>
              </w:rPr>
            </w:pPr>
            <w:r w:rsidRPr="0098400D">
              <w:rPr>
                <w:color w:val="010202"/>
                <w:sz w:val="20"/>
              </w:rPr>
              <w:t>Children at Work</w:t>
            </w:r>
          </w:p>
        </w:tc>
        <w:tc>
          <w:tcPr>
            <w:tcW w:w="1621" w:type="dxa"/>
          </w:tcPr>
          <w:p w14:paraId="36FE544F" w14:textId="250CB06E" w:rsidR="00EE1520" w:rsidRPr="0098400D" w:rsidRDefault="00A769C8">
            <w:pPr>
              <w:pStyle w:val="TableParagraph"/>
              <w:spacing w:before="82"/>
              <w:ind w:left="720" w:firstLine="0"/>
              <w:rPr>
                <w:sz w:val="20"/>
              </w:rPr>
            </w:pPr>
            <w:r>
              <w:rPr>
                <w:sz w:val="20"/>
              </w:rPr>
              <w:t>24</w:t>
            </w:r>
          </w:p>
        </w:tc>
      </w:tr>
      <w:tr w:rsidR="00EE1520" w:rsidRPr="0098400D" w14:paraId="63E03737" w14:textId="77777777" w:rsidTr="00A34364">
        <w:trPr>
          <w:trHeight w:val="361"/>
        </w:trPr>
        <w:tc>
          <w:tcPr>
            <w:tcW w:w="931" w:type="dxa"/>
            <w:vMerge/>
            <w:tcBorders>
              <w:top w:val="nil"/>
            </w:tcBorders>
          </w:tcPr>
          <w:p w14:paraId="383B82D8" w14:textId="77777777" w:rsidR="00EE1520" w:rsidRPr="0098400D" w:rsidRDefault="00EE1520">
            <w:pPr>
              <w:rPr>
                <w:sz w:val="2"/>
                <w:szCs w:val="2"/>
              </w:rPr>
            </w:pPr>
          </w:p>
        </w:tc>
        <w:tc>
          <w:tcPr>
            <w:tcW w:w="2400" w:type="dxa"/>
          </w:tcPr>
          <w:p w14:paraId="5E176977" w14:textId="77777777" w:rsidR="00EE1520" w:rsidRPr="0098400D" w:rsidRDefault="00EE1520">
            <w:pPr>
              <w:pStyle w:val="TableParagraph"/>
              <w:spacing w:before="82"/>
              <w:ind w:left="113" w:firstLine="0"/>
              <w:rPr>
                <w:color w:val="010202"/>
                <w:sz w:val="20"/>
              </w:rPr>
            </w:pPr>
            <w:r w:rsidRPr="0098400D">
              <w:rPr>
                <w:color w:val="010202"/>
                <w:sz w:val="20"/>
              </w:rPr>
              <w:t>Public</w:t>
            </w:r>
          </w:p>
        </w:tc>
        <w:tc>
          <w:tcPr>
            <w:tcW w:w="4871" w:type="dxa"/>
            <w:gridSpan w:val="2"/>
          </w:tcPr>
          <w:p w14:paraId="4335E1A2" w14:textId="77777777" w:rsidR="00EE1520" w:rsidRPr="0098400D" w:rsidRDefault="00EE1520">
            <w:pPr>
              <w:pStyle w:val="TableParagraph"/>
              <w:spacing w:before="82"/>
              <w:ind w:left="113" w:firstLine="0"/>
              <w:rPr>
                <w:sz w:val="20"/>
              </w:rPr>
            </w:pPr>
            <w:r w:rsidRPr="0098400D">
              <w:rPr>
                <w:color w:val="010202"/>
                <w:sz w:val="20"/>
              </w:rPr>
              <w:t>Environment and Pollution</w:t>
            </w:r>
          </w:p>
        </w:tc>
        <w:tc>
          <w:tcPr>
            <w:tcW w:w="1621" w:type="dxa"/>
          </w:tcPr>
          <w:p w14:paraId="051DD0CF" w14:textId="72D93217" w:rsidR="00EE1520" w:rsidRPr="0098400D" w:rsidRDefault="00A769C8">
            <w:pPr>
              <w:pStyle w:val="TableParagraph"/>
              <w:spacing w:before="82"/>
              <w:ind w:left="720" w:firstLine="0"/>
              <w:rPr>
                <w:sz w:val="20"/>
              </w:rPr>
            </w:pPr>
            <w:r>
              <w:rPr>
                <w:sz w:val="20"/>
              </w:rPr>
              <w:t>24</w:t>
            </w:r>
          </w:p>
        </w:tc>
      </w:tr>
      <w:tr w:rsidR="00EE1520" w:rsidRPr="0098400D" w14:paraId="3FC4CD27" w14:textId="77777777" w:rsidTr="00A34364">
        <w:trPr>
          <w:trHeight w:val="361"/>
        </w:trPr>
        <w:tc>
          <w:tcPr>
            <w:tcW w:w="931" w:type="dxa"/>
            <w:vMerge w:val="restart"/>
          </w:tcPr>
          <w:p w14:paraId="2BB324A7" w14:textId="77777777" w:rsidR="00EE1520" w:rsidRPr="0098400D" w:rsidRDefault="00EE1520">
            <w:pPr>
              <w:pStyle w:val="TableParagraph"/>
              <w:spacing w:before="0"/>
              <w:ind w:left="0" w:firstLine="0"/>
              <w:rPr>
                <w:b/>
              </w:rPr>
            </w:pPr>
          </w:p>
          <w:p w14:paraId="1291F52F" w14:textId="77777777" w:rsidR="00EE1520" w:rsidRPr="0098400D" w:rsidRDefault="00EE1520">
            <w:pPr>
              <w:pStyle w:val="TableParagraph"/>
              <w:spacing w:before="172"/>
              <w:ind w:left="196" w:firstLine="0"/>
              <w:rPr>
                <w:b/>
                <w:sz w:val="20"/>
              </w:rPr>
            </w:pPr>
            <w:r w:rsidRPr="0098400D">
              <w:rPr>
                <w:b/>
                <w:color w:val="010202"/>
                <w:sz w:val="20"/>
              </w:rPr>
              <w:t>Term 3</w:t>
            </w:r>
          </w:p>
        </w:tc>
        <w:tc>
          <w:tcPr>
            <w:tcW w:w="2400" w:type="dxa"/>
          </w:tcPr>
          <w:p w14:paraId="0477CFBD" w14:textId="77777777" w:rsidR="00EE1520" w:rsidRPr="0098400D" w:rsidRDefault="00B60244">
            <w:pPr>
              <w:pStyle w:val="TableParagraph"/>
              <w:spacing w:before="82"/>
              <w:ind w:left="113" w:firstLine="0"/>
              <w:rPr>
                <w:color w:val="010202"/>
                <w:sz w:val="20"/>
              </w:rPr>
            </w:pPr>
            <w:r w:rsidRPr="0098400D">
              <w:rPr>
                <w:color w:val="010202"/>
                <w:sz w:val="20"/>
              </w:rPr>
              <w:t>Public/Educational</w:t>
            </w:r>
          </w:p>
        </w:tc>
        <w:tc>
          <w:tcPr>
            <w:tcW w:w="4871" w:type="dxa"/>
            <w:gridSpan w:val="2"/>
          </w:tcPr>
          <w:p w14:paraId="036939F7" w14:textId="77777777" w:rsidR="00EE1520" w:rsidRPr="0098400D" w:rsidRDefault="00EE1520">
            <w:pPr>
              <w:pStyle w:val="TableParagraph"/>
              <w:spacing w:before="82"/>
              <w:ind w:left="113" w:firstLine="0"/>
              <w:rPr>
                <w:sz w:val="20"/>
              </w:rPr>
            </w:pPr>
            <w:r w:rsidRPr="0098400D">
              <w:rPr>
                <w:color w:val="010202"/>
                <w:sz w:val="20"/>
              </w:rPr>
              <w:t>Urban and rural life</w:t>
            </w:r>
          </w:p>
        </w:tc>
        <w:tc>
          <w:tcPr>
            <w:tcW w:w="1621" w:type="dxa"/>
          </w:tcPr>
          <w:p w14:paraId="76E163F6" w14:textId="11639D29" w:rsidR="00EE1520" w:rsidRPr="0098400D" w:rsidRDefault="00A769C8">
            <w:pPr>
              <w:pStyle w:val="TableParagraph"/>
              <w:spacing w:before="82"/>
              <w:ind w:left="720" w:firstLine="0"/>
              <w:rPr>
                <w:sz w:val="20"/>
              </w:rPr>
            </w:pPr>
            <w:r>
              <w:rPr>
                <w:sz w:val="20"/>
              </w:rPr>
              <w:t>25</w:t>
            </w:r>
          </w:p>
        </w:tc>
      </w:tr>
      <w:tr w:rsidR="00EE1520" w:rsidRPr="0098400D" w14:paraId="5CECEC36" w14:textId="77777777" w:rsidTr="00A34364">
        <w:trPr>
          <w:trHeight w:val="361"/>
        </w:trPr>
        <w:tc>
          <w:tcPr>
            <w:tcW w:w="931" w:type="dxa"/>
            <w:vMerge/>
            <w:tcBorders>
              <w:top w:val="nil"/>
            </w:tcBorders>
          </w:tcPr>
          <w:p w14:paraId="7BFF2383" w14:textId="77777777" w:rsidR="00EE1520" w:rsidRPr="0098400D" w:rsidRDefault="00EE1520">
            <w:pPr>
              <w:rPr>
                <w:sz w:val="2"/>
                <w:szCs w:val="2"/>
              </w:rPr>
            </w:pPr>
          </w:p>
        </w:tc>
        <w:tc>
          <w:tcPr>
            <w:tcW w:w="2400" w:type="dxa"/>
          </w:tcPr>
          <w:p w14:paraId="06024A56" w14:textId="77777777" w:rsidR="00EE1520" w:rsidRPr="0098400D" w:rsidRDefault="00B60244">
            <w:pPr>
              <w:pStyle w:val="TableParagraph"/>
              <w:spacing w:before="82"/>
              <w:ind w:left="113" w:firstLine="0"/>
              <w:rPr>
                <w:color w:val="010202"/>
                <w:sz w:val="20"/>
              </w:rPr>
            </w:pPr>
            <w:r w:rsidRPr="0098400D">
              <w:rPr>
                <w:color w:val="010202"/>
                <w:sz w:val="20"/>
              </w:rPr>
              <w:t>Public</w:t>
            </w:r>
          </w:p>
        </w:tc>
        <w:tc>
          <w:tcPr>
            <w:tcW w:w="4871" w:type="dxa"/>
            <w:gridSpan w:val="2"/>
          </w:tcPr>
          <w:p w14:paraId="20EA6E88" w14:textId="77777777" w:rsidR="00EE1520" w:rsidRPr="0098400D" w:rsidRDefault="00EE1520">
            <w:pPr>
              <w:pStyle w:val="TableParagraph"/>
              <w:spacing w:before="82"/>
              <w:ind w:left="113" w:firstLine="0"/>
              <w:rPr>
                <w:sz w:val="20"/>
              </w:rPr>
            </w:pPr>
            <w:r w:rsidRPr="0098400D">
              <w:rPr>
                <w:color w:val="010202"/>
                <w:sz w:val="20"/>
              </w:rPr>
              <w:t>Travel</w:t>
            </w:r>
          </w:p>
        </w:tc>
        <w:tc>
          <w:tcPr>
            <w:tcW w:w="1621" w:type="dxa"/>
          </w:tcPr>
          <w:p w14:paraId="5C9F0E1A" w14:textId="3590EAAA" w:rsidR="00EE1520" w:rsidRPr="0098400D" w:rsidRDefault="00A769C8">
            <w:pPr>
              <w:pStyle w:val="TableParagraph"/>
              <w:spacing w:before="82"/>
              <w:ind w:left="720" w:firstLine="0"/>
              <w:rPr>
                <w:sz w:val="20"/>
              </w:rPr>
            </w:pPr>
            <w:r>
              <w:rPr>
                <w:sz w:val="20"/>
              </w:rPr>
              <w:t>29</w:t>
            </w:r>
          </w:p>
        </w:tc>
      </w:tr>
      <w:tr w:rsidR="00EE1520" w:rsidRPr="0098400D" w14:paraId="5C18FEF5" w14:textId="77777777" w:rsidTr="00A34364">
        <w:trPr>
          <w:trHeight w:val="361"/>
        </w:trPr>
        <w:tc>
          <w:tcPr>
            <w:tcW w:w="931" w:type="dxa"/>
            <w:vMerge/>
            <w:tcBorders>
              <w:top w:val="nil"/>
            </w:tcBorders>
          </w:tcPr>
          <w:p w14:paraId="082EBB9F" w14:textId="77777777" w:rsidR="00EE1520" w:rsidRPr="0098400D" w:rsidRDefault="00EE1520">
            <w:pPr>
              <w:rPr>
                <w:sz w:val="2"/>
                <w:szCs w:val="2"/>
              </w:rPr>
            </w:pPr>
          </w:p>
        </w:tc>
        <w:tc>
          <w:tcPr>
            <w:tcW w:w="2400" w:type="dxa"/>
          </w:tcPr>
          <w:p w14:paraId="03E07ABD" w14:textId="77777777" w:rsidR="00EE1520" w:rsidRPr="0098400D" w:rsidRDefault="00B60244">
            <w:pPr>
              <w:pStyle w:val="TableParagraph"/>
              <w:spacing w:before="82"/>
              <w:ind w:left="113" w:firstLine="0"/>
              <w:rPr>
                <w:color w:val="010202"/>
                <w:sz w:val="20"/>
              </w:rPr>
            </w:pPr>
            <w:r w:rsidRPr="0098400D">
              <w:rPr>
                <w:color w:val="010202"/>
                <w:sz w:val="20"/>
              </w:rPr>
              <w:t>Personal Educational</w:t>
            </w:r>
          </w:p>
        </w:tc>
        <w:tc>
          <w:tcPr>
            <w:tcW w:w="4871" w:type="dxa"/>
            <w:gridSpan w:val="2"/>
          </w:tcPr>
          <w:p w14:paraId="55D14C12" w14:textId="77777777" w:rsidR="00EE1520" w:rsidRPr="0098400D" w:rsidRDefault="00EE1520">
            <w:pPr>
              <w:pStyle w:val="TableParagraph"/>
              <w:spacing w:before="82"/>
              <w:ind w:left="113" w:firstLine="0"/>
              <w:rPr>
                <w:sz w:val="20"/>
              </w:rPr>
            </w:pPr>
            <w:r w:rsidRPr="0098400D">
              <w:rPr>
                <w:color w:val="010202"/>
                <w:sz w:val="20"/>
              </w:rPr>
              <w:t>Experience of secondary school</w:t>
            </w:r>
          </w:p>
        </w:tc>
        <w:tc>
          <w:tcPr>
            <w:tcW w:w="1621" w:type="dxa"/>
          </w:tcPr>
          <w:p w14:paraId="59603D35" w14:textId="13873B26" w:rsidR="00EE1520" w:rsidRPr="0098400D" w:rsidRDefault="00A769C8">
            <w:pPr>
              <w:pStyle w:val="TableParagraph"/>
              <w:spacing w:before="82"/>
              <w:ind w:left="720" w:firstLine="0"/>
              <w:rPr>
                <w:sz w:val="20"/>
              </w:rPr>
            </w:pPr>
            <w:r>
              <w:rPr>
                <w:sz w:val="20"/>
              </w:rPr>
              <w:t>18</w:t>
            </w:r>
          </w:p>
        </w:tc>
      </w:tr>
      <w:tr w:rsidR="00EE1520" w:rsidRPr="0098400D" w14:paraId="6B033ACB" w14:textId="77777777" w:rsidTr="00A34364">
        <w:trPr>
          <w:trHeight w:val="361"/>
        </w:trPr>
        <w:tc>
          <w:tcPr>
            <w:tcW w:w="4771" w:type="dxa"/>
            <w:gridSpan w:val="3"/>
          </w:tcPr>
          <w:p w14:paraId="45F9DBA3" w14:textId="77777777" w:rsidR="00EE1520" w:rsidRPr="0098400D" w:rsidRDefault="00EE1520">
            <w:pPr>
              <w:pStyle w:val="TableParagraph"/>
              <w:spacing w:before="64"/>
              <w:ind w:left="0" w:right="101" w:firstLine="0"/>
              <w:jc w:val="right"/>
              <w:rPr>
                <w:b/>
                <w:color w:val="010202"/>
                <w:sz w:val="20"/>
              </w:rPr>
            </w:pPr>
          </w:p>
        </w:tc>
        <w:tc>
          <w:tcPr>
            <w:tcW w:w="3431" w:type="dxa"/>
          </w:tcPr>
          <w:p w14:paraId="1D6BE5DE" w14:textId="77777777" w:rsidR="00EE1520" w:rsidRPr="0098400D" w:rsidRDefault="00EE1520">
            <w:pPr>
              <w:pStyle w:val="TableParagraph"/>
              <w:spacing w:before="64"/>
              <w:ind w:left="0" w:right="101" w:firstLine="0"/>
              <w:jc w:val="right"/>
              <w:rPr>
                <w:b/>
                <w:sz w:val="20"/>
              </w:rPr>
            </w:pPr>
            <w:r w:rsidRPr="0098400D">
              <w:rPr>
                <w:b/>
                <w:color w:val="010202"/>
                <w:sz w:val="20"/>
              </w:rPr>
              <w:t>Total</w:t>
            </w:r>
          </w:p>
        </w:tc>
        <w:tc>
          <w:tcPr>
            <w:tcW w:w="1621" w:type="dxa"/>
          </w:tcPr>
          <w:p w14:paraId="4F5E2D78" w14:textId="6057B399" w:rsidR="00EE1520" w:rsidRPr="0098400D" w:rsidRDefault="00A769C8">
            <w:pPr>
              <w:pStyle w:val="TableParagraph"/>
              <w:spacing w:before="64"/>
              <w:ind w:left="657" w:firstLine="0"/>
              <w:rPr>
                <w:b/>
                <w:sz w:val="20"/>
              </w:rPr>
            </w:pPr>
            <w:r>
              <w:rPr>
                <w:b/>
                <w:color w:val="010202"/>
                <w:sz w:val="20"/>
              </w:rPr>
              <w:t>216</w:t>
            </w:r>
          </w:p>
        </w:tc>
      </w:tr>
    </w:tbl>
    <w:p w14:paraId="75F374A8" w14:textId="77777777" w:rsidR="00A017D0" w:rsidRPr="0098400D" w:rsidRDefault="00A017D0">
      <w:pPr>
        <w:pStyle w:val="BodyText"/>
        <w:rPr>
          <w:b/>
        </w:rPr>
      </w:pPr>
    </w:p>
    <w:p w14:paraId="17CF3510" w14:textId="77777777" w:rsidR="00A017D0" w:rsidRPr="0098400D" w:rsidRDefault="00A017D0">
      <w:pPr>
        <w:pStyle w:val="BodyText"/>
        <w:spacing w:before="1"/>
        <w:rPr>
          <w:b/>
          <w:sz w:val="17"/>
        </w:rPr>
      </w:pPr>
    </w:p>
    <w:tbl>
      <w:tblPr>
        <w:tblW w:w="9822" w:type="dxa"/>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886"/>
        <w:gridCol w:w="2392"/>
        <w:gridCol w:w="4924"/>
        <w:gridCol w:w="1620"/>
      </w:tblGrid>
      <w:tr w:rsidR="00D1323C" w:rsidRPr="0098400D" w14:paraId="32964EA5" w14:textId="77777777" w:rsidTr="00A34364">
        <w:trPr>
          <w:trHeight w:val="856"/>
        </w:trPr>
        <w:tc>
          <w:tcPr>
            <w:tcW w:w="886" w:type="dxa"/>
            <w:shd w:val="clear" w:color="auto" w:fill="FADA03"/>
          </w:tcPr>
          <w:p w14:paraId="03336D2D" w14:textId="77777777" w:rsidR="00D1323C" w:rsidRPr="0098400D" w:rsidRDefault="00D1323C">
            <w:pPr>
              <w:pStyle w:val="TableParagraph"/>
              <w:spacing w:before="5"/>
              <w:ind w:left="0" w:firstLine="0"/>
              <w:rPr>
                <w:b/>
                <w:sz w:val="16"/>
              </w:rPr>
            </w:pPr>
          </w:p>
          <w:p w14:paraId="66EFF9F6" w14:textId="77777777" w:rsidR="00D1323C" w:rsidRPr="0098400D" w:rsidRDefault="00D1323C">
            <w:pPr>
              <w:pStyle w:val="TableParagraph"/>
              <w:spacing w:before="0" w:line="235" w:lineRule="auto"/>
              <w:ind w:left="271" w:hanging="118"/>
              <w:rPr>
                <w:b/>
                <w:sz w:val="20"/>
              </w:rPr>
            </w:pPr>
            <w:r w:rsidRPr="0098400D">
              <w:rPr>
                <w:b/>
                <w:color w:val="010202"/>
                <w:sz w:val="20"/>
              </w:rPr>
              <w:t>SENIOR TWO</w:t>
            </w:r>
          </w:p>
        </w:tc>
        <w:tc>
          <w:tcPr>
            <w:tcW w:w="2392" w:type="dxa"/>
            <w:shd w:val="clear" w:color="auto" w:fill="FADA03"/>
            <w:vAlign w:val="center"/>
          </w:tcPr>
          <w:p w14:paraId="1F554F6D" w14:textId="77777777" w:rsidR="00D1323C" w:rsidRPr="0098400D" w:rsidRDefault="00D1323C" w:rsidP="00A20545">
            <w:pPr>
              <w:pStyle w:val="TableParagraph"/>
              <w:spacing w:before="11"/>
              <w:ind w:left="0" w:firstLine="0"/>
              <w:jc w:val="center"/>
              <w:rPr>
                <w:b/>
                <w:sz w:val="25"/>
              </w:rPr>
            </w:pPr>
            <w:r w:rsidRPr="0098400D">
              <w:rPr>
                <w:b/>
                <w:sz w:val="25"/>
              </w:rPr>
              <w:t>THEME</w:t>
            </w:r>
          </w:p>
        </w:tc>
        <w:tc>
          <w:tcPr>
            <w:tcW w:w="4924" w:type="dxa"/>
            <w:shd w:val="clear" w:color="auto" w:fill="FADA03"/>
          </w:tcPr>
          <w:p w14:paraId="26D4D926" w14:textId="77777777" w:rsidR="00D1323C" w:rsidRPr="0098400D" w:rsidRDefault="00D1323C" w:rsidP="00A20545">
            <w:pPr>
              <w:pStyle w:val="TableParagraph"/>
              <w:spacing w:before="0"/>
              <w:ind w:left="3639" w:right="3626" w:firstLine="0"/>
              <w:rPr>
                <w:b/>
                <w:sz w:val="25"/>
              </w:rPr>
            </w:pPr>
          </w:p>
          <w:p w14:paraId="4E9B4465" w14:textId="77777777" w:rsidR="00D1323C" w:rsidRPr="0098400D" w:rsidRDefault="00D1323C" w:rsidP="00A20545">
            <w:pPr>
              <w:rPr>
                <w:b/>
              </w:rPr>
            </w:pPr>
            <w:r w:rsidRPr="0098400D">
              <w:t xml:space="preserve">   </w:t>
            </w:r>
            <w:r w:rsidRPr="0098400D">
              <w:rPr>
                <w:b/>
              </w:rPr>
              <w:t>TOPIC</w:t>
            </w:r>
          </w:p>
        </w:tc>
        <w:tc>
          <w:tcPr>
            <w:tcW w:w="1620" w:type="dxa"/>
            <w:shd w:val="clear" w:color="auto" w:fill="FADA03"/>
          </w:tcPr>
          <w:p w14:paraId="359BBC5F" w14:textId="77777777" w:rsidR="00D1323C" w:rsidRPr="0098400D" w:rsidRDefault="00D1323C">
            <w:pPr>
              <w:pStyle w:val="TableParagraph"/>
              <w:spacing w:before="81" w:line="235" w:lineRule="auto"/>
              <w:ind w:left="247" w:right="232" w:hanging="1"/>
              <w:jc w:val="center"/>
              <w:rPr>
                <w:b/>
                <w:sz w:val="20"/>
              </w:rPr>
            </w:pPr>
            <w:r w:rsidRPr="0098400D">
              <w:rPr>
                <w:b/>
                <w:color w:val="010202"/>
                <w:sz w:val="20"/>
              </w:rPr>
              <w:t>DURATION (NUMBER OF PERIODS)</w:t>
            </w:r>
          </w:p>
        </w:tc>
      </w:tr>
      <w:tr w:rsidR="00D1323C" w:rsidRPr="0098400D" w14:paraId="1922C44E" w14:textId="77777777" w:rsidTr="00A34364">
        <w:trPr>
          <w:trHeight w:val="20"/>
        </w:trPr>
        <w:tc>
          <w:tcPr>
            <w:tcW w:w="886" w:type="dxa"/>
            <w:vMerge w:val="restart"/>
          </w:tcPr>
          <w:p w14:paraId="4B53EA61" w14:textId="77777777" w:rsidR="00D1323C" w:rsidRPr="0098400D" w:rsidRDefault="00D1323C">
            <w:pPr>
              <w:pStyle w:val="TableParagraph"/>
              <w:spacing w:before="0"/>
              <w:ind w:left="0" w:firstLine="0"/>
              <w:rPr>
                <w:b/>
              </w:rPr>
            </w:pPr>
          </w:p>
          <w:p w14:paraId="6D536E4B" w14:textId="77777777" w:rsidR="00D1323C" w:rsidRPr="0098400D" w:rsidRDefault="00D1323C">
            <w:pPr>
              <w:pStyle w:val="TableParagraph"/>
              <w:spacing w:before="172"/>
              <w:ind w:left="196" w:firstLine="0"/>
              <w:rPr>
                <w:b/>
                <w:sz w:val="20"/>
              </w:rPr>
            </w:pPr>
            <w:r w:rsidRPr="0098400D">
              <w:rPr>
                <w:b/>
                <w:color w:val="010202"/>
                <w:sz w:val="20"/>
              </w:rPr>
              <w:t>Term 1</w:t>
            </w:r>
          </w:p>
        </w:tc>
        <w:tc>
          <w:tcPr>
            <w:tcW w:w="2392" w:type="dxa"/>
          </w:tcPr>
          <w:p w14:paraId="34BB1208" w14:textId="77777777" w:rsidR="00D1323C" w:rsidRPr="0098400D" w:rsidRDefault="00D1323C">
            <w:pPr>
              <w:pStyle w:val="TableParagraph"/>
              <w:spacing w:before="81"/>
              <w:ind w:left="113" w:firstLine="0"/>
              <w:rPr>
                <w:color w:val="010202"/>
                <w:sz w:val="20"/>
              </w:rPr>
            </w:pPr>
            <w:r w:rsidRPr="0098400D">
              <w:rPr>
                <w:color w:val="010202"/>
                <w:sz w:val="20"/>
              </w:rPr>
              <w:t>Public Educational</w:t>
            </w:r>
          </w:p>
        </w:tc>
        <w:tc>
          <w:tcPr>
            <w:tcW w:w="4924" w:type="dxa"/>
          </w:tcPr>
          <w:p w14:paraId="07AF8E35" w14:textId="77777777" w:rsidR="00D1323C" w:rsidRPr="0098400D" w:rsidRDefault="00D1323C">
            <w:pPr>
              <w:pStyle w:val="TableParagraph"/>
              <w:spacing w:before="81"/>
              <w:ind w:left="113" w:firstLine="0"/>
              <w:rPr>
                <w:sz w:val="20"/>
              </w:rPr>
            </w:pPr>
            <w:r w:rsidRPr="0098400D">
              <w:rPr>
                <w:color w:val="010202"/>
                <w:sz w:val="20"/>
              </w:rPr>
              <w:t>Modern Communication Technology</w:t>
            </w:r>
          </w:p>
        </w:tc>
        <w:tc>
          <w:tcPr>
            <w:tcW w:w="1620" w:type="dxa"/>
          </w:tcPr>
          <w:p w14:paraId="74EF3DCC" w14:textId="1430D9CB" w:rsidR="00D1323C" w:rsidRPr="0098400D" w:rsidRDefault="00A769C8">
            <w:pPr>
              <w:pStyle w:val="TableParagraph"/>
              <w:spacing w:before="81"/>
              <w:ind w:left="720" w:firstLine="0"/>
              <w:rPr>
                <w:sz w:val="20"/>
              </w:rPr>
            </w:pPr>
            <w:r>
              <w:rPr>
                <w:sz w:val="20"/>
              </w:rPr>
              <w:t>32</w:t>
            </w:r>
          </w:p>
        </w:tc>
      </w:tr>
      <w:tr w:rsidR="00D1323C" w:rsidRPr="0098400D" w14:paraId="3B025236" w14:textId="77777777" w:rsidTr="00A34364">
        <w:trPr>
          <w:trHeight w:val="20"/>
        </w:trPr>
        <w:tc>
          <w:tcPr>
            <w:tcW w:w="886" w:type="dxa"/>
            <w:vMerge/>
            <w:tcBorders>
              <w:top w:val="nil"/>
            </w:tcBorders>
          </w:tcPr>
          <w:p w14:paraId="65D1AE4A" w14:textId="77777777" w:rsidR="00D1323C" w:rsidRPr="0098400D" w:rsidRDefault="00D1323C">
            <w:pPr>
              <w:rPr>
                <w:sz w:val="2"/>
                <w:szCs w:val="2"/>
              </w:rPr>
            </w:pPr>
          </w:p>
        </w:tc>
        <w:tc>
          <w:tcPr>
            <w:tcW w:w="2392" w:type="dxa"/>
          </w:tcPr>
          <w:p w14:paraId="38183170" w14:textId="77777777" w:rsidR="00D1323C" w:rsidRPr="0098400D" w:rsidRDefault="00D1323C">
            <w:pPr>
              <w:pStyle w:val="TableParagraph"/>
              <w:spacing w:before="81"/>
              <w:ind w:left="113" w:firstLine="0"/>
              <w:rPr>
                <w:color w:val="010202"/>
                <w:sz w:val="20"/>
              </w:rPr>
            </w:pPr>
            <w:r w:rsidRPr="0098400D">
              <w:rPr>
                <w:color w:val="010202"/>
                <w:sz w:val="20"/>
              </w:rPr>
              <w:t>Personal/ Public</w:t>
            </w:r>
          </w:p>
        </w:tc>
        <w:tc>
          <w:tcPr>
            <w:tcW w:w="4924" w:type="dxa"/>
          </w:tcPr>
          <w:p w14:paraId="132D6663" w14:textId="77777777" w:rsidR="00D1323C" w:rsidRPr="0098400D" w:rsidRDefault="00D1323C">
            <w:pPr>
              <w:pStyle w:val="TableParagraph"/>
              <w:spacing w:before="81"/>
              <w:ind w:left="113" w:firstLine="0"/>
              <w:rPr>
                <w:sz w:val="20"/>
              </w:rPr>
            </w:pPr>
            <w:r w:rsidRPr="0098400D">
              <w:rPr>
                <w:color w:val="010202"/>
                <w:sz w:val="20"/>
              </w:rPr>
              <w:t>Celebrations</w:t>
            </w:r>
          </w:p>
        </w:tc>
        <w:tc>
          <w:tcPr>
            <w:tcW w:w="1620" w:type="dxa"/>
          </w:tcPr>
          <w:p w14:paraId="4FBDAF7E" w14:textId="311FFF76" w:rsidR="00D1323C" w:rsidRPr="0098400D" w:rsidRDefault="00A769C8">
            <w:pPr>
              <w:pStyle w:val="TableParagraph"/>
              <w:spacing w:before="81"/>
              <w:ind w:left="720" w:firstLine="0"/>
              <w:rPr>
                <w:sz w:val="20"/>
              </w:rPr>
            </w:pPr>
            <w:r>
              <w:rPr>
                <w:sz w:val="20"/>
              </w:rPr>
              <w:t>25</w:t>
            </w:r>
          </w:p>
        </w:tc>
      </w:tr>
      <w:tr w:rsidR="00D1323C" w:rsidRPr="0098400D" w14:paraId="0F1C93DD" w14:textId="77777777" w:rsidTr="00A34364">
        <w:trPr>
          <w:trHeight w:val="20"/>
        </w:trPr>
        <w:tc>
          <w:tcPr>
            <w:tcW w:w="886" w:type="dxa"/>
            <w:vMerge/>
            <w:tcBorders>
              <w:top w:val="nil"/>
            </w:tcBorders>
          </w:tcPr>
          <w:p w14:paraId="6318A87F" w14:textId="77777777" w:rsidR="00D1323C" w:rsidRPr="0098400D" w:rsidRDefault="00D1323C">
            <w:pPr>
              <w:rPr>
                <w:sz w:val="2"/>
                <w:szCs w:val="2"/>
              </w:rPr>
            </w:pPr>
          </w:p>
        </w:tc>
        <w:tc>
          <w:tcPr>
            <w:tcW w:w="2392" w:type="dxa"/>
          </w:tcPr>
          <w:p w14:paraId="440509E5" w14:textId="77777777" w:rsidR="00D1323C" w:rsidRPr="0098400D" w:rsidRDefault="00D1323C">
            <w:pPr>
              <w:pStyle w:val="TableParagraph"/>
              <w:spacing w:before="82"/>
              <w:ind w:left="113" w:firstLine="0"/>
              <w:rPr>
                <w:color w:val="010202"/>
                <w:sz w:val="20"/>
              </w:rPr>
            </w:pPr>
            <w:r w:rsidRPr="0098400D">
              <w:rPr>
                <w:color w:val="010202"/>
                <w:sz w:val="20"/>
              </w:rPr>
              <w:t>Personal</w:t>
            </w:r>
          </w:p>
        </w:tc>
        <w:tc>
          <w:tcPr>
            <w:tcW w:w="4924" w:type="dxa"/>
          </w:tcPr>
          <w:p w14:paraId="10597667" w14:textId="77777777" w:rsidR="00D1323C" w:rsidRPr="0098400D" w:rsidRDefault="00D1323C">
            <w:pPr>
              <w:pStyle w:val="TableParagraph"/>
              <w:spacing w:before="82"/>
              <w:ind w:left="113" w:firstLine="0"/>
              <w:rPr>
                <w:sz w:val="20"/>
              </w:rPr>
            </w:pPr>
            <w:r w:rsidRPr="0098400D">
              <w:rPr>
                <w:color w:val="010202"/>
                <w:sz w:val="20"/>
              </w:rPr>
              <w:t>Parents and Children</w:t>
            </w:r>
          </w:p>
        </w:tc>
        <w:tc>
          <w:tcPr>
            <w:tcW w:w="1620" w:type="dxa"/>
          </w:tcPr>
          <w:p w14:paraId="53200996" w14:textId="33982CFB" w:rsidR="00D1323C" w:rsidRPr="0098400D" w:rsidRDefault="00A769C8">
            <w:pPr>
              <w:pStyle w:val="TableParagraph"/>
              <w:spacing w:before="82"/>
              <w:ind w:left="720" w:firstLine="0"/>
              <w:rPr>
                <w:sz w:val="20"/>
              </w:rPr>
            </w:pPr>
            <w:r>
              <w:rPr>
                <w:sz w:val="20"/>
              </w:rPr>
              <w:t>21</w:t>
            </w:r>
          </w:p>
        </w:tc>
      </w:tr>
      <w:tr w:rsidR="00D1323C" w:rsidRPr="0098400D" w14:paraId="1CB7B02A" w14:textId="77777777" w:rsidTr="00A34364">
        <w:trPr>
          <w:trHeight w:val="20"/>
        </w:trPr>
        <w:tc>
          <w:tcPr>
            <w:tcW w:w="886" w:type="dxa"/>
            <w:vMerge w:val="restart"/>
          </w:tcPr>
          <w:p w14:paraId="56614CFE" w14:textId="77777777" w:rsidR="00D1323C" w:rsidRPr="0098400D" w:rsidRDefault="00D1323C">
            <w:pPr>
              <w:pStyle w:val="TableParagraph"/>
              <w:spacing w:before="0"/>
              <w:ind w:left="0" w:firstLine="0"/>
              <w:rPr>
                <w:b/>
              </w:rPr>
            </w:pPr>
          </w:p>
          <w:p w14:paraId="6DD37F97" w14:textId="77777777" w:rsidR="00D1323C" w:rsidRPr="0098400D" w:rsidRDefault="00D1323C">
            <w:pPr>
              <w:pStyle w:val="TableParagraph"/>
              <w:spacing w:before="172"/>
              <w:ind w:left="196" w:firstLine="0"/>
              <w:rPr>
                <w:b/>
                <w:sz w:val="20"/>
              </w:rPr>
            </w:pPr>
            <w:r w:rsidRPr="0098400D">
              <w:rPr>
                <w:b/>
                <w:color w:val="010202"/>
                <w:sz w:val="20"/>
              </w:rPr>
              <w:t>Term 2</w:t>
            </w:r>
          </w:p>
        </w:tc>
        <w:tc>
          <w:tcPr>
            <w:tcW w:w="2392" w:type="dxa"/>
          </w:tcPr>
          <w:p w14:paraId="65D2C375" w14:textId="77777777" w:rsidR="00D1323C" w:rsidRPr="0098400D" w:rsidRDefault="00D1323C">
            <w:pPr>
              <w:pStyle w:val="TableParagraph"/>
              <w:spacing w:before="82"/>
              <w:ind w:left="113" w:firstLine="0"/>
              <w:rPr>
                <w:color w:val="010202"/>
                <w:sz w:val="20"/>
              </w:rPr>
            </w:pPr>
            <w:r w:rsidRPr="0098400D">
              <w:rPr>
                <w:color w:val="010202"/>
                <w:sz w:val="20"/>
              </w:rPr>
              <w:t>Public</w:t>
            </w:r>
          </w:p>
        </w:tc>
        <w:tc>
          <w:tcPr>
            <w:tcW w:w="4924" w:type="dxa"/>
          </w:tcPr>
          <w:p w14:paraId="61A1463B" w14:textId="77777777" w:rsidR="00D1323C" w:rsidRPr="0098400D" w:rsidRDefault="00D1323C">
            <w:pPr>
              <w:pStyle w:val="TableParagraph"/>
              <w:spacing w:before="82"/>
              <w:ind w:left="113" w:firstLine="0"/>
              <w:rPr>
                <w:sz w:val="20"/>
              </w:rPr>
            </w:pPr>
            <w:r w:rsidRPr="0098400D">
              <w:rPr>
                <w:color w:val="010202"/>
                <w:sz w:val="20"/>
              </w:rPr>
              <w:t>Anti-corruption</w:t>
            </w:r>
          </w:p>
        </w:tc>
        <w:tc>
          <w:tcPr>
            <w:tcW w:w="1620" w:type="dxa"/>
          </w:tcPr>
          <w:p w14:paraId="03102067" w14:textId="70026E39" w:rsidR="00D1323C" w:rsidRPr="0098400D" w:rsidRDefault="00A769C8">
            <w:pPr>
              <w:pStyle w:val="TableParagraph"/>
              <w:spacing w:before="82"/>
              <w:ind w:left="720" w:firstLine="0"/>
              <w:rPr>
                <w:sz w:val="20"/>
              </w:rPr>
            </w:pPr>
            <w:r>
              <w:rPr>
                <w:sz w:val="20"/>
              </w:rPr>
              <w:t>23</w:t>
            </w:r>
          </w:p>
        </w:tc>
      </w:tr>
      <w:tr w:rsidR="00D1323C" w:rsidRPr="0098400D" w14:paraId="43E866A6" w14:textId="77777777" w:rsidTr="00A34364">
        <w:trPr>
          <w:trHeight w:val="20"/>
        </w:trPr>
        <w:tc>
          <w:tcPr>
            <w:tcW w:w="886" w:type="dxa"/>
            <w:vMerge/>
            <w:tcBorders>
              <w:top w:val="nil"/>
            </w:tcBorders>
          </w:tcPr>
          <w:p w14:paraId="4DEDFD32" w14:textId="77777777" w:rsidR="00D1323C" w:rsidRPr="0098400D" w:rsidRDefault="00D1323C">
            <w:pPr>
              <w:rPr>
                <w:sz w:val="2"/>
                <w:szCs w:val="2"/>
              </w:rPr>
            </w:pPr>
          </w:p>
        </w:tc>
        <w:tc>
          <w:tcPr>
            <w:tcW w:w="2392" w:type="dxa"/>
          </w:tcPr>
          <w:p w14:paraId="3E175203" w14:textId="77777777" w:rsidR="00D1323C" w:rsidRPr="0098400D" w:rsidRDefault="00D1323C">
            <w:pPr>
              <w:pStyle w:val="TableParagraph"/>
              <w:spacing w:before="82"/>
              <w:ind w:left="113" w:firstLine="0"/>
              <w:rPr>
                <w:color w:val="010202"/>
                <w:sz w:val="20"/>
              </w:rPr>
            </w:pPr>
            <w:r w:rsidRPr="0098400D">
              <w:rPr>
                <w:color w:val="010202"/>
                <w:sz w:val="20"/>
              </w:rPr>
              <w:t>Public</w:t>
            </w:r>
          </w:p>
        </w:tc>
        <w:tc>
          <w:tcPr>
            <w:tcW w:w="4924" w:type="dxa"/>
          </w:tcPr>
          <w:p w14:paraId="1FB217AE" w14:textId="77777777" w:rsidR="00D1323C" w:rsidRPr="0098400D" w:rsidRDefault="00D1323C">
            <w:pPr>
              <w:pStyle w:val="TableParagraph"/>
              <w:spacing w:before="82"/>
              <w:ind w:left="113" w:firstLine="0"/>
              <w:rPr>
                <w:sz w:val="20"/>
              </w:rPr>
            </w:pPr>
            <w:r w:rsidRPr="0098400D">
              <w:rPr>
                <w:color w:val="010202"/>
                <w:sz w:val="20"/>
              </w:rPr>
              <w:t>Human rights</w:t>
            </w:r>
            <w:r w:rsidR="000D3E55">
              <w:rPr>
                <w:color w:val="010202"/>
                <w:sz w:val="20"/>
              </w:rPr>
              <w:t xml:space="preserve">, </w:t>
            </w:r>
            <w:r w:rsidRPr="0098400D">
              <w:rPr>
                <w:color w:val="010202"/>
                <w:sz w:val="20"/>
              </w:rPr>
              <w:t>gender and responsibilities</w:t>
            </w:r>
          </w:p>
        </w:tc>
        <w:tc>
          <w:tcPr>
            <w:tcW w:w="1620" w:type="dxa"/>
          </w:tcPr>
          <w:p w14:paraId="0E4338D8" w14:textId="284B8721" w:rsidR="00D1323C" w:rsidRPr="0098400D" w:rsidRDefault="00A769C8">
            <w:pPr>
              <w:pStyle w:val="TableParagraph"/>
              <w:spacing w:before="82"/>
              <w:ind w:left="720" w:firstLine="0"/>
              <w:rPr>
                <w:sz w:val="20"/>
              </w:rPr>
            </w:pPr>
            <w:r>
              <w:rPr>
                <w:sz w:val="20"/>
              </w:rPr>
              <w:t>25</w:t>
            </w:r>
          </w:p>
        </w:tc>
      </w:tr>
      <w:tr w:rsidR="00D1323C" w:rsidRPr="0098400D" w14:paraId="6C3C4228" w14:textId="77777777" w:rsidTr="00A34364">
        <w:trPr>
          <w:trHeight w:val="20"/>
        </w:trPr>
        <w:tc>
          <w:tcPr>
            <w:tcW w:w="886" w:type="dxa"/>
            <w:vMerge/>
            <w:tcBorders>
              <w:top w:val="nil"/>
            </w:tcBorders>
          </w:tcPr>
          <w:p w14:paraId="45B6C047" w14:textId="77777777" w:rsidR="00D1323C" w:rsidRPr="0098400D" w:rsidRDefault="00D1323C">
            <w:pPr>
              <w:rPr>
                <w:sz w:val="2"/>
                <w:szCs w:val="2"/>
              </w:rPr>
            </w:pPr>
          </w:p>
        </w:tc>
        <w:tc>
          <w:tcPr>
            <w:tcW w:w="2392" w:type="dxa"/>
          </w:tcPr>
          <w:p w14:paraId="0EFB32B2" w14:textId="77777777" w:rsidR="00D1323C" w:rsidRPr="0098400D" w:rsidRDefault="00D1323C">
            <w:pPr>
              <w:pStyle w:val="TableParagraph"/>
              <w:spacing w:before="82"/>
              <w:ind w:left="113" w:firstLine="0"/>
              <w:rPr>
                <w:color w:val="010202"/>
                <w:sz w:val="20"/>
              </w:rPr>
            </w:pPr>
            <w:r w:rsidRPr="0098400D">
              <w:rPr>
                <w:color w:val="010202"/>
                <w:sz w:val="20"/>
              </w:rPr>
              <w:t>Public</w:t>
            </w:r>
          </w:p>
        </w:tc>
        <w:tc>
          <w:tcPr>
            <w:tcW w:w="4924" w:type="dxa"/>
          </w:tcPr>
          <w:p w14:paraId="55D49467" w14:textId="77777777" w:rsidR="00D1323C" w:rsidRPr="0098400D" w:rsidRDefault="00D1323C">
            <w:pPr>
              <w:pStyle w:val="TableParagraph"/>
              <w:spacing w:before="82"/>
              <w:ind w:left="113" w:firstLine="0"/>
              <w:rPr>
                <w:sz w:val="20"/>
              </w:rPr>
            </w:pPr>
            <w:r w:rsidRPr="0098400D">
              <w:rPr>
                <w:color w:val="010202"/>
                <w:sz w:val="20"/>
              </w:rPr>
              <w:t>Tourism</w:t>
            </w:r>
            <w:r w:rsidR="000D3E55">
              <w:rPr>
                <w:color w:val="010202"/>
                <w:sz w:val="20"/>
              </w:rPr>
              <w:t xml:space="preserve">, </w:t>
            </w:r>
            <w:r w:rsidRPr="0098400D">
              <w:rPr>
                <w:color w:val="010202"/>
                <w:sz w:val="20"/>
              </w:rPr>
              <w:t>Maps and Giving Directions</w:t>
            </w:r>
          </w:p>
        </w:tc>
        <w:tc>
          <w:tcPr>
            <w:tcW w:w="1620" w:type="dxa"/>
          </w:tcPr>
          <w:p w14:paraId="574E2708" w14:textId="748BD1BB" w:rsidR="00D1323C" w:rsidRPr="0098400D" w:rsidRDefault="00A769C8">
            <w:pPr>
              <w:pStyle w:val="TableParagraph"/>
              <w:spacing w:before="82"/>
              <w:ind w:left="720" w:firstLine="0"/>
              <w:rPr>
                <w:sz w:val="20"/>
              </w:rPr>
            </w:pPr>
            <w:r>
              <w:rPr>
                <w:sz w:val="20"/>
              </w:rPr>
              <w:t>21</w:t>
            </w:r>
          </w:p>
        </w:tc>
      </w:tr>
      <w:tr w:rsidR="00D1323C" w:rsidRPr="0098400D" w14:paraId="301FD6E3" w14:textId="77777777" w:rsidTr="00A34364">
        <w:trPr>
          <w:trHeight w:val="20"/>
        </w:trPr>
        <w:tc>
          <w:tcPr>
            <w:tcW w:w="886" w:type="dxa"/>
            <w:vMerge w:val="restart"/>
          </w:tcPr>
          <w:p w14:paraId="5EC2FA15" w14:textId="77777777" w:rsidR="00D1323C" w:rsidRPr="0098400D" w:rsidRDefault="00D1323C">
            <w:pPr>
              <w:pStyle w:val="TableParagraph"/>
              <w:spacing w:before="0"/>
              <w:ind w:left="0" w:firstLine="0"/>
              <w:rPr>
                <w:b/>
              </w:rPr>
            </w:pPr>
          </w:p>
          <w:p w14:paraId="7900D3B6" w14:textId="77777777" w:rsidR="00D1323C" w:rsidRPr="0098400D" w:rsidRDefault="00D1323C">
            <w:pPr>
              <w:pStyle w:val="TableParagraph"/>
              <w:spacing w:before="172"/>
              <w:ind w:left="196" w:firstLine="0"/>
              <w:rPr>
                <w:b/>
                <w:sz w:val="20"/>
              </w:rPr>
            </w:pPr>
            <w:r w:rsidRPr="0098400D">
              <w:rPr>
                <w:b/>
                <w:color w:val="010202"/>
                <w:sz w:val="20"/>
              </w:rPr>
              <w:t>Term 3</w:t>
            </w:r>
          </w:p>
        </w:tc>
        <w:tc>
          <w:tcPr>
            <w:tcW w:w="2392" w:type="dxa"/>
          </w:tcPr>
          <w:p w14:paraId="2FC6F663" w14:textId="77777777" w:rsidR="00D1323C" w:rsidRPr="0098400D" w:rsidRDefault="00D1323C">
            <w:pPr>
              <w:pStyle w:val="TableParagraph"/>
              <w:spacing w:before="82"/>
              <w:ind w:left="113" w:firstLine="0"/>
              <w:rPr>
                <w:color w:val="010202"/>
                <w:sz w:val="20"/>
              </w:rPr>
            </w:pPr>
            <w:r w:rsidRPr="0098400D">
              <w:rPr>
                <w:color w:val="010202"/>
                <w:sz w:val="20"/>
              </w:rPr>
              <w:t>Public</w:t>
            </w:r>
          </w:p>
        </w:tc>
        <w:tc>
          <w:tcPr>
            <w:tcW w:w="4924" w:type="dxa"/>
          </w:tcPr>
          <w:p w14:paraId="7EE704CF" w14:textId="77777777" w:rsidR="00D1323C" w:rsidRPr="0098400D" w:rsidRDefault="00D1323C">
            <w:pPr>
              <w:pStyle w:val="TableParagraph"/>
              <w:spacing w:before="82"/>
              <w:ind w:left="113" w:firstLine="0"/>
              <w:rPr>
                <w:sz w:val="20"/>
              </w:rPr>
            </w:pPr>
            <w:r w:rsidRPr="0098400D">
              <w:rPr>
                <w:color w:val="010202"/>
                <w:sz w:val="20"/>
              </w:rPr>
              <w:t>Tourism (continued)</w:t>
            </w:r>
          </w:p>
        </w:tc>
        <w:tc>
          <w:tcPr>
            <w:tcW w:w="1620" w:type="dxa"/>
          </w:tcPr>
          <w:p w14:paraId="7FB07906" w14:textId="32F9DD7C" w:rsidR="00D1323C" w:rsidRPr="0098400D" w:rsidRDefault="00A769C8">
            <w:pPr>
              <w:pStyle w:val="TableParagraph"/>
              <w:spacing w:before="82"/>
              <w:ind w:left="720" w:firstLine="0"/>
              <w:rPr>
                <w:sz w:val="20"/>
              </w:rPr>
            </w:pPr>
            <w:r>
              <w:rPr>
                <w:sz w:val="20"/>
              </w:rPr>
              <w:t>16</w:t>
            </w:r>
          </w:p>
        </w:tc>
      </w:tr>
      <w:tr w:rsidR="00D1323C" w:rsidRPr="0098400D" w14:paraId="5D3B2FB6" w14:textId="77777777" w:rsidTr="00A34364">
        <w:trPr>
          <w:trHeight w:val="20"/>
        </w:trPr>
        <w:tc>
          <w:tcPr>
            <w:tcW w:w="886" w:type="dxa"/>
            <w:vMerge/>
            <w:tcBorders>
              <w:top w:val="nil"/>
            </w:tcBorders>
          </w:tcPr>
          <w:p w14:paraId="5083981B" w14:textId="77777777" w:rsidR="00D1323C" w:rsidRPr="0098400D" w:rsidRDefault="00D1323C">
            <w:pPr>
              <w:rPr>
                <w:sz w:val="2"/>
                <w:szCs w:val="2"/>
              </w:rPr>
            </w:pPr>
          </w:p>
        </w:tc>
        <w:tc>
          <w:tcPr>
            <w:tcW w:w="2392" w:type="dxa"/>
          </w:tcPr>
          <w:p w14:paraId="636F3540" w14:textId="77777777" w:rsidR="00D1323C" w:rsidRPr="0098400D" w:rsidRDefault="00D1323C">
            <w:pPr>
              <w:pStyle w:val="TableParagraph"/>
              <w:spacing w:before="82"/>
              <w:ind w:left="113" w:firstLine="0"/>
              <w:rPr>
                <w:color w:val="010202"/>
                <w:sz w:val="20"/>
              </w:rPr>
            </w:pPr>
            <w:r w:rsidRPr="0098400D">
              <w:rPr>
                <w:color w:val="010202"/>
                <w:sz w:val="20"/>
              </w:rPr>
              <w:t>Personal/ Educational</w:t>
            </w:r>
          </w:p>
        </w:tc>
        <w:tc>
          <w:tcPr>
            <w:tcW w:w="4924" w:type="dxa"/>
          </w:tcPr>
          <w:p w14:paraId="3C5AB23D" w14:textId="77777777" w:rsidR="00D1323C" w:rsidRPr="0098400D" w:rsidRDefault="00D1323C">
            <w:pPr>
              <w:pStyle w:val="TableParagraph"/>
              <w:spacing w:before="82"/>
              <w:ind w:left="113" w:firstLine="0"/>
              <w:rPr>
                <w:sz w:val="20"/>
              </w:rPr>
            </w:pPr>
            <w:r w:rsidRPr="0098400D">
              <w:rPr>
                <w:color w:val="010202"/>
                <w:sz w:val="20"/>
              </w:rPr>
              <w:t>Leisure</w:t>
            </w:r>
          </w:p>
        </w:tc>
        <w:tc>
          <w:tcPr>
            <w:tcW w:w="1620" w:type="dxa"/>
          </w:tcPr>
          <w:p w14:paraId="7E74ADC4" w14:textId="36B29CEA" w:rsidR="00D1323C" w:rsidRPr="0098400D" w:rsidRDefault="00A769C8">
            <w:pPr>
              <w:pStyle w:val="TableParagraph"/>
              <w:spacing w:before="82"/>
              <w:ind w:left="720" w:firstLine="0"/>
              <w:rPr>
                <w:sz w:val="20"/>
              </w:rPr>
            </w:pPr>
            <w:r>
              <w:rPr>
                <w:sz w:val="20"/>
              </w:rPr>
              <w:t>27</w:t>
            </w:r>
          </w:p>
        </w:tc>
      </w:tr>
      <w:tr w:rsidR="00D1323C" w:rsidRPr="0098400D" w14:paraId="21961383" w14:textId="77777777" w:rsidTr="00A34364">
        <w:trPr>
          <w:trHeight w:val="20"/>
        </w:trPr>
        <w:tc>
          <w:tcPr>
            <w:tcW w:w="886" w:type="dxa"/>
            <w:vMerge/>
            <w:tcBorders>
              <w:top w:val="nil"/>
            </w:tcBorders>
          </w:tcPr>
          <w:p w14:paraId="42A24E88" w14:textId="77777777" w:rsidR="00D1323C" w:rsidRPr="0098400D" w:rsidRDefault="00D1323C">
            <w:pPr>
              <w:rPr>
                <w:sz w:val="2"/>
                <w:szCs w:val="2"/>
              </w:rPr>
            </w:pPr>
          </w:p>
        </w:tc>
        <w:tc>
          <w:tcPr>
            <w:tcW w:w="2392" w:type="dxa"/>
          </w:tcPr>
          <w:p w14:paraId="67AB8315" w14:textId="77777777" w:rsidR="00D1323C" w:rsidRPr="0098400D" w:rsidRDefault="00D1323C">
            <w:pPr>
              <w:pStyle w:val="TableParagraph"/>
              <w:spacing w:before="82"/>
              <w:ind w:left="113" w:firstLine="0"/>
              <w:rPr>
                <w:color w:val="010202"/>
                <w:sz w:val="20"/>
              </w:rPr>
            </w:pPr>
            <w:r w:rsidRPr="0098400D">
              <w:rPr>
                <w:color w:val="010202"/>
                <w:sz w:val="20"/>
              </w:rPr>
              <w:t>Personal</w:t>
            </w:r>
          </w:p>
        </w:tc>
        <w:tc>
          <w:tcPr>
            <w:tcW w:w="4924" w:type="dxa"/>
          </w:tcPr>
          <w:p w14:paraId="39D0A800" w14:textId="77777777" w:rsidR="00D1323C" w:rsidRPr="0098400D" w:rsidRDefault="00D1323C">
            <w:pPr>
              <w:pStyle w:val="TableParagraph"/>
              <w:spacing w:before="82"/>
              <w:ind w:left="113" w:firstLine="0"/>
              <w:rPr>
                <w:sz w:val="20"/>
              </w:rPr>
            </w:pPr>
            <w:r w:rsidRPr="0098400D">
              <w:rPr>
                <w:color w:val="010202"/>
                <w:sz w:val="20"/>
              </w:rPr>
              <w:t>Appearance and grooming</w:t>
            </w:r>
          </w:p>
        </w:tc>
        <w:tc>
          <w:tcPr>
            <w:tcW w:w="1620" w:type="dxa"/>
          </w:tcPr>
          <w:p w14:paraId="14C9ED02" w14:textId="7D3A7FB1" w:rsidR="00D1323C" w:rsidRPr="0098400D" w:rsidRDefault="00A769C8">
            <w:pPr>
              <w:pStyle w:val="TableParagraph"/>
              <w:spacing w:before="82"/>
              <w:ind w:left="720" w:firstLine="0"/>
              <w:rPr>
                <w:sz w:val="20"/>
              </w:rPr>
            </w:pPr>
            <w:r>
              <w:rPr>
                <w:sz w:val="20"/>
              </w:rPr>
              <w:t>26</w:t>
            </w:r>
          </w:p>
        </w:tc>
      </w:tr>
      <w:tr w:rsidR="00D1323C" w:rsidRPr="0098400D" w14:paraId="7D008A34" w14:textId="77777777" w:rsidTr="00A34364">
        <w:trPr>
          <w:trHeight w:val="20"/>
        </w:trPr>
        <w:tc>
          <w:tcPr>
            <w:tcW w:w="8202" w:type="dxa"/>
            <w:gridSpan w:val="3"/>
          </w:tcPr>
          <w:p w14:paraId="15773B65" w14:textId="77777777" w:rsidR="00D1323C" w:rsidRPr="0098400D" w:rsidRDefault="00D1323C">
            <w:pPr>
              <w:pStyle w:val="TableParagraph"/>
              <w:spacing w:before="64"/>
              <w:ind w:left="0" w:right="101" w:firstLine="0"/>
              <w:jc w:val="right"/>
              <w:rPr>
                <w:b/>
                <w:sz w:val="20"/>
              </w:rPr>
            </w:pPr>
            <w:r w:rsidRPr="0098400D">
              <w:rPr>
                <w:b/>
                <w:color w:val="010202"/>
                <w:sz w:val="20"/>
              </w:rPr>
              <w:t>Total</w:t>
            </w:r>
          </w:p>
        </w:tc>
        <w:tc>
          <w:tcPr>
            <w:tcW w:w="1620" w:type="dxa"/>
          </w:tcPr>
          <w:p w14:paraId="1A2E4B04" w14:textId="48419C77" w:rsidR="00D1323C" w:rsidRPr="0098400D" w:rsidRDefault="00A769C8">
            <w:pPr>
              <w:pStyle w:val="TableParagraph"/>
              <w:spacing w:before="64"/>
              <w:ind w:left="657" w:firstLine="0"/>
              <w:rPr>
                <w:b/>
                <w:sz w:val="20"/>
              </w:rPr>
            </w:pPr>
            <w:r>
              <w:rPr>
                <w:b/>
                <w:sz w:val="20"/>
              </w:rPr>
              <w:t>216</w:t>
            </w:r>
          </w:p>
        </w:tc>
      </w:tr>
    </w:tbl>
    <w:p w14:paraId="18C2DE1C" w14:textId="77777777" w:rsidR="00A017D0" w:rsidRPr="0098400D" w:rsidRDefault="00A017D0">
      <w:pPr>
        <w:rPr>
          <w:sz w:val="20"/>
        </w:rPr>
        <w:sectPr w:rsidR="00A017D0" w:rsidRPr="0098400D">
          <w:pgSz w:w="11910" w:h="16840"/>
          <w:pgMar w:top="1520" w:right="0" w:bottom="1560" w:left="0" w:header="0" w:footer="1379" w:gutter="0"/>
          <w:cols w:space="720"/>
        </w:sectPr>
      </w:pPr>
    </w:p>
    <w:p w14:paraId="06CF9D56" w14:textId="77777777" w:rsidR="00A017D0" w:rsidRPr="0098400D" w:rsidRDefault="00A017D0">
      <w:pPr>
        <w:pStyle w:val="BodyText"/>
        <w:spacing w:before="10"/>
        <w:rPr>
          <w:b/>
          <w:sz w:val="27"/>
        </w:rPr>
      </w:pPr>
    </w:p>
    <w:tbl>
      <w:tblPr>
        <w:tblW w:w="10233" w:type="dxa"/>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1261"/>
        <w:gridCol w:w="2610"/>
        <w:gridCol w:w="4472"/>
        <w:gridCol w:w="1890"/>
      </w:tblGrid>
      <w:tr w:rsidR="006C5F4E" w:rsidRPr="0098400D" w14:paraId="45A6EC0F" w14:textId="77777777" w:rsidTr="00A34364">
        <w:trPr>
          <w:trHeight w:val="733"/>
        </w:trPr>
        <w:tc>
          <w:tcPr>
            <w:tcW w:w="1261" w:type="dxa"/>
            <w:shd w:val="clear" w:color="auto" w:fill="FADA03"/>
          </w:tcPr>
          <w:p w14:paraId="65D39274" w14:textId="77777777" w:rsidR="006C5F4E" w:rsidRPr="0098400D" w:rsidRDefault="006C5F4E">
            <w:pPr>
              <w:pStyle w:val="TableParagraph"/>
              <w:spacing w:before="188" w:line="235" w:lineRule="auto"/>
              <w:ind w:left="200" w:hanging="47"/>
              <w:rPr>
                <w:b/>
                <w:sz w:val="20"/>
              </w:rPr>
            </w:pPr>
            <w:r w:rsidRPr="0098400D">
              <w:rPr>
                <w:b/>
                <w:color w:val="010202"/>
                <w:sz w:val="20"/>
              </w:rPr>
              <w:t>SENIOR THREE</w:t>
            </w:r>
          </w:p>
        </w:tc>
        <w:tc>
          <w:tcPr>
            <w:tcW w:w="2610" w:type="dxa"/>
            <w:shd w:val="clear" w:color="auto" w:fill="FADA03"/>
          </w:tcPr>
          <w:p w14:paraId="00A65E69" w14:textId="77777777" w:rsidR="006C5F4E" w:rsidRPr="0098400D" w:rsidRDefault="006C5F4E" w:rsidP="006C5F4E">
            <w:pPr>
              <w:pStyle w:val="TableParagraph"/>
              <w:spacing w:before="10"/>
              <w:ind w:left="-1092" w:firstLine="0"/>
              <w:rPr>
                <w:b/>
                <w:sz w:val="24"/>
              </w:rPr>
            </w:pPr>
            <w:r w:rsidRPr="0098400D">
              <w:rPr>
                <w:b/>
                <w:sz w:val="24"/>
              </w:rPr>
              <w:t>T</w:t>
            </w:r>
          </w:p>
          <w:p w14:paraId="098095B3" w14:textId="77777777" w:rsidR="006C5F4E" w:rsidRPr="0098400D" w:rsidRDefault="006C5F4E" w:rsidP="006C5F4E">
            <w:pPr>
              <w:rPr>
                <w:b/>
              </w:rPr>
            </w:pPr>
            <w:r w:rsidRPr="0098400D">
              <w:t xml:space="preserve">    </w:t>
            </w:r>
            <w:r w:rsidRPr="0098400D">
              <w:rPr>
                <w:b/>
              </w:rPr>
              <w:t xml:space="preserve">THEME                 </w:t>
            </w:r>
          </w:p>
        </w:tc>
        <w:tc>
          <w:tcPr>
            <w:tcW w:w="4472" w:type="dxa"/>
            <w:shd w:val="clear" w:color="auto" w:fill="FADA03"/>
            <w:vAlign w:val="center"/>
          </w:tcPr>
          <w:p w14:paraId="24FBA64F" w14:textId="77777777" w:rsidR="006C5F4E" w:rsidRPr="0098400D" w:rsidRDefault="006C5F4E" w:rsidP="006C5F4E">
            <w:pPr>
              <w:pStyle w:val="TableParagraph"/>
              <w:spacing w:before="0"/>
              <w:ind w:left="0" w:right="3626" w:firstLine="0"/>
              <w:rPr>
                <w:b/>
                <w:sz w:val="20"/>
              </w:rPr>
            </w:pPr>
            <w:r w:rsidRPr="0098400D">
              <w:rPr>
                <w:b/>
                <w:sz w:val="20"/>
              </w:rPr>
              <w:t xml:space="preserve">                                  TOPIC</w:t>
            </w:r>
          </w:p>
        </w:tc>
        <w:tc>
          <w:tcPr>
            <w:tcW w:w="1890" w:type="dxa"/>
            <w:shd w:val="clear" w:color="auto" w:fill="FADA03"/>
          </w:tcPr>
          <w:p w14:paraId="6527DF1B" w14:textId="77777777" w:rsidR="006C5F4E" w:rsidRPr="0098400D" w:rsidRDefault="006C5F4E">
            <w:pPr>
              <w:pStyle w:val="TableParagraph"/>
              <w:spacing w:before="68" w:line="235" w:lineRule="auto"/>
              <w:ind w:left="247" w:right="233" w:hanging="1"/>
              <w:jc w:val="center"/>
              <w:rPr>
                <w:b/>
                <w:sz w:val="20"/>
              </w:rPr>
            </w:pPr>
            <w:r w:rsidRPr="0098400D">
              <w:rPr>
                <w:b/>
                <w:color w:val="010202"/>
                <w:sz w:val="20"/>
              </w:rPr>
              <w:t>DURATION (NUMBER OF PERIODS)</w:t>
            </w:r>
          </w:p>
        </w:tc>
      </w:tr>
      <w:tr w:rsidR="006C5F4E" w:rsidRPr="0098400D" w14:paraId="40C7E8F0" w14:textId="77777777" w:rsidTr="00A34364">
        <w:trPr>
          <w:trHeight w:val="366"/>
        </w:trPr>
        <w:tc>
          <w:tcPr>
            <w:tcW w:w="1261" w:type="dxa"/>
            <w:vMerge w:val="restart"/>
          </w:tcPr>
          <w:p w14:paraId="2FBAC422" w14:textId="77777777" w:rsidR="006C5F4E" w:rsidRPr="0098400D" w:rsidRDefault="006C5F4E">
            <w:pPr>
              <w:pStyle w:val="TableParagraph"/>
              <w:spacing w:before="5"/>
              <w:ind w:left="0" w:firstLine="0"/>
              <w:rPr>
                <w:b/>
                <w:sz w:val="31"/>
              </w:rPr>
            </w:pPr>
          </w:p>
          <w:p w14:paraId="2B03072C" w14:textId="77777777" w:rsidR="006C5F4E" w:rsidRPr="0098400D" w:rsidRDefault="006C5F4E">
            <w:pPr>
              <w:pStyle w:val="TableParagraph"/>
              <w:spacing w:before="0"/>
              <w:ind w:left="196" w:firstLine="0"/>
              <w:rPr>
                <w:b/>
                <w:sz w:val="20"/>
              </w:rPr>
            </w:pPr>
            <w:r w:rsidRPr="0098400D">
              <w:rPr>
                <w:b/>
                <w:color w:val="010202"/>
                <w:sz w:val="20"/>
              </w:rPr>
              <w:t>Term 1</w:t>
            </w:r>
          </w:p>
        </w:tc>
        <w:tc>
          <w:tcPr>
            <w:tcW w:w="2610" w:type="dxa"/>
            <w:vAlign w:val="center"/>
          </w:tcPr>
          <w:p w14:paraId="2E36ED04" w14:textId="77777777" w:rsidR="006C5F4E" w:rsidRPr="0098400D" w:rsidRDefault="006C5F4E" w:rsidP="007F3D91">
            <w:pPr>
              <w:pStyle w:val="TableParagraph"/>
              <w:spacing w:before="82"/>
              <w:rPr>
                <w:color w:val="010202"/>
                <w:sz w:val="20"/>
              </w:rPr>
            </w:pPr>
            <w:r w:rsidRPr="0098400D">
              <w:rPr>
                <w:color w:val="010202"/>
                <w:sz w:val="20"/>
              </w:rPr>
              <w:t>Personal</w:t>
            </w:r>
          </w:p>
        </w:tc>
        <w:tc>
          <w:tcPr>
            <w:tcW w:w="4472" w:type="dxa"/>
          </w:tcPr>
          <w:p w14:paraId="0C2F779E" w14:textId="77777777" w:rsidR="006C5F4E" w:rsidRPr="0098400D" w:rsidRDefault="006C5F4E">
            <w:pPr>
              <w:pStyle w:val="TableParagraph"/>
              <w:spacing w:before="82"/>
              <w:ind w:left="84" w:firstLine="0"/>
              <w:rPr>
                <w:sz w:val="20"/>
              </w:rPr>
            </w:pPr>
            <w:r w:rsidRPr="0098400D">
              <w:rPr>
                <w:color w:val="010202"/>
                <w:sz w:val="20"/>
              </w:rPr>
              <w:t>Childhood memories</w:t>
            </w:r>
          </w:p>
        </w:tc>
        <w:tc>
          <w:tcPr>
            <w:tcW w:w="1890" w:type="dxa"/>
          </w:tcPr>
          <w:p w14:paraId="140C8E9D" w14:textId="77777777" w:rsidR="006C5F4E" w:rsidRPr="0098400D" w:rsidRDefault="006C5F4E">
            <w:pPr>
              <w:pStyle w:val="TableParagraph"/>
              <w:spacing w:before="82"/>
              <w:ind w:left="720" w:firstLine="0"/>
              <w:rPr>
                <w:sz w:val="20"/>
              </w:rPr>
            </w:pPr>
            <w:r w:rsidRPr="0098400D">
              <w:rPr>
                <w:color w:val="010202"/>
                <w:sz w:val="20"/>
              </w:rPr>
              <w:t>22</w:t>
            </w:r>
          </w:p>
        </w:tc>
      </w:tr>
      <w:tr w:rsidR="006C5F4E" w:rsidRPr="0098400D" w14:paraId="41BB65C8" w14:textId="77777777" w:rsidTr="00A34364">
        <w:trPr>
          <w:trHeight w:val="310"/>
        </w:trPr>
        <w:tc>
          <w:tcPr>
            <w:tcW w:w="1261" w:type="dxa"/>
            <w:vMerge/>
            <w:tcBorders>
              <w:top w:val="nil"/>
            </w:tcBorders>
          </w:tcPr>
          <w:p w14:paraId="5040191A" w14:textId="77777777" w:rsidR="006C5F4E" w:rsidRPr="0098400D" w:rsidRDefault="006C5F4E">
            <w:pPr>
              <w:rPr>
                <w:sz w:val="2"/>
                <w:szCs w:val="2"/>
              </w:rPr>
            </w:pPr>
          </w:p>
        </w:tc>
        <w:tc>
          <w:tcPr>
            <w:tcW w:w="2610" w:type="dxa"/>
            <w:vAlign w:val="center"/>
          </w:tcPr>
          <w:p w14:paraId="460FD316" w14:textId="77777777" w:rsidR="006C5F4E" w:rsidRPr="0098400D" w:rsidRDefault="006C5F4E" w:rsidP="006C5F4E">
            <w:pPr>
              <w:pStyle w:val="TableParagraph"/>
              <w:spacing w:before="53"/>
              <w:ind w:left="0" w:firstLine="0"/>
              <w:rPr>
                <w:color w:val="010202"/>
                <w:sz w:val="20"/>
              </w:rPr>
            </w:pPr>
            <w:r w:rsidRPr="0098400D">
              <w:rPr>
                <w:color w:val="010202"/>
                <w:sz w:val="20"/>
              </w:rPr>
              <w:t xml:space="preserve">  Educational</w:t>
            </w:r>
          </w:p>
        </w:tc>
        <w:tc>
          <w:tcPr>
            <w:tcW w:w="4472" w:type="dxa"/>
          </w:tcPr>
          <w:p w14:paraId="6821C842" w14:textId="77777777" w:rsidR="006C5F4E" w:rsidRPr="0098400D" w:rsidRDefault="006C5F4E">
            <w:pPr>
              <w:pStyle w:val="TableParagraph"/>
              <w:spacing w:before="53"/>
              <w:ind w:left="84" w:firstLine="0"/>
              <w:rPr>
                <w:sz w:val="20"/>
              </w:rPr>
            </w:pPr>
            <w:r w:rsidRPr="0098400D">
              <w:rPr>
                <w:color w:val="010202"/>
                <w:sz w:val="20"/>
              </w:rPr>
              <w:t>School clubs</w:t>
            </w:r>
          </w:p>
        </w:tc>
        <w:tc>
          <w:tcPr>
            <w:tcW w:w="1890" w:type="dxa"/>
          </w:tcPr>
          <w:p w14:paraId="730C80F0" w14:textId="77777777" w:rsidR="006C5F4E" w:rsidRPr="0098400D" w:rsidRDefault="006C5F4E">
            <w:pPr>
              <w:pStyle w:val="TableParagraph"/>
              <w:spacing w:before="53"/>
              <w:ind w:left="720" w:firstLine="0"/>
              <w:rPr>
                <w:sz w:val="20"/>
              </w:rPr>
            </w:pPr>
            <w:r w:rsidRPr="0098400D">
              <w:rPr>
                <w:color w:val="010202"/>
                <w:sz w:val="20"/>
              </w:rPr>
              <w:t>22</w:t>
            </w:r>
          </w:p>
        </w:tc>
      </w:tr>
      <w:tr w:rsidR="006C5F4E" w:rsidRPr="0098400D" w14:paraId="77AF8191" w14:textId="77777777" w:rsidTr="00A34364">
        <w:trPr>
          <w:trHeight w:val="310"/>
        </w:trPr>
        <w:tc>
          <w:tcPr>
            <w:tcW w:w="1261" w:type="dxa"/>
            <w:vMerge/>
            <w:tcBorders>
              <w:top w:val="nil"/>
            </w:tcBorders>
          </w:tcPr>
          <w:p w14:paraId="4D3C8764" w14:textId="77777777" w:rsidR="006C5F4E" w:rsidRPr="0098400D" w:rsidRDefault="006C5F4E">
            <w:pPr>
              <w:rPr>
                <w:sz w:val="2"/>
                <w:szCs w:val="2"/>
              </w:rPr>
            </w:pPr>
          </w:p>
        </w:tc>
        <w:tc>
          <w:tcPr>
            <w:tcW w:w="2610" w:type="dxa"/>
          </w:tcPr>
          <w:p w14:paraId="2622EA16" w14:textId="77777777" w:rsidR="006C5F4E" w:rsidRPr="0098400D" w:rsidRDefault="007F3D91" w:rsidP="007F3D91">
            <w:pPr>
              <w:pStyle w:val="TableParagraph"/>
              <w:tabs>
                <w:tab w:val="center" w:pos="214"/>
              </w:tabs>
              <w:spacing w:before="53"/>
              <w:ind w:left="-1092" w:firstLine="0"/>
              <w:rPr>
                <w:color w:val="010202"/>
                <w:sz w:val="20"/>
              </w:rPr>
            </w:pPr>
            <w:r w:rsidRPr="0098400D">
              <w:rPr>
                <w:color w:val="010202"/>
                <w:sz w:val="20"/>
              </w:rPr>
              <w:t xml:space="preserve">                           </w:t>
            </w:r>
            <w:r w:rsidRPr="0098400D">
              <w:rPr>
                <w:color w:val="010202"/>
                <w:sz w:val="20"/>
              </w:rPr>
              <w:tab/>
              <w:t xml:space="preserve">Personal </w:t>
            </w:r>
          </w:p>
        </w:tc>
        <w:tc>
          <w:tcPr>
            <w:tcW w:w="4472" w:type="dxa"/>
          </w:tcPr>
          <w:p w14:paraId="247B10E8" w14:textId="77777777" w:rsidR="006C5F4E" w:rsidRPr="0098400D" w:rsidRDefault="006C5F4E">
            <w:pPr>
              <w:pStyle w:val="TableParagraph"/>
              <w:spacing w:before="53"/>
              <w:ind w:left="84" w:firstLine="0"/>
              <w:rPr>
                <w:sz w:val="20"/>
              </w:rPr>
            </w:pPr>
            <w:r w:rsidRPr="0098400D">
              <w:rPr>
                <w:color w:val="010202"/>
                <w:sz w:val="20"/>
              </w:rPr>
              <w:t>Integrity</w:t>
            </w:r>
          </w:p>
        </w:tc>
        <w:tc>
          <w:tcPr>
            <w:tcW w:w="1890" w:type="dxa"/>
          </w:tcPr>
          <w:p w14:paraId="20444FA0" w14:textId="77777777" w:rsidR="006C5F4E" w:rsidRPr="0098400D" w:rsidRDefault="006C5F4E">
            <w:pPr>
              <w:pStyle w:val="TableParagraph"/>
              <w:spacing w:before="53"/>
              <w:ind w:left="720" w:firstLine="0"/>
              <w:rPr>
                <w:sz w:val="20"/>
              </w:rPr>
            </w:pPr>
            <w:r w:rsidRPr="0098400D">
              <w:rPr>
                <w:color w:val="010202"/>
                <w:sz w:val="20"/>
              </w:rPr>
              <w:t>16</w:t>
            </w:r>
          </w:p>
        </w:tc>
      </w:tr>
      <w:tr w:rsidR="006C5F4E" w:rsidRPr="0098400D" w14:paraId="5B5E89FB" w14:textId="77777777" w:rsidTr="00A34364">
        <w:trPr>
          <w:trHeight w:val="310"/>
        </w:trPr>
        <w:tc>
          <w:tcPr>
            <w:tcW w:w="1261" w:type="dxa"/>
            <w:vMerge w:val="restart"/>
          </w:tcPr>
          <w:p w14:paraId="230A8CB7" w14:textId="77777777" w:rsidR="006C5F4E" w:rsidRPr="0098400D" w:rsidRDefault="006C5F4E">
            <w:pPr>
              <w:pStyle w:val="TableParagraph"/>
              <w:spacing w:before="1"/>
              <w:ind w:left="0" w:firstLine="0"/>
              <w:rPr>
                <w:b/>
                <w:sz w:val="29"/>
              </w:rPr>
            </w:pPr>
          </w:p>
          <w:p w14:paraId="66C517D4" w14:textId="77777777" w:rsidR="006C5F4E" w:rsidRPr="0098400D" w:rsidRDefault="006C5F4E">
            <w:pPr>
              <w:pStyle w:val="TableParagraph"/>
              <w:spacing w:before="0"/>
              <w:ind w:left="196" w:firstLine="0"/>
              <w:rPr>
                <w:b/>
                <w:sz w:val="20"/>
              </w:rPr>
            </w:pPr>
            <w:r w:rsidRPr="0098400D">
              <w:rPr>
                <w:b/>
                <w:color w:val="010202"/>
                <w:sz w:val="20"/>
              </w:rPr>
              <w:t>Term 2</w:t>
            </w:r>
          </w:p>
        </w:tc>
        <w:tc>
          <w:tcPr>
            <w:tcW w:w="2610" w:type="dxa"/>
            <w:vAlign w:val="center"/>
          </w:tcPr>
          <w:p w14:paraId="32300791" w14:textId="77777777" w:rsidR="006C5F4E" w:rsidRPr="0098400D" w:rsidRDefault="007F3D91" w:rsidP="007F3D91">
            <w:pPr>
              <w:pStyle w:val="TableParagraph"/>
              <w:spacing w:before="53"/>
              <w:ind w:left="0" w:firstLine="0"/>
              <w:rPr>
                <w:color w:val="010202"/>
                <w:sz w:val="20"/>
              </w:rPr>
            </w:pPr>
            <w:r w:rsidRPr="0098400D">
              <w:rPr>
                <w:color w:val="010202"/>
                <w:sz w:val="20"/>
              </w:rPr>
              <w:t xml:space="preserve">  Personal</w:t>
            </w:r>
          </w:p>
        </w:tc>
        <w:tc>
          <w:tcPr>
            <w:tcW w:w="4472" w:type="dxa"/>
          </w:tcPr>
          <w:p w14:paraId="779F2090" w14:textId="77777777" w:rsidR="006C5F4E" w:rsidRPr="0098400D" w:rsidRDefault="006C5F4E">
            <w:pPr>
              <w:pStyle w:val="TableParagraph"/>
              <w:spacing w:before="53"/>
              <w:ind w:left="84" w:firstLine="0"/>
              <w:rPr>
                <w:sz w:val="20"/>
              </w:rPr>
            </w:pPr>
            <w:r w:rsidRPr="0098400D">
              <w:rPr>
                <w:color w:val="010202"/>
                <w:sz w:val="20"/>
              </w:rPr>
              <w:t>Identity crisis</w:t>
            </w:r>
          </w:p>
        </w:tc>
        <w:tc>
          <w:tcPr>
            <w:tcW w:w="1890" w:type="dxa"/>
          </w:tcPr>
          <w:p w14:paraId="2EB11AD1" w14:textId="77777777" w:rsidR="006C5F4E" w:rsidRPr="0098400D" w:rsidRDefault="006C5F4E">
            <w:pPr>
              <w:pStyle w:val="TableParagraph"/>
              <w:spacing w:before="53"/>
              <w:ind w:left="720" w:firstLine="0"/>
              <w:rPr>
                <w:sz w:val="20"/>
              </w:rPr>
            </w:pPr>
            <w:r w:rsidRPr="0098400D">
              <w:rPr>
                <w:color w:val="010202"/>
                <w:sz w:val="20"/>
              </w:rPr>
              <w:t>18</w:t>
            </w:r>
          </w:p>
        </w:tc>
      </w:tr>
      <w:tr w:rsidR="006C5F4E" w:rsidRPr="0098400D" w14:paraId="4592F428" w14:textId="77777777" w:rsidTr="00A34364">
        <w:trPr>
          <w:trHeight w:val="310"/>
        </w:trPr>
        <w:tc>
          <w:tcPr>
            <w:tcW w:w="1261" w:type="dxa"/>
            <w:vMerge/>
            <w:tcBorders>
              <w:top w:val="nil"/>
            </w:tcBorders>
          </w:tcPr>
          <w:p w14:paraId="54E05C04" w14:textId="77777777" w:rsidR="006C5F4E" w:rsidRPr="0098400D" w:rsidRDefault="006C5F4E">
            <w:pPr>
              <w:rPr>
                <w:sz w:val="2"/>
                <w:szCs w:val="2"/>
              </w:rPr>
            </w:pPr>
          </w:p>
        </w:tc>
        <w:tc>
          <w:tcPr>
            <w:tcW w:w="2610" w:type="dxa"/>
          </w:tcPr>
          <w:p w14:paraId="3E36ECA1" w14:textId="77777777" w:rsidR="006C5F4E" w:rsidRPr="0098400D" w:rsidRDefault="00DC4655" w:rsidP="007F3D91">
            <w:pPr>
              <w:pStyle w:val="TableParagraph"/>
              <w:spacing w:before="53"/>
              <w:ind w:left="270" w:hanging="270"/>
              <w:rPr>
                <w:color w:val="010202"/>
                <w:sz w:val="20"/>
              </w:rPr>
            </w:pPr>
            <w:r w:rsidRPr="0098400D">
              <w:rPr>
                <w:color w:val="010202"/>
                <w:sz w:val="20"/>
              </w:rPr>
              <w:t xml:space="preserve">  </w:t>
            </w:r>
            <w:r w:rsidR="007F3D91" w:rsidRPr="0098400D">
              <w:rPr>
                <w:color w:val="010202"/>
                <w:sz w:val="20"/>
              </w:rPr>
              <w:t>Personal/ Public</w:t>
            </w:r>
          </w:p>
        </w:tc>
        <w:tc>
          <w:tcPr>
            <w:tcW w:w="4472" w:type="dxa"/>
          </w:tcPr>
          <w:p w14:paraId="5C20BAE6" w14:textId="77777777" w:rsidR="006C5F4E" w:rsidRPr="0098400D" w:rsidRDefault="006C5F4E">
            <w:pPr>
              <w:pStyle w:val="TableParagraph"/>
              <w:spacing w:before="53"/>
              <w:ind w:left="84" w:firstLine="0"/>
              <w:rPr>
                <w:sz w:val="20"/>
              </w:rPr>
            </w:pPr>
            <w:r w:rsidRPr="0098400D">
              <w:rPr>
                <w:color w:val="010202"/>
                <w:sz w:val="20"/>
              </w:rPr>
              <w:t>Relationships and emotions</w:t>
            </w:r>
          </w:p>
        </w:tc>
        <w:tc>
          <w:tcPr>
            <w:tcW w:w="1890" w:type="dxa"/>
          </w:tcPr>
          <w:p w14:paraId="6EAEDE4C" w14:textId="77777777" w:rsidR="006C5F4E" w:rsidRPr="0098400D" w:rsidRDefault="006C5F4E">
            <w:pPr>
              <w:pStyle w:val="TableParagraph"/>
              <w:spacing w:before="53"/>
              <w:ind w:left="720" w:firstLine="0"/>
              <w:rPr>
                <w:sz w:val="20"/>
              </w:rPr>
            </w:pPr>
            <w:r w:rsidRPr="0098400D">
              <w:rPr>
                <w:color w:val="010202"/>
                <w:sz w:val="20"/>
              </w:rPr>
              <w:t>25</w:t>
            </w:r>
          </w:p>
        </w:tc>
      </w:tr>
      <w:tr w:rsidR="006C5F4E" w:rsidRPr="0098400D" w14:paraId="0EE0F159" w14:textId="77777777" w:rsidTr="00A34364">
        <w:trPr>
          <w:trHeight w:val="310"/>
        </w:trPr>
        <w:tc>
          <w:tcPr>
            <w:tcW w:w="1261" w:type="dxa"/>
            <w:vMerge/>
            <w:tcBorders>
              <w:top w:val="nil"/>
            </w:tcBorders>
          </w:tcPr>
          <w:p w14:paraId="31AD87C3" w14:textId="77777777" w:rsidR="006C5F4E" w:rsidRPr="0098400D" w:rsidRDefault="006C5F4E">
            <w:pPr>
              <w:rPr>
                <w:sz w:val="2"/>
                <w:szCs w:val="2"/>
              </w:rPr>
            </w:pPr>
          </w:p>
        </w:tc>
        <w:tc>
          <w:tcPr>
            <w:tcW w:w="2610" w:type="dxa"/>
          </w:tcPr>
          <w:p w14:paraId="693E0686" w14:textId="77777777" w:rsidR="006C5F4E" w:rsidRPr="0098400D" w:rsidRDefault="007F3D91" w:rsidP="007F3D91">
            <w:pPr>
              <w:pStyle w:val="TableParagraph"/>
              <w:spacing w:before="53"/>
              <w:ind w:left="90" w:firstLine="0"/>
              <w:rPr>
                <w:color w:val="010202"/>
                <w:sz w:val="20"/>
              </w:rPr>
            </w:pPr>
            <w:r w:rsidRPr="0098400D">
              <w:rPr>
                <w:color w:val="010202"/>
                <w:sz w:val="20"/>
              </w:rPr>
              <w:t>Public</w:t>
            </w:r>
          </w:p>
        </w:tc>
        <w:tc>
          <w:tcPr>
            <w:tcW w:w="4472" w:type="dxa"/>
          </w:tcPr>
          <w:p w14:paraId="0B8D35D9" w14:textId="77777777" w:rsidR="006C5F4E" w:rsidRPr="0098400D" w:rsidRDefault="006C5F4E">
            <w:pPr>
              <w:pStyle w:val="TableParagraph"/>
              <w:spacing w:before="53"/>
              <w:ind w:left="84" w:firstLine="0"/>
              <w:rPr>
                <w:sz w:val="20"/>
              </w:rPr>
            </w:pPr>
            <w:r w:rsidRPr="0098400D">
              <w:rPr>
                <w:color w:val="010202"/>
                <w:sz w:val="20"/>
              </w:rPr>
              <w:t>Patriotism</w:t>
            </w:r>
          </w:p>
        </w:tc>
        <w:tc>
          <w:tcPr>
            <w:tcW w:w="1890" w:type="dxa"/>
          </w:tcPr>
          <w:p w14:paraId="43578047" w14:textId="77777777" w:rsidR="006C5F4E" w:rsidRPr="0098400D" w:rsidRDefault="006C5F4E">
            <w:pPr>
              <w:pStyle w:val="TableParagraph"/>
              <w:spacing w:before="53"/>
              <w:ind w:left="720" w:firstLine="0"/>
              <w:rPr>
                <w:sz w:val="20"/>
              </w:rPr>
            </w:pPr>
            <w:r w:rsidRPr="0098400D">
              <w:rPr>
                <w:color w:val="010202"/>
                <w:sz w:val="20"/>
              </w:rPr>
              <w:t>15</w:t>
            </w:r>
          </w:p>
        </w:tc>
      </w:tr>
      <w:tr w:rsidR="006C5F4E" w:rsidRPr="0098400D" w14:paraId="71C1339A" w14:textId="77777777" w:rsidTr="00A34364">
        <w:trPr>
          <w:trHeight w:val="310"/>
        </w:trPr>
        <w:tc>
          <w:tcPr>
            <w:tcW w:w="1261" w:type="dxa"/>
            <w:vMerge w:val="restart"/>
          </w:tcPr>
          <w:p w14:paraId="669796BB" w14:textId="77777777" w:rsidR="006C5F4E" w:rsidRPr="0098400D" w:rsidRDefault="006C5F4E">
            <w:pPr>
              <w:pStyle w:val="TableParagraph"/>
              <w:spacing w:before="1"/>
              <w:ind w:left="0" w:firstLine="0"/>
              <w:rPr>
                <w:b/>
                <w:sz w:val="29"/>
              </w:rPr>
            </w:pPr>
          </w:p>
          <w:p w14:paraId="607E7500" w14:textId="77777777" w:rsidR="006C5F4E" w:rsidRPr="0098400D" w:rsidRDefault="006C5F4E">
            <w:pPr>
              <w:pStyle w:val="TableParagraph"/>
              <w:spacing w:before="0"/>
              <w:ind w:left="196" w:firstLine="0"/>
              <w:rPr>
                <w:b/>
                <w:sz w:val="20"/>
              </w:rPr>
            </w:pPr>
            <w:r w:rsidRPr="0098400D">
              <w:rPr>
                <w:b/>
                <w:color w:val="010202"/>
                <w:sz w:val="20"/>
              </w:rPr>
              <w:t>Term 3</w:t>
            </w:r>
          </w:p>
        </w:tc>
        <w:tc>
          <w:tcPr>
            <w:tcW w:w="2610" w:type="dxa"/>
          </w:tcPr>
          <w:p w14:paraId="6E5B5E82" w14:textId="77777777" w:rsidR="006C5F4E" w:rsidRPr="0098400D" w:rsidRDefault="007F3D91" w:rsidP="007F3D91">
            <w:pPr>
              <w:pStyle w:val="TableParagraph"/>
              <w:spacing w:before="53"/>
              <w:ind w:left="90" w:firstLine="0"/>
              <w:rPr>
                <w:color w:val="010202"/>
                <w:sz w:val="20"/>
              </w:rPr>
            </w:pPr>
            <w:r w:rsidRPr="0098400D">
              <w:rPr>
                <w:color w:val="010202"/>
                <w:sz w:val="20"/>
              </w:rPr>
              <w:t>Public</w:t>
            </w:r>
          </w:p>
        </w:tc>
        <w:tc>
          <w:tcPr>
            <w:tcW w:w="4472" w:type="dxa"/>
          </w:tcPr>
          <w:p w14:paraId="42459571" w14:textId="77777777" w:rsidR="006C5F4E" w:rsidRPr="0098400D" w:rsidRDefault="006C5F4E">
            <w:pPr>
              <w:pStyle w:val="TableParagraph"/>
              <w:spacing w:before="53"/>
              <w:ind w:left="84" w:firstLine="0"/>
              <w:rPr>
                <w:sz w:val="20"/>
              </w:rPr>
            </w:pPr>
            <w:r w:rsidRPr="0098400D">
              <w:rPr>
                <w:color w:val="010202"/>
                <w:sz w:val="20"/>
              </w:rPr>
              <w:t>Patriotism (continued)</w:t>
            </w:r>
          </w:p>
        </w:tc>
        <w:tc>
          <w:tcPr>
            <w:tcW w:w="1890" w:type="dxa"/>
          </w:tcPr>
          <w:p w14:paraId="0282DF67" w14:textId="77777777" w:rsidR="006C5F4E" w:rsidRPr="0098400D" w:rsidRDefault="006C5F4E">
            <w:pPr>
              <w:pStyle w:val="TableParagraph"/>
              <w:spacing w:before="53"/>
              <w:ind w:left="719" w:firstLine="0"/>
              <w:rPr>
                <w:sz w:val="20"/>
              </w:rPr>
            </w:pPr>
            <w:r w:rsidRPr="0098400D">
              <w:rPr>
                <w:color w:val="010202"/>
                <w:sz w:val="20"/>
              </w:rPr>
              <w:t>15</w:t>
            </w:r>
          </w:p>
        </w:tc>
      </w:tr>
      <w:tr w:rsidR="006C5F4E" w:rsidRPr="0098400D" w14:paraId="21443824" w14:textId="77777777" w:rsidTr="00A34364">
        <w:trPr>
          <w:trHeight w:val="310"/>
        </w:trPr>
        <w:tc>
          <w:tcPr>
            <w:tcW w:w="1261" w:type="dxa"/>
            <w:vMerge/>
            <w:tcBorders>
              <w:top w:val="nil"/>
            </w:tcBorders>
          </w:tcPr>
          <w:p w14:paraId="1BE59C34" w14:textId="77777777" w:rsidR="006C5F4E" w:rsidRPr="0098400D" w:rsidRDefault="006C5F4E">
            <w:pPr>
              <w:rPr>
                <w:sz w:val="2"/>
                <w:szCs w:val="2"/>
              </w:rPr>
            </w:pPr>
          </w:p>
        </w:tc>
        <w:tc>
          <w:tcPr>
            <w:tcW w:w="2610" w:type="dxa"/>
          </w:tcPr>
          <w:p w14:paraId="52A627AB" w14:textId="77777777" w:rsidR="006C5F4E" w:rsidRPr="0098400D" w:rsidRDefault="00DC4655" w:rsidP="00DC4655">
            <w:pPr>
              <w:pStyle w:val="TableParagraph"/>
              <w:spacing w:before="53"/>
              <w:ind w:left="90" w:firstLine="0"/>
              <w:rPr>
                <w:color w:val="010202"/>
                <w:sz w:val="20"/>
              </w:rPr>
            </w:pPr>
            <w:r w:rsidRPr="0098400D">
              <w:rPr>
                <w:color w:val="010202"/>
                <w:sz w:val="20"/>
              </w:rPr>
              <w:t>Educational</w:t>
            </w:r>
          </w:p>
        </w:tc>
        <w:tc>
          <w:tcPr>
            <w:tcW w:w="4472" w:type="dxa"/>
          </w:tcPr>
          <w:p w14:paraId="4B4CAE7A" w14:textId="77777777" w:rsidR="006C5F4E" w:rsidRPr="0098400D" w:rsidRDefault="006C5F4E">
            <w:pPr>
              <w:pStyle w:val="TableParagraph"/>
              <w:spacing w:before="53"/>
              <w:ind w:left="84" w:firstLine="0"/>
              <w:rPr>
                <w:sz w:val="20"/>
              </w:rPr>
            </w:pPr>
            <w:r w:rsidRPr="0098400D">
              <w:rPr>
                <w:color w:val="010202"/>
                <w:sz w:val="20"/>
              </w:rPr>
              <w:t>Further Education</w:t>
            </w:r>
          </w:p>
        </w:tc>
        <w:tc>
          <w:tcPr>
            <w:tcW w:w="1890" w:type="dxa"/>
          </w:tcPr>
          <w:p w14:paraId="57CE529D" w14:textId="77777777" w:rsidR="006C5F4E" w:rsidRPr="0098400D" w:rsidRDefault="006C5F4E">
            <w:pPr>
              <w:pStyle w:val="TableParagraph"/>
              <w:spacing w:before="53"/>
              <w:ind w:left="719" w:firstLine="0"/>
              <w:rPr>
                <w:sz w:val="20"/>
              </w:rPr>
            </w:pPr>
            <w:r w:rsidRPr="0098400D">
              <w:rPr>
                <w:color w:val="010202"/>
                <w:sz w:val="20"/>
              </w:rPr>
              <w:t>25</w:t>
            </w:r>
          </w:p>
        </w:tc>
      </w:tr>
      <w:tr w:rsidR="006C5F4E" w:rsidRPr="0098400D" w14:paraId="4BE868D2" w14:textId="77777777" w:rsidTr="00A34364">
        <w:trPr>
          <w:trHeight w:val="310"/>
        </w:trPr>
        <w:tc>
          <w:tcPr>
            <w:tcW w:w="1261" w:type="dxa"/>
            <w:vMerge/>
            <w:tcBorders>
              <w:top w:val="nil"/>
            </w:tcBorders>
          </w:tcPr>
          <w:p w14:paraId="512A6E28" w14:textId="77777777" w:rsidR="006C5F4E" w:rsidRPr="0098400D" w:rsidRDefault="006C5F4E">
            <w:pPr>
              <w:rPr>
                <w:sz w:val="2"/>
                <w:szCs w:val="2"/>
              </w:rPr>
            </w:pPr>
          </w:p>
        </w:tc>
        <w:tc>
          <w:tcPr>
            <w:tcW w:w="2610" w:type="dxa"/>
          </w:tcPr>
          <w:p w14:paraId="63D0CD65" w14:textId="77777777" w:rsidR="006C5F4E" w:rsidRPr="0098400D" w:rsidRDefault="00DC4655" w:rsidP="00DC4655">
            <w:pPr>
              <w:pStyle w:val="TableParagraph"/>
              <w:spacing w:before="53"/>
              <w:rPr>
                <w:color w:val="010202"/>
                <w:sz w:val="20"/>
              </w:rPr>
            </w:pPr>
            <w:r w:rsidRPr="0098400D">
              <w:rPr>
                <w:color w:val="010202"/>
                <w:sz w:val="20"/>
              </w:rPr>
              <w:t>Public/Occupational</w:t>
            </w:r>
          </w:p>
        </w:tc>
        <w:tc>
          <w:tcPr>
            <w:tcW w:w="4472" w:type="dxa"/>
          </w:tcPr>
          <w:p w14:paraId="5C6485DD" w14:textId="77777777" w:rsidR="006C5F4E" w:rsidRPr="0098400D" w:rsidRDefault="006C5F4E">
            <w:pPr>
              <w:pStyle w:val="TableParagraph"/>
              <w:spacing w:before="53"/>
              <w:ind w:left="84" w:firstLine="0"/>
              <w:rPr>
                <w:sz w:val="20"/>
              </w:rPr>
            </w:pPr>
            <w:r w:rsidRPr="0098400D">
              <w:rPr>
                <w:color w:val="010202"/>
                <w:sz w:val="20"/>
              </w:rPr>
              <w:t>Banking and money</w:t>
            </w:r>
          </w:p>
        </w:tc>
        <w:tc>
          <w:tcPr>
            <w:tcW w:w="1890" w:type="dxa"/>
          </w:tcPr>
          <w:p w14:paraId="177057E3" w14:textId="77777777" w:rsidR="006C5F4E" w:rsidRPr="0098400D" w:rsidRDefault="006C5F4E">
            <w:pPr>
              <w:pStyle w:val="TableParagraph"/>
              <w:spacing w:before="53"/>
              <w:ind w:left="719" w:firstLine="0"/>
              <w:rPr>
                <w:sz w:val="20"/>
              </w:rPr>
            </w:pPr>
            <w:r w:rsidRPr="0098400D">
              <w:rPr>
                <w:color w:val="010202"/>
                <w:sz w:val="20"/>
              </w:rPr>
              <w:t>20</w:t>
            </w:r>
          </w:p>
        </w:tc>
      </w:tr>
      <w:tr w:rsidR="006C5F4E" w:rsidRPr="0098400D" w14:paraId="1074A434" w14:textId="77777777" w:rsidTr="00A34364">
        <w:trPr>
          <w:trHeight w:val="340"/>
        </w:trPr>
        <w:tc>
          <w:tcPr>
            <w:tcW w:w="1261" w:type="dxa"/>
          </w:tcPr>
          <w:p w14:paraId="2E0A1376" w14:textId="77777777" w:rsidR="006C5F4E" w:rsidRPr="0098400D" w:rsidRDefault="006C5F4E" w:rsidP="006C5F4E">
            <w:pPr>
              <w:pStyle w:val="TableParagraph"/>
              <w:spacing w:before="50"/>
              <w:ind w:left="-1092" w:right="74" w:firstLine="0"/>
              <w:jc w:val="right"/>
              <w:rPr>
                <w:b/>
                <w:color w:val="010202"/>
                <w:sz w:val="20"/>
              </w:rPr>
            </w:pPr>
          </w:p>
        </w:tc>
        <w:tc>
          <w:tcPr>
            <w:tcW w:w="7082" w:type="dxa"/>
            <w:gridSpan w:val="2"/>
          </w:tcPr>
          <w:p w14:paraId="5399612B" w14:textId="77777777" w:rsidR="006C5F4E" w:rsidRPr="0098400D" w:rsidRDefault="006C5F4E" w:rsidP="006C5F4E">
            <w:pPr>
              <w:pStyle w:val="TableParagraph"/>
              <w:spacing w:before="50"/>
              <w:ind w:left="-1092" w:right="74" w:firstLine="0"/>
              <w:jc w:val="right"/>
              <w:rPr>
                <w:b/>
                <w:sz w:val="20"/>
              </w:rPr>
            </w:pPr>
            <w:r w:rsidRPr="0098400D">
              <w:rPr>
                <w:b/>
                <w:color w:val="010202"/>
                <w:sz w:val="20"/>
              </w:rPr>
              <w:t>Total</w:t>
            </w:r>
          </w:p>
        </w:tc>
        <w:tc>
          <w:tcPr>
            <w:tcW w:w="1890" w:type="dxa"/>
          </w:tcPr>
          <w:p w14:paraId="3E319D84" w14:textId="77777777" w:rsidR="006C5F4E" w:rsidRPr="0098400D" w:rsidRDefault="006C5F4E">
            <w:pPr>
              <w:pStyle w:val="TableParagraph"/>
              <w:spacing w:before="50"/>
              <w:ind w:left="656" w:firstLine="0"/>
              <w:rPr>
                <w:b/>
                <w:sz w:val="20"/>
              </w:rPr>
            </w:pPr>
            <w:r w:rsidRPr="0098400D">
              <w:rPr>
                <w:b/>
                <w:color w:val="010202"/>
                <w:sz w:val="20"/>
              </w:rPr>
              <w:t>178</w:t>
            </w:r>
          </w:p>
        </w:tc>
      </w:tr>
    </w:tbl>
    <w:p w14:paraId="65CC0ACC" w14:textId="77777777" w:rsidR="00A017D0" w:rsidRPr="0098400D" w:rsidRDefault="00A017D0">
      <w:pPr>
        <w:pStyle w:val="BodyText"/>
        <w:spacing w:before="11"/>
        <w:rPr>
          <w:b/>
          <w:sz w:val="26"/>
        </w:rPr>
      </w:pPr>
    </w:p>
    <w:tbl>
      <w:tblPr>
        <w:tblW w:w="10186" w:type="dxa"/>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1261"/>
        <w:gridCol w:w="2610"/>
        <w:gridCol w:w="78"/>
        <w:gridCol w:w="4536"/>
        <w:gridCol w:w="1701"/>
      </w:tblGrid>
      <w:tr w:rsidR="004F4763" w:rsidRPr="0098400D" w14:paraId="54D61F88" w14:textId="77777777" w:rsidTr="00A34364">
        <w:trPr>
          <w:trHeight w:val="846"/>
        </w:trPr>
        <w:tc>
          <w:tcPr>
            <w:tcW w:w="1261" w:type="dxa"/>
            <w:shd w:val="clear" w:color="auto" w:fill="FADA03"/>
          </w:tcPr>
          <w:p w14:paraId="5FC71EE1" w14:textId="77777777" w:rsidR="004F4763" w:rsidRPr="0098400D" w:rsidRDefault="004F4763">
            <w:pPr>
              <w:pStyle w:val="TableParagraph"/>
              <w:spacing w:before="188" w:line="235" w:lineRule="auto"/>
              <w:ind w:left="237" w:hanging="84"/>
              <w:rPr>
                <w:b/>
                <w:sz w:val="20"/>
              </w:rPr>
            </w:pPr>
            <w:r w:rsidRPr="0098400D">
              <w:rPr>
                <w:b/>
                <w:color w:val="010202"/>
                <w:sz w:val="20"/>
              </w:rPr>
              <w:t xml:space="preserve">SENIOR FOUR                </w:t>
            </w:r>
          </w:p>
        </w:tc>
        <w:tc>
          <w:tcPr>
            <w:tcW w:w="2610" w:type="dxa"/>
            <w:shd w:val="clear" w:color="auto" w:fill="FADA03"/>
          </w:tcPr>
          <w:p w14:paraId="74F897B8" w14:textId="77777777" w:rsidR="004F4763" w:rsidRPr="0098400D" w:rsidRDefault="004F4763" w:rsidP="004F4763">
            <w:pPr>
              <w:pStyle w:val="TableParagraph"/>
              <w:spacing w:before="10"/>
              <w:ind w:left="-369" w:right="2159" w:hanging="90"/>
              <w:jc w:val="center"/>
              <w:rPr>
                <w:b/>
                <w:sz w:val="24"/>
              </w:rPr>
            </w:pPr>
          </w:p>
          <w:p w14:paraId="7FE162F4" w14:textId="77777777" w:rsidR="004F4763" w:rsidRPr="0098400D" w:rsidRDefault="004F4763" w:rsidP="004F4763">
            <w:pPr>
              <w:jc w:val="center"/>
              <w:rPr>
                <w:b/>
              </w:rPr>
            </w:pPr>
            <w:r w:rsidRPr="0098400D">
              <w:rPr>
                <w:b/>
              </w:rPr>
              <w:t>THEME</w:t>
            </w:r>
          </w:p>
        </w:tc>
        <w:tc>
          <w:tcPr>
            <w:tcW w:w="4614" w:type="dxa"/>
            <w:gridSpan w:val="2"/>
            <w:shd w:val="clear" w:color="auto" w:fill="FADA03"/>
            <w:vAlign w:val="center"/>
          </w:tcPr>
          <w:p w14:paraId="049E2740" w14:textId="77777777" w:rsidR="004F4763" w:rsidRPr="0098400D" w:rsidRDefault="004F4763" w:rsidP="004F4763">
            <w:pPr>
              <w:pStyle w:val="TableParagraph"/>
              <w:spacing w:before="10"/>
              <w:ind w:left="0" w:right="2159" w:firstLine="0"/>
              <w:jc w:val="center"/>
              <w:rPr>
                <w:b/>
                <w:sz w:val="24"/>
              </w:rPr>
            </w:pPr>
          </w:p>
          <w:p w14:paraId="4254786C" w14:textId="77777777" w:rsidR="004F4763" w:rsidRPr="0098400D" w:rsidRDefault="004F4763" w:rsidP="004F4763">
            <w:pPr>
              <w:pStyle w:val="TableParagraph"/>
              <w:spacing w:before="10"/>
              <w:ind w:left="0" w:right="2159" w:firstLine="0"/>
              <w:jc w:val="center"/>
              <w:rPr>
                <w:b/>
                <w:sz w:val="24"/>
              </w:rPr>
            </w:pPr>
            <w:r w:rsidRPr="0098400D">
              <w:rPr>
                <w:b/>
                <w:sz w:val="24"/>
              </w:rPr>
              <w:t>TOPIC</w:t>
            </w:r>
          </w:p>
          <w:p w14:paraId="3D9CAD96" w14:textId="77777777" w:rsidR="004F4763" w:rsidRPr="0098400D" w:rsidRDefault="004F4763" w:rsidP="004F4763">
            <w:pPr>
              <w:pStyle w:val="TableParagraph"/>
              <w:spacing w:before="0"/>
              <w:ind w:left="3639" w:right="2159" w:firstLine="0"/>
              <w:jc w:val="center"/>
              <w:rPr>
                <w:b/>
                <w:sz w:val="20"/>
              </w:rPr>
            </w:pPr>
          </w:p>
        </w:tc>
        <w:tc>
          <w:tcPr>
            <w:tcW w:w="1701" w:type="dxa"/>
            <w:shd w:val="clear" w:color="auto" w:fill="FADA03"/>
          </w:tcPr>
          <w:p w14:paraId="3EBC31FA" w14:textId="77777777" w:rsidR="004F4763" w:rsidRPr="0098400D" w:rsidRDefault="004F4763">
            <w:pPr>
              <w:pStyle w:val="TableParagraph"/>
              <w:spacing w:before="68" w:line="235" w:lineRule="auto"/>
              <w:ind w:left="247" w:right="233" w:hanging="1"/>
              <w:jc w:val="center"/>
              <w:rPr>
                <w:b/>
                <w:sz w:val="20"/>
              </w:rPr>
            </w:pPr>
            <w:r w:rsidRPr="0098400D">
              <w:rPr>
                <w:b/>
                <w:color w:val="010202"/>
                <w:sz w:val="20"/>
              </w:rPr>
              <w:t>DURATION (NUMBER OF PERIODS)</w:t>
            </w:r>
          </w:p>
        </w:tc>
      </w:tr>
      <w:tr w:rsidR="004F4763" w:rsidRPr="0098400D" w14:paraId="06A9019D" w14:textId="77777777" w:rsidTr="00A34364">
        <w:trPr>
          <w:trHeight w:val="310"/>
        </w:trPr>
        <w:tc>
          <w:tcPr>
            <w:tcW w:w="1261" w:type="dxa"/>
            <w:vMerge w:val="restart"/>
          </w:tcPr>
          <w:p w14:paraId="35848AD6" w14:textId="77777777" w:rsidR="004F4763" w:rsidRPr="0098400D" w:rsidRDefault="004F4763">
            <w:pPr>
              <w:pStyle w:val="TableParagraph"/>
              <w:spacing w:before="1"/>
              <w:ind w:left="0" w:firstLine="0"/>
              <w:rPr>
                <w:b/>
                <w:sz w:val="29"/>
              </w:rPr>
            </w:pPr>
          </w:p>
          <w:p w14:paraId="38CEF2D5" w14:textId="77777777" w:rsidR="004F4763" w:rsidRPr="0098400D" w:rsidRDefault="004F4763">
            <w:pPr>
              <w:pStyle w:val="TableParagraph"/>
              <w:spacing w:before="0"/>
              <w:ind w:left="196" w:firstLine="0"/>
              <w:rPr>
                <w:b/>
                <w:sz w:val="20"/>
              </w:rPr>
            </w:pPr>
            <w:r w:rsidRPr="0098400D">
              <w:rPr>
                <w:b/>
                <w:color w:val="010202"/>
                <w:sz w:val="20"/>
              </w:rPr>
              <w:t>Term 1</w:t>
            </w:r>
          </w:p>
        </w:tc>
        <w:tc>
          <w:tcPr>
            <w:tcW w:w="2610" w:type="dxa"/>
          </w:tcPr>
          <w:p w14:paraId="7646ACF8" w14:textId="77777777" w:rsidR="004F4763" w:rsidRPr="0098400D" w:rsidRDefault="00E30B73" w:rsidP="00E30B73">
            <w:r w:rsidRPr="0098400D">
              <w:t xml:space="preserve">  Public/Occupational</w:t>
            </w:r>
            <w:r w:rsidR="00D1323C" w:rsidRPr="0098400D">
              <w:t xml:space="preserve">       </w:t>
            </w:r>
            <w:r w:rsidRPr="0098400D">
              <w:t xml:space="preserve">      </w:t>
            </w:r>
          </w:p>
        </w:tc>
        <w:tc>
          <w:tcPr>
            <w:tcW w:w="4614" w:type="dxa"/>
            <w:gridSpan w:val="2"/>
          </w:tcPr>
          <w:p w14:paraId="10668CE6" w14:textId="77777777" w:rsidR="004F4763" w:rsidRPr="0098400D" w:rsidRDefault="004F4763" w:rsidP="004F4763">
            <w:pPr>
              <w:pStyle w:val="TableParagraph"/>
              <w:spacing w:before="53"/>
              <w:ind w:left="84" w:right="2159" w:firstLine="0"/>
              <w:rPr>
                <w:sz w:val="20"/>
              </w:rPr>
            </w:pPr>
            <w:r w:rsidRPr="0098400D">
              <w:rPr>
                <w:color w:val="010202"/>
                <w:sz w:val="20"/>
              </w:rPr>
              <w:t>Leadership</w:t>
            </w:r>
          </w:p>
        </w:tc>
        <w:tc>
          <w:tcPr>
            <w:tcW w:w="1701" w:type="dxa"/>
          </w:tcPr>
          <w:p w14:paraId="49380F1F" w14:textId="77777777" w:rsidR="004F4763" w:rsidRPr="0098400D" w:rsidRDefault="004F4763">
            <w:pPr>
              <w:pStyle w:val="TableParagraph"/>
              <w:spacing w:before="53"/>
              <w:ind w:left="720" w:firstLine="0"/>
              <w:rPr>
                <w:sz w:val="20"/>
              </w:rPr>
            </w:pPr>
            <w:r w:rsidRPr="0098400D">
              <w:rPr>
                <w:color w:val="010202"/>
                <w:sz w:val="20"/>
              </w:rPr>
              <w:t>20</w:t>
            </w:r>
          </w:p>
        </w:tc>
      </w:tr>
      <w:tr w:rsidR="004F4763" w:rsidRPr="0098400D" w14:paraId="4BEB48B5" w14:textId="77777777" w:rsidTr="00A34364">
        <w:trPr>
          <w:trHeight w:val="310"/>
        </w:trPr>
        <w:tc>
          <w:tcPr>
            <w:tcW w:w="1261" w:type="dxa"/>
            <w:vMerge/>
            <w:tcBorders>
              <w:top w:val="nil"/>
            </w:tcBorders>
          </w:tcPr>
          <w:p w14:paraId="1CAFA659" w14:textId="77777777" w:rsidR="004F4763" w:rsidRPr="0098400D" w:rsidRDefault="004F4763">
            <w:pPr>
              <w:rPr>
                <w:sz w:val="2"/>
                <w:szCs w:val="2"/>
              </w:rPr>
            </w:pPr>
          </w:p>
        </w:tc>
        <w:tc>
          <w:tcPr>
            <w:tcW w:w="2610" w:type="dxa"/>
          </w:tcPr>
          <w:p w14:paraId="198D74A8" w14:textId="77777777" w:rsidR="004F4763" w:rsidRPr="0098400D" w:rsidRDefault="00E30B73" w:rsidP="00E30B73">
            <w:r w:rsidRPr="0098400D">
              <w:t xml:space="preserve">  Public</w:t>
            </w:r>
          </w:p>
        </w:tc>
        <w:tc>
          <w:tcPr>
            <w:tcW w:w="4614" w:type="dxa"/>
            <w:gridSpan w:val="2"/>
          </w:tcPr>
          <w:p w14:paraId="62C12014" w14:textId="77777777" w:rsidR="004F4763" w:rsidRPr="0098400D" w:rsidRDefault="004F4763" w:rsidP="00A34364">
            <w:pPr>
              <w:pStyle w:val="TableParagraph"/>
              <w:tabs>
                <w:tab w:val="left" w:pos="3193"/>
              </w:tabs>
              <w:spacing w:before="53"/>
              <w:ind w:left="84" w:right="2159" w:firstLine="0"/>
              <w:rPr>
                <w:sz w:val="20"/>
              </w:rPr>
            </w:pPr>
            <w:r w:rsidRPr="0098400D">
              <w:rPr>
                <w:color w:val="010202"/>
                <w:sz w:val="20"/>
              </w:rPr>
              <w:t>The media</w:t>
            </w:r>
          </w:p>
        </w:tc>
        <w:tc>
          <w:tcPr>
            <w:tcW w:w="1701" w:type="dxa"/>
          </w:tcPr>
          <w:p w14:paraId="25F8914F" w14:textId="77777777" w:rsidR="004F4763" w:rsidRPr="0098400D" w:rsidRDefault="004F4763">
            <w:pPr>
              <w:pStyle w:val="TableParagraph"/>
              <w:spacing w:before="53"/>
              <w:ind w:left="720" w:firstLine="0"/>
              <w:rPr>
                <w:sz w:val="20"/>
              </w:rPr>
            </w:pPr>
            <w:r w:rsidRPr="0098400D">
              <w:rPr>
                <w:color w:val="010202"/>
                <w:sz w:val="20"/>
              </w:rPr>
              <w:t>20</w:t>
            </w:r>
          </w:p>
        </w:tc>
      </w:tr>
      <w:tr w:rsidR="004F4763" w:rsidRPr="0098400D" w14:paraId="7DB7FD83" w14:textId="77777777" w:rsidTr="00A34364">
        <w:trPr>
          <w:trHeight w:val="310"/>
        </w:trPr>
        <w:tc>
          <w:tcPr>
            <w:tcW w:w="1261" w:type="dxa"/>
            <w:vMerge/>
            <w:tcBorders>
              <w:top w:val="nil"/>
            </w:tcBorders>
          </w:tcPr>
          <w:p w14:paraId="1C512CC2" w14:textId="77777777" w:rsidR="004F4763" w:rsidRPr="0098400D" w:rsidRDefault="004F4763">
            <w:pPr>
              <w:rPr>
                <w:sz w:val="2"/>
                <w:szCs w:val="2"/>
              </w:rPr>
            </w:pPr>
          </w:p>
        </w:tc>
        <w:tc>
          <w:tcPr>
            <w:tcW w:w="2610" w:type="dxa"/>
          </w:tcPr>
          <w:p w14:paraId="712EE29E" w14:textId="77777777" w:rsidR="004F4763" w:rsidRPr="0098400D" w:rsidRDefault="00E30B73" w:rsidP="00E30B73">
            <w:r w:rsidRPr="0098400D">
              <w:t xml:space="preserve">  Public</w:t>
            </w:r>
          </w:p>
        </w:tc>
        <w:tc>
          <w:tcPr>
            <w:tcW w:w="4614" w:type="dxa"/>
            <w:gridSpan w:val="2"/>
          </w:tcPr>
          <w:p w14:paraId="2EB8C6EE" w14:textId="77777777" w:rsidR="004F4763" w:rsidRPr="0098400D" w:rsidRDefault="004F4763" w:rsidP="004F4763">
            <w:pPr>
              <w:pStyle w:val="TableParagraph"/>
              <w:spacing w:before="53"/>
              <w:ind w:left="84" w:right="2159" w:firstLine="0"/>
              <w:rPr>
                <w:sz w:val="20"/>
              </w:rPr>
            </w:pPr>
            <w:r w:rsidRPr="0098400D">
              <w:rPr>
                <w:color w:val="010202"/>
                <w:sz w:val="20"/>
              </w:rPr>
              <w:t>Culture</w:t>
            </w:r>
          </w:p>
        </w:tc>
        <w:tc>
          <w:tcPr>
            <w:tcW w:w="1701" w:type="dxa"/>
          </w:tcPr>
          <w:p w14:paraId="01B451EF" w14:textId="77777777" w:rsidR="004F4763" w:rsidRPr="0098400D" w:rsidRDefault="004F4763">
            <w:pPr>
              <w:pStyle w:val="TableParagraph"/>
              <w:spacing w:before="53"/>
              <w:ind w:left="720" w:firstLine="0"/>
              <w:rPr>
                <w:sz w:val="20"/>
              </w:rPr>
            </w:pPr>
            <w:r w:rsidRPr="0098400D">
              <w:rPr>
                <w:color w:val="010202"/>
                <w:sz w:val="20"/>
              </w:rPr>
              <w:t>15</w:t>
            </w:r>
          </w:p>
        </w:tc>
      </w:tr>
      <w:tr w:rsidR="004F4763" w:rsidRPr="0098400D" w14:paraId="70F1C838" w14:textId="77777777" w:rsidTr="00A34364">
        <w:trPr>
          <w:trHeight w:val="310"/>
        </w:trPr>
        <w:tc>
          <w:tcPr>
            <w:tcW w:w="1261" w:type="dxa"/>
            <w:vMerge w:val="restart"/>
          </w:tcPr>
          <w:p w14:paraId="16857392" w14:textId="77777777" w:rsidR="004F4763" w:rsidRPr="0098400D" w:rsidRDefault="004F4763">
            <w:pPr>
              <w:pStyle w:val="TableParagraph"/>
              <w:spacing w:before="1"/>
              <w:ind w:left="0" w:firstLine="0"/>
              <w:rPr>
                <w:b/>
                <w:sz w:val="29"/>
              </w:rPr>
            </w:pPr>
          </w:p>
          <w:p w14:paraId="18AF5E84" w14:textId="77777777" w:rsidR="004F4763" w:rsidRPr="0098400D" w:rsidRDefault="004F4763">
            <w:pPr>
              <w:pStyle w:val="TableParagraph"/>
              <w:spacing w:before="0"/>
              <w:ind w:left="196" w:firstLine="0"/>
              <w:rPr>
                <w:b/>
                <w:sz w:val="20"/>
              </w:rPr>
            </w:pPr>
            <w:r w:rsidRPr="0098400D">
              <w:rPr>
                <w:b/>
                <w:color w:val="010202"/>
                <w:sz w:val="20"/>
              </w:rPr>
              <w:t>Term 2</w:t>
            </w:r>
          </w:p>
        </w:tc>
        <w:tc>
          <w:tcPr>
            <w:tcW w:w="2610" w:type="dxa"/>
          </w:tcPr>
          <w:p w14:paraId="1AC9A374" w14:textId="77777777" w:rsidR="004F4763" w:rsidRPr="0098400D" w:rsidRDefault="00E30B73" w:rsidP="00E30B73">
            <w:r w:rsidRPr="0098400D">
              <w:t xml:space="preserve">  Public</w:t>
            </w:r>
          </w:p>
        </w:tc>
        <w:tc>
          <w:tcPr>
            <w:tcW w:w="4614" w:type="dxa"/>
            <w:gridSpan w:val="2"/>
          </w:tcPr>
          <w:p w14:paraId="44906724" w14:textId="77777777" w:rsidR="004F4763" w:rsidRPr="0098400D" w:rsidRDefault="004F4763" w:rsidP="004F4763">
            <w:pPr>
              <w:pStyle w:val="TableParagraph"/>
              <w:spacing w:before="53"/>
              <w:ind w:left="84" w:right="2159" w:firstLine="0"/>
              <w:rPr>
                <w:sz w:val="20"/>
              </w:rPr>
            </w:pPr>
            <w:r w:rsidRPr="0098400D">
              <w:rPr>
                <w:color w:val="010202"/>
                <w:sz w:val="20"/>
              </w:rPr>
              <w:t>Culture (continued)</w:t>
            </w:r>
          </w:p>
        </w:tc>
        <w:tc>
          <w:tcPr>
            <w:tcW w:w="1701" w:type="dxa"/>
          </w:tcPr>
          <w:p w14:paraId="72D1AD49" w14:textId="77777777" w:rsidR="004F4763" w:rsidRPr="0098400D" w:rsidRDefault="004F4763">
            <w:pPr>
              <w:pStyle w:val="TableParagraph"/>
              <w:spacing w:before="53"/>
              <w:ind w:left="720" w:firstLine="0"/>
              <w:rPr>
                <w:sz w:val="20"/>
              </w:rPr>
            </w:pPr>
            <w:r w:rsidRPr="0098400D">
              <w:rPr>
                <w:color w:val="010202"/>
                <w:sz w:val="20"/>
              </w:rPr>
              <w:t>15</w:t>
            </w:r>
          </w:p>
        </w:tc>
      </w:tr>
      <w:tr w:rsidR="004F4763" w:rsidRPr="0098400D" w14:paraId="74057EB7" w14:textId="77777777" w:rsidTr="00A34364">
        <w:trPr>
          <w:trHeight w:val="310"/>
        </w:trPr>
        <w:tc>
          <w:tcPr>
            <w:tcW w:w="1261" w:type="dxa"/>
            <w:vMerge/>
            <w:tcBorders>
              <w:top w:val="nil"/>
            </w:tcBorders>
          </w:tcPr>
          <w:p w14:paraId="069B128B" w14:textId="77777777" w:rsidR="004F4763" w:rsidRPr="0098400D" w:rsidRDefault="004F4763">
            <w:pPr>
              <w:rPr>
                <w:sz w:val="2"/>
                <w:szCs w:val="2"/>
              </w:rPr>
            </w:pPr>
          </w:p>
        </w:tc>
        <w:tc>
          <w:tcPr>
            <w:tcW w:w="2610" w:type="dxa"/>
          </w:tcPr>
          <w:p w14:paraId="06231E44" w14:textId="77777777" w:rsidR="004F4763" w:rsidRPr="0098400D" w:rsidRDefault="00E30B73" w:rsidP="00E30B73">
            <w:r w:rsidRPr="0098400D">
              <w:t xml:space="preserve">  Personal/Occupational</w:t>
            </w:r>
          </w:p>
        </w:tc>
        <w:tc>
          <w:tcPr>
            <w:tcW w:w="4614" w:type="dxa"/>
            <w:gridSpan w:val="2"/>
          </w:tcPr>
          <w:p w14:paraId="0C4CB9EC" w14:textId="77777777" w:rsidR="004F4763" w:rsidRPr="0098400D" w:rsidRDefault="004F4763" w:rsidP="004F4763">
            <w:pPr>
              <w:pStyle w:val="TableParagraph"/>
              <w:spacing w:before="53"/>
              <w:ind w:left="84" w:right="2159" w:firstLine="0"/>
              <w:rPr>
                <w:sz w:val="20"/>
              </w:rPr>
            </w:pPr>
            <w:r w:rsidRPr="0098400D">
              <w:rPr>
                <w:color w:val="010202"/>
                <w:sz w:val="20"/>
              </w:rPr>
              <w:t>Choosing a career</w:t>
            </w:r>
          </w:p>
        </w:tc>
        <w:tc>
          <w:tcPr>
            <w:tcW w:w="1701" w:type="dxa"/>
          </w:tcPr>
          <w:p w14:paraId="76855472" w14:textId="77777777" w:rsidR="004F4763" w:rsidRPr="0098400D" w:rsidRDefault="004F4763">
            <w:pPr>
              <w:pStyle w:val="TableParagraph"/>
              <w:spacing w:before="53"/>
              <w:ind w:left="720" w:firstLine="0"/>
              <w:rPr>
                <w:sz w:val="20"/>
              </w:rPr>
            </w:pPr>
            <w:r w:rsidRPr="0098400D">
              <w:rPr>
                <w:color w:val="010202"/>
                <w:sz w:val="20"/>
              </w:rPr>
              <w:t>30</w:t>
            </w:r>
          </w:p>
        </w:tc>
      </w:tr>
      <w:tr w:rsidR="004F4763" w:rsidRPr="0098400D" w14:paraId="66A3B111" w14:textId="77777777" w:rsidTr="00A34364">
        <w:trPr>
          <w:trHeight w:val="310"/>
        </w:trPr>
        <w:tc>
          <w:tcPr>
            <w:tcW w:w="1261" w:type="dxa"/>
            <w:vMerge/>
            <w:tcBorders>
              <w:top w:val="nil"/>
            </w:tcBorders>
          </w:tcPr>
          <w:p w14:paraId="11DB2280" w14:textId="77777777" w:rsidR="004F4763" w:rsidRPr="0098400D" w:rsidRDefault="004F4763">
            <w:pPr>
              <w:rPr>
                <w:sz w:val="2"/>
                <w:szCs w:val="2"/>
              </w:rPr>
            </w:pPr>
          </w:p>
        </w:tc>
        <w:tc>
          <w:tcPr>
            <w:tcW w:w="2610" w:type="dxa"/>
          </w:tcPr>
          <w:p w14:paraId="1EC75142" w14:textId="77777777" w:rsidR="004F4763" w:rsidRPr="0098400D" w:rsidRDefault="00E30B73" w:rsidP="00E30B73">
            <w:r w:rsidRPr="0098400D">
              <w:t xml:space="preserve">  Personal/Occupational</w:t>
            </w:r>
          </w:p>
        </w:tc>
        <w:tc>
          <w:tcPr>
            <w:tcW w:w="4614" w:type="dxa"/>
            <w:gridSpan w:val="2"/>
          </w:tcPr>
          <w:p w14:paraId="5F8512C3" w14:textId="77777777" w:rsidR="004F4763" w:rsidRPr="0098400D" w:rsidRDefault="004F4763" w:rsidP="004F4763">
            <w:pPr>
              <w:pStyle w:val="TableParagraph"/>
              <w:spacing w:before="53"/>
              <w:ind w:left="84" w:right="2159" w:firstLine="0"/>
              <w:rPr>
                <w:sz w:val="20"/>
              </w:rPr>
            </w:pPr>
            <w:r w:rsidRPr="0098400D">
              <w:rPr>
                <w:color w:val="010202"/>
                <w:sz w:val="20"/>
              </w:rPr>
              <w:t>Applying for a job</w:t>
            </w:r>
          </w:p>
        </w:tc>
        <w:tc>
          <w:tcPr>
            <w:tcW w:w="1701" w:type="dxa"/>
          </w:tcPr>
          <w:p w14:paraId="0F2DAF1D" w14:textId="77777777" w:rsidR="004F4763" w:rsidRPr="0098400D" w:rsidRDefault="004F4763">
            <w:pPr>
              <w:pStyle w:val="TableParagraph"/>
              <w:spacing w:before="53"/>
              <w:ind w:left="720" w:firstLine="0"/>
              <w:rPr>
                <w:sz w:val="20"/>
              </w:rPr>
            </w:pPr>
            <w:r w:rsidRPr="0098400D">
              <w:rPr>
                <w:color w:val="010202"/>
                <w:sz w:val="20"/>
              </w:rPr>
              <w:t>30</w:t>
            </w:r>
          </w:p>
        </w:tc>
      </w:tr>
      <w:tr w:rsidR="004F4763" w:rsidRPr="0098400D" w14:paraId="0AEB5B3D" w14:textId="77777777" w:rsidTr="00A34364">
        <w:trPr>
          <w:trHeight w:val="310"/>
        </w:trPr>
        <w:tc>
          <w:tcPr>
            <w:tcW w:w="1261" w:type="dxa"/>
          </w:tcPr>
          <w:p w14:paraId="30CCC898" w14:textId="77777777" w:rsidR="004F4763" w:rsidRPr="0098400D" w:rsidRDefault="004F4763">
            <w:pPr>
              <w:pStyle w:val="TableParagraph"/>
              <w:spacing w:before="35"/>
              <w:ind w:left="196" w:firstLine="0"/>
              <w:rPr>
                <w:b/>
                <w:sz w:val="20"/>
              </w:rPr>
            </w:pPr>
            <w:r w:rsidRPr="0098400D">
              <w:rPr>
                <w:b/>
                <w:color w:val="010202"/>
                <w:sz w:val="20"/>
              </w:rPr>
              <w:t>Term 3</w:t>
            </w:r>
          </w:p>
        </w:tc>
        <w:tc>
          <w:tcPr>
            <w:tcW w:w="2610" w:type="dxa"/>
          </w:tcPr>
          <w:p w14:paraId="3B384CE1" w14:textId="77777777" w:rsidR="004F4763" w:rsidRPr="0098400D" w:rsidRDefault="00E30B73" w:rsidP="00E30B73">
            <w:r w:rsidRPr="0098400D">
              <w:t xml:space="preserve">  Public/Educational</w:t>
            </w:r>
          </w:p>
        </w:tc>
        <w:tc>
          <w:tcPr>
            <w:tcW w:w="4614" w:type="dxa"/>
            <w:gridSpan w:val="2"/>
          </w:tcPr>
          <w:p w14:paraId="79EA2F86" w14:textId="77777777" w:rsidR="004F4763" w:rsidRPr="0098400D" w:rsidRDefault="004F4763" w:rsidP="004F4763">
            <w:pPr>
              <w:pStyle w:val="TableParagraph"/>
              <w:spacing w:before="53"/>
              <w:ind w:left="84" w:right="2159" w:firstLine="0"/>
              <w:rPr>
                <w:sz w:val="20"/>
              </w:rPr>
            </w:pPr>
            <w:r w:rsidRPr="0098400D">
              <w:rPr>
                <w:color w:val="010202"/>
                <w:sz w:val="20"/>
              </w:rPr>
              <w:t>Globalization</w:t>
            </w:r>
          </w:p>
        </w:tc>
        <w:tc>
          <w:tcPr>
            <w:tcW w:w="1701" w:type="dxa"/>
          </w:tcPr>
          <w:p w14:paraId="282E1514" w14:textId="77777777" w:rsidR="004F4763" w:rsidRPr="0098400D" w:rsidRDefault="004F4763">
            <w:pPr>
              <w:pStyle w:val="TableParagraph"/>
              <w:spacing w:before="53"/>
              <w:ind w:left="719" w:firstLine="0"/>
              <w:rPr>
                <w:sz w:val="20"/>
              </w:rPr>
            </w:pPr>
            <w:r w:rsidRPr="0098400D">
              <w:rPr>
                <w:color w:val="010202"/>
                <w:sz w:val="20"/>
              </w:rPr>
              <w:t>25</w:t>
            </w:r>
          </w:p>
        </w:tc>
      </w:tr>
      <w:tr w:rsidR="004F4763" w:rsidRPr="0098400D" w14:paraId="76B956B7" w14:textId="77777777" w:rsidTr="00A34364">
        <w:trPr>
          <w:trHeight w:val="340"/>
        </w:trPr>
        <w:tc>
          <w:tcPr>
            <w:tcW w:w="3949" w:type="dxa"/>
            <w:gridSpan w:val="3"/>
          </w:tcPr>
          <w:p w14:paraId="0217E4C4" w14:textId="77777777" w:rsidR="004F4763" w:rsidRPr="0098400D" w:rsidRDefault="004F4763" w:rsidP="004F4763">
            <w:pPr>
              <w:pStyle w:val="TableParagraph"/>
              <w:spacing w:before="50"/>
              <w:ind w:left="-1452" w:right="2159" w:hanging="90"/>
              <w:jc w:val="right"/>
              <w:rPr>
                <w:b/>
                <w:color w:val="010202"/>
                <w:sz w:val="20"/>
              </w:rPr>
            </w:pPr>
          </w:p>
        </w:tc>
        <w:tc>
          <w:tcPr>
            <w:tcW w:w="4536" w:type="dxa"/>
          </w:tcPr>
          <w:p w14:paraId="69AFF01E" w14:textId="77777777" w:rsidR="004F4763" w:rsidRPr="0098400D" w:rsidRDefault="004F4763" w:rsidP="004F4763">
            <w:pPr>
              <w:pStyle w:val="TableParagraph"/>
              <w:spacing w:before="50"/>
              <w:ind w:left="-1452" w:right="2159" w:hanging="90"/>
              <w:jc w:val="right"/>
              <w:rPr>
                <w:b/>
                <w:sz w:val="20"/>
              </w:rPr>
            </w:pPr>
            <w:r w:rsidRPr="0098400D">
              <w:rPr>
                <w:b/>
                <w:color w:val="010202"/>
                <w:sz w:val="20"/>
              </w:rPr>
              <w:t>Total</w:t>
            </w:r>
          </w:p>
        </w:tc>
        <w:tc>
          <w:tcPr>
            <w:tcW w:w="1701" w:type="dxa"/>
          </w:tcPr>
          <w:p w14:paraId="1D9BA298" w14:textId="77777777" w:rsidR="004F4763" w:rsidRPr="0098400D" w:rsidRDefault="004F4763">
            <w:pPr>
              <w:pStyle w:val="TableParagraph"/>
              <w:spacing w:before="50"/>
              <w:ind w:left="656" w:firstLine="0"/>
              <w:rPr>
                <w:b/>
                <w:sz w:val="20"/>
              </w:rPr>
            </w:pPr>
            <w:r w:rsidRPr="0098400D">
              <w:rPr>
                <w:b/>
                <w:color w:val="010202"/>
                <w:sz w:val="20"/>
              </w:rPr>
              <w:t>155</w:t>
            </w:r>
          </w:p>
        </w:tc>
      </w:tr>
    </w:tbl>
    <w:p w14:paraId="3F409ED8" w14:textId="77777777" w:rsidR="00A017D0" w:rsidRPr="0098400D" w:rsidRDefault="00A017D0">
      <w:pPr>
        <w:pStyle w:val="BodyText"/>
        <w:spacing w:before="8"/>
        <w:rPr>
          <w:b/>
          <w:sz w:val="21"/>
        </w:rPr>
      </w:pPr>
    </w:p>
    <w:p w14:paraId="2D1AA1C2" w14:textId="77777777" w:rsidR="00A017D0" w:rsidRPr="0098400D" w:rsidRDefault="00441B9E">
      <w:pPr>
        <w:pStyle w:val="BodyText"/>
        <w:spacing w:before="84"/>
        <w:ind w:left="720"/>
        <w:rPr>
          <w:b/>
        </w:rPr>
      </w:pPr>
      <w:r w:rsidRPr="0098400D">
        <w:rPr>
          <w:b/>
          <w:color w:val="010202"/>
        </w:rPr>
        <w:t>The s</w:t>
      </w:r>
      <w:r w:rsidR="00777633" w:rsidRPr="0098400D">
        <w:rPr>
          <w:b/>
          <w:color w:val="010202"/>
        </w:rPr>
        <w:t xml:space="preserve">yllabus details is </w:t>
      </w:r>
      <w:r w:rsidRPr="0098400D">
        <w:rPr>
          <w:b/>
          <w:color w:val="010202"/>
        </w:rPr>
        <w:t xml:space="preserve"> set out in three columns:</w:t>
      </w:r>
    </w:p>
    <w:p w14:paraId="71BC486B" w14:textId="77777777" w:rsidR="00A017D0" w:rsidRPr="0098400D" w:rsidRDefault="00A017D0">
      <w:pPr>
        <w:pStyle w:val="BodyText"/>
        <w:rPr>
          <w:b/>
          <w:sz w:val="11"/>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081E8546" w14:textId="77777777">
        <w:trPr>
          <w:trHeight w:val="606"/>
        </w:trPr>
        <w:tc>
          <w:tcPr>
            <w:tcW w:w="3485" w:type="dxa"/>
            <w:shd w:val="clear" w:color="auto" w:fill="B3D17E"/>
          </w:tcPr>
          <w:p w14:paraId="5F3332DF"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A33748C"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30AE90A"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449AF7BA" w14:textId="77777777" w:rsidR="00A017D0" w:rsidRPr="0098400D" w:rsidRDefault="00441B9E">
            <w:pPr>
              <w:pStyle w:val="TableParagraph"/>
              <w:spacing w:before="184"/>
              <w:ind w:left="249" w:firstLine="0"/>
              <w:rPr>
                <w:b/>
                <w:sz w:val="20"/>
              </w:rPr>
            </w:pPr>
            <w:r w:rsidRPr="0098400D">
              <w:rPr>
                <w:b/>
                <w:color w:val="010202"/>
                <w:sz w:val="20"/>
              </w:rPr>
              <w:t>SAMPLE ASSESSMENT ACTIVITIES</w:t>
            </w:r>
          </w:p>
        </w:tc>
      </w:tr>
      <w:tr w:rsidR="00A017D0" w:rsidRPr="0098400D" w14:paraId="092B9955" w14:textId="77777777">
        <w:trPr>
          <w:trHeight w:val="1086"/>
        </w:trPr>
        <w:tc>
          <w:tcPr>
            <w:tcW w:w="3485" w:type="dxa"/>
          </w:tcPr>
          <w:p w14:paraId="15EB74B9" w14:textId="77777777" w:rsidR="00A017D0" w:rsidRPr="0098400D" w:rsidRDefault="00A017D0">
            <w:pPr>
              <w:pStyle w:val="TableParagraph"/>
              <w:spacing w:before="6"/>
              <w:ind w:left="0" w:firstLine="0"/>
              <w:rPr>
                <w:b/>
                <w:sz w:val="16"/>
              </w:rPr>
            </w:pPr>
          </w:p>
          <w:p w14:paraId="04E989B8" w14:textId="77777777" w:rsidR="00A017D0" w:rsidRPr="0098400D" w:rsidRDefault="00441B9E">
            <w:pPr>
              <w:pStyle w:val="TableParagraph"/>
              <w:spacing w:before="0" w:line="254" w:lineRule="auto"/>
              <w:ind w:left="113" w:right="245" w:firstLine="0"/>
              <w:jc w:val="both"/>
              <w:rPr>
                <w:sz w:val="20"/>
              </w:rPr>
            </w:pPr>
            <w:r w:rsidRPr="0098400D">
              <w:rPr>
                <w:color w:val="010202"/>
                <w:sz w:val="20"/>
              </w:rPr>
              <w:t>The knowledge</w:t>
            </w:r>
            <w:r w:rsidR="000D3E55">
              <w:rPr>
                <w:color w:val="010202"/>
                <w:sz w:val="20"/>
              </w:rPr>
              <w:t xml:space="preserve">, </w:t>
            </w:r>
            <w:r w:rsidRPr="0098400D">
              <w:rPr>
                <w:color w:val="010202"/>
                <w:sz w:val="20"/>
              </w:rPr>
              <w:t xml:space="preserve">understanding or skills expected </w:t>
            </w:r>
            <w:r w:rsidR="0098400D" w:rsidRPr="0098400D">
              <w:rPr>
                <w:color w:val="010202"/>
                <w:sz w:val="20"/>
              </w:rPr>
              <w:t>to</w:t>
            </w:r>
            <w:r w:rsidRPr="0098400D">
              <w:rPr>
                <w:color w:val="010202"/>
                <w:sz w:val="20"/>
              </w:rPr>
              <w:t xml:space="preserve"> be learned by the end of the topic</w:t>
            </w:r>
          </w:p>
        </w:tc>
        <w:tc>
          <w:tcPr>
            <w:tcW w:w="3485" w:type="dxa"/>
          </w:tcPr>
          <w:p w14:paraId="0E550747" w14:textId="77777777" w:rsidR="00A017D0" w:rsidRPr="0098400D" w:rsidRDefault="00441B9E">
            <w:pPr>
              <w:pStyle w:val="TableParagraph"/>
              <w:spacing w:before="82" w:line="254" w:lineRule="auto"/>
              <w:ind w:left="113" w:right="360" w:firstLine="0"/>
              <w:rPr>
                <w:sz w:val="20"/>
              </w:rPr>
            </w:pPr>
            <w:r w:rsidRPr="0098400D">
              <w:rPr>
                <w:color w:val="010202"/>
                <w:sz w:val="20"/>
              </w:rPr>
              <w:t>The sort of learning activities that include the generic skills and that will help learners achieve the Learning Outcomes.</w:t>
            </w:r>
          </w:p>
        </w:tc>
        <w:tc>
          <w:tcPr>
            <w:tcW w:w="3485" w:type="dxa"/>
          </w:tcPr>
          <w:p w14:paraId="6F04E171" w14:textId="77777777" w:rsidR="00A017D0" w:rsidRPr="0098400D" w:rsidRDefault="00A017D0">
            <w:pPr>
              <w:pStyle w:val="TableParagraph"/>
              <w:spacing w:before="4"/>
              <w:ind w:left="0" w:firstLine="0"/>
              <w:rPr>
                <w:b/>
                <w:sz w:val="26"/>
              </w:rPr>
            </w:pPr>
          </w:p>
          <w:p w14:paraId="2949A42A" w14:textId="77777777" w:rsidR="00A017D0" w:rsidRPr="0098400D" w:rsidRDefault="00441B9E">
            <w:pPr>
              <w:pStyle w:val="TableParagraph"/>
              <w:spacing w:before="0" w:line="254" w:lineRule="auto"/>
              <w:ind w:left="113" w:right="460" w:firstLine="0"/>
              <w:rPr>
                <w:sz w:val="20"/>
              </w:rPr>
            </w:pPr>
            <w:r w:rsidRPr="0098400D">
              <w:rPr>
                <w:color w:val="010202"/>
                <w:sz w:val="20"/>
              </w:rPr>
              <w:t>Opportunities for assessment within the learning</w:t>
            </w:r>
          </w:p>
        </w:tc>
      </w:tr>
    </w:tbl>
    <w:p w14:paraId="68A5FC96" w14:textId="77777777" w:rsidR="00A017D0" w:rsidRPr="0098400D" w:rsidRDefault="00441B9E">
      <w:pPr>
        <w:pStyle w:val="BodyText"/>
        <w:spacing w:before="158" w:line="254" w:lineRule="auto"/>
        <w:ind w:left="720" w:right="719"/>
      </w:pPr>
      <w:r w:rsidRPr="0098400D">
        <w:rPr>
          <w:color w:val="010202"/>
        </w:rPr>
        <w:t>Teachers should base their lesson plans on the Learning Outcomes using the Suggested Learning Activities as a guide. These are not the only possible learning activities</w:t>
      </w:r>
      <w:r w:rsidR="000D3E55">
        <w:rPr>
          <w:color w:val="010202"/>
        </w:rPr>
        <w:t xml:space="preserve">, </w:t>
      </w:r>
      <w:r w:rsidRPr="0098400D">
        <w:rPr>
          <w:color w:val="010202"/>
        </w:rPr>
        <w:t>and teachers are encouraged to extend these and devise their own that are appropriate to the needs of their class.</w:t>
      </w:r>
    </w:p>
    <w:p w14:paraId="42D7F4DD" w14:textId="77777777" w:rsidR="00A017D0" w:rsidRPr="0098400D" w:rsidRDefault="00A017D0">
      <w:pPr>
        <w:spacing w:line="254" w:lineRule="auto"/>
        <w:sectPr w:rsidR="00A017D0" w:rsidRPr="0098400D">
          <w:pgSz w:w="11910" w:h="16840"/>
          <w:pgMar w:top="3280" w:right="0" w:bottom="1560" w:left="0" w:header="0" w:footer="1379" w:gutter="0"/>
          <w:cols w:space="720"/>
        </w:sectPr>
      </w:pPr>
    </w:p>
    <w:p w14:paraId="71D98B1D" w14:textId="5DEADC50" w:rsidR="00A017D0" w:rsidRPr="0098400D" w:rsidRDefault="00C25EA0">
      <w:pPr>
        <w:pStyle w:val="BodyText"/>
        <w:spacing w:before="6"/>
        <w:rPr>
          <w:sz w:val="4"/>
        </w:rPr>
      </w:pPr>
      <w:r>
        <w:rPr>
          <w:noProof/>
        </w:rPr>
        <mc:AlternateContent>
          <mc:Choice Requires="wps">
            <w:drawing>
              <wp:anchor distT="0" distB="0" distL="114300" distR="114300" simplePos="0" relativeHeight="2368" behindDoc="0" locked="0" layoutInCell="1" allowOverlap="1" wp14:anchorId="0708468D" wp14:editId="14A375CC">
                <wp:simplePos x="0" y="0"/>
                <wp:positionH relativeFrom="page">
                  <wp:posOffset>0</wp:posOffset>
                </wp:positionH>
                <wp:positionV relativeFrom="page">
                  <wp:posOffset>0</wp:posOffset>
                </wp:positionV>
                <wp:extent cx="7560310" cy="968375"/>
                <wp:effectExtent l="0" t="0" r="2540" b="3175"/>
                <wp:wrapNone/>
                <wp:docPr id="246"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968375"/>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F3A17" id="Rectangle 173" o:spid="_x0000_s1026" style="position:absolute;margin-left:0;margin-top:0;width:595.3pt;height:76.25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" fillcolor="#c7c6c5" stroked="f">
                <w10:wrap anchorx="page" anchory="page"/>
              </v:rect>
            </w:pict>
          </mc:Fallback>
        </mc:AlternateContent>
      </w:r>
    </w:p>
    <w:p w14:paraId="41BAC6A7" w14:textId="2E3DA76B" w:rsidR="00A017D0" w:rsidRPr="0098400D" w:rsidRDefault="00C25EA0">
      <w:pPr>
        <w:pStyle w:val="BodyText"/>
        <w:ind w:right="-45"/>
      </w:pPr>
      <w:r>
        <w:rPr>
          <w:noProof/>
        </w:rPr>
        <mc:AlternateContent>
          <mc:Choice Requires="wps">
            <w:drawing>
              <wp:inline distT="0" distB="0" distL="0" distR="0" wp14:anchorId="58025418" wp14:editId="47D0BF09">
                <wp:extent cx="7560310" cy="1085850"/>
                <wp:effectExtent l="0" t="0" r="2540" b="1905"/>
                <wp:docPr id="245"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5850"/>
                        </a:xfrm>
                        <a:prstGeom prst="rect">
                          <a:avLst/>
                        </a:prstGeom>
                        <a:solidFill>
                          <a:srgbClr val="D91F2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4B0464" w14:textId="77777777" w:rsidR="00AB6D04" w:rsidRDefault="00AB6D04">
                            <w:pPr>
                              <w:pStyle w:val="BodyText"/>
                              <w:spacing w:before="4"/>
                              <w:rPr>
                                <w:sz w:val="50"/>
                              </w:rPr>
                            </w:pPr>
                          </w:p>
                          <w:p w14:paraId="20F45FAC" w14:textId="77777777" w:rsidR="00AB6D04" w:rsidRDefault="00AB6D04">
                            <w:pPr>
                              <w:ind w:left="723"/>
                              <w:rPr>
                                <w:b/>
                                <w:sz w:val="40"/>
                              </w:rPr>
                            </w:pPr>
                            <w:r>
                              <w:rPr>
                                <w:b/>
                                <w:color w:val="FFFFFF"/>
                                <w:sz w:val="40"/>
                              </w:rPr>
                              <w:t>DETAILED SYLLABUS FOR ENGLISH</w:t>
                            </w:r>
                          </w:p>
                        </w:txbxContent>
                      </wps:txbx>
                      <wps:bodyPr rot="0" vert="horz" wrap="square" lIns="0" tIns="0" rIns="0" bIns="0" anchor="t" anchorCtr="0" upright="1">
                        <a:noAutofit/>
                      </wps:bodyPr>
                    </wps:wsp>
                  </a:graphicData>
                </a:graphic>
              </wp:inline>
            </w:drawing>
          </mc:Choice>
          <mc:Fallback>
            <w:pict>
              <v:shape w14:anchorId="58025418" id="Text Box 336" o:spid="_x0000_s1058" type="#_x0000_t202" style="width:595.3pt;height: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" fillcolor="#d91f26" stroked="f">
                <v:textbox inset="0,0,0,0">
                  <w:txbxContent>
                    <w:p w14:paraId="684B0464" w14:textId="77777777" w:rsidR="00AB6D04" w:rsidRDefault="00AB6D04">
                      <w:pPr>
                        <w:pStyle w:val="BodyText"/>
                        <w:spacing w:before="4"/>
                        <w:rPr>
                          <w:sz w:val="50"/>
                        </w:rPr>
                      </w:pPr>
                    </w:p>
                    <w:p w14:paraId="20F45FAC" w14:textId="77777777" w:rsidR="00AB6D04" w:rsidRDefault="00AB6D04">
                      <w:pPr>
                        <w:ind w:left="723"/>
                        <w:rPr>
                          <w:b/>
                          <w:sz w:val="40"/>
                        </w:rPr>
                      </w:pPr>
                      <w:r>
                        <w:rPr>
                          <w:b/>
                          <w:color w:val="FFFFFF"/>
                          <w:sz w:val="40"/>
                        </w:rPr>
                        <w:t>DETAILED SYLLABUS FOR ENGLISH</w:t>
                      </w:r>
                    </w:p>
                  </w:txbxContent>
                </v:textbox>
                <w10:anchorlock/>
              </v:shape>
            </w:pict>
          </mc:Fallback>
        </mc:AlternateContent>
      </w:r>
    </w:p>
    <w:p w14:paraId="3563DCE5" w14:textId="77777777" w:rsidR="00A017D0" w:rsidRPr="0098400D" w:rsidRDefault="00441B9E" w:rsidP="00E30B73">
      <w:pPr>
        <w:pStyle w:val="Heading4"/>
        <w:spacing w:before="100"/>
        <w:ind w:left="0" w:firstLine="720"/>
        <w:rPr>
          <w:rFonts w:ascii="Myriad Pro Light" w:hAnsi="Myriad Pro Light"/>
        </w:rPr>
      </w:pPr>
      <w:r w:rsidRPr="0098400D">
        <w:rPr>
          <w:rFonts w:ascii="Myriad Pro Light" w:hAnsi="Myriad Pro Light"/>
          <w:color w:val="010202"/>
        </w:rPr>
        <w:t>SENIOR 1: TERM 1</w:t>
      </w:r>
      <w:r w:rsidR="00E30B73" w:rsidRPr="0098400D">
        <w:rPr>
          <w:rFonts w:ascii="Myriad Pro Light" w:hAnsi="Myriad Pro Light"/>
          <w:color w:val="010202"/>
        </w:rPr>
        <w:br/>
      </w:r>
      <w:r w:rsidR="00E30B73" w:rsidRPr="0098400D">
        <w:rPr>
          <w:rFonts w:ascii="Myriad Pro Light" w:hAnsi="Myriad Pro Light"/>
          <w:color w:val="010202"/>
        </w:rPr>
        <w:tab/>
        <w:t>THEME: PERSONAL</w:t>
      </w:r>
    </w:p>
    <w:p w14:paraId="531E0A11" w14:textId="13ECC70F" w:rsidR="00A017D0" w:rsidRPr="0098400D" w:rsidRDefault="00441B9E">
      <w:pPr>
        <w:pStyle w:val="Heading5"/>
        <w:tabs>
          <w:tab w:val="left" w:pos="9714"/>
        </w:tabs>
        <w:spacing w:before="107"/>
        <w:rPr>
          <w:b/>
        </w:rPr>
      </w:pPr>
      <w:r w:rsidRPr="0098400D">
        <w:rPr>
          <w:b/>
          <w:color w:val="69A242"/>
          <w:spacing w:val="1"/>
        </w:rPr>
        <w:t xml:space="preserve">TOPIC </w:t>
      </w:r>
      <w:r w:rsidRPr="0098400D">
        <w:rPr>
          <w:b/>
          <w:color w:val="69A242"/>
        </w:rPr>
        <w:t xml:space="preserve">1: </w:t>
      </w:r>
      <w:r w:rsidRPr="0098400D">
        <w:rPr>
          <w:b/>
          <w:color w:val="69A242"/>
          <w:spacing w:val="3"/>
        </w:rPr>
        <w:t xml:space="preserve">PERSONAL </w:t>
      </w:r>
      <w:r w:rsidRPr="0098400D">
        <w:rPr>
          <w:b/>
          <w:color w:val="69A242"/>
          <w:spacing w:val="2"/>
        </w:rPr>
        <w:t>LIFE</w:t>
      </w:r>
      <w:r w:rsidRPr="0098400D">
        <w:rPr>
          <w:b/>
          <w:color w:val="69A242"/>
          <w:spacing w:val="15"/>
        </w:rPr>
        <w:t xml:space="preserve"> </w:t>
      </w:r>
      <w:r w:rsidRPr="0098400D">
        <w:rPr>
          <w:b/>
          <w:color w:val="69A242"/>
          <w:spacing w:val="2"/>
        </w:rPr>
        <w:t>AND</w:t>
      </w:r>
      <w:r w:rsidRPr="0098400D">
        <w:rPr>
          <w:b/>
          <w:color w:val="69A242"/>
          <w:spacing w:val="5"/>
        </w:rPr>
        <w:t xml:space="preserve"> </w:t>
      </w:r>
      <w:r w:rsidRPr="0098400D">
        <w:rPr>
          <w:b/>
          <w:color w:val="69A242"/>
          <w:spacing w:val="-4"/>
        </w:rPr>
        <w:t>FAMILY</w:t>
      </w:r>
      <w:r w:rsidRPr="0098400D">
        <w:rPr>
          <w:b/>
          <w:color w:val="69A242"/>
          <w:spacing w:val="-4"/>
        </w:rPr>
        <w:tab/>
      </w:r>
      <w:r w:rsidR="00A769C8">
        <w:rPr>
          <w:b/>
          <w:color w:val="010202"/>
        </w:rPr>
        <w:t>24</w:t>
      </w:r>
      <w:r w:rsidRPr="0098400D">
        <w:rPr>
          <w:b/>
          <w:color w:val="010202"/>
        </w:rPr>
        <w:t xml:space="preserve"> PERIODS</w:t>
      </w:r>
    </w:p>
    <w:p w14:paraId="427515F4" w14:textId="6631686D"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FE811B9" wp14:editId="111177E6">
                <wp:extent cx="6645910" cy="12700"/>
                <wp:effectExtent l="12700" t="635" r="8890" b="5715"/>
                <wp:docPr id="24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44" name="Line 17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D40A37" id="Group 17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">
                <v:line id="Line 17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" strokecolor="#010202" strokeweight="1pt"/>
                <w10:anchorlock/>
              </v:group>
            </w:pict>
          </mc:Fallback>
        </mc:AlternateContent>
      </w:r>
    </w:p>
    <w:p w14:paraId="20D7FB13" w14:textId="77777777" w:rsidR="00A017D0" w:rsidRPr="0098400D" w:rsidRDefault="00441B9E">
      <w:pPr>
        <w:pStyle w:val="BodyText"/>
        <w:spacing w:before="183"/>
        <w:ind w:left="720"/>
      </w:pPr>
      <w:r w:rsidRPr="0098400D">
        <w:rPr>
          <w:b/>
          <w:color w:val="010202"/>
        </w:rPr>
        <w:t xml:space="preserve">Competency: </w:t>
      </w:r>
      <w:r w:rsidRPr="0098400D">
        <w:rPr>
          <w:color w:val="010202"/>
        </w:rPr>
        <w:t>Learners should be able to narrate experiences and read and respond to stories about personal and family life.</w:t>
      </w:r>
    </w:p>
    <w:p w14:paraId="18C7BBAE" w14:textId="77777777" w:rsidR="00A017D0" w:rsidRPr="0098400D" w:rsidRDefault="00A017D0">
      <w:pPr>
        <w:pStyle w:val="BodyText"/>
        <w:spacing w:before="5"/>
        <w:rPr>
          <w:sz w:val="22"/>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A66B56F" w14:textId="77777777">
        <w:trPr>
          <w:trHeight w:val="606"/>
        </w:trPr>
        <w:tc>
          <w:tcPr>
            <w:tcW w:w="3485" w:type="dxa"/>
            <w:shd w:val="clear" w:color="auto" w:fill="B3D17E"/>
          </w:tcPr>
          <w:p w14:paraId="4177C965"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B75F099"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69BED4E"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06EBAD5E"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DF55F43" w14:textId="77777777">
        <w:trPr>
          <w:trHeight w:val="2954"/>
        </w:trPr>
        <w:tc>
          <w:tcPr>
            <w:tcW w:w="3485" w:type="dxa"/>
          </w:tcPr>
          <w:p w14:paraId="714B2555" w14:textId="77777777" w:rsidR="00A017D0" w:rsidRPr="0098400D" w:rsidRDefault="00441B9E">
            <w:pPr>
              <w:pStyle w:val="TableParagraph"/>
              <w:spacing w:before="27" w:line="254" w:lineRule="auto"/>
              <w:rPr>
                <w:sz w:val="18"/>
              </w:rPr>
            </w:pPr>
            <w:r w:rsidRPr="0098400D">
              <w:rPr>
                <w:color w:val="010202"/>
                <w:sz w:val="18"/>
              </w:rPr>
              <w:t>a. communicate information and opinions about families and family life (k</w:t>
            </w:r>
            <w:r w:rsidR="000D3E55">
              <w:rPr>
                <w:color w:val="010202"/>
                <w:sz w:val="18"/>
              </w:rPr>
              <w:t xml:space="preserve">, </w:t>
            </w:r>
            <w:r w:rsidR="00777633" w:rsidRPr="0098400D">
              <w:rPr>
                <w:color w:val="010202"/>
                <w:sz w:val="18"/>
              </w:rPr>
              <w:t>gs</w:t>
            </w:r>
            <w:r w:rsidRPr="0098400D">
              <w:rPr>
                <w:color w:val="010202"/>
                <w:sz w:val="18"/>
              </w:rPr>
              <w:t>)</w:t>
            </w:r>
          </w:p>
        </w:tc>
        <w:tc>
          <w:tcPr>
            <w:tcW w:w="3485" w:type="dxa"/>
          </w:tcPr>
          <w:p w14:paraId="6AE42F0E" w14:textId="77777777" w:rsidR="00A017D0" w:rsidRPr="0098400D" w:rsidRDefault="00441B9E">
            <w:pPr>
              <w:pStyle w:val="TableParagraph"/>
              <w:spacing w:before="11"/>
              <w:ind w:left="113" w:firstLine="0"/>
              <w:rPr>
                <w:b/>
                <w:sz w:val="18"/>
              </w:rPr>
            </w:pPr>
            <w:r w:rsidRPr="0098400D">
              <w:rPr>
                <w:b/>
                <w:color w:val="010202"/>
                <w:sz w:val="18"/>
              </w:rPr>
              <w:t>Ask learners to:</w:t>
            </w:r>
          </w:p>
          <w:p w14:paraId="4EEE0B9E" w14:textId="77777777" w:rsidR="00A017D0" w:rsidRPr="0098400D" w:rsidRDefault="00441B9E">
            <w:pPr>
              <w:pStyle w:val="TableParagraph"/>
              <w:numPr>
                <w:ilvl w:val="0"/>
                <w:numId w:val="349"/>
              </w:numPr>
              <w:tabs>
                <w:tab w:val="left" w:pos="341"/>
              </w:tabs>
              <w:spacing w:before="69"/>
              <w:rPr>
                <w:sz w:val="18"/>
              </w:rPr>
            </w:pPr>
            <w:r w:rsidRPr="0098400D">
              <w:rPr>
                <w:color w:val="010202"/>
                <w:sz w:val="18"/>
              </w:rPr>
              <w:t>describe</w:t>
            </w:r>
            <w:r w:rsidRPr="0098400D">
              <w:rPr>
                <w:color w:val="010202"/>
                <w:spacing w:val="-1"/>
                <w:sz w:val="18"/>
              </w:rPr>
              <w:t xml:space="preserve"> </w:t>
            </w:r>
            <w:r w:rsidRPr="0098400D">
              <w:rPr>
                <w:color w:val="010202"/>
                <w:sz w:val="18"/>
              </w:rPr>
              <w:t>themselves</w:t>
            </w:r>
          </w:p>
          <w:p w14:paraId="1D409D05" w14:textId="77777777" w:rsidR="00A017D0" w:rsidRPr="0098400D" w:rsidRDefault="00441B9E">
            <w:pPr>
              <w:pStyle w:val="TableParagraph"/>
              <w:numPr>
                <w:ilvl w:val="0"/>
                <w:numId w:val="349"/>
              </w:numPr>
              <w:tabs>
                <w:tab w:val="left" w:pos="341"/>
              </w:tabs>
              <w:spacing w:before="69" w:line="254" w:lineRule="auto"/>
              <w:ind w:right="192"/>
              <w:rPr>
                <w:sz w:val="18"/>
              </w:rPr>
            </w:pPr>
            <w:r w:rsidRPr="0098400D">
              <w:rPr>
                <w:color w:val="010202"/>
                <w:sz w:val="18"/>
              </w:rPr>
              <w:t>in pairs</w:t>
            </w:r>
            <w:r w:rsidR="000D3E55">
              <w:rPr>
                <w:color w:val="010202"/>
                <w:sz w:val="18"/>
              </w:rPr>
              <w:t xml:space="preserve">, </w:t>
            </w:r>
            <w:r w:rsidRPr="0098400D">
              <w:rPr>
                <w:color w:val="010202"/>
                <w:sz w:val="18"/>
              </w:rPr>
              <w:t>talk about themselves and</w:t>
            </w:r>
            <w:r w:rsidRPr="0098400D">
              <w:rPr>
                <w:color w:val="010202"/>
                <w:spacing w:val="-4"/>
                <w:sz w:val="18"/>
              </w:rPr>
              <w:t xml:space="preserve"> </w:t>
            </w:r>
            <w:r w:rsidRPr="0098400D">
              <w:rPr>
                <w:color w:val="010202"/>
                <w:sz w:val="18"/>
              </w:rPr>
              <w:t>family using the present simple</w:t>
            </w:r>
            <w:r w:rsidRPr="0098400D">
              <w:rPr>
                <w:color w:val="010202"/>
                <w:spacing w:val="-1"/>
                <w:sz w:val="18"/>
              </w:rPr>
              <w:t xml:space="preserve"> </w:t>
            </w:r>
            <w:r w:rsidRPr="0098400D">
              <w:rPr>
                <w:color w:val="010202"/>
                <w:sz w:val="18"/>
              </w:rPr>
              <w:t>tense</w:t>
            </w:r>
          </w:p>
          <w:p w14:paraId="52D47C84" w14:textId="77777777" w:rsidR="00A017D0" w:rsidRPr="0098400D" w:rsidRDefault="00441B9E">
            <w:pPr>
              <w:pStyle w:val="TableParagraph"/>
              <w:numPr>
                <w:ilvl w:val="0"/>
                <w:numId w:val="349"/>
              </w:numPr>
              <w:tabs>
                <w:tab w:val="left" w:pos="341"/>
              </w:tabs>
              <w:spacing w:line="254" w:lineRule="auto"/>
              <w:ind w:right="130"/>
              <w:rPr>
                <w:sz w:val="18"/>
              </w:rPr>
            </w:pPr>
            <w:r w:rsidRPr="0098400D">
              <w:rPr>
                <w:color w:val="010202"/>
                <w:sz w:val="18"/>
              </w:rPr>
              <w:t>discuss the responsibilities of the</w:t>
            </w:r>
            <w:r w:rsidRPr="0098400D">
              <w:rPr>
                <w:color w:val="010202"/>
                <w:spacing w:val="-4"/>
                <w:sz w:val="18"/>
              </w:rPr>
              <w:t xml:space="preserve"> </w:t>
            </w:r>
            <w:r w:rsidRPr="0098400D">
              <w:rPr>
                <w:color w:val="010202"/>
                <w:sz w:val="18"/>
              </w:rPr>
              <w:t>different members of their families</w:t>
            </w:r>
          </w:p>
          <w:p w14:paraId="3CB9BA88" w14:textId="77777777" w:rsidR="00A017D0" w:rsidRPr="0098400D" w:rsidRDefault="00441B9E">
            <w:pPr>
              <w:pStyle w:val="TableParagraph"/>
              <w:numPr>
                <w:ilvl w:val="0"/>
                <w:numId w:val="349"/>
              </w:numPr>
              <w:tabs>
                <w:tab w:val="left" w:pos="341"/>
              </w:tabs>
              <w:spacing w:before="57" w:line="254" w:lineRule="auto"/>
              <w:ind w:right="108"/>
              <w:rPr>
                <w:sz w:val="18"/>
              </w:rPr>
            </w:pPr>
            <w:r w:rsidRPr="0098400D">
              <w:rPr>
                <w:color w:val="010202"/>
                <w:sz w:val="18"/>
              </w:rPr>
              <w:t>listen and respond encouragingly to</w:t>
            </w:r>
            <w:r w:rsidRPr="0098400D">
              <w:rPr>
                <w:color w:val="010202"/>
                <w:spacing w:val="-8"/>
                <w:sz w:val="18"/>
              </w:rPr>
              <w:t xml:space="preserve"> </w:t>
            </w:r>
            <w:r w:rsidRPr="0098400D">
              <w:rPr>
                <w:color w:val="010202"/>
                <w:sz w:val="18"/>
              </w:rPr>
              <w:t>other learners’ accounts of their personal and family</w:t>
            </w:r>
            <w:r w:rsidRPr="0098400D">
              <w:rPr>
                <w:color w:val="010202"/>
                <w:spacing w:val="-1"/>
                <w:sz w:val="18"/>
              </w:rPr>
              <w:t xml:space="preserve"> </w:t>
            </w:r>
            <w:r w:rsidRPr="0098400D">
              <w:rPr>
                <w:color w:val="010202"/>
                <w:sz w:val="18"/>
              </w:rPr>
              <w:t>lives</w:t>
            </w:r>
          </w:p>
          <w:p w14:paraId="3C35C06F" w14:textId="77777777" w:rsidR="00A017D0" w:rsidRPr="0098400D" w:rsidRDefault="00441B9E">
            <w:pPr>
              <w:pStyle w:val="TableParagraph"/>
              <w:numPr>
                <w:ilvl w:val="0"/>
                <w:numId w:val="349"/>
              </w:numPr>
              <w:tabs>
                <w:tab w:val="left" w:pos="341"/>
              </w:tabs>
              <w:spacing w:line="254" w:lineRule="auto"/>
              <w:ind w:right="275"/>
              <w:rPr>
                <w:sz w:val="18"/>
              </w:rPr>
            </w:pPr>
            <w:r w:rsidRPr="0098400D">
              <w:rPr>
                <w:color w:val="010202"/>
                <w:sz w:val="18"/>
              </w:rPr>
              <w:t>in small groups</w:t>
            </w:r>
            <w:r w:rsidR="000D3E55">
              <w:rPr>
                <w:color w:val="010202"/>
                <w:sz w:val="18"/>
              </w:rPr>
              <w:t xml:space="preserve">, </w:t>
            </w:r>
            <w:r w:rsidRPr="0098400D">
              <w:rPr>
                <w:color w:val="010202"/>
                <w:sz w:val="18"/>
              </w:rPr>
              <w:t>share interesting</w:t>
            </w:r>
            <w:r w:rsidRPr="0098400D">
              <w:rPr>
                <w:color w:val="010202"/>
                <w:spacing w:val="-12"/>
                <w:sz w:val="18"/>
              </w:rPr>
              <w:t xml:space="preserve"> </w:t>
            </w:r>
            <w:r w:rsidRPr="0098400D">
              <w:rPr>
                <w:color w:val="010202"/>
                <w:sz w:val="18"/>
              </w:rPr>
              <w:t>details of how their families work together to avoid</w:t>
            </w:r>
            <w:r w:rsidRPr="0098400D">
              <w:rPr>
                <w:color w:val="010202"/>
                <w:spacing w:val="-1"/>
                <w:sz w:val="18"/>
              </w:rPr>
              <w:t xml:space="preserve"> </w:t>
            </w:r>
            <w:r w:rsidRPr="0098400D">
              <w:rPr>
                <w:color w:val="010202"/>
                <w:sz w:val="18"/>
              </w:rPr>
              <w:t>conflicts</w:t>
            </w:r>
          </w:p>
        </w:tc>
        <w:tc>
          <w:tcPr>
            <w:tcW w:w="3485" w:type="dxa"/>
            <w:vMerge w:val="restart"/>
          </w:tcPr>
          <w:p w14:paraId="752431AC" w14:textId="77777777" w:rsidR="00A017D0" w:rsidRPr="0098400D" w:rsidRDefault="00441B9E">
            <w:pPr>
              <w:pStyle w:val="TableParagraph"/>
              <w:numPr>
                <w:ilvl w:val="0"/>
                <w:numId w:val="348"/>
              </w:numPr>
              <w:tabs>
                <w:tab w:val="left" w:pos="341"/>
              </w:tabs>
              <w:spacing w:before="27" w:line="254" w:lineRule="auto"/>
              <w:ind w:right="327"/>
              <w:rPr>
                <w:sz w:val="18"/>
              </w:rPr>
            </w:pPr>
            <w:r w:rsidRPr="0098400D">
              <w:rPr>
                <w:color w:val="010202"/>
                <w:sz w:val="18"/>
              </w:rPr>
              <w:t>Observe learners’ communication skills as they talk about themselves and their family to evaluate how creatively they engage their</w:t>
            </w:r>
            <w:r w:rsidRPr="0098400D">
              <w:rPr>
                <w:color w:val="010202"/>
                <w:spacing w:val="-1"/>
                <w:sz w:val="18"/>
              </w:rPr>
              <w:t xml:space="preserve"> </w:t>
            </w:r>
            <w:r w:rsidRPr="0098400D">
              <w:rPr>
                <w:color w:val="010202"/>
                <w:sz w:val="18"/>
              </w:rPr>
              <w:t>audience.</w:t>
            </w:r>
          </w:p>
          <w:p w14:paraId="08927B0A" w14:textId="77777777" w:rsidR="00A017D0" w:rsidRPr="0098400D" w:rsidRDefault="00441B9E">
            <w:pPr>
              <w:pStyle w:val="TableParagraph"/>
              <w:numPr>
                <w:ilvl w:val="0"/>
                <w:numId w:val="348"/>
              </w:numPr>
              <w:tabs>
                <w:tab w:val="left" w:pos="341"/>
              </w:tabs>
              <w:spacing w:line="254" w:lineRule="auto"/>
              <w:ind w:right="217"/>
              <w:rPr>
                <w:sz w:val="18"/>
              </w:rPr>
            </w:pPr>
            <w:r w:rsidRPr="0098400D">
              <w:rPr>
                <w:color w:val="010202"/>
                <w:sz w:val="18"/>
              </w:rPr>
              <w:t>In written and oral communication</w:t>
            </w:r>
            <w:r w:rsidR="000D3E55">
              <w:rPr>
                <w:color w:val="010202"/>
                <w:sz w:val="18"/>
              </w:rPr>
              <w:t xml:space="preserve">, </w:t>
            </w:r>
            <w:r w:rsidRPr="0098400D">
              <w:rPr>
                <w:color w:val="010202"/>
                <w:sz w:val="18"/>
              </w:rPr>
              <w:t>check their correct use of the verb ‘to</w:t>
            </w:r>
            <w:r w:rsidRPr="0098400D">
              <w:rPr>
                <w:color w:val="010202"/>
                <w:spacing w:val="-18"/>
                <w:sz w:val="18"/>
              </w:rPr>
              <w:t xml:space="preserve"> </w:t>
            </w:r>
            <w:r w:rsidRPr="0098400D">
              <w:rPr>
                <w:color w:val="010202"/>
                <w:spacing w:val="-7"/>
                <w:sz w:val="18"/>
              </w:rPr>
              <w:t>be’</w:t>
            </w:r>
            <w:r w:rsidR="000D3E55">
              <w:rPr>
                <w:color w:val="010202"/>
                <w:spacing w:val="-7"/>
                <w:sz w:val="18"/>
              </w:rPr>
              <w:t xml:space="preserve">, </w:t>
            </w:r>
            <w:r w:rsidRPr="0098400D">
              <w:rPr>
                <w:color w:val="010202"/>
                <w:sz w:val="18"/>
              </w:rPr>
              <w:t>personal pronouns and abstract</w:t>
            </w:r>
            <w:r w:rsidRPr="0098400D">
              <w:rPr>
                <w:color w:val="010202"/>
                <w:spacing w:val="-2"/>
                <w:sz w:val="18"/>
              </w:rPr>
              <w:t xml:space="preserve"> </w:t>
            </w:r>
            <w:r w:rsidRPr="0098400D">
              <w:rPr>
                <w:color w:val="010202"/>
                <w:sz w:val="18"/>
              </w:rPr>
              <w:t>nouns.</w:t>
            </w:r>
          </w:p>
          <w:p w14:paraId="7686E34E" w14:textId="77777777" w:rsidR="00A017D0" w:rsidRPr="0098400D" w:rsidRDefault="00441B9E">
            <w:pPr>
              <w:pStyle w:val="TableParagraph"/>
              <w:numPr>
                <w:ilvl w:val="0"/>
                <w:numId w:val="348"/>
              </w:numPr>
              <w:tabs>
                <w:tab w:val="left" w:pos="341"/>
              </w:tabs>
              <w:spacing w:before="57" w:line="254" w:lineRule="auto"/>
              <w:ind w:right="195"/>
              <w:rPr>
                <w:sz w:val="18"/>
              </w:rPr>
            </w:pPr>
            <w:r w:rsidRPr="0098400D">
              <w:rPr>
                <w:color w:val="010202"/>
                <w:sz w:val="18"/>
              </w:rPr>
              <w:t>Observe how learners listen and respond to others to assess their understanding</w:t>
            </w:r>
            <w:r w:rsidR="000D3E55">
              <w:rPr>
                <w:color w:val="010202"/>
                <w:sz w:val="18"/>
              </w:rPr>
              <w:t xml:space="preserve">, </w:t>
            </w:r>
            <w:r w:rsidRPr="0098400D">
              <w:rPr>
                <w:color w:val="010202"/>
                <w:sz w:val="18"/>
              </w:rPr>
              <w:t>respect and appreciation of lives that are different from their</w:t>
            </w:r>
            <w:r w:rsidRPr="0098400D">
              <w:rPr>
                <w:color w:val="010202"/>
                <w:spacing w:val="-1"/>
                <w:sz w:val="18"/>
              </w:rPr>
              <w:t xml:space="preserve"> </w:t>
            </w:r>
            <w:r w:rsidRPr="0098400D">
              <w:rPr>
                <w:color w:val="010202"/>
                <w:sz w:val="18"/>
              </w:rPr>
              <w:t>own.</w:t>
            </w:r>
          </w:p>
          <w:p w14:paraId="2FCB1BC7" w14:textId="77777777" w:rsidR="00A017D0" w:rsidRPr="0098400D" w:rsidRDefault="00441B9E">
            <w:pPr>
              <w:pStyle w:val="TableParagraph"/>
              <w:numPr>
                <w:ilvl w:val="0"/>
                <w:numId w:val="348"/>
              </w:numPr>
              <w:tabs>
                <w:tab w:val="left" w:pos="341"/>
              </w:tabs>
              <w:spacing w:line="254" w:lineRule="auto"/>
              <w:ind w:right="304"/>
              <w:rPr>
                <w:sz w:val="18"/>
              </w:rPr>
            </w:pPr>
            <w:r w:rsidRPr="0098400D">
              <w:rPr>
                <w:color w:val="010202"/>
                <w:sz w:val="18"/>
              </w:rPr>
              <w:t>Note the skill with which a family tree is produced using ICT and how learners have applied themselves to the task of researching their family</w:t>
            </w:r>
            <w:r w:rsidRPr="0098400D">
              <w:rPr>
                <w:color w:val="010202"/>
                <w:spacing w:val="-2"/>
                <w:sz w:val="18"/>
              </w:rPr>
              <w:t xml:space="preserve"> </w:t>
            </w:r>
            <w:r w:rsidRPr="0098400D">
              <w:rPr>
                <w:color w:val="010202"/>
                <w:sz w:val="18"/>
              </w:rPr>
              <w:t>history.</w:t>
            </w:r>
          </w:p>
        </w:tc>
      </w:tr>
      <w:tr w:rsidR="00A017D0" w:rsidRPr="0098400D" w14:paraId="6E91E7D7" w14:textId="77777777">
        <w:trPr>
          <w:trHeight w:val="2079"/>
        </w:trPr>
        <w:tc>
          <w:tcPr>
            <w:tcW w:w="3485" w:type="dxa"/>
            <w:vMerge w:val="restart"/>
          </w:tcPr>
          <w:p w14:paraId="69544921" w14:textId="77777777" w:rsidR="00A017D0" w:rsidRPr="0098400D" w:rsidRDefault="00441B9E">
            <w:pPr>
              <w:pStyle w:val="TableParagraph"/>
              <w:numPr>
                <w:ilvl w:val="0"/>
                <w:numId w:val="347"/>
              </w:numPr>
              <w:tabs>
                <w:tab w:val="left" w:pos="341"/>
              </w:tabs>
              <w:spacing w:before="28" w:line="254" w:lineRule="auto"/>
              <w:ind w:right="123"/>
              <w:rPr>
                <w:sz w:val="18"/>
              </w:rPr>
            </w:pPr>
            <w:r w:rsidRPr="0098400D">
              <w:rPr>
                <w:color w:val="010202"/>
                <w:sz w:val="18"/>
              </w:rPr>
              <w:t>interpret and construct graphical/pictorial representations of families (k</w:t>
            </w:r>
            <w:r w:rsidR="000D3E55">
              <w:rPr>
                <w:color w:val="010202"/>
                <w:sz w:val="18"/>
              </w:rPr>
              <w:t xml:space="preserve">, </w:t>
            </w:r>
            <w:r w:rsidRPr="0098400D">
              <w:rPr>
                <w:color w:val="010202"/>
                <w:sz w:val="18"/>
              </w:rPr>
              <w:t>s)</w:t>
            </w:r>
          </w:p>
          <w:p w14:paraId="6186753E" w14:textId="77777777" w:rsidR="00A017D0" w:rsidRPr="0098400D" w:rsidRDefault="00441B9E">
            <w:pPr>
              <w:pStyle w:val="TableParagraph"/>
              <w:numPr>
                <w:ilvl w:val="0"/>
                <w:numId w:val="347"/>
              </w:numPr>
              <w:tabs>
                <w:tab w:val="left" w:pos="341"/>
              </w:tabs>
              <w:rPr>
                <w:sz w:val="18"/>
              </w:rPr>
            </w:pPr>
            <w:r w:rsidRPr="0098400D">
              <w:rPr>
                <w:color w:val="010202"/>
                <w:sz w:val="18"/>
              </w:rPr>
              <w:t>express likes and dislikes (k</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7E4CA7D5" w14:textId="77777777" w:rsidR="00A017D0" w:rsidRPr="0098400D" w:rsidRDefault="00441B9E">
            <w:pPr>
              <w:pStyle w:val="TableParagraph"/>
              <w:numPr>
                <w:ilvl w:val="0"/>
                <w:numId w:val="346"/>
              </w:numPr>
              <w:tabs>
                <w:tab w:val="left" w:pos="341"/>
              </w:tabs>
              <w:spacing w:before="28" w:line="254" w:lineRule="auto"/>
              <w:ind w:right="148"/>
              <w:rPr>
                <w:sz w:val="18"/>
              </w:rPr>
            </w:pPr>
            <w:r w:rsidRPr="0098400D">
              <w:rPr>
                <w:color w:val="010202"/>
                <w:sz w:val="18"/>
              </w:rPr>
              <w:t>research their family tree going back to their great grandparents by talking to family members and using online</w:t>
            </w:r>
            <w:r w:rsidRPr="0098400D">
              <w:rPr>
                <w:color w:val="010202"/>
                <w:spacing w:val="-3"/>
                <w:sz w:val="18"/>
              </w:rPr>
              <w:t xml:space="preserve"> </w:t>
            </w:r>
            <w:r w:rsidRPr="0098400D">
              <w:rPr>
                <w:color w:val="010202"/>
                <w:sz w:val="18"/>
              </w:rPr>
              <w:t>sources (where</w:t>
            </w:r>
            <w:r w:rsidRPr="0098400D">
              <w:rPr>
                <w:color w:val="010202"/>
                <w:spacing w:val="-1"/>
                <w:sz w:val="18"/>
              </w:rPr>
              <w:t xml:space="preserve"> </w:t>
            </w:r>
            <w:r w:rsidRPr="0098400D">
              <w:rPr>
                <w:color w:val="010202"/>
                <w:sz w:val="18"/>
              </w:rPr>
              <w:t>possible)</w:t>
            </w:r>
          </w:p>
          <w:p w14:paraId="5DCF8E30" w14:textId="77777777" w:rsidR="00A017D0" w:rsidRPr="0098400D" w:rsidRDefault="00441B9E">
            <w:pPr>
              <w:pStyle w:val="TableParagraph"/>
              <w:numPr>
                <w:ilvl w:val="0"/>
                <w:numId w:val="346"/>
              </w:numPr>
              <w:tabs>
                <w:tab w:val="left" w:pos="341"/>
              </w:tabs>
              <w:spacing w:line="254" w:lineRule="auto"/>
              <w:ind w:right="432"/>
              <w:rPr>
                <w:sz w:val="18"/>
              </w:rPr>
            </w:pPr>
            <w:r w:rsidRPr="0098400D">
              <w:rPr>
                <w:color w:val="010202"/>
                <w:sz w:val="18"/>
              </w:rPr>
              <w:t>using a template/smart art in a word processor</w:t>
            </w:r>
            <w:r w:rsidR="000D3E55">
              <w:rPr>
                <w:color w:val="010202"/>
                <w:sz w:val="18"/>
              </w:rPr>
              <w:t xml:space="preserve">, </w:t>
            </w:r>
            <w:r w:rsidRPr="0098400D">
              <w:rPr>
                <w:color w:val="010202"/>
                <w:sz w:val="18"/>
              </w:rPr>
              <w:t>complete a personal</w:t>
            </w:r>
            <w:r w:rsidRPr="0098400D">
              <w:rPr>
                <w:color w:val="010202"/>
                <w:spacing w:val="-13"/>
                <w:sz w:val="18"/>
              </w:rPr>
              <w:t xml:space="preserve"> </w:t>
            </w:r>
            <w:r w:rsidRPr="0098400D">
              <w:rPr>
                <w:color w:val="010202"/>
                <w:sz w:val="18"/>
              </w:rPr>
              <w:t>family tree from their great</w:t>
            </w:r>
            <w:r w:rsidRPr="0098400D">
              <w:rPr>
                <w:color w:val="010202"/>
                <w:spacing w:val="-5"/>
                <w:sz w:val="18"/>
              </w:rPr>
              <w:t xml:space="preserve"> </w:t>
            </w:r>
            <w:r w:rsidRPr="0098400D">
              <w:rPr>
                <w:color w:val="010202"/>
                <w:sz w:val="18"/>
              </w:rPr>
              <w:t>grandparents</w:t>
            </w:r>
          </w:p>
          <w:p w14:paraId="7E8EB25B" w14:textId="77777777" w:rsidR="00A017D0" w:rsidRPr="0098400D" w:rsidRDefault="00441B9E">
            <w:pPr>
              <w:pStyle w:val="TableParagraph"/>
              <w:spacing w:before="0" w:line="254" w:lineRule="auto"/>
              <w:ind w:right="515" w:firstLine="0"/>
              <w:rPr>
                <w:sz w:val="18"/>
              </w:rPr>
            </w:pPr>
            <w:r w:rsidRPr="0098400D">
              <w:rPr>
                <w:color w:val="010202"/>
                <w:sz w:val="18"/>
              </w:rPr>
              <w:t>to the present</w:t>
            </w:r>
            <w:r w:rsidR="000D3E55">
              <w:rPr>
                <w:color w:val="010202"/>
                <w:sz w:val="18"/>
              </w:rPr>
              <w:t xml:space="preserve">, </w:t>
            </w:r>
            <w:r w:rsidRPr="0098400D">
              <w:rPr>
                <w:color w:val="010202"/>
                <w:sz w:val="18"/>
              </w:rPr>
              <w:t>including names and occupations where known</w:t>
            </w:r>
          </w:p>
        </w:tc>
        <w:tc>
          <w:tcPr>
            <w:tcW w:w="3485" w:type="dxa"/>
            <w:vMerge/>
            <w:tcBorders>
              <w:top w:val="nil"/>
            </w:tcBorders>
          </w:tcPr>
          <w:p w14:paraId="435D54FB" w14:textId="77777777" w:rsidR="00A017D0" w:rsidRPr="0098400D" w:rsidRDefault="00A017D0">
            <w:pPr>
              <w:rPr>
                <w:sz w:val="2"/>
                <w:szCs w:val="2"/>
              </w:rPr>
            </w:pPr>
          </w:p>
        </w:tc>
      </w:tr>
      <w:tr w:rsidR="00A017D0" w:rsidRPr="0098400D" w14:paraId="2189E3F5" w14:textId="77777777">
        <w:trPr>
          <w:trHeight w:val="1431"/>
        </w:trPr>
        <w:tc>
          <w:tcPr>
            <w:tcW w:w="3485" w:type="dxa"/>
            <w:vMerge/>
            <w:tcBorders>
              <w:top w:val="nil"/>
            </w:tcBorders>
          </w:tcPr>
          <w:p w14:paraId="6E7807F5" w14:textId="77777777" w:rsidR="00A017D0" w:rsidRPr="0098400D" w:rsidRDefault="00A017D0">
            <w:pPr>
              <w:rPr>
                <w:sz w:val="2"/>
                <w:szCs w:val="2"/>
              </w:rPr>
            </w:pPr>
          </w:p>
        </w:tc>
        <w:tc>
          <w:tcPr>
            <w:tcW w:w="3485" w:type="dxa"/>
          </w:tcPr>
          <w:p w14:paraId="0DD62EBA" w14:textId="77777777" w:rsidR="00A017D0" w:rsidRPr="0098400D" w:rsidRDefault="00441B9E">
            <w:pPr>
              <w:pStyle w:val="TableParagraph"/>
              <w:numPr>
                <w:ilvl w:val="0"/>
                <w:numId w:val="345"/>
              </w:numPr>
              <w:tabs>
                <w:tab w:val="left" w:pos="341"/>
              </w:tabs>
              <w:spacing w:before="28" w:line="254" w:lineRule="auto"/>
              <w:ind w:right="495"/>
              <w:rPr>
                <w:sz w:val="18"/>
              </w:rPr>
            </w:pPr>
            <w:r w:rsidRPr="0098400D">
              <w:rPr>
                <w:color w:val="010202"/>
                <w:sz w:val="18"/>
              </w:rPr>
              <w:t>talk about the members of their  own family</w:t>
            </w:r>
            <w:r w:rsidR="000D3E55">
              <w:rPr>
                <w:color w:val="010202"/>
                <w:sz w:val="18"/>
              </w:rPr>
              <w:t xml:space="preserve">, </w:t>
            </w:r>
            <w:r w:rsidRPr="0098400D">
              <w:rPr>
                <w:color w:val="010202"/>
                <w:sz w:val="18"/>
              </w:rPr>
              <w:t>using the family tree</w:t>
            </w:r>
            <w:r w:rsidRPr="0098400D">
              <w:rPr>
                <w:color w:val="010202"/>
                <w:spacing w:val="-10"/>
                <w:sz w:val="18"/>
              </w:rPr>
              <w:t xml:space="preserve"> </w:t>
            </w:r>
            <w:r w:rsidRPr="0098400D">
              <w:rPr>
                <w:color w:val="010202"/>
                <w:sz w:val="18"/>
              </w:rPr>
              <w:t>and anecdotes to illustrate his/her</w:t>
            </w:r>
            <w:r w:rsidRPr="0098400D">
              <w:rPr>
                <w:color w:val="010202"/>
                <w:spacing w:val="-3"/>
                <w:sz w:val="18"/>
              </w:rPr>
              <w:t xml:space="preserve"> </w:t>
            </w:r>
            <w:r w:rsidRPr="0098400D">
              <w:rPr>
                <w:color w:val="010202"/>
                <w:sz w:val="18"/>
              </w:rPr>
              <w:t>talk</w:t>
            </w:r>
          </w:p>
          <w:p w14:paraId="6CCB5E9F" w14:textId="77777777" w:rsidR="00A017D0" w:rsidRPr="0098400D" w:rsidRDefault="00441B9E">
            <w:pPr>
              <w:pStyle w:val="TableParagraph"/>
              <w:numPr>
                <w:ilvl w:val="0"/>
                <w:numId w:val="345"/>
              </w:numPr>
              <w:tabs>
                <w:tab w:val="left" w:pos="341"/>
              </w:tabs>
              <w:spacing w:line="254" w:lineRule="auto"/>
              <w:ind w:right="226"/>
              <w:rPr>
                <w:sz w:val="18"/>
              </w:rPr>
            </w:pPr>
            <w:r w:rsidRPr="0098400D">
              <w:rPr>
                <w:color w:val="010202"/>
                <w:sz w:val="18"/>
              </w:rPr>
              <w:t>orally express their own likes and dislikes and those of family members with reasons</w:t>
            </w:r>
          </w:p>
        </w:tc>
        <w:tc>
          <w:tcPr>
            <w:tcW w:w="3485" w:type="dxa"/>
            <w:vMerge/>
            <w:tcBorders>
              <w:top w:val="nil"/>
            </w:tcBorders>
          </w:tcPr>
          <w:p w14:paraId="50F9FDC9" w14:textId="77777777" w:rsidR="00A017D0" w:rsidRPr="0098400D" w:rsidRDefault="00A017D0">
            <w:pPr>
              <w:rPr>
                <w:sz w:val="2"/>
                <w:szCs w:val="2"/>
              </w:rPr>
            </w:pPr>
          </w:p>
        </w:tc>
      </w:tr>
      <w:tr w:rsidR="00A017D0" w:rsidRPr="0098400D" w14:paraId="06AF421F" w14:textId="77777777">
        <w:trPr>
          <w:trHeight w:val="1647"/>
        </w:trPr>
        <w:tc>
          <w:tcPr>
            <w:tcW w:w="3485" w:type="dxa"/>
          </w:tcPr>
          <w:p w14:paraId="41FB02F9" w14:textId="77777777" w:rsidR="00A017D0" w:rsidRPr="0098400D" w:rsidRDefault="00441B9E">
            <w:pPr>
              <w:pStyle w:val="TableParagraph"/>
              <w:numPr>
                <w:ilvl w:val="0"/>
                <w:numId w:val="344"/>
              </w:numPr>
              <w:tabs>
                <w:tab w:val="left" w:pos="341"/>
              </w:tabs>
              <w:spacing w:before="28"/>
              <w:rPr>
                <w:sz w:val="18"/>
              </w:rPr>
            </w:pPr>
            <w:r w:rsidRPr="0098400D">
              <w:rPr>
                <w:color w:val="010202"/>
                <w:sz w:val="18"/>
              </w:rPr>
              <w:t>use abstract nouns (s)</w:t>
            </w:r>
          </w:p>
          <w:p w14:paraId="55ADE38C" w14:textId="77777777" w:rsidR="00A017D0" w:rsidRPr="0098400D" w:rsidRDefault="00441B9E">
            <w:pPr>
              <w:pStyle w:val="TableParagraph"/>
              <w:numPr>
                <w:ilvl w:val="0"/>
                <w:numId w:val="344"/>
              </w:numPr>
              <w:tabs>
                <w:tab w:val="left" w:pos="341"/>
              </w:tabs>
              <w:spacing w:before="68" w:line="254" w:lineRule="auto"/>
              <w:ind w:right="172"/>
              <w:rPr>
                <w:sz w:val="18"/>
              </w:rPr>
            </w:pPr>
            <w:r w:rsidRPr="0098400D">
              <w:rPr>
                <w:color w:val="010202"/>
                <w:sz w:val="18"/>
              </w:rPr>
              <w:t>use</w:t>
            </w:r>
            <w:r w:rsidRPr="0098400D">
              <w:rPr>
                <w:color w:val="010202"/>
                <w:spacing w:val="-2"/>
                <w:sz w:val="18"/>
              </w:rPr>
              <w:t xml:space="preserve"> </w:t>
            </w:r>
            <w:r w:rsidRPr="0098400D">
              <w:rPr>
                <w:color w:val="010202"/>
                <w:sz w:val="18"/>
              </w:rPr>
              <w:t>correct</w:t>
            </w:r>
            <w:r w:rsidRPr="0098400D">
              <w:rPr>
                <w:color w:val="010202"/>
                <w:spacing w:val="-2"/>
                <w:sz w:val="18"/>
              </w:rPr>
              <w:t xml:space="preserve"> </w:t>
            </w:r>
            <w:r w:rsidRPr="0098400D">
              <w:rPr>
                <w:color w:val="010202"/>
                <w:sz w:val="18"/>
              </w:rPr>
              <w:t>forms</w:t>
            </w:r>
            <w:r w:rsidRPr="0098400D">
              <w:rPr>
                <w:color w:val="010202"/>
                <w:spacing w:val="-2"/>
                <w:sz w:val="18"/>
              </w:rPr>
              <w:t xml:space="preserve"> </w:t>
            </w:r>
            <w:r w:rsidRPr="0098400D">
              <w:rPr>
                <w:color w:val="010202"/>
                <w:sz w:val="18"/>
              </w:rPr>
              <w:t>of</w:t>
            </w:r>
            <w:r w:rsidRPr="0098400D">
              <w:rPr>
                <w:color w:val="010202"/>
                <w:spacing w:val="-2"/>
                <w:sz w:val="18"/>
              </w:rPr>
              <w:t xml:space="preserve"> </w:t>
            </w:r>
            <w:r w:rsidRPr="0098400D">
              <w:rPr>
                <w:color w:val="010202"/>
                <w:sz w:val="18"/>
              </w:rPr>
              <w:t>the</w:t>
            </w:r>
            <w:r w:rsidRPr="0098400D">
              <w:rPr>
                <w:color w:val="010202"/>
                <w:spacing w:val="-2"/>
                <w:sz w:val="18"/>
              </w:rPr>
              <w:t xml:space="preserve"> </w:t>
            </w:r>
            <w:r w:rsidRPr="0098400D">
              <w:rPr>
                <w:color w:val="010202"/>
                <w:sz w:val="18"/>
              </w:rPr>
              <w:t>verb</w:t>
            </w:r>
            <w:r w:rsidRPr="0098400D">
              <w:rPr>
                <w:color w:val="010202"/>
                <w:spacing w:val="-17"/>
                <w:sz w:val="18"/>
              </w:rPr>
              <w:t xml:space="preserve"> </w:t>
            </w:r>
            <w:r w:rsidRPr="0098400D">
              <w:rPr>
                <w:color w:val="010202"/>
                <w:sz w:val="18"/>
              </w:rPr>
              <w:t>‘to</w:t>
            </w:r>
            <w:r w:rsidRPr="0098400D">
              <w:rPr>
                <w:color w:val="010202"/>
                <w:spacing w:val="-2"/>
                <w:sz w:val="18"/>
              </w:rPr>
              <w:t xml:space="preserve"> </w:t>
            </w:r>
            <w:r w:rsidRPr="0098400D">
              <w:rPr>
                <w:color w:val="010202"/>
                <w:sz w:val="18"/>
              </w:rPr>
              <w:t>be’</w:t>
            </w:r>
            <w:r w:rsidRPr="0098400D">
              <w:rPr>
                <w:color w:val="010202"/>
                <w:spacing w:val="-19"/>
                <w:sz w:val="18"/>
              </w:rPr>
              <w:t xml:space="preserve"> </w:t>
            </w:r>
            <w:r w:rsidRPr="0098400D">
              <w:rPr>
                <w:color w:val="010202"/>
                <w:sz w:val="18"/>
              </w:rPr>
              <w:t>in</w:t>
            </w:r>
            <w:r w:rsidRPr="0098400D">
              <w:rPr>
                <w:color w:val="010202"/>
                <w:spacing w:val="-2"/>
                <w:sz w:val="18"/>
              </w:rPr>
              <w:t xml:space="preserve"> </w:t>
            </w:r>
            <w:r w:rsidRPr="0098400D">
              <w:rPr>
                <w:color w:val="010202"/>
                <w:sz w:val="18"/>
              </w:rPr>
              <w:t>the present tense</w:t>
            </w:r>
            <w:r w:rsidRPr="0098400D">
              <w:rPr>
                <w:color w:val="010202"/>
                <w:spacing w:val="-1"/>
                <w:sz w:val="18"/>
              </w:rPr>
              <w:t xml:space="preserve"> </w:t>
            </w:r>
            <w:r w:rsidRPr="0098400D">
              <w:rPr>
                <w:color w:val="010202"/>
                <w:sz w:val="18"/>
              </w:rPr>
              <w:t>(k)</w:t>
            </w:r>
          </w:p>
          <w:p w14:paraId="0AFF4A94" w14:textId="77777777" w:rsidR="00A017D0" w:rsidRPr="0098400D" w:rsidRDefault="00441B9E">
            <w:pPr>
              <w:pStyle w:val="TableParagraph"/>
              <w:numPr>
                <w:ilvl w:val="0"/>
                <w:numId w:val="344"/>
              </w:numPr>
              <w:tabs>
                <w:tab w:val="left" w:pos="341"/>
              </w:tabs>
              <w:spacing w:before="57" w:line="254" w:lineRule="auto"/>
              <w:ind w:right="485"/>
              <w:rPr>
                <w:sz w:val="18"/>
              </w:rPr>
            </w:pPr>
            <w:r w:rsidRPr="0098400D">
              <w:rPr>
                <w:color w:val="010202"/>
                <w:sz w:val="18"/>
              </w:rPr>
              <w:t>use all forms of personal pronouns</w:t>
            </w:r>
            <w:r w:rsidRPr="0098400D">
              <w:rPr>
                <w:color w:val="010202"/>
                <w:spacing w:val="-4"/>
                <w:sz w:val="18"/>
              </w:rPr>
              <w:t xml:space="preserve"> </w:t>
            </w:r>
            <w:r w:rsidRPr="0098400D">
              <w:rPr>
                <w:color w:val="010202"/>
                <w:sz w:val="18"/>
              </w:rPr>
              <w:t>in conversations and writing</w:t>
            </w:r>
            <w:r w:rsidRPr="0098400D">
              <w:rPr>
                <w:color w:val="010202"/>
                <w:spacing w:val="-1"/>
                <w:sz w:val="18"/>
              </w:rPr>
              <w:t xml:space="preserve"> </w:t>
            </w:r>
            <w:r w:rsidRPr="0098400D">
              <w:rPr>
                <w:color w:val="010202"/>
                <w:sz w:val="18"/>
              </w:rPr>
              <w:t>(k)</w:t>
            </w:r>
          </w:p>
        </w:tc>
        <w:tc>
          <w:tcPr>
            <w:tcW w:w="3485" w:type="dxa"/>
          </w:tcPr>
          <w:p w14:paraId="7EDCC5A3" w14:textId="77777777" w:rsidR="00A017D0" w:rsidRPr="0098400D" w:rsidRDefault="00441B9E">
            <w:pPr>
              <w:pStyle w:val="TableParagraph"/>
              <w:numPr>
                <w:ilvl w:val="0"/>
                <w:numId w:val="343"/>
              </w:numPr>
              <w:tabs>
                <w:tab w:val="left" w:pos="341"/>
              </w:tabs>
              <w:spacing w:before="28" w:line="254" w:lineRule="auto"/>
              <w:ind w:right="460"/>
              <w:rPr>
                <w:sz w:val="18"/>
              </w:rPr>
            </w:pPr>
            <w:r w:rsidRPr="0098400D">
              <w:rPr>
                <w:color w:val="010202"/>
                <w:sz w:val="18"/>
              </w:rPr>
              <w:t>write 10 sentences that summarise the key things they think ought to be conveyed about their</w:t>
            </w:r>
            <w:r w:rsidRPr="0098400D">
              <w:rPr>
                <w:color w:val="010202"/>
                <w:spacing w:val="-1"/>
                <w:sz w:val="18"/>
              </w:rPr>
              <w:t xml:space="preserve"> </w:t>
            </w:r>
            <w:r w:rsidRPr="0098400D">
              <w:rPr>
                <w:color w:val="010202"/>
                <w:sz w:val="18"/>
              </w:rPr>
              <w:t>family</w:t>
            </w:r>
          </w:p>
          <w:p w14:paraId="7696EF0E" w14:textId="77777777" w:rsidR="00A017D0" w:rsidRPr="0098400D" w:rsidRDefault="00441B9E">
            <w:pPr>
              <w:pStyle w:val="TableParagraph"/>
              <w:numPr>
                <w:ilvl w:val="0"/>
                <w:numId w:val="343"/>
              </w:numPr>
              <w:tabs>
                <w:tab w:val="left" w:pos="341"/>
              </w:tabs>
              <w:spacing w:line="254" w:lineRule="auto"/>
              <w:ind w:right="234"/>
              <w:rPr>
                <w:sz w:val="18"/>
              </w:rPr>
            </w:pPr>
            <w:r w:rsidRPr="0098400D">
              <w:rPr>
                <w:color w:val="010202"/>
                <w:sz w:val="18"/>
              </w:rPr>
              <w:t xml:space="preserve">use the correct forms of the verb ‘to </w:t>
            </w:r>
            <w:r w:rsidRPr="0098400D">
              <w:rPr>
                <w:color w:val="010202"/>
                <w:spacing w:val="-9"/>
                <w:sz w:val="18"/>
              </w:rPr>
              <w:t>be’</w:t>
            </w:r>
            <w:r w:rsidR="000D3E55">
              <w:rPr>
                <w:color w:val="010202"/>
                <w:spacing w:val="-9"/>
                <w:sz w:val="18"/>
              </w:rPr>
              <w:t xml:space="preserve">, </w:t>
            </w:r>
            <w:r w:rsidRPr="0098400D">
              <w:rPr>
                <w:color w:val="010202"/>
                <w:sz w:val="18"/>
              </w:rPr>
              <w:t>correct personal pronouns and abstract nouns</w:t>
            </w:r>
            <w:r w:rsidRPr="0098400D">
              <w:rPr>
                <w:color w:val="010202"/>
                <w:spacing w:val="-9"/>
                <w:sz w:val="18"/>
              </w:rPr>
              <w:t xml:space="preserve"> </w:t>
            </w:r>
            <w:r w:rsidRPr="0098400D">
              <w:rPr>
                <w:color w:val="010202"/>
                <w:spacing w:val="-3"/>
                <w:sz w:val="18"/>
              </w:rPr>
              <w:t>(e.g.</w:t>
            </w:r>
            <w:r w:rsidRPr="0098400D">
              <w:rPr>
                <w:color w:val="010202"/>
                <w:spacing w:val="-9"/>
                <w:sz w:val="18"/>
              </w:rPr>
              <w:t xml:space="preserve"> </w:t>
            </w:r>
            <w:r w:rsidRPr="0098400D">
              <w:rPr>
                <w:color w:val="010202"/>
                <w:sz w:val="18"/>
              </w:rPr>
              <w:t>to</w:t>
            </w:r>
            <w:r w:rsidRPr="0098400D">
              <w:rPr>
                <w:color w:val="010202"/>
                <w:spacing w:val="-9"/>
                <w:sz w:val="18"/>
              </w:rPr>
              <w:t xml:space="preserve"> </w:t>
            </w:r>
            <w:r w:rsidRPr="0098400D">
              <w:rPr>
                <w:color w:val="010202"/>
                <w:sz w:val="18"/>
              </w:rPr>
              <w:t>describe</w:t>
            </w:r>
            <w:r w:rsidRPr="0098400D">
              <w:rPr>
                <w:color w:val="010202"/>
                <w:spacing w:val="-9"/>
                <w:sz w:val="18"/>
              </w:rPr>
              <w:t xml:space="preserve"> </w:t>
            </w:r>
            <w:r w:rsidRPr="0098400D">
              <w:rPr>
                <w:color w:val="010202"/>
                <w:sz w:val="18"/>
              </w:rPr>
              <w:t>a</w:t>
            </w:r>
            <w:r w:rsidRPr="0098400D">
              <w:rPr>
                <w:color w:val="010202"/>
                <w:spacing w:val="-9"/>
                <w:sz w:val="18"/>
              </w:rPr>
              <w:t xml:space="preserve"> </w:t>
            </w:r>
            <w:r w:rsidRPr="0098400D">
              <w:rPr>
                <w:color w:val="010202"/>
                <w:sz w:val="18"/>
              </w:rPr>
              <w:t>family</w:t>
            </w:r>
            <w:r w:rsidRPr="0098400D">
              <w:rPr>
                <w:color w:val="010202"/>
                <w:spacing w:val="-9"/>
                <w:sz w:val="18"/>
              </w:rPr>
              <w:t xml:space="preserve"> </w:t>
            </w:r>
            <w:r w:rsidRPr="0098400D">
              <w:rPr>
                <w:color w:val="010202"/>
                <w:spacing w:val="-3"/>
                <w:sz w:val="18"/>
              </w:rPr>
              <w:t xml:space="preserve">member’s </w:t>
            </w:r>
            <w:r w:rsidRPr="0098400D">
              <w:rPr>
                <w:color w:val="010202"/>
                <w:sz w:val="18"/>
              </w:rPr>
              <w:t>ideas or ideals) in their</w:t>
            </w:r>
            <w:r w:rsidRPr="0098400D">
              <w:rPr>
                <w:color w:val="010202"/>
                <w:spacing w:val="-29"/>
                <w:sz w:val="18"/>
              </w:rPr>
              <w:t xml:space="preserve"> </w:t>
            </w:r>
            <w:r w:rsidRPr="0098400D">
              <w:rPr>
                <w:color w:val="010202"/>
                <w:sz w:val="18"/>
              </w:rPr>
              <w:t>writing.</w:t>
            </w:r>
          </w:p>
        </w:tc>
        <w:tc>
          <w:tcPr>
            <w:tcW w:w="3485" w:type="dxa"/>
            <w:vMerge/>
            <w:tcBorders>
              <w:top w:val="nil"/>
            </w:tcBorders>
          </w:tcPr>
          <w:p w14:paraId="175DDB35" w14:textId="77777777" w:rsidR="00A017D0" w:rsidRPr="0098400D" w:rsidRDefault="00A017D0">
            <w:pPr>
              <w:rPr>
                <w:sz w:val="2"/>
                <w:szCs w:val="2"/>
              </w:rPr>
            </w:pPr>
          </w:p>
        </w:tc>
      </w:tr>
      <w:tr w:rsidR="00A017D0" w:rsidRPr="0098400D" w14:paraId="28585B2A" w14:textId="77777777">
        <w:trPr>
          <w:trHeight w:val="1113"/>
        </w:trPr>
        <w:tc>
          <w:tcPr>
            <w:tcW w:w="10455" w:type="dxa"/>
            <w:gridSpan w:val="3"/>
          </w:tcPr>
          <w:p w14:paraId="0C8845C7" w14:textId="77777777" w:rsidR="00A017D0" w:rsidRPr="0098400D" w:rsidRDefault="00441B9E">
            <w:pPr>
              <w:pStyle w:val="TableParagraph"/>
              <w:spacing w:before="9"/>
              <w:ind w:left="113" w:firstLine="0"/>
              <w:rPr>
                <w:b/>
                <w:sz w:val="18"/>
              </w:rPr>
            </w:pPr>
            <w:r w:rsidRPr="0098400D">
              <w:rPr>
                <w:b/>
                <w:color w:val="010202"/>
                <w:sz w:val="18"/>
              </w:rPr>
              <w:t>ICT support for this topic</w:t>
            </w:r>
          </w:p>
          <w:p w14:paraId="62E9A4B4" w14:textId="77777777" w:rsidR="00A017D0" w:rsidRPr="0098400D" w:rsidRDefault="00441B9E">
            <w:pPr>
              <w:pStyle w:val="TableParagraph"/>
              <w:spacing w:before="68"/>
              <w:ind w:left="113" w:firstLine="0"/>
              <w:rPr>
                <w:sz w:val="18"/>
              </w:rPr>
            </w:pPr>
            <w:r w:rsidRPr="0098400D">
              <w:rPr>
                <w:color w:val="010202"/>
                <w:sz w:val="18"/>
              </w:rPr>
              <w:t>The learner can:</w:t>
            </w:r>
          </w:p>
          <w:p w14:paraId="38607D2F" w14:textId="77777777" w:rsidR="00A017D0" w:rsidRPr="0098400D" w:rsidRDefault="00441B9E">
            <w:pPr>
              <w:pStyle w:val="TableParagraph"/>
              <w:numPr>
                <w:ilvl w:val="0"/>
                <w:numId w:val="342"/>
              </w:numPr>
              <w:tabs>
                <w:tab w:val="left" w:pos="341"/>
              </w:tabs>
              <w:spacing w:before="69"/>
              <w:rPr>
                <w:sz w:val="18"/>
              </w:rPr>
            </w:pPr>
            <w:r w:rsidRPr="0098400D">
              <w:rPr>
                <w:color w:val="010202"/>
                <w:sz w:val="18"/>
              </w:rPr>
              <w:t>use recorded audio/video messages/scenes to guide them on the correct use of</w:t>
            </w:r>
            <w:r w:rsidRPr="0098400D">
              <w:rPr>
                <w:color w:val="010202"/>
                <w:spacing w:val="-1"/>
                <w:sz w:val="18"/>
              </w:rPr>
              <w:t xml:space="preserve"> </w:t>
            </w:r>
            <w:r w:rsidRPr="0098400D">
              <w:rPr>
                <w:color w:val="010202"/>
                <w:sz w:val="18"/>
              </w:rPr>
              <w:t>language</w:t>
            </w:r>
          </w:p>
          <w:p w14:paraId="68AF4E36" w14:textId="77777777" w:rsidR="00A017D0" w:rsidRPr="0098400D" w:rsidRDefault="00441B9E">
            <w:pPr>
              <w:pStyle w:val="TableParagraph"/>
              <w:numPr>
                <w:ilvl w:val="0"/>
                <w:numId w:val="342"/>
              </w:numPr>
              <w:tabs>
                <w:tab w:val="left" w:pos="341"/>
              </w:tabs>
              <w:spacing w:before="69"/>
              <w:rPr>
                <w:sz w:val="18"/>
              </w:rPr>
            </w:pPr>
            <w:r w:rsidRPr="0098400D">
              <w:rPr>
                <w:color w:val="010202"/>
                <w:sz w:val="18"/>
              </w:rPr>
              <w:t>use the internet for family research</w:t>
            </w:r>
            <w:r w:rsidR="000D3E55">
              <w:rPr>
                <w:color w:val="010202"/>
                <w:sz w:val="18"/>
              </w:rPr>
              <w:t xml:space="preserve">, </w:t>
            </w:r>
            <w:r w:rsidRPr="0098400D">
              <w:rPr>
                <w:color w:val="010202"/>
                <w:sz w:val="18"/>
              </w:rPr>
              <w:t>or a digital camera to take pictures of their family</w:t>
            </w:r>
            <w:r w:rsidR="000D3E55">
              <w:rPr>
                <w:color w:val="010202"/>
                <w:sz w:val="18"/>
              </w:rPr>
              <w:t xml:space="preserve">, </w:t>
            </w:r>
            <w:r w:rsidRPr="0098400D">
              <w:rPr>
                <w:color w:val="010202"/>
                <w:sz w:val="18"/>
              </w:rPr>
              <w:t>to use in their family</w:t>
            </w:r>
            <w:r w:rsidRPr="0098400D">
              <w:rPr>
                <w:color w:val="010202"/>
                <w:spacing w:val="-7"/>
                <w:sz w:val="18"/>
              </w:rPr>
              <w:t xml:space="preserve"> </w:t>
            </w:r>
            <w:r w:rsidRPr="0098400D">
              <w:rPr>
                <w:color w:val="010202"/>
                <w:sz w:val="18"/>
              </w:rPr>
              <w:t>tree.</w:t>
            </w:r>
          </w:p>
        </w:tc>
      </w:tr>
    </w:tbl>
    <w:p w14:paraId="60AE2329" w14:textId="77777777" w:rsidR="00A017D0" w:rsidRPr="0098400D" w:rsidRDefault="00A017D0">
      <w:pPr>
        <w:rPr>
          <w:sz w:val="18"/>
        </w:rPr>
        <w:sectPr w:rsidR="00A017D0" w:rsidRPr="0098400D">
          <w:pgSz w:w="11910" w:h="16840"/>
          <w:pgMar w:top="1520" w:right="0" w:bottom="1560" w:left="0" w:header="0" w:footer="1379" w:gutter="0"/>
          <w:cols w:space="720"/>
        </w:sectPr>
      </w:pPr>
    </w:p>
    <w:p w14:paraId="1387D1FC" w14:textId="77777777" w:rsidR="00A017D0" w:rsidRPr="0098400D" w:rsidRDefault="00A017D0">
      <w:pPr>
        <w:pStyle w:val="BodyText"/>
      </w:pPr>
    </w:p>
    <w:p w14:paraId="5C8F6E36" w14:textId="77777777" w:rsidR="00A017D0" w:rsidRPr="0098400D" w:rsidRDefault="00A017D0">
      <w:pPr>
        <w:pStyle w:val="BodyText"/>
        <w:spacing w:before="10"/>
        <w:rPr>
          <w:sz w:val="29"/>
        </w:rPr>
      </w:pPr>
    </w:p>
    <w:p w14:paraId="0583FA44" w14:textId="77777777" w:rsidR="00A017D0" w:rsidRPr="0098400D" w:rsidRDefault="00441B9E">
      <w:pPr>
        <w:pStyle w:val="Heading4"/>
        <w:spacing w:before="100"/>
        <w:rPr>
          <w:rFonts w:ascii="Myriad Pro Light" w:hAnsi="Myriad Pro Light"/>
        </w:rPr>
      </w:pPr>
      <w:r w:rsidRPr="0098400D">
        <w:rPr>
          <w:rFonts w:ascii="Myriad Pro Light" w:hAnsi="Myriad Pro Light"/>
          <w:color w:val="010202"/>
        </w:rPr>
        <w:t>SENIOR 1: TERM 1</w:t>
      </w:r>
      <w:r w:rsidR="00E30B73" w:rsidRPr="0098400D">
        <w:rPr>
          <w:rFonts w:ascii="Myriad Pro Light" w:hAnsi="Myriad Pro Light"/>
          <w:color w:val="010202"/>
        </w:rPr>
        <w:br/>
        <w:t>THEME: PUBLIC</w:t>
      </w:r>
      <w:r w:rsidR="001952F1" w:rsidRPr="0098400D">
        <w:rPr>
          <w:rFonts w:ascii="Myriad Pro Light" w:hAnsi="Myriad Pro Light"/>
          <w:color w:val="010202"/>
        </w:rPr>
        <w:t>/</w:t>
      </w:r>
      <w:r w:rsidR="00E30B73" w:rsidRPr="0098400D">
        <w:rPr>
          <w:rFonts w:ascii="Myriad Pro Light" w:hAnsi="Myriad Pro Light"/>
          <w:color w:val="010202"/>
        </w:rPr>
        <w:t xml:space="preserve"> EDUCATIONAL</w:t>
      </w:r>
    </w:p>
    <w:p w14:paraId="3324C4B7" w14:textId="13BC8604" w:rsidR="00A017D0" w:rsidRPr="0098400D" w:rsidRDefault="00441B9E">
      <w:pPr>
        <w:pStyle w:val="Heading5"/>
        <w:tabs>
          <w:tab w:val="left" w:pos="9675"/>
        </w:tabs>
        <w:spacing w:before="107"/>
        <w:rPr>
          <w:b/>
        </w:rPr>
      </w:pPr>
      <w:r w:rsidRPr="0098400D">
        <w:rPr>
          <w:b/>
          <w:color w:val="69A242"/>
          <w:spacing w:val="1"/>
        </w:rPr>
        <w:t xml:space="preserve">TOPIC </w:t>
      </w:r>
      <w:r w:rsidRPr="0098400D">
        <w:rPr>
          <w:b/>
          <w:color w:val="69A242"/>
        </w:rPr>
        <w:t>2:</w:t>
      </w:r>
      <w:r w:rsidRPr="0098400D">
        <w:rPr>
          <w:b/>
          <w:color w:val="69A242"/>
          <w:spacing w:val="3"/>
        </w:rPr>
        <w:t xml:space="preserve"> FINDING</w:t>
      </w:r>
      <w:r w:rsidRPr="0098400D">
        <w:rPr>
          <w:b/>
          <w:color w:val="69A242"/>
          <w:spacing w:val="5"/>
        </w:rPr>
        <w:t xml:space="preserve"> </w:t>
      </w:r>
      <w:r w:rsidRPr="0098400D">
        <w:rPr>
          <w:b/>
          <w:color w:val="69A242"/>
          <w:spacing w:val="1"/>
        </w:rPr>
        <w:t>INFORMATION</w:t>
      </w:r>
      <w:r w:rsidRPr="0098400D">
        <w:rPr>
          <w:b/>
          <w:color w:val="69A242"/>
          <w:spacing w:val="1"/>
        </w:rPr>
        <w:tab/>
      </w:r>
      <w:r w:rsidR="00A769C8">
        <w:rPr>
          <w:b/>
          <w:color w:val="010202"/>
        </w:rPr>
        <w:t>26</w:t>
      </w:r>
      <w:r w:rsidRPr="0098400D">
        <w:rPr>
          <w:b/>
          <w:color w:val="010202"/>
        </w:rPr>
        <w:t xml:space="preserve"> </w:t>
      </w:r>
      <w:r w:rsidRPr="0098400D">
        <w:rPr>
          <w:b/>
          <w:color w:val="010202"/>
          <w:spacing w:val="5"/>
        </w:rPr>
        <w:t>PERIODS</w:t>
      </w:r>
    </w:p>
    <w:p w14:paraId="249B7B4C" w14:textId="014210D2"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00156CA" wp14:editId="524A2389">
                <wp:extent cx="6645910" cy="12700"/>
                <wp:effectExtent l="12700" t="7620" r="8890" b="8255"/>
                <wp:docPr id="241"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42" name="Line 169"/>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8A2151" id="Group 168"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CwoZQFdgIAAIQFAAAOAAAAAAAA&#10;AAAAAAAAAC4CAABkcnMvZTJvRG9jLnhtbFBLAQItABQABgAIAAAAIQDtI61N2wAAAAQBAAAPAAAA&#10;AAAAAAAAAAAAANAEAABkcnMvZG93bnJldi54bWxQSwUGAAAAAAQABADzAAAA2AUAAAAA&#10;">
                <v:line id="Line 169"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" strokecolor="#010202" strokeweight="1pt"/>
                <w10:anchorlock/>
              </v:group>
            </w:pict>
          </mc:Fallback>
        </mc:AlternateContent>
      </w:r>
    </w:p>
    <w:p w14:paraId="7BD5CBC7" w14:textId="77777777" w:rsidR="00A017D0" w:rsidRPr="0098400D" w:rsidRDefault="00441B9E">
      <w:pPr>
        <w:pStyle w:val="BodyText"/>
        <w:spacing w:before="183" w:line="252" w:lineRule="auto"/>
        <w:ind w:left="720" w:right="956"/>
      </w:pPr>
      <w:r w:rsidRPr="0098400D">
        <w:rPr>
          <w:b/>
          <w:color w:val="010202"/>
        </w:rPr>
        <w:t xml:space="preserve">Competency: </w:t>
      </w:r>
      <w:r w:rsidRPr="0098400D">
        <w:rPr>
          <w:color w:val="010202"/>
        </w:rPr>
        <w:t>Learners should be able to find the information they need</w:t>
      </w:r>
      <w:r w:rsidR="000D3E55">
        <w:rPr>
          <w:color w:val="010202"/>
        </w:rPr>
        <w:t xml:space="preserve">, </w:t>
      </w:r>
      <w:r w:rsidRPr="0098400D">
        <w:rPr>
          <w:color w:val="010202"/>
        </w:rPr>
        <w:t>carry out surveys</w:t>
      </w:r>
      <w:r w:rsidR="000D3E55">
        <w:rPr>
          <w:color w:val="010202"/>
        </w:rPr>
        <w:t xml:space="preserve">, </w:t>
      </w:r>
      <w:r w:rsidRPr="0098400D">
        <w:rPr>
          <w:color w:val="010202"/>
        </w:rPr>
        <w:t>interpret oral and recorded materials and read and use information from different sources for a variety of purposes.</w:t>
      </w:r>
    </w:p>
    <w:p w14:paraId="53F781D6"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7D7DFADE" w14:textId="77777777">
        <w:trPr>
          <w:trHeight w:val="606"/>
        </w:trPr>
        <w:tc>
          <w:tcPr>
            <w:tcW w:w="3485" w:type="dxa"/>
            <w:shd w:val="clear" w:color="auto" w:fill="B3D17E"/>
          </w:tcPr>
          <w:p w14:paraId="593CC1FC"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AEAD92F"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E9AA47B"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DA4FCAB"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5AAE781" w14:textId="77777777">
        <w:trPr>
          <w:trHeight w:val="2409"/>
        </w:trPr>
        <w:tc>
          <w:tcPr>
            <w:tcW w:w="3485" w:type="dxa"/>
            <w:vMerge w:val="restart"/>
          </w:tcPr>
          <w:p w14:paraId="650E132D" w14:textId="77777777" w:rsidR="00A017D0" w:rsidRPr="0098400D" w:rsidRDefault="00441B9E">
            <w:pPr>
              <w:pStyle w:val="TableParagraph"/>
              <w:numPr>
                <w:ilvl w:val="0"/>
                <w:numId w:val="341"/>
              </w:numPr>
              <w:tabs>
                <w:tab w:val="left" w:pos="341"/>
              </w:tabs>
              <w:spacing w:before="84" w:line="254" w:lineRule="auto"/>
              <w:ind w:right="297"/>
              <w:rPr>
                <w:sz w:val="18"/>
              </w:rPr>
            </w:pPr>
            <w:r w:rsidRPr="0098400D">
              <w:rPr>
                <w:color w:val="010202"/>
                <w:sz w:val="18"/>
              </w:rPr>
              <w:t>identify different sources of</w:t>
            </w:r>
            <w:r w:rsidRPr="0098400D">
              <w:rPr>
                <w:color w:val="010202"/>
                <w:spacing w:val="-6"/>
                <w:sz w:val="18"/>
              </w:rPr>
              <w:t xml:space="preserve"> </w:t>
            </w:r>
            <w:r w:rsidRPr="0098400D">
              <w:rPr>
                <w:color w:val="010202"/>
                <w:sz w:val="18"/>
              </w:rPr>
              <w:t>information (k)</w:t>
            </w:r>
          </w:p>
          <w:p w14:paraId="6802A15A" w14:textId="77777777" w:rsidR="00A017D0" w:rsidRPr="0098400D" w:rsidRDefault="00441B9E">
            <w:pPr>
              <w:pStyle w:val="TableParagraph"/>
              <w:numPr>
                <w:ilvl w:val="0"/>
                <w:numId w:val="341"/>
              </w:numPr>
              <w:tabs>
                <w:tab w:val="left" w:pos="341"/>
              </w:tabs>
              <w:rPr>
                <w:sz w:val="18"/>
              </w:rPr>
            </w:pPr>
            <w:r w:rsidRPr="0098400D">
              <w:rPr>
                <w:color w:val="010202"/>
                <w:sz w:val="18"/>
              </w:rPr>
              <w:t>find sources of information in a library (k)</w:t>
            </w:r>
          </w:p>
        </w:tc>
        <w:tc>
          <w:tcPr>
            <w:tcW w:w="3485" w:type="dxa"/>
          </w:tcPr>
          <w:p w14:paraId="47F4EB23" w14:textId="77777777" w:rsidR="00A017D0" w:rsidRPr="0098400D" w:rsidRDefault="00441B9E">
            <w:pPr>
              <w:pStyle w:val="TableParagraph"/>
              <w:spacing w:before="68"/>
              <w:ind w:left="113" w:firstLine="0"/>
              <w:rPr>
                <w:b/>
                <w:sz w:val="18"/>
              </w:rPr>
            </w:pPr>
            <w:r w:rsidRPr="0098400D">
              <w:rPr>
                <w:b/>
                <w:color w:val="010202"/>
                <w:sz w:val="18"/>
              </w:rPr>
              <w:t>Ask learners to:</w:t>
            </w:r>
          </w:p>
          <w:p w14:paraId="19ED77B5" w14:textId="77777777" w:rsidR="00A017D0" w:rsidRPr="0098400D" w:rsidRDefault="00441B9E">
            <w:pPr>
              <w:pStyle w:val="TableParagraph"/>
              <w:numPr>
                <w:ilvl w:val="0"/>
                <w:numId w:val="340"/>
              </w:numPr>
              <w:tabs>
                <w:tab w:val="left" w:pos="341"/>
              </w:tabs>
              <w:spacing w:before="69" w:line="254" w:lineRule="auto"/>
              <w:ind w:right="409"/>
              <w:rPr>
                <w:sz w:val="18"/>
              </w:rPr>
            </w:pPr>
            <w:r w:rsidRPr="0098400D">
              <w:rPr>
                <w:color w:val="010202"/>
                <w:sz w:val="18"/>
              </w:rPr>
              <w:t>brainstorm different sources of information: different types of books</w:t>
            </w:r>
            <w:r w:rsidR="000D3E55">
              <w:rPr>
                <w:color w:val="010202"/>
                <w:sz w:val="18"/>
              </w:rPr>
              <w:t xml:space="preserve">, </w:t>
            </w:r>
            <w:r w:rsidRPr="0098400D">
              <w:rPr>
                <w:color w:val="010202"/>
                <w:sz w:val="18"/>
              </w:rPr>
              <w:t>broadcast media</w:t>
            </w:r>
            <w:r w:rsidR="000D3E55">
              <w:rPr>
                <w:color w:val="010202"/>
                <w:sz w:val="18"/>
              </w:rPr>
              <w:t xml:space="preserve">, </w:t>
            </w:r>
            <w:r w:rsidRPr="0098400D">
              <w:rPr>
                <w:color w:val="010202"/>
                <w:sz w:val="18"/>
              </w:rPr>
              <w:t>recorded media</w:t>
            </w:r>
            <w:r w:rsidR="000D3E55">
              <w:rPr>
                <w:color w:val="010202"/>
                <w:sz w:val="18"/>
              </w:rPr>
              <w:t xml:space="preserve">, </w:t>
            </w:r>
            <w:r w:rsidRPr="0098400D">
              <w:rPr>
                <w:color w:val="010202"/>
                <w:sz w:val="18"/>
              </w:rPr>
              <w:t>the internet</w:t>
            </w:r>
            <w:r w:rsidR="000D3E55">
              <w:rPr>
                <w:color w:val="010202"/>
                <w:sz w:val="18"/>
              </w:rPr>
              <w:t xml:space="preserve">, </w:t>
            </w:r>
            <w:r w:rsidRPr="0098400D">
              <w:rPr>
                <w:color w:val="010202"/>
                <w:sz w:val="18"/>
              </w:rPr>
              <w:t>etc.</w:t>
            </w:r>
          </w:p>
          <w:p w14:paraId="46161400" w14:textId="77777777" w:rsidR="00A017D0" w:rsidRPr="0098400D" w:rsidRDefault="00441B9E">
            <w:pPr>
              <w:pStyle w:val="TableParagraph"/>
              <w:numPr>
                <w:ilvl w:val="0"/>
                <w:numId w:val="340"/>
              </w:numPr>
              <w:tabs>
                <w:tab w:val="left" w:pos="341"/>
              </w:tabs>
              <w:spacing w:line="254" w:lineRule="auto"/>
              <w:ind w:right="180"/>
              <w:rPr>
                <w:sz w:val="18"/>
              </w:rPr>
            </w:pPr>
            <w:r w:rsidRPr="0098400D">
              <w:rPr>
                <w:color w:val="010202"/>
                <w:sz w:val="18"/>
              </w:rPr>
              <w:t>discuss the uses and scope of different types and sources of information: reference books</w:t>
            </w:r>
            <w:r w:rsidR="000D3E55">
              <w:rPr>
                <w:color w:val="010202"/>
                <w:sz w:val="18"/>
              </w:rPr>
              <w:t xml:space="preserve">, </w:t>
            </w:r>
            <w:r w:rsidRPr="0098400D">
              <w:rPr>
                <w:color w:val="010202"/>
                <w:sz w:val="18"/>
              </w:rPr>
              <w:t>magazines</w:t>
            </w:r>
            <w:r w:rsidR="000D3E55">
              <w:rPr>
                <w:color w:val="010202"/>
                <w:sz w:val="18"/>
              </w:rPr>
              <w:t xml:space="preserve">, </w:t>
            </w:r>
            <w:r w:rsidRPr="0098400D">
              <w:rPr>
                <w:color w:val="010202"/>
                <w:sz w:val="18"/>
              </w:rPr>
              <w:t>newspapers</w:t>
            </w:r>
            <w:r w:rsidR="000D3E55">
              <w:rPr>
                <w:color w:val="010202"/>
                <w:sz w:val="18"/>
              </w:rPr>
              <w:t xml:space="preserve">, </w:t>
            </w:r>
            <w:r w:rsidRPr="0098400D">
              <w:rPr>
                <w:color w:val="010202"/>
                <w:sz w:val="18"/>
              </w:rPr>
              <w:t>newsletters</w:t>
            </w:r>
            <w:r w:rsidR="000D3E55">
              <w:rPr>
                <w:color w:val="010202"/>
                <w:sz w:val="18"/>
              </w:rPr>
              <w:t xml:space="preserve">, </w:t>
            </w:r>
            <w:r w:rsidRPr="0098400D">
              <w:rPr>
                <w:color w:val="010202"/>
                <w:sz w:val="18"/>
              </w:rPr>
              <w:t>periodicals</w:t>
            </w:r>
            <w:r w:rsidR="000D3E55">
              <w:rPr>
                <w:color w:val="010202"/>
                <w:sz w:val="18"/>
              </w:rPr>
              <w:t xml:space="preserve">, </w:t>
            </w:r>
            <w:r w:rsidRPr="0098400D">
              <w:rPr>
                <w:color w:val="010202"/>
                <w:sz w:val="18"/>
              </w:rPr>
              <w:t>journals</w:t>
            </w:r>
            <w:r w:rsidR="000D3E55">
              <w:rPr>
                <w:color w:val="010202"/>
                <w:sz w:val="18"/>
              </w:rPr>
              <w:t xml:space="preserve">, </w:t>
            </w:r>
            <w:r w:rsidRPr="0098400D">
              <w:rPr>
                <w:color w:val="010202"/>
                <w:sz w:val="18"/>
              </w:rPr>
              <w:t>encyclopedias</w:t>
            </w:r>
            <w:r w:rsidR="000D3E55">
              <w:rPr>
                <w:color w:val="010202"/>
                <w:sz w:val="18"/>
              </w:rPr>
              <w:t xml:space="preserve">, </w:t>
            </w:r>
            <w:r w:rsidRPr="0098400D">
              <w:rPr>
                <w:color w:val="010202"/>
                <w:sz w:val="18"/>
              </w:rPr>
              <w:t>etc.</w:t>
            </w:r>
          </w:p>
        </w:tc>
        <w:tc>
          <w:tcPr>
            <w:tcW w:w="3485" w:type="dxa"/>
            <w:vMerge w:val="restart"/>
          </w:tcPr>
          <w:p w14:paraId="580A1525" w14:textId="77777777" w:rsidR="00A017D0" w:rsidRPr="0098400D" w:rsidRDefault="00441B9E">
            <w:pPr>
              <w:pStyle w:val="TableParagraph"/>
              <w:numPr>
                <w:ilvl w:val="0"/>
                <w:numId w:val="339"/>
              </w:numPr>
              <w:tabs>
                <w:tab w:val="left" w:pos="341"/>
              </w:tabs>
              <w:spacing w:before="84" w:line="254" w:lineRule="auto"/>
              <w:ind w:right="464"/>
              <w:rPr>
                <w:sz w:val="18"/>
              </w:rPr>
            </w:pPr>
            <w:r w:rsidRPr="0098400D">
              <w:rPr>
                <w:color w:val="010202"/>
                <w:sz w:val="18"/>
              </w:rPr>
              <w:t>Observe learners discuss different sources of information and note</w:t>
            </w:r>
            <w:r w:rsidRPr="0098400D">
              <w:rPr>
                <w:color w:val="010202"/>
                <w:spacing w:val="-6"/>
                <w:sz w:val="18"/>
              </w:rPr>
              <w:t xml:space="preserve"> </w:t>
            </w:r>
            <w:r w:rsidRPr="0098400D">
              <w:rPr>
                <w:color w:val="010202"/>
                <w:sz w:val="18"/>
              </w:rPr>
              <w:t>their participation.</w:t>
            </w:r>
          </w:p>
          <w:p w14:paraId="15DA21C8" w14:textId="77777777" w:rsidR="00A017D0" w:rsidRPr="0098400D" w:rsidRDefault="00441B9E">
            <w:pPr>
              <w:pStyle w:val="TableParagraph"/>
              <w:numPr>
                <w:ilvl w:val="0"/>
                <w:numId w:val="339"/>
              </w:numPr>
              <w:tabs>
                <w:tab w:val="left" w:pos="341"/>
              </w:tabs>
              <w:spacing w:line="254" w:lineRule="auto"/>
              <w:ind w:right="149"/>
              <w:rPr>
                <w:sz w:val="18"/>
              </w:rPr>
            </w:pPr>
            <w:r w:rsidRPr="0098400D">
              <w:rPr>
                <w:color w:val="010202"/>
                <w:sz w:val="18"/>
              </w:rPr>
              <w:t>Note learners’ ability to find various sources of information in the library using the cataloguing knowledge they gained from the</w:t>
            </w:r>
            <w:r w:rsidRPr="0098400D">
              <w:rPr>
                <w:color w:val="010202"/>
                <w:spacing w:val="-1"/>
                <w:sz w:val="18"/>
              </w:rPr>
              <w:t xml:space="preserve"> </w:t>
            </w:r>
            <w:r w:rsidRPr="0098400D">
              <w:rPr>
                <w:color w:val="010202"/>
                <w:sz w:val="18"/>
              </w:rPr>
              <w:t>librarian.</w:t>
            </w:r>
          </w:p>
          <w:p w14:paraId="6C4EBA5D" w14:textId="77777777" w:rsidR="00A017D0" w:rsidRPr="0098400D" w:rsidRDefault="00441B9E">
            <w:pPr>
              <w:pStyle w:val="TableParagraph"/>
              <w:numPr>
                <w:ilvl w:val="0"/>
                <w:numId w:val="339"/>
              </w:numPr>
              <w:tabs>
                <w:tab w:val="left" w:pos="341"/>
              </w:tabs>
              <w:spacing w:line="254" w:lineRule="auto"/>
              <w:ind w:right="161"/>
              <w:rPr>
                <w:sz w:val="18"/>
              </w:rPr>
            </w:pPr>
            <w:r w:rsidRPr="0098400D">
              <w:rPr>
                <w:color w:val="010202"/>
                <w:sz w:val="18"/>
              </w:rPr>
              <w:t>Ask learners challenging questions during their discussion on the correct use of information and note their critical thinking. Check their written introduction to their rules reflects their</w:t>
            </w:r>
            <w:r w:rsidRPr="0098400D">
              <w:rPr>
                <w:color w:val="010202"/>
                <w:spacing w:val="-1"/>
                <w:sz w:val="18"/>
              </w:rPr>
              <w:t xml:space="preserve"> </w:t>
            </w:r>
            <w:r w:rsidRPr="0098400D">
              <w:rPr>
                <w:color w:val="010202"/>
                <w:sz w:val="18"/>
              </w:rPr>
              <w:t>discussion.</w:t>
            </w:r>
          </w:p>
          <w:p w14:paraId="23507148" w14:textId="77777777" w:rsidR="00A017D0" w:rsidRPr="0098400D" w:rsidRDefault="00441B9E">
            <w:pPr>
              <w:pStyle w:val="TableParagraph"/>
              <w:numPr>
                <w:ilvl w:val="0"/>
                <w:numId w:val="339"/>
              </w:numPr>
              <w:tabs>
                <w:tab w:val="left" w:pos="341"/>
              </w:tabs>
              <w:spacing w:line="254" w:lineRule="auto"/>
              <w:ind w:right="260"/>
              <w:rPr>
                <w:sz w:val="18"/>
              </w:rPr>
            </w:pPr>
            <w:r w:rsidRPr="0098400D">
              <w:rPr>
                <w:color w:val="010202"/>
                <w:sz w:val="18"/>
              </w:rPr>
              <w:t>When summarising an audio or written passage</w:t>
            </w:r>
            <w:r w:rsidR="000D3E55">
              <w:rPr>
                <w:color w:val="010202"/>
                <w:sz w:val="18"/>
              </w:rPr>
              <w:t xml:space="preserve">, </w:t>
            </w:r>
            <w:r w:rsidRPr="0098400D">
              <w:rPr>
                <w:color w:val="010202"/>
                <w:sz w:val="18"/>
              </w:rPr>
              <w:t>check learners have covered all the main points</w:t>
            </w:r>
            <w:r w:rsidR="000D3E55">
              <w:rPr>
                <w:color w:val="010202"/>
                <w:sz w:val="18"/>
              </w:rPr>
              <w:t xml:space="preserve">, </w:t>
            </w:r>
            <w:r w:rsidRPr="0098400D">
              <w:rPr>
                <w:color w:val="010202"/>
                <w:sz w:val="18"/>
              </w:rPr>
              <w:t>communicated</w:t>
            </w:r>
            <w:r w:rsidRPr="0098400D">
              <w:rPr>
                <w:color w:val="010202"/>
                <w:spacing w:val="-4"/>
                <w:sz w:val="18"/>
              </w:rPr>
              <w:t xml:space="preserve"> </w:t>
            </w:r>
            <w:r w:rsidRPr="0098400D">
              <w:rPr>
                <w:color w:val="010202"/>
                <w:sz w:val="18"/>
              </w:rPr>
              <w:t>their</w:t>
            </w:r>
          </w:p>
          <w:p w14:paraId="6016956C" w14:textId="77777777" w:rsidR="00A017D0" w:rsidRPr="0098400D" w:rsidRDefault="00441B9E">
            <w:pPr>
              <w:pStyle w:val="TableParagraph"/>
              <w:spacing w:before="0" w:line="254" w:lineRule="auto"/>
              <w:ind w:right="143" w:firstLine="0"/>
              <w:rPr>
                <w:sz w:val="18"/>
              </w:rPr>
            </w:pPr>
            <w:r w:rsidRPr="0098400D">
              <w:rPr>
                <w:color w:val="010202"/>
                <w:sz w:val="18"/>
              </w:rPr>
              <w:t>ideas clearly and thought about the topic critically themselves.</w:t>
            </w:r>
          </w:p>
          <w:p w14:paraId="5D6F27E6" w14:textId="77777777" w:rsidR="00A017D0" w:rsidRPr="0098400D" w:rsidRDefault="00441B9E">
            <w:pPr>
              <w:pStyle w:val="TableParagraph"/>
              <w:numPr>
                <w:ilvl w:val="0"/>
                <w:numId w:val="339"/>
              </w:numPr>
              <w:tabs>
                <w:tab w:val="left" w:pos="341"/>
              </w:tabs>
              <w:spacing w:line="254" w:lineRule="auto"/>
              <w:ind w:right="203"/>
              <w:rPr>
                <w:sz w:val="18"/>
              </w:rPr>
            </w:pPr>
            <w:r w:rsidRPr="0098400D">
              <w:rPr>
                <w:color w:val="010202"/>
                <w:sz w:val="18"/>
              </w:rPr>
              <w:t>Check learners’ notes on language employed in reference materials covers</w:t>
            </w:r>
            <w:r w:rsidRPr="0098400D">
              <w:rPr>
                <w:color w:val="010202"/>
                <w:spacing w:val="-14"/>
                <w:sz w:val="18"/>
              </w:rPr>
              <w:t xml:space="preserve"> </w:t>
            </w:r>
            <w:r w:rsidRPr="0098400D">
              <w:rPr>
                <w:color w:val="010202"/>
                <w:sz w:val="18"/>
              </w:rPr>
              <w:t>a variety of types/styles.</w:t>
            </w:r>
          </w:p>
          <w:p w14:paraId="0C5A9054" w14:textId="77777777" w:rsidR="00A017D0" w:rsidRPr="0098400D" w:rsidRDefault="00441B9E">
            <w:pPr>
              <w:pStyle w:val="TableParagraph"/>
              <w:numPr>
                <w:ilvl w:val="0"/>
                <w:numId w:val="339"/>
              </w:numPr>
              <w:tabs>
                <w:tab w:val="left" w:pos="341"/>
              </w:tabs>
              <w:spacing w:line="254" w:lineRule="auto"/>
              <w:ind w:right="126"/>
              <w:rPr>
                <w:sz w:val="18"/>
              </w:rPr>
            </w:pPr>
            <w:r w:rsidRPr="0098400D">
              <w:rPr>
                <w:color w:val="010202"/>
                <w:sz w:val="18"/>
              </w:rPr>
              <w:t>When writing their survey</w:t>
            </w:r>
            <w:r w:rsidR="000D3E55">
              <w:rPr>
                <w:color w:val="010202"/>
                <w:sz w:val="18"/>
              </w:rPr>
              <w:t xml:space="preserve">, </w:t>
            </w:r>
            <w:r w:rsidRPr="0098400D">
              <w:rPr>
                <w:color w:val="010202"/>
                <w:sz w:val="18"/>
              </w:rPr>
              <w:t>check that it uses the question forms required and</w:t>
            </w:r>
            <w:r w:rsidRPr="0098400D">
              <w:rPr>
                <w:color w:val="010202"/>
                <w:spacing w:val="-6"/>
                <w:sz w:val="18"/>
              </w:rPr>
              <w:t xml:space="preserve"> </w:t>
            </w:r>
            <w:r w:rsidRPr="0098400D">
              <w:rPr>
                <w:color w:val="010202"/>
                <w:sz w:val="18"/>
              </w:rPr>
              <w:t>that these questions get to the heart of the topic.</w:t>
            </w:r>
          </w:p>
          <w:p w14:paraId="095F9DF7" w14:textId="77777777" w:rsidR="00A017D0" w:rsidRPr="0098400D" w:rsidRDefault="00441B9E">
            <w:pPr>
              <w:pStyle w:val="TableParagraph"/>
              <w:numPr>
                <w:ilvl w:val="0"/>
                <w:numId w:val="339"/>
              </w:numPr>
              <w:tabs>
                <w:tab w:val="left" w:pos="341"/>
              </w:tabs>
              <w:spacing w:line="254" w:lineRule="auto"/>
              <w:ind w:right="316"/>
              <w:rPr>
                <w:sz w:val="18"/>
              </w:rPr>
            </w:pPr>
            <w:r w:rsidRPr="0098400D">
              <w:rPr>
                <w:color w:val="010202"/>
                <w:sz w:val="18"/>
              </w:rPr>
              <w:t>When conducting their survey</w:t>
            </w:r>
            <w:r w:rsidR="000D3E55">
              <w:rPr>
                <w:color w:val="010202"/>
                <w:sz w:val="18"/>
              </w:rPr>
              <w:t xml:space="preserve">, </w:t>
            </w:r>
            <w:r w:rsidRPr="0098400D">
              <w:rPr>
                <w:color w:val="010202"/>
                <w:sz w:val="18"/>
              </w:rPr>
              <w:t>listen</w:t>
            </w:r>
            <w:r w:rsidRPr="0098400D">
              <w:rPr>
                <w:color w:val="010202"/>
                <w:spacing w:val="-7"/>
                <w:sz w:val="18"/>
              </w:rPr>
              <w:t xml:space="preserve"> </w:t>
            </w:r>
            <w:r w:rsidRPr="0098400D">
              <w:rPr>
                <w:color w:val="010202"/>
                <w:sz w:val="18"/>
              </w:rPr>
              <w:t>to learners’ pronunciation of vowels and consonants.</w:t>
            </w:r>
          </w:p>
          <w:p w14:paraId="343BD018" w14:textId="77777777" w:rsidR="00A017D0" w:rsidRPr="0098400D" w:rsidRDefault="00441B9E">
            <w:pPr>
              <w:pStyle w:val="TableParagraph"/>
              <w:numPr>
                <w:ilvl w:val="0"/>
                <w:numId w:val="339"/>
              </w:numPr>
              <w:tabs>
                <w:tab w:val="left" w:pos="341"/>
              </w:tabs>
              <w:spacing w:line="254" w:lineRule="auto"/>
              <w:ind w:right="197"/>
              <w:rPr>
                <w:sz w:val="18"/>
              </w:rPr>
            </w:pPr>
            <w:r w:rsidRPr="0098400D">
              <w:rPr>
                <w:color w:val="010202"/>
                <w:sz w:val="18"/>
              </w:rPr>
              <w:t>In the written results of their survey</w:t>
            </w:r>
            <w:r w:rsidR="000D3E55">
              <w:rPr>
                <w:color w:val="010202"/>
                <w:sz w:val="18"/>
              </w:rPr>
              <w:t xml:space="preserve">, </w:t>
            </w:r>
            <w:r w:rsidRPr="0098400D">
              <w:rPr>
                <w:color w:val="010202"/>
                <w:sz w:val="18"/>
              </w:rPr>
              <w:t>note learners’ use of statistics and graphic representation using ICT</w:t>
            </w:r>
            <w:r w:rsidR="000D3E55">
              <w:rPr>
                <w:color w:val="010202"/>
                <w:sz w:val="18"/>
              </w:rPr>
              <w:t xml:space="preserve">, </w:t>
            </w:r>
            <w:r w:rsidRPr="0098400D">
              <w:rPr>
                <w:color w:val="010202"/>
                <w:sz w:val="18"/>
              </w:rPr>
              <w:t>and their use</w:t>
            </w:r>
            <w:r w:rsidRPr="0098400D">
              <w:rPr>
                <w:color w:val="010202"/>
                <w:spacing w:val="-7"/>
                <w:sz w:val="18"/>
              </w:rPr>
              <w:t xml:space="preserve"> </w:t>
            </w:r>
            <w:r w:rsidRPr="0098400D">
              <w:rPr>
                <w:color w:val="010202"/>
                <w:sz w:val="18"/>
              </w:rPr>
              <w:t>of comparatives and</w:t>
            </w:r>
            <w:r w:rsidRPr="0098400D">
              <w:rPr>
                <w:color w:val="010202"/>
                <w:spacing w:val="-1"/>
                <w:sz w:val="18"/>
              </w:rPr>
              <w:t xml:space="preserve"> </w:t>
            </w:r>
            <w:r w:rsidRPr="0098400D">
              <w:rPr>
                <w:color w:val="010202"/>
                <w:sz w:val="18"/>
              </w:rPr>
              <w:t>superlatives.</w:t>
            </w:r>
          </w:p>
        </w:tc>
      </w:tr>
      <w:tr w:rsidR="00A017D0" w:rsidRPr="0098400D" w14:paraId="648CEDCD" w14:textId="77777777">
        <w:trPr>
          <w:trHeight w:val="3329"/>
        </w:trPr>
        <w:tc>
          <w:tcPr>
            <w:tcW w:w="3485" w:type="dxa"/>
            <w:vMerge/>
            <w:tcBorders>
              <w:top w:val="nil"/>
            </w:tcBorders>
          </w:tcPr>
          <w:p w14:paraId="3880484F" w14:textId="77777777" w:rsidR="00A017D0" w:rsidRPr="0098400D" w:rsidRDefault="00A017D0">
            <w:pPr>
              <w:rPr>
                <w:sz w:val="2"/>
                <w:szCs w:val="2"/>
              </w:rPr>
            </w:pPr>
          </w:p>
        </w:tc>
        <w:tc>
          <w:tcPr>
            <w:tcW w:w="3485" w:type="dxa"/>
          </w:tcPr>
          <w:p w14:paraId="2C62CFB3" w14:textId="77777777" w:rsidR="00A017D0" w:rsidRPr="0098400D" w:rsidRDefault="00441B9E">
            <w:pPr>
              <w:pStyle w:val="TableParagraph"/>
              <w:numPr>
                <w:ilvl w:val="0"/>
                <w:numId w:val="338"/>
              </w:numPr>
              <w:tabs>
                <w:tab w:val="left" w:pos="341"/>
              </w:tabs>
              <w:spacing w:before="84" w:line="254" w:lineRule="auto"/>
              <w:ind w:right="173"/>
              <w:rPr>
                <w:sz w:val="18"/>
              </w:rPr>
            </w:pPr>
            <w:r w:rsidRPr="0098400D">
              <w:rPr>
                <w:color w:val="010202"/>
                <w:sz w:val="18"/>
              </w:rPr>
              <w:t>visit the school library and listen to a talk by the librarian explaining how books</w:t>
            </w:r>
            <w:r w:rsidRPr="0098400D">
              <w:rPr>
                <w:color w:val="010202"/>
                <w:spacing w:val="-4"/>
                <w:sz w:val="18"/>
              </w:rPr>
              <w:t xml:space="preserve"> </w:t>
            </w:r>
            <w:r w:rsidRPr="0098400D">
              <w:rPr>
                <w:color w:val="010202"/>
                <w:sz w:val="18"/>
              </w:rPr>
              <w:t>are catalogued/arranged and take</w:t>
            </w:r>
            <w:r w:rsidRPr="0098400D">
              <w:rPr>
                <w:color w:val="010202"/>
                <w:spacing w:val="-1"/>
                <w:sz w:val="18"/>
              </w:rPr>
              <w:t xml:space="preserve"> </w:t>
            </w:r>
            <w:r w:rsidRPr="0098400D">
              <w:rPr>
                <w:color w:val="010202"/>
                <w:sz w:val="18"/>
              </w:rPr>
              <w:t>notes.</w:t>
            </w:r>
          </w:p>
          <w:p w14:paraId="65C6C710" w14:textId="77777777" w:rsidR="00A017D0" w:rsidRPr="0098400D" w:rsidRDefault="00441B9E">
            <w:pPr>
              <w:pStyle w:val="TableParagraph"/>
              <w:numPr>
                <w:ilvl w:val="0"/>
                <w:numId w:val="338"/>
              </w:numPr>
              <w:tabs>
                <w:tab w:val="left" w:pos="341"/>
              </w:tabs>
              <w:spacing w:line="254" w:lineRule="auto"/>
              <w:ind w:right="228"/>
              <w:rPr>
                <w:sz w:val="18"/>
              </w:rPr>
            </w:pPr>
            <w:r w:rsidRPr="0098400D">
              <w:rPr>
                <w:color w:val="010202"/>
                <w:sz w:val="18"/>
              </w:rPr>
              <w:t>interpret graphic information</w:t>
            </w:r>
            <w:r w:rsidR="000D3E55">
              <w:rPr>
                <w:color w:val="010202"/>
                <w:sz w:val="18"/>
              </w:rPr>
              <w:t xml:space="preserve">, </w:t>
            </w:r>
            <w:r w:rsidRPr="0098400D">
              <w:rPr>
                <w:color w:val="010202"/>
                <w:sz w:val="18"/>
              </w:rPr>
              <w:t>abbreviations and number systems</w:t>
            </w:r>
            <w:r w:rsidRPr="0098400D">
              <w:rPr>
                <w:color w:val="010202"/>
                <w:spacing w:val="-4"/>
                <w:sz w:val="18"/>
              </w:rPr>
              <w:t xml:space="preserve"> </w:t>
            </w:r>
            <w:r w:rsidRPr="0098400D">
              <w:rPr>
                <w:color w:val="010202"/>
                <w:sz w:val="18"/>
              </w:rPr>
              <w:t>used in libraries</w:t>
            </w:r>
          </w:p>
          <w:p w14:paraId="15CFA421" w14:textId="77777777" w:rsidR="00A017D0" w:rsidRPr="0098400D" w:rsidRDefault="00441B9E">
            <w:pPr>
              <w:pStyle w:val="TableParagraph"/>
              <w:numPr>
                <w:ilvl w:val="0"/>
                <w:numId w:val="338"/>
              </w:numPr>
              <w:tabs>
                <w:tab w:val="left" w:pos="341"/>
              </w:tabs>
              <w:spacing w:before="57" w:line="254" w:lineRule="auto"/>
              <w:ind w:right="130"/>
              <w:rPr>
                <w:sz w:val="18"/>
              </w:rPr>
            </w:pPr>
            <w:r w:rsidRPr="0098400D">
              <w:rPr>
                <w:color w:val="010202"/>
                <w:sz w:val="18"/>
              </w:rPr>
              <w:t>locate and familiarise themselves with the sources of information available in the library</w:t>
            </w:r>
            <w:r w:rsidR="000D3E55">
              <w:rPr>
                <w:color w:val="010202"/>
                <w:sz w:val="18"/>
              </w:rPr>
              <w:t xml:space="preserve">, </w:t>
            </w:r>
            <w:r w:rsidRPr="0098400D">
              <w:rPr>
                <w:color w:val="010202"/>
                <w:sz w:val="18"/>
              </w:rPr>
              <w:t>e.g. dictionaries</w:t>
            </w:r>
            <w:r w:rsidR="000D3E55">
              <w:rPr>
                <w:color w:val="010202"/>
                <w:sz w:val="18"/>
              </w:rPr>
              <w:t xml:space="preserve">, </w:t>
            </w:r>
            <w:r w:rsidR="0098400D" w:rsidRPr="0098400D">
              <w:rPr>
                <w:color w:val="010202"/>
                <w:sz w:val="18"/>
              </w:rPr>
              <w:t>encyclopedias</w:t>
            </w:r>
            <w:r w:rsidR="000D3E55">
              <w:rPr>
                <w:color w:val="010202"/>
                <w:sz w:val="18"/>
              </w:rPr>
              <w:t xml:space="preserve">, </w:t>
            </w:r>
            <w:r w:rsidRPr="0098400D">
              <w:rPr>
                <w:color w:val="010202"/>
                <w:sz w:val="18"/>
              </w:rPr>
              <w:t>maps and charts</w:t>
            </w:r>
            <w:r w:rsidR="000D3E55">
              <w:rPr>
                <w:color w:val="010202"/>
                <w:sz w:val="18"/>
              </w:rPr>
              <w:t xml:space="preserve">, </w:t>
            </w:r>
            <w:r w:rsidRPr="0098400D">
              <w:rPr>
                <w:color w:val="010202"/>
                <w:sz w:val="18"/>
              </w:rPr>
              <w:t>the internet</w:t>
            </w:r>
            <w:r w:rsidR="000D3E55">
              <w:rPr>
                <w:color w:val="010202"/>
                <w:sz w:val="18"/>
              </w:rPr>
              <w:t xml:space="preserve">, </w:t>
            </w:r>
            <w:r w:rsidRPr="0098400D">
              <w:rPr>
                <w:color w:val="010202"/>
                <w:sz w:val="18"/>
              </w:rPr>
              <w:t>computer databases</w:t>
            </w:r>
            <w:r w:rsidR="000D3E55">
              <w:rPr>
                <w:color w:val="010202"/>
                <w:sz w:val="18"/>
              </w:rPr>
              <w:t xml:space="preserve">, </w:t>
            </w:r>
            <w:r w:rsidRPr="0098400D">
              <w:rPr>
                <w:color w:val="010202"/>
                <w:sz w:val="18"/>
              </w:rPr>
              <w:t>newspapers</w:t>
            </w:r>
            <w:r w:rsidR="000D3E55">
              <w:rPr>
                <w:color w:val="010202"/>
                <w:sz w:val="18"/>
              </w:rPr>
              <w:t xml:space="preserve">, </w:t>
            </w:r>
            <w:r w:rsidRPr="0098400D">
              <w:rPr>
                <w:color w:val="010202"/>
                <w:sz w:val="18"/>
              </w:rPr>
              <w:t>magazines</w:t>
            </w:r>
            <w:r w:rsidR="000D3E55">
              <w:rPr>
                <w:color w:val="010202"/>
                <w:sz w:val="18"/>
              </w:rPr>
              <w:t xml:space="preserve">, </w:t>
            </w:r>
            <w:r w:rsidRPr="0098400D">
              <w:rPr>
                <w:color w:val="010202"/>
                <w:sz w:val="18"/>
              </w:rPr>
              <w:t>etc.</w:t>
            </w:r>
          </w:p>
          <w:p w14:paraId="59D84E5E" w14:textId="77777777" w:rsidR="00A017D0" w:rsidRPr="0098400D" w:rsidRDefault="00441B9E">
            <w:pPr>
              <w:pStyle w:val="TableParagraph"/>
              <w:numPr>
                <w:ilvl w:val="0"/>
                <w:numId w:val="338"/>
              </w:numPr>
              <w:tabs>
                <w:tab w:val="left" w:pos="341"/>
              </w:tabs>
              <w:spacing w:before="55" w:line="254" w:lineRule="auto"/>
              <w:ind w:right="136"/>
              <w:rPr>
                <w:sz w:val="18"/>
              </w:rPr>
            </w:pPr>
            <w:r w:rsidRPr="0098400D">
              <w:rPr>
                <w:color w:val="010202"/>
                <w:sz w:val="18"/>
              </w:rPr>
              <w:t>locate particular sources of information by their identifying numbers</w:t>
            </w:r>
            <w:r w:rsidR="000D3E55">
              <w:rPr>
                <w:color w:val="010202"/>
                <w:sz w:val="18"/>
              </w:rPr>
              <w:t xml:space="preserve">, </w:t>
            </w:r>
            <w:r w:rsidRPr="0098400D">
              <w:rPr>
                <w:color w:val="010202"/>
                <w:sz w:val="18"/>
              </w:rPr>
              <w:t>titles or</w:t>
            </w:r>
            <w:r w:rsidRPr="0098400D">
              <w:rPr>
                <w:color w:val="010202"/>
                <w:spacing w:val="-6"/>
                <w:sz w:val="18"/>
              </w:rPr>
              <w:t xml:space="preserve"> </w:t>
            </w:r>
            <w:r w:rsidRPr="0098400D">
              <w:rPr>
                <w:color w:val="010202"/>
                <w:sz w:val="18"/>
              </w:rPr>
              <w:t>web addresses</w:t>
            </w:r>
          </w:p>
        </w:tc>
        <w:tc>
          <w:tcPr>
            <w:tcW w:w="3485" w:type="dxa"/>
            <w:vMerge/>
            <w:tcBorders>
              <w:top w:val="nil"/>
            </w:tcBorders>
          </w:tcPr>
          <w:p w14:paraId="5A4357D2" w14:textId="77777777" w:rsidR="00A017D0" w:rsidRPr="0098400D" w:rsidRDefault="00A017D0">
            <w:pPr>
              <w:rPr>
                <w:sz w:val="2"/>
                <w:szCs w:val="2"/>
              </w:rPr>
            </w:pPr>
          </w:p>
        </w:tc>
      </w:tr>
      <w:tr w:rsidR="00A017D0" w:rsidRPr="0098400D" w14:paraId="5020D8DC" w14:textId="77777777">
        <w:trPr>
          <w:trHeight w:val="2841"/>
        </w:trPr>
        <w:tc>
          <w:tcPr>
            <w:tcW w:w="3485" w:type="dxa"/>
          </w:tcPr>
          <w:p w14:paraId="0D8BBB80" w14:textId="77777777" w:rsidR="00A017D0" w:rsidRPr="0098400D" w:rsidRDefault="00441B9E">
            <w:pPr>
              <w:pStyle w:val="TableParagraph"/>
              <w:spacing w:before="84" w:line="254" w:lineRule="auto"/>
              <w:ind w:right="360"/>
              <w:rPr>
                <w:sz w:val="18"/>
              </w:rPr>
            </w:pPr>
            <w:r w:rsidRPr="0098400D">
              <w:rPr>
                <w:color w:val="010202"/>
                <w:sz w:val="18"/>
              </w:rPr>
              <w:t>c. use media correctly and responsibly to find information (k</w:t>
            </w:r>
            <w:r w:rsidR="000D3E55">
              <w:rPr>
                <w:color w:val="010202"/>
                <w:sz w:val="18"/>
              </w:rPr>
              <w:t xml:space="preserve">, </w:t>
            </w:r>
            <w:r w:rsidR="001500C5" w:rsidRPr="0098400D">
              <w:rPr>
                <w:color w:val="010202"/>
                <w:sz w:val="18"/>
              </w:rPr>
              <w:t>v</w:t>
            </w:r>
            <w:r w:rsidR="000D3E55">
              <w:rPr>
                <w:color w:val="010202"/>
                <w:sz w:val="18"/>
              </w:rPr>
              <w:t xml:space="preserve">, </w:t>
            </w:r>
            <w:r w:rsidR="001500C5" w:rsidRPr="0098400D">
              <w:rPr>
                <w:color w:val="010202"/>
                <w:sz w:val="18"/>
              </w:rPr>
              <w:t>gs</w:t>
            </w:r>
            <w:r w:rsidRPr="0098400D">
              <w:rPr>
                <w:color w:val="010202"/>
                <w:sz w:val="18"/>
              </w:rPr>
              <w:t>)</w:t>
            </w:r>
          </w:p>
        </w:tc>
        <w:tc>
          <w:tcPr>
            <w:tcW w:w="3485" w:type="dxa"/>
          </w:tcPr>
          <w:p w14:paraId="44A4D1CD" w14:textId="77777777" w:rsidR="00A017D0" w:rsidRPr="0098400D" w:rsidRDefault="00441B9E">
            <w:pPr>
              <w:pStyle w:val="TableParagraph"/>
              <w:numPr>
                <w:ilvl w:val="0"/>
                <w:numId w:val="337"/>
              </w:numPr>
              <w:tabs>
                <w:tab w:val="left" w:pos="341"/>
              </w:tabs>
              <w:spacing w:before="84" w:line="254" w:lineRule="auto"/>
              <w:ind w:right="559"/>
              <w:rPr>
                <w:sz w:val="18"/>
              </w:rPr>
            </w:pPr>
            <w:r w:rsidRPr="0098400D">
              <w:rPr>
                <w:color w:val="010202"/>
                <w:sz w:val="18"/>
              </w:rPr>
              <w:t>in a group</w:t>
            </w:r>
            <w:r w:rsidR="000D3E55">
              <w:rPr>
                <w:color w:val="010202"/>
                <w:sz w:val="18"/>
              </w:rPr>
              <w:t xml:space="preserve">, </w:t>
            </w:r>
            <w:r w:rsidRPr="0098400D">
              <w:rPr>
                <w:color w:val="010202"/>
                <w:sz w:val="18"/>
              </w:rPr>
              <w:t>discuss different types</w:t>
            </w:r>
            <w:r w:rsidRPr="0098400D">
              <w:rPr>
                <w:color w:val="010202"/>
                <w:spacing w:val="-9"/>
                <w:sz w:val="18"/>
              </w:rPr>
              <w:t xml:space="preserve"> </w:t>
            </w:r>
            <w:r w:rsidRPr="0098400D">
              <w:rPr>
                <w:color w:val="010202"/>
                <w:sz w:val="18"/>
              </w:rPr>
              <w:t>of public and private information and the consequences if information is mishandled</w:t>
            </w:r>
          </w:p>
          <w:p w14:paraId="02117713" w14:textId="77777777" w:rsidR="00A017D0" w:rsidRPr="0098400D" w:rsidRDefault="00441B9E">
            <w:pPr>
              <w:pStyle w:val="TableParagraph"/>
              <w:numPr>
                <w:ilvl w:val="0"/>
                <w:numId w:val="337"/>
              </w:numPr>
              <w:tabs>
                <w:tab w:val="left" w:pos="341"/>
              </w:tabs>
              <w:spacing w:line="254" w:lineRule="auto"/>
              <w:ind w:right="112"/>
              <w:rPr>
                <w:sz w:val="18"/>
              </w:rPr>
            </w:pPr>
            <w:r w:rsidRPr="0098400D">
              <w:rPr>
                <w:color w:val="010202"/>
                <w:sz w:val="18"/>
              </w:rPr>
              <w:t>in pairs</w:t>
            </w:r>
            <w:r w:rsidR="000D3E55">
              <w:rPr>
                <w:color w:val="010202"/>
                <w:sz w:val="18"/>
              </w:rPr>
              <w:t xml:space="preserve">, </w:t>
            </w:r>
            <w:r w:rsidRPr="0098400D">
              <w:rPr>
                <w:color w:val="010202"/>
                <w:sz w:val="18"/>
              </w:rPr>
              <w:t>create rules for the responsible use of various sources of information and explain why each rule is in everyone’s</w:t>
            </w:r>
            <w:r w:rsidRPr="0098400D">
              <w:rPr>
                <w:color w:val="010202"/>
                <w:spacing w:val="-17"/>
                <w:sz w:val="18"/>
              </w:rPr>
              <w:t xml:space="preserve"> </w:t>
            </w:r>
            <w:r w:rsidRPr="0098400D">
              <w:rPr>
                <w:color w:val="010202"/>
                <w:sz w:val="18"/>
              </w:rPr>
              <w:t>best interests</w:t>
            </w:r>
          </w:p>
          <w:p w14:paraId="7311BFF5" w14:textId="77777777" w:rsidR="00A017D0" w:rsidRPr="0098400D" w:rsidRDefault="00441B9E">
            <w:pPr>
              <w:pStyle w:val="TableParagraph"/>
              <w:numPr>
                <w:ilvl w:val="0"/>
                <w:numId w:val="337"/>
              </w:numPr>
              <w:tabs>
                <w:tab w:val="left" w:pos="341"/>
              </w:tabs>
              <w:spacing w:line="254" w:lineRule="auto"/>
              <w:ind w:right="366"/>
              <w:rPr>
                <w:sz w:val="18"/>
              </w:rPr>
            </w:pPr>
            <w:r w:rsidRPr="0098400D">
              <w:rPr>
                <w:color w:val="010202"/>
                <w:sz w:val="18"/>
              </w:rPr>
              <w:t>in pairs</w:t>
            </w:r>
            <w:r w:rsidR="000D3E55">
              <w:rPr>
                <w:color w:val="010202"/>
                <w:sz w:val="18"/>
              </w:rPr>
              <w:t xml:space="preserve">, </w:t>
            </w:r>
            <w:r w:rsidRPr="0098400D">
              <w:rPr>
                <w:color w:val="010202"/>
                <w:sz w:val="18"/>
              </w:rPr>
              <w:t>write an introduction for</w:t>
            </w:r>
            <w:r w:rsidRPr="0098400D">
              <w:rPr>
                <w:color w:val="010202"/>
                <w:spacing w:val="-7"/>
                <w:sz w:val="18"/>
              </w:rPr>
              <w:t xml:space="preserve"> </w:t>
            </w:r>
            <w:r w:rsidRPr="0098400D">
              <w:rPr>
                <w:color w:val="010202"/>
                <w:sz w:val="18"/>
              </w:rPr>
              <w:t>these rules that summarises the need for responsible recording/reporting and confidentiality</w:t>
            </w:r>
          </w:p>
        </w:tc>
        <w:tc>
          <w:tcPr>
            <w:tcW w:w="3485" w:type="dxa"/>
            <w:vMerge/>
            <w:tcBorders>
              <w:top w:val="nil"/>
            </w:tcBorders>
          </w:tcPr>
          <w:p w14:paraId="0AFE12B8" w14:textId="77777777" w:rsidR="00A017D0" w:rsidRPr="0098400D" w:rsidRDefault="00A017D0">
            <w:pPr>
              <w:rPr>
                <w:sz w:val="2"/>
                <w:szCs w:val="2"/>
              </w:rPr>
            </w:pPr>
          </w:p>
        </w:tc>
      </w:tr>
    </w:tbl>
    <w:p w14:paraId="172C5CB8" w14:textId="77777777" w:rsidR="00A017D0" w:rsidRPr="0098400D" w:rsidRDefault="00A017D0">
      <w:pPr>
        <w:rPr>
          <w:sz w:val="2"/>
          <w:szCs w:val="2"/>
        </w:rPr>
        <w:sectPr w:rsidR="00A017D0" w:rsidRPr="0098400D">
          <w:headerReference w:type="even" r:id="rId24"/>
          <w:headerReference w:type="default" r:id="rId25"/>
          <w:pgSz w:w="11910" w:h="16840"/>
          <w:pgMar w:top="1520" w:right="0" w:bottom="1560" w:left="0" w:header="0" w:footer="1379" w:gutter="0"/>
          <w:cols w:space="720"/>
        </w:sectPr>
      </w:pPr>
    </w:p>
    <w:p w14:paraId="1BEDCECB" w14:textId="77777777" w:rsidR="00A017D0" w:rsidRPr="0098400D" w:rsidRDefault="00A017D0">
      <w:pPr>
        <w:pStyle w:val="BodyText"/>
      </w:pPr>
    </w:p>
    <w:p w14:paraId="0D231452" w14:textId="77777777" w:rsidR="00A017D0" w:rsidRPr="0098400D" w:rsidRDefault="00A017D0">
      <w:pPr>
        <w:pStyle w:val="BodyText"/>
      </w:pPr>
    </w:p>
    <w:p w14:paraId="15CF47B6"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4BBCAEA" w14:textId="77777777">
        <w:trPr>
          <w:trHeight w:val="606"/>
        </w:trPr>
        <w:tc>
          <w:tcPr>
            <w:tcW w:w="3485" w:type="dxa"/>
            <w:shd w:val="clear" w:color="auto" w:fill="B3D17E"/>
          </w:tcPr>
          <w:p w14:paraId="4BFED441"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A2191DD"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4E5935E"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6534CF3"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3FE9DF77" w14:textId="77777777">
        <w:trPr>
          <w:trHeight w:val="1761"/>
        </w:trPr>
        <w:tc>
          <w:tcPr>
            <w:tcW w:w="3485" w:type="dxa"/>
          </w:tcPr>
          <w:p w14:paraId="2364352C" w14:textId="77777777" w:rsidR="00A017D0" w:rsidRPr="0098400D" w:rsidRDefault="00441B9E">
            <w:pPr>
              <w:pStyle w:val="TableParagraph"/>
              <w:spacing w:before="84" w:line="254" w:lineRule="auto"/>
              <w:rPr>
                <w:sz w:val="18"/>
              </w:rPr>
            </w:pPr>
            <w:r w:rsidRPr="0098400D">
              <w:rPr>
                <w:color w:val="010202"/>
                <w:sz w:val="18"/>
              </w:rPr>
              <w:t>d. extract and present information from recorded material (s</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56589B5F" w14:textId="77777777" w:rsidR="00A017D0" w:rsidRPr="0098400D" w:rsidRDefault="00441B9E">
            <w:pPr>
              <w:pStyle w:val="TableParagraph"/>
              <w:numPr>
                <w:ilvl w:val="0"/>
                <w:numId w:val="336"/>
              </w:numPr>
              <w:tabs>
                <w:tab w:val="left" w:pos="341"/>
              </w:tabs>
              <w:spacing w:before="84" w:line="254" w:lineRule="auto"/>
              <w:ind w:right="117"/>
              <w:rPr>
                <w:sz w:val="18"/>
              </w:rPr>
            </w:pPr>
            <w:r w:rsidRPr="0098400D">
              <w:rPr>
                <w:color w:val="010202"/>
                <w:sz w:val="18"/>
              </w:rPr>
              <w:t>listen to recorded or spoken passages</w:t>
            </w:r>
            <w:r w:rsidRPr="0098400D">
              <w:rPr>
                <w:color w:val="010202"/>
                <w:spacing w:val="-7"/>
                <w:sz w:val="18"/>
              </w:rPr>
              <w:t xml:space="preserve"> </w:t>
            </w:r>
            <w:r w:rsidRPr="0098400D">
              <w:rPr>
                <w:color w:val="010202"/>
                <w:sz w:val="18"/>
              </w:rPr>
              <w:t>and take notes on the important points</w:t>
            </w:r>
          </w:p>
          <w:p w14:paraId="204D62CE" w14:textId="77777777" w:rsidR="00A017D0" w:rsidRPr="0098400D" w:rsidRDefault="00441B9E">
            <w:pPr>
              <w:pStyle w:val="TableParagraph"/>
              <w:numPr>
                <w:ilvl w:val="0"/>
                <w:numId w:val="336"/>
              </w:numPr>
              <w:tabs>
                <w:tab w:val="left" w:pos="341"/>
              </w:tabs>
              <w:spacing w:line="254" w:lineRule="auto"/>
              <w:ind w:right="179"/>
              <w:rPr>
                <w:sz w:val="18"/>
              </w:rPr>
            </w:pPr>
            <w:r w:rsidRPr="0098400D">
              <w:rPr>
                <w:color w:val="010202"/>
                <w:sz w:val="18"/>
              </w:rPr>
              <w:t>compare points with another learner and add or delete points as necessary</w:t>
            </w:r>
          </w:p>
          <w:p w14:paraId="53D443C3" w14:textId="77777777" w:rsidR="00A017D0" w:rsidRPr="0098400D" w:rsidRDefault="00441B9E">
            <w:pPr>
              <w:pStyle w:val="TableParagraph"/>
              <w:numPr>
                <w:ilvl w:val="0"/>
                <w:numId w:val="336"/>
              </w:numPr>
              <w:tabs>
                <w:tab w:val="left" w:pos="341"/>
              </w:tabs>
              <w:spacing w:before="57" w:line="254" w:lineRule="auto"/>
              <w:ind w:right="306"/>
              <w:rPr>
                <w:sz w:val="18"/>
              </w:rPr>
            </w:pPr>
            <w:r w:rsidRPr="0098400D">
              <w:rPr>
                <w:color w:val="010202"/>
                <w:sz w:val="18"/>
              </w:rPr>
              <w:t>summarise the passage to the class</w:t>
            </w:r>
            <w:r w:rsidR="000D3E55">
              <w:rPr>
                <w:color w:val="010202"/>
                <w:sz w:val="18"/>
              </w:rPr>
              <w:t xml:space="preserve">, </w:t>
            </w:r>
            <w:r w:rsidRPr="0098400D">
              <w:rPr>
                <w:color w:val="010202"/>
                <w:sz w:val="18"/>
              </w:rPr>
              <w:t>adding their own views and insights on the topic at the</w:t>
            </w:r>
            <w:r w:rsidRPr="0098400D">
              <w:rPr>
                <w:color w:val="010202"/>
                <w:spacing w:val="-1"/>
                <w:sz w:val="18"/>
              </w:rPr>
              <w:t xml:space="preserve"> </w:t>
            </w:r>
            <w:r w:rsidRPr="0098400D">
              <w:rPr>
                <w:color w:val="010202"/>
                <w:sz w:val="18"/>
              </w:rPr>
              <w:t>end</w:t>
            </w:r>
          </w:p>
        </w:tc>
        <w:tc>
          <w:tcPr>
            <w:tcW w:w="3485" w:type="dxa"/>
          </w:tcPr>
          <w:p w14:paraId="11388242" w14:textId="77777777" w:rsidR="00A017D0" w:rsidRPr="0098400D" w:rsidRDefault="00A017D0">
            <w:pPr>
              <w:pStyle w:val="TableParagraph"/>
              <w:spacing w:before="0"/>
              <w:ind w:left="0" w:firstLine="0"/>
              <w:rPr>
                <w:sz w:val="18"/>
              </w:rPr>
            </w:pPr>
          </w:p>
        </w:tc>
      </w:tr>
      <w:tr w:rsidR="00A017D0" w:rsidRPr="0098400D" w14:paraId="0D431976" w14:textId="77777777">
        <w:trPr>
          <w:trHeight w:val="1761"/>
        </w:trPr>
        <w:tc>
          <w:tcPr>
            <w:tcW w:w="3485" w:type="dxa"/>
          </w:tcPr>
          <w:p w14:paraId="0A2EA8A2" w14:textId="77777777" w:rsidR="00A017D0" w:rsidRPr="0098400D" w:rsidRDefault="00441B9E">
            <w:pPr>
              <w:pStyle w:val="TableParagraph"/>
              <w:spacing w:before="84"/>
              <w:ind w:left="113" w:firstLine="0"/>
              <w:rPr>
                <w:sz w:val="18"/>
              </w:rPr>
            </w:pPr>
            <w:r w:rsidRPr="0098400D">
              <w:rPr>
                <w:color w:val="010202"/>
                <w:sz w:val="18"/>
              </w:rPr>
              <w:t xml:space="preserve">e. </w:t>
            </w:r>
            <w:r w:rsidR="001500C5" w:rsidRPr="0098400D">
              <w:rPr>
                <w:color w:val="010202"/>
                <w:sz w:val="18"/>
              </w:rPr>
              <w:t>summarize</w:t>
            </w:r>
            <w:r w:rsidRPr="0098400D">
              <w:rPr>
                <w:color w:val="010202"/>
                <w:sz w:val="18"/>
              </w:rPr>
              <w:t xml:space="preserve"> printed materials (s)</w:t>
            </w:r>
          </w:p>
        </w:tc>
        <w:tc>
          <w:tcPr>
            <w:tcW w:w="3485" w:type="dxa"/>
          </w:tcPr>
          <w:p w14:paraId="3B07FE82" w14:textId="77777777" w:rsidR="00A017D0" w:rsidRPr="0098400D" w:rsidRDefault="00441B9E">
            <w:pPr>
              <w:pStyle w:val="TableParagraph"/>
              <w:numPr>
                <w:ilvl w:val="0"/>
                <w:numId w:val="335"/>
              </w:numPr>
              <w:tabs>
                <w:tab w:val="left" w:pos="341"/>
              </w:tabs>
              <w:spacing w:before="84" w:line="254" w:lineRule="auto"/>
              <w:ind w:right="207"/>
              <w:rPr>
                <w:sz w:val="18"/>
              </w:rPr>
            </w:pPr>
            <w:r w:rsidRPr="0098400D">
              <w:rPr>
                <w:color w:val="010202"/>
                <w:sz w:val="18"/>
              </w:rPr>
              <w:t>read a given passage and make a note</w:t>
            </w:r>
            <w:r w:rsidRPr="0098400D">
              <w:rPr>
                <w:color w:val="010202"/>
                <w:spacing w:val="-7"/>
                <w:sz w:val="18"/>
              </w:rPr>
              <w:t xml:space="preserve"> </w:t>
            </w:r>
            <w:r w:rsidRPr="0098400D">
              <w:rPr>
                <w:color w:val="010202"/>
                <w:sz w:val="18"/>
              </w:rPr>
              <w:t>of the main points</w:t>
            </w:r>
          </w:p>
          <w:p w14:paraId="3CBB88C9" w14:textId="77777777" w:rsidR="00A017D0" w:rsidRPr="0098400D" w:rsidRDefault="00441B9E">
            <w:pPr>
              <w:pStyle w:val="TableParagraph"/>
              <w:numPr>
                <w:ilvl w:val="0"/>
                <w:numId w:val="335"/>
              </w:numPr>
              <w:tabs>
                <w:tab w:val="left" w:pos="341"/>
              </w:tabs>
              <w:spacing w:before="57" w:line="254" w:lineRule="auto"/>
              <w:ind w:right="179"/>
              <w:rPr>
                <w:sz w:val="18"/>
              </w:rPr>
            </w:pPr>
            <w:r w:rsidRPr="0098400D">
              <w:rPr>
                <w:color w:val="010202"/>
                <w:sz w:val="18"/>
              </w:rPr>
              <w:t>compare points with another learner and add or delete points as necessary</w:t>
            </w:r>
          </w:p>
          <w:p w14:paraId="017B4C68" w14:textId="77777777" w:rsidR="00A017D0" w:rsidRPr="0098400D" w:rsidRDefault="00441B9E">
            <w:pPr>
              <w:pStyle w:val="TableParagraph"/>
              <w:numPr>
                <w:ilvl w:val="0"/>
                <w:numId w:val="335"/>
              </w:numPr>
              <w:tabs>
                <w:tab w:val="left" w:pos="341"/>
              </w:tabs>
              <w:spacing w:line="254" w:lineRule="auto"/>
              <w:ind w:right="306"/>
              <w:rPr>
                <w:sz w:val="18"/>
              </w:rPr>
            </w:pPr>
            <w:r w:rsidRPr="0098400D">
              <w:rPr>
                <w:color w:val="010202"/>
                <w:sz w:val="18"/>
              </w:rPr>
              <w:t>summarise the passage to the class</w:t>
            </w:r>
            <w:r w:rsidR="000D3E55">
              <w:rPr>
                <w:color w:val="010202"/>
                <w:sz w:val="18"/>
              </w:rPr>
              <w:t xml:space="preserve">, </w:t>
            </w:r>
            <w:r w:rsidRPr="0098400D">
              <w:rPr>
                <w:color w:val="010202"/>
                <w:sz w:val="18"/>
              </w:rPr>
              <w:t>adding their own views and insights on the topic at the</w:t>
            </w:r>
            <w:r w:rsidRPr="0098400D">
              <w:rPr>
                <w:color w:val="010202"/>
                <w:spacing w:val="-1"/>
                <w:sz w:val="18"/>
              </w:rPr>
              <w:t xml:space="preserve"> </w:t>
            </w:r>
            <w:r w:rsidRPr="0098400D">
              <w:rPr>
                <w:color w:val="010202"/>
                <w:sz w:val="18"/>
              </w:rPr>
              <w:t>end</w:t>
            </w:r>
          </w:p>
        </w:tc>
        <w:tc>
          <w:tcPr>
            <w:tcW w:w="3485" w:type="dxa"/>
            <w:vMerge w:val="restart"/>
          </w:tcPr>
          <w:p w14:paraId="722EECE6" w14:textId="77777777" w:rsidR="00A017D0" w:rsidRPr="0098400D" w:rsidRDefault="00A017D0">
            <w:pPr>
              <w:pStyle w:val="TableParagraph"/>
              <w:spacing w:before="0"/>
              <w:ind w:left="0" w:firstLine="0"/>
              <w:rPr>
                <w:sz w:val="18"/>
              </w:rPr>
            </w:pPr>
          </w:p>
        </w:tc>
      </w:tr>
      <w:tr w:rsidR="00A017D0" w:rsidRPr="0098400D" w14:paraId="6CA592C9" w14:textId="77777777">
        <w:trPr>
          <w:trHeight w:val="999"/>
        </w:trPr>
        <w:tc>
          <w:tcPr>
            <w:tcW w:w="3485" w:type="dxa"/>
          </w:tcPr>
          <w:p w14:paraId="62348414" w14:textId="77777777" w:rsidR="00A017D0" w:rsidRPr="0098400D" w:rsidRDefault="00441B9E">
            <w:pPr>
              <w:pStyle w:val="TableParagraph"/>
              <w:spacing w:before="84" w:line="254" w:lineRule="auto"/>
              <w:rPr>
                <w:sz w:val="18"/>
              </w:rPr>
            </w:pPr>
            <w:r w:rsidRPr="0098400D">
              <w:rPr>
                <w:color w:val="010202"/>
                <w:sz w:val="18"/>
              </w:rPr>
              <w:t>f. appreciate the different language used in reference materials (u</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13BBE6A9" w14:textId="77777777" w:rsidR="00A017D0" w:rsidRPr="0098400D" w:rsidRDefault="00441B9E">
            <w:pPr>
              <w:pStyle w:val="TableParagraph"/>
              <w:numPr>
                <w:ilvl w:val="0"/>
                <w:numId w:val="334"/>
              </w:numPr>
              <w:tabs>
                <w:tab w:val="left" w:pos="341"/>
              </w:tabs>
              <w:spacing w:before="84" w:line="254" w:lineRule="auto"/>
              <w:ind w:right="190"/>
              <w:rPr>
                <w:sz w:val="18"/>
              </w:rPr>
            </w:pPr>
            <w:r w:rsidRPr="0098400D">
              <w:rPr>
                <w:color w:val="010202"/>
                <w:sz w:val="18"/>
              </w:rPr>
              <w:t>research how information is presented in different reference materials with</w:t>
            </w:r>
            <w:r w:rsidRPr="0098400D">
              <w:rPr>
                <w:color w:val="010202"/>
                <w:spacing w:val="-14"/>
                <w:sz w:val="18"/>
              </w:rPr>
              <w:t xml:space="preserve"> </w:t>
            </w:r>
            <w:r w:rsidRPr="0098400D">
              <w:rPr>
                <w:color w:val="010202"/>
                <w:sz w:val="18"/>
              </w:rPr>
              <w:t>regards to the language</w:t>
            </w:r>
            <w:r w:rsidR="000D3E55">
              <w:rPr>
                <w:color w:val="010202"/>
                <w:sz w:val="18"/>
              </w:rPr>
              <w:t xml:space="preserve">, </w:t>
            </w:r>
            <w:r w:rsidRPr="0098400D">
              <w:rPr>
                <w:color w:val="010202"/>
                <w:sz w:val="18"/>
              </w:rPr>
              <w:t>format</w:t>
            </w:r>
            <w:r w:rsidR="000D3E55">
              <w:rPr>
                <w:color w:val="010202"/>
                <w:sz w:val="18"/>
              </w:rPr>
              <w:t xml:space="preserve">, </w:t>
            </w:r>
            <w:r w:rsidRPr="0098400D">
              <w:rPr>
                <w:color w:val="010202"/>
                <w:sz w:val="18"/>
              </w:rPr>
              <w:t>abbreviations</w:t>
            </w:r>
            <w:r w:rsidR="000D3E55">
              <w:rPr>
                <w:color w:val="010202"/>
                <w:sz w:val="18"/>
              </w:rPr>
              <w:t xml:space="preserve">, </w:t>
            </w:r>
            <w:r w:rsidRPr="0098400D">
              <w:rPr>
                <w:color w:val="010202"/>
                <w:sz w:val="18"/>
              </w:rPr>
              <w:t>etc. used and note these</w:t>
            </w:r>
            <w:r w:rsidRPr="0098400D">
              <w:rPr>
                <w:color w:val="010202"/>
                <w:spacing w:val="-2"/>
                <w:sz w:val="18"/>
              </w:rPr>
              <w:t xml:space="preserve"> </w:t>
            </w:r>
            <w:r w:rsidRPr="0098400D">
              <w:rPr>
                <w:color w:val="010202"/>
                <w:sz w:val="18"/>
              </w:rPr>
              <w:t>variations</w:t>
            </w:r>
          </w:p>
        </w:tc>
        <w:tc>
          <w:tcPr>
            <w:tcW w:w="3485" w:type="dxa"/>
            <w:vMerge/>
            <w:tcBorders>
              <w:top w:val="nil"/>
            </w:tcBorders>
          </w:tcPr>
          <w:p w14:paraId="2A8C8A62" w14:textId="77777777" w:rsidR="00A017D0" w:rsidRPr="0098400D" w:rsidRDefault="00A017D0">
            <w:pPr>
              <w:rPr>
                <w:sz w:val="2"/>
                <w:szCs w:val="2"/>
              </w:rPr>
            </w:pPr>
          </w:p>
        </w:tc>
      </w:tr>
      <w:tr w:rsidR="00A017D0" w:rsidRPr="0098400D" w14:paraId="6D1178B1" w14:textId="77777777">
        <w:trPr>
          <w:trHeight w:val="5546"/>
        </w:trPr>
        <w:tc>
          <w:tcPr>
            <w:tcW w:w="3485" w:type="dxa"/>
          </w:tcPr>
          <w:p w14:paraId="26FD2A46" w14:textId="77777777" w:rsidR="00A017D0" w:rsidRPr="0098400D" w:rsidRDefault="00441B9E">
            <w:pPr>
              <w:pStyle w:val="TableParagraph"/>
              <w:numPr>
                <w:ilvl w:val="0"/>
                <w:numId w:val="333"/>
              </w:numPr>
              <w:tabs>
                <w:tab w:val="left" w:pos="341"/>
              </w:tabs>
              <w:spacing w:before="84"/>
              <w:rPr>
                <w:sz w:val="18"/>
              </w:rPr>
            </w:pPr>
            <w:r w:rsidRPr="0098400D">
              <w:rPr>
                <w:color w:val="010202"/>
                <w:sz w:val="18"/>
              </w:rPr>
              <w:t>conduct a survey (k)</w:t>
            </w:r>
          </w:p>
          <w:p w14:paraId="594B7FA4" w14:textId="77777777" w:rsidR="00A017D0" w:rsidRPr="0098400D" w:rsidRDefault="00441B9E">
            <w:pPr>
              <w:pStyle w:val="TableParagraph"/>
              <w:numPr>
                <w:ilvl w:val="0"/>
                <w:numId w:val="333"/>
              </w:numPr>
              <w:tabs>
                <w:tab w:val="left" w:pos="341"/>
              </w:tabs>
              <w:spacing w:before="69"/>
              <w:rPr>
                <w:sz w:val="18"/>
              </w:rPr>
            </w:pPr>
            <w:r w:rsidRPr="0098400D">
              <w:rPr>
                <w:color w:val="010202"/>
                <w:sz w:val="18"/>
              </w:rPr>
              <w:t>use a variety of question forms (s)</w:t>
            </w:r>
          </w:p>
          <w:p w14:paraId="406CA9F8" w14:textId="77777777" w:rsidR="00A017D0" w:rsidRPr="0098400D" w:rsidRDefault="00441B9E">
            <w:pPr>
              <w:pStyle w:val="TableParagraph"/>
              <w:numPr>
                <w:ilvl w:val="0"/>
                <w:numId w:val="333"/>
              </w:numPr>
              <w:tabs>
                <w:tab w:val="left" w:pos="341"/>
              </w:tabs>
              <w:spacing w:before="69"/>
              <w:rPr>
                <w:sz w:val="18"/>
              </w:rPr>
            </w:pPr>
            <w:r w:rsidRPr="0098400D">
              <w:rPr>
                <w:color w:val="010202"/>
                <w:sz w:val="18"/>
              </w:rPr>
              <w:t>pronounce soft and hard consonants</w:t>
            </w:r>
            <w:r w:rsidRPr="0098400D">
              <w:rPr>
                <w:color w:val="010202"/>
                <w:spacing w:val="-2"/>
                <w:sz w:val="18"/>
              </w:rPr>
              <w:t xml:space="preserve"> </w:t>
            </w:r>
            <w:r w:rsidRPr="0098400D">
              <w:rPr>
                <w:color w:val="010202"/>
                <w:sz w:val="18"/>
              </w:rPr>
              <w:t>(s)</w:t>
            </w:r>
          </w:p>
          <w:p w14:paraId="23C15E72" w14:textId="77777777" w:rsidR="00A017D0" w:rsidRPr="0098400D" w:rsidRDefault="00441B9E">
            <w:pPr>
              <w:pStyle w:val="TableParagraph"/>
              <w:numPr>
                <w:ilvl w:val="0"/>
                <w:numId w:val="333"/>
              </w:numPr>
              <w:tabs>
                <w:tab w:val="left" w:pos="341"/>
              </w:tabs>
              <w:spacing w:before="69" w:line="254" w:lineRule="auto"/>
              <w:ind w:right="275"/>
              <w:rPr>
                <w:sz w:val="18"/>
              </w:rPr>
            </w:pPr>
            <w:r w:rsidRPr="0098400D">
              <w:rPr>
                <w:color w:val="010202"/>
                <w:sz w:val="18"/>
              </w:rPr>
              <w:t>pronounce sounds of combined</w:t>
            </w:r>
            <w:r w:rsidRPr="0098400D">
              <w:rPr>
                <w:color w:val="010202"/>
                <w:spacing w:val="-7"/>
                <w:sz w:val="18"/>
              </w:rPr>
              <w:t xml:space="preserve"> </w:t>
            </w:r>
            <w:r w:rsidRPr="0098400D">
              <w:rPr>
                <w:color w:val="010202"/>
                <w:sz w:val="18"/>
              </w:rPr>
              <w:t>vowels (s)</w:t>
            </w:r>
          </w:p>
          <w:p w14:paraId="4C50FC9A" w14:textId="77777777" w:rsidR="00A017D0" w:rsidRPr="0098400D" w:rsidRDefault="00441B9E">
            <w:pPr>
              <w:pStyle w:val="TableParagraph"/>
              <w:numPr>
                <w:ilvl w:val="0"/>
                <w:numId w:val="333"/>
              </w:numPr>
              <w:tabs>
                <w:tab w:val="left" w:pos="341"/>
              </w:tabs>
              <w:rPr>
                <w:sz w:val="18"/>
              </w:rPr>
            </w:pPr>
            <w:r w:rsidRPr="0098400D">
              <w:rPr>
                <w:color w:val="010202"/>
                <w:sz w:val="18"/>
              </w:rPr>
              <w:t>use comparatives and superlatives</w:t>
            </w:r>
            <w:r w:rsidRPr="0098400D">
              <w:rPr>
                <w:color w:val="010202"/>
                <w:spacing w:val="-1"/>
                <w:sz w:val="18"/>
              </w:rPr>
              <w:t xml:space="preserve"> </w:t>
            </w:r>
            <w:r w:rsidRPr="0098400D">
              <w:rPr>
                <w:color w:val="010202"/>
                <w:sz w:val="18"/>
              </w:rPr>
              <w:t>(k)</w:t>
            </w:r>
          </w:p>
        </w:tc>
        <w:tc>
          <w:tcPr>
            <w:tcW w:w="3485" w:type="dxa"/>
          </w:tcPr>
          <w:p w14:paraId="59F77AD5" w14:textId="77777777" w:rsidR="00A017D0" w:rsidRPr="0098400D" w:rsidRDefault="00441B9E">
            <w:pPr>
              <w:pStyle w:val="TableParagraph"/>
              <w:numPr>
                <w:ilvl w:val="0"/>
                <w:numId w:val="332"/>
              </w:numPr>
              <w:tabs>
                <w:tab w:val="left" w:pos="341"/>
              </w:tabs>
              <w:spacing w:before="84" w:line="254" w:lineRule="auto"/>
              <w:ind w:right="354" w:hanging="278"/>
              <w:rPr>
                <w:sz w:val="18"/>
              </w:rPr>
            </w:pPr>
            <w:r w:rsidRPr="0098400D">
              <w:rPr>
                <w:color w:val="010202"/>
                <w:sz w:val="18"/>
              </w:rPr>
              <w:t>research how to conduct a survey on a topic</w:t>
            </w:r>
          </w:p>
          <w:p w14:paraId="063023E2" w14:textId="77777777" w:rsidR="00A017D0" w:rsidRPr="0098400D" w:rsidRDefault="00441B9E">
            <w:pPr>
              <w:pStyle w:val="TableParagraph"/>
              <w:numPr>
                <w:ilvl w:val="0"/>
                <w:numId w:val="332"/>
              </w:numPr>
              <w:tabs>
                <w:tab w:val="left" w:pos="341"/>
              </w:tabs>
              <w:spacing w:before="57" w:line="254" w:lineRule="auto"/>
              <w:ind w:left="340" w:right="766"/>
              <w:jc w:val="both"/>
              <w:rPr>
                <w:sz w:val="18"/>
              </w:rPr>
            </w:pPr>
            <w:r w:rsidRPr="0098400D">
              <w:rPr>
                <w:color w:val="010202"/>
                <w:sz w:val="18"/>
              </w:rPr>
              <w:t>when writing the survey</w:t>
            </w:r>
            <w:r w:rsidR="000D3E55">
              <w:rPr>
                <w:color w:val="010202"/>
                <w:sz w:val="18"/>
              </w:rPr>
              <w:t xml:space="preserve">, </w:t>
            </w:r>
            <w:r w:rsidRPr="0098400D">
              <w:rPr>
                <w:color w:val="010202"/>
                <w:sz w:val="18"/>
              </w:rPr>
              <w:t>use the following question forms: yes/no questions</w:t>
            </w:r>
            <w:r w:rsidR="000D3E55">
              <w:rPr>
                <w:color w:val="010202"/>
                <w:sz w:val="18"/>
              </w:rPr>
              <w:t xml:space="preserve">, </w:t>
            </w:r>
            <w:r w:rsidRPr="0098400D">
              <w:rPr>
                <w:color w:val="010202"/>
                <w:sz w:val="18"/>
              </w:rPr>
              <w:t>question tags and</w:t>
            </w:r>
            <w:r w:rsidRPr="0098400D">
              <w:rPr>
                <w:color w:val="010202"/>
                <w:spacing w:val="-24"/>
                <w:sz w:val="18"/>
              </w:rPr>
              <w:t xml:space="preserve"> </w:t>
            </w:r>
            <w:r w:rsidRPr="0098400D">
              <w:rPr>
                <w:color w:val="010202"/>
                <w:sz w:val="18"/>
              </w:rPr>
              <w:t>‘wh’ questions</w:t>
            </w:r>
          </w:p>
          <w:p w14:paraId="7FDD5B28" w14:textId="77777777" w:rsidR="00A017D0" w:rsidRPr="0098400D" w:rsidRDefault="00441B9E">
            <w:pPr>
              <w:pStyle w:val="TableParagraph"/>
              <w:numPr>
                <w:ilvl w:val="0"/>
                <w:numId w:val="332"/>
              </w:numPr>
              <w:tabs>
                <w:tab w:val="left" w:pos="341"/>
              </w:tabs>
              <w:spacing w:line="254" w:lineRule="auto"/>
              <w:ind w:left="340" w:right="730"/>
              <w:rPr>
                <w:sz w:val="18"/>
              </w:rPr>
            </w:pPr>
            <w:r w:rsidRPr="0098400D">
              <w:rPr>
                <w:color w:val="010202"/>
                <w:sz w:val="18"/>
              </w:rPr>
              <w:t>use open-ended questions to get opinions and feelings from the respondents</w:t>
            </w:r>
          </w:p>
          <w:p w14:paraId="69FF075D" w14:textId="77777777" w:rsidR="00A017D0" w:rsidRPr="0098400D" w:rsidRDefault="00441B9E">
            <w:pPr>
              <w:pStyle w:val="TableParagraph"/>
              <w:numPr>
                <w:ilvl w:val="0"/>
                <w:numId w:val="332"/>
              </w:numPr>
              <w:tabs>
                <w:tab w:val="left" w:pos="341"/>
              </w:tabs>
              <w:spacing w:line="254" w:lineRule="auto"/>
              <w:ind w:left="340" w:right="100"/>
              <w:rPr>
                <w:sz w:val="18"/>
              </w:rPr>
            </w:pPr>
            <w:r w:rsidRPr="0098400D">
              <w:rPr>
                <w:color w:val="010202"/>
                <w:sz w:val="18"/>
              </w:rPr>
              <w:t>conduct a short survey with a few learners on a given topic</w:t>
            </w:r>
            <w:r w:rsidR="000D3E55">
              <w:rPr>
                <w:color w:val="010202"/>
                <w:sz w:val="18"/>
              </w:rPr>
              <w:t xml:space="preserve">, </w:t>
            </w:r>
            <w:r w:rsidRPr="0098400D">
              <w:rPr>
                <w:color w:val="010202"/>
                <w:sz w:val="18"/>
              </w:rPr>
              <w:t>during which care is taken</w:t>
            </w:r>
            <w:r w:rsidRPr="0098400D">
              <w:rPr>
                <w:color w:val="010202"/>
                <w:spacing w:val="-1"/>
                <w:sz w:val="18"/>
              </w:rPr>
              <w:t xml:space="preserve"> </w:t>
            </w:r>
            <w:r w:rsidRPr="0098400D">
              <w:rPr>
                <w:color w:val="010202"/>
                <w:sz w:val="18"/>
              </w:rPr>
              <w:t>to:</w:t>
            </w:r>
          </w:p>
          <w:p w14:paraId="77CA621C" w14:textId="77777777" w:rsidR="00A017D0" w:rsidRPr="0098400D" w:rsidRDefault="00441B9E">
            <w:pPr>
              <w:pStyle w:val="TableParagraph"/>
              <w:numPr>
                <w:ilvl w:val="1"/>
                <w:numId w:val="332"/>
              </w:numPr>
              <w:tabs>
                <w:tab w:val="left" w:pos="557"/>
              </w:tabs>
              <w:spacing w:before="0" w:line="254" w:lineRule="auto"/>
              <w:ind w:right="259" w:firstLine="0"/>
              <w:rPr>
                <w:sz w:val="18"/>
              </w:rPr>
            </w:pPr>
            <w:r w:rsidRPr="0098400D">
              <w:rPr>
                <w:color w:val="010202"/>
                <w:sz w:val="18"/>
              </w:rPr>
              <w:t>pronounce hard and soft sounds of consonants</w:t>
            </w:r>
            <w:r w:rsidR="000D3E55">
              <w:rPr>
                <w:color w:val="010202"/>
                <w:sz w:val="18"/>
              </w:rPr>
              <w:t xml:space="preserve">, </w:t>
            </w:r>
            <w:r w:rsidRPr="0098400D">
              <w:rPr>
                <w:color w:val="010202"/>
                <w:sz w:val="18"/>
              </w:rPr>
              <w:t>e.g.</w:t>
            </w:r>
            <w:r w:rsidRPr="0098400D">
              <w:rPr>
                <w:color w:val="010202"/>
                <w:spacing w:val="-7"/>
                <w:sz w:val="18"/>
              </w:rPr>
              <w:t xml:space="preserve"> </w:t>
            </w:r>
            <w:r w:rsidRPr="0098400D">
              <w:rPr>
                <w:color w:val="010202"/>
                <w:sz w:val="18"/>
              </w:rPr>
              <w:t>/s/∫//j/ts/dz/</w:t>
            </w:r>
            <w:r w:rsidRPr="0098400D">
              <w:rPr>
                <w:color w:val="010202"/>
                <w:spacing w:val="-7"/>
                <w:sz w:val="18"/>
              </w:rPr>
              <w:t xml:space="preserve"> </w:t>
            </w:r>
            <w:r w:rsidRPr="0098400D">
              <w:rPr>
                <w:color w:val="010202"/>
                <w:sz w:val="18"/>
              </w:rPr>
              <w:t>as</w:t>
            </w:r>
            <w:r w:rsidRPr="0098400D">
              <w:rPr>
                <w:color w:val="010202"/>
                <w:spacing w:val="-7"/>
                <w:sz w:val="18"/>
              </w:rPr>
              <w:t xml:space="preserve"> </w:t>
            </w:r>
            <w:r w:rsidRPr="0098400D">
              <w:rPr>
                <w:color w:val="010202"/>
                <w:sz w:val="18"/>
              </w:rPr>
              <w:t>in:</w:t>
            </w:r>
            <w:r w:rsidRPr="0098400D">
              <w:rPr>
                <w:color w:val="010202"/>
                <w:spacing w:val="-7"/>
                <w:sz w:val="18"/>
              </w:rPr>
              <w:t xml:space="preserve"> </w:t>
            </w:r>
            <w:r w:rsidRPr="0098400D">
              <w:rPr>
                <w:color w:val="010202"/>
                <w:sz w:val="18"/>
              </w:rPr>
              <w:t>jeer</w:t>
            </w:r>
            <w:r w:rsidR="000D3E55">
              <w:rPr>
                <w:color w:val="010202"/>
                <w:sz w:val="18"/>
              </w:rPr>
              <w:t xml:space="preserve">, </w:t>
            </w:r>
            <w:r w:rsidRPr="0098400D">
              <w:rPr>
                <w:color w:val="010202"/>
                <w:sz w:val="18"/>
              </w:rPr>
              <w:t>chop</w:t>
            </w:r>
            <w:r w:rsidR="000D3E55">
              <w:rPr>
                <w:color w:val="010202"/>
                <w:sz w:val="18"/>
              </w:rPr>
              <w:t xml:space="preserve">, </w:t>
            </w:r>
            <w:r w:rsidRPr="0098400D">
              <w:rPr>
                <w:color w:val="010202"/>
                <w:sz w:val="18"/>
              </w:rPr>
              <w:t>church</w:t>
            </w:r>
            <w:r w:rsidR="000D3E55">
              <w:rPr>
                <w:color w:val="010202"/>
                <w:sz w:val="18"/>
              </w:rPr>
              <w:t xml:space="preserve">, </w:t>
            </w:r>
            <w:r w:rsidRPr="0098400D">
              <w:rPr>
                <w:color w:val="010202"/>
                <w:sz w:val="18"/>
              </w:rPr>
              <w:t>challenge</w:t>
            </w:r>
            <w:r w:rsidR="000D3E55">
              <w:rPr>
                <w:color w:val="010202"/>
                <w:sz w:val="18"/>
              </w:rPr>
              <w:t xml:space="preserve">, </w:t>
            </w:r>
            <w:r w:rsidRPr="0098400D">
              <w:rPr>
                <w:color w:val="010202"/>
                <w:sz w:val="18"/>
              </w:rPr>
              <w:t>sheep</w:t>
            </w:r>
            <w:r w:rsidR="000D3E55">
              <w:rPr>
                <w:color w:val="010202"/>
                <w:sz w:val="18"/>
              </w:rPr>
              <w:t xml:space="preserve">, </w:t>
            </w:r>
            <w:r w:rsidRPr="0098400D">
              <w:rPr>
                <w:color w:val="010202"/>
                <w:sz w:val="18"/>
              </w:rPr>
              <w:t>chew</w:t>
            </w:r>
            <w:r w:rsidR="000D3E55">
              <w:rPr>
                <w:color w:val="010202"/>
                <w:sz w:val="18"/>
              </w:rPr>
              <w:t xml:space="preserve">, </w:t>
            </w:r>
            <w:r w:rsidRPr="0098400D">
              <w:rPr>
                <w:color w:val="010202"/>
                <w:sz w:val="18"/>
              </w:rPr>
              <w:t>chip</w:t>
            </w:r>
            <w:r w:rsidR="000D3E55">
              <w:rPr>
                <w:color w:val="010202"/>
                <w:sz w:val="18"/>
              </w:rPr>
              <w:t xml:space="preserve">, </w:t>
            </w:r>
            <w:r w:rsidRPr="0098400D">
              <w:rPr>
                <w:color w:val="010202"/>
                <w:sz w:val="18"/>
              </w:rPr>
              <w:t>ship</w:t>
            </w:r>
            <w:r w:rsidR="000D3E55">
              <w:rPr>
                <w:color w:val="010202"/>
                <w:sz w:val="18"/>
              </w:rPr>
              <w:t xml:space="preserve">, </w:t>
            </w:r>
            <w:r w:rsidRPr="0098400D">
              <w:rPr>
                <w:color w:val="010202"/>
                <w:sz w:val="18"/>
              </w:rPr>
              <w:t>cheap</w:t>
            </w:r>
            <w:r w:rsidR="000D3E55">
              <w:rPr>
                <w:color w:val="010202"/>
                <w:sz w:val="18"/>
              </w:rPr>
              <w:t xml:space="preserve">, </w:t>
            </w:r>
            <w:r w:rsidRPr="0098400D">
              <w:rPr>
                <w:color w:val="010202"/>
                <w:sz w:val="18"/>
              </w:rPr>
              <w:t>joke</w:t>
            </w:r>
            <w:r w:rsidR="000D3E55">
              <w:rPr>
                <w:color w:val="010202"/>
                <w:sz w:val="18"/>
              </w:rPr>
              <w:t xml:space="preserve">, </w:t>
            </w:r>
            <w:r w:rsidRPr="0098400D">
              <w:rPr>
                <w:color w:val="010202"/>
                <w:sz w:val="18"/>
              </w:rPr>
              <w:t>shoe</w:t>
            </w:r>
            <w:r w:rsidR="000D3E55">
              <w:rPr>
                <w:color w:val="010202"/>
                <w:sz w:val="18"/>
              </w:rPr>
              <w:t xml:space="preserve">, </w:t>
            </w:r>
            <w:r w:rsidRPr="0098400D">
              <w:rPr>
                <w:color w:val="010202"/>
                <w:sz w:val="18"/>
              </w:rPr>
              <w:t>jeep</w:t>
            </w:r>
            <w:r w:rsidR="000D3E55">
              <w:rPr>
                <w:color w:val="010202"/>
                <w:sz w:val="18"/>
              </w:rPr>
              <w:t xml:space="preserve">, </w:t>
            </w:r>
            <w:r w:rsidRPr="0098400D">
              <w:rPr>
                <w:color w:val="010202"/>
                <w:sz w:val="18"/>
              </w:rPr>
              <w:t>etc.</w:t>
            </w:r>
          </w:p>
          <w:p w14:paraId="2A22B885" w14:textId="77777777" w:rsidR="00A017D0" w:rsidRPr="0098400D" w:rsidRDefault="00441B9E">
            <w:pPr>
              <w:pStyle w:val="TableParagraph"/>
              <w:numPr>
                <w:ilvl w:val="1"/>
                <w:numId w:val="332"/>
              </w:numPr>
              <w:tabs>
                <w:tab w:val="left" w:pos="575"/>
              </w:tabs>
              <w:spacing w:before="0" w:line="203" w:lineRule="exact"/>
              <w:ind w:left="574" w:hanging="234"/>
              <w:rPr>
                <w:sz w:val="18"/>
              </w:rPr>
            </w:pPr>
            <w:r w:rsidRPr="0098400D">
              <w:rPr>
                <w:color w:val="010202"/>
                <w:sz w:val="18"/>
              </w:rPr>
              <w:t>pronounce the sounds of</w:t>
            </w:r>
            <w:r w:rsidRPr="0098400D">
              <w:rPr>
                <w:color w:val="010202"/>
                <w:spacing w:val="-3"/>
                <w:sz w:val="18"/>
              </w:rPr>
              <w:t xml:space="preserve"> </w:t>
            </w:r>
            <w:r w:rsidRPr="0098400D">
              <w:rPr>
                <w:color w:val="010202"/>
                <w:sz w:val="18"/>
              </w:rPr>
              <w:t>diphthongs</w:t>
            </w:r>
            <w:r w:rsidR="000D3E55">
              <w:rPr>
                <w:color w:val="010202"/>
                <w:sz w:val="18"/>
              </w:rPr>
              <w:t xml:space="preserve">, </w:t>
            </w:r>
          </w:p>
          <w:p w14:paraId="110D92F9" w14:textId="77777777" w:rsidR="00A017D0" w:rsidRPr="0098400D" w:rsidRDefault="00441B9E">
            <w:pPr>
              <w:pStyle w:val="TableParagraph"/>
              <w:spacing w:before="11" w:line="254" w:lineRule="auto"/>
              <w:ind w:firstLine="0"/>
              <w:rPr>
                <w:sz w:val="18"/>
              </w:rPr>
            </w:pPr>
            <w:r w:rsidRPr="0098400D">
              <w:rPr>
                <w:color w:val="010202"/>
                <w:sz w:val="18"/>
              </w:rPr>
              <w:t>e.g. ea/ai/au/ou as in: hear</w:t>
            </w:r>
            <w:r w:rsidR="000D3E55">
              <w:rPr>
                <w:color w:val="010202"/>
                <w:sz w:val="18"/>
              </w:rPr>
              <w:t xml:space="preserve">, </w:t>
            </w:r>
            <w:r w:rsidRPr="0098400D">
              <w:rPr>
                <w:color w:val="010202"/>
                <w:sz w:val="18"/>
              </w:rPr>
              <w:t>hair</w:t>
            </w:r>
            <w:r w:rsidR="000D3E55">
              <w:rPr>
                <w:color w:val="010202"/>
                <w:sz w:val="18"/>
              </w:rPr>
              <w:t xml:space="preserve">, </w:t>
            </w:r>
            <w:r w:rsidRPr="0098400D">
              <w:rPr>
                <w:color w:val="010202"/>
                <w:sz w:val="18"/>
              </w:rPr>
              <w:t>caught</w:t>
            </w:r>
            <w:r w:rsidR="000D3E55">
              <w:rPr>
                <w:color w:val="010202"/>
                <w:sz w:val="18"/>
              </w:rPr>
              <w:t xml:space="preserve">, </w:t>
            </w:r>
            <w:r w:rsidRPr="0098400D">
              <w:rPr>
                <w:color w:val="010202"/>
                <w:sz w:val="18"/>
              </w:rPr>
              <w:t>cough</w:t>
            </w:r>
            <w:r w:rsidR="000D3E55">
              <w:rPr>
                <w:color w:val="010202"/>
                <w:sz w:val="18"/>
              </w:rPr>
              <w:t xml:space="preserve">, </w:t>
            </w:r>
            <w:r w:rsidRPr="0098400D">
              <w:rPr>
                <w:color w:val="010202"/>
                <w:sz w:val="18"/>
              </w:rPr>
              <w:t>etc.</w:t>
            </w:r>
          </w:p>
          <w:p w14:paraId="50CC06F7" w14:textId="77777777" w:rsidR="00A017D0" w:rsidRPr="0098400D" w:rsidRDefault="00441B9E">
            <w:pPr>
              <w:pStyle w:val="TableParagraph"/>
              <w:numPr>
                <w:ilvl w:val="0"/>
                <w:numId w:val="331"/>
              </w:numPr>
              <w:tabs>
                <w:tab w:val="left" w:pos="341"/>
              </w:tabs>
              <w:spacing w:before="57" w:line="254" w:lineRule="auto"/>
              <w:ind w:right="397"/>
              <w:rPr>
                <w:sz w:val="18"/>
              </w:rPr>
            </w:pPr>
            <w:r w:rsidRPr="0098400D">
              <w:rPr>
                <w:color w:val="010202"/>
                <w:sz w:val="18"/>
              </w:rPr>
              <w:t>present the results of the survey in a written report that includes numbers and graphics</w:t>
            </w:r>
            <w:r w:rsidR="000D3E55">
              <w:rPr>
                <w:color w:val="010202"/>
                <w:sz w:val="18"/>
              </w:rPr>
              <w:t xml:space="preserve">, </w:t>
            </w:r>
            <w:r w:rsidRPr="0098400D">
              <w:rPr>
                <w:color w:val="010202"/>
                <w:sz w:val="18"/>
              </w:rPr>
              <w:t>using comparatives and superlatives to highlight differences</w:t>
            </w:r>
            <w:r w:rsidRPr="0098400D">
              <w:rPr>
                <w:color w:val="010202"/>
                <w:spacing w:val="-5"/>
                <w:sz w:val="18"/>
              </w:rPr>
              <w:t xml:space="preserve"> </w:t>
            </w:r>
            <w:r w:rsidRPr="0098400D">
              <w:rPr>
                <w:color w:val="010202"/>
                <w:sz w:val="18"/>
              </w:rPr>
              <w:t>in opinions given in the</w:t>
            </w:r>
            <w:r w:rsidRPr="0098400D">
              <w:rPr>
                <w:color w:val="010202"/>
                <w:spacing w:val="-2"/>
                <w:sz w:val="18"/>
              </w:rPr>
              <w:t xml:space="preserve"> </w:t>
            </w:r>
            <w:r w:rsidRPr="0098400D">
              <w:rPr>
                <w:color w:val="010202"/>
                <w:sz w:val="18"/>
              </w:rPr>
              <w:t>survey.</w:t>
            </w:r>
          </w:p>
        </w:tc>
        <w:tc>
          <w:tcPr>
            <w:tcW w:w="3485" w:type="dxa"/>
            <w:vMerge/>
            <w:tcBorders>
              <w:top w:val="nil"/>
            </w:tcBorders>
          </w:tcPr>
          <w:p w14:paraId="3E340786" w14:textId="77777777" w:rsidR="00A017D0" w:rsidRPr="0098400D" w:rsidRDefault="00A017D0">
            <w:pPr>
              <w:rPr>
                <w:sz w:val="2"/>
                <w:szCs w:val="2"/>
              </w:rPr>
            </w:pPr>
          </w:p>
        </w:tc>
      </w:tr>
      <w:tr w:rsidR="00A017D0" w:rsidRPr="0098400D" w14:paraId="60198BE7" w14:textId="77777777">
        <w:trPr>
          <w:trHeight w:val="1442"/>
        </w:trPr>
        <w:tc>
          <w:tcPr>
            <w:tcW w:w="10455" w:type="dxa"/>
            <w:gridSpan w:val="3"/>
          </w:tcPr>
          <w:p w14:paraId="52501669" w14:textId="77777777" w:rsidR="00A017D0" w:rsidRPr="0098400D" w:rsidRDefault="00441B9E">
            <w:pPr>
              <w:pStyle w:val="TableParagraph"/>
              <w:spacing w:before="65"/>
              <w:ind w:left="113" w:firstLine="0"/>
              <w:rPr>
                <w:b/>
                <w:sz w:val="18"/>
              </w:rPr>
            </w:pPr>
            <w:r w:rsidRPr="0098400D">
              <w:rPr>
                <w:b/>
                <w:color w:val="010202"/>
                <w:sz w:val="18"/>
              </w:rPr>
              <w:t>ICT support for this topic</w:t>
            </w:r>
          </w:p>
          <w:p w14:paraId="65789A93" w14:textId="77777777" w:rsidR="00A017D0" w:rsidRPr="0098400D" w:rsidRDefault="00441B9E">
            <w:pPr>
              <w:pStyle w:val="TableParagraph"/>
              <w:spacing w:before="69"/>
              <w:ind w:left="113" w:firstLine="0"/>
              <w:rPr>
                <w:sz w:val="18"/>
              </w:rPr>
            </w:pPr>
            <w:r w:rsidRPr="0098400D">
              <w:rPr>
                <w:color w:val="010202"/>
                <w:sz w:val="18"/>
              </w:rPr>
              <w:t>The learner can:</w:t>
            </w:r>
          </w:p>
          <w:p w14:paraId="5ECEF0D6" w14:textId="77777777" w:rsidR="00A017D0" w:rsidRPr="0098400D" w:rsidRDefault="00441B9E">
            <w:pPr>
              <w:pStyle w:val="TableParagraph"/>
              <w:numPr>
                <w:ilvl w:val="0"/>
                <w:numId w:val="330"/>
              </w:numPr>
              <w:tabs>
                <w:tab w:val="left" w:pos="341"/>
              </w:tabs>
              <w:spacing w:before="69"/>
              <w:rPr>
                <w:sz w:val="18"/>
              </w:rPr>
            </w:pPr>
            <w:r w:rsidRPr="0098400D">
              <w:rPr>
                <w:color w:val="010202"/>
                <w:sz w:val="18"/>
              </w:rPr>
              <w:t>use electronic library databases to search for book</w:t>
            </w:r>
            <w:r w:rsidRPr="0098400D">
              <w:rPr>
                <w:color w:val="010202"/>
                <w:spacing w:val="-1"/>
                <w:sz w:val="18"/>
              </w:rPr>
              <w:t xml:space="preserve"> </w:t>
            </w:r>
            <w:r w:rsidRPr="0098400D">
              <w:rPr>
                <w:color w:val="010202"/>
                <w:sz w:val="18"/>
              </w:rPr>
              <w:t>records</w:t>
            </w:r>
          </w:p>
          <w:p w14:paraId="43FA301D" w14:textId="77777777" w:rsidR="00A017D0" w:rsidRPr="0098400D" w:rsidRDefault="00441B9E">
            <w:pPr>
              <w:pStyle w:val="TableParagraph"/>
              <w:numPr>
                <w:ilvl w:val="0"/>
                <w:numId w:val="330"/>
              </w:numPr>
              <w:tabs>
                <w:tab w:val="left" w:pos="341"/>
              </w:tabs>
              <w:spacing w:before="69"/>
              <w:rPr>
                <w:sz w:val="18"/>
              </w:rPr>
            </w:pPr>
            <w:r w:rsidRPr="0098400D">
              <w:rPr>
                <w:color w:val="010202"/>
                <w:sz w:val="18"/>
              </w:rPr>
              <w:t>use the internet to obtain information about various sources of</w:t>
            </w:r>
            <w:r w:rsidRPr="0098400D">
              <w:rPr>
                <w:color w:val="010202"/>
                <w:spacing w:val="-1"/>
                <w:sz w:val="18"/>
              </w:rPr>
              <w:t xml:space="preserve"> </w:t>
            </w:r>
            <w:r w:rsidRPr="0098400D">
              <w:rPr>
                <w:color w:val="010202"/>
                <w:sz w:val="18"/>
              </w:rPr>
              <w:t>information</w:t>
            </w:r>
          </w:p>
          <w:p w14:paraId="7014915D" w14:textId="77777777" w:rsidR="00A017D0" w:rsidRPr="0098400D" w:rsidRDefault="00441B9E">
            <w:pPr>
              <w:pStyle w:val="TableParagraph"/>
              <w:numPr>
                <w:ilvl w:val="0"/>
                <w:numId w:val="330"/>
              </w:numPr>
              <w:tabs>
                <w:tab w:val="left" w:pos="341"/>
              </w:tabs>
              <w:spacing w:before="68"/>
              <w:rPr>
                <w:sz w:val="18"/>
              </w:rPr>
            </w:pPr>
            <w:r w:rsidRPr="0098400D">
              <w:rPr>
                <w:color w:val="010202"/>
                <w:sz w:val="18"/>
              </w:rPr>
              <w:t>use a word processor to prepare their survey</w:t>
            </w:r>
            <w:r w:rsidRPr="0098400D">
              <w:rPr>
                <w:color w:val="010202"/>
                <w:spacing w:val="-1"/>
                <w:sz w:val="18"/>
              </w:rPr>
              <w:t xml:space="preserve"> </w:t>
            </w:r>
            <w:r w:rsidRPr="0098400D">
              <w:rPr>
                <w:color w:val="010202"/>
                <w:sz w:val="18"/>
              </w:rPr>
              <w:t>results.</w:t>
            </w:r>
          </w:p>
        </w:tc>
      </w:tr>
    </w:tbl>
    <w:p w14:paraId="4F190525" w14:textId="77777777" w:rsidR="00A017D0" w:rsidRPr="0098400D" w:rsidRDefault="00A017D0">
      <w:pPr>
        <w:rPr>
          <w:sz w:val="18"/>
        </w:rPr>
        <w:sectPr w:rsidR="00A017D0" w:rsidRPr="0098400D">
          <w:pgSz w:w="11910" w:h="16840"/>
          <w:pgMar w:top="1520" w:right="0" w:bottom="1560" w:left="0" w:header="0" w:footer="1379" w:gutter="0"/>
          <w:cols w:space="720"/>
        </w:sectPr>
      </w:pPr>
    </w:p>
    <w:p w14:paraId="0DE72952" w14:textId="77777777" w:rsidR="00A017D0" w:rsidRPr="0098400D" w:rsidRDefault="00A017D0">
      <w:pPr>
        <w:pStyle w:val="BodyText"/>
      </w:pPr>
    </w:p>
    <w:p w14:paraId="7828F033" w14:textId="77777777" w:rsidR="00A017D0" w:rsidRPr="0098400D" w:rsidRDefault="00A017D0">
      <w:pPr>
        <w:pStyle w:val="BodyText"/>
        <w:spacing w:before="1"/>
        <w:rPr>
          <w:sz w:val="29"/>
        </w:rPr>
      </w:pPr>
    </w:p>
    <w:p w14:paraId="5593C452" w14:textId="77777777" w:rsidR="00A017D0" w:rsidRPr="0098400D" w:rsidRDefault="00441B9E">
      <w:pPr>
        <w:pStyle w:val="Heading4"/>
        <w:rPr>
          <w:rFonts w:ascii="Myriad Pro Light" w:hAnsi="Myriad Pro Light"/>
        </w:rPr>
      </w:pPr>
      <w:r w:rsidRPr="0098400D">
        <w:rPr>
          <w:rFonts w:ascii="Myriad Pro Light" w:hAnsi="Myriad Pro Light"/>
          <w:color w:val="010202"/>
        </w:rPr>
        <w:t>SENIOR 1: TERM 1</w:t>
      </w:r>
      <w:r w:rsidR="001952F1" w:rsidRPr="0098400D">
        <w:rPr>
          <w:rFonts w:ascii="Myriad Pro Light" w:hAnsi="Myriad Pro Light"/>
          <w:color w:val="010202"/>
        </w:rPr>
        <w:br/>
        <w:t>THEME: PERSONAL /PUBLIC</w:t>
      </w:r>
    </w:p>
    <w:p w14:paraId="20DF57EE" w14:textId="104BCD9E" w:rsidR="00A017D0" w:rsidRPr="0098400D" w:rsidRDefault="00441B9E">
      <w:pPr>
        <w:pStyle w:val="Heading5"/>
        <w:tabs>
          <w:tab w:val="left" w:pos="9674"/>
        </w:tabs>
        <w:spacing w:before="107"/>
        <w:rPr>
          <w:b/>
        </w:rPr>
      </w:pPr>
      <w:r w:rsidRPr="0098400D">
        <w:rPr>
          <w:b/>
          <w:color w:val="69A242"/>
          <w:spacing w:val="1"/>
        </w:rPr>
        <w:t>TOPIC</w:t>
      </w:r>
      <w:r w:rsidRPr="0098400D">
        <w:rPr>
          <w:b/>
          <w:color w:val="69A242"/>
          <w:spacing w:val="2"/>
        </w:rPr>
        <w:t xml:space="preserve"> </w:t>
      </w:r>
      <w:r w:rsidRPr="0098400D">
        <w:rPr>
          <w:b/>
          <w:color w:val="69A242"/>
        </w:rPr>
        <w:t>3:</w:t>
      </w:r>
      <w:r w:rsidRPr="0098400D">
        <w:rPr>
          <w:b/>
          <w:color w:val="69A242"/>
          <w:spacing w:val="2"/>
        </w:rPr>
        <w:t xml:space="preserve"> FOOD</w:t>
      </w:r>
      <w:r w:rsidRPr="0098400D">
        <w:rPr>
          <w:b/>
          <w:color w:val="69A242"/>
          <w:spacing w:val="2"/>
        </w:rPr>
        <w:tab/>
      </w:r>
      <w:r w:rsidR="00A769C8">
        <w:rPr>
          <w:b/>
          <w:color w:val="010202"/>
        </w:rPr>
        <w:t>22</w:t>
      </w:r>
      <w:r w:rsidRPr="0098400D">
        <w:rPr>
          <w:b/>
          <w:color w:val="010202"/>
        </w:rPr>
        <w:t xml:space="preserve"> </w:t>
      </w:r>
      <w:r w:rsidRPr="0098400D">
        <w:rPr>
          <w:b/>
          <w:color w:val="010202"/>
          <w:spacing w:val="5"/>
        </w:rPr>
        <w:t>PERIODS</w:t>
      </w:r>
    </w:p>
    <w:p w14:paraId="333D0CA5" w14:textId="692CEBD7"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7BBE730" wp14:editId="336C9F6D">
                <wp:extent cx="6645910" cy="12700"/>
                <wp:effectExtent l="12700" t="2540" r="8890" b="3810"/>
                <wp:docPr id="239"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40" name="Line 167"/>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576C71" id="Group 166"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Oj4YaXcCAACEBQAADgAAAAAA&#10;AAAAAAAAAAAuAgAAZHJzL2Uyb0RvYy54bWxQSwECLQAUAAYACAAAACEA7SOtTdsAAAAEAQAADwAA&#10;AAAAAAAAAAAAAADRBAAAZHJzL2Rvd25yZXYueG1sUEsFBgAAAAAEAAQA8wAAANkFAAAAAA==&#10;">
                <v:line id="Line 167"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" strokecolor="#010202" strokeweight="1pt"/>
                <w10:anchorlock/>
              </v:group>
            </w:pict>
          </mc:Fallback>
        </mc:AlternateContent>
      </w:r>
    </w:p>
    <w:p w14:paraId="481ADED9" w14:textId="77777777" w:rsidR="00A017D0" w:rsidRPr="0098400D" w:rsidRDefault="00441B9E">
      <w:pPr>
        <w:pStyle w:val="BodyText"/>
        <w:spacing w:before="182" w:line="252" w:lineRule="auto"/>
        <w:ind w:left="720" w:right="712"/>
      </w:pPr>
      <w:r w:rsidRPr="0098400D">
        <w:rPr>
          <w:b/>
          <w:color w:val="010202"/>
        </w:rPr>
        <w:t xml:space="preserve">Competency: </w:t>
      </w:r>
      <w:r w:rsidRPr="0098400D">
        <w:rPr>
          <w:color w:val="010202"/>
        </w:rPr>
        <w:t>Learners should be able to discuss the types of food grown in the different parts of the country and how they can be prepared for eating. They should be able to express their personal likes and dislikes and appreciate mealtime etiquette.</w:t>
      </w:r>
    </w:p>
    <w:p w14:paraId="49E3FA8E" w14:textId="77777777" w:rsidR="00A017D0" w:rsidRPr="0098400D" w:rsidRDefault="00A017D0">
      <w:pPr>
        <w:pStyle w:val="BodyText"/>
        <w:spacing w:before="10"/>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63DD4FDE" w14:textId="77777777">
        <w:trPr>
          <w:trHeight w:val="606"/>
        </w:trPr>
        <w:tc>
          <w:tcPr>
            <w:tcW w:w="3485" w:type="dxa"/>
            <w:shd w:val="clear" w:color="auto" w:fill="B3D17E"/>
          </w:tcPr>
          <w:p w14:paraId="4A0FFD9D"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2815CAE"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17CD6797"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E0BC04E"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DE9DDE8" w14:textId="77777777">
        <w:trPr>
          <w:trHeight w:val="2249"/>
        </w:trPr>
        <w:tc>
          <w:tcPr>
            <w:tcW w:w="3485" w:type="dxa"/>
            <w:vMerge w:val="restart"/>
          </w:tcPr>
          <w:p w14:paraId="3C4DE831" w14:textId="77777777" w:rsidR="00A017D0" w:rsidRPr="0098400D" w:rsidRDefault="00441B9E">
            <w:pPr>
              <w:pStyle w:val="TableParagraph"/>
              <w:numPr>
                <w:ilvl w:val="0"/>
                <w:numId w:val="329"/>
              </w:numPr>
              <w:tabs>
                <w:tab w:val="left" w:pos="341"/>
              </w:tabs>
              <w:spacing w:before="84" w:line="254" w:lineRule="auto"/>
              <w:ind w:right="508"/>
              <w:rPr>
                <w:sz w:val="18"/>
              </w:rPr>
            </w:pPr>
            <w:r w:rsidRPr="0098400D">
              <w:rPr>
                <w:color w:val="010202"/>
                <w:sz w:val="18"/>
              </w:rPr>
              <w:t>identify the food that is grown in</w:t>
            </w:r>
            <w:r w:rsidRPr="0098400D">
              <w:rPr>
                <w:color w:val="010202"/>
                <w:spacing w:val="-8"/>
                <w:sz w:val="18"/>
              </w:rPr>
              <w:t xml:space="preserve"> </w:t>
            </w:r>
            <w:r w:rsidRPr="0098400D">
              <w:rPr>
                <w:color w:val="010202"/>
                <w:sz w:val="18"/>
              </w:rPr>
              <w:t>the different areas of Uganda</w:t>
            </w:r>
            <w:r w:rsidRPr="0098400D">
              <w:rPr>
                <w:color w:val="010202"/>
                <w:spacing w:val="-1"/>
                <w:sz w:val="18"/>
              </w:rPr>
              <w:t xml:space="preserve"> </w:t>
            </w:r>
            <w:r w:rsidRPr="0098400D">
              <w:rPr>
                <w:color w:val="010202"/>
                <w:sz w:val="18"/>
              </w:rPr>
              <w:t>(k)</w:t>
            </w:r>
          </w:p>
          <w:p w14:paraId="13D172E6" w14:textId="77777777" w:rsidR="00A017D0" w:rsidRPr="0098400D" w:rsidRDefault="00441B9E">
            <w:pPr>
              <w:pStyle w:val="TableParagraph"/>
              <w:numPr>
                <w:ilvl w:val="0"/>
                <w:numId w:val="329"/>
              </w:numPr>
              <w:tabs>
                <w:tab w:val="left" w:pos="341"/>
              </w:tabs>
              <w:spacing w:line="254" w:lineRule="auto"/>
              <w:ind w:right="210"/>
              <w:rPr>
                <w:sz w:val="18"/>
              </w:rPr>
            </w:pPr>
            <w:r w:rsidRPr="0098400D">
              <w:rPr>
                <w:color w:val="010202"/>
                <w:sz w:val="18"/>
              </w:rPr>
              <w:t>interpret recipes/articles/passages about food and nutrition</w:t>
            </w:r>
            <w:r w:rsidRPr="0098400D">
              <w:rPr>
                <w:color w:val="010202"/>
                <w:spacing w:val="-1"/>
                <w:sz w:val="18"/>
              </w:rPr>
              <w:t xml:space="preserve"> </w:t>
            </w:r>
            <w:r w:rsidRPr="0098400D">
              <w:rPr>
                <w:color w:val="010202"/>
                <w:sz w:val="18"/>
              </w:rPr>
              <w:t>(u)</w:t>
            </w:r>
          </w:p>
        </w:tc>
        <w:tc>
          <w:tcPr>
            <w:tcW w:w="3485" w:type="dxa"/>
          </w:tcPr>
          <w:p w14:paraId="6531A5E3" w14:textId="77777777" w:rsidR="00A017D0" w:rsidRPr="0098400D" w:rsidRDefault="00441B9E">
            <w:pPr>
              <w:pStyle w:val="TableParagraph"/>
              <w:spacing w:before="68"/>
              <w:ind w:left="113" w:firstLine="0"/>
              <w:rPr>
                <w:b/>
                <w:sz w:val="18"/>
              </w:rPr>
            </w:pPr>
            <w:r w:rsidRPr="0098400D">
              <w:rPr>
                <w:b/>
                <w:color w:val="010202"/>
                <w:sz w:val="18"/>
              </w:rPr>
              <w:t>Ask learners to:</w:t>
            </w:r>
          </w:p>
          <w:p w14:paraId="3CB5E87B" w14:textId="77777777" w:rsidR="00A017D0" w:rsidRPr="0098400D" w:rsidRDefault="00441B9E">
            <w:pPr>
              <w:pStyle w:val="TableParagraph"/>
              <w:numPr>
                <w:ilvl w:val="0"/>
                <w:numId w:val="328"/>
              </w:numPr>
              <w:tabs>
                <w:tab w:val="left" w:pos="341"/>
              </w:tabs>
              <w:spacing w:before="69" w:line="254" w:lineRule="auto"/>
              <w:ind w:right="212"/>
              <w:rPr>
                <w:sz w:val="18"/>
              </w:rPr>
            </w:pPr>
            <w:r w:rsidRPr="0098400D">
              <w:rPr>
                <w:color w:val="010202"/>
                <w:sz w:val="18"/>
              </w:rPr>
              <w:t>list at least five different types of food produced in the place/region they</w:t>
            </w:r>
            <w:r w:rsidRPr="0098400D">
              <w:rPr>
                <w:color w:val="010202"/>
                <w:spacing w:val="-6"/>
                <w:sz w:val="18"/>
              </w:rPr>
              <w:t xml:space="preserve"> </w:t>
            </w:r>
            <w:r w:rsidRPr="0098400D">
              <w:rPr>
                <w:color w:val="010202"/>
                <w:sz w:val="18"/>
              </w:rPr>
              <w:t>come from</w:t>
            </w:r>
          </w:p>
          <w:p w14:paraId="29A4898E" w14:textId="77777777" w:rsidR="00A017D0" w:rsidRPr="0098400D" w:rsidRDefault="00441B9E">
            <w:pPr>
              <w:pStyle w:val="TableParagraph"/>
              <w:numPr>
                <w:ilvl w:val="0"/>
                <w:numId w:val="328"/>
              </w:numPr>
              <w:tabs>
                <w:tab w:val="left" w:pos="341"/>
              </w:tabs>
              <w:spacing w:line="254" w:lineRule="auto"/>
              <w:ind w:right="143"/>
              <w:rPr>
                <w:sz w:val="18"/>
              </w:rPr>
            </w:pPr>
            <w:r w:rsidRPr="0098400D">
              <w:rPr>
                <w:color w:val="010202"/>
                <w:sz w:val="18"/>
              </w:rPr>
              <w:t>discuss with other learners</w:t>
            </w:r>
            <w:r w:rsidR="000D3E55">
              <w:rPr>
                <w:color w:val="010202"/>
                <w:sz w:val="18"/>
              </w:rPr>
              <w:t xml:space="preserve">, </w:t>
            </w:r>
            <w:r w:rsidRPr="0098400D">
              <w:rPr>
                <w:color w:val="010202"/>
                <w:sz w:val="18"/>
              </w:rPr>
              <w:t>food grown</w:t>
            </w:r>
            <w:r w:rsidRPr="0098400D">
              <w:rPr>
                <w:color w:val="010202"/>
                <w:spacing w:val="-9"/>
                <w:sz w:val="18"/>
              </w:rPr>
              <w:t xml:space="preserve"> </w:t>
            </w:r>
            <w:r w:rsidRPr="0098400D">
              <w:rPr>
                <w:color w:val="010202"/>
                <w:sz w:val="18"/>
              </w:rPr>
              <w:t>in different areas of Uganda and why they think certain regions grow particular</w:t>
            </w:r>
            <w:r w:rsidRPr="0098400D">
              <w:rPr>
                <w:color w:val="010202"/>
                <w:spacing w:val="-4"/>
                <w:sz w:val="18"/>
              </w:rPr>
              <w:t xml:space="preserve"> </w:t>
            </w:r>
            <w:r w:rsidRPr="0098400D">
              <w:rPr>
                <w:color w:val="010202"/>
                <w:sz w:val="18"/>
              </w:rPr>
              <w:t>food</w:t>
            </w:r>
          </w:p>
          <w:p w14:paraId="283DE261" w14:textId="77777777" w:rsidR="00A017D0" w:rsidRPr="0098400D" w:rsidRDefault="00441B9E">
            <w:pPr>
              <w:pStyle w:val="TableParagraph"/>
              <w:numPr>
                <w:ilvl w:val="0"/>
                <w:numId w:val="328"/>
              </w:numPr>
              <w:tabs>
                <w:tab w:val="left" w:pos="341"/>
              </w:tabs>
              <w:spacing w:line="254" w:lineRule="auto"/>
              <w:ind w:right="129"/>
              <w:rPr>
                <w:sz w:val="18"/>
              </w:rPr>
            </w:pPr>
            <w:r w:rsidRPr="0098400D">
              <w:rPr>
                <w:color w:val="010202"/>
                <w:sz w:val="18"/>
              </w:rPr>
              <w:t>listen and respond to other learners</w:t>
            </w:r>
            <w:r w:rsidRPr="0098400D">
              <w:rPr>
                <w:color w:val="010202"/>
                <w:spacing w:val="-5"/>
                <w:sz w:val="18"/>
              </w:rPr>
              <w:t xml:space="preserve"> </w:t>
            </w:r>
            <w:r w:rsidRPr="0098400D">
              <w:rPr>
                <w:color w:val="010202"/>
                <w:sz w:val="18"/>
              </w:rPr>
              <w:t>when they talk about different types of</w:t>
            </w:r>
            <w:r w:rsidRPr="0098400D">
              <w:rPr>
                <w:color w:val="010202"/>
                <w:spacing w:val="-2"/>
                <w:sz w:val="18"/>
              </w:rPr>
              <w:t xml:space="preserve"> </w:t>
            </w:r>
            <w:r w:rsidRPr="0098400D">
              <w:rPr>
                <w:color w:val="010202"/>
                <w:sz w:val="18"/>
              </w:rPr>
              <w:t>food</w:t>
            </w:r>
          </w:p>
        </w:tc>
        <w:tc>
          <w:tcPr>
            <w:tcW w:w="3485" w:type="dxa"/>
            <w:vMerge w:val="restart"/>
          </w:tcPr>
          <w:p w14:paraId="69227C40" w14:textId="77777777" w:rsidR="00A017D0" w:rsidRPr="0098400D" w:rsidRDefault="00441B9E">
            <w:pPr>
              <w:pStyle w:val="TableParagraph"/>
              <w:numPr>
                <w:ilvl w:val="0"/>
                <w:numId w:val="327"/>
              </w:numPr>
              <w:tabs>
                <w:tab w:val="left" w:pos="341"/>
              </w:tabs>
              <w:spacing w:before="84" w:line="254" w:lineRule="auto"/>
              <w:ind w:right="248"/>
              <w:rPr>
                <w:sz w:val="18"/>
              </w:rPr>
            </w:pPr>
            <w:r w:rsidRPr="0098400D">
              <w:rPr>
                <w:color w:val="010202"/>
                <w:sz w:val="18"/>
              </w:rPr>
              <w:t>Observe learners’ conversation about what is grown in Uganda and where</w:t>
            </w:r>
            <w:r w:rsidR="000D3E55">
              <w:rPr>
                <w:color w:val="010202"/>
                <w:sz w:val="18"/>
              </w:rPr>
              <w:t xml:space="preserve">, </w:t>
            </w:r>
            <w:r w:rsidRPr="0098400D">
              <w:rPr>
                <w:color w:val="010202"/>
                <w:sz w:val="18"/>
              </w:rPr>
              <w:t>to assess their background kno</w:t>
            </w:r>
            <w:r w:rsidR="001500C5" w:rsidRPr="0098400D">
              <w:rPr>
                <w:color w:val="010202"/>
                <w:sz w:val="18"/>
              </w:rPr>
              <w:t>wledge and communication skills and how they collaborate as a group</w:t>
            </w:r>
          </w:p>
          <w:p w14:paraId="6B059B5C" w14:textId="77777777" w:rsidR="00A017D0" w:rsidRPr="0098400D" w:rsidRDefault="00441B9E">
            <w:pPr>
              <w:pStyle w:val="TableParagraph"/>
              <w:numPr>
                <w:ilvl w:val="0"/>
                <w:numId w:val="327"/>
              </w:numPr>
              <w:tabs>
                <w:tab w:val="left" w:pos="341"/>
              </w:tabs>
              <w:spacing w:line="254" w:lineRule="auto"/>
              <w:ind w:right="512"/>
              <w:rPr>
                <w:sz w:val="18"/>
              </w:rPr>
            </w:pPr>
            <w:r w:rsidRPr="0098400D">
              <w:rPr>
                <w:color w:val="010202"/>
                <w:sz w:val="18"/>
              </w:rPr>
              <w:t>Check that learners’ research on food production follows on from</w:t>
            </w:r>
            <w:r w:rsidRPr="0098400D">
              <w:rPr>
                <w:color w:val="010202"/>
                <w:spacing w:val="-10"/>
                <w:sz w:val="18"/>
              </w:rPr>
              <w:t xml:space="preserve"> </w:t>
            </w:r>
            <w:r w:rsidRPr="0098400D">
              <w:rPr>
                <w:color w:val="010202"/>
                <w:sz w:val="18"/>
              </w:rPr>
              <w:t>the discussion.</w:t>
            </w:r>
          </w:p>
          <w:p w14:paraId="5125F8C7" w14:textId="77777777" w:rsidR="00A017D0" w:rsidRPr="0098400D" w:rsidRDefault="00441B9E">
            <w:pPr>
              <w:pStyle w:val="TableParagraph"/>
              <w:numPr>
                <w:ilvl w:val="0"/>
                <w:numId w:val="327"/>
              </w:numPr>
              <w:tabs>
                <w:tab w:val="left" w:pos="341"/>
              </w:tabs>
              <w:spacing w:line="254" w:lineRule="auto"/>
              <w:ind w:right="365"/>
              <w:rPr>
                <w:sz w:val="18"/>
              </w:rPr>
            </w:pPr>
            <w:r w:rsidRPr="0098400D">
              <w:rPr>
                <w:color w:val="010202"/>
                <w:sz w:val="18"/>
              </w:rPr>
              <w:t xml:space="preserve">Examine learners’ flowchart of food preparation to check their level of understanding and whether the basic steps have been </w:t>
            </w:r>
            <w:r w:rsidR="001500C5" w:rsidRPr="0098400D">
              <w:rPr>
                <w:color w:val="010202"/>
                <w:sz w:val="18"/>
              </w:rPr>
              <w:t>summarized</w:t>
            </w:r>
            <w:r w:rsidRPr="0098400D">
              <w:rPr>
                <w:color w:val="010202"/>
                <w:sz w:val="18"/>
              </w:rPr>
              <w:t xml:space="preserve"> in a</w:t>
            </w:r>
            <w:r w:rsidRPr="0098400D">
              <w:rPr>
                <w:color w:val="010202"/>
                <w:spacing w:val="-5"/>
                <w:sz w:val="18"/>
              </w:rPr>
              <w:t xml:space="preserve"> </w:t>
            </w:r>
            <w:r w:rsidRPr="0098400D">
              <w:rPr>
                <w:color w:val="010202"/>
                <w:sz w:val="18"/>
              </w:rPr>
              <w:t>clear manner.</w:t>
            </w:r>
          </w:p>
          <w:p w14:paraId="38C5DAE9" w14:textId="77777777" w:rsidR="00A017D0" w:rsidRPr="0098400D" w:rsidRDefault="00441B9E">
            <w:pPr>
              <w:pStyle w:val="TableParagraph"/>
              <w:numPr>
                <w:ilvl w:val="0"/>
                <w:numId w:val="327"/>
              </w:numPr>
              <w:tabs>
                <w:tab w:val="left" w:pos="341"/>
              </w:tabs>
              <w:spacing w:line="254" w:lineRule="auto"/>
              <w:ind w:right="145"/>
              <w:rPr>
                <w:sz w:val="18"/>
              </w:rPr>
            </w:pPr>
            <w:r w:rsidRPr="0098400D">
              <w:rPr>
                <w:color w:val="010202"/>
                <w:sz w:val="18"/>
              </w:rPr>
              <w:t>Observe whether learners listen closely to the cooking instructions of other</w:t>
            </w:r>
            <w:r w:rsidRPr="0098400D">
              <w:rPr>
                <w:color w:val="010202"/>
                <w:spacing w:val="1"/>
                <w:sz w:val="18"/>
              </w:rPr>
              <w:t xml:space="preserve"> </w:t>
            </w:r>
            <w:r w:rsidRPr="0098400D">
              <w:rPr>
                <w:color w:val="010202"/>
                <w:sz w:val="18"/>
              </w:rPr>
              <w:t>learners.</w:t>
            </w:r>
          </w:p>
          <w:p w14:paraId="196BF6B6" w14:textId="77777777" w:rsidR="00A017D0" w:rsidRPr="0098400D" w:rsidRDefault="00441B9E">
            <w:pPr>
              <w:pStyle w:val="TableParagraph"/>
              <w:numPr>
                <w:ilvl w:val="0"/>
                <w:numId w:val="327"/>
              </w:numPr>
              <w:tabs>
                <w:tab w:val="left" w:pos="341"/>
              </w:tabs>
              <w:spacing w:line="254" w:lineRule="auto"/>
              <w:ind w:right="187"/>
              <w:rPr>
                <w:sz w:val="18"/>
              </w:rPr>
            </w:pPr>
            <w:r w:rsidRPr="0098400D">
              <w:rPr>
                <w:color w:val="010202"/>
                <w:sz w:val="18"/>
              </w:rPr>
              <w:t>In written work and oral conversation</w:t>
            </w:r>
            <w:r w:rsidR="000D3E55">
              <w:rPr>
                <w:color w:val="010202"/>
                <w:sz w:val="18"/>
              </w:rPr>
              <w:t xml:space="preserve">, </w:t>
            </w:r>
            <w:r w:rsidRPr="0098400D">
              <w:rPr>
                <w:color w:val="010202"/>
                <w:sz w:val="18"/>
              </w:rPr>
              <w:t>check for the correct use of the grammar required for this topic. In their comedy sketch</w:t>
            </w:r>
            <w:r w:rsidR="000D3E55">
              <w:rPr>
                <w:color w:val="010202"/>
                <w:sz w:val="18"/>
              </w:rPr>
              <w:t xml:space="preserve">, </w:t>
            </w:r>
            <w:r w:rsidRPr="0098400D">
              <w:rPr>
                <w:color w:val="010202"/>
                <w:sz w:val="18"/>
              </w:rPr>
              <w:t>look for creativity and innovation in their presentation of the wrong way</w:t>
            </w:r>
            <w:r w:rsidRPr="0098400D">
              <w:rPr>
                <w:color w:val="010202"/>
                <w:spacing w:val="-9"/>
                <w:sz w:val="18"/>
              </w:rPr>
              <w:t xml:space="preserve"> </w:t>
            </w:r>
            <w:r w:rsidRPr="0098400D">
              <w:rPr>
                <w:color w:val="010202"/>
                <w:sz w:val="18"/>
              </w:rPr>
              <w:t>to behave.</w:t>
            </w:r>
          </w:p>
          <w:p w14:paraId="5DE46454" w14:textId="77777777" w:rsidR="00A017D0" w:rsidRPr="0098400D" w:rsidRDefault="00441B9E">
            <w:pPr>
              <w:pStyle w:val="TableParagraph"/>
              <w:numPr>
                <w:ilvl w:val="0"/>
                <w:numId w:val="327"/>
              </w:numPr>
              <w:tabs>
                <w:tab w:val="left" w:pos="341"/>
              </w:tabs>
              <w:spacing w:line="254" w:lineRule="auto"/>
              <w:ind w:right="323"/>
              <w:rPr>
                <w:sz w:val="18"/>
              </w:rPr>
            </w:pPr>
            <w:r w:rsidRPr="0098400D">
              <w:rPr>
                <w:color w:val="010202"/>
                <w:sz w:val="18"/>
              </w:rPr>
              <w:t>Observe learners’ communication</w:t>
            </w:r>
            <w:r w:rsidR="000D3E55">
              <w:rPr>
                <w:color w:val="010202"/>
                <w:sz w:val="18"/>
              </w:rPr>
              <w:t xml:space="preserve">, </w:t>
            </w:r>
            <w:r w:rsidRPr="0098400D">
              <w:rPr>
                <w:color w:val="010202"/>
                <w:sz w:val="18"/>
              </w:rPr>
              <w:t>co- operation and imaginative skills in role- plays.</w:t>
            </w:r>
          </w:p>
        </w:tc>
      </w:tr>
      <w:tr w:rsidR="00A017D0" w:rsidRPr="0098400D" w14:paraId="011C19CE" w14:textId="77777777">
        <w:trPr>
          <w:trHeight w:val="1920"/>
        </w:trPr>
        <w:tc>
          <w:tcPr>
            <w:tcW w:w="3485" w:type="dxa"/>
            <w:vMerge/>
            <w:tcBorders>
              <w:top w:val="nil"/>
            </w:tcBorders>
          </w:tcPr>
          <w:p w14:paraId="2FF2DCA2" w14:textId="77777777" w:rsidR="00A017D0" w:rsidRPr="0098400D" w:rsidRDefault="00A017D0">
            <w:pPr>
              <w:rPr>
                <w:sz w:val="2"/>
                <w:szCs w:val="2"/>
              </w:rPr>
            </w:pPr>
          </w:p>
        </w:tc>
        <w:tc>
          <w:tcPr>
            <w:tcW w:w="3485" w:type="dxa"/>
          </w:tcPr>
          <w:p w14:paraId="1306F40B" w14:textId="77777777" w:rsidR="00A017D0" w:rsidRPr="0098400D" w:rsidRDefault="00441B9E">
            <w:pPr>
              <w:pStyle w:val="TableParagraph"/>
              <w:numPr>
                <w:ilvl w:val="0"/>
                <w:numId w:val="326"/>
              </w:numPr>
              <w:tabs>
                <w:tab w:val="left" w:pos="341"/>
              </w:tabs>
              <w:spacing w:before="84" w:line="254" w:lineRule="auto"/>
              <w:ind w:right="133"/>
              <w:rPr>
                <w:sz w:val="18"/>
              </w:rPr>
            </w:pPr>
            <w:r w:rsidRPr="0098400D">
              <w:rPr>
                <w:color w:val="010202"/>
                <w:sz w:val="18"/>
              </w:rPr>
              <w:t>research how food is grown and</w:t>
            </w:r>
            <w:r w:rsidRPr="0098400D">
              <w:rPr>
                <w:color w:val="010202"/>
                <w:spacing w:val="-18"/>
                <w:sz w:val="18"/>
              </w:rPr>
              <w:t xml:space="preserve"> </w:t>
            </w:r>
            <w:r w:rsidRPr="0098400D">
              <w:rPr>
                <w:color w:val="010202"/>
                <w:sz w:val="18"/>
              </w:rPr>
              <w:t>prepared in Uganda and try to find answers</w:t>
            </w:r>
          </w:p>
          <w:p w14:paraId="0CCCFE86" w14:textId="77777777" w:rsidR="00A017D0" w:rsidRPr="0098400D" w:rsidRDefault="00441B9E">
            <w:pPr>
              <w:pStyle w:val="TableParagraph"/>
              <w:spacing w:before="0" w:line="254" w:lineRule="auto"/>
              <w:ind w:right="650" w:firstLine="0"/>
              <w:rPr>
                <w:sz w:val="18"/>
              </w:rPr>
            </w:pPr>
            <w:r w:rsidRPr="0098400D">
              <w:rPr>
                <w:color w:val="010202"/>
                <w:sz w:val="18"/>
              </w:rPr>
              <w:t>to questions raised in the previous discussion</w:t>
            </w:r>
          </w:p>
          <w:p w14:paraId="2F4D1AD2" w14:textId="77777777" w:rsidR="00A017D0" w:rsidRPr="0098400D" w:rsidRDefault="00441B9E">
            <w:pPr>
              <w:pStyle w:val="TableParagraph"/>
              <w:numPr>
                <w:ilvl w:val="0"/>
                <w:numId w:val="326"/>
              </w:numPr>
              <w:tabs>
                <w:tab w:val="left" w:pos="341"/>
              </w:tabs>
              <w:spacing w:line="254" w:lineRule="auto"/>
              <w:ind w:right="293"/>
              <w:rPr>
                <w:sz w:val="18"/>
              </w:rPr>
            </w:pPr>
            <w:r w:rsidRPr="0098400D">
              <w:rPr>
                <w:color w:val="010202"/>
                <w:sz w:val="18"/>
              </w:rPr>
              <w:t>find interesting recipes and create a flowchart showing the usual process of food preparation: peel/cut</w:t>
            </w:r>
            <w:r w:rsidR="000D3E55">
              <w:rPr>
                <w:color w:val="010202"/>
                <w:sz w:val="18"/>
              </w:rPr>
              <w:t xml:space="preserve">, </w:t>
            </w:r>
            <w:r w:rsidRPr="0098400D">
              <w:rPr>
                <w:color w:val="010202"/>
                <w:sz w:val="18"/>
              </w:rPr>
              <w:t>heat oil</w:t>
            </w:r>
            <w:r w:rsidR="000D3E55">
              <w:rPr>
                <w:color w:val="010202"/>
                <w:sz w:val="18"/>
              </w:rPr>
              <w:t xml:space="preserve">, </w:t>
            </w:r>
            <w:r w:rsidRPr="0098400D">
              <w:rPr>
                <w:color w:val="010202"/>
                <w:sz w:val="18"/>
              </w:rPr>
              <w:t>add ingredients in a particular order</w:t>
            </w:r>
            <w:r w:rsidR="000D3E55">
              <w:rPr>
                <w:color w:val="010202"/>
                <w:sz w:val="18"/>
              </w:rPr>
              <w:t xml:space="preserve">, </w:t>
            </w:r>
            <w:r w:rsidRPr="0098400D">
              <w:rPr>
                <w:color w:val="010202"/>
                <w:sz w:val="18"/>
              </w:rPr>
              <w:t>etc.</w:t>
            </w:r>
          </w:p>
        </w:tc>
        <w:tc>
          <w:tcPr>
            <w:tcW w:w="3485" w:type="dxa"/>
            <w:vMerge/>
            <w:tcBorders>
              <w:top w:val="nil"/>
            </w:tcBorders>
          </w:tcPr>
          <w:p w14:paraId="3C0AB059" w14:textId="77777777" w:rsidR="00A017D0" w:rsidRPr="0098400D" w:rsidRDefault="00A017D0">
            <w:pPr>
              <w:rPr>
                <w:sz w:val="2"/>
                <w:szCs w:val="2"/>
              </w:rPr>
            </w:pPr>
          </w:p>
        </w:tc>
      </w:tr>
      <w:tr w:rsidR="00A017D0" w:rsidRPr="0098400D" w14:paraId="2B33C4D8" w14:textId="77777777">
        <w:trPr>
          <w:trHeight w:val="1488"/>
        </w:trPr>
        <w:tc>
          <w:tcPr>
            <w:tcW w:w="3485" w:type="dxa"/>
          </w:tcPr>
          <w:p w14:paraId="2E16B4A6" w14:textId="77777777" w:rsidR="00A017D0" w:rsidRPr="0098400D" w:rsidRDefault="00441B9E">
            <w:pPr>
              <w:pStyle w:val="TableParagraph"/>
              <w:spacing w:before="84"/>
              <w:ind w:left="113" w:firstLine="0"/>
              <w:rPr>
                <w:sz w:val="18"/>
              </w:rPr>
            </w:pPr>
            <w:r w:rsidRPr="0098400D">
              <w:rPr>
                <w:color w:val="010202"/>
                <w:sz w:val="18"/>
              </w:rPr>
              <w:t>c. sequence actions/events (k)</w:t>
            </w:r>
          </w:p>
        </w:tc>
        <w:tc>
          <w:tcPr>
            <w:tcW w:w="3485" w:type="dxa"/>
          </w:tcPr>
          <w:p w14:paraId="381D22B7" w14:textId="77777777" w:rsidR="00A017D0" w:rsidRPr="0098400D" w:rsidRDefault="00441B9E">
            <w:pPr>
              <w:pStyle w:val="TableParagraph"/>
              <w:numPr>
                <w:ilvl w:val="0"/>
                <w:numId w:val="325"/>
              </w:numPr>
              <w:tabs>
                <w:tab w:val="left" w:pos="341"/>
              </w:tabs>
              <w:spacing w:before="84" w:line="254" w:lineRule="auto"/>
              <w:ind w:right="171"/>
              <w:rPr>
                <w:sz w:val="18"/>
              </w:rPr>
            </w:pPr>
            <w:r w:rsidRPr="0098400D">
              <w:rPr>
                <w:color w:val="010202"/>
                <w:sz w:val="18"/>
              </w:rPr>
              <w:t>describe orally how to prepare/cook two types of food that they enjoy the most</w:t>
            </w:r>
            <w:r w:rsidR="000D3E55">
              <w:rPr>
                <w:color w:val="010202"/>
                <w:sz w:val="18"/>
              </w:rPr>
              <w:t xml:space="preserve">, </w:t>
            </w:r>
            <w:r w:rsidRPr="0098400D">
              <w:rPr>
                <w:color w:val="010202"/>
                <w:sz w:val="18"/>
              </w:rPr>
              <w:t>taking care to put the steps in the correct order</w:t>
            </w:r>
          </w:p>
          <w:p w14:paraId="50C9A6BA" w14:textId="77777777" w:rsidR="00A017D0" w:rsidRPr="0098400D" w:rsidRDefault="00441B9E">
            <w:pPr>
              <w:pStyle w:val="TableParagraph"/>
              <w:numPr>
                <w:ilvl w:val="0"/>
                <w:numId w:val="325"/>
              </w:numPr>
              <w:tabs>
                <w:tab w:val="left" w:pos="341"/>
              </w:tabs>
              <w:spacing w:line="254" w:lineRule="auto"/>
              <w:ind w:right="189"/>
              <w:rPr>
                <w:sz w:val="18"/>
              </w:rPr>
            </w:pPr>
            <w:r w:rsidRPr="0098400D">
              <w:rPr>
                <w:color w:val="010202"/>
                <w:sz w:val="18"/>
              </w:rPr>
              <w:t>follow the accounts of other learners</w:t>
            </w:r>
            <w:r w:rsidRPr="0098400D">
              <w:rPr>
                <w:color w:val="010202"/>
                <w:spacing w:val="-3"/>
                <w:sz w:val="18"/>
              </w:rPr>
              <w:t xml:space="preserve"> </w:t>
            </w:r>
            <w:r w:rsidRPr="0098400D">
              <w:rPr>
                <w:color w:val="010202"/>
                <w:sz w:val="18"/>
              </w:rPr>
              <w:t>and ask them appropriate</w:t>
            </w:r>
            <w:r w:rsidRPr="0098400D">
              <w:rPr>
                <w:color w:val="010202"/>
                <w:spacing w:val="-1"/>
                <w:sz w:val="18"/>
              </w:rPr>
              <w:t xml:space="preserve"> </w:t>
            </w:r>
            <w:r w:rsidRPr="0098400D">
              <w:rPr>
                <w:color w:val="010202"/>
                <w:sz w:val="18"/>
              </w:rPr>
              <w:t>questions</w:t>
            </w:r>
          </w:p>
        </w:tc>
        <w:tc>
          <w:tcPr>
            <w:tcW w:w="3485" w:type="dxa"/>
            <w:vMerge/>
            <w:tcBorders>
              <w:top w:val="nil"/>
            </w:tcBorders>
          </w:tcPr>
          <w:p w14:paraId="630E0070" w14:textId="77777777" w:rsidR="00A017D0" w:rsidRPr="0098400D" w:rsidRDefault="00A017D0">
            <w:pPr>
              <w:rPr>
                <w:sz w:val="2"/>
                <w:szCs w:val="2"/>
              </w:rPr>
            </w:pPr>
          </w:p>
        </w:tc>
      </w:tr>
      <w:tr w:rsidR="00A017D0" w:rsidRPr="0098400D" w14:paraId="7B80AD06" w14:textId="77777777">
        <w:trPr>
          <w:trHeight w:val="1431"/>
        </w:trPr>
        <w:tc>
          <w:tcPr>
            <w:tcW w:w="3485" w:type="dxa"/>
          </w:tcPr>
          <w:p w14:paraId="7C136B7B" w14:textId="77777777" w:rsidR="00A017D0" w:rsidRPr="0098400D" w:rsidRDefault="00441B9E">
            <w:pPr>
              <w:pStyle w:val="TableParagraph"/>
              <w:numPr>
                <w:ilvl w:val="0"/>
                <w:numId w:val="324"/>
              </w:numPr>
              <w:tabs>
                <w:tab w:val="left" w:pos="341"/>
              </w:tabs>
              <w:spacing w:before="84"/>
              <w:rPr>
                <w:sz w:val="18"/>
              </w:rPr>
            </w:pPr>
            <w:r w:rsidRPr="0098400D">
              <w:rPr>
                <w:color w:val="010202"/>
                <w:sz w:val="18"/>
              </w:rPr>
              <w:t>give instructions clearly</w:t>
            </w:r>
            <w:r w:rsidRPr="0098400D">
              <w:rPr>
                <w:color w:val="010202"/>
                <w:spacing w:val="-1"/>
                <w:sz w:val="18"/>
              </w:rPr>
              <w:t xml:space="preserve"> </w:t>
            </w:r>
            <w:r w:rsidRPr="0098400D">
              <w:rPr>
                <w:color w:val="010202"/>
                <w:sz w:val="18"/>
              </w:rPr>
              <w:t>(k</w:t>
            </w:r>
            <w:r w:rsidR="000D3E55">
              <w:rPr>
                <w:color w:val="010202"/>
                <w:sz w:val="18"/>
              </w:rPr>
              <w:t xml:space="preserve">, </w:t>
            </w:r>
            <w:r w:rsidR="001500C5" w:rsidRPr="0098400D">
              <w:rPr>
                <w:color w:val="010202"/>
                <w:sz w:val="18"/>
              </w:rPr>
              <w:t>v</w:t>
            </w:r>
            <w:r w:rsidRPr="0098400D">
              <w:rPr>
                <w:color w:val="010202"/>
                <w:sz w:val="18"/>
              </w:rPr>
              <w:t>)</w:t>
            </w:r>
          </w:p>
          <w:p w14:paraId="100F45CC" w14:textId="77777777" w:rsidR="00A017D0" w:rsidRPr="0098400D" w:rsidRDefault="00441B9E">
            <w:pPr>
              <w:pStyle w:val="TableParagraph"/>
              <w:numPr>
                <w:ilvl w:val="0"/>
                <w:numId w:val="324"/>
              </w:numPr>
              <w:tabs>
                <w:tab w:val="left" w:pos="341"/>
              </w:tabs>
              <w:spacing w:before="69" w:line="254" w:lineRule="auto"/>
              <w:ind w:right="577"/>
              <w:rPr>
                <w:sz w:val="18"/>
              </w:rPr>
            </w:pPr>
            <w:r w:rsidRPr="0098400D">
              <w:rPr>
                <w:color w:val="010202"/>
                <w:sz w:val="18"/>
              </w:rPr>
              <w:t>use</w:t>
            </w:r>
            <w:r w:rsidRPr="0098400D">
              <w:rPr>
                <w:color w:val="010202"/>
                <w:spacing w:val="-19"/>
                <w:sz w:val="18"/>
              </w:rPr>
              <w:t xml:space="preserve"> </w:t>
            </w:r>
            <w:r w:rsidRPr="0098400D">
              <w:rPr>
                <w:color w:val="010202"/>
                <w:sz w:val="18"/>
              </w:rPr>
              <w:t>‘some’/‘any’</w:t>
            </w:r>
            <w:r w:rsidRPr="0098400D">
              <w:rPr>
                <w:color w:val="010202"/>
                <w:spacing w:val="-21"/>
                <w:sz w:val="18"/>
              </w:rPr>
              <w:t xml:space="preserve"> </w:t>
            </w:r>
            <w:r w:rsidRPr="0098400D">
              <w:rPr>
                <w:color w:val="010202"/>
                <w:sz w:val="18"/>
              </w:rPr>
              <w:t>countable</w:t>
            </w:r>
            <w:r w:rsidRPr="0098400D">
              <w:rPr>
                <w:color w:val="010202"/>
                <w:spacing w:val="-4"/>
                <w:sz w:val="18"/>
              </w:rPr>
              <w:t xml:space="preserve"> </w:t>
            </w:r>
            <w:r w:rsidRPr="0098400D">
              <w:rPr>
                <w:color w:val="010202"/>
                <w:sz w:val="18"/>
              </w:rPr>
              <w:t>and</w:t>
            </w:r>
            <w:r w:rsidRPr="0098400D">
              <w:rPr>
                <w:color w:val="010202"/>
                <w:spacing w:val="-4"/>
                <w:sz w:val="18"/>
              </w:rPr>
              <w:t xml:space="preserve"> </w:t>
            </w:r>
            <w:r w:rsidRPr="0098400D">
              <w:rPr>
                <w:color w:val="010202"/>
                <w:sz w:val="18"/>
              </w:rPr>
              <w:t>non- countable nouns (k)</w:t>
            </w:r>
          </w:p>
        </w:tc>
        <w:tc>
          <w:tcPr>
            <w:tcW w:w="3485" w:type="dxa"/>
          </w:tcPr>
          <w:p w14:paraId="34F55D2E" w14:textId="77777777" w:rsidR="00A017D0" w:rsidRPr="0098400D" w:rsidRDefault="00441B9E">
            <w:pPr>
              <w:pStyle w:val="TableParagraph"/>
              <w:numPr>
                <w:ilvl w:val="0"/>
                <w:numId w:val="323"/>
              </w:numPr>
              <w:tabs>
                <w:tab w:val="left" w:pos="341"/>
              </w:tabs>
              <w:spacing w:before="84" w:line="254" w:lineRule="auto"/>
              <w:ind w:right="212"/>
              <w:rPr>
                <w:sz w:val="18"/>
              </w:rPr>
            </w:pPr>
            <w:r w:rsidRPr="0098400D">
              <w:rPr>
                <w:color w:val="010202"/>
                <w:sz w:val="18"/>
              </w:rPr>
              <w:t xml:space="preserve">write a simple recipe for a </w:t>
            </w:r>
            <w:r w:rsidR="001500C5" w:rsidRPr="0098400D">
              <w:rPr>
                <w:color w:val="010202"/>
                <w:sz w:val="18"/>
              </w:rPr>
              <w:t>favorite</w:t>
            </w:r>
            <w:r w:rsidRPr="0098400D">
              <w:rPr>
                <w:color w:val="010202"/>
                <w:sz w:val="18"/>
              </w:rPr>
              <w:t xml:space="preserve"> dish using commands (in the second person) and countable and non-countable nouns</w:t>
            </w:r>
            <w:r w:rsidR="000D3E55">
              <w:rPr>
                <w:color w:val="010202"/>
                <w:sz w:val="18"/>
              </w:rPr>
              <w:t xml:space="preserve">, </w:t>
            </w:r>
            <w:r w:rsidRPr="0098400D">
              <w:rPr>
                <w:color w:val="010202"/>
                <w:sz w:val="18"/>
              </w:rPr>
              <w:t>ensuring that it is easy to follow and includes all the required</w:t>
            </w:r>
            <w:r w:rsidRPr="0098400D">
              <w:rPr>
                <w:color w:val="010202"/>
                <w:spacing w:val="-6"/>
                <w:sz w:val="18"/>
              </w:rPr>
              <w:t xml:space="preserve"> </w:t>
            </w:r>
            <w:r w:rsidRPr="0098400D">
              <w:rPr>
                <w:color w:val="010202"/>
                <w:sz w:val="18"/>
              </w:rPr>
              <w:t>information about weights</w:t>
            </w:r>
            <w:r w:rsidR="000D3E55">
              <w:rPr>
                <w:color w:val="010202"/>
                <w:sz w:val="18"/>
              </w:rPr>
              <w:t xml:space="preserve">, </w:t>
            </w:r>
            <w:r w:rsidRPr="0098400D">
              <w:rPr>
                <w:color w:val="010202"/>
                <w:sz w:val="18"/>
              </w:rPr>
              <w:t>measures and</w:t>
            </w:r>
            <w:r w:rsidRPr="0098400D">
              <w:rPr>
                <w:color w:val="010202"/>
                <w:spacing w:val="-3"/>
                <w:sz w:val="18"/>
              </w:rPr>
              <w:t xml:space="preserve"> </w:t>
            </w:r>
            <w:r w:rsidRPr="0098400D">
              <w:rPr>
                <w:color w:val="010202"/>
                <w:sz w:val="18"/>
              </w:rPr>
              <w:t>timings</w:t>
            </w:r>
          </w:p>
        </w:tc>
        <w:tc>
          <w:tcPr>
            <w:tcW w:w="3485" w:type="dxa"/>
            <w:vMerge/>
            <w:tcBorders>
              <w:top w:val="nil"/>
            </w:tcBorders>
          </w:tcPr>
          <w:p w14:paraId="44047EC9" w14:textId="77777777" w:rsidR="00A017D0" w:rsidRPr="0098400D" w:rsidRDefault="00A017D0">
            <w:pPr>
              <w:rPr>
                <w:sz w:val="2"/>
                <w:szCs w:val="2"/>
              </w:rPr>
            </w:pPr>
          </w:p>
        </w:tc>
      </w:tr>
      <w:tr w:rsidR="00A017D0" w:rsidRPr="0098400D" w14:paraId="062C02F3" w14:textId="77777777">
        <w:trPr>
          <w:trHeight w:val="1488"/>
        </w:trPr>
        <w:tc>
          <w:tcPr>
            <w:tcW w:w="3485" w:type="dxa"/>
          </w:tcPr>
          <w:p w14:paraId="127AAE60" w14:textId="77777777" w:rsidR="00A017D0" w:rsidRPr="0098400D" w:rsidRDefault="00441B9E">
            <w:pPr>
              <w:pStyle w:val="TableParagraph"/>
              <w:spacing w:before="84"/>
              <w:ind w:left="113" w:firstLine="0"/>
              <w:rPr>
                <w:sz w:val="18"/>
              </w:rPr>
            </w:pPr>
            <w:r w:rsidRPr="0098400D">
              <w:rPr>
                <w:color w:val="010202"/>
                <w:sz w:val="18"/>
              </w:rPr>
              <w:t>f. use adjectives to describe taste (k)</w:t>
            </w:r>
          </w:p>
        </w:tc>
        <w:tc>
          <w:tcPr>
            <w:tcW w:w="3485" w:type="dxa"/>
          </w:tcPr>
          <w:p w14:paraId="078061A2" w14:textId="77777777" w:rsidR="00A017D0" w:rsidRPr="0098400D" w:rsidRDefault="00441B9E">
            <w:pPr>
              <w:pStyle w:val="TableParagraph"/>
              <w:numPr>
                <w:ilvl w:val="0"/>
                <w:numId w:val="322"/>
              </w:numPr>
              <w:tabs>
                <w:tab w:val="left" w:pos="341"/>
              </w:tabs>
              <w:spacing w:before="84" w:line="254" w:lineRule="auto"/>
              <w:ind w:right="333"/>
              <w:rPr>
                <w:sz w:val="18"/>
              </w:rPr>
            </w:pPr>
            <w:r w:rsidRPr="0098400D">
              <w:rPr>
                <w:color w:val="010202"/>
                <w:sz w:val="18"/>
              </w:rPr>
              <w:t>write sentences/fill gaps in sentences to describe the taste of food using adjectives</w:t>
            </w:r>
            <w:r w:rsidR="000D3E55">
              <w:rPr>
                <w:color w:val="010202"/>
                <w:sz w:val="18"/>
              </w:rPr>
              <w:t xml:space="preserve">, </w:t>
            </w:r>
            <w:r w:rsidRPr="0098400D">
              <w:rPr>
                <w:color w:val="010202"/>
                <w:sz w:val="18"/>
              </w:rPr>
              <w:t>such as delicious</w:t>
            </w:r>
            <w:r w:rsidR="000D3E55">
              <w:rPr>
                <w:color w:val="010202"/>
                <w:sz w:val="18"/>
              </w:rPr>
              <w:t xml:space="preserve">, </w:t>
            </w:r>
            <w:r w:rsidRPr="0098400D">
              <w:rPr>
                <w:color w:val="010202"/>
                <w:sz w:val="18"/>
              </w:rPr>
              <w:t>sweet</w:t>
            </w:r>
            <w:r w:rsidRPr="0098400D">
              <w:rPr>
                <w:color w:val="010202"/>
                <w:spacing w:val="-7"/>
                <w:sz w:val="18"/>
              </w:rPr>
              <w:t xml:space="preserve"> </w:t>
            </w:r>
            <w:r w:rsidRPr="0098400D">
              <w:rPr>
                <w:color w:val="010202"/>
                <w:sz w:val="18"/>
              </w:rPr>
              <w:t>and bitter</w:t>
            </w:r>
          </w:p>
          <w:p w14:paraId="632E45A3" w14:textId="77777777" w:rsidR="00A017D0" w:rsidRPr="0098400D" w:rsidRDefault="00441B9E">
            <w:pPr>
              <w:pStyle w:val="TableParagraph"/>
              <w:numPr>
                <w:ilvl w:val="0"/>
                <w:numId w:val="322"/>
              </w:numPr>
              <w:tabs>
                <w:tab w:val="left" w:pos="341"/>
              </w:tabs>
              <w:spacing w:line="254" w:lineRule="auto"/>
              <w:ind w:right="488"/>
              <w:rPr>
                <w:sz w:val="18"/>
              </w:rPr>
            </w:pPr>
            <w:r w:rsidRPr="0098400D">
              <w:rPr>
                <w:color w:val="010202"/>
                <w:sz w:val="18"/>
              </w:rPr>
              <w:t>use adjectives to support statements about the food they like and</w:t>
            </w:r>
            <w:r w:rsidRPr="0098400D">
              <w:rPr>
                <w:color w:val="010202"/>
                <w:spacing w:val="-1"/>
                <w:sz w:val="18"/>
              </w:rPr>
              <w:t xml:space="preserve"> </w:t>
            </w:r>
            <w:r w:rsidRPr="0098400D">
              <w:rPr>
                <w:color w:val="010202"/>
                <w:sz w:val="18"/>
              </w:rPr>
              <w:t>dislike</w:t>
            </w:r>
          </w:p>
        </w:tc>
        <w:tc>
          <w:tcPr>
            <w:tcW w:w="3485" w:type="dxa"/>
            <w:vMerge/>
            <w:tcBorders>
              <w:top w:val="nil"/>
            </w:tcBorders>
          </w:tcPr>
          <w:p w14:paraId="01326A7E" w14:textId="77777777" w:rsidR="00A017D0" w:rsidRPr="0098400D" w:rsidRDefault="00A017D0">
            <w:pPr>
              <w:rPr>
                <w:sz w:val="2"/>
                <w:szCs w:val="2"/>
              </w:rPr>
            </w:pPr>
          </w:p>
        </w:tc>
      </w:tr>
    </w:tbl>
    <w:p w14:paraId="6179C6F8"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17D30141" w14:textId="77777777" w:rsidR="00A017D0" w:rsidRPr="0098400D" w:rsidRDefault="00A017D0">
      <w:pPr>
        <w:pStyle w:val="BodyText"/>
      </w:pPr>
    </w:p>
    <w:p w14:paraId="14E3D715" w14:textId="77777777" w:rsidR="00A017D0" w:rsidRPr="0098400D" w:rsidRDefault="00A017D0">
      <w:pPr>
        <w:pStyle w:val="BodyText"/>
      </w:pPr>
    </w:p>
    <w:p w14:paraId="03BF0A83"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6531EB06" w14:textId="77777777">
        <w:trPr>
          <w:trHeight w:val="606"/>
        </w:trPr>
        <w:tc>
          <w:tcPr>
            <w:tcW w:w="3485" w:type="dxa"/>
            <w:shd w:val="clear" w:color="auto" w:fill="B3D17E"/>
          </w:tcPr>
          <w:p w14:paraId="5302FAD0"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345CD262"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7FFC4C1"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A2C0112"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E0AFFAA" w14:textId="77777777">
        <w:trPr>
          <w:trHeight w:val="4409"/>
        </w:trPr>
        <w:tc>
          <w:tcPr>
            <w:tcW w:w="3485" w:type="dxa"/>
          </w:tcPr>
          <w:p w14:paraId="47123D11" w14:textId="77777777" w:rsidR="00A017D0" w:rsidRPr="0098400D" w:rsidRDefault="00441B9E">
            <w:pPr>
              <w:pStyle w:val="TableParagraph"/>
              <w:numPr>
                <w:ilvl w:val="0"/>
                <w:numId w:val="321"/>
              </w:numPr>
              <w:tabs>
                <w:tab w:val="left" w:pos="341"/>
              </w:tabs>
              <w:spacing w:before="84" w:line="254" w:lineRule="auto"/>
              <w:ind w:right="407"/>
              <w:rPr>
                <w:sz w:val="18"/>
              </w:rPr>
            </w:pPr>
            <w:r w:rsidRPr="0098400D">
              <w:rPr>
                <w:color w:val="010202"/>
                <w:sz w:val="18"/>
              </w:rPr>
              <w:t>identify and appreciate table</w:t>
            </w:r>
            <w:r w:rsidRPr="0098400D">
              <w:rPr>
                <w:color w:val="010202"/>
                <w:spacing w:val="-4"/>
                <w:sz w:val="18"/>
              </w:rPr>
              <w:t xml:space="preserve"> </w:t>
            </w:r>
            <w:r w:rsidRPr="0098400D">
              <w:rPr>
                <w:color w:val="010202"/>
                <w:sz w:val="18"/>
              </w:rPr>
              <w:t>manners and etiquette</w:t>
            </w:r>
            <w:r w:rsidRPr="0098400D">
              <w:rPr>
                <w:color w:val="010202"/>
                <w:spacing w:val="-1"/>
                <w:sz w:val="18"/>
              </w:rPr>
              <w:t xml:space="preserve"> </w:t>
            </w:r>
            <w:r w:rsidRPr="0098400D">
              <w:rPr>
                <w:color w:val="010202"/>
                <w:sz w:val="18"/>
              </w:rPr>
              <w:t>(k)</w:t>
            </w:r>
          </w:p>
          <w:p w14:paraId="21BD80A1" w14:textId="77777777" w:rsidR="00A017D0" w:rsidRPr="0098400D" w:rsidRDefault="00441B9E">
            <w:pPr>
              <w:pStyle w:val="TableParagraph"/>
              <w:numPr>
                <w:ilvl w:val="0"/>
                <w:numId w:val="321"/>
              </w:numPr>
              <w:tabs>
                <w:tab w:val="left" w:pos="341"/>
              </w:tabs>
              <w:rPr>
                <w:sz w:val="18"/>
              </w:rPr>
            </w:pPr>
            <w:r w:rsidRPr="0098400D">
              <w:rPr>
                <w:color w:val="010202"/>
                <w:sz w:val="18"/>
              </w:rPr>
              <w:t>use verbs of preference</w:t>
            </w:r>
            <w:r w:rsidRPr="0098400D">
              <w:rPr>
                <w:color w:val="010202"/>
                <w:spacing w:val="-1"/>
                <w:sz w:val="18"/>
              </w:rPr>
              <w:t xml:space="preserve"> </w:t>
            </w:r>
            <w:r w:rsidRPr="0098400D">
              <w:rPr>
                <w:color w:val="010202"/>
                <w:sz w:val="18"/>
              </w:rPr>
              <w:t>(k)</w:t>
            </w:r>
          </w:p>
          <w:p w14:paraId="7DFC76F4" w14:textId="77777777" w:rsidR="00A017D0" w:rsidRPr="0098400D" w:rsidRDefault="00441B9E">
            <w:pPr>
              <w:pStyle w:val="TableParagraph"/>
              <w:numPr>
                <w:ilvl w:val="0"/>
                <w:numId w:val="321"/>
              </w:numPr>
              <w:tabs>
                <w:tab w:val="left" w:pos="341"/>
              </w:tabs>
              <w:spacing w:before="69" w:line="254" w:lineRule="auto"/>
              <w:ind w:right="211"/>
              <w:rPr>
                <w:sz w:val="18"/>
              </w:rPr>
            </w:pPr>
            <w:r w:rsidRPr="0098400D">
              <w:rPr>
                <w:color w:val="010202"/>
                <w:sz w:val="18"/>
              </w:rPr>
              <w:t>pronounce short and long vowel</w:t>
            </w:r>
            <w:r w:rsidRPr="0098400D">
              <w:rPr>
                <w:color w:val="010202"/>
                <w:spacing w:val="-3"/>
                <w:sz w:val="18"/>
              </w:rPr>
              <w:t xml:space="preserve"> </w:t>
            </w:r>
            <w:r w:rsidRPr="0098400D">
              <w:rPr>
                <w:color w:val="010202"/>
                <w:sz w:val="18"/>
              </w:rPr>
              <w:t>sounds (s)</w:t>
            </w:r>
          </w:p>
        </w:tc>
        <w:tc>
          <w:tcPr>
            <w:tcW w:w="3485" w:type="dxa"/>
          </w:tcPr>
          <w:p w14:paraId="596C6002" w14:textId="77777777" w:rsidR="00A017D0" w:rsidRPr="0098400D" w:rsidRDefault="00441B9E">
            <w:pPr>
              <w:pStyle w:val="TableParagraph"/>
              <w:numPr>
                <w:ilvl w:val="0"/>
                <w:numId w:val="320"/>
              </w:numPr>
              <w:tabs>
                <w:tab w:val="left" w:pos="341"/>
              </w:tabs>
              <w:spacing w:before="84" w:line="254" w:lineRule="auto"/>
              <w:ind w:right="196"/>
              <w:rPr>
                <w:sz w:val="18"/>
              </w:rPr>
            </w:pPr>
            <w:r w:rsidRPr="0098400D">
              <w:rPr>
                <w:color w:val="010202"/>
                <w:sz w:val="18"/>
              </w:rPr>
              <w:t>role play a scenario where a host invites others to eat</w:t>
            </w:r>
            <w:r w:rsidR="000D3E55">
              <w:rPr>
                <w:color w:val="010202"/>
                <w:sz w:val="18"/>
              </w:rPr>
              <w:t xml:space="preserve">, </w:t>
            </w:r>
            <w:r w:rsidRPr="0098400D">
              <w:rPr>
                <w:color w:val="010202"/>
                <w:sz w:val="18"/>
              </w:rPr>
              <w:t>offers food and asks</w:t>
            </w:r>
            <w:r w:rsidRPr="0098400D">
              <w:rPr>
                <w:color w:val="010202"/>
                <w:spacing w:val="-9"/>
                <w:sz w:val="18"/>
              </w:rPr>
              <w:t xml:space="preserve"> </w:t>
            </w:r>
            <w:r w:rsidRPr="0098400D">
              <w:rPr>
                <w:color w:val="010202"/>
                <w:sz w:val="18"/>
              </w:rPr>
              <w:t>guests’ about their likes and dislikes; everyone using verbs of</w:t>
            </w:r>
            <w:r w:rsidRPr="0098400D">
              <w:rPr>
                <w:color w:val="010202"/>
                <w:spacing w:val="-1"/>
                <w:sz w:val="18"/>
              </w:rPr>
              <w:t xml:space="preserve"> </w:t>
            </w:r>
            <w:r w:rsidRPr="0098400D">
              <w:rPr>
                <w:color w:val="010202"/>
                <w:sz w:val="18"/>
              </w:rPr>
              <w:t>preference</w:t>
            </w:r>
          </w:p>
          <w:p w14:paraId="2DABFFD3" w14:textId="77777777" w:rsidR="00A017D0" w:rsidRPr="0098400D" w:rsidRDefault="00441B9E">
            <w:pPr>
              <w:pStyle w:val="TableParagraph"/>
              <w:numPr>
                <w:ilvl w:val="0"/>
                <w:numId w:val="320"/>
              </w:numPr>
              <w:tabs>
                <w:tab w:val="left" w:pos="341"/>
              </w:tabs>
              <w:spacing w:line="254" w:lineRule="auto"/>
              <w:ind w:right="180"/>
              <w:rPr>
                <w:sz w:val="18"/>
              </w:rPr>
            </w:pPr>
            <w:r w:rsidRPr="0098400D">
              <w:rPr>
                <w:color w:val="010202"/>
                <w:sz w:val="18"/>
              </w:rPr>
              <w:t>discuss what was right or wrong with</w:t>
            </w:r>
            <w:r w:rsidRPr="0098400D">
              <w:rPr>
                <w:color w:val="010202"/>
                <w:spacing w:val="-1"/>
                <w:sz w:val="18"/>
              </w:rPr>
              <w:t xml:space="preserve"> </w:t>
            </w:r>
            <w:r w:rsidRPr="0098400D">
              <w:rPr>
                <w:color w:val="010202"/>
                <w:sz w:val="18"/>
              </w:rPr>
              <w:t>the table manners and etiquette in the role- plays and</w:t>
            </w:r>
            <w:r w:rsidRPr="0098400D">
              <w:rPr>
                <w:color w:val="010202"/>
                <w:spacing w:val="-1"/>
                <w:sz w:val="18"/>
              </w:rPr>
              <w:t xml:space="preserve"> </w:t>
            </w:r>
            <w:r w:rsidRPr="0098400D">
              <w:rPr>
                <w:color w:val="010202"/>
                <w:sz w:val="18"/>
              </w:rPr>
              <w:t>why</w:t>
            </w:r>
          </w:p>
          <w:p w14:paraId="3A8205FD" w14:textId="77777777" w:rsidR="00A017D0" w:rsidRPr="0098400D" w:rsidRDefault="00441B9E">
            <w:pPr>
              <w:pStyle w:val="TableParagraph"/>
              <w:numPr>
                <w:ilvl w:val="0"/>
                <w:numId w:val="320"/>
              </w:numPr>
              <w:tabs>
                <w:tab w:val="left" w:pos="341"/>
              </w:tabs>
              <w:spacing w:line="254" w:lineRule="auto"/>
              <w:ind w:right="337"/>
              <w:rPr>
                <w:sz w:val="18"/>
              </w:rPr>
            </w:pPr>
            <w:r w:rsidRPr="0098400D">
              <w:rPr>
                <w:color w:val="010202"/>
                <w:sz w:val="18"/>
              </w:rPr>
              <w:t>conduct new role-plays as hosts and guests at a dinner party and notice any changes in the use of manners and etiquette as a result of the</w:t>
            </w:r>
            <w:r w:rsidRPr="0098400D">
              <w:rPr>
                <w:color w:val="010202"/>
                <w:spacing w:val="-3"/>
                <w:sz w:val="18"/>
              </w:rPr>
              <w:t xml:space="preserve"> </w:t>
            </w:r>
            <w:r w:rsidRPr="0098400D">
              <w:rPr>
                <w:color w:val="010202"/>
                <w:sz w:val="18"/>
              </w:rPr>
              <w:t>discussion</w:t>
            </w:r>
            <w:r w:rsidR="000D3E55">
              <w:rPr>
                <w:color w:val="010202"/>
                <w:sz w:val="18"/>
              </w:rPr>
              <w:t xml:space="preserve">, </w:t>
            </w:r>
          </w:p>
          <w:p w14:paraId="292C8790" w14:textId="77777777" w:rsidR="00A017D0" w:rsidRPr="0098400D" w:rsidRDefault="00441B9E">
            <w:pPr>
              <w:pStyle w:val="TableParagraph"/>
              <w:spacing w:before="0" w:line="254" w:lineRule="auto"/>
              <w:ind w:right="121" w:firstLine="0"/>
              <w:rPr>
                <w:sz w:val="18"/>
              </w:rPr>
            </w:pPr>
            <w:r w:rsidRPr="0098400D">
              <w:rPr>
                <w:color w:val="010202"/>
                <w:sz w:val="18"/>
              </w:rPr>
              <w:t>e.g. changes relating to asking</w:t>
            </w:r>
            <w:r w:rsidR="000D3E55">
              <w:rPr>
                <w:color w:val="010202"/>
                <w:sz w:val="18"/>
              </w:rPr>
              <w:t xml:space="preserve">, </w:t>
            </w:r>
            <w:r w:rsidRPr="0098400D">
              <w:rPr>
                <w:color w:val="010202"/>
                <w:sz w:val="18"/>
              </w:rPr>
              <w:t>accepting and refusing politely and use of utensils; continue to use verbs of preference and pay attention to the pronunciation of short and long vowel sounds</w:t>
            </w:r>
          </w:p>
          <w:p w14:paraId="2C59722F" w14:textId="77777777" w:rsidR="00A017D0" w:rsidRPr="0098400D" w:rsidRDefault="00441B9E">
            <w:pPr>
              <w:pStyle w:val="TableParagraph"/>
              <w:numPr>
                <w:ilvl w:val="0"/>
                <w:numId w:val="319"/>
              </w:numPr>
              <w:tabs>
                <w:tab w:val="left" w:pos="341"/>
              </w:tabs>
              <w:spacing w:before="55" w:line="254" w:lineRule="auto"/>
              <w:ind w:right="107"/>
              <w:jc w:val="both"/>
              <w:rPr>
                <w:sz w:val="18"/>
              </w:rPr>
            </w:pPr>
            <w:r w:rsidRPr="0098400D">
              <w:rPr>
                <w:color w:val="010202"/>
                <w:sz w:val="18"/>
              </w:rPr>
              <w:t>write and perform a comedy sketch about a guest at a posh dinner party who has no manners at</w:t>
            </w:r>
            <w:r w:rsidRPr="0098400D">
              <w:rPr>
                <w:color w:val="010202"/>
                <w:spacing w:val="-1"/>
                <w:sz w:val="18"/>
              </w:rPr>
              <w:t xml:space="preserve"> </w:t>
            </w:r>
            <w:r w:rsidRPr="0098400D">
              <w:rPr>
                <w:color w:val="010202"/>
                <w:sz w:val="18"/>
              </w:rPr>
              <w:t>all.</w:t>
            </w:r>
          </w:p>
        </w:tc>
        <w:tc>
          <w:tcPr>
            <w:tcW w:w="3485" w:type="dxa"/>
          </w:tcPr>
          <w:p w14:paraId="7E7E4ADD" w14:textId="77777777" w:rsidR="00A017D0" w:rsidRPr="0098400D" w:rsidRDefault="00A017D0">
            <w:pPr>
              <w:pStyle w:val="TableParagraph"/>
              <w:spacing w:before="0"/>
              <w:ind w:left="0" w:firstLine="0"/>
              <w:rPr>
                <w:sz w:val="18"/>
              </w:rPr>
            </w:pPr>
          </w:p>
        </w:tc>
      </w:tr>
      <w:tr w:rsidR="00A017D0" w:rsidRPr="0098400D" w14:paraId="277854C2" w14:textId="77777777">
        <w:trPr>
          <w:trHeight w:val="1169"/>
        </w:trPr>
        <w:tc>
          <w:tcPr>
            <w:tcW w:w="10455" w:type="dxa"/>
            <w:gridSpan w:val="3"/>
          </w:tcPr>
          <w:p w14:paraId="16FEEE82"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4D10AB38" w14:textId="77777777" w:rsidR="00A017D0" w:rsidRPr="0098400D" w:rsidRDefault="00441B9E">
            <w:pPr>
              <w:pStyle w:val="TableParagraph"/>
              <w:spacing w:before="69"/>
              <w:ind w:left="113" w:firstLine="0"/>
              <w:rPr>
                <w:sz w:val="18"/>
              </w:rPr>
            </w:pPr>
            <w:r w:rsidRPr="0098400D">
              <w:rPr>
                <w:color w:val="010202"/>
                <w:sz w:val="18"/>
              </w:rPr>
              <w:t>The learner can:</w:t>
            </w:r>
          </w:p>
          <w:p w14:paraId="138573D0" w14:textId="77777777" w:rsidR="00A017D0" w:rsidRPr="0098400D" w:rsidRDefault="00441B9E">
            <w:pPr>
              <w:pStyle w:val="TableParagraph"/>
              <w:numPr>
                <w:ilvl w:val="0"/>
                <w:numId w:val="318"/>
              </w:numPr>
              <w:tabs>
                <w:tab w:val="left" w:pos="341"/>
              </w:tabs>
              <w:spacing w:before="69"/>
              <w:rPr>
                <w:sz w:val="18"/>
              </w:rPr>
            </w:pPr>
            <w:r w:rsidRPr="0098400D">
              <w:rPr>
                <w:color w:val="010202"/>
                <w:sz w:val="18"/>
              </w:rPr>
              <w:t>use the internet to obtain information about</w:t>
            </w:r>
            <w:r w:rsidRPr="0098400D">
              <w:rPr>
                <w:color w:val="010202"/>
                <w:spacing w:val="-1"/>
                <w:sz w:val="18"/>
              </w:rPr>
              <w:t xml:space="preserve"> </w:t>
            </w:r>
            <w:r w:rsidRPr="0098400D">
              <w:rPr>
                <w:color w:val="010202"/>
                <w:sz w:val="18"/>
              </w:rPr>
              <w:t>recipes</w:t>
            </w:r>
          </w:p>
          <w:p w14:paraId="01B8BEB2" w14:textId="77777777" w:rsidR="00A017D0" w:rsidRPr="0098400D" w:rsidRDefault="00441B9E">
            <w:pPr>
              <w:pStyle w:val="TableParagraph"/>
              <w:numPr>
                <w:ilvl w:val="0"/>
                <w:numId w:val="318"/>
              </w:numPr>
              <w:tabs>
                <w:tab w:val="left" w:pos="341"/>
              </w:tabs>
              <w:spacing w:before="68"/>
              <w:rPr>
                <w:sz w:val="18"/>
              </w:rPr>
            </w:pPr>
            <w:r w:rsidRPr="0098400D">
              <w:rPr>
                <w:color w:val="010202"/>
                <w:sz w:val="18"/>
              </w:rPr>
              <w:t>use a word processor to prepare activities and assignments as</w:t>
            </w:r>
            <w:r w:rsidRPr="0098400D">
              <w:rPr>
                <w:color w:val="010202"/>
                <w:spacing w:val="-2"/>
                <w:sz w:val="18"/>
              </w:rPr>
              <w:t xml:space="preserve"> </w:t>
            </w:r>
            <w:r w:rsidRPr="0098400D">
              <w:rPr>
                <w:color w:val="010202"/>
                <w:sz w:val="18"/>
              </w:rPr>
              <w:t>necessary.</w:t>
            </w:r>
          </w:p>
        </w:tc>
      </w:tr>
    </w:tbl>
    <w:p w14:paraId="4E5862C1" w14:textId="77777777" w:rsidR="00A017D0" w:rsidRPr="0098400D" w:rsidRDefault="00A017D0">
      <w:pPr>
        <w:rPr>
          <w:sz w:val="18"/>
        </w:rPr>
        <w:sectPr w:rsidR="00A017D0" w:rsidRPr="0098400D">
          <w:pgSz w:w="11910" w:h="16840"/>
          <w:pgMar w:top="1520" w:right="0" w:bottom="1560" w:left="0" w:header="0" w:footer="1379" w:gutter="0"/>
          <w:cols w:space="720"/>
        </w:sectPr>
      </w:pPr>
    </w:p>
    <w:p w14:paraId="2FD17383" w14:textId="77777777" w:rsidR="00A017D0" w:rsidRPr="0098400D" w:rsidRDefault="00A017D0">
      <w:pPr>
        <w:pStyle w:val="BodyText"/>
      </w:pPr>
    </w:p>
    <w:p w14:paraId="11492390" w14:textId="77777777" w:rsidR="00A017D0" w:rsidRPr="0098400D" w:rsidRDefault="00A017D0">
      <w:pPr>
        <w:pStyle w:val="BodyText"/>
        <w:spacing w:before="1"/>
        <w:rPr>
          <w:sz w:val="29"/>
        </w:rPr>
      </w:pPr>
    </w:p>
    <w:p w14:paraId="3DE5FCEA" w14:textId="77777777" w:rsidR="00A017D0" w:rsidRPr="0098400D" w:rsidRDefault="00441B9E">
      <w:pPr>
        <w:pStyle w:val="Heading4"/>
        <w:rPr>
          <w:rFonts w:ascii="Myriad Pro Light" w:hAnsi="Myriad Pro Light"/>
        </w:rPr>
      </w:pPr>
      <w:r w:rsidRPr="0098400D">
        <w:rPr>
          <w:rFonts w:ascii="Myriad Pro Light" w:hAnsi="Myriad Pro Light"/>
          <w:color w:val="010202"/>
        </w:rPr>
        <w:t>SENIOR 1: TERM 2</w:t>
      </w:r>
      <w:r w:rsidR="001952F1" w:rsidRPr="0098400D">
        <w:rPr>
          <w:rFonts w:ascii="Myriad Pro Light" w:hAnsi="Myriad Pro Light"/>
          <w:color w:val="010202"/>
        </w:rPr>
        <w:br/>
        <w:t>THEME: PUBLIC/PERSONAL</w:t>
      </w:r>
    </w:p>
    <w:p w14:paraId="3B24804A" w14:textId="15B85310"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 xml:space="preserve">4: </w:t>
      </w:r>
      <w:r w:rsidRPr="0098400D">
        <w:rPr>
          <w:b/>
          <w:color w:val="69A242"/>
          <w:spacing w:val="-9"/>
        </w:rPr>
        <w:t>AT</w:t>
      </w:r>
      <w:r w:rsidRPr="0098400D">
        <w:rPr>
          <w:b/>
          <w:color w:val="69A242"/>
          <w:spacing w:val="-2"/>
        </w:rPr>
        <w:t xml:space="preserve"> </w:t>
      </w:r>
      <w:r w:rsidRPr="0098400D">
        <w:rPr>
          <w:b/>
          <w:color w:val="69A242"/>
          <w:spacing w:val="2"/>
        </w:rPr>
        <w:t>THE</w:t>
      </w:r>
      <w:r w:rsidRPr="0098400D">
        <w:rPr>
          <w:b/>
          <w:color w:val="69A242"/>
          <w:spacing w:val="5"/>
        </w:rPr>
        <w:t xml:space="preserve"> </w:t>
      </w:r>
      <w:r w:rsidRPr="0098400D">
        <w:rPr>
          <w:b/>
          <w:color w:val="69A242"/>
          <w:spacing w:val="3"/>
        </w:rPr>
        <w:t>MARKET</w:t>
      </w:r>
      <w:r w:rsidRPr="0098400D">
        <w:rPr>
          <w:b/>
          <w:color w:val="69A242"/>
          <w:spacing w:val="3"/>
        </w:rPr>
        <w:tab/>
      </w:r>
      <w:r w:rsidR="00A769C8">
        <w:rPr>
          <w:b/>
          <w:color w:val="010202"/>
        </w:rPr>
        <w:t>24</w:t>
      </w:r>
      <w:r w:rsidRPr="0098400D">
        <w:rPr>
          <w:b/>
          <w:color w:val="010202"/>
        </w:rPr>
        <w:t xml:space="preserve"> PERIODS</w:t>
      </w:r>
    </w:p>
    <w:p w14:paraId="025A6437" w14:textId="09ADE106"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62E932DF" wp14:editId="129C1A69">
                <wp:extent cx="6645910" cy="12700"/>
                <wp:effectExtent l="12700" t="7620" r="8890" b="8255"/>
                <wp:docPr id="2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38" name="Line 165"/>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016C8A" id="Group 164"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P96ENx4AgAAhAUAAA4AAAAA&#10;AAAAAAAAAAAALgIAAGRycy9lMm9Eb2MueG1sUEsBAi0AFAAGAAgAAAAhAO0jrU3bAAAABAEAAA8A&#10;AAAAAAAAAAAAAAAA0gQAAGRycy9kb3ducmV2LnhtbFBLBQYAAAAABAAEAPMAAADaBQAAAAA=&#10;">
                <v:line id="Line 165"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" strokecolor="#010202" strokeweight="1pt"/>
                <w10:anchorlock/>
              </v:group>
            </w:pict>
          </mc:Fallback>
        </mc:AlternateContent>
      </w:r>
    </w:p>
    <w:p w14:paraId="60C3307A"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Learners should be able to listen to recordings</w:t>
      </w:r>
      <w:r w:rsidR="000D3E55">
        <w:rPr>
          <w:color w:val="010202"/>
        </w:rPr>
        <w:t xml:space="preserve">, </w:t>
      </w:r>
      <w:r w:rsidRPr="0098400D">
        <w:rPr>
          <w:color w:val="010202"/>
        </w:rPr>
        <w:t>hold conversations and write about a visit they made to the market. They should be able to use the language in advertisements.</w:t>
      </w:r>
    </w:p>
    <w:p w14:paraId="3B278F64"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740"/>
        <w:gridCol w:w="3359"/>
        <w:gridCol w:w="3357"/>
      </w:tblGrid>
      <w:tr w:rsidR="00A017D0" w:rsidRPr="0098400D" w14:paraId="5B964577" w14:textId="77777777">
        <w:trPr>
          <w:trHeight w:val="606"/>
        </w:trPr>
        <w:tc>
          <w:tcPr>
            <w:tcW w:w="3740" w:type="dxa"/>
            <w:shd w:val="clear" w:color="auto" w:fill="B3D17E"/>
          </w:tcPr>
          <w:p w14:paraId="77B4BC5A" w14:textId="77777777" w:rsidR="00A017D0" w:rsidRPr="0098400D" w:rsidRDefault="00441B9E">
            <w:pPr>
              <w:pStyle w:val="TableParagraph"/>
              <w:spacing w:before="64"/>
              <w:ind w:left="666" w:right="653" w:firstLine="0"/>
              <w:jc w:val="center"/>
              <w:rPr>
                <w:b/>
                <w:sz w:val="20"/>
              </w:rPr>
            </w:pPr>
            <w:r w:rsidRPr="0098400D">
              <w:rPr>
                <w:b/>
                <w:color w:val="010202"/>
                <w:sz w:val="20"/>
              </w:rPr>
              <w:t>LEARNING OUTCOMES</w:t>
            </w:r>
          </w:p>
          <w:p w14:paraId="6BAABE68" w14:textId="77777777" w:rsidR="00A017D0" w:rsidRPr="0098400D" w:rsidRDefault="00441B9E">
            <w:pPr>
              <w:pStyle w:val="TableParagraph"/>
              <w:spacing w:before="13"/>
              <w:ind w:left="666" w:right="657" w:firstLine="0"/>
              <w:jc w:val="center"/>
              <w:rPr>
                <w:sz w:val="20"/>
              </w:rPr>
            </w:pPr>
            <w:r w:rsidRPr="0098400D">
              <w:rPr>
                <w:color w:val="010202"/>
                <w:sz w:val="20"/>
              </w:rPr>
              <w:t>The learner should be able to:</w:t>
            </w:r>
          </w:p>
        </w:tc>
        <w:tc>
          <w:tcPr>
            <w:tcW w:w="3359" w:type="dxa"/>
            <w:shd w:val="clear" w:color="auto" w:fill="B3D17E"/>
          </w:tcPr>
          <w:p w14:paraId="10578369" w14:textId="77777777" w:rsidR="00A017D0" w:rsidRPr="0098400D" w:rsidRDefault="00441B9E">
            <w:pPr>
              <w:pStyle w:val="TableParagraph"/>
              <w:spacing w:before="184"/>
              <w:ind w:left="138" w:firstLine="0"/>
              <w:rPr>
                <w:b/>
                <w:sz w:val="20"/>
              </w:rPr>
            </w:pPr>
            <w:r w:rsidRPr="0098400D">
              <w:rPr>
                <w:b/>
                <w:color w:val="010202"/>
                <w:sz w:val="20"/>
              </w:rPr>
              <w:t>SUGGESTED LEARNING ACTIVITIES</w:t>
            </w:r>
          </w:p>
        </w:tc>
        <w:tc>
          <w:tcPr>
            <w:tcW w:w="3357" w:type="dxa"/>
            <w:shd w:val="clear" w:color="auto" w:fill="B3D17E"/>
          </w:tcPr>
          <w:p w14:paraId="08590EB7" w14:textId="77777777" w:rsidR="00A017D0" w:rsidRPr="0098400D" w:rsidRDefault="00441B9E">
            <w:pPr>
              <w:pStyle w:val="TableParagraph"/>
              <w:spacing w:before="184"/>
              <w:ind w:left="213" w:firstLine="0"/>
              <w:rPr>
                <w:b/>
                <w:sz w:val="20"/>
              </w:rPr>
            </w:pPr>
            <w:r w:rsidRPr="0098400D">
              <w:rPr>
                <w:b/>
                <w:color w:val="010202"/>
                <w:sz w:val="20"/>
              </w:rPr>
              <w:t>SAMPLE ASSESSMENT STRATEGY</w:t>
            </w:r>
          </w:p>
        </w:tc>
      </w:tr>
      <w:tr w:rsidR="00A017D0" w:rsidRPr="0098400D" w14:paraId="3BA14FB7" w14:textId="77777777">
        <w:trPr>
          <w:trHeight w:val="3602"/>
        </w:trPr>
        <w:tc>
          <w:tcPr>
            <w:tcW w:w="3740" w:type="dxa"/>
          </w:tcPr>
          <w:p w14:paraId="2EF3CEE8" w14:textId="77777777" w:rsidR="00A017D0" w:rsidRPr="0098400D" w:rsidRDefault="00441B9E">
            <w:pPr>
              <w:pStyle w:val="TableParagraph"/>
              <w:spacing w:before="84" w:line="254" w:lineRule="auto"/>
              <w:ind w:right="103"/>
              <w:rPr>
                <w:sz w:val="18"/>
              </w:rPr>
            </w:pPr>
            <w:r w:rsidRPr="0098400D">
              <w:rPr>
                <w:color w:val="010202"/>
                <w:sz w:val="18"/>
              </w:rPr>
              <w:t>a. identify the value of markets to communities (k)</w:t>
            </w:r>
          </w:p>
        </w:tc>
        <w:tc>
          <w:tcPr>
            <w:tcW w:w="3359" w:type="dxa"/>
          </w:tcPr>
          <w:p w14:paraId="5A556A9A" w14:textId="77777777" w:rsidR="00A017D0" w:rsidRPr="0098400D" w:rsidRDefault="00441B9E">
            <w:pPr>
              <w:pStyle w:val="TableParagraph"/>
              <w:spacing w:before="68"/>
              <w:ind w:left="113" w:firstLine="0"/>
              <w:rPr>
                <w:b/>
                <w:sz w:val="18"/>
              </w:rPr>
            </w:pPr>
            <w:r w:rsidRPr="0098400D">
              <w:rPr>
                <w:b/>
                <w:color w:val="010202"/>
                <w:sz w:val="18"/>
              </w:rPr>
              <w:t>Ask learners to:</w:t>
            </w:r>
          </w:p>
          <w:p w14:paraId="19E78B5C" w14:textId="77777777" w:rsidR="00A017D0" w:rsidRPr="0098400D" w:rsidRDefault="00441B9E">
            <w:pPr>
              <w:pStyle w:val="TableParagraph"/>
              <w:numPr>
                <w:ilvl w:val="0"/>
                <w:numId w:val="317"/>
              </w:numPr>
              <w:tabs>
                <w:tab w:val="left" w:pos="340"/>
              </w:tabs>
              <w:spacing w:before="69" w:line="254" w:lineRule="auto"/>
              <w:ind w:right="332" w:hanging="226"/>
              <w:jc w:val="both"/>
              <w:rPr>
                <w:sz w:val="18"/>
              </w:rPr>
            </w:pPr>
            <w:r w:rsidRPr="0098400D">
              <w:rPr>
                <w:color w:val="010202"/>
                <w:sz w:val="18"/>
              </w:rPr>
              <w:t>list at least 10 items that come from</w:t>
            </w:r>
            <w:r w:rsidRPr="0098400D">
              <w:rPr>
                <w:color w:val="010202"/>
                <w:spacing w:val="-5"/>
                <w:sz w:val="18"/>
              </w:rPr>
              <w:t xml:space="preserve"> </w:t>
            </w:r>
            <w:r w:rsidRPr="0098400D">
              <w:rPr>
                <w:color w:val="010202"/>
                <w:sz w:val="18"/>
              </w:rPr>
              <w:t>a market</w:t>
            </w:r>
            <w:r w:rsidR="000D3E55">
              <w:rPr>
                <w:color w:val="010202"/>
                <w:sz w:val="18"/>
              </w:rPr>
              <w:t xml:space="preserve">, </w:t>
            </w:r>
            <w:r w:rsidRPr="0098400D">
              <w:rPr>
                <w:color w:val="010202"/>
                <w:sz w:val="18"/>
              </w:rPr>
              <w:t>indicating which stalls/sellers they prefer and</w:t>
            </w:r>
            <w:r w:rsidRPr="0098400D">
              <w:rPr>
                <w:color w:val="010202"/>
                <w:spacing w:val="-1"/>
                <w:sz w:val="18"/>
              </w:rPr>
              <w:t xml:space="preserve"> </w:t>
            </w:r>
            <w:r w:rsidRPr="0098400D">
              <w:rPr>
                <w:color w:val="010202"/>
                <w:sz w:val="18"/>
              </w:rPr>
              <w:t>why</w:t>
            </w:r>
          </w:p>
          <w:p w14:paraId="62DA1419" w14:textId="77777777" w:rsidR="00A017D0" w:rsidRPr="0098400D" w:rsidRDefault="00441B9E">
            <w:pPr>
              <w:pStyle w:val="TableParagraph"/>
              <w:numPr>
                <w:ilvl w:val="0"/>
                <w:numId w:val="317"/>
              </w:numPr>
              <w:tabs>
                <w:tab w:val="left" w:pos="340"/>
              </w:tabs>
              <w:spacing w:line="254" w:lineRule="auto"/>
              <w:ind w:right="101" w:hanging="226"/>
              <w:rPr>
                <w:sz w:val="18"/>
              </w:rPr>
            </w:pPr>
            <w:r w:rsidRPr="0098400D">
              <w:rPr>
                <w:color w:val="010202"/>
                <w:sz w:val="18"/>
              </w:rPr>
              <w:t>share and compare their lists with</w:t>
            </w:r>
            <w:r w:rsidRPr="0098400D">
              <w:rPr>
                <w:color w:val="010202"/>
                <w:spacing w:val="-10"/>
                <w:sz w:val="18"/>
              </w:rPr>
              <w:t xml:space="preserve"> </w:t>
            </w:r>
            <w:r w:rsidRPr="0098400D">
              <w:rPr>
                <w:color w:val="010202"/>
                <w:sz w:val="18"/>
              </w:rPr>
              <w:t>others in a</w:t>
            </w:r>
            <w:r w:rsidRPr="0098400D">
              <w:rPr>
                <w:color w:val="010202"/>
                <w:spacing w:val="-1"/>
                <w:sz w:val="18"/>
              </w:rPr>
              <w:t xml:space="preserve"> </w:t>
            </w:r>
            <w:r w:rsidRPr="0098400D">
              <w:rPr>
                <w:color w:val="010202"/>
                <w:sz w:val="18"/>
              </w:rPr>
              <w:t>group</w:t>
            </w:r>
          </w:p>
          <w:p w14:paraId="6341EE74" w14:textId="77777777" w:rsidR="00A017D0" w:rsidRPr="0098400D" w:rsidRDefault="00441B9E">
            <w:pPr>
              <w:pStyle w:val="TableParagraph"/>
              <w:numPr>
                <w:ilvl w:val="0"/>
                <w:numId w:val="317"/>
              </w:numPr>
              <w:tabs>
                <w:tab w:val="left" w:pos="340"/>
              </w:tabs>
              <w:spacing w:line="254" w:lineRule="auto"/>
              <w:ind w:right="180" w:hanging="226"/>
              <w:rPr>
                <w:sz w:val="18"/>
              </w:rPr>
            </w:pPr>
            <w:r w:rsidRPr="0098400D">
              <w:rPr>
                <w:color w:val="010202"/>
                <w:sz w:val="18"/>
              </w:rPr>
              <w:t>describe the scene in their local market using descriptive writing to capture</w:t>
            </w:r>
            <w:r w:rsidRPr="0098400D">
              <w:rPr>
                <w:color w:val="010202"/>
                <w:spacing w:val="-4"/>
                <w:sz w:val="18"/>
              </w:rPr>
              <w:t xml:space="preserve"> </w:t>
            </w:r>
            <w:r w:rsidRPr="0098400D">
              <w:rPr>
                <w:color w:val="010202"/>
                <w:sz w:val="18"/>
              </w:rPr>
              <w:t>the sights</w:t>
            </w:r>
            <w:r w:rsidR="000D3E55">
              <w:rPr>
                <w:color w:val="010202"/>
                <w:sz w:val="18"/>
              </w:rPr>
              <w:t xml:space="preserve">, </w:t>
            </w:r>
            <w:r w:rsidRPr="0098400D">
              <w:rPr>
                <w:color w:val="010202"/>
                <w:sz w:val="18"/>
              </w:rPr>
              <w:t>smells and people; include facts about its opening hours</w:t>
            </w:r>
            <w:r w:rsidR="000D3E55">
              <w:rPr>
                <w:color w:val="010202"/>
                <w:sz w:val="18"/>
              </w:rPr>
              <w:t xml:space="preserve">, </w:t>
            </w:r>
            <w:r w:rsidRPr="0098400D">
              <w:rPr>
                <w:color w:val="010202"/>
                <w:sz w:val="18"/>
              </w:rPr>
              <w:t>what goods are seasonal</w:t>
            </w:r>
            <w:r w:rsidR="000D3E55">
              <w:rPr>
                <w:color w:val="010202"/>
                <w:sz w:val="18"/>
              </w:rPr>
              <w:t xml:space="preserve">, </w:t>
            </w:r>
            <w:r w:rsidRPr="0098400D">
              <w:rPr>
                <w:color w:val="010202"/>
                <w:sz w:val="18"/>
              </w:rPr>
              <w:t>new things</w:t>
            </w:r>
            <w:r w:rsidR="000D3E55">
              <w:rPr>
                <w:color w:val="010202"/>
                <w:sz w:val="18"/>
              </w:rPr>
              <w:t xml:space="preserve">, </w:t>
            </w:r>
            <w:r w:rsidRPr="0098400D">
              <w:rPr>
                <w:color w:val="010202"/>
                <w:sz w:val="18"/>
              </w:rPr>
              <w:t>things that can’t be found</w:t>
            </w:r>
            <w:r w:rsidRPr="0098400D">
              <w:rPr>
                <w:color w:val="010202"/>
                <w:spacing w:val="-2"/>
                <w:sz w:val="18"/>
              </w:rPr>
              <w:t xml:space="preserve"> </w:t>
            </w:r>
            <w:r w:rsidRPr="0098400D">
              <w:rPr>
                <w:color w:val="010202"/>
                <w:sz w:val="18"/>
              </w:rPr>
              <w:t>anymore</w:t>
            </w:r>
          </w:p>
          <w:p w14:paraId="7365BD24" w14:textId="77777777" w:rsidR="00A017D0" w:rsidRPr="0098400D" w:rsidRDefault="00441B9E">
            <w:pPr>
              <w:pStyle w:val="TableParagraph"/>
              <w:numPr>
                <w:ilvl w:val="0"/>
                <w:numId w:val="317"/>
              </w:numPr>
              <w:tabs>
                <w:tab w:val="left" w:pos="340"/>
              </w:tabs>
              <w:spacing w:line="254" w:lineRule="auto"/>
              <w:ind w:right="318" w:hanging="226"/>
              <w:rPr>
                <w:sz w:val="18"/>
              </w:rPr>
            </w:pPr>
            <w:r w:rsidRPr="0098400D">
              <w:rPr>
                <w:color w:val="010202"/>
                <w:sz w:val="18"/>
              </w:rPr>
              <w:t>discuss the benefits of the market to their community and how it could be improved</w:t>
            </w:r>
          </w:p>
        </w:tc>
        <w:tc>
          <w:tcPr>
            <w:tcW w:w="3357" w:type="dxa"/>
            <w:vMerge w:val="restart"/>
          </w:tcPr>
          <w:p w14:paraId="21160897" w14:textId="77777777" w:rsidR="00A017D0" w:rsidRPr="0098400D" w:rsidRDefault="00441B9E">
            <w:pPr>
              <w:pStyle w:val="TableParagraph"/>
              <w:numPr>
                <w:ilvl w:val="0"/>
                <w:numId w:val="316"/>
              </w:numPr>
              <w:tabs>
                <w:tab w:val="left" w:pos="341"/>
              </w:tabs>
              <w:spacing w:before="84" w:line="254" w:lineRule="auto"/>
              <w:ind w:right="474"/>
              <w:rPr>
                <w:sz w:val="18"/>
              </w:rPr>
            </w:pPr>
            <w:r w:rsidRPr="0098400D">
              <w:rPr>
                <w:color w:val="010202"/>
                <w:sz w:val="18"/>
              </w:rPr>
              <w:t>During spoken activities and role- play</w:t>
            </w:r>
            <w:r w:rsidR="000D3E55">
              <w:rPr>
                <w:color w:val="010202"/>
                <w:sz w:val="18"/>
              </w:rPr>
              <w:t xml:space="preserve">, </w:t>
            </w:r>
            <w:r w:rsidRPr="0098400D">
              <w:rPr>
                <w:color w:val="010202"/>
                <w:sz w:val="18"/>
              </w:rPr>
              <w:t>observe learners’</w:t>
            </w:r>
            <w:r w:rsidRPr="0098400D">
              <w:rPr>
                <w:color w:val="010202"/>
                <w:spacing w:val="-22"/>
                <w:sz w:val="18"/>
              </w:rPr>
              <w:t xml:space="preserve"> </w:t>
            </w:r>
            <w:r w:rsidRPr="0098400D">
              <w:rPr>
                <w:color w:val="010202"/>
                <w:sz w:val="18"/>
              </w:rPr>
              <w:t>co-operation and communication skills and their imaginative recreation of</w:t>
            </w:r>
            <w:r w:rsidRPr="0098400D">
              <w:rPr>
                <w:color w:val="010202"/>
                <w:spacing w:val="-3"/>
                <w:sz w:val="18"/>
              </w:rPr>
              <w:t xml:space="preserve"> </w:t>
            </w:r>
            <w:r w:rsidRPr="0098400D">
              <w:rPr>
                <w:color w:val="010202"/>
                <w:sz w:val="18"/>
              </w:rPr>
              <w:t>market</w:t>
            </w:r>
          </w:p>
          <w:p w14:paraId="65543BBB" w14:textId="77777777" w:rsidR="00A017D0" w:rsidRPr="0098400D" w:rsidRDefault="00441B9E">
            <w:pPr>
              <w:pStyle w:val="TableParagraph"/>
              <w:spacing w:before="0" w:line="254" w:lineRule="auto"/>
              <w:ind w:right="153" w:firstLine="0"/>
              <w:rPr>
                <w:sz w:val="18"/>
              </w:rPr>
            </w:pPr>
            <w:r w:rsidRPr="0098400D">
              <w:rPr>
                <w:color w:val="010202"/>
                <w:sz w:val="18"/>
              </w:rPr>
              <w:t>situations using appropriate vocabulary and terminology.</w:t>
            </w:r>
          </w:p>
          <w:p w14:paraId="6B845B95" w14:textId="77777777" w:rsidR="00A017D0" w:rsidRPr="0098400D" w:rsidRDefault="00441B9E">
            <w:pPr>
              <w:pStyle w:val="TableParagraph"/>
              <w:numPr>
                <w:ilvl w:val="0"/>
                <w:numId w:val="316"/>
              </w:numPr>
              <w:tabs>
                <w:tab w:val="left" w:pos="341"/>
              </w:tabs>
              <w:spacing w:line="254" w:lineRule="auto"/>
              <w:ind w:right="231"/>
              <w:rPr>
                <w:sz w:val="18"/>
              </w:rPr>
            </w:pPr>
            <w:r w:rsidRPr="0098400D">
              <w:rPr>
                <w:color w:val="010202"/>
                <w:sz w:val="18"/>
              </w:rPr>
              <w:t>In written work</w:t>
            </w:r>
            <w:r w:rsidR="000D3E55">
              <w:rPr>
                <w:color w:val="010202"/>
                <w:sz w:val="18"/>
              </w:rPr>
              <w:t xml:space="preserve">, </w:t>
            </w:r>
            <w:r w:rsidRPr="0098400D">
              <w:rPr>
                <w:color w:val="010202"/>
                <w:sz w:val="18"/>
              </w:rPr>
              <w:t>look for good use of descriptive and persuasive language</w:t>
            </w:r>
            <w:r w:rsidR="000D3E55">
              <w:rPr>
                <w:color w:val="010202"/>
                <w:sz w:val="18"/>
              </w:rPr>
              <w:t xml:space="preserve">, </w:t>
            </w:r>
            <w:r w:rsidRPr="0098400D">
              <w:rPr>
                <w:color w:val="010202"/>
                <w:sz w:val="18"/>
              </w:rPr>
              <w:t>in addition to correct grammar:</w:t>
            </w:r>
            <w:r w:rsidRPr="0098400D">
              <w:rPr>
                <w:color w:val="010202"/>
                <w:spacing w:val="-5"/>
                <w:sz w:val="18"/>
              </w:rPr>
              <w:t xml:space="preserve"> </w:t>
            </w:r>
            <w:r w:rsidRPr="0098400D">
              <w:rPr>
                <w:color w:val="010202"/>
                <w:sz w:val="18"/>
              </w:rPr>
              <w:t>tenses</w:t>
            </w:r>
            <w:r w:rsidR="000D3E55">
              <w:rPr>
                <w:color w:val="010202"/>
                <w:sz w:val="18"/>
              </w:rPr>
              <w:t xml:space="preserve">, </w:t>
            </w:r>
            <w:r w:rsidRPr="0098400D">
              <w:rPr>
                <w:color w:val="010202"/>
                <w:sz w:val="18"/>
              </w:rPr>
              <w:t>plural forms and</w:t>
            </w:r>
            <w:r w:rsidRPr="0098400D">
              <w:rPr>
                <w:color w:val="010202"/>
                <w:spacing w:val="-1"/>
                <w:sz w:val="18"/>
              </w:rPr>
              <w:t xml:space="preserve"> </w:t>
            </w:r>
            <w:r w:rsidRPr="0098400D">
              <w:rPr>
                <w:color w:val="010202"/>
                <w:sz w:val="18"/>
              </w:rPr>
              <w:t>punctuation.</w:t>
            </w:r>
          </w:p>
          <w:p w14:paraId="4FBA5D7C" w14:textId="77777777" w:rsidR="00A017D0" w:rsidRPr="0098400D" w:rsidRDefault="00441B9E">
            <w:pPr>
              <w:pStyle w:val="TableParagraph"/>
              <w:numPr>
                <w:ilvl w:val="0"/>
                <w:numId w:val="316"/>
              </w:numPr>
              <w:tabs>
                <w:tab w:val="left" w:pos="341"/>
              </w:tabs>
              <w:spacing w:line="254" w:lineRule="auto"/>
              <w:ind w:right="308"/>
              <w:rPr>
                <w:sz w:val="18"/>
              </w:rPr>
            </w:pPr>
            <w:r w:rsidRPr="0098400D">
              <w:rPr>
                <w:color w:val="010202"/>
                <w:sz w:val="18"/>
              </w:rPr>
              <w:t>Observe learners’ responses to</w:t>
            </w:r>
            <w:r w:rsidRPr="0098400D">
              <w:rPr>
                <w:color w:val="010202"/>
                <w:spacing w:val="-25"/>
                <w:sz w:val="18"/>
              </w:rPr>
              <w:t xml:space="preserve"> </w:t>
            </w:r>
            <w:r w:rsidRPr="0098400D">
              <w:rPr>
                <w:color w:val="010202"/>
                <w:sz w:val="18"/>
              </w:rPr>
              <w:t>stories</w:t>
            </w:r>
            <w:r w:rsidR="000D3E55">
              <w:rPr>
                <w:color w:val="010202"/>
                <w:sz w:val="18"/>
              </w:rPr>
              <w:t xml:space="preserve">, </w:t>
            </w:r>
            <w:r w:rsidRPr="0098400D">
              <w:rPr>
                <w:color w:val="010202"/>
                <w:sz w:val="18"/>
              </w:rPr>
              <w:t>extracts and conversations about markets and note their ability to compare and analyse similarities and differences</w:t>
            </w:r>
            <w:r w:rsidR="000D3E55">
              <w:rPr>
                <w:color w:val="010202"/>
                <w:sz w:val="18"/>
              </w:rPr>
              <w:t xml:space="preserve">, </w:t>
            </w:r>
            <w:r w:rsidRPr="0098400D">
              <w:rPr>
                <w:color w:val="010202"/>
                <w:sz w:val="18"/>
              </w:rPr>
              <w:t>grasp main points and summarise a</w:t>
            </w:r>
            <w:r w:rsidRPr="0098400D">
              <w:rPr>
                <w:color w:val="010202"/>
                <w:spacing w:val="-1"/>
                <w:sz w:val="18"/>
              </w:rPr>
              <w:t xml:space="preserve"> </w:t>
            </w:r>
            <w:r w:rsidRPr="0098400D">
              <w:rPr>
                <w:color w:val="010202"/>
                <w:sz w:val="18"/>
              </w:rPr>
              <w:t>conversation.</w:t>
            </w:r>
          </w:p>
        </w:tc>
      </w:tr>
      <w:tr w:rsidR="00A017D0" w:rsidRPr="0098400D" w14:paraId="08619D94" w14:textId="77777777">
        <w:trPr>
          <w:trHeight w:val="3273"/>
        </w:trPr>
        <w:tc>
          <w:tcPr>
            <w:tcW w:w="3740" w:type="dxa"/>
          </w:tcPr>
          <w:p w14:paraId="367BE803" w14:textId="77777777" w:rsidR="00A017D0" w:rsidRPr="0098400D" w:rsidRDefault="00441B9E">
            <w:pPr>
              <w:pStyle w:val="TableParagraph"/>
              <w:numPr>
                <w:ilvl w:val="0"/>
                <w:numId w:val="315"/>
              </w:numPr>
              <w:tabs>
                <w:tab w:val="left" w:pos="341"/>
              </w:tabs>
              <w:spacing w:before="84" w:line="254" w:lineRule="auto"/>
              <w:ind w:right="319"/>
              <w:rPr>
                <w:sz w:val="18"/>
              </w:rPr>
            </w:pPr>
            <w:r w:rsidRPr="0098400D">
              <w:rPr>
                <w:color w:val="010202"/>
                <w:sz w:val="18"/>
              </w:rPr>
              <w:t>take part in conversations/role-plays about visits to the market (s)</w:t>
            </w:r>
          </w:p>
          <w:p w14:paraId="4A808E56" w14:textId="77777777" w:rsidR="00A017D0" w:rsidRPr="0098400D" w:rsidRDefault="00441B9E">
            <w:pPr>
              <w:pStyle w:val="TableParagraph"/>
              <w:numPr>
                <w:ilvl w:val="0"/>
                <w:numId w:val="315"/>
              </w:numPr>
              <w:tabs>
                <w:tab w:val="left" w:pos="341"/>
              </w:tabs>
              <w:spacing w:before="57"/>
              <w:rPr>
                <w:sz w:val="18"/>
              </w:rPr>
            </w:pPr>
            <w:r w:rsidRPr="0098400D">
              <w:rPr>
                <w:color w:val="010202"/>
                <w:sz w:val="18"/>
              </w:rPr>
              <w:t>extract information from conversations</w:t>
            </w:r>
            <w:r w:rsidRPr="0098400D">
              <w:rPr>
                <w:color w:val="010202"/>
                <w:spacing w:val="-2"/>
                <w:sz w:val="18"/>
              </w:rPr>
              <w:t xml:space="preserve"> </w:t>
            </w:r>
            <w:r w:rsidRPr="0098400D">
              <w:rPr>
                <w:color w:val="010202"/>
                <w:sz w:val="18"/>
              </w:rPr>
              <w:t>(s</w:t>
            </w:r>
            <w:r w:rsidR="000D3E55">
              <w:rPr>
                <w:color w:val="010202"/>
                <w:sz w:val="18"/>
              </w:rPr>
              <w:t xml:space="preserve">, </w:t>
            </w:r>
            <w:r w:rsidR="001500C5" w:rsidRPr="0098400D">
              <w:rPr>
                <w:color w:val="010202"/>
                <w:sz w:val="18"/>
              </w:rPr>
              <w:t>gs</w:t>
            </w:r>
            <w:r w:rsidRPr="0098400D">
              <w:rPr>
                <w:color w:val="010202"/>
                <w:sz w:val="18"/>
              </w:rPr>
              <w:t>)</w:t>
            </w:r>
          </w:p>
        </w:tc>
        <w:tc>
          <w:tcPr>
            <w:tcW w:w="3359" w:type="dxa"/>
          </w:tcPr>
          <w:p w14:paraId="40E14B84" w14:textId="77777777" w:rsidR="00A017D0" w:rsidRPr="0098400D" w:rsidRDefault="00441B9E">
            <w:pPr>
              <w:pStyle w:val="TableParagraph"/>
              <w:numPr>
                <w:ilvl w:val="0"/>
                <w:numId w:val="314"/>
              </w:numPr>
              <w:tabs>
                <w:tab w:val="left" w:pos="341"/>
              </w:tabs>
              <w:spacing w:before="84" w:line="254" w:lineRule="auto"/>
              <w:ind w:right="128"/>
              <w:rPr>
                <w:sz w:val="18"/>
              </w:rPr>
            </w:pPr>
            <w:r w:rsidRPr="0098400D">
              <w:rPr>
                <w:color w:val="010202"/>
                <w:sz w:val="18"/>
              </w:rPr>
              <w:t>write five questions that might be asked at a market before purchasing a variety of items. Use vocabulary related to market scenarios</w:t>
            </w:r>
            <w:r w:rsidR="000D3E55">
              <w:rPr>
                <w:color w:val="010202"/>
                <w:sz w:val="18"/>
              </w:rPr>
              <w:t xml:space="preserve">, </w:t>
            </w:r>
            <w:r w:rsidRPr="0098400D">
              <w:rPr>
                <w:color w:val="010202"/>
                <w:sz w:val="18"/>
              </w:rPr>
              <w:t>e.g. purchase</w:t>
            </w:r>
            <w:r w:rsidR="000D3E55">
              <w:rPr>
                <w:color w:val="010202"/>
                <w:sz w:val="18"/>
              </w:rPr>
              <w:t xml:space="preserve">, </w:t>
            </w:r>
            <w:r w:rsidRPr="0098400D">
              <w:rPr>
                <w:color w:val="010202"/>
                <w:sz w:val="18"/>
              </w:rPr>
              <w:t>rate</w:t>
            </w:r>
            <w:r w:rsidR="000D3E55">
              <w:rPr>
                <w:color w:val="010202"/>
                <w:sz w:val="18"/>
              </w:rPr>
              <w:t xml:space="preserve">, </w:t>
            </w:r>
            <w:r w:rsidRPr="0098400D">
              <w:rPr>
                <w:color w:val="010202"/>
                <w:sz w:val="18"/>
              </w:rPr>
              <w:t>a head of…</w:t>
            </w:r>
            <w:r w:rsidR="000D3E55">
              <w:rPr>
                <w:color w:val="010202"/>
                <w:sz w:val="18"/>
              </w:rPr>
              <w:t xml:space="preserve">, </w:t>
            </w:r>
            <w:r w:rsidRPr="0098400D">
              <w:rPr>
                <w:color w:val="010202"/>
                <w:sz w:val="18"/>
              </w:rPr>
              <w:t>a kilo</w:t>
            </w:r>
            <w:r w:rsidR="000D3E55">
              <w:rPr>
                <w:color w:val="010202"/>
                <w:sz w:val="18"/>
              </w:rPr>
              <w:t xml:space="preserve">, </w:t>
            </w:r>
            <w:r w:rsidRPr="0098400D">
              <w:rPr>
                <w:color w:val="010202"/>
                <w:sz w:val="18"/>
              </w:rPr>
              <w:t>a bunch of…</w:t>
            </w:r>
            <w:r w:rsidR="000D3E55">
              <w:rPr>
                <w:color w:val="010202"/>
                <w:sz w:val="18"/>
              </w:rPr>
              <w:t xml:space="preserve">, </w:t>
            </w:r>
            <w:r w:rsidRPr="0098400D">
              <w:rPr>
                <w:color w:val="010202"/>
                <w:sz w:val="18"/>
              </w:rPr>
              <w:t>I would like…</w:t>
            </w:r>
            <w:r w:rsidR="000D3E55">
              <w:rPr>
                <w:color w:val="010202"/>
                <w:sz w:val="18"/>
              </w:rPr>
              <w:t xml:space="preserve">, </w:t>
            </w:r>
            <w:r w:rsidRPr="0098400D">
              <w:rPr>
                <w:color w:val="010202"/>
                <w:sz w:val="18"/>
              </w:rPr>
              <w:t>How much is…? How much does…</w:t>
            </w:r>
            <w:r w:rsidRPr="0098400D">
              <w:rPr>
                <w:color w:val="010202"/>
                <w:spacing w:val="-1"/>
                <w:sz w:val="18"/>
              </w:rPr>
              <w:t xml:space="preserve"> </w:t>
            </w:r>
            <w:r w:rsidRPr="0098400D">
              <w:rPr>
                <w:color w:val="010202"/>
                <w:sz w:val="18"/>
              </w:rPr>
              <w:t>cost?</w:t>
            </w:r>
          </w:p>
          <w:p w14:paraId="1E1ACB5D" w14:textId="77777777" w:rsidR="00A017D0" w:rsidRPr="0098400D" w:rsidRDefault="00441B9E">
            <w:pPr>
              <w:pStyle w:val="TableParagraph"/>
              <w:numPr>
                <w:ilvl w:val="0"/>
                <w:numId w:val="314"/>
              </w:numPr>
              <w:tabs>
                <w:tab w:val="left" w:pos="341"/>
              </w:tabs>
              <w:spacing w:line="254" w:lineRule="auto"/>
              <w:ind w:right="243"/>
              <w:rPr>
                <w:sz w:val="18"/>
              </w:rPr>
            </w:pPr>
            <w:r w:rsidRPr="0098400D">
              <w:rPr>
                <w:color w:val="010202"/>
                <w:sz w:val="18"/>
              </w:rPr>
              <w:t>listen to people’s public conversations in a market</w:t>
            </w:r>
            <w:r w:rsidR="000D3E55">
              <w:rPr>
                <w:color w:val="010202"/>
                <w:sz w:val="18"/>
              </w:rPr>
              <w:t xml:space="preserve">, </w:t>
            </w:r>
            <w:r w:rsidRPr="0098400D">
              <w:rPr>
                <w:color w:val="010202"/>
                <w:sz w:val="18"/>
              </w:rPr>
              <w:t>note the gist and specific details of their conversation; write a summary or share a summary with the class</w:t>
            </w:r>
          </w:p>
          <w:p w14:paraId="04F88269" w14:textId="77777777" w:rsidR="00A017D0" w:rsidRPr="0098400D" w:rsidRDefault="00441B9E">
            <w:pPr>
              <w:pStyle w:val="TableParagraph"/>
              <w:numPr>
                <w:ilvl w:val="0"/>
                <w:numId w:val="314"/>
              </w:numPr>
              <w:tabs>
                <w:tab w:val="left" w:pos="341"/>
              </w:tabs>
              <w:spacing w:before="55" w:line="254" w:lineRule="auto"/>
              <w:ind w:right="192"/>
              <w:rPr>
                <w:sz w:val="18"/>
              </w:rPr>
            </w:pPr>
            <w:r w:rsidRPr="0098400D">
              <w:rPr>
                <w:color w:val="010202"/>
                <w:sz w:val="18"/>
              </w:rPr>
              <w:t>role play buying and selling at a market using local dialect</w:t>
            </w:r>
            <w:r w:rsidRPr="0098400D">
              <w:rPr>
                <w:color w:val="010202"/>
                <w:spacing w:val="-1"/>
                <w:sz w:val="18"/>
              </w:rPr>
              <w:t xml:space="preserve"> </w:t>
            </w:r>
            <w:r w:rsidRPr="0098400D">
              <w:rPr>
                <w:color w:val="010202"/>
                <w:sz w:val="18"/>
              </w:rPr>
              <w:t>expressions</w:t>
            </w:r>
          </w:p>
        </w:tc>
        <w:tc>
          <w:tcPr>
            <w:tcW w:w="3357" w:type="dxa"/>
            <w:vMerge/>
            <w:tcBorders>
              <w:top w:val="nil"/>
            </w:tcBorders>
          </w:tcPr>
          <w:p w14:paraId="4CAF9E88" w14:textId="77777777" w:rsidR="00A017D0" w:rsidRPr="0098400D" w:rsidRDefault="00A017D0">
            <w:pPr>
              <w:rPr>
                <w:sz w:val="2"/>
                <w:szCs w:val="2"/>
              </w:rPr>
            </w:pPr>
          </w:p>
        </w:tc>
      </w:tr>
      <w:tr w:rsidR="00A017D0" w:rsidRPr="0098400D" w14:paraId="296A7998" w14:textId="77777777">
        <w:trPr>
          <w:trHeight w:val="2136"/>
        </w:trPr>
        <w:tc>
          <w:tcPr>
            <w:tcW w:w="3740" w:type="dxa"/>
          </w:tcPr>
          <w:p w14:paraId="23E6E5E6" w14:textId="77777777" w:rsidR="00A017D0" w:rsidRPr="0098400D" w:rsidRDefault="00441B9E">
            <w:pPr>
              <w:pStyle w:val="TableParagraph"/>
              <w:numPr>
                <w:ilvl w:val="0"/>
                <w:numId w:val="313"/>
              </w:numPr>
              <w:tabs>
                <w:tab w:val="left" w:pos="341"/>
              </w:tabs>
              <w:spacing w:before="84" w:line="254" w:lineRule="auto"/>
              <w:ind w:right="166"/>
              <w:rPr>
                <w:sz w:val="18"/>
              </w:rPr>
            </w:pPr>
            <w:r w:rsidRPr="0098400D">
              <w:rPr>
                <w:color w:val="010202"/>
                <w:sz w:val="18"/>
              </w:rPr>
              <w:t>comprehend stories/extracts about the topic (u)</w:t>
            </w:r>
          </w:p>
          <w:p w14:paraId="6C0E65B2" w14:textId="77777777" w:rsidR="00A017D0" w:rsidRPr="0098400D" w:rsidRDefault="00441B9E">
            <w:pPr>
              <w:pStyle w:val="TableParagraph"/>
              <w:numPr>
                <w:ilvl w:val="0"/>
                <w:numId w:val="313"/>
              </w:numPr>
              <w:tabs>
                <w:tab w:val="left" w:pos="341"/>
              </w:tabs>
              <w:spacing w:before="57"/>
              <w:rPr>
                <w:sz w:val="18"/>
              </w:rPr>
            </w:pPr>
            <w:r w:rsidRPr="0098400D">
              <w:rPr>
                <w:color w:val="010202"/>
                <w:sz w:val="18"/>
              </w:rPr>
              <w:t>organise information</w:t>
            </w:r>
            <w:r w:rsidRPr="0098400D">
              <w:rPr>
                <w:color w:val="010202"/>
                <w:spacing w:val="-1"/>
                <w:sz w:val="18"/>
              </w:rPr>
              <w:t xml:space="preserve"> </w:t>
            </w:r>
            <w:r w:rsidRPr="0098400D">
              <w:rPr>
                <w:color w:val="010202"/>
                <w:sz w:val="18"/>
              </w:rPr>
              <w:t>(s</w:t>
            </w:r>
            <w:r w:rsidR="000D3E55">
              <w:rPr>
                <w:color w:val="010202"/>
                <w:sz w:val="18"/>
              </w:rPr>
              <w:t xml:space="preserve">, </w:t>
            </w:r>
            <w:r w:rsidR="001500C5" w:rsidRPr="0098400D">
              <w:rPr>
                <w:color w:val="010202"/>
                <w:sz w:val="18"/>
              </w:rPr>
              <w:t>gs</w:t>
            </w:r>
            <w:r w:rsidRPr="0098400D">
              <w:rPr>
                <w:color w:val="010202"/>
                <w:sz w:val="18"/>
              </w:rPr>
              <w:t>)</w:t>
            </w:r>
          </w:p>
        </w:tc>
        <w:tc>
          <w:tcPr>
            <w:tcW w:w="3359" w:type="dxa"/>
          </w:tcPr>
          <w:p w14:paraId="7F603FE4" w14:textId="77777777" w:rsidR="00A017D0" w:rsidRPr="0098400D" w:rsidRDefault="00441B9E">
            <w:pPr>
              <w:pStyle w:val="TableParagraph"/>
              <w:numPr>
                <w:ilvl w:val="0"/>
                <w:numId w:val="312"/>
              </w:numPr>
              <w:tabs>
                <w:tab w:val="left" w:pos="341"/>
              </w:tabs>
              <w:spacing w:before="84" w:line="254" w:lineRule="auto"/>
              <w:ind w:right="175"/>
              <w:rPr>
                <w:sz w:val="18"/>
              </w:rPr>
            </w:pPr>
            <w:r w:rsidRPr="0098400D">
              <w:rPr>
                <w:color w:val="010202"/>
                <w:sz w:val="18"/>
              </w:rPr>
              <w:t>read stories or extracts about market activities and visits to markets or supermarkets</w:t>
            </w:r>
            <w:r w:rsidR="000D3E55">
              <w:rPr>
                <w:color w:val="010202"/>
                <w:sz w:val="18"/>
              </w:rPr>
              <w:t xml:space="preserve">, </w:t>
            </w:r>
            <w:r w:rsidRPr="0098400D">
              <w:rPr>
                <w:color w:val="010202"/>
                <w:sz w:val="18"/>
              </w:rPr>
              <w:t>and note the similarities and differences between these markets and the one(s) they visit</w:t>
            </w:r>
          </w:p>
          <w:p w14:paraId="2A801321" w14:textId="77777777" w:rsidR="00A017D0" w:rsidRPr="0098400D" w:rsidRDefault="00441B9E">
            <w:pPr>
              <w:pStyle w:val="TableParagraph"/>
              <w:numPr>
                <w:ilvl w:val="0"/>
                <w:numId w:val="312"/>
              </w:numPr>
              <w:tabs>
                <w:tab w:val="left" w:pos="341"/>
              </w:tabs>
              <w:spacing w:line="254" w:lineRule="auto"/>
              <w:ind w:right="268"/>
              <w:rPr>
                <w:sz w:val="18"/>
              </w:rPr>
            </w:pPr>
            <w:r w:rsidRPr="0098400D">
              <w:rPr>
                <w:color w:val="010202"/>
                <w:sz w:val="18"/>
              </w:rPr>
              <w:t>using a word processor</w:t>
            </w:r>
            <w:r w:rsidR="000D3E55">
              <w:rPr>
                <w:color w:val="010202"/>
                <w:sz w:val="18"/>
              </w:rPr>
              <w:t xml:space="preserve">, </w:t>
            </w:r>
            <w:r w:rsidRPr="0098400D">
              <w:rPr>
                <w:color w:val="010202"/>
                <w:sz w:val="18"/>
              </w:rPr>
              <w:t>create a table to organise these similarities and differences for easy comparison to</w:t>
            </w:r>
            <w:r w:rsidRPr="0098400D">
              <w:rPr>
                <w:color w:val="010202"/>
                <w:spacing w:val="-6"/>
                <w:sz w:val="18"/>
              </w:rPr>
              <w:t xml:space="preserve"> </w:t>
            </w:r>
            <w:r w:rsidRPr="0098400D">
              <w:rPr>
                <w:color w:val="010202"/>
                <w:sz w:val="18"/>
              </w:rPr>
              <w:t>the market they usually visit</w:t>
            </w:r>
          </w:p>
        </w:tc>
        <w:tc>
          <w:tcPr>
            <w:tcW w:w="3357" w:type="dxa"/>
            <w:vMerge/>
            <w:tcBorders>
              <w:top w:val="nil"/>
            </w:tcBorders>
          </w:tcPr>
          <w:p w14:paraId="0E6A91DD" w14:textId="77777777" w:rsidR="00A017D0" w:rsidRPr="0098400D" w:rsidRDefault="00A017D0">
            <w:pPr>
              <w:rPr>
                <w:sz w:val="2"/>
                <w:szCs w:val="2"/>
              </w:rPr>
            </w:pPr>
          </w:p>
        </w:tc>
      </w:tr>
    </w:tbl>
    <w:p w14:paraId="74C7796F"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238A8087" w14:textId="77777777" w:rsidR="00A017D0" w:rsidRPr="0098400D" w:rsidRDefault="00A017D0">
      <w:pPr>
        <w:pStyle w:val="BodyText"/>
      </w:pPr>
    </w:p>
    <w:p w14:paraId="13716F6C" w14:textId="77777777" w:rsidR="00A017D0" w:rsidRPr="0098400D" w:rsidRDefault="00A017D0">
      <w:pPr>
        <w:pStyle w:val="BodyText"/>
      </w:pPr>
    </w:p>
    <w:p w14:paraId="01CC3471"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635E199" w14:textId="77777777">
        <w:trPr>
          <w:trHeight w:val="606"/>
        </w:trPr>
        <w:tc>
          <w:tcPr>
            <w:tcW w:w="3485" w:type="dxa"/>
            <w:shd w:val="clear" w:color="auto" w:fill="B3D17E"/>
          </w:tcPr>
          <w:p w14:paraId="12047AF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0EF0EA2"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E113BB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62C8D4E"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0E919A92" w14:textId="77777777">
        <w:trPr>
          <w:trHeight w:val="2352"/>
        </w:trPr>
        <w:tc>
          <w:tcPr>
            <w:tcW w:w="3485" w:type="dxa"/>
          </w:tcPr>
          <w:p w14:paraId="7C1C7296" w14:textId="77777777" w:rsidR="00A017D0" w:rsidRPr="0098400D" w:rsidRDefault="00441B9E">
            <w:pPr>
              <w:pStyle w:val="TableParagraph"/>
              <w:numPr>
                <w:ilvl w:val="0"/>
                <w:numId w:val="311"/>
              </w:numPr>
              <w:tabs>
                <w:tab w:val="left" w:pos="341"/>
              </w:tabs>
              <w:spacing w:before="84" w:line="254" w:lineRule="auto"/>
              <w:ind w:right="495"/>
              <w:rPr>
                <w:sz w:val="18"/>
              </w:rPr>
            </w:pPr>
            <w:r w:rsidRPr="0098400D">
              <w:rPr>
                <w:color w:val="010202"/>
                <w:sz w:val="18"/>
              </w:rPr>
              <w:t>talk and write about his/her personal experience (s</w:t>
            </w:r>
            <w:r w:rsidR="000D3E55">
              <w:rPr>
                <w:color w:val="010202"/>
                <w:sz w:val="18"/>
              </w:rPr>
              <w:t xml:space="preserve">, </w:t>
            </w:r>
            <w:r w:rsidR="001500C5" w:rsidRPr="0098400D">
              <w:rPr>
                <w:color w:val="010202"/>
                <w:sz w:val="18"/>
              </w:rPr>
              <w:t>v</w:t>
            </w:r>
            <w:r w:rsidRPr="0098400D">
              <w:rPr>
                <w:color w:val="010202"/>
                <w:sz w:val="18"/>
              </w:rPr>
              <w:t>)</w:t>
            </w:r>
          </w:p>
          <w:p w14:paraId="6A64D3AF" w14:textId="77777777" w:rsidR="00A017D0" w:rsidRPr="0098400D" w:rsidRDefault="00441B9E">
            <w:pPr>
              <w:pStyle w:val="TableParagraph"/>
              <w:numPr>
                <w:ilvl w:val="0"/>
                <w:numId w:val="311"/>
              </w:numPr>
              <w:tabs>
                <w:tab w:val="left" w:pos="341"/>
              </w:tabs>
              <w:spacing w:line="254" w:lineRule="auto"/>
              <w:ind w:right="510"/>
              <w:rPr>
                <w:sz w:val="18"/>
              </w:rPr>
            </w:pPr>
            <w:r w:rsidRPr="0098400D">
              <w:rPr>
                <w:color w:val="010202"/>
                <w:sz w:val="18"/>
              </w:rPr>
              <w:t>use vocabulary and tenses related to market scenarios (k)</w:t>
            </w:r>
          </w:p>
          <w:p w14:paraId="3919CFB2" w14:textId="77777777" w:rsidR="00A017D0" w:rsidRPr="0098400D" w:rsidRDefault="00441B9E">
            <w:pPr>
              <w:pStyle w:val="TableParagraph"/>
              <w:numPr>
                <w:ilvl w:val="0"/>
                <w:numId w:val="311"/>
              </w:numPr>
              <w:tabs>
                <w:tab w:val="left" w:pos="341"/>
              </w:tabs>
              <w:spacing w:before="57"/>
              <w:rPr>
                <w:sz w:val="18"/>
              </w:rPr>
            </w:pPr>
            <w:r w:rsidRPr="0098400D">
              <w:rPr>
                <w:color w:val="010202"/>
                <w:sz w:val="18"/>
              </w:rPr>
              <w:t>form plurals of nouns</w:t>
            </w:r>
            <w:r w:rsidRPr="0098400D">
              <w:rPr>
                <w:color w:val="010202"/>
                <w:spacing w:val="-1"/>
                <w:sz w:val="18"/>
              </w:rPr>
              <w:t xml:space="preserve"> </w:t>
            </w:r>
            <w:r w:rsidRPr="0098400D">
              <w:rPr>
                <w:color w:val="010202"/>
                <w:sz w:val="18"/>
              </w:rPr>
              <w:t>(k)</w:t>
            </w:r>
          </w:p>
          <w:p w14:paraId="2E41A174" w14:textId="77777777" w:rsidR="00A017D0" w:rsidRPr="0098400D" w:rsidRDefault="00441B9E">
            <w:pPr>
              <w:pStyle w:val="TableParagraph"/>
              <w:numPr>
                <w:ilvl w:val="0"/>
                <w:numId w:val="311"/>
              </w:numPr>
              <w:tabs>
                <w:tab w:val="left" w:pos="341"/>
              </w:tabs>
              <w:spacing w:before="69"/>
              <w:rPr>
                <w:sz w:val="18"/>
              </w:rPr>
            </w:pPr>
            <w:r w:rsidRPr="0098400D">
              <w:rPr>
                <w:color w:val="010202"/>
                <w:sz w:val="18"/>
              </w:rPr>
              <w:t>use punctuation marks appropriately</w:t>
            </w:r>
            <w:r w:rsidRPr="0098400D">
              <w:rPr>
                <w:color w:val="010202"/>
                <w:spacing w:val="-1"/>
                <w:sz w:val="18"/>
              </w:rPr>
              <w:t xml:space="preserve"> </w:t>
            </w:r>
            <w:r w:rsidRPr="0098400D">
              <w:rPr>
                <w:color w:val="010202"/>
                <w:sz w:val="18"/>
              </w:rPr>
              <w:t>(k)</w:t>
            </w:r>
          </w:p>
        </w:tc>
        <w:tc>
          <w:tcPr>
            <w:tcW w:w="3485" w:type="dxa"/>
          </w:tcPr>
          <w:p w14:paraId="26DBA50D" w14:textId="77777777" w:rsidR="00A017D0" w:rsidRPr="0098400D" w:rsidRDefault="00441B9E">
            <w:pPr>
              <w:pStyle w:val="TableParagraph"/>
              <w:numPr>
                <w:ilvl w:val="0"/>
                <w:numId w:val="310"/>
              </w:numPr>
              <w:tabs>
                <w:tab w:val="left" w:pos="341"/>
              </w:tabs>
              <w:spacing w:before="84" w:line="254" w:lineRule="auto"/>
              <w:ind w:right="105"/>
              <w:rPr>
                <w:sz w:val="18"/>
              </w:rPr>
            </w:pPr>
            <w:r w:rsidRPr="0098400D">
              <w:rPr>
                <w:color w:val="010202"/>
                <w:sz w:val="18"/>
              </w:rPr>
              <w:t>talk about a particular visit to a market</w:t>
            </w:r>
            <w:r w:rsidR="000D3E55">
              <w:rPr>
                <w:color w:val="010202"/>
                <w:sz w:val="18"/>
              </w:rPr>
              <w:t xml:space="preserve">, </w:t>
            </w:r>
            <w:r w:rsidRPr="0098400D">
              <w:rPr>
                <w:color w:val="010202"/>
                <w:sz w:val="18"/>
              </w:rPr>
              <w:t>including at least five things that attracted their attention during the visit; use the correct plural</w:t>
            </w:r>
            <w:r w:rsidRPr="0098400D">
              <w:rPr>
                <w:color w:val="010202"/>
                <w:spacing w:val="-1"/>
                <w:sz w:val="18"/>
              </w:rPr>
              <w:t xml:space="preserve"> </w:t>
            </w:r>
            <w:r w:rsidRPr="0098400D">
              <w:rPr>
                <w:color w:val="010202"/>
                <w:sz w:val="18"/>
              </w:rPr>
              <w:t>forms</w:t>
            </w:r>
          </w:p>
          <w:p w14:paraId="5357A941" w14:textId="77777777" w:rsidR="00A017D0" w:rsidRPr="0098400D" w:rsidRDefault="00441B9E">
            <w:pPr>
              <w:pStyle w:val="TableParagraph"/>
              <w:numPr>
                <w:ilvl w:val="0"/>
                <w:numId w:val="310"/>
              </w:numPr>
              <w:tabs>
                <w:tab w:val="left" w:pos="341"/>
              </w:tabs>
              <w:spacing w:line="254" w:lineRule="auto"/>
              <w:ind w:right="328"/>
              <w:rPr>
                <w:sz w:val="18"/>
              </w:rPr>
            </w:pPr>
            <w:r w:rsidRPr="0098400D">
              <w:rPr>
                <w:color w:val="010202"/>
                <w:sz w:val="18"/>
              </w:rPr>
              <w:t>write a letter to a friend about a market visit using the correct vocabulary</w:t>
            </w:r>
            <w:r w:rsidR="000D3E55">
              <w:rPr>
                <w:color w:val="010202"/>
                <w:sz w:val="18"/>
              </w:rPr>
              <w:t xml:space="preserve">, </w:t>
            </w:r>
            <w:r w:rsidRPr="0098400D">
              <w:rPr>
                <w:color w:val="010202"/>
                <w:sz w:val="18"/>
              </w:rPr>
              <w:t>punctuation and grammar</w:t>
            </w:r>
            <w:r w:rsidR="000D3E55">
              <w:rPr>
                <w:color w:val="010202"/>
                <w:sz w:val="18"/>
              </w:rPr>
              <w:t xml:space="preserve">, </w:t>
            </w:r>
            <w:r w:rsidRPr="0098400D">
              <w:rPr>
                <w:color w:val="010202"/>
                <w:sz w:val="18"/>
              </w:rPr>
              <w:t>and descriptive and emotive language that would make the experience sound interesting</w:t>
            </w:r>
          </w:p>
        </w:tc>
        <w:tc>
          <w:tcPr>
            <w:tcW w:w="3485" w:type="dxa"/>
            <w:vMerge w:val="restart"/>
          </w:tcPr>
          <w:p w14:paraId="65051208" w14:textId="77777777" w:rsidR="00A017D0" w:rsidRPr="0098400D" w:rsidRDefault="00A017D0">
            <w:pPr>
              <w:pStyle w:val="TableParagraph"/>
              <w:spacing w:before="0"/>
              <w:ind w:left="0" w:firstLine="0"/>
              <w:rPr>
                <w:sz w:val="18"/>
              </w:rPr>
            </w:pPr>
          </w:p>
        </w:tc>
      </w:tr>
      <w:tr w:rsidR="00A017D0" w:rsidRPr="0098400D" w14:paraId="4596C884" w14:textId="77777777">
        <w:trPr>
          <w:trHeight w:val="2409"/>
        </w:trPr>
        <w:tc>
          <w:tcPr>
            <w:tcW w:w="3485" w:type="dxa"/>
          </w:tcPr>
          <w:p w14:paraId="02E38878" w14:textId="77777777" w:rsidR="00A017D0" w:rsidRPr="0098400D" w:rsidRDefault="00441B9E">
            <w:pPr>
              <w:pStyle w:val="TableParagraph"/>
              <w:numPr>
                <w:ilvl w:val="0"/>
                <w:numId w:val="309"/>
              </w:numPr>
              <w:tabs>
                <w:tab w:val="left" w:pos="341"/>
              </w:tabs>
              <w:spacing w:before="84" w:line="254" w:lineRule="auto"/>
              <w:ind w:right="911"/>
              <w:rPr>
                <w:sz w:val="18"/>
              </w:rPr>
            </w:pPr>
            <w:r w:rsidRPr="0098400D">
              <w:rPr>
                <w:color w:val="010202"/>
                <w:sz w:val="18"/>
              </w:rPr>
              <w:t>appreciate advertisements and promotional materials</w:t>
            </w:r>
            <w:r w:rsidRPr="0098400D">
              <w:rPr>
                <w:color w:val="010202"/>
                <w:spacing w:val="-1"/>
                <w:sz w:val="18"/>
              </w:rPr>
              <w:t xml:space="preserve"> </w:t>
            </w:r>
            <w:r w:rsidRPr="0098400D">
              <w:rPr>
                <w:color w:val="010202"/>
                <w:sz w:val="18"/>
              </w:rPr>
              <w:t>(u</w:t>
            </w:r>
            <w:r w:rsidR="000D3E55">
              <w:rPr>
                <w:color w:val="010202"/>
                <w:sz w:val="18"/>
              </w:rPr>
              <w:t xml:space="preserve">, </w:t>
            </w:r>
            <w:r w:rsidR="001500C5" w:rsidRPr="0098400D">
              <w:rPr>
                <w:color w:val="010202"/>
                <w:sz w:val="18"/>
              </w:rPr>
              <w:t>gs</w:t>
            </w:r>
            <w:r w:rsidRPr="0098400D">
              <w:rPr>
                <w:color w:val="010202"/>
                <w:sz w:val="18"/>
              </w:rPr>
              <w:t>)</w:t>
            </w:r>
          </w:p>
          <w:p w14:paraId="6DF70443" w14:textId="77777777" w:rsidR="00A017D0" w:rsidRPr="0098400D" w:rsidRDefault="00441B9E">
            <w:pPr>
              <w:pStyle w:val="TableParagraph"/>
              <w:numPr>
                <w:ilvl w:val="0"/>
                <w:numId w:val="309"/>
              </w:numPr>
              <w:tabs>
                <w:tab w:val="left" w:pos="341"/>
              </w:tabs>
              <w:spacing w:before="57"/>
              <w:rPr>
                <w:sz w:val="18"/>
              </w:rPr>
            </w:pPr>
            <w:r w:rsidRPr="0098400D">
              <w:rPr>
                <w:color w:val="010202"/>
                <w:sz w:val="18"/>
              </w:rPr>
              <w:t>use language to persuade</w:t>
            </w:r>
            <w:r w:rsidRPr="0098400D">
              <w:rPr>
                <w:color w:val="010202"/>
                <w:spacing w:val="-2"/>
                <w:sz w:val="18"/>
              </w:rPr>
              <w:t xml:space="preserve"> </w:t>
            </w:r>
            <w:r w:rsidRPr="0098400D">
              <w:rPr>
                <w:color w:val="010202"/>
                <w:sz w:val="18"/>
              </w:rPr>
              <w:t>(s</w:t>
            </w:r>
            <w:r w:rsidR="000D3E55">
              <w:rPr>
                <w:color w:val="010202"/>
                <w:sz w:val="18"/>
              </w:rPr>
              <w:t xml:space="preserve">, </w:t>
            </w:r>
            <w:r w:rsidR="001500C5" w:rsidRPr="0098400D">
              <w:rPr>
                <w:color w:val="010202"/>
                <w:sz w:val="18"/>
              </w:rPr>
              <w:t>v</w:t>
            </w:r>
            <w:r w:rsidRPr="0098400D">
              <w:rPr>
                <w:color w:val="010202"/>
                <w:sz w:val="18"/>
              </w:rPr>
              <w:t>)</w:t>
            </w:r>
          </w:p>
          <w:p w14:paraId="386B5FAD" w14:textId="77777777" w:rsidR="00A017D0" w:rsidRPr="0098400D" w:rsidRDefault="00441B9E">
            <w:pPr>
              <w:pStyle w:val="TableParagraph"/>
              <w:numPr>
                <w:ilvl w:val="0"/>
                <w:numId w:val="309"/>
              </w:numPr>
              <w:tabs>
                <w:tab w:val="left" w:pos="341"/>
              </w:tabs>
              <w:spacing w:before="68"/>
              <w:rPr>
                <w:sz w:val="18"/>
              </w:rPr>
            </w:pPr>
            <w:r w:rsidRPr="0098400D">
              <w:rPr>
                <w:color w:val="010202"/>
                <w:sz w:val="18"/>
              </w:rPr>
              <w:t>express personal opinions</w:t>
            </w:r>
            <w:r w:rsidRPr="0098400D">
              <w:rPr>
                <w:color w:val="010202"/>
                <w:spacing w:val="-2"/>
                <w:sz w:val="18"/>
              </w:rPr>
              <w:t xml:space="preserve"> </w:t>
            </w:r>
            <w:r w:rsidRPr="0098400D">
              <w:rPr>
                <w:color w:val="010202"/>
                <w:sz w:val="18"/>
              </w:rPr>
              <w:t>(s</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0A423875" w14:textId="77777777" w:rsidR="00A017D0" w:rsidRPr="0098400D" w:rsidRDefault="00441B9E">
            <w:pPr>
              <w:pStyle w:val="TableParagraph"/>
              <w:numPr>
                <w:ilvl w:val="0"/>
                <w:numId w:val="308"/>
              </w:numPr>
              <w:tabs>
                <w:tab w:val="left" w:pos="341"/>
              </w:tabs>
              <w:spacing w:before="84" w:line="254" w:lineRule="auto"/>
              <w:ind w:right="187"/>
              <w:rPr>
                <w:sz w:val="18"/>
              </w:rPr>
            </w:pPr>
            <w:r w:rsidRPr="0098400D">
              <w:rPr>
                <w:color w:val="010202"/>
                <w:sz w:val="18"/>
              </w:rPr>
              <w:t>find advertisements for products or services that are sold at a market; identify the persuasive language used in these advertisements and how it is supported by visual</w:t>
            </w:r>
            <w:r w:rsidRPr="0098400D">
              <w:rPr>
                <w:color w:val="010202"/>
                <w:spacing w:val="-1"/>
                <w:sz w:val="18"/>
              </w:rPr>
              <w:t xml:space="preserve"> </w:t>
            </w:r>
            <w:r w:rsidRPr="0098400D">
              <w:rPr>
                <w:color w:val="010202"/>
                <w:sz w:val="18"/>
              </w:rPr>
              <w:t>elements</w:t>
            </w:r>
          </w:p>
          <w:p w14:paraId="297C945B" w14:textId="77777777" w:rsidR="00A017D0" w:rsidRPr="0098400D" w:rsidRDefault="00441B9E">
            <w:pPr>
              <w:pStyle w:val="TableParagraph"/>
              <w:numPr>
                <w:ilvl w:val="0"/>
                <w:numId w:val="308"/>
              </w:numPr>
              <w:tabs>
                <w:tab w:val="left" w:pos="341"/>
              </w:tabs>
              <w:spacing w:line="254" w:lineRule="auto"/>
              <w:ind w:right="192"/>
              <w:rPr>
                <w:sz w:val="18"/>
              </w:rPr>
            </w:pPr>
            <w:r w:rsidRPr="0098400D">
              <w:rPr>
                <w:color w:val="010202"/>
                <w:sz w:val="18"/>
              </w:rPr>
              <w:t>in pairs</w:t>
            </w:r>
            <w:r w:rsidR="000D3E55">
              <w:rPr>
                <w:color w:val="010202"/>
                <w:sz w:val="18"/>
              </w:rPr>
              <w:t xml:space="preserve">, </w:t>
            </w:r>
            <w:r w:rsidRPr="0098400D">
              <w:rPr>
                <w:color w:val="010202"/>
                <w:sz w:val="18"/>
              </w:rPr>
              <w:t>design their own</w:t>
            </w:r>
            <w:r w:rsidRPr="0098400D">
              <w:rPr>
                <w:color w:val="010202"/>
                <w:spacing w:val="-3"/>
                <w:sz w:val="18"/>
              </w:rPr>
              <w:t xml:space="preserve"> </w:t>
            </w:r>
            <w:r w:rsidRPr="0098400D">
              <w:rPr>
                <w:color w:val="010202"/>
                <w:sz w:val="18"/>
              </w:rPr>
              <w:t>advertisements using persuasive</w:t>
            </w:r>
            <w:r w:rsidRPr="0098400D">
              <w:rPr>
                <w:color w:val="010202"/>
                <w:spacing w:val="-1"/>
                <w:sz w:val="18"/>
              </w:rPr>
              <w:t xml:space="preserve"> </w:t>
            </w:r>
            <w:r w:rsidRPr="0098400D">
              <w:rPr>
                <w:color w:val="010202"/>
                <w:sz w:val="18"/>
              </w:rPr>
              <w:t>language</w:t>
            </w:r>
          </w:p>
          <w:p w14:paraId="2B543536" w14:textId="77777777" w:rsidR="00A017D0" w:rsidRPr="0098400D" w:rsidRDefault="00441B9E">
            <w:pPr>
              <w:pStyle w:val="TableParagraph"/>
              <w:numPr>
                <w:ilvl w:val="0"/>
                <w:numId w:val="308"/>
              </w:numPr>
              <w:tabs>
                <w:tab w:val="left" w:pos="341"/>
              </w:tabs>
              <w:spacing w:line="254" w:lineRule="auto"/>
              <w:ind w:right="284"/>
              <w:rPr>
                <w:sz w:val="18"/>
              </w:rPr>
            </w:pPr>
            <w:r w:rsidRPr="0098400D">
              <w:rPr>
                <w:color w:val="010202"/>
                <w:sz w:val="18"/>
              </w:rPr>
              <w:t>evaluate the advertisements of other learners against agreed criteria and</w:t>
            </w:r>
            <w:r w:rsidRPr="0098400D">
              <w:rPr>
                <w:color w:val="010202"/>
                <w:spacing w:val="-7"/>
                <w:sz w:val="18"/>
              </w:rPr>
              <w:t xml:space="preserve"> </w:t>
            </w:r>
            <w:r w:rsidRPr="0098400D">
              <w:rPr>
                <w:color w:val="010202"/>
                <w:sz w:val="18"/>
              </w:rPr>
              <w:t>give opinions</w:t>
            </w:r>
          </w:p>
        </w:tc>
        <w:tc>
          <w:tcPr>
            <w:tcW w:w="3485" w:type="dxa"/>
            <w:vMerge/>
            <w:tcBorders>
              <w:top w:val="nil"/>
            </w:tcBorders>
          </w:tcPr>
          <w:p w14:paraId="588A1D66" w14:textId="77777777" w:rsidR="00A017D0" w:rsidRPr="0098400D" w:rsidRDefault="00A017D0">
            <w:pPr>
              <w:rPr>
                <w:sz w:val="2"/>
                <w:szCs w:val="2"/>
              </w:rPr>
            </w:pPr>
          </w:p>
        </w:tc>
      </w:tr>
      <w:tr w:rsidR="00A017D0" w:rsidRPr="0098400D" w14:paraId="7358DA02" w14:textId="77777777">
        <w:trPr>
          <w:trHeight w:val="2352"/>
        </w:trPr>
        <w:tc>
          <w:tcPr>
            <w:tcW w:w="3485" w:type="dxa"/>
          </w:tcPr>
          <w:p w14:paraId="44975076" w14:textId="77777777" w:rsidR="00A017D0" w:rsidRPr="0098400D" w:rsidRDefault="00441B9E">
            <w:pPr>
              <w:pStyle w:val="TableParagraph"/>
              <w:spacing w:before="84"/>
              <w:ind w:left="113" w:firstLine="0"/>
              <w:rPr>
                <w:sz w:val="18"/>
              </w:rPr>
            </w:pPr>
            <w:r w:rsidRPr="0098400D">
              <w:rPr>
                <w:color w:val="010202"/>
                <w:sz w:val="18"/>
              </w:rPr>
              <w:t>m. promote a book they have read (k</w:t>
            </w:r>
            <w:r w:rsidR="000D3E55">
              <w:rPr>
                <w:color w:val="010202"/>
                <w:sz w:val="18"/>
              </w:rPr>
              <w:t xml:space="preserve">, </w:t>
            </w:r>
            <w:r w:rsidRPr="0098400D">
              <w:rPr>
                <w:color w:val="010202"/>
                <w:sz w:val="18"/>
              </w:rPr>
              <w:t>s)</w:t>
            </w:r>
          </w:p>
        </w:tc>
        <w:tc>
          <w:tcPr>
            <w:tcW w:w="3485" w:type="dxa"/>
          </w:tcPr>
          <w:p w14:paraId="7BF696E8" w14:textId="77777777" w:rsidR="00A017D0" w:rsidRPr="0098400D" w:rsidRDefault="00441B9E">
            <w:pPr>
              <w:pStyle w:val="TableParagraph"/>
              <w:numPr>
                <w:ilvl w:val="0"/>
                <w:numId w:val="307"/>
              </w:numPr>
              <w:tabs>
                <w:tab w:val="left" w:pos="341"/>
              </w:tabs>
              <w:spacing w:before="84" w:line="254" w:lineRule="auto"/>
              <w:ind w:right="264"/>
              <w:rPr>
                <w:sz w:val="18"/>
              </w:rPr>
            </w:pPr>
            <w:r w:rsidRPr="0098400D">
              <w:rPr>
                <w:color w:val="010202"/>
                <w:sz w:val="18"/>
              </w:rPr>
              <w:t>read some sample book advertisements and identify the main</w:t>
            </w:r>
            <w:r w:rsidRPr="0098400D">
              <w:rPr>
                <w:color w:val="010202"/>
                <w:spacing w:val="-1"/>
                <w:sz w:val="18"/>
              </w:rPr>
              <w:t xml:space="preserve"> </w:t>
            </w:r>
            <w:r w:rsidRPr="0098400D">
              <w:rPr>
                <w:color w:val="010202"/>
                <w:sz w:val="18"/>
              </w:rPr>
              <w:t>features</w:t>
            </w:r>
          </w:p>
          <w:p w14:paraId="3E082C88" w14:textId="77777777" w:rsidR="00A017D0" w:rsidRPr="0098400D" w:rsidRDefault="00441B9E">
            <w:pPr>
              <w:pStyle w:val="TableParagraph"/>
              <w:numPr>
                <w:ilvl w:val="0"/>
                <w:numId w:val="307"/>
              </w:numPr>
              <w:tabs>
                <w:tab w:val="left" w:pos="341"/>
              </w:tabs>
              <w:spacing w:before="57" w:line="254" w:lineRule="auto"/>
              <w:ind w:right="109"/>
              <w:rPr>
                <w:sz w:val="18"/>
              </w:rPr>
            </w:pPr>
            <w:r w:rsidRPr="0098400D">
              <w:rPr>
                <w:color w:val="010202"/>
                <w:sz w:val="18"/>
              </w:rPr>
              <w:t>in groups</w:t>
            </w:r>
            <w:r w:rsidR="000D3E55">
              <w:rPr>
                <w:color w:val="010202"/>
                <w:sz w:val="18"/>
              </w:rPr>
              <w:t xml:space="preserve">, </w:t>
            </w:r>
            <w:r w:rsidRPr="0098400D">
              <w:rPr>
                <w:color w:val="010202"/>
                <w:sz w:val="18"/>
              </w:rPr>
              <w:t>create an advertisement for a class novel that could be displayed in a bookstore</w:t>
            </w:r>
            <w:r w:rsidR="000D3E55">
              <w:rPr>
                <w:color w:val="010202"/>
                <w:sz w:val="18"/>
              </w:rPr>
              <w:t xml:space="preserve">, </w:t>
            </w:r>
            <w:r w:rsidRPr="0098400D">
              <w:rPr>
                <w:color w:val="010202"/>
                <w:sz w:val="18"/>
              </w:rPr>
              <w:t>using the persuasive language of advertising to encourage the age group for the book to purchase and read it. Make sure the genre of the book is clear and that there is a brief but intriguing summary of the plot.</w:t>
            </w:r>
          </w:p>
        </w:tc>
        <w:tc>
          <w:tcPr>
            <w:tcW w:w="3485" w:type="dxa"/>
            <w:vMerge/>
            <w:tcBorders>
              <w:top w:val="nil"/>
            </w:tcBorders>
          </w:tcPr>
          <w:p w14:paraId="5AA126C2" w14:textId="77777777" w:rsidR="00A017D0" w:rsidRPr="0098400D" w:rsidRDefault="00A017D0">
            <w:pPr>
              <w:rPr>
                <w:sz w:val="2"/>
                <w:szCs w:val="2"/>
              </w:rPr>
            </w:pPr>
          </w:p>
        </w:tc>
      </w:tr>
      <w:tr w:rsidR="00A017D0" w:rsidRPr="0098400D" w14:paraId="27A6CB9F" w14:textId="77777777">
        <w:trPr>
          <w:trHeight w:val="1169"/>
        </w:trPr>
        <w:tc>
          <w:tcPr>
            <w:tcW w:w="10455" w:type="dxa"/>
            <w:gridSpan w:val="3"/>
          </w:tcPr>
          <w:p w14:paraId="32B07065"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35D49B4C" w14:textId="77777777" w:rsidR="00A017D0" w:rsidRPr="0098400D" w:rsidRDefault="00441B9E">
            <w:pPr>
              <w:pStyle w:val="TableParagraph"/>
              <w:spacing w:before="69"/>
              <w:ind w:left="113" w:firstLine="0"/>
              <w:rPr>
                <w:sz w:val="18"/>
              </w:rPr>
            </w:pPr>
            <w:r w:rsidRPr="0098400D">
              <w:rPr>
                <w:color w:val="010202"/>
                <w:sz w:val="18"/>
              </w:rPr>
              <w:t>The learner can:</w:t>
            </w:r>
          </w:p>
          <w:p w14:paraId="38568CD3" w14:textId="77777777" w:rsidR="00A017D0" w:rsidRPr="0098400D" w:rsidRDefault="00441B9E">
            <w:pPr>
              <w:pStyle w:val="TableParagraph"/>
              <w:numPr>
                <w:ilvl w:val="0"/>
                <w:numId w:val="306"/>
              </w:numPr>
              <w:tabs>
                <w:tab w:val="left" w:pos="341"/>
              </w:tabs>
              <w:spacing w:before="69"/>
              <w:rPr>
                <w:sz w:val="18"/>
              </w:rPr>
            </w:pPr>
            <w:r w:rsidRPr="0098400D">
              <w:rPr>
                <w:color w:val="010202"/>
                <w:sz w:val="18"/>
              </w:rPr>
              <w:t>use a word processor to prepare activities where</w:t>
            </w:r>
            <w:r w:rsidRPr="0098400D">
              <w:rPr>
                <w:color w:val="010202"/>
                <w:spacing w:val="-1"/>
                <w:sz w:val="18"/>
              </w:rPr>
              <w:t xml:space="preserve"> </w:t>
            </w:r>
            <w:r w:rsidRPr="0098400D">
              <w:rPr>
                <w:color w:val="010202"/>
                <w:sz w:val="18"/>
              </w:rPr>
              <w:t>necessary</w:t>
            </w:r>
          </w:p>
          <w:p w14:paraId="6B6548CD" w14:textId="77777777" w:rsidR="00A017D0" w:rsidRPr="0098400D" w:rsidRDefault="00441B9E">
            <w:pPr>
              <w:pStyle w:val="TableParagraph"/>
              <w:numPr>
                <w:ilvl w:val="0"/>
                <w:numId w:val="306"/>
              </w:numPr>
              <w:tabs>
                <w:tab w:val="left" w:pos="341"/>
              </w:tabs>
              <w:spacing w:before="69"/>
              <w:rPr>
                <w:sz w:val="18"/>
              </w:rPr>
            </w:pPr>
            <w:r w:rsidRPr="0098400D">
              <w:rPr>
                <w:color w:val="010202"/>
                <w:sz w:val="18"/>
              </w:rPr>
              <w:t>use publishing software to design</w:t>
            </w:r>
            <w:r w:rsidRPr="0098400D">
              <w:rPr>
                <w:color w:val="010202"/>
                <w:spacing w:val="-1"/>
                <w:sz w:val="18"/>
              </w:rPr>
              <w:t xml:space="preserve"> </w:t>
            </w:r>
            <w:r w:rsidRPr="0098400D">
              <w:rPr>
                <w:color w:val="010202"/>
                <w:sz w:val="18"/>
              </w:rPr>
              <w:t>advertisements.</w:t>
            </w:r>
          </w:p>
        </w:tc>
      </w:tr>
    </w:tbl>
    <w:p w14:paraId="44DE6303" w14:textId="77777777" w:rsidR="00A017D0" w:rsidRPr="0098400D" w:rsidRDefault="00A017D0">
      <w:pPr>
        <w:rPr>
          <w:sz w:val="18"/>
        </w:rPr>
        <w:sectPr w:rsidR="00A017D0" w:rsidRPr="0098400D">
          <w:pgSz w:w="11910" w:h="16840"/>
          <w:pgMar w:top="1520" w:right="0" w:bottom="1560" w:left="0" w:header="0" w:footer="1379" w:gutter="0"/>
          <w:cols w:space="720"/>
        </w:sectPr>
      </w:pPr>
    </w:p>
    <w:p w14:paraId="2289322C" w14:textId="77777777" w:rsidR="00A017D0" w:rsidRPr="0098400D" w:rsidRDefault="00A017D0">
      <w:pPr>
        <w:pStyle w:val="BodyText"/>
      </w:pPr>
    </w:p>
    <w:p w14:paraId="045691C9" w14:textId="77777777" w:rsidR="00A017D0" w:rsidRPr="0098400D" w:rsidRDefault="00A017D0">
      <w:pPr>
        <w:pStyle w:val="BodyText"/>
        <w:spacing w:before="1"/>
        <w:rPr>
          <w:sz w:val="29"/>
        </w:rPr>
      </w:pPr>
    </w:p>
    <w:p w14:paraId="082390A8" w14:textId="77777777" w:rsidR="00A017D0" w:rsidRPr="0098400D" w:rsidRDefault="00441B9E">
      <w:pPr>
        <w:pStyle w:val="Heading4"/>
        <w:rPr>
          <w:rFonts w:ascii="Myriad Pro Light" w:hAnsi="Myriad Pro Light"/>
        </w:rPr>
      </w:pPr>
      <w:r w:rsidRPr="0098400D">
        <w:rPr>
          <w:rFonts w:ascii="Myriad Pro Light" w:hAnsi="Myriad Pro Light"/>
          <w:color w:val="010202"/>
        </w:rPr>
        <w:t>SENIOR 1: TERM 2</w:t>
      </w:r>
      <w:r w:rsidR="001952F1" w:rsidRPr="0098400D">
        <w:rPr>
          <w:rFonts w:ascii="Myriad Pro Light" w:hAnsi="Myriad Pro Light"/>
          <w:color w:val="010202"/>
        </w:rPr>
        <w:br/>
        <w:t>THEME:PERSONAL/ PUBLIC/ EDUCATIONAL</w:t>
      </w:r>
    </w:p>
    <w:p w14:paraId="57713F31" w14:textId="3ED116F7"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5: </w:t>
      </w:r>
      <w:r w:rsidRPr="0098400D">
        <w:rPr>
          <w:b/>
          <w:color w:val="69A242"/>
          <w:spacing w:val="3"/>
        </w:rPr>
        <w:t>CHILDREN</w:t>
      </w:r>
      <w:r w:rsidRPr="0098400D">
        <w:rPr>
          <w:b/>
          <w:color w:val="69A242"/>
          <w:spacing w:val="10"/>
        </w:rPr>
        <w:t xml:space="preserve"> </w:t>
      </w:r>
      <w:r w:rsidRPr="0098400D">
        <w:rPr>
          <w:b/>
          <w:color w:val="69A242"/>
          <w:spacing w:val="-9"/>
        </w:rPr>
        <w:t>AT</w:t>
      </w:r>
      <w:r w:rsidRPr="0098400D">
        <w:rPr>
          <w:b/>
          <w:color w:val="69A242"/>
          <w:spacing w:val="-5"/>
        </w:rPr>
        <w:t xml:space="preserve"> </w:t>
      </w:r>
      <w:r w:rsidRPr="0098400D">
        <w:rPr>
          <w:b/>
          <w:color w:val="69A242"/>
          <w:spacing w:val="2"/>
        </w:rPr>
        <w:t>WORK</w:t>
      </w:r>
      <w:r w:rsidRPr="0098400D">
        <w:rPr>
          <w:b/>
          <w:color w:val="69A242"/>
          <w:spacing w:val="2"/>
        </w:rPr>
        <w:tab/>
      </w:r>
      <w:r w:rsidR="00A769C8">
        <w:rPr>
          <w:b/>
          <w:color w:val="010202"/>
        </w:rPr>
        <w:t>24</w:t>
      </w:r>
      <w:r w:rsidRPr="0098400D">
        <w:rPr>
          <w:b/>
          <w:color w:val="010202"/>
        </w:rPr>
        <w:t xml:space="preserve"> </w:t>
      </w:r>
      <w:r w:rsidRPr="0098400D">
        <w:rPr>
          <w:b/>
          <w:color w:val="010202"/>
          <w:spacing w:val="5"/>
        </w:rPr>
        <w:t>PERIODS</w:t>
      </w:r>
    </w:p>
    <w:p w14:paraId="2E92238D" w14:textId="5B29E4E5"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7F5D7615" wp14:editId="7E494004">
                <wp:extent cx="6645910" cy="12700"/>
                <wp:effectExtent l="12700" t="7620" r="8890" b="8255"/>
                <wp:docPr id="235"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36" name="Line 163"/>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F4E7E1" id="Group 162"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zwv9DXcCAACEBQAADgAAAAAA&#10;AAAAAAAAAAAuAgAAZHJzL2Uyb0RvYy54bWxQSwECLQAUAAYACAAAACEA7SOtTdsAAAAEAQAADwAA&#10;AAAAAAAAAAAAAADRBAAAZHJzL2Rvd25yZXYueG1sUEsFBgAAAAAEAAQA8wAAANkFAAAAAA==&#10;">
                <v:line id="Line 163"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" strokecolor="#010202" strokeweight="1pt"/>
                <w10:anchorlock/>
              </v:group>
            </w:pict>
          </mc:Fallback>
        </mc:AlternateContent>
      </w:r>
    </w:p>
    <w:p w14:paraId="376AAF84" w14:textId="77777777" w:rsidR="00A017D0" w:rsidRPr="0098400D" w:rsidRDefault="00441B9E">
      <w:pPr>
        <w:pStyle w:val="BodyText"/>
        <w:spacing w:before="183" w:line="252" w:lineRule="auto"/>
        <w:ind w:left="720" w:right="1716"/>
      </w:pPr>
      <w:r w:rsidRPr="0098400D">
        <w:rPr>
          <w:b/>
          <w:color w:val="010202"/>
        </w:rPr>
        <w:t xml:space="preserve">Competency: </w:t>
      </w:r>
      <w:r w:rsidRPr="0098400D">
        <w:rPr>
          <w:color w:val="010202"/>
        </w:rPr>
        <w:t>Learners should be able to discuss the types of work found in different areas and settings and their work experiences. They should engage in a debate on a motion related to child labour.</w:t>
      </w:r>
    </w:p>
    <w:p w14:paraId="12DC25E2"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F79E68F" w14:textId="77777777">
        <w:trPr>
          <w:trHeight w:val="606"/>
        </w:trPr>
        <w:tc>
          <w:tcPr>
            <w:tcW w:w="3485" w:type="dxa"/>
            <w:shd w:val="clear" w:color="auto" w:fill="B3D17E"/>
          </w:tcPr>
          <w:p w14:paraId="22A61B28"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96C8F04"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4B78337"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F31AAFF"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1EEFDD0" w14:textId="77777777">
        <w:trPr>
          <w:trHeight w:val="3329"/>
        </w:trPr>
        <w:tc>
          <w:tcPr>
            <w:tcW w:w="3485" w:type="dxa"/>
          </w:tcPr>
          <w:p w14:paraId="728EC168" w14:textId="77777777" w:rsidR="00A017D0" w:rsidRPr="0098400D" w:rsidRDefault="00441B9E">
            <w:pPr>
              <w:pStyle w:val="TableParagraph"/>
              <w:numPr>
                <w:ilvl w:val="0"/>
                <w:numId w:val="305"/>
              </w:numPr>
              <w:tabs>
                <w:tab w:val="left" w:pos="341"/>
              </w:tabs>
              <w:spacing w:before="84" w:line="254" w:lineRule="auto"/>
              <w:ind w:right="283"/>
              <w:rPr>
                <w:sz w:val="18"/>
              </w:rPr>
            </w:pPr>
            <w:r w:rsidRPr="0098400D">
              <w:rPr>
                <w:color w:val="010202"/>
                <w:sz w:val="18"/>
              </w:rPr>
              <w:t>identify the kinds of work carried out by children in their community</w:t>
            </w:r>
            <w:r w:rsidRPr="0098400D">
              <w:rPr>
                <w:color w:val="010202"/>
                <w:spacing w:val="-1"/>
                <w:sz w:val="18"/>
              </w:rPr>
              <w:t xml:space="preserve"> </w:t>
            </w:r>
            <w:r w:rsidRPr="0098400D">
              <w:rPr>
                <w:color w:val="010202"/>
                <w:sz w:val="18"/>
              </w:rPr>
              <w:t>(k)</w:t>
            </w:r>
          </w:p>
          <w:p w14:paraId="699E9B3B" w14:textId="77777777" w:rsidR="00A017D0" w:rsidRPr="0098400D" w:rsidRDefault="00441B9E">
            <w:pPr>
              <w:pStyle w:val="TableParagraph"/>
              <w:numPr>
                <w:ilvl w:val="0"/>
                <w:numId w:val="305"/>
              </w:numPr>
              <w:tabs>
                <w:tab w:val="left" w:pos="341"/>
              </w:tabs>
              <w:spacing w:line="254" w:lineRule="auto"/>
              <w:ind w:right="336"/>
              <w:rPr>
                <w:sz w:val="18"/>
              </w:rPr>
            </w:pPr>
            <w:r w:rsidRPr="0098400D">
              <w:rPr>
                <w:color w:val="010202"/>
                <w:sz w:val="18"/>
              </w:rPr>
              <w:t>use vocabulary related to work and the workplace (k)</w:t>
            </w:r>
          </w:p>
          <w:p w14:paraId="04B6085E" w14:textId="77777777" w:rsidR="00A017D0" w:rsidRPr="0098400D" w:rsidRDefault="00441B9E">
            <w:pPr>
              <w:pStyle w:val="TableParagraph"/>
              <w:numPr>
                <w:ilvl w:val="0"/>
                <w:numId w:val="305"/>
              </w:numPr>
              <w:tabs>
                <w:tab w:val="left" w:pos="341"/>
              </w:tabs>
              <w:spacing w:before="57" w:line="254" w:lineRule="auto"/>
              <w:ind w:right="333"/>
              <w:rPr>
                <w:sz w:val="18"/>
              </w:rPr>
            </w:pPr>
            <w:r w:rsidRPr="0098400D">
              <w:rPr>
                <w:color w:val="010202"/>
                <w:sz w:val="18"/>
              </w:rPr>
              <w:t>compare and contrast work in</w:t>
            </w:r>
            <w:r w:rsidRPr="0098400D">
              <w:rPr>
                <w:color w:val="010202"/>
                <w:spacing w:val="-5"/>
                <w:sz w:val="18"/>
              </w:rPr>
              <w:t xml:space="preserve"> </w:t>
            </w:r>
            <w:r w:rsidRPr="0098400D">
              <w:rPr>
                <w:color w:val="010202"/>
                <w:sz w:val="18"/>
              </w:rPr>
              <w:t>different settings (s)</w:t>
            </w:r>
          </w:p>
          <w:p w14:paraId="566BC122" w14:textId="77777777" w:rsidR="00A017D0" w:rsidRPr="0098400D" w:rsidRDefault="00441B9E">
            <w:pPr>
              <w:pStyle w:val="TableParagraph"/>
              <w:numPr>
                <w:ilvl w:val="0"/>
                <w:numId w:val="305"/>
              </w:numPr>
              <w:tabs>
                <w:tab w:val="left" w:pos="341"/>
              </w:tabs>
              <w:rPr>
                <w:sz w:val="18"/>
              </w:rPr>
            </w:pPr>
            <w:r w:rsidRPr="0098400D">
              <w:rPr>
                <w:color w:val="010202"/>
                <w:sz w:val="18"/>
              </w:rPr>
              <w:t>express opinions in discussions</w:t>
            </w:r>
            <w:r w:rsidRPr="0098400D">
              <w:rPr>
                <w:color w:val="010202"/>
                <w:spacing w:val="-1"/>
                <w:sz w:val="18"/>
              </w:rPr>
              <w:t xml:space="preserve"> </w:t>
            </w:r>
            <w:r w:rsidRPr="0098400D">
              <w:rPr>
                <w:color w:val="010202"/>
                <w:sz w:val="18"/>
              </w:rPr>
              <w:t>(s</w:t>
            </w:r>
            <w:r w:rsidR="000D3E55">
              <w:rPr>
                <w:color w:val="010202"/>
                <w:sz w:val="18"/>
              </w:rPr>
              <w:t xml:space="preserve">, </w:t>
            </w:r>
            <w:r w:rsidR="001500C5" w:rsidRPr="0098400D">
              <w:rPr>
                <w:color w:val="010202"/>
                <w:sz w:val="18"/>
              </w:rPr>
              <w:t>v</w:t>
            </w:r>
            <w:r w:rsidR="000D3E55">
              <w:rPr>
                <w:color w:val="010202"/>
                <w:sz w:val="18"/>
              </w:rPr>
              <w:t xml:space="preserve">, </w:t>
            </w:r>
            <w:r w:rsidR="001500C5" w:rsidRPr="0098400D">
              <w:rPr>
                <w:color w:val="010202"/>
                <w:sz w:val="18"/>
              </w:rPr>
              <w:t>gs</w:t>
            </w:r>
            <w:r w:rsidRPr="0098400D">
              <w:rPr>
                <w:color w:val="010202"/>
                <w:sz w:val="18"/>
              </w:rPr>
              <w:t>)</w:t>
            </w:r>
          </w:p>
        </w:tc>
        <w:tc>
          <w:tcPr>
            <w:tcW w:w="3485" w:type="dxa"/>
          </w:tcPr>
          <w:p w14:paraId="7EDD1E06" w14:textId="77777777" w:rsidR="00A017D0" w:rsidRPr="0098400D" w:rsidRDefault="00441B9E">
            <w:pPr>
              <w:pStyle w:val="TableParagraph"/>
              <w:spacing w:before="68"/>
              <w:ind w:left="113" w:firstLine="0"/>
              <w:rPr>
                <w:b/>
                <w:sz w:val="18"/>
              </w:rPr>
            </w:pPr>
            <w:r w:rsidRPr="0098400D">
              <w:rPr>
                <w:b/>
                <w:color w:val="010202"/>
                <w:sz w:val="18"/>
              </w:rPr>
              <w:t>Ask learners to:</w:t>
            </w:r>
          </w:p>
          <w:p w14:paraId="03D5C2DF" w14:textId="77777777" w:rsidR="00A017D0" w:rsidRPr="0098400D" w:rsidRDefault="00441B9E">
            <w:pPr>
              <w:pStyle w:val="TableParagraph"/>
              <w:numPr>
                <w:ilvl w:val="0"/>
                <w:numId w:val="304"/>
              </w:numPr>
              <w:tabs>
                <w:tab w:val="left" w:pos="341"/>
              </w:tabs>
              <w:spacing w:before="69" w:line="254" w:lineRule="auto"/>
              <w:ind w:right="345"/>
              <w:rPr>
                <w:sz w:val="18"/>
              </w:rPr>
            </w:pPr>
            <w:r w:rsidRPr="0098400D">
              <w:rPr>
                <w:color w:val="010202"/>
                <w:sz w:val="18"/>
              </w:rPr>
              <w:t>ask questions and discuss with other learners the type of work they do at home</w:t>
            </w:r>
            <w:r w:rsidR="000D3E55">
              <w:rPr>
                <w:color w:val="010202"/>
                <w:sz w:val="18"/>
              </w:rPr>
              <w:t xml:space="preserve">, </w:t>
            </w:r>
            <w:r w:rsidRPr="0098400D">
              <w:rPr>
                <w:color w:val="010202"/>
                <w:sz w:val="18"/>
              </w:rPr>
              <w:t>in school and in the</w:t>
            </w:r>
            <w:r w:rsidRPr="0098400D">
              <w:rPr>
                <w:color w:val="010202"/>
                <w:spacing w:val="-1"/>
                <w:sz w:val="18"/>
              </w:rPr>
              <w:t xml:space="preserve"> </w:t>
            </w:r>
            <w:r w:rsidRPr="0098400D">
              <w:rPr>
                <w:color w:val="010202"/>
                <w:sz w:val="18"/>
              </w:rPr>
              <w:t>community</w:t>
            </w:r>
          </w:p>
          <w:p w14:paraId="3AA18DB3" w14:textId="77777777" w:rsidR="00A017D0" w:rsidRPr="0098400D" w:rsidRDefault="00441B9E">
            <w:pPr>
              <w:pStyle w:val="TableParagraph"/>
              <w:numPr>
                <w:ilvl w:val="0"/>
                <w:numId w:val="304"/>
              </w:numPr>
              <w:tabs>
                <w:tab w:val="left" w:pos="341"/>
              </w:tabs>
              <w:spacing w:line="254" w:lineRule="auto"/>
              <w:ind w:right="417"/>
              <w:rPr>
                <w:sz w:val="18"/>
              </w:rPr>
            </w:pPr>
            <w:r w:rsidRPr="0098400D">
              <w:rPr>
                <w:color w:val="010202"/>
                <w:sz w:val="18"/>
              </w:rPr>
              <w:t>listen and talk about different types of work done in homes/communities/ schools and compare them using vocabulary related to these different workplaces</w:t>
            </w:r>
          </w:p>
          <w:p w14:paraId="62C5D7B4" w14:textId="77777777" w:rsidR="00A017D0" w:rsidRPr="0098400D" w:rsidRDefault="00441B9E">
            <w:pPr>
              <w:pStyle w:val="TableParagraph"/>
              <w:numPr>
                <w:ilvl w:val="0"/>
                <w:numId w:val="304"/>
              </w:numPr>
              <w:tabs>
                <w:tab w:val="left" w:pos="341"/>
              </w:tabs>
              <w:spacing w:line="254" w:lineRule="auto"/>
              <w:ind w:right="194"/>
              <w:rPr>
                <w:sz w:val="18"/>
              </w:rPr>
            </w:pPr>
            <w:r w:rsidRPr="0098400D">
              <w:rPr>
                <w:color w:val="010202"/>
                <w:sz w:val="18"/>
              </w:rPr>
              <w:t>interact with other learners to give their personal views on the topic</w:t>
            </w:r>
            <w:r w:rsidR="000D3E55">
              <w:rPr>
                <w:color w:val="010202"/>
                <w:sz w:val="18"/>
              </w:rPr>
              <w:t xml:space="preserve">, </w:t>
            </w:r>
            <w:r w:rsidRPr="0098400D">
              <w:rPr>
                <w:color w:val="010202"/>
                <w:sz w:val="18"/>
              </w:rPr>
              <w:t>e.g.</w:t>
            </w:r>
            <w:r w:rsidRPr="0098400D">
              <w:rPr>
                <w:color w:val="010202"/>
                <w:spacing w:val="-9"/>
                <w:sz w:val="18"/>
              </w:rPr>
              <w:t xml:space="preserve"> </w:t>
            </w:r>
            <w:r w:rsidRPr="0098400D">
              <w:rPr>
                <w:color w:val="010202"/>
                <w:sz w:val="18"/>
              </w:rPr>
              <w:t>whether children should work at all</w:t>
            </w:r>
            <w:r w:rsidR="000D3E55">
              <w:rPr>
                <w:color w:val="010202"/>
                <w:sz w:val="18"/>
              </w:rPr>
              <w:t xml:space="preserve">, </w:t>
            </w:r>
            <w:r w:rsidRPr="0098400D">
              <w:rPr>
                <w:color w:val="010202"/>
                <w:sz w:val="18"/>
              </w:rPr>
              <w:t>or the</w:t>
            </w:r>
            <w:r w:rsidRPr="0098400D">
              <w:rPr>
                <w:color w:val="010202"/>
                <w:spacing w:val="-3"/>
                <w:sz w:val="18"/>
              </w:rPr>
              <w:t xml:space="preserve"> </w:t>
            </w:r>
            <w:r w:rsidRPr="0098400D">
              <w:rPr>
                <w:color w:val="010202"/>
                <w:sz w:val="18"/>
              </w:rPr>
              <w:t>type</w:t>
            </w:r>
          </w:p>
          <w:p w14:paraId="5AF0FFC3" w14:textId="77777777" w:rsidR="00A017D0" w:rsidRPr="0098400D" w:rsidRDefault="00441B9E">
            <w:pPr>
              <w:pStyle w:val="TableParagraph"/>
              <w:spacing w:before="0" w:line="254" w:lineRule="auto"/>
              <w:ind w:right="218" w:firstLine="0"/>
              <w:rPr>
                <w:sz w:val="18"/>
              </w:rPr>
            </w:pPr>
            <w:r w:rsidRPr="0098400D">
              <w:rPr>
                <w:color w:val="010202"/>
                <w:sz w:val="18"/>
              </w:rPr>
              <w:t>of work he/she would like to do to make money</w:t>
            </w:r>
          </w:p>
        </w:tc>
        <w:tc>
          <w:tcPr>
            <w:tcW w:w="3485" w:type="dxa"/>
            <w:vMerge w:val="restart"/>
          </w:tcPr>
          <w:p w14:paraId="6A90C0D7" w14:textId="77777777" w:rsidR="00A017D0" w:rsidRPr="0098400D" w:rsidRDefault="00441B9E">
            <w:pPr>
              <w:pStyle w:val="TableParagraph"/>
              <w:numPr>
                <w:ilvl w:val="0"/>
                <w:numId w:val="303"/>
              </w:numPr>
              <w:tabs>
                <w:tab w:val="left" w:pos="341"/>
              </w:tabs>
              <w:spacing w:before="84" w:line="254" w:lineRule="auto"/>
              <w:ind w:right="228"/>
              <w:rPr>
                <w:sz w:val="18"/>
              </w:rPr>
            </w:pPr>
            <w:r w:rsidRPr="0098400D">
              <w:rPr>
                <w:color w:val="010202"/>
                <w:sz w:val="18"/>
              </w:rPr>
              <w:t>Observe learners’ communication skills when they exchange information and give opinions on the work children do</w:t>
            </w:r>
            <w:r w:rsidRPr="0098400D">
              <w:rPr>
                <w:color w:val="010202"/>
                <w:spacing w:val="-7"/>
                <w:sz w:val="18"/>
              </w:rPr>
              <w:t xml:space="preserve"> </w:t>
            </w:r>
            <w:r w:rsidRPr="0098400D">
              <w:rPr>
                <w:color w:val="010202"/>
                <w:sz w:val="18"/>
              </w:rPr>
              <w:t>in various</w:t>
            </w:r>
            <w:r w:rsidRPr="0098400D">
              <w:rPr>
                <w:color w:val="010202"/>
                <w:spacing w:val="-1"/>
                <w:sz w:val="18"/>
              </w:rPr>
              <w:t xml:space="preserve"> </w:t>
            </w:r>
            <w:r w:rsidRPr="0098400D">
              <w:rPr>
                <w:color w:val="010202"/>
                <w:sz w:val="18"/>
              </w:rPr>
              <w:t>settings.</w:t>
            </w:r>
          </w:p>
          <w:p w14:paraId="4E42F29D" w14:textId="77777777" w:rsidR="00A017D0" w:rsidRPr="0098400D" w:rsidRDefault="00441B9E">
            <w:pPr>
              <w:pStyle w:val="TableParagraph"/>
              <w:numPr>
                <w:ilvl w:val="0"/>
                <w:numId w:val="303"/>
              </w:numPr>
              <w:tabs>
                <w:tab w:val="left" w:pos="341"/>
              </w:tabs>
              <w:spacing w:line="254" w:lineRule="auto"/>
              <w:ind w:right="271"/>
              <w:rPr>
                <w:sz w:val="18"/>
              </w:rPr>
            </w:pPr>
            <w:r w:rsidRPr="0098400D">
              <w:rPr>
                <w:color w:val="010202"/>
                <w:sz w:val="18"/>
              </w:rPr>
              <w:t>Note learners’ understanding of</w:t>
            </w:r>
            <w:r w:rsidRPr="0098400D">
              <w:rPr>
                <w:color w:val="010202"/>
                <w:spacing w:val="-24"/>
                <w:sz w:val="18"/>
              </w:rPr>
              <w:t xml:space="preserve"> </w:t>
            </w:r>
            <w:r w:rsidRPr="0098400D">
              <w:rPr>
                <w:color w:val="010202"/>
                <w:sz w:val="18"/>
              </w:rPr>
              <w:t>reading material and their ability to identify different writing styles used for</w:t>
            </w:r>
            <w:r w:rsidRPr="0098400D">
              <w:rPr>
                <w:color w:val="010202"/>
                <w:spacing w:val="-5"/>
                <w:sz w:val="18"/>
              </w:rPr>
              <w:t xml:space="preserve"> </w:t>
            </w:r>
            <w:r w:rsidRPr="0098400D">
              <w:rPr>
                <w:color w:val="010202"/>
                <w:sz w:val="18"/>
              </w:rPr>
              <w:t>different purposes and effects.</w:t>
            </w:r>
          </w:p>
          <w:p w14:paraId="79624A32" w14:textId="77777777" w:rsidR="00A017D0" w:rsidRPr="0098400D" w:rsidRDefault="00441B9E">
            <w:pPr>
              <w:pStyle w:val="TableParagraph"/>
              <w:numPr>
                <w:ilvl w:val="0"/>
                <w:numId w:val="303"/>
              </w:numPr>
              <w:tabs>
                <w:tab w:val="left" w:pos="341"/>
              </w:tabs>
              <w:spacing w:line="254" w:lineRule="auto"/>
              <w:ind w:right="294"/>
              <w:rPr>
                <w:sz w:val="18"/>
              </w:rPr>
            </w:pPr>
            <w:r w:rsidRPr="0098400D">
              <w:rPr>
                <w:color w:val="010202"/>
                <w:sz w:val="18"/>
              </w:rPr>
              <w:t>During a debate</w:t>
            </w:r>
            <w:r w:rsidR="000D3E55">
              <w:rPr>
                <w:color w:val="010202"/>
                <w:sz w:val="18"/>
              </w:rPr>
              <w:t xml:space="preserve">, </w:t>
            </w:r>
            <w:r w:rsidRPr="0098400D">
              <w:rPr>
                <w:color w:val="010202"/>
                <w:sz w:val="18"/>
              </w:rPr>
              <w:t>look for well-reasoned and articulate points</w:t>
            </w:r>
            <w:r w:rsidR="000D3E55">
              <w:rPr>
                <w:color w:val="010202"/>
                <w:sz w:val="18"/>
              </w:rPr>
              <w:t xml:space="preserve">, </w:t>
            </w:r>
            <w:r w:rsidRPr="0098400D">
              <w:rPr>
                <w:color w:val="010202"/>
                <w:sz w:val="18"/>
              </w:rPr>
              <w:t>with use of supporting evidence from their reading and discussion.</w:t>
            </w:r>
          </w:p>
          <w:p w14:paraId="4AC56636" w14:textId="77777777" w:rsidR="00A017D0" w:rsidRPr="0098400D" w:rsidRDefault="00441B9E">
            <w:pPr>
              <w:pStyle w:val="TableParagraph"/>
              <w:numPr>
                <w:ilvl w:val="0"/>
                <w:numId w:val="303"/>
              </w:numPr>
              <w:tabs>
                <w:tab w:val="left" w:pos="341"/>
              </w:tabs>
              <w:spacing w:line="254" w:lineRule="auto"/>
              <w:ind w:right="176"/>
              <w:rPr>
                <w:sz w:val="18"/>
              </w:rPr>
            </w:pPr>
            <w:r w:rsidRPr="0098400D">
              <w:rPr>
                <w:color w:val="010202"/>
                <w:sz w:val="18"/>
              </w:rPr>
              <w:t>In the short essay</w:t>
            </w:r>
            <w:r w:rsidR="000D3E55">
              <w:rPr>
                <w:color w:val="010202"/>
                <w:sz w:val="18"/>
              </w:rPr>
              <w:t xml:space="preserve">, </w:t>
            </w:r>
            <w:r w:rsidRPr="0098400D">
              <w:rPr>
                <w:color w:val="010202"/>
                <w:sz w:val="18"/>
              </w:rPr>
              <w:t>look for good comprehension of reading material and clarity of expression. In the sentences on work done by family members</w:t>
            </w:r>
            <w:r w:rsidR="000D3E55">
              <w:rPr>
                <w:color w:val="010202"/>
                <w:sz w:val="18"/>
              </w:rPr>
              <w:t xml:space="preserve">, </w:t>
            </w:r>
            <w:r w:rsidRPr="0098400D">
              <w:rPr>
                <w:color w:val="010202"/>
                <w:sz w:val="18"/>
              </w:rPr>
              <w:t>check</w:t>
            </w:r>
            <w:r w:rsidRPr="0098400D">
              <w:rPr>
                <w:color w:val="010202"/>
                <w:spacing w:val="-4"/>
                <w:sz w:val="18"/>
              </w:rPr>
              <w:t xml:space="preserve"> </w:t>
            </w:r>
            <w:r w:rsidRPr="0098400D">
              <w:rPr>
                <w:color w:val="010202"/>
                <w:sz w:val="18"/>
              </w:rPr>
              <w:t>the correct use of adverbs of</w:t>
            </w:r>
            <w:r w:rsidRPr="0098400D">
              <w:rPr>
                <w:color w:val="010202"/>
                <w:spacing w:val="-1"/>
                <w:sz w:val="18"/>
              </w:rPr>
              <w:t xml:space="preserve"> </w:t>
            </w:r>
            <w:r w:rsidRPr="0098400D">
              <w:rPr>
                <w:color w:val="010202"/>
                <w:sz w:val="18"/>
              </w:rPr>
              <w:t>time.</w:t>
            </w:r>
          </w:p>
        </w:tc>
      </w:tr>
      <w:tr w:rsidR="00A017D0" w:rsidRPr="0098400D" w14:paraId="7BB98745" w14:textId="77777777">
        <w:trPr>
          <w:trHeight w:val="2409"/>
        </w:trPr>
        <w:tc>
          <w:tcPr>
            <w:tcW w:w="3485" w:type="dxa"/>
          </w:tcPr>
          <w:p w14:paraId="188BC006" w14:textId="77777777" w:rsidR="00A017D0" w:rsidRPr="0098400D" w:rsidRDefault="00441B9E">
            <w:pPr>
              <w:pStyle w:val="TableParagraph"/>
              <w:spacing w:before="84" w:line="254" w:lineRule="auto"/>
              <w:ind w:right="253"/>
              <w:jc w:val="both"/>
              <w:rPr>
                <w:sz w:val="18"/>
              </w:rPr>
            </w:pPr>
            <w:r w:rsidRPr="0098400D">
              <w:rPr>
                <w:color w:val="010202"/>
                <w:sz w:val="18"/>
              </w:rPr>
              <w:t>e. comprehend extracts/stories/magazine articles about work which children do in different places (u)</w:t>
            </w:r>
          </w:p>
        </w:tc>
        <w:tc>
          <w:tcPr>
            <w:tcW w:w="3485" w:type="dxa"/>
          </w:tcPr>
          <w:p w14:paraId="44526725" w14:textId="77777777" w:rsidR="00A017D0" w:rsidRPr="0098400D" w:rsidRDefault="00441B9E">
            <w:pPr>
              <w:pStyle w:val="TableParagraph"/>
              <w:numPr>
                <w:ilvl w:val="0"/>
                <w:numId w:val="302"/>
              </w:numPr>
              <w:tabs>
                <w:tab w:val="left" w:pos="341"/>
              </w:tabs>
              <w:spacing w:before="84" w:line="254" w:lineRule="auto"/>
              <w:ind w:right="302"/>
              <w:rPr>
                <w:sz w:val="18"/>
              </w:rPr>
            </w:pPr>
            <w:r w:rsidRPr="0098400D">
              <w:rPr>
                <w:color w:val="010202"/>
                <w:sz w:val="18"/>
              </w:rPr>
              <w:t>read extracts/stories/magazine articles about work that children do in</w:t>
            </w:r>
            <w:r w:rsidRPr="0098400D">
              <w:rPr>
                <w:color w:val="010202"/>
                <w:spacing w:val="-5"/>
                <w:sz w:val="18"/>
              </w:rPr>
              <w:t xml:space="preserve"> </w:t>
            </w:r>
            <w:r w:rsidRPr="0098400D">
              <w:rPr>
                <w:color w:val="010202"/>
                <w:sz w:val="18"/>
              </w:rPr>
              <w:t>different places</w:t>
            </w:r>
          </w:p>
          <w:p w14:paraId="284BBC6D" w14:textId="77777777" w:rsidR="00A017D0" w:rsidRPr="0098400D" w:rsidRDefault="00441B9E">
            <w:pPr>
              <w:pStyle w:val="TableParagraph"/>
              <w:numPr>
                <w:ilvl w:val="0"/>
                <w:numId w:val="302"/>
              </w:numPr>
              <w:tabs>
                <w:tab w:val="left" w:pos="341"/>
              </w:tabs>
              <w:spacing w:line="254" w:lineRule="auto"/>
              <w:ind w:right="136"/>
              <w:rPr>
                <w:sz w:val="18"/>
              </w:rPr>
            </w:pPr>
            <w:r w:rsidRPr="0098400D">
              <w:rPr>
                <w:color w:val="010202"/>
                <w:sz w:val="18"/>
              </w:rPr>
              <w:t>answer questions about their reading</w:t>
            </w:r>
            <w:r w:rsidRPr="0098400D">
              <w:rPr>
                <w:color w:val="010202"/>
                <w:spacing w:val="-4"/>
                <w:sz w:val="18"/>
              </w:rPr>
              <w:t xml:space="preserve"> </w:t>
            </w:r>
            <w:r w:rsidRPr="0098400D">
              <w:rPr>
                <w:color w:val="010202"/>
                <w:sz w:val="18"/>
              </w:rPr>
              <w:t>and compare and contrast the different facts and styles of writing used</w:t>
            </w:r>
          </w:p>
          <w:p w14:paraId="7C886E19" w14:textId="77777777" w:rsidR="00A017D0" w:rsidRPr="0098400D" w:rsidRDefault="00441B9E">
            <w:pPr>
              <w:pStyle w:val="TableParagraph"/>
              <w:numPr>
                <w:ilvl w:val="0"/>
                <w:numId w:val="302"/>
              </w:numPr>
              <w:tabs>
                <w:tab w:val="left" w:pos="341"/>
              </w:tabs>
              <w:spacing w:before="57" w:line="254" w:lineRule="auto"/>
              <w:ind w:right="197"/>
              <w:rPr>
                <w:sz w:val="18"/>
              </w:rPr>
            </w:pPr>
            <w:r w:rsidRPr="0098400D">
              <w:rPr>
                <w:color w:val="010202"/>
                <w:sz w:val="18"/>
              </w:rPr>
              <w:t>write a short essay about the most interesting things learned about</w:t>
            </w:r>
            <w:r w:rsidRPr="0098400D">
              <w:rPr>
                <w:color w:val="010202"/>
                <w:spacing w:val="-5"/>
                <w:sz w:val="18"/>
              </w:rPr>
              <w:t xml:space="preserve"> </w:t>
            </w:r>
            <w:r w:rsidRPr="0098400D">
              <w:rPr>
                <w:color w:val="010202"/>
                <w:sz w:val="18"/>
              </w:rPr>
              <w:t>children who work and why it is important to know about them</w:t>
            </w:r>
          </w:p>
        </w:tc>
        <w:tc>
          <w:tcPr>
            <w:tcW w:w="3485" w:type="dxa"/>
            <w:vMerge/>
            <w:tcBorders>
              <w:top w:val="nil"/>
            </w:tcBorders>
          </w:tcPr>
          <w:p w14:paraId="18F4A062" w14:textId="77777777" w:rsidR="00A017D0" w:rsidRPr="0098400D" w:rsidRDefault="00A017D0">
            <w:pPr>
              <w:rPr>
                <w:sz w:val="2"/>
                <w:szCs w:val="2"/>
              </w:rPr>
            </w:pPr>
          </w:p>
        </w:tc>
      </w:tr>
      <w:tr w:rsidR="00A017D0" w:rsidRPr="0098400D" w14:paraId="7EA0CC95" w14:textId="77777777">
        <w:trPr>
          <w:trHeight w:val="1488"/>
        </w:trPr>
        <w:tc>
          <w:tcPr>
            <w:tcW w:w="3485" w:type="dxa"/>
          </w:tcPr>
          <w:p w14:paraId="178760B3" w14:textId="77777777" w:rsidR="00A017D0" w:rsidRPr="0098400D" w:rsidRDefault="00441B9E">
            <w:pPr>
              <w:pStyle w:val="TableParagraph"/>
              <w:numPr>
                <w:ilvl w:val="0"/>
                <w:numId w:val="301"/>
              </w:numPr>
              <w:tabs>
                <w:tab w:val="left" w:pos="341"/>
              </w:tabs>
              <w:spacing w:before="84" w:line="254" w:lineRule="auto"/>
              <w:ind w:right="244"/>
              <w:rPr>
                <w:sz w:val="18"/>
              </w:rPr>
            </w:pPr>
            <w:r w:rsidRPr="0098400D">
              <w:rPr>
                <w:color w:val="010202"/>
                <w:sz w:val="18"/>
              </w:rPr>
              <w:t>debate a topic arising from their</w:t>
            </w:r>
            <w:r w:rsidRPr="0098400D">
              <w:rPr>
                <w:color w:val="010202"/>
                <w:spacing w:val="-7"/>
                <w:sz w:val="18"/>
              </w:rPr>
              <w:t xml:space="preserve"> </w:t>
            </w:r>
            <w:r w:rsidRPr="0098400D">
              <w:rPr>
                <w:color w:val="010202"/>
                <w:sz w:val="18"/>
              </w:rPr>
              <w:t>reading (s</w:t>
            </w:r>
            <w:r w:rsidR="0098400D">
              <w:rPr>
                <w:color w:val="010202"/>
                <w:sz w:val="18"/>
              </w:rPr>
              <w:t xml:space="preserve"> </w:t>
            </w:r>
            <w:r w:rsidR="000D3E55">
              <w:rPr>
                <w:color w:val="010202"/>
                <w:sz w:val="18"/>
              </w:rPr>
              <w:t xml:space="preserve">, </w:t>
            </w:r>
            <w:r w:rsidR="001500C5" w:rsidRPr="0098400D">
              <w:rPr>
                <w:color w:val="010202"/>
                <w:sz w:val="18"/>
              </w:rPr>
              <w:t>v</w:t>
            </w:r>
            <w:r w:rsidR="000D3E55">
              <w:rPr>
                <w:color w:val="010202"/>
                <w:sz w:val="18"/>
              </w:rPr>
              <w:t xml:space="preserve">, </w:t>
            </w:r>
            <w:r w:rsidR="001500C5" w:rsidRPr="0098400D">
              <w:rPr>
                <w:color w:val="010202"/>
                <w:sz w:val="18"/>
              </w:rPr>
              <w:t>gs</w:t>
            </w:r>
            <w:r w:rsidRPr="0098400D">
              <w:rPr>
                <w:color w:val="010202"/>
                <w:sz w:val="18"/>
              </w:rPr>
              <w:t>)</w:t>
            </w:r>
          </w:p>
          <w:p w14:paraId="3F95659B" w14:textId="77777777" w:rsidR="00A017D0" w:rsidRPr="0098400D" w:rsidRDefault="00441B9E">
            <w:pPr>
              <w:pStyle w:val="TableParagraph"/>
              <w:numPr>
                <w:ilvl w:val="0"/>
                <w:numId w:val="301"/>
              </w:numPr>
              <w:tabs>
                <w:tab w:val="left" w:pos="341"/>
              </w:tabs>
              <w:spacing w:before="57" w:line="254" w:lineRule="auto"/>
              <w:ind w:right="428"/>
              <w:rPr>
                <w:sz w:val="18"/>
              </w:rPr>
            </w:pPr>
            <w:r w:rsidRPr="0098400D">
              <w:rPr>
                <w:color w:val="010202"/>
                <w:sz w:val="18"/>
              </w:rPr>
              <w:t>use</w:t>
            </w:r>
            <w:r w:rsidRPr="0098400D">
              <w:rPr>
                <w:color w:val="010202"/>
                <w:spacing w:val="-18"/>
                <w:sz w:val="18"/>
              </w:rPr>
              <w:t xml:space="preserve"> </w:t>
            </w:r>
            <w:r w:rsidRPr="0098400D">
              <w:rPr>
                <w:color w:val="010202"/>
                <w:sz w:val="18"/>
              </w:rPr>
              <w:t>‘wh’</w:t>
            </w:r>
            <w:r w:rsidRPr="0098400D">
              <w:rPr>
                <w:color w:val="010202"/>
                <w:spacing w:val="-20"/>
                <w:sz w:val="18"/>
              </w:rPr>
              <w:t xml:space="preserve"> </w:t>
            </w:r>
            <w:r w:rsidRPr="0098400D">
              <w:rPr>
                <w:color w:val="010202"/>
                <w:sz w:val="18"/>
              </w:rPr>
              <w:t>interrogatives</w:t>
            </w:r>
            <w:r w:rsidRPr="0098400D">
              <w:rPr>
                <w:color w:val="010202"/>
                <w:spacing w:val="-4"/>
                <w:sz w:val="18"/>
              </w:rPr>
              <w:t xml:space="preserve"> </w:t>
            </w:r>
            <w:r w:rsidRPr="0098400D">
              <w:rPr>
                <w:color w:val="010202"/>
                <w:sz w:val="18"/>
              </w:rPr>
              <w:t>to</w:t>
            </w:r>
            <w:r w:rsidRPr="0098400D">
              <w:rPr>
                <w:color w:val="010202"/>
                <w:spacing w:val="-4"/>
                <w:sz w:val="18"/>
              </w:rPr>
              <w:t xml:space="preserve"> </w:t>
            </w:r>
            <w:r w:rsidRPr="0098400D">
              <w:rPr>
                <w:color w:val="010202"/>
                <w:sz w:val="18"/>
              </w:rPr>
              <w:t>question</w:t>
            </w:r>
            <w:r w:rsidRPr="0098400D">
              <w:rPr>
                <w:color w:val="010202"/>
                <w:spacing w:val="-4"/>
                <w:sz w:val="18"/>
              </w:rPr>
              <w:t xml:space="preserve"> </w:t>
            </w:r>
            <w:r w:rsidRPr="0098400D">
              <w:rPr>
                <w:color w:val="010202"/>
                <w:sz w:val="18"/>
              </w:rPr>
              <w:t>the views of others in a</w:t>
            </w:r>
            <w:r w:rsidRPr="0098400D">
              <w:rPr>
                <w:color w:val="010202"/>
                <w:spacing w:val="-1"/>
                <w:sz w:val="18"/>
              </w:rPr>
              <w:t xml:space="preserve"> </w:t>
            </w:r>
            <w:r w:rsidRPr="0098400D">
              <w:rPr>
                <w:color w:val="010202"/>
                <w:sz w:val="18"/>
              </w:rPr>
              <w:t>debate</w:t>
            </w:r>
            <w:r w:rsidR="001500C5" w:rsidRPr="0098400D">
              <w:rPr>
                <w:color w:val="010202"/>
                <w:sz w:val="18"/>
              </w:rPr>
              <w:t>(k</w:t>
            </w:r>
            <w:r w:rsidR="000D3E55">
              <w:rPr>
                <w:color w:val="010202"/>
                <w:sz w:val="18"/>
              </w:rPr>
              <w:t xml:space="preserve">, </w:t>
            </w:r>
            <w:r w:rsidR="001500C5" w:rsidRPr="0098400D">
              <w:rPr>
                <w:color w:val="010202"/>
                <w:sz w:val="18"/>
              </w:rPr>
              <w:t>s)</w:t>
            </w:r>
          </w:p>
        </w:tc>
        <w:tc>
          <w:tcPr>
            <w:tcW w:w="3485" w:type="dxa"/>
          </w:tcPr>
          <w:p w14:paraId="6167B616" w14:textId="77777777" w:rsidR="00A017D0" w:rsidRPr="0098400D" w:rsidRDefault="00441B9E">
            <w:pPr>
              <w:pStyle w:val="TableParagraph"/>
              <w:numPr>
                <w:ilvl w:val="0"/>
                <w:numId w:val="300"/>
              </w:numPr>
              <w:tabs>
                <w:tab w:val="left" w:pos="341"/>
              </w:tabs>
              <w:spacing w:before="84" w:line="254" w:lineRule="auto"/>
              <w:ind w:right="269"/>
              <w:rPr>
                <w:sz w:val="18"/>
              </w:rPr>
            </w:pPr>
            <w:r w:rsidRPr="0098400D">
              <w:rPr>
                <w:color w:val="010202"/>
                <w:sz w:val="18"/>
              </w:rPr>
              <w:t>give their opinions during a debate</w:t>
            </w:r>
            <w:r w:rsidR="000D3E55">
              <w:rPr>
                <w:color w:val="010202"/>
                <w:sz w:val="18"/>
              </w:rPr>
              <w:t xml:space="preserve">, </w:t>
            </w:r>
            <w:r w:rsidRPr="0098400D">
              <w:rPr>
                <w:color w:val="010202"/>
                <w:sz w:val="18"/>
              </w:rPr>
              <w:t>e.g. on whether children should work or</w:t>
            </w:r>
            <w:r w:rsidRPr="0098400D">
              <w:rPr>
                <w:color w:val="010202"/>
                <w:spacing w:val="-3"/>
                <w:sz w:val="18"/>
              </w:rPr>
              <w:t xml:space="preserve"> </w:t>
            </w:r>
            <w:r w:rsidRPr="0098400D">
              <w:rPr>
                <w:color w:val="010202"/>
                <w:sz w:val="18"/>
              </w:rPr>
              <w:t>not and protection of the rights of working children</w:t>
            </w:r>
          </w:p>
          <w:p w14:paraId="62C14E78" w14:textId="77777777" w:rsidR="00A017D0" w:rsidRPr="0098400D" w:rsidRDefault="00441B9E">
            <w:pPr>
              <w:pStyle w:val="TableParagraph"/>
              <w:numPr>
                <w:ilvl w:val="0"/>
                <w:numId w:val="300"/>
              </w:numPr>
              <w:tabs>
                <w:tab w:val="left" w:pos="341"/>
              </w:tabs>
              <w:spacing w:line="254" w:lineRule="auto"/>
              <w:ind w:right="558"/>
              <w:rPr>
                <w:sz w:val="18"/>
              </w:rPr>
            </w:pPr>
            <w:r w:rsidRPr="0098400D">
              <w:rPr>
                <w:color w:val="010202"/>
                <w:sz w:val="18"/>
              </w:rPr>
              <w:t>give reasons why children should</w:t>
            </w:r>
            <w:r w:rsidRPr="0098400D">
              <w:rPr>
                <w:color w:val="010202"/>
                <w:spacing w:val="-10"/>
                <w:sz w:val="18"/>
              </w:rPr>
              <w:t xml:space="preserve"> </w:t>
            </w:r>
            <w:r w:rsidRPr="0098400D">
              <w:rPr>
                <w:color w:val="010202"/>
                <w:sz w:val="18"/>
              </w:rPr>
              <w:t>or should not</w:t>
            </w:r>
            <w:r w:rsidRPr="0098400D">
              <w:rPr>
                <w:color w:val="010202"/>
                <w:spacing w:val="-1"/>
                <w:sz w:val="18"/>
              </w:rPr>
              <w:t xml:space="preserve"> </w:t>
            </w:r>
            <w:r w:rsidRPr="0098400D">
              <w:rPr>
                <w:color w:val="010202"/>
                <w:sz w:val="18"/>
              </w:rPr>
              <w:t>work</w:t>
            </w:r>
          </w:p>
        </w:tc>
        <w:tc>
          <w:tcPr>
            <w:tcW w:w="3485" w:type="dxa"/>
            <w:vMerge/>
            <w:tcBorders>
              <w:top w:val="nil"/>
            </w:tcBorders>
          </w:tcPr>
          <w:p w14:paraId="2CEC41B0" w14:textId="77777777" w:rsidR="00A017D0" w:rsidRPr="0098400D" w:rsidRDefault="00A017D0">
            <w:pPr>
              <w:rPr>
                <w:sz w:val="2"/>
                <w:szCs w:val="2"/>
              </w:rPr>
            </w:pPr>
          </w:p>
        </w:tc>
      </w:tr>
      <w:tr w:rsidR="00A017D0" w:rsidRPr="0098400D" w14:paraId="0EF49BB1" w14:textId="77777777">
        <w:trPr>
          <w:trHeight w:val="2784"/>
        </w:trPr>
        <w:tc>
          <w:tcPr>
            <w:tcW w:w="3485" w:type="dxa"/>
          </w:tcPr>
          <w:p w14:paraId="79D5738D" w14:textId="77777777" w:rsidR="00A017D0" w:rsidRPr="0098400D" w:rsidRDefault="00441B9E">
            <w:pPr>
              <w:pStyle w:val="TableParagraph"/>
              <w:spacing w:before="84"/>
              <w:ind w:left="113" w:firstLine="0"/>
              <w:rPr>
                <w:sz w:val="18"/>
              </w:rPr>
            </w:pPr>
            <w:r w:rsidRPr="0098400D">
              <w:rPr>
                <w:color w:val="010202"/>
                <w:sz w:val="18"/>
              </w:rPr>
              <w:t>h. use adverbs of time (k)</w:t>
            </w:r>
          </w:p>
        </w:tc>
        <w:tc>
          <w:tcPr>
            <w:tcW w:w="3485" w:type="dxa"/>
          </w:tcPr>
          <w:p w14:paraId="0CBED925" w14:textId="77777777" w:rsidR="00A017D0" w:rsidRPr="0098400D" w:rsidRDefault="00441B9E">
            <w:pPr>
              <w:pStyle w:val="TableParagraph"/>
              <w:numPr>
                <w:ilvl w:val="0"/>
                <w:numId w:val="299"/>
              </w:numPr>
              <w:tabs>
                <w:tab w:val="left" w:pos="341"/>
              </w:tabs>
              <w:spacing w:before="84" w:line="254" w:lineRule="auto"/>
              <w:ind w:right="257"/>
              <w:rPr>
                <w:sz w:val="18"/>
              </w:rPr>
            </w:pPr>
            <w:r w:rsidRPr="0098400D">
              <w:rPr>
                <w:color w:val="010202"/>
                <w:sz w:val="18"/>
              </w:rPr>
              <w:t>answer questions based on a table showing the hours that family members spend on different kinds of work in</w:t>
            </w:r>
          </w:p>
          <w:p w14:paraId="109D09BB" w14:textId="77777777" w:rsidR="00A017D0" w:rsidRPr="0098400D" w:rsidRDefault="00441B9E">
            <w:pPr>
              <w:pStyle w:val="TableParagraph"/>
              <w:spacing w:before="0" w:line="254" w:lineRule="auto"/>
              <w:ind w:right="203" w:firstLine="0"/>
              <w:rPr>
                <w:sz w:val="18"/>
              </w:rPr>
            </w:pPr>
            <w:r w:rsidRPr="0098400D">
              <w:rPr>
                <w:color w:val="010202"/>
                <w:sz w:val="18"/>
              </w:rPr>
              <w:t>the home and use the information to construct sentences orally using adverbs of time</w:t>
            </w:r>
            <w:r w:rsidR="000D3E55">
              <w:rPr>
                <w:color w:val="010202"/>
                <w:sz w:val="18"/>
              </w:rPr>
              <w:t xml:space="preserve">, </w:t>
            </w:r>
            <w:r w:rsidRPr="0098400D">
              <w:rPr>
                <w:color w:val="010202"/>
                <w:sz w:val="18"/>
              </w:rPr>
              <w:t>e.g. often</w:t>
            </w:r>
            <w:r w:rsidR="000D3E55">
              <w:rPr>
                <w:color w:val="010202"/>
                <w:sz w:val="18"/>
              </w:rPr>
              <w:t xml:space="preserve">, </w:t>
            </w:r>
            <w:r w:rsidRPr="0098400D">
              <w:rPr>
                <w:color w:val="010202"/>
                <w:sz w:val="18"/>
              </w:rPr>
              <w:t>always</w:t>
            </w:r>
            <w:r w:rsidR="000D3E55">
              <w:rPr>
                <w:color w:val="010202"/>
                <w:sz w:val="18"/>
              </w:rPr>
              <w:t xml:space="preserve">, </w:t>
            </w:r>
            <w:r w:rsidRPr="0098400D">
              <w:rPr>
                <w:color w:val="010202"/>
                <w:sz w:val="18"/>
              </w:rPr>
              <w:t>usually</w:t>
            </w:r>
            <w:r w:rsidR="000D3E55">
              <w:rPr>
                <w:color w:val="010202"/>
                <w:sz w:val="18"/>
              </w:rPr>
              <w:t xml:space="preserve">, </w:t>
            </w:r>
            <w:r w:rsidRPr="0098400D">
              <w:rPr>
                <w:color w:val="010202"/>
                <w:sz w:val="18"/>
              </w:rPr>
              <w:t>every day/week</w:t>
            </w:r>
            <w:r w:rsidR="000D3E55">
              <w:rPr>
                <w:color w:val="010202"/>
                <w:sz w:val="18"/>
              </w:rPr>
              <w:t xml:space="preserve">, </w:t>
            </w:r>
            <w:r w:rsidRPr="0098400D">
              <w:rPr>
                <w:color w:val="010202"/>
                <w:sz w:val="18"/>
              </w:rPr>
              <w:t>once in a while</w:t>
            </w:r>
          </w:p>
          <w:p w14:paraId="738B01A1" w14:textId="77777777" w:rsidR="00A017D0" w:rsidRPr="0098400D" w:rsidRDefault="00441B9E">
            <w:pPr>
              <w:pStyle w:val="TableParagraph"/>
              <w:numPr>
                <w:ilvl w:val="0"/>
                <w:numId w:val="299"/>
              </w:numPr>
              <w:tabs>
                <w:tab w:val="left" w:pos="341"/>
              </w:tabs>
              <w:spacing w:line="254" w:lineRule="auto"/>
              <w:ind w:right="165"/>
              <w:rPr>
                <w:sz w:val="18"/>
              </w:rPr>
            </w:pPr>
            <w:r w:rsidRPr="0098400D">
              <w:rPr>
                <w:color w:val="010202"/>
                <w:sz w:val="18"/>
              </w:rPr>
              <w:t>write sentences stating how often members of their family do certain activities using adverbs of time</w:t>
            </w:r>
            <w:r w:rsidR="000D3E55">
              <w:rPr>
                <w:color w:val="010202"/>
                <w:sz w:val="18"/>
              </w:rPr>
              <w:t xml:space="preserve">, </w:t>
            </w:r>
            <w:r w:rsidRPr="0098400D">
              <w:rPr>
                <w:color w:val="010202"/>
                <w:sz w:val="18"/>
              </w:rPr>
              <w:t>e.g. always</w:t>
            </w:r>
            <w:r w:rsidR="000D3E55">
              <w:rPr>
                <w:color w:val="010202"/>
                <w:sz w:val="18"/>
              </w:rPr>
              <w:t xml:space="preserve">, </w:t>
            </w:r>
            <w:r w:rsidRPr="0098400D">
              <w:rPr>
                <w:color w:val="010202"/>
                <w:sz w:val="18"/>
              </w:rPr>
              <w:t>usually</w:t>
            </w:r>
            <w:r w:rsidR="000D3E55">
              <w:rPr>
                <w:color w:val="010202"/>
                <w:sz w:val="18"/>
              </w:rPr>
              <w:t xml:space="preserve">, </w:t>
            </w:r>
            <w:r w:rsidRPr="0098400D">
              <w:rPr>
                <w:color w:val="010202"/>
                <w:sz w:val="18"/>
              </w:rPr>
              <w:t>every day/week</w:t>
            </w:r>
            <w:r w:rsidR="000D3E55">
              <w:rPr>
                <w:color w:val="010202"/>
                <w:sz w:val="18"/>
              </w:rPr>
              <w:t xml:space="preserve">, </w:t>
            </w:r>
            <w:r w:rsidRPr="0098400D">
              <w:rPr>
                <w:color w:val="010202"/>
                <w:sz w:val="18"/>
              </w:rPr>
              <w:t>once in</w:t>
            </w:r>
            <w:r w:rsidRPr="0098400D">
              <w:rPr>
                <w:color w:val="010202"/>
                <w:spacing w:val="-9"/>
                <w:sz w:val="18"/>
              </w:rPr>
              <w:t xml:space="preserve"> </w:t>
            </w:r>
            <w:r w:rsidRPr="0098400D">
              <w:rPr>
                <w:color w:val="010202"/>
                <w:sz w:val="18"/>
              </w:rPr>
              <w:t>a while.</w:t>
            </w:r>
          </w:p>
        </w:tc>
        <w:tc>
          <w:tcPr>
            <w:tcW w:w="3485" w:type="dxa"/>
            <w:vMerge/>
            <w:tcBorders>
              <w:top w:val="nil"/>
            </w:tcBorders>
          </w:tcPr>
          <w:p w14:paraId="36CA6E42" w14:textId="77777777" w:rsidR="00A017D0" w:rsidRPr="0098400D" w:rsidRDefault="00A017D0">
            <w:pPr>
              <w:rPr>
                <w:sz w:val="2"/>
                <w:szCs w:val="2"/>
              </w:rPr>
            </w:pPr>
          </w:p>
        </w:tc>
      </w:tr>
    </w:tbl>
    <w:p w14:paraId="5905943D"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4614D82E" w14:textId="77777777" w:rsidR="00A017D0" w:rsidRPr="0098400D" w:rsidRDefault="00A017D0">
      <w:pPr>
        <w:pStyle w:val="BodyText"/>
      </w:pPr>
    </w:p>
    <w:p w14:paraId="28B62565" w14:textId="77777777" w:rsidR="00A017D0" w:rsidRPr="0098400D" w:rsidRDefault="00A017D0">
      <w:pPr>
        <w:pStyle w:val="BodyText"/>
        <w:spacing w:before="10"/>
        <w:rPr>
          <w:sz w:val="29"/>
        </w:rPr>
      </w:pPr>
    </w:p>
    <w:p w14:paraId="6EC54E82" w14:textId="77777777" w:rsidR="00A017D0" w:rsidRPr="0098400D" w:rsidRDefault="00441B9E">
      <w:pPr>
        <w:pStyle w:val="Heading4"/>
        <w:spacing w:before="100"/>
        <w:rPr>
          <w:rFonts w:ascii="Myriad Pro Light" w:hAnsi="Myriad Pro Light"/>
        </w:rPr>
      </w:pPr>
      <w:r w:rsidRPr="0098400D">
        <w:rPr>
          <w:rFonts w:ascii="Myriad Pro Light" w:hAnsi="Myriad Pro Light"/>
          <w:color w:val="010202"/>
        </w:rPr>
        <w:t>SENIOR 1: TERM 2</w:t>
      </w:r>
      <w:r w:rsidR="001952F1" w:rsidRPr="0098400D">
        <w:rPr>
          <w:rFonts w:ascii="Myriad Pro Light" w:hAnsi="Myriad Pro Light"/>
          <w:color w:val="010202"/>
        </w:rPr>
        <w:br/>
        <w:t>THEME: PUBLIC</w:t>
      </w:r>
    </w:p>
    <w:p w14:paraId="2261C19F" w14:textId="7EA3E89E" w:rsidR="00A017D0" w:rsidRPr="0098400D" w:rsidRDefault="00441B9E">
      <w:pPr>
        <w:pStyle w:val="Heading5"/>
        <w:tabs>
          <w:tab w:val="left" w:pos="9674"/>
        </w:tabs>
        <w:spacing w:before="221"/>
        <w:rPr>
          <w:b/>
        </w:rPr>
      </w:pPr>
      <w:r w:rsidRPr="0098400D">
        <w:rPr>
          <w:b/>
          <w:color w:val="69A242"/>
          <w:spacing w:val="1"/>
        </w:rPr>
        <w:t xml:space="preserve">TOPIC </w:t>
      </w:r>
      <w:r w:rsidRPr="0098400D">
        <w:rPr>
          <w:b/>
          <w:color w:val="69A242"/>
        </w:rPr>
        <w:t xml:space="preserve">6: </w:t>
      </w:r>
      <w:r w:rsidRPr="0098400D">
        <w:rPr>
          <w:b/>
          <w:color w:val="69A242"/>
          <w:spacing w:val="3"/>
        </w:rPr>
        <w:t>ENVIRONMENT</w:t>
      </w:r>
      <w:r w:rsidRPr="0098400D">
        <w:rPr>
          <w:b/>
          <w:color w:val="69A242"/>
          <w:spacing w:val="11"/>
        </w:rPr>
        <w:t xml:space="preserve"> </w:t>
      </w:r>
      <w:r w:rsidRPr="0098400D">
        <w:rPr>
          <w:b/>
          <w:color w:val="69A242"/>
          <w:spacing w:val="2"/>
        </w:rPr>
        <w:t>AND</w:t>
      </w:r>
      <w:r w:rsidRPr="0098400D">
        <w:rPr>
          <w:b/>
          <w:color w:val="69A242"/>
          <w:spacing w:val="5"/>
        </w:rPr>
        <w:t xml:space="preserve"> </w:t>
      </w:r>
      <w:r w:rsidRPr="0098400D">
        <w:rPr>
          <w:b/>
          <w:color w:val="69A242"/>
          <w:spacing w:val="2"/>
        </w:rPr>
        <w:t>POLLUTION</w:t>
      </w:r>
      <w:r w:rsidRPr="0098400D">
        <w:rPr>
          <w:b/>
          <w:color w:val="69A242"/>
          <w:spacing w:val="2"/>
        </w:rPr>
        <w:tab/>
      </w:r>
      <w:r w:rsidR="00A769C8">
        <w:rPr>
          <w:b/>
          <w:color w:val="010202"/>
        </w:rPr>
        <w:t xml:space="preserve">24 </w:t>
      </w:r>
      <w:r w:rsidRPr="0098400D">
        <w:rPr>
          <w:b/>
          <w:color w:val="010202"/>
          <w:spacing w:val="5"/>
        </w:rPr>
        <w:t>PERIODS</w:t>
      </w:r>
    </w:p>
    <w:p w14:paraId="1B4DB5EC" w14:textId="1E5CCE52"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D27F53B" wp14:editId="0AD166AE">
                <wp:extent cx="6645910" cy="12700"/>
                <wp:effectExtent l="12700" t="3810" r="8890" b="2540"/>
                <wp:docPr id="233"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34" name="Line 16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ACA0C5" id="Group 16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KlrBPt4AgAAhAUAAA4AAAAA&#10;AAAAAAAAAAAALgIAAGRycy9lMm9Eb2MueG1sUEsBAi0AFAAGAAgAAAAhAO0jrU3bAAAABAEAAA8A&#10;AAAAAAAAAAAAAAAA0gQAAGRycy9kb3ducmV2LnhtbFBLBQYAAAAABAAEAPMAAADaBQAAAAA=&#10;">
                <v:line id="Line 16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" strokecolor="#010202" strokeweight="1pt"/>
                <w10:anchorlock/>
              </v:group>
            </w:pict>
          </mc:Fallback>
        </mc:AlternateContent>
      </w:r>
    </w:p>
    <w:p w14:paraId="0F48EB50" w14:textId="77777777" w:rsidR="00A017D0" w:rsidRPr="0098400D" w:rsidRDefault="00441B9E">
      <w:pPr>
        <w:pStyle w:val="BodyText"/>
        <w:spacing w:before="182" w:line="252" w:lineRule="auto"/>
        <w:ind w:left="720" w:right="996"/>
      </w:pPr>
      <w:r w:rsidRPr="0098400D">
        <w:rPr>
          <w:b/>
          <w:color w:val="010202"/>
        </w:rPr>
        <w:t xml:space="preserve">Competency: </w:t>
      </w:r>
      <w:r w:rsidRPr="0098400D">
        <w:rPr>
          <w:color w:val="010202"/>
        </w:rPr>
        <w:t>Learners should be able to carry out research and talk about the environment and pollution</w:t>
      </w:r>
      <w:r w:rsidR="000D3E55">
        <w:rPr>
          <w:color w:val="010202"/>
        </w:rPr>
        <w:t xml:space="preserve">, </w:t>
      </w:r>
      <w:r w:rsidRPr="0098400D">
        <w:rPr>
          <w:color w:val="010202"/>
        </w:rPr>
        <w:t>and suggest ways of reducing pollution.</w:t>
      </w:r>
    </w:p>
    <w:p w14:paraId="7B7827F6" w14:textId="77777777" w:rsidR="00A017D0" w:rsidRPr="0098400D" w:rsidRDefault="00A017D0">
      <w:pPr>
        <w:pStyle w:val="BodyText"/>
        <w:spacing w:before="10"/>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2F0E344" w14:textId="77777777">
        <w:trPr>
          <w:trHeight w:val="606"/>
        </w:trPr>
        <w:tc>
          <w:tcPr>
            <w:tcW w:w="3485" w:type="dxa"/>
            <w:shd w:val="clear" w:color="auto" w:fill="B3D17E"/>
          </w:tcPr>
          <w:p w14:paraId="4BA208A5"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2327A95"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05957B67"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2ABC6A7"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00A0DCC0" w14:textId="77777777">
        <w:trPr>
          <w:trHeight w:val="1488"/>
        </w:trPr>
        <w:tc>
          <w:tcPr>
            <w:tcW w:w="3485" w:type="dxa"/>
          </w:tcPr>
          <w:p w14:paraId="0E4B5F14" w14:textId="77777777" w:rsidR="00A017D0" w:rsidRPr="0098400D" w:rsidRDefault="00441B9E">
            <w:pPr>
              <w:pStyle w:val="TableParagraph"/>
              <w:spacing w:before="27"/>
              <w:ind w:left="113" w:firstLine="0"/>
              <w:rPr>
                <w:sz w:val="18"/>
              </w:rPr>
            </w:pPr>
            <w:r w:rsidRPr="0098400D">
              <w:rPr>
                <w:color w:val="010202"/>
                <w:sz w:val="18"/>
              </w:rPr>
              <w:t>a. appreciate different environments (u</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7C8B3EA8" w14:textId="77777777" w:rsidR="00A017D0" w:rsidRPr="0098400D" w:rsidRDefault="00441B9E">
            <w:pPr>
              <w:pStyle w:val="TableParagraph"/>
              <w:spacing w:before="11"/>
              <w:ind w:left="113" w:firstLine="0"/>
              <w:rPr>
                <w:b/>
                <w:sz w:val="18"/>
              </w:rPr>
            </w:pPr>
            <w:r w:rsidRPr="0098400D">
              <w:rPr>
                <w:b/>
                <w:color w:val="010202"/>
                <w:sz w:val="18"/>
              </w:rPr>
              <w:t>Ask learners to:</w:t>
            </w:r>
          </w:p>
          <w:p w14:paraId="04EF9C4F" w14:textId="77777777" w:rsidR="00A017D0" w:rsidRPr="0098400D" w:rsidRDefault="00441B9E">
            <w:pPr>
              <w:pStyle w:val="TableParagraph"/>
              <w:numPr>
                <w:ilvl w:val="0"/>
                <w:numId w:val="298"/>
              </w:numPr>
              <w:tabs>
                <w:tab w:val="left" w:pos="341"/>
              </w:tabs>
              <w:spacing w:before="69" w:line="254" w:lineRule="auto"/>
              <w:ind w:right="210"/>
              <w:rPr>
                <w:sz w:val="18"/>
              </w:rPr>
            </w:pPr>
            <w:r w:rsidRPr="0098400D">
              <w:rPr>
                <w:color w:val="010202"/>
                <w:sz w:val="18"/>
              </w:rPr>
              <w:t>write down at least three types of environments in which they operate</w:t>
            </w:r>
            <w:r w:rsidR="000D3E55">
              <w:rPr>
                <w:color w:val="010202"/>
                <w:sz w:val="18"/>
              </w:rPr>
              <w:t xml:space="preserve">, </w:t>
            </w:r>
            <w:r w:rsidRPr="0098400D">
              <w:rPr>
                <w:color w:val="010202"/>
                <w:sz w:val="18"/>
              </w:rPr>
              <w:t>e.g. social</w:t>
            </w:r>
            <w:r w:rsidR="000D3E55">
              <w:rPr>
                <w:color w:val="010202"/>
                <w:sz w:val="18"/>
              </w:rPr>
              <w:t xml:space="preserve">, </w:t>
            </w:r>
            <w:r w:rsidRPr="0098400D">
              <w:rPr>
                <w:color w:val="010202"/>
                <w:sz w:val="18"/>
              </w:rPr>
              <w:t>physical and</w:t>
            </w:r>
            <w:r w:rsidRPr="0098400D">
              <w:rPr>
                <w:color w:val="010202"/>
                <w:spacing w:val="-1"/>
                <w:sz w:val="18"/>
              </w:rPr>
              <w:t xml:space="preserve"> </w:t>
            </w:r>
            <w:r w:rsidRPr="0098400D">
              <w:rPr>
                <w:color w:val="010202"/>
                <w:sz w:val="18"/>
              </w:rPr>
              <w:t>cultural</w:t>
            </w:r>
          </w:p>
          <w:p w14:paraId="774C3E1D" w14:textId="77777777" w:rsidR="00A017D0" w:rsidRPr="0098400D" w:rsidRDefault="00441B9E">
            <w:pPr>
              <w:pStyle w:val="TableParagraph"/>
              <w:numPr>
                <w:ilvl w:val="0"/>
                <w:numId w:val="298"/>
              </w:numPr>
              <w:tabs>
                <w:tab w:val="left" w:pos="341"/>
              </w:tabs>
              <w:spacing w:line="254" w:lineRule="auto"/>
              <w:ind w:right="188"/>
              <w:rPr>
                <w:sz w:val="18"/>
              </w:rPr>
            </w:pPr>
            <w:r w:rsidRPr="0098400D">
              <w:rPr>
                <w:color w:val="010202"/>
                <w:sz w:val="18"/>
              </w:rPr>
              <w:t>define what is meant by the term</w:t>
            </w:r>
            <w:r w:rsidRPr="0098400D">
              <w:rPr>
                <w:color w:val="010202"/>
                <w:spacing w:val="-20"/>
                <w:sz w:val="18"/>
              </w:rPr>
              <w:t xml:space="preserve"> </w:t>
            </w:r>
            <w:r w:rsidRPr="0098400D">
              <w:rPr>
                <w:color w:val="010202"/>
                <w:sz w:val="18"/>
              </w:rPr>
              <w:t>‘natural environment’</w:t>
            </w:r>
          </w:p>
        </w:tc>
        <w:tc>
          <w:tcPr>
            <w:tcW w:w="3485" w:type="dxa"/>
            <w:vMerge w:val="restart"/>
          </w:tcPr>
          <w:p w14:paraId="42F7E050" w14:textId="77777777" w:rsidR="00A017D0" w:rsidRPr="0098400D" w:rsidRDefault="00441B9E">
            <w:pPr>
              <w:pStyle w:val="TableParagraph"/>
              <w:numPr>
                <w:ilvl w:val="0"/>
                <w:numId w:val="297"/>
              </w:numPr>
              <w:tabs>
                <w:tab w:val="left" w:pos="341"/>
              </w:tabs>
              <w:spacing w:before="27" w:line="254" w:lineRule="auto"/>
              <w:ind w:right="120"/>
              <w:rPr>
                <w:sz w:val="18"/>
              </w:rPr>
            </w:pPr>
            <w:r w:rsidRPr="0098400D">
              <w:rPr>
                <w:color w:val="010202"/>
                <w:sz w:val="18"/>
              </w:rPr>
              <w:t>During discussion</w:t>
            </w:r>
            <w:r w:rsidR="000D3E55">
              <w:rPr>
                <w:color w:val="010202"/>
                <w:sz w:val="18"/>
              </w:rPr>
              <w:t xml:space="preserve">, </w:t>
            </w:r>
            <w:r w:rsidRPr="0098400D">
              <w:rPr>
                <w:color w:val="010202"/>
                <w:sz w:val="18"/>
              </w:rPr>
              <w:t>observe learners’</w:t>
            </w:r>
            <w:r w:rsidRPr="0098400D">
              <w:rPr>
                <w:color w:val="010202"/>
                <w:spacing w:val="-17"/>
                <w:sz w:val="18"/>
              </w:rPr>
              <w:t xml:space="preserve"> </w:t>
            </w:r>
            <w:r w:rsidRPr="0098400D">
              <w:rPr>
                <w:color w:val="010202"/>
                <w:sz w:val="18"/>
              </w:rPr>
              <w:t>ability to share and learn information and co- operate to produce group</w:t>
            </w:r>
            <w:r w:rsidRPr="0098400D">
              <w:rPr>
                <w:color w:val="010202"/>
                <w:spacing w:val="-3"/>
                <w:sz w:val="18"/>
              </w:rPr>
              <w:t xml:space="preserve"> </w:t>
            </w:r>
            <w:r w:rsidRPr="0098400D">
              <w:rPr>
                <w:color w:val="010202"/>
                <w:sz w:val="18"/>
              </w:rPr>
              <w:t>results.</w:t>
            </w:r>
          </w:p>
          <w:p w14:paraId="3A65279E" w14:textId="77777777" w:rsidR="00A017D0" w:rsidRPr="0098400D" w:rsidRDefault="00441B9E">
            <w:pPr>
              <w:pStyle w:val="TableParagraph"/>
              <w:numPr>
                <w:ilvl w:val="0"/>
                <w:numId w:val="297"/>
              </w:numPr>
              <w:tabs>
                <w:tab w:val="left" w:pos="341"/>
              </w:tabs>
              <w:spacing w:before="57" w:line="254" w:lineRule="auto"/>
              <w:ind w:right="149"/>
              <w:jc w:val="both"/>
              <w:rPr>
                <w:sz w:val="18"/>
              </w:rPr>
            </w:pPr>
            <w:r w:rsidRPr="0098400D">
              <w:rPr>
                <w:color w:val="010202"/>
                <w:sz w:val="18"/>
              </w:rPr>
              <w:t>When conducting research</w:t>
            </w:r>
            <w:r w:rsidR="000D3E55">
              <w:rPr>
                <w:color w:val="010202"/>
                <w:sz w:val="18"/>
              </w:rPr>
              <w:t xml:space="preserve">, </w:t>
            </w:r>
            <w:r w:rsidRPr="0098400D">
              <w:rPr>
                <w:color w:val="010202"/>
                <w:sz w:val="18"/>
              </w:rPr>
              <w:t>note</w:t>
            </w:r>
            <w:r w:rsidRPr="0098400D">
              <w:rPr>
                <w:color w:val="010202"/>
                <w:spacing w:val="-8"/>
                <w:sz w:val="18"/>
              </w:rPr>
              <w:t xml:space="preserve"> </w:t>
            </w:r>
            <w:r w:rsidRPr="0098400D">
              <w:rPr>
                <w:color w:val="010202"/>
                <w:sz w:val="18"/>
              </w:rPr>
              <w:t>learners’ ability to find</w:t>
            </w:r>
            <w:r w:rsidR="000D3E55">
              <w:rPr>
                <w:color w:val="010202"/>
                <w:sz w:val="18"/>
              </w:rPr>
              <w:t xml:space="preserve">, </w:t>
            </w:r>
            <w:r w:rsidRPr="0098400D">
              <w:rPr>
                <w:color w:val="010202"/>
                <w:sz w:val="18"/>
              </w:rPr>
              <w:t xml:space="preserve">understand and </w:t>
            </w:r>
            <w:r w:rsidR="001500C5" w:rsidRPr="0098400D">
              <w:rPr>
                <w:color w:val="010202"/>
                <w:sz w:val="18"/>
              </w:rPr>
              <w:t>summarize</w:t>
            </w:r>
            <w:r w:rsidRPr="0098400D">
              <w:rPr>
                <w:color w:val="010202"/>
                <w:sz w:val="18"/>
              </w:rPr>
              <w:t xml:space="preserve"> relevant</w:t>
            </w:r>
            <w:r w:rsidRPr="0098400D">
              <w:rPr>
                <w:color w:val="010202"/>
                <w:spacing w:val="-1"/>
                <w:sz w:val="18"/>
              </w:rPr>
              <w:t xml:space="preserve"> </w:t>
            </w:r>
            <w:r w:rsidRPr="0098400D">
              <w:rPr>
                <w:color w:val="010202"/>
                <w:sz w:val="18"/>
              </w:rPr>
              <w:t>information.</w:t>
            </w:r>
          </w:p>
          <w:p w14:paraId="55ADA7F9" w14:textId="77777777" w:rsidR="00A017D0" w:rsidRPr="0098400D" w:rsidRDefault="00441B9E">
            <w:pPr>
              <w:pStyle w:val="TableParagraph"/>
              <w:numPr>
                <w:ilvl w:val="0"/>
                <w:numId w:val="297"/>
              </w:numPr>
              <w:tabs>
                <w:tab w:val="left" w:pos="341"/>
              </w:tabs>
              <w:spacing w:line="254" w:lineRule="auto"/>
              <w:ind w:right="209"/>
              <w:rPr>
                <w:sz w:val="18"/>
              </w:rPr>
            </w:pPr>
            <w:r w:rsidRPr="0098400D">
              <w:rPr>
                <w:color w:val="010202"/>
                <w:sz w:val="18"/>
              </w:rPr>
              <w:t>In learners’ essays</w:t>
            </w:r>
            <w:r w:rsidR="000D3E55">
              <w:rPr>
                <w:color w:val="010202"/>
                <w:sz w:val="18"/>
              </w:rPr>
              <w:t xml:space="preserve">, </w:t>
            </w:r>
            <w:r w:rsidRPr="0098400D">
              <w:rPr>
                <w:color w:val="010202"/>
                <w:sz w:val="18"/>
              </w:rPr>
              <w:t>look for the correct use of vocabulary and grammar</w:t>
            </w:r>
            <w:r w:rsidRPr="0098400D">
              <w:rPr>
                <w:color w:val="010202"/>
                <w:spacing w:val="-3"/>
                <w:sz w:val="18"/>
              </w:rPr>
              <w:t xml:space="preserve"> </w:t>
            </w:r>
            <w:r w:rsidRPr="0098400D">
              <w:rPr>
                <w:color w:val="010202"/>
                <w:sz w:val="18"/>
              </w:rPr>
              <w:t>required in this topic and for well-formulated opinions supported by facts from their research.</w:t>
            </w:r>
          </w:p>
          <w:p w14:paraId="0211D18E" w14:textId="77777777" w:rsidR="00A017D0" w:rsidRPr="0098400D" w:rsidRDefault="00441B9E">
            <w:pPr>
              <w:pStyle w:val="TableParagraph"/>
              <w:numPr>
                <w:ilvl w:val="0"/>
                <w:numId w:val="297"/>
              </w:numPr>
              <w:tabs>
                <w:tab w:val="left" w:pos="341"/>
              </w:tabs>
              <w:spacing w:line="254" w:lineRule="auto"/>
              <w:ind w:right="273"/>
              <w:rPr>
                <w:sz w:val="18"/>
              </w:rPr>
            </w:pPr>
            <w:r w:rsidRPr="0098400D">
              <w:rPr>
                <w:color w:val="010202"/>
                <w:sz w:val="18"/>
              </w:rPr>
              <w:t>Assess posters for their persuasive use of images and language to encourage</w:t>
            </w:r>
            <w:r w:rsidRPr="0098400D">
              <w:rPr>
                <w:color w:val="010202"/>
                <w:spacing w:val="-2"/>
                <w:sz w:val="18"/>
              </w:rPr>
              <w:t xml:space="preserve"> </w:t>
            </w:r>
            <w:r w:rsidRPr="0098400D">
              <w:rPr>
                <w:color w:val="010202"/>
                <w:sz w:val="18"/>
              </w:rPr>
              <w:t xml:space="preserve">a change in the </w:t>
            </w:r>
            <w:r w:rsidR="001500C5" w:rsidRPr="0098400D">
              <w:rPr>
                <w:color w:val="010202"/>
                <w:sz w:val="18"/>
              </w:rPr>
              <w:t>behavior</w:t>
            </w:r>
            <w:r w:rsidRPr="0098400D">
              <w:rPr>
                <w:color w:val="010202"/>
                <w:sz w:val="18"/>
              </w:rPr>
              <w:t xml:space="preserve"> of the</w:t>
            </w:r>
            <w:r w:rsidRPr="0098400D">
              <w:rPr>
                <w:color w:val="010202"/>
                <w:spacing w:val="-9"/>
                <w:sz w:val="18"/>
              </w:rPr>
              <w:t xml:space="preserve"> </w:t>
            </w:r>
            <w:r w:rsidRPr="0098400D">
              <w:rPr>
                <w:color w:val="010202"/>
                <w:sz w:val="18"/>
              </w:rPr>
              <w:t>reader.</w:t>
            </w:r>
          </w:p>
        </w:tc>
      </w:tr>
      <w:tr w:rsidR="00A017D0" w:rsidRPr="0098400D" w14:paraId="42DA010E" w14:textId="77777777">
        <w:trPr>
          <w:trHeight w:val="1215"/>
        </w:trPr>
        <w:tc>
          <w:tcPr>
            <w:tcW w:w="3485" w:type="dxa"/>
          </w:tcPr>
          <w:p w14:paraId="36417304" w14:textId="77777777" w:rsidR="00A017D0" w:rsidRPr="0098400D" w:rsidRDefault="00441B9E">
            <w:pPr>
              <w:pStyle w:val="TableParagraph"/>
              <w:spacing w:before="27"/>
              <w:ind w:left="113" w:firstLine="0"/>
              <w:rPr>
                <w:sz w:val="18"/>
              </w:rPr>
            </w:pPr>
            <w:r w:rsidRPr="0098400D">
              <w:rPr>
                <w:color w:val="010202"/>
                <w:sz w:val="18"/>
              </w:rPr>
              <w:t>b. recognise types of pollution (u)</w:t>
            </w:r>
          </w:p>
        </w:tc>
        <w:tc>
          <w:tcPr>
            <w:tcW w:w="3485" w:type="dxa"/>
          </w:tcPr>
          <w:p w14:paraId="07E632F2" w14:textId="77777777" w:rsidR="00A017D0" w:rsidRPr="0098400D" w:rsidRDefault="00441B9E">
            <w:pPr>
              <w:pStyle w:val="TableParagraph"/>
              <w:numPr>
                <w:ilvl w:val="0"/>
                <w:numId w:val="296"/>
              </w:numPr>
              <w:tabs>
                <w:tab w:val="left" w:pos="341"/>
              </w:tabs>
              <w:spacing w:before="27" w:line="254" w:lineRule="auto"/>
              <w:ind w:right="127"/>
              <w:rPr>
                <w:sz w:val="18"/>
              </w:rPr>
            </w:pPr>
            <w:r w:rsidRPr="0098400D">
              <w:rPr>
                <w:color w:val="010202"/>
                <w:sz w:val="18"/>
              </w:rPr>
              <w:t>in groups</w:t>
            </w:r>
            <w:r w:rsidR="000D3E55">
              <w:rPr>
                <w:color w:val="010202"/>
                <w:sz w:val="18"/>
              </w:rPr>
              <w:t xml:space="preserve">, </w:t>
            </w:r>
            <w:r w:rsidRPr="0098400D">
              <w:rPr>
                <w:color w:val="010202"/>
                <w:sz w:val="18"/>
              </w:rPr>
              <w:t>talk about the different types</w:t>
            </w:r>
            <w:r w:rsidRPr="0098400D">
              <w:rPr>
                <w:color w:val="010202"/>
                <w:spacing w:val="-7"/>
                <w:sz w:val="18"/>
              </w:rPr>
              <w:t xml:space="preserve"> </w:t>
            </w:r>
            <w:r w:rsidRPr="0098400D">
              <w:rPr>
                <w:color w:val="010202"/>
                <w:sz w:val="18"/>
              </w:rPr>
              <w:t>of pollution that affect the</w:t>
            </w:r>
            <w:r w:rsidRPr="0098400D">
              <w:rPr>
                <w:color w:val="010202"/>
                <w:spacing w:val="-1"/>
                <w:sz w:val="18"/>
              </w:rPr>
              <w:t xml:space="preserve"> </w:t>
            </w:r>
            <w:r w:rsidRPr="0098400D">
              <w:rPr>
                <w:color w:val="010202"/>
                <w:sz w:val="18"/>
              </w:rPr>
              <w:t>environment</w:t>
            </w:r>
          </w:p>
          <w:p w14:paraId="253D3420" w14:textId="77777777" w:rsidR="00A017D0" w:rsidRPr="0098400D" w:rsidRDefault="00441B9E">
            <w:pPr>
              <w:pStyle w:val="TableParagraph"/>
              <w:numPr>
                <w:ilvl w:val="0"/>
                <w:numId w:val="296"/>
              </w:numPr>
              <w:tabs>
                <w:tab w:val="left" w:pos="341"/>
              </w:tabs>
              <w:spacing w:before="57" w:line="254" w:lineRule="auto"/>
              <w:ind w:right="336"/>
              <w:rPr>
                <w:sz w:val="18"/>
              </w:rPr>
            </w:pPr>
            <w:r w:rsidRPr="0098400D">
              <w:rPr>
                <w:color w:val="010202"/>
                <w:sz w:val="18"/>
              </w:rPr>
              <w:t>conduct research to find other types of pollution not already mentioned and produce a comprehensive class</w:t>
            </w:r>
            <w:r w:rsidRPr="0098400D">
              <w:rPr>
                <w:color w:val="010202"/>
                <w:spacing w:val="-3"/>
                <w:sz w:val="18"/>
              </w:rPr>
              <w:t xml:space="preserve"> </w:t>
            </w:r>
            <w:r w:rsidRPr="0098400D">
              <w:rPr>
                <w:color w:val="010202"/>
                <w:sz w:val="18"/>
              </w:rPr>
              <w:t>list</w:t>
            </w:r>
          </w:p>
        </w:tc>
        <w:tc>
          <w:tcPr>
            <w:tcW w:w="3485" w:type="dxa"/>
            <w:vMerge/>
            <w:tcBorders>
              <w:top w:val="nil"/>
            </w:tcBorders>
          </w:tcPr>
          <w:p w14:paraId="38056AAB" w14:textId="77777777" w:rsidR="00A017D0" w:rsidRPr="0098400D" w:rsidRDefault="00A017D0">
            <w:pPr>
              <w:rPr>
                <w:sz w:val="2"/>
                <w:szCs w:val="2"/>
              </w:rPr>
            </w:pPr>
          </w:p>
        </w:tc>
      </w:tr>
      <w:tr w:rsidR="00A017D0" w:rsidRPr="0098400D" w14:paraId="362326B1" w14:textId="77777777">
        <w:trPr>
          <w:trHeight w:val="6899"/>
        </w:trPr>
        <w:tc>
          <w:tcPr>
            <w:tcW w:w="3485" w:type="dxa"/>
          </w:tcPr>
          <w:p w14:paraId="4067553F" w14:textId="77777777" w:rsidR="00A017D0" w:rsidRPr="0098400D" w:rsidRDefault="00441B9E">
            <w:pPr>
              <w:pStyle w:val="TableParagraph"/>
              <w:numPr>
                <w:ilvl w:val="0"/>
                <w:numId w:val="295"/>
              </w:numPr>
              <w:tabs>
                <w:tab w:val="left" w:pos="341"/>
              </w:tabs>
              <w:spacing w:before="28" w:line="254" w:lineRule="auto"/>
              <w:ind w:right="166"/>
              <w:rPr>
                <w:sz w:val="18"/>
              </w:rPr>
            </w:pPr>
            <w:r w:rsidRPr="0098400D">
              <w:rPr>
                <w:color w:val="010202"/>
                <w:sz w:val="18"/>
              </w:rPr>
              <w:t>comprehend recorded articles/short talks on the topic</w:t>
            </w:r>
            <w:r w:rsidRPr="0098400D">
              <w:rPr>
                <w:color w:val="010202"/>
                <w:spacing w:val="-1"/>
                <w:sz w:val="18"/>
              </w:rPr>
              <w:t xml:space="preserve"> </w:t>
            </w:r>
            <w:r w:rsidRPr="0098400D">
              <w:rPr>
                <w:color w:val="010202"/>
                <w:sz w:val="18"/>
              </w:rPr>
              <w:t>(u</w:t>
            </w:r>
            <w:r w:rsidR="000D3E55">
              <w:rPr>
                <w:color w:val="010202"/>
                <w:sz w:val="18"/>
              </w:rPr>
              <w:t xml:space="preserve">, </w:t>
            </w:r>
            <w:r w:rsidR="001500C5" w:rsidRPr="0098400D">
              <w:rPr>
                <w:color w:val="010202"/>
                <w:sz w:val="18"/>
              </w:rPr>
              <w:t>gs</w:t>
            </w:r>
            <w:r w:rsidRPr="0098400D">
              <w:rPr>
                <w:color w:val="010202"/>
                <w:sz w:val="18"/>
              </w:rPr>
              <w:t>)</w:t>
            </w:r>
          </w:p>
          <w:p w14:paraId="573E1F96" w14:textId="77777777" w:rsidR="00A017D0" w:rsidRPr="0098400D" w:rsidRDefault="00441B9E">
            <w:pPr>
              <w:pStyle w:val="TableParagraph"/>
              <w:numPr>
                <w:ilvl w:val="0"/>
                <w:numId w:val="295"/>
              </w:numPr>
              <w:tabs>
                <w:tab w:val="left" w:pos="341"/>
              </w:tabs>
              <w:rPr>
                <w:sz w:val="18"/>
              </w:rPr>
            </w:pPr>
            <w:r w:rsidRPr="0098400D">
              <w:rPr>
                <w:color w:val="010202"/>
                <w:sz w:val="18"/>
              </w:rPr>
              <w:t>carry out research (k)</w:t>
            </w:r>
          </w:p>
          <w:p w14:paraId="054EA532" w14:textId="77777777" w:rsidR="00A017D0" w:rsidRPr="0098400D" w:rsidRDefault="00441B9E">
            <w:pPr>
              <w:pStyle w:val="TableParagraph"/>
              <w:numPr>
                <w:ilvl w:val="0"/>
                <w:numId w:val="295"/>
              </w:numPr>
              <w:tabs>
                <w:tab w:val="left" w:pos="341"/>
              </w:tabs>
              <w:spacing w:before="69" w:line="254" w:lineRule="auto"/>
              <w:ind w:right="364"/>
              <w:rPr>
                <w:sz w:val="18"/>
              </w:rPr>
            </w:pPr>
            <w:r w:rsidRPr="0098400D">
              <w:rPr>
                <w:color w:val="010202"/>
                <w:sz w:val="18"/>
              </w:rPr>
              <w:t>use adjectives and adverbs to describe the causes and effects of pollution (k)</w:t>
            </w:r>
          </w:p>
          <w:p w14:paraId="352431A0" w14:textId="77777777" w:rsidR="00A017D0" w:rsidRPr="0098400D" w:rsidRDefault="00441B9E">
            <w:pPr>
              <w:pStyle w:val="TableParagraph"/>
              <w:numPr>
                <w:ilvl w:val="0"/>
                <w:numId w:val="295"/>
              </w:numPr>
              <w:tabs>
                <w:tab w:val="left" w:pos="341"/>
              </w:tabs>
              <w:spacing w:line="254" w:lineRule="auto"/>
              <w:ind w:right="340"/>
              <w:rPr>
                <w:sz w:val="18"/>
              </w:rPr>
            </w:pPr>
            <w:r w:rsidRPr="0098400D">
              <w:rPr>
                <w:color w:val="010202"/>
                <w:sz w:val="18"/>
              </w:rPr>
              <w:t>express their opinions clearly on public issues (s</w:t>
            </w:r>
            <w:r w:rsidR="000D3E55">
              <w:rPr>
                <w:color w:val="010202"/>
                <w:sz w:val="18"/>
              </w:rPr>
              <w:t xml:space="preserve">, </w:t>
            </w:r>
            <w:r w:rsidR="001500C5" w:rsidRPr="0098400D">
              <w:rPr>
                <w:color w:val="010202"/>
                <w:sz w:val="18"/>
              </w:rPr>
              <w:t>gs</w:t>
            </w:r>
            <w:r w:rsidRPr="0098400D">
              <w:rPr>
                <w:color w:val="010202"/>
                <w:sz w:val="18"/>
              </w:rPr>
              <w:t>)</w:t>
            </w:r>
          </w:p>
          <w:p w14:paraId="4890A562" w14:textId="77777777" w:rsidR="00A017D0" w:rsidRPr="0098400D" w:rsidRDefault="00441B9E">
            <w:pPr>
              <w:pStyle w:val="TableParagraph"/>
              <w:numPr>
                <w:ilvl w:val="0"/>
                <w:numId w:val="295"/>
              </w:numPr>
              <w:tabs>
                <w:tab w:val="left" w:pos="341"/>
              </w:tabs>
              <w:rPr>
                <w:sz w:val="18"/>
              </w:rPr>
            </w:pPr>
            <w:r w:rsidRPr="0098400D">
              <w:rPr>
                <w:color w:val="010202"/>
                <w:sz w:val="18"/>
              </w:rPr>
              <w:t>suggest solutions to problems</w:t>
            </w:r>
            <w:r w:rsidRPr="0098400D">
              <w:rPr>
                <w:color w:val="010202"/>
                <w:spacing w:val="-1"/>
                <w:sz w:val="18"/>
              </w:rPr>
              <w:t xml:space="preserve"> </w:t>
            </w:r>
            <w:r w:rsidRPr="0098400D">
              <w:rPr>
                <w:color w:val="010202"/>
                <w:sz w:val="18"/>
              </w:rPr>
              <w:t>(s</w:t>
            </w:r>
            <w:r w:rsidR="000D3E55">
              <w:rPr>
                <w:color w:val="010202"/>
                <w:sz w:val="18"/>
              </w:rPr>
              <w:t xml:space="preserve">, </w:t>
            </w:r>
            <w:r w:rsidR="001500C5" w:rsidRPr="0098400D">
              <w:rPr>
                <w:color w:val="010202"/>
                <w:sz w:val="18"/>
              </w:rPr>
              <w:t>gs</w:t>
            </w:r>
            <w:r w:rsidRPr="0098400D">
              <w:rPr>
                <w:color w:val="010202"/>
                <w:sz w:val="18"/>
              </w:rPr>
              <w:t>)</w:t>
            </w:r>
          </w:p>
          <w:p w14:paraId="70258DC5" w14:textId="77777777" w:rsidR="00A017D0" w:rsidRPr="0098400D" w:rsidRDefault="00441B9E">
            <w:pPr>
              <w:pStyle w:val="TableParagraph"/>
              <w:numPr>
                <w:ilvl w:val="0"/>
                <w:numId w:val="295"/>
              </w:numPr>
              <w:tabs>
                <w:tab w:val="left" w:pos="341"/>
              </w:tabs>
              <w:spacing w:before="69"/>
              <w:rPr>
                <w:sz w:val="18"/>
              </w:rPr>
            </w:pPr>
            <w:r w:rsidRPr="0098400D">
              <w:rPr>
                <w:color w:val="010202"/>
                <w:sz w:val="18"/>
              </w:rPr>
              <w:t>use modals (k)</w:t>
            </w:r>
          </w:p>
        </w:tc>
        <w:tc>
          <w:tcPr>
            <w:tcW w:w="3485" w:type="dxa"/>
          </w:tcPr>
          <w:p w14:paraId="6BBCB15B" w14:textId="77777777" w:rsidR="00A017D0" w:rsidRPr="0098400D" w:rsidRDefault="00441B9E">
            <w:pPr>
              <w:pStyle w:val="TableParagraph"/>
              <w:numPr>
                <w:ilvl w:val="0"/>
                <w:numId w:val="294"/>
              </w:numPr>
              <w:tabs>
                <w:tab w:val="left" w:pos="341"/>
              </w:tabs>
              <w:spacing w:before="28" w:line="254" w:lineRule="auto"/>
              <w:ind w:right="883"/>
              <w:rPr>
                <w:sz w:val="18"/>
              </w:rPr>
            </w:pPr>
            <w:r w:rsidRPr="0098400D">
              <w:rPr>
                <w:color w:val="010202"/>
                <w:sz w:val="18"/>
              </w:rPr>
              <w:t>listen to/view recorded talks</w:t>
            </w:r>
            <w:r w:rsidRPr="0098400D">
              <w:rPr>
                <w:color w:val="010202"/>
                <w:spacing w:val="-8"/>
                <w:sz w:val="18"/>
              </w:rPr>
              <w:t xml:space="preserve"> </w:t>
            </w:r>
            <w:r w:rsidRPr="0098400D">
              <w:rPr>
                <w:color w:val="010202"/>
                <w:sz w:val="18"/>
              </w:rPr>
              <w:t>on environmental</w:t>
            </w:r>
            <w:r w:rsidRPr="0098400D">
              <w:rPr>
                <w:color w:val="010202"/>
                <w:spacing w:val="-1"/>
                <w:sz w:val="18"/>
              </w:rPr>
              <w:t xml:space="preserve"> </w:t>
            </w:r>
            <w:r w:rsidRPr="0098400D">
              <w:rPr>
                <w:color w:val="010202"/>
                <w:sz w:val="18"/>
              </w:rPr>
              <w:t>pollution</w:t>
            </w:r>
          </w:p>
          <w:p w14:paraId="40ECD463" w14:textId="77777777" w:rsidR="00A017D0" w:rsidRPr="0098400D" w:rsidRDefault="00441B9E">
            <w:pPr>
              <w:pStyle w:val="TableParagraph"/>
              <w:numPr>
                <w:ilvl w:val="0"/>
                <w:numId w:val="294"/>
              </w:numPr>
              <w:tabs>
                <w:tab w:val="left" w:pos="341"/>
              </w:tabs>
              <w:spacing w:line="254" w:lineRule="auto"/>
              <w:ind w:right="151"/>
              <w:rPr>
                <w:sz w:val="18"/>
              </w:rPr>
            </w:pPr>
            <w:r w:rsidRPr="0098400D">
              <w:rPr>
                <w:color w:val="010202"/>
                <w:sz w:val="18"/>
              </w:rPr>
              <w:t>write a summary of the main messages in one of these talks</w:t>
            </w:r>
          </w:p>
          <w:p w14:paraId="589CBC32" w14:textId="77777777" w:rsidR="00A017D0" w:rsidRPr="0098400D" w:rsidRDefault="00441B9E">
            <w:pPr>
              <w:pStyle w:val="TableParagraph"/>
              <w:numPr>
                <w:ilvl w:val="0"/>
                <w:numId w:val="294"/>
              </w:numPr>
              <w:tabs>
                <w:tab w:val="left" w:pos="341"/>
              </w:tabs>
              <w:spacing w:line="254" w:lineRule="auto"/>
              <w:ind w:right="274"/>
              <w:rPr>
                <w:sz w:val="18"/>
              </w:rPr>
            </w:pPr>
            <w:r w:rsidRPr="0098400D">
              <w:rPr>
                <w:color w:val="010202"/>
                <w:sz w:val="18"/>
              </w:rPr>
              <w:t>in groups</w:t>
            </w:r>
            <w:r w:rsidR="000D3E55">
              <w:rPr>
                <w:color w:val="010202"/>
                <w:sz w:val="18"/>
              </w:rPr>
              <w:t xml:space="preserve">, </w:t>
            </w:r>
            <w:r w:rsidRPr="0098400D">
              <w:rPr>
                <w:color w:val="010202"/>
                <w:sz w:val="18"/>
              </w:rPr>
              <w:t>find extracts/articles/stories about the environment and pollution</w:t>
            </w:r>
            <w:r w:rsidRPr="0098400D">
              <w:rPr>
                <w:color w:val="010202"/>
                <w:spacing w:val="-4"/>
                <w:sz w:val="18"/>
              </w:rPr>
              <w:t xml:space="preserve"> </w:t>
            </w:r>
            <w:r w:rsidRPr="0098400D">
              <w:rPr>
                <w:color w:val="010202"/>
                <w:sz w:val="18"/>
              </w:rPr>
              <w:t>in order to explain the causes and effects of pollution; using a recorder or other device</w:t>
            </w:r>
            <w:r w:rsidR="000D3E55">
              <w:rPr>
                <w:color w:val="010202"/>
                <w:sz w:val="18"/>
              </w:rPr>
              <w:t xml:space="preserve">, </w:t>
            </w:r>
            <w:r w:rsidRPr="0098400D">
              <w:rPr>
                <w:color w:val="010202"/>
                <w:sz w:val="18"/>
              </w:rPr>
              <w:t>where possible</w:t>
            </w:r>
            <w:r w:rsidR="000D3E55">
              <w:rPr>
                <w:color w:val="010202"/>
                <w:sz w:val="18"/>
              </w:rPr>
              <w:t xml:space="preserve">, </w:t>
            </w:r>
            <w:r w:rsidRPr="0098400D">
              <w:rPr>
                <w:color w:val="010202"/>
                <w:sz w:val="18"/>
              </w:rPr>
              <w:t>gather opinions from classmates and</w:t>
            </w:r>
            <w:r w:rsidRPr="0098400D">
              <w:rPr>
                <w:color w:val="010202"/>
                <w:spacing w:val="-1"/>
                <w:sz w:val="18"/>
              </w:rPr>
              <w:t xml:space="preserve"> </w:t>
            </w:r>
            <w:r w:rsidRPr="0098400D">
              <w:rPr>
                <w:color w:val="010202"/>
                <w:sz w:val="18"/>
              </w:rPr>
              <w:t>community</w:t>
            </w:r>
          </w:p>
          <w:p w14:paraId="0FECA907" w14:textId="77777777" w:rsidR="00A017D0" w:rsidRPr="0098400D" w:rsidRDefault="00441B9E">
            <w:pPr>
              <w:pStyle w:val="TableParagraph"/>
              <w:spacing w:before="0" w:line="254" w:lineRule="auto"/>
              <w:ind w:right="121" w:firstLine="0"/>
              <w:rPr>
                <w:sz w:val="18"/>
              </w:rPr>
            </w:pPr>
            <w:r w:rsidRPr="0098400D">
              <w:rPr>
                <w:color w:val="010202"/>
                <w:sz w:val="18"/>
              </w:rPr>
              <w:t>members on environmental issues as part of this research</w:t>
            </w:r>
          </w:p>
          <w:p w14:paraId="051D2360" w14:textId="77777777" w:rsidR="00A017D0" w:rsidRPr="0098400D" w:rsidRDefault="00441B9E">
            <w:pPr>
              <w:pStyle w:val="TableParagraph"/>
              <w:numPr>
                <w:ilvl w:val="0"/>
                <w:numId w:val="294"/>
              </w:numPr>
              <w:tabs>
                <w:tab w:val="left" w:pos="341"/>
              </w:tabs>
              <w:spacing w:before="55" w:line="254" w:lineRule="auto"/>
              <w:ind w:right="196"/>
              <w:rPr>
                <w:sz w:val="18"/>
              </w:rPr>
            </w:pPr>
            <w:r w:rsidRPr="0098400D">
              <w:rPr>
                <w:color w:val="010202"/>
                <w:sz w:val="18"/>
              </w:rPr>
              <w:t xml:space="preserve">discuss this research to clarify the </w:t>
            </w:r>
            <w:r w:rsidRPr="0098400D">
              <w:rPr>
                <w:color w:val="010202"/>
                <w:spacing w:val="-4"/>
                <w:sz w:val="18"/>
              </w:rPr>
              <w:t xml:space="preserve">group’s </w:t>
            </w:r>
            <w:r w:rsidRPr="0098400D">
              <w:rPr>
                <w:color w:val="010202"/>
                <w:sz w:val="18"/>
              </w:rPr>
              <w:t>understanding</w:t>
            </w:r>
          </w:p>
          <w:p w14:paraId="49E2C555" w14:textId="77777777" w:rsidR="00A017D0" w:rsidRPr="0098400D" w:rsidRDefault="00441B9E">
            <w:pPr>
              <w:pStyle w:val="TableParagraph"/>
              <w:numPr>
                <w:ilvl w:val="0"/>
                <w:numId w:val="294"/>
              </w:numPr>
              <w:tabs>
                <w:tab w:val="left" w:pos="341"/>
              </w:tabs>
              <w:spacing w:before="57" w:line="254" w:lineRule="auto"/>
              <w:ind w:right="115"/>
              <w:rPr>
                <w:sz w:val="18"/>
              </w:rPr>
            </w:pPr>
            <w:r w:rsidRPr="0098400D">
              <w:rPr>
                <w:color w:val="010202"/>
                <w:sz w:val="18"/>
              </w:rPr>
              <w:t>each choose one type of pollution and write an essay</w:t>
            </w:r>
            <w:r w:rsidR="000D3E55">
              <w:rPr>
                <w:color w:val="010202"/>
                <w:sz w:val="18"/>
              </w:rPr>
              <w:t xml:space="preserve">, </w:t>
            </w:r>
            <w:r w:rsidRPr="0098400D">
              <w:rPr>
                <w:color w:val="010202"/>
                <w:sz w:val="18"/>
              </w:rPr>
              <w:t>with graphics</w:t>
            </w:r>
            <w:r w:rsidR="000D3E55">
              <w:rPr>
                <w:color w:val="010202"/>
                <w:sz w:val="18"/>
              </w:rPr>
              <w:t xml:space="preserve">, </w:t>
            </w:r>
            <w:r w:rsidRPr="0098400D">
              <w:rPr>
                <w:color w:val="010202"/>
                <w:sz w:val="18"/>
              </w:rPr>
              <w:t>on its</w:t>
            </w:r>
            <w:r w:rsidRPr="0098400D">
              <w:rPr>
                <w:color w:val="010202"/>
                <w:spacing w:val="-14"/>
                <w:sz w:val="18"/>
              </w:rPr>
              <w:t xml:space="preserve"> </w:t>
            </w:r>
            <w:r w:rsidRPr="0098400D">
              <w:rPr>
                <w:color w:val="010202"/>
                <w:sz w:val="18"/>
              </w:rPr>
              <w:t>causes and effects</w:t>
            </w:r>
            <w:r w:rsidR="000D3E55">
              <w:rPr>
                <w:color w:val="010202"/>
                <w:sz w:val="18"/>
              </w:rPr>
              <w:t xml:space="preserve">, </w:t>
            </w:r>
            <w:r w:rsidRPr="0098400D">
              <w:rPr>
                <w:color w:val="010202"/>
                <w:sz w:val="18"/>
              </w:rPr>
              <w:t>using a word</w:t>
            </w:r>
            <w:r w:rsidRPr="0098400D">
              <w:rPr>
                <w:color w:val="010202"/>
                <w:spacing w:val="-2"/>
                <w:sz w:val="18"/>
              </w:rPr>
              <w:t xml:space="preserve"> </w:t>
            </w:r>
            <w:r w:rsidRPr="0098400D">
              <w:rPr>
                <w:color w:val="010202"/>
                <w:sz w:val="18"/>
              </w:rPr>
              <w:t>processor</w:t>
            </w:r>
          </w:p>
          <w:p w14:paraId="1BB93535" w14:textId="77777777" w:rsidR="00A017D0" w:rsidRPr="0098400D" w:rsidRDefault="00441B9E">
            <w:pPr>
              <w:pStyle w:val="TableParagraph"/>
              <w:numPr>
                <w:ilvl w:val="0"/>
                <w:numId w:val="294"/>
              </w:numPr>
              <w:tabs>
                <w:tab w:val="left" w:pos="341"/>
              </w:tabs>
              <w:spacing w:line="254" w:lineRule="auto"/>
              <w:ind w:right="178"/>
              <w:rPr>
                <w:sz w:val="18"/>
              </w:rPr>
            </w:pPr>
            <w:r w:rsidRPr="0098400D">
              <w:rPr>
                <w:color w:val="010202"/>
                <w:sz w:val="18"/>
              </w:rPr>
              <w:t>vividly describe the chosen type of pollution using adjectives and adverbs to highlight its danger to the environment; the essay should include their own opinions and those of others recorded during their research on the</w:t>
            </w:r>
            <w:r w:rsidRPr="0098400D">
              <w:rPr>
                <w:color w:val="010202"/>
                <w:spacing w:val="-2"/>
                <w:sz w:val="18"/>
              </w:rPr>
              <w:t xml:space="preserve"> </w:t>
            </w:r>
            <w:r w:rsidRPr="0098400D">
              <w:rPr>
                <w:color w:val="010202"/>
                <w:sz w:val="18"/>
              </w:rPr>
              <w:t>topic</w:t>
            </w:r>
          </w:p>
          <w:p w14:paraId="2B3AF83D" w14:textId="77777777" w:rsidR="00A017D0" w:rsidRPr="0098400D" w:rsidRDefault="00441B9E">
            <w:pPr>
              <w:pStyle w:val="TableParagraph"/>
              <w:numPr>
                <w:ilvl w:val="0"/>
                <w:numId w:val="294"/>
              </w:numPr>
              <w:tabs>
                <w:tab w:val="left" w:pos="341"/>
              </w:tabs>
              <w:spacing w:line="254" w:lineRule="auto"/>
              <w:ind w:right="105"/>
              <w:rPr>
                <w:sz w:val="18"/>
              </w:rPr>
            </w:pPr>
            <w:r w:rsidRPr="0098400D">
              <w:rPr>
                <w:color w:val="010202"/>
                <w:sz w:val="18"/>
              </w:rPr>
              <w:t>present their essays to the class</w:t>
            </w:r>
            <w:r w:rsidR="000D3E55">
              <w:rPr>
                <w:color w:val="010202"/>
                <w:sz w:val="18"/>
              </w:rPr>
              <w:t xml:space="preserve">, </w:t>
            </w:r>
            <w:r w:rsidRPr="0098400D">
              <w:rPr>
                <w:color w:val="010202"/>
                <w:sz w:val="18"/>
              </w:rPr>
              <w:t>then form groups to discuss solutions to the environmental pollution problems</w:t>
            </w:r>
            <w:r w:rsidR="000D3E55">
              <w:rPr>
                <w:color w:val="010202"/>
                <w:sz w:val="18"/>
              </w:rPr>
              <w:t xml:space="preserve">, </w:t>
            </w:r>
            <w:r w:rsidRPr="0098400D">
              <w:rPr>
                <w:color w:val="010202"/>
                <w:sz w:val="18"/>
              </w:rPr>
              <w:t>using set phrases</w:t>
            </w:r>
            <w:r w:rsidR="000D3E55">
              <w:rPr>
                <w:color w:val="010202"/>
                <w:sz w:val="18"/>
              </w:rPr>
              <w:t xml:space="preserve">, </w:t>
            </w:r>
            <w:r w:rsidRPr="0098400D">
              <w:rPr>
                <w:color w:val="010202"/>
                <w:sz w:val="18"/>
              </w:rPr>
              <w:t>e.g. In my opinion</w:t>
            </w:r>
            <w:r w:rsidR="000D3E55">
              <w:rPr>
                <w:color w:val="010202"/>
                <w:sz w:val="18"/>
              </w:rPr>
              <w:t xml:space="preserve">, </w:t>
            </w:r>
            <w:r w:rsidRPr="0098400D">
              <w:rPr>
                <w:color w:val="010202"/>
                <w:sz w:val="18"/>
              </w:rPr>
              <w:t>In my</w:t>
            </w:r>
            <w:r w:rsidRPr="0098400D">
              <w:rPr>
                <w:color w:val="010202"/>
                <w:spacing w:val="-14"/>
                <w:sz w:val="18"/>
              </w:rPr>
              <w:t xml:space="preserve"> </w:t>
            </w:r>
            <w:r w:rsidRPr="0098400D">
              <w:rPr>
                <w:color w:val="010202"/>
                <w:sz w:val="18"/>
              </w:rPr>
              <w:t>view</w:t>
            </w:r>
            <w:r w:rsidR="000D3E55">
              <w:rPr>
                <w:color w:val="010202"/>
                <w:sz w:val="18"/>
              </w:rPr>
              <w:t xml:space="preserve">, </w:t>
            </w:r>
            <w:r w:rsidRPr="0098400D">
              <w:rPr>
                <w:color w:val="010202"/>
                <w:sz w:val="18"/>
              </w:rPr>
              <w:t>On the other hand</w:t>
            </w:r>
            <w:r w:rsidR="000D3E55">
              <w:rPr>
                <w:color w:val="010202"/>
                <w:sz w:val="18"/>
              </w:rPr>
              <w:t xml:space="preserve">, </w:t>
            </w:r>
            <w:r w:rsidRPr="0098400D">
              <w:rPr>
                <w:color w:val="010202"/>
                <w:sz w:val="18"/>
              </w:rPr>
              <w:t>In conclusion</w:t>
            </w:r>
            <w:r w:rsidR="000D3E55">
              <w:rPr>
                <w:color w:val="010202"/>
                <w:sz w:val="18"/>
              </w:rPr>
              <w:t xml:space="preserve">, </w:t>
            </w:r>
            <w:r w:rsidRPr="0098400D">
              <w:rPr>
                <w:color w:val="010202"/>
                <w:sz w:val="18"/>
              </w:rPr>
              <w:t>and modal verbs</w:t>
            </w:r>
            <w:r w:rsidR="000D3E55">
              <w:rPr>
                <w:color w:val="010202"/>
                <w:sz w:val="18"/>
              </w:rPr>
              <w:t xml:space="preserve">, </w:t>
            </w:r>
            <w:r w:rsidRPr="0098400D">
              <w:rPr>
                <w:color w:val="010202"/>
                <w:sz w:val="18"/>
              </w:rPr>
              <w:t>e.g. I think we should…/ ought to…/ought not</w:t>
            </w:r>
            <w:r w:rsidRPr="0098400D">
              <w:rPr>
                <w:color w:val="010202"/>
                <w:spacing w:val="-1"/>
                <w:sz w:val="18"/>
              </w:rPr>
              <w:t xml:space="preserve"> </w:t>
            </w:r>
            <w:r w:rsidRPr="0098400D">
              <w:rPr>
                <w:color w:val="010202"/>
                <w:spacing w:val="-2"/>
                <w:sz w:val="18"/>
              </w:rPr>
              <w:t>to…</w:t>
            </w:r>
          </w:p>
        </w:tc>
        <w:tc>
          <w:tcPr>
            <w:tcW w:w="3485" w:type="dxa"/>
            <w:vMerge/>
            <w:tcBorders>
              <w:top w:val="nil"/>
            </w:tcBorders>
          </w:tcPr>
          <w:p w14:paraId="105208AA" w14:textId="77777777" w:rsidR="00A017D0" w:rsidRPr="0098400D" w:rsidRDefault="00A017D0">
            <w:pPr>
              <w:rPr>
                <w:sz w:val="2"/>
                <w:szCs w:val="2"/>
              </w:rPr>
            </w:pPr>
          </w:p>
        </w:tc>
      </w:tr>
    </w:tbl>
    <w:p w14:paraId="7D903255"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1FE7E583" w14:textId="77777777" w:rsidR="00A017D0" w:rsidRPr="0098400D" w:rsidRDefault="00A017D0">
      <w:pPr>
        <w:pStyle w:val="BodyText"/>
      </w:pPr>
    </w:p>
    <w:p w14:paraId="1E5C852B" w14:textId="77777777" w:rsidR="00A017D0" w:rsidRPr="0098400D" w:rsidRDefault="00A017D0">
      <w:pPr>
        <w:pStyle w:val="BodyText"/>
      </w:pPr>
    </w:p>
    <w:p w14:paraId="5E6D8D66"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DA5EE0D" w14:textId="77777777">
        <w:trPr>
          <w:trHeight w:val="606"/>
        </w:trPr>
        <w:tc>
          <w:tcPr>
            <w:tcW w:w="3485" w:type="dxa"/>
            <w:shd w:val="clear" w:color="auto" w:fill="B3D17E"/>
          </w:tcPr>
          <w:p w14:paraId="2BD66689"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B285F7F"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6E48126"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73B6BDD"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AA2FC8B" w14:textId="77777777">
        <w:trPr>
          <w:trHeight w:val="2841"/>
        </w:trPr>
        <w:tc>
          <w:tcPr>
            <w:tcW w:w="3485" w:type="dxa"/>
          </w:tcPr>
          <w:p w14:paraId="21AA50CD" w14:textId="77777777" w:rsidR="00A017D0" w:rsidRPr="0098400D" w:rsidRDefault="00441B9E">
            <w:pPr>
              <w:pStyle w:val="TableParagraph"/>
              <w:spacing w:before="84"/>
              <w:ind w:left="113" w:firstLine="0"/>
              <w:rPr>
                <w:sz w:val="18"/>
              </w:rPr>
            </w:pPr>
            <w:r w:rsidRPr="0098400D">
              <w:rPr>
                <w:color w:val="010202"/>
                <w:sz w:val="18"/>
              </w:rPr>
              <w:t>i. use vocabulary related to pollution (k)</w:t>
            </w:r>
          </w:p>
        </w:tc>
        <w:tc>
          <w:tcPr>
            <w:tcW w:w="3485" w:type="dxa"/>
          </w:tcPr>
          <w:p w14:paraId="1DEA876A" w14:textId="77777777" w:rsidR="00A017D0" w:rsidRPr="0098400D" w:rsidRDefault="00441B9E">
            <w:pPr>
              <w:pStyle w:val="TableParagraph"/>
              <w:numPr>
                <w:ilvl w:val="0"/>
                <w:numId w:val="293"/>
              </w:numPr>
              <w:tabs>
                <w:tab w:val="left" w:pos="341"/>
              </w:tabs>
              <w:spacing w:before="84" w:line="254" w:lineRule="auto"/>
              <w:ind w:right="334"/>
              <w:rPr>
                <w:sz w:val="18"/>
              </w:rPr>
            </w:pPr>
            <w:r w:rsidRPr="0098400D">
              <w:rPr>
                <w:color w:val="010202"/>
                <w:sz w:val="18"/>
              </w:rPr>
              <w:t>study anti-pollution poster campaigns and find pictures of pollution to use</w:t>
            </w:r>
            <w:r w:rsidRPr="0098400D">
              <w:rPr>
                <w:color w:val="010202"/>
                <w:spacing w:val="-4"/>
                <w:sz w:val="18"/>
              </w:rPr>
              <w:t xml:space="preserve"> </w:t>
            </w:r>
            <w:r w:rsidRPr="0098400D">
              <w:rPr>
                <w:color w:val="010202"/>
                <w:sz w:val="18"/>
              </w:rPr>
              <w:t>for their own</w:t>
            </w:r>
            <w:r w:rsidRPr="0098400D">
              <w:rPr>
                <w:color w:val="010202"/>
                <w:spacing w:val="-1"/>
                <w:sz w:val="18"/>
              </w:rPr>
              <w:t xml:space="preserve"> </w:t>
            </w:r>
            <w:r w:rsidRPr="0098400D">
              <w:rPr>
                <w:color w:val="010202"/>
                <w:sz w:val="18"/>
              </w:rPr>
              <w:t>posters</w:t>
            </w:r>
          </w:p>
          <w:p w14:paraId="4959B729" w14:textId="77777777" w:rsidR="00A017D0" w:rsidRPr="0098400D" w:rsidRDefault="00441B9E">
            <w:pPr>
              <w:pStyle w:val="TableParagraph"/>
              <w:numPr>
                <w:ilvl w:val="0"/>
                <w:numId w:val="293"/>
              </w:numPr>
              <w:tabs>
                <w:tab w:val="left" w:pos="341"/>
              </w:tabs>
              <w:spacing w:line="254" w:lineRule="auto"/>
              <w:ind w:right="269"/>
              <w:rPr>
                <w:sz w:val="18"/>
              </w:rPr>
            </w:pPr>
            <w:r w:rsidRPr="0098400D">
              <w:rPr>
                <w:color w:val="010202"/>
                <w:sz w:val="18"/>
              </w:rPr>
              <w:t>use these pictures to create posters</w:t>
            </w:r>
            <w:r w:rsidRPr="0098400D">
              <w:rPr>
                <w:color w:val="010202"/>
                <w:spacing w:val="-9"/>
                <w:sz w:val="18"/>
              </w:rPr>
              <w:t xml:space="preserve"> </w:t>
            </w:r>
            <w:r w:rsidRPr="0098400D">
              <w:rPr>
                <w:color w:val="010202"/>
                <w:sz w:val="18"/>
              </w:rPr>
              <w:t>that encourage others to change the habits/ practices that lead to these kinds of pollution</w:t>
            </w:r>
          </w:p>
          <w:p w14:paraId="11D48EF1" w14:textId="77777777" w:rsidR="00A017D0" w:rsidRPr="0098400D" w:rsidRDefault="00441B9E">
            <w:pPr>
              <w:pStyle w:val="TableParagraph"/>
              <w:numPr>
                <w:ilvl w:val="0"/>
                <w:numId w:val="293"/>
              </w:numPr>
              <w:tabs>
                <w:tab w:val="left" w:pos="341"/>
              </w:tabs>
              <w:spacing w:line="254" w:lineRule="auto"/>
              <w:ind w:right="491"/>
              <w:rPr>
                <w:sz w:val="18"/>
              </w:rPr>
            </w:pPr>
            <w:r w:rsidRPr="0098400D">
              <w:rPr>
                <w:color w:val="010202"/>
                <w:sz w:val="18"/>
              </w:rPr>
              <w:t>use vocabulary related to the environment and pollution in their posters and use persuasive</w:t>
            </w:r>
            <w:r w:rsidRPr="0098400D">
              <w:rPr>
                <w:color w:val="010202"/>
                <w:spacing w:val="-4"/>
                <w:sz w:val="18"/>
              </w:rPr>
              <w:t xml:space="preserve"> </w:t>
            </w:r>
            <w:r w:rsidRPr="0098400D">
              <w:rPr>
                <w:color w:val="010202"/>
                <w:sz w:val="18"/>
              </w:rPr>
              <w:t xml:space="preserve">language to motivate readers to change their </w:t>
            </w:r>
            <w:r w:rsidR="001500C5" w:rsidRPr="0098400D">
              <w:rPr>
                <w:color w:val="010202"/>
                <w:sz w:val="18"/>
              </w:rPr>
              <w:t>behavior</w:t>
            </w:r>
            <w:r w:rsidRPr="0098400D">
              <w:rPr>
                <w:color w:val="010202"/>
                <w:sz w:val="18"/>
              </w:rPr>
              <w:t>.</w:t>
            </w:r>
          </w:p>
        </w:tc>
        <w:tc>
          <w:tcPr>
            <w:tcW w:w="3485" w:type="dxa"/>
          </w:tcPr>
          <w:p w14:paraId="227C6E5F" w14:textId="77777777" w:rsidR="00A017D0" w:rsidRPr="0098400D" w:rsidRDefault="00A017D0">
            <w:pPr>
              <w:pStyle w:val="TableParagraph"/>
              <w:spacing w:before="0"/>
              <w:ind w:left="0" w:firstLine="0"/>
              <w:rPr>
                <w:sz w:val="18"/>
              </w:rPr>
            </w:pPr>
          </w:p>
        </w:tc>
      </w:tr>
      <w:tr w:rsidR="00A017D0" w:rsidRPr="0098400D" w14:paraId="770E5C97" w14:textId="77777777">
        <w:trPr>
          <w:trHeight w:val="1442"/>
        </w:trPr>
        <w:tc>
          <w:tcPr>
            <w:tcW w:w="10455" w:type="dxa"/>
            <w:gridSpan w:val="3"/>
          </w:tcPr>
          <w:p w14:paraId="79BF25A7"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35146A9C" w14:textId="77777777" w:rsidR="00A017D0" w:rsidRPr="0098400D" w:rsidRDefault="00441B9E">
            <w:pPr>
              <w:pStyle w:val="TableParagraph"/>
              <w:spacing w:before="69"/>
              <w:ind w:left="113" w:firstLine="0"/>
              <w:rPr>
                <w:sz w:val="18"/>
              </w:rPr>
            </w:pPr>
            <w:r w:rsidRPr="0098400D">
              <w:rPr>
                <w:color w:val="010202"/>
                <w:sz w:val="18"/>
              </w:rPr>
              <w:t>The learner can:</w:t>
            </w:r>
          </w:p>
          <w:p w14:paraId="6B4AAEB9" w14:textId="77777777" w:rsidR="00A017D0" w:rsidRPr="0098400D" w:rsidRDefault="00441B9E">
            <w:pPr>
              <w:pStyle w:val="TableParagraph"/>
              <w:numPr>
                <w:ilvl w:val="0"/>
                <w:numId w:val="292"/>
              </w:numPr>
              <w:tabs>
                <w:tab w:val="left" w:pos="341"/>
              </w:tabs>
              <w:spacing w:before="69"/>
              <w:rPr>
                <w:sz w:val="18"/>
              </w:rPr>
            </w:pPr>
            <w:r w:rsidRPr="0098400D">
              <w:rPr>
                <w:color w:val="010202"/>
                <w:sz w:val="18"/>
              </w:rPr>
              <w:t>use the internet to research different types of</w:t>
            </w:r>
            <w:r w:rsidRPr="0098400D">
              <w:rPr>
                <w:color w:val="010202"/>
                <w:spacing w:val="-1"/>
                <w:sz w:val="18"/>
              </w:rPr>
              <w:t xml:space="preserve"> </w:t>
            </w:r>
            <w:r w:rsidRPr="0098400D">
              <w:rPr>
                <w:color w:val="010202"/>
                <w:sz w:val="18"/>
              </w:rPr>
              <w:t>pollution</w:t>
            </w:r>
          </w:p>
          <w:p w14:paraId="2B1DD70F" w14:textId="77777777" w:rsidR="00A017D0" w:rsidRPr="0098400D" w:rsidRDefault="00441B9E">
            <w:pPr>
              <w:pStyle w:val="TableParagraph"/>
              <w:numPr>
                <w:ilvl w:val="0"/>
                <w:numId w:val="292"/>
              </w:numPr>
              <w:tabs>
                <w:tab w:val="left" w:pos="341"/>
              </w:tabs>
              <w:spacing w:before="68"/>
              <w:rPr>
                <w:sz w:val="18"/>
              </w:rPr>
            </w:pPr>
            <w:r w:rsidRPr="0098400D">
              <w:rPr>
                <w:color w:val="010202"/>
                <w:sz w:val="18"/>
              </w:rPr>
              <w:t>use a recording device to capture opinions about</w:t>
            </w:r>
            <w:r w:rsidRPr="0098400D">
              <w:rPr>
                <w:color w:val="010202"/>
                <w:spacing w:val="-1"/>
                <w:sz w:val="18"/>
              </w:rPr>
              <w:t xml:space="preserve"> </w:t>
            </w:r>
            <w:r w:rsidRPr="0098400D">
              <w:rPr>
                <w:color w:val="010202"/>
                <w:sz w:val="18"/>
              </w:rPr>
              <w:t>pollution</w:t>
            </w:r>
          </w:p>
          <w:p w14:paraId="32D02B00" w14:textId="77777777" w:rsidR="00A017D0" w:rsidRPr="0098400D" w:rsidRDefault="00441B9E">
            <w:pPr>
              <w:pStyle w:val="TableParagraph"/>
              <w:numPr>
                <w:ilvl w:val="0"/>
                <w:numId w:val="292"/>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tc>
      </w:tr>
    </w:tbl>
    <w:p w14:paraId="7D02F288" w14:textId="77777777" w:rsidR="00A017D0" w:rsidRPr="0098400D" w:rsidRDefault="00A017D0">
      <w:pPr>
        <w:rPr>
          <w:sz w:val="18"/>
        </w:rPr>
        <w:sectPr w:rsidR="00A017D0" w:rsidRPr="0098400D">
          <w:pgSz w:w="11910" w:h="16840"/>
          <w:pgMar w:top="1520" w:right="0" w:bottom="1560" w:left="0" w:header="0" w:footer="1379" w:gutter="0"/>
          <w:cols w:space="720"/>
        </w:sectPr>
      </w:pPr>
    </w:p>
    <w:p w14:paraId="751F37F9" w14:textId="77777777" w:rsidR="00A017D0" w:rsidRPr="0098400D" w:rsidRDefault="00A017D0">
      <w:pPr>
        <w:pStyle w:val="BodyText"/>
      </w:pPr>
    </w:p>
    <w:p w14:paraId="49B3534D" w14:textId="77777777" w:rsidR="00A017D0" w:rsidRPr="0098400D" w:rsidRDefault="00A017D0">
      <w:pPr>
        <w:pStyle w:val="BodyText"/>
        <w:spacing w:before="1"/>
        <w:rPr>
          <w:sz w:val="29"/>
        </w:rPr>
      </w:pPr>
    </w:p>
    <w:p w14:paraId="7F8F96F2" w14:textId="77777777" w:rsidR="00A017D0" w:rsidRPr="0098400D" w:rsidRDefault="00441B9E">
      <w:pPr>
        <w:pStyle w:val="Heading4"/>
        <w:rPr>
          <w:rFonts w:ascii="Myriad Pro Light" w:hAnsi="Myriad Pro Light"/>
        </w:rPr>
      </w:pPr>
      <w:r w:rsidRPr="0098400D">
        <w:rPr>
          <w:rFonts w:ascii="Myriad Pro Light" w:hAnsi="Myriad Pro Light"/>
          <w:color w:val="010202"/>
        </w:rPr>
        <w:t>SENIOR 1: TERM 3</w:t>
      </w:r>
      <w:r w:rsidR="001952F1" w:rsidRPr="0098400D">
        <w:rPr>
          <w:rFonts w:ascii="Myriad Pro Light" w:hAnsi="Myriad Pro Light"/>
          <w:color w:val="010202"/>
        </w:rPr>
        <w:br/>
        <w:t>THEME: PUBLIC/ EDUCTIONAL</w:t>
      </w:r>
    </w:p>
    <w:p w14:paraId="429ECA49" w14:textId="72F85CDC"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 xml:space="preserve">7: </w:t>
      </w:r>
      <w:r w:rsidRPr="0098400D">
        <w:rPr>
          <w:b/>
          <w:color w:val="69A242"/>
          <w:spacing w:val="3"/>
        </w:rPr>
        <w:t xml:space="preserve">URBAN </w:t>
      </w:r>
      <w:r w:rsidRPr="0098400D">
        <w:rPr>
          <w:b/>
          <w:color w:val="69A242"/>
          <w:spacing w:val="2"/>
        </w:rPr>
        <w:t>AND</w:t>
      </w:r>
      <w:r w:rsidRPr="0098400D">
        <w:rPr>
          <w:b/>
          <w:color w:val="69A242"/>
          <w:spacing w:val="13"/>
        </w:rPr>
        <w:t xml:space="preserve"> </w:t>
      </w:r>
      <w:r w:rsidRPr="0098400D">
        <w:rPr>
          <w:b/>
          <w:color w:val="69A242"/>
          <w:spacing w:val="2"/>
        </w:rPr>
        <w:t>RURAL</w:t>
      </w:r>
      <w:r w:rsidRPr="0098400D">
        <w:rPr>
          <w:b/>
          <w:color w:val="69A242"/>
          <w:spacing w:val="5"/>
        </w:rPr>
        <w:t xml:space="preserve"> </w:t>
      </w:r>
      <w:r w:rsidRPr="0098400D">
        <w:rPr>
          <w:b/>
          <w:color w:val="69A242"/>
          <w:spacing w:val="2"/>
        </w:rPr>
        <w:t>LIFE</w:t>
      </w:r>
      <w:r w:rsidRPr="0098400D">
        <w:rPr>
          <w:b/>
          <w:color w:val="69A242"/>
          <w:spacing w:val="2"/>
        </w:rPr>
        <w:tab/>
      </w:r>
      <w:r w:rsidR="00A769C8">
        <w:rPr>
          <w:b/>
          <w:color w:val="010202"/>
        </w:rPr>
        <w:t xml:space="preserve">25 </w:t>
      </w:r>
      <w:r w:rsidRPr="0098400D">
        <w:rPr>
          <w:b/>
          <w:color w:val="010202"/>
        </w:rPr>
        <w:t>PERIODS</w:t>
      </w:r>
    </w:p>
    <w:p w14:paraId="60C31C79" w14:textId="1AA856B6"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1D58ECBF" wp14:editId="2F8EF70C">
                <wp:extent cx="6645910" cy="12700"/>
                <wp:effectExtent l="12700" t="7620" r="8890" b="8255"/>
                <wp:docPr id="23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32" name="Line 159"/>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6E7666" id="Group 158"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ApY1pFdgIAAIQFAAAOAAAAAAAA&#10;AAAAAAAAAC4CAABkcnMvZTJvRG9jLnhtbFBLAQItABQABgAIAAAAIQDtI61N2wAAAAQBAAAPAAAA&#10;AAAAAAAAAAAAANAEAABkcnMvZG93bnJldi54bWxQSwUGAAAAAAQABADzAAAA2AUAAAAA&#10;">
                <v:line id="Line 159"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" strokecolor="#010202" strokeweight="1pt"/>
                <w10:anchorlock/>
              </v:group>
            </w:pict>
          </mc:Fallback>
        </mc:AlternateContent>
      </w:r>
    </w:p>
    <w:p w14:paraId="38283283" w14:textId="77777777" w:rsidR="00A017D0" w:rsidRPr="0098400D" w:rsidRDefault="00441B9E">
      <w:pPr>
        <w:pStyle w:val="BodyText"/>
        <w:spacing w:before="183" w:line="252" w:lineRule="auto"/>
        <w:ind w:left="720" w:right="780"/>
      </w:pPr>
      <w:r w:rsidRPr="0098400D">
        <w:rPr>
          <w:b/>
          <w:color w:val="010202"/>
        </w:rPr>
        <w:t xml:space="preserve">Competency: </w:t>
      </w:r>
      <w:r w:rsidRPr="0098400D">
        <w:rPr>
          <w:color w:val="010202"/>
        </w:rPr>
        <w:t>Learners should be able to listen to and read factual texts for information to support their arguments in discussions/ debates. They should be able to write creatively on the topic of urban and rural life.</w:t>
      </w:r>
    </w:p>
    <w:p w14:paraId="79269C49"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45A81842" w14:textId="77777777">
        <w:trPr>
          <w:trHeight w:val="606"/>
        </w:trPr>
        <w:tc>
          <w:tcPr>
            <w:tcW w:w="3485" w:type="dxa"/>
            <w:shd w:val="clear" w:color="auto" w:fill="B3D17E"/>
          </w:tcPr>
          <w:p w14:paraId="59468E69"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2D22F9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54782E03"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2189FC7D"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FD50346" w14:textId="77777777">
        <w:trPr>
          <w:trHeight w:val="1545"/>
        </w:trPr>
        <w:tc>
          <w:tcPr>
            <w:tcW w:w="3485" w:type="dxa"/>
          </w:tcPr>
          <w:p w14:paraId="5CB77571" w14:textId="77777777" w:rsidR="00A017D0" w:rsidRPr="0098400D" w:rsidRDefault="00441B9E">
            <w:pPr>
              <w:pStyle w:val="TableParagraph"/>
              <w:spacing w:before="84" w:line="254" w:lineRule="auto"/>
              <w:ind w:right="360"/>
              <w:rPr>
                <w:sz w:val="18"/>
              </w:rPr>
            </w:pPr>
            <w:r w:rsidRPr="0098400D">
              <w:rPr>
                <w:color w:val="010202"/>
                <w:sz w:val="18"/>
              </w:rPr>
              <w:t>a. state advantages and disadvantages of urban and rural life (s</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05214540" w14:textId="77777777" w:rsidR="00A017D0" w:rsidRPr="0098400D" w:rsidRDefault="00441B9E">
            <w:pPr>
              <w:pStyle w:val="TableParagraph"/>
              <w:spacing w:before="68"/>
              <w:ind w:left="113" w:firstLine="0"/>
              <w:rPr>
                <w:b/>
                <w:sz w:val="18"/>
              </w:rPr>
            </w:pPr>
            <w:r w:rsidRPr="0098400D">
              <w:rPr>
                <w:b/>
                <w:color w:val="010202"/>
                <w:sz w:val="18"/>
              </w:rPr>
              <w:t>Ask learners to:</w:t>
            </w:r>
          </w:p>
          <w:p w14:paraId="686A4984" w14:textId="77777777" w:rsidR="00A017D0" w:rsidRPr="0098400D" w:rsidRDefault="00441B9E">
            <w:pPr>
              <w:pStyle w:val="TableParagraph"/>
              <w:numPr>
                <w:ilvl w:val="0"/>
                <w:numId w:val="291"/>
              </w:numPr>
              <w:tabs>
                <w:tab w:val="left" w:pos="341"/>
              </w:tabs>
              <w:spacing w:before="69" w:line="254" w:lineRule="auto"/>
              <w:ind w:right="267"/>
              <w:rPr>
                <w:sz w:val="18"/>
              </w:rPr>
            </w:pPr>
            <w:r w:rsidRPr="0098400D">
              <w:rPr>
                <w:color w:val="010202"/>
                <w:sz w:val="18"/>
              </w:rPr>
              <w:t>in groups</w:t>
            </w:r>
            <w:r w:rsidR="000D3E55">
              <w:rPr>
                <w:color w:val="010202"/>
                <w:sz w:val="18"/>
              </w:rPr>
              <w:t xml:space="preserve">, </w:t>
            </w:r>
            <w:r w:rsidRPr="0098400D">
              <w:rPr>
                <w:color w:val="010202"/>
                <w:sz w:val="18"/>
              </w:rPr>
              <w:t>draw a table to list the advantages and disadvantages of urban life and rural</w:t>
            </w:r>
            <w:r w:rsidRPr="0098400D">
              <w:rPr>
                <w:color w:val="010202"/>
                <w:spacing w:val="-1"/>
                <w:sz w:val="18"/>
              </w:rPr>
              <w:t xml:space="preserve"> </w:t>
            </w:r>
            <w:r w:rsidRPr="0098400D">
              <w:rPr>
                <w:color w:val="010202"/>
                <w:sz w:val="18"/>
              </w:rPr>
              <w:t>life</w:t>
            </w:r>
          </w:p>
          <w:p w14:paraId="50933FAB" w14:textId="77777777" w:rsidR="00A017D0" w:rsidRPr="0098400D" w:rsidRDefault="00441B9E">
            <w:pPr>
              <w:pStyle w:val="TableParagraph"/>
              <w:numPr>
                <w:ilvl w:val="0"/>
                <w:numId w:val="291"/>
              </w:numPr>
              <w:tabs>
                <w:tab w:val="left" w:pos="341"/>
              </w:tabs>
              <w:spacing w:line="254" w:lineRule="auto"/>
              <w:ind w:right="271"/>
              <w:rPr>
                <w:sz w:val="18"/>
              </w:rPr>
            </w:pPr>
            <w:r w:rsidRPr="0098400D">
              <w:rPr>
                <w:color w:val="010202"/>
                <w:sz w:val="18"/>
              </w:rPr>
              <w:t>share these tables and comment on</w:t>
            </w:r>
            <w:r w:rsidRPr="0098400D">
              <w:rPr>
                <w:color w:val="010202"/>
                <w:spacing w:val="-2"/>
                <w:sz w:val="18"/>
              </w:rPr>
              <w:t xml:space="preserve"> </w:t>
            </w:r>
            <w:r w:rsidRPr="0098400D">
              <w:rPr>
                <w:color w:val="010202"/>
                <w:sz w:val="18"/>
              </w:rPr>
              <w:t>the statements of other</w:t>
            </w:r>
            <w:r w:rsidRPr="0098400D">
              <w:rPr>
                <w:color w:val="010202"/>
                <w:spacing w:val="-1"/>
                <w:sz w:val="18"/>
              </w:rPr>
              <w:t xml:space="preserve"> </w:t>
            </w:r>
            <w:r w:rsidRPr="0098400D">
              <w:rPr>
                <w:color w:val="010202"/>
                <w:sz w:val="18"/>
              </w:rPr>
              <w:t>groups</w:t>
            </w:r>
          </w:p>
        </w:tc>
        <w:tc>
          <w:tcPr>
            <w:tcW w:w="3485" w:type="dxa"/>
            <w:vMerge w:val="restart"/>
          </w:tcPr>
          <w:p w14:paraId="3BFE607B" w14:textId="77777777" w:rsidR="00A017D0" w:rsidRPr="0098400D" w:rsidRDefault="00441B9E">
            <w:pPr>
              <w:pStyle w:val="TableParagraph"/>
              <w:numPr>
                <w:ilvl w:val="0"/>
                <w:numId w:val="290"/>
              </w:numPr>
              <w:tabs>
                <w:tab w:val="left" w:pos="341"/>
              </w:tabs>
              <w:spacing w:before="84" w:line="254" w:lineRule="auto"/>
              <w:ind w:right="244"/>
              <w:rPr>
                <w:sz w:val="18"/>
              </w:rPr>
            </w:pPr>
            <w:r w:rsidRPr="0098400D">
              <w:rPr>
                <w:color w:val="010202"/>
                <w:sz w:val="18"/>
              </w:rPr>
              <w:t>Observe learners’ critical thinking as they list and discuss the advantages and disadvantages of rural and urban</w:t>
            </w:r>
            <w:r w:rsidRPr="0098400D">
              <w:rPr>
                <w:color w:val="010202"/>
                <w:spacing w:val="-2"/>
                <w:sz w:val="18"/>
              </w:rPr>
              <w:t xml:space="preserve"> </w:t>
            </w:r>
            <w:r w:rsidRPr="0098400D">
              <w:rPr>
                <w:color w:val="010202"/>
                <w:sz w:val="18"/>
              </w:rPr>
              <w:t>life.</w:t>
            </w:r>
          </w:p>
          <w:p w14:paraId="28C834F6" w14:textId="77777777" w:rsidR="00A017D0" w:rsidRPr="0098400D" w:rsidRDefault="00441B9E">
            <w:pPr>
              <w:pStyle w:val="TableParagraph"/>
              <w:spacing w:before="0" w:line="254" w:lineRule="auto"/>
              <w:ind w:right="127" w:firstLine="0"/>
              <w:rPr>
                <w:sz w:val="18"/>
              </w:rPr>
            </w:pPr>
            <w:r w:rsidRPr="0098400D">
              <w:rPr>
                <w:color w:val="010202"/>
                <w:sz w:val="18"/>
              </w:rPr>
              <w:t>Assess their listening and communication skills as they retell other learners’ stories.</w:t>
            </w:r>
          </w:p>
          <w:p w14:paraId="23A498E3" w14:textId="77777777" w:rsidR="00A017D0" w:rsidRPr="0098400D" w:rsidRDefault="00441B9E">
            <w:pPr>
              <w:pStyle w:val="TableParagraph"/>
              <w:numPr>
                <w:ilvl w:val="0"/>
                <w:numId w:val="290"/>
              </w:numPr>
              <w:tabs>
                <w:tab w:val="left" w:pos="341"/>
              </w:tabs>
              <w:spacing w:line="254" w:lineRule="auto"/>
              <w:ind w:right="154"/>
              <w:rPr>
                <w:sz w:val="18"/>
              </w:rPr>
            </w:pPr>
            <w:r w:rsidRPr="0098400D">
              <w:rPr>
                <w:color w:val="010202"/>
                <w:sz w:val="18"/>
              </w:rPr>
              <w:t>Note learners’ understanding of written accounts of moving and their creativity in imagining other</w:t>
            </w:r>
            <w:r w:rsidRPr="0098400D">
              <w:rPr>
                <w:color w:val="010202"/>
                <w:spacing w:val="-1"/>
                <w:sz w:val="18"/>
              </w:rPr>
              <w:t xml:space="preserve"> </w:t>
            </w:r>
            <w:r w:rsidRPr="0098400D">
              <w:rPr>
                <w:color w:val="010202"/>
                <w:sz w:val="18"/>
              </w:rPr>
              <w:t>scenarios.</w:t>
            </w:r>
          </w:p>
          <w:p w14:paraId="7C89F5EE" w14:textId="77777777" w:rsidR="00A017D0" w:rsidRPr="0098400D" w:rsidRDefault="00441B9E">
            <w:pPr>
              <w:pStyle w:val="TableParagraph"/>
              <w:numPr>
                <w:ilvl w:val="0"/>
                <w:numId w:val="290"/>
              </w:numPr>
              <w:tabs>
                <w:tab w:val="left" w:pos="341"/>
              </w:tabs>
              <w:spacing w:line="254" w:lineRule="auto"/>
              <w:ind w:right="197"/>
              <w:rPr>
                <w:sz w:val="18"/>
              </w:rPr>
            </w:pPr>
            <w:r w:rsidRPr="0098400D">
              <w:rPr>
                <w:color w:val="010202"/>
                <w:sz w:val="18"/>
              </w:rPr>
              <w:t>During the debate</w:t>
            </w:r>
            <w:r w:rsidR="000D3E55">
              <w:rPr>
                <w:color w:val="010202"/>
                <w:sz w:val="18"/>
              </w:rPr>
              <w:t xml:space="preserve">, </w:t>
            </w:r>
            <w:r w:rsidRPr="0098400D">
              <w:rPr>
                <w:color w:val="010202"/>
                <w:sz w:val="18"/>
              </w:rPr>
              <w:t>observe learners’ ability to think and respond critically to the arguments from both sides of the issue. In writing</w:t>
            </w:r>
            <w:r w:rsidR="000D3E55">
              <w:rPr>
                <w:color w:val="010202"/>
                <w:sz w:val="18"/>
              </w:rPr>
              <w:t xml:space="preserve">, </w:t>
            </w:r>
            <w:r w:rsidRPr="0098400D">
              <w:rPr>
                <w:color w:val="010202"/>
                <w:sz w:val="18"/>
              </w:rPr>
              <w:t>assess their ability to use words and phrases that strengthen their arguments.</w:t>
            </w:r>
          </w:p>
          <w:p w14:paraId="53ACB7E0" w14:textId="77777777" w:rsidR="00A017D0" w:rsidRPr="0098400D" w:rsidRDefault="00441B9E">
            <w:pPr>
              <w:pStyle w:val="TableParagraph"/>
              <w:numPr>
                <w:ilvl w:val="0"/>
                <w:numId w:val="290"/>
              </w:numPr>
              <w:tabs>
                <w:tab w:val="left" w:pos="341"/>
              </w:tabs>
              <w:spacing w:line="254" w:lineRule="auto"/>
              <w:ind w:right="442"/>
              <w:rPr>
                <w:sz w:val="18"/>
              </w:rPr>
            </w:pPr>
            <w:r w:rsidRPr="0098400D">
              <w:rPr>
                <w:color w:val="010202"/>
                <w:sz w:val="18"/>
              </w:rPr>
              <w:t>Check learners’ appropriate use of</w:t>
            </w:r>
            <w:r w:rsidRPr="0098400D">
              <w:rPr>
                <w:color w:val="010202"/>
                <w:spacing w:val="-24"/>
                <w:sz w:val="18"/>
              </w:rPr>
              <w:t xml:space="preserve"> </w:t>
            </w:r>
            <w:r w:rsidRPr="0098400D">
              <w:rPr>
                <w:color w:val="010202"/>
                <w:sz w:val="18"/>
              </w:rPr>
              <w:t>the vocabulary and grammar</w:t>
            </w:r>
            <w:r w:rsidRPr="0098400D">
              <w:rPr>
                <w:color w:val="010202"/>
                <w:spacing w:val="-1"/>
                <w:sz w:val="18"/>
              </w:rPr>
              <w:t xml:space="preserve"> </w:t>
            </w:r>
            <w:r w:rsidRPr="0098400D">
              <w:rPr>
                <w:color w:val="010202"/>
                <w:sz w:val="18"/>
              </w:rPr>
              <w:t>required</w:t>
            </w:r>
          </w:p>
          <w:p w14:paraId="2416F580" w14:textId="77777777" w:rsidR="00A017D0" w:rsidRPr="0098400D" w:rsidRDefault="00441B9E">
            <w:pPr>
              <w:pStyle w:val="TableParagraph"/>
              <w:spacing w:before="0" w:line="254" w:lineRule="auto"/>
              <w:ind w:right="467" w:firstLine="0"/>
              <w:rPr>
                <w:sz w:val="18"/>
              </w:rPr>
            </w:pPr>
            <w:r w:rsidRPr="0098400D">
              <w:rPr>
                <w:color w:val="010202"/>
                <w:sz w:val="18"/>
              </w:rPr>
              <w:t>for each activity and listen for correct pronunciation.</w:t>
            </w:r>
          </w:p>
        </w:tc>
      </w:tr>
      <w:tr w:rsidR="00A017D0" w:rsidRPr="0098400D" w14:paraId="50385320" w14:textId="77777777">
        <w:trPr>
          <w:trHeight w:val="1488"/>
        </w:trPr>
        <w:tc>
          <w:tcPr>
            <w:tcW w:w="3485" w:type="dxa"/>
          </w:tcPr>
          <w:p w14:paraId="49EB4AC1" w14:textId="77777777" w:rsidR="00A017D0" w:rsidRPr="0098400D" w:rsidRDefault="00441B9E">
            <w:pPr>
              <w:pStyle w:val="TableParagraph"/>
              <w:spacing w:before="84" w:line="254" w:lineRule="auto"/>
              <w:ind w:right="360"/>
              <w:rPr>
                <w:sz w:val="18"/>
              </w:rPr>
            </w:pPr>
            <w:r w:rsidRPr="0098400D">
              <w:rPr>
                <w:color w:val="010202"/>
                <w:sz w:val="18"/>
              </w:rPr>
              <w:t>b. take part in conversations/role-plays about visits to the market (s</w:t>
            </w:r>
            <w:r w:rsidR="000D3E55">
              <w:rPr>
                <w:color w:val="010202"/>
                <w:sz w:val="18"/>
              </w:rPr>
              <w:t xml:space="preserve">, </w:t>
            </w:r>
            <w:r w:rsidR="001500C5" w:rsidRPr="0098400D">
              <w:rPr>
                <w:color w:val="010202"/>
                <w:sz w:val="18"/>
              </w:rPr>
              <w:t>v</w:t>
            </w:r>
            <w:r w:rsidRPr="0098400D">
              <w:rPr>
                <w:color w:val="010202"/>
                <w:sz w:val="18"/>
              </w:rPr>
              <w:t>)</w:t>
            </w:r>
          </w:p>
        </w:tc>
        <w:tc>
          <w:tcPr>
            <w:tcW w:w="3485" w:type="dxa"/>
          </w:tcPr>
          <w:p w14:paraId="629F9C09" w14:textId="77777777" w:rsidR="00A017D0" w:rsidRPr="0098400D" w:rsidRDefault="00441B9E">
            <w:pPr>
              <w:pStyle w:val="TableParagraph"/>
              <w:numPr>
                <w:ilvl w:val="0"/>
                <w:numId w:val="289"/>
              </w:numPr>
              <w:tabs>
                <w:tab w:val="left" w:pos="341"/>
              </w:tabs>
              <w:spacing w:before="84" w:line="254" w:lineRule="auto"/>
              <w:ind w:right="252"/>
              <w:rPr>
                <w:sz w:val="18"/>
              </w:rPr>
            </w:pPr>
            <w:r w:rsidRPr="0098400D">
              <w:rPr>
                <w:color w:val="010202"/>
                <w:sz w:val="18"/>
              </w:rPr>
              <w:t>in pairs</w:t>
            </w:r>
            <w:r w:rsidR="000D3E55">
              <w:rPr>
                <w:color w:val="010202"/>
                <w:sz w:val="18"/>
              </w:rPr>
              <w:t xml:space="preserve">, </w:t>
            </w:r>
            <w:r w:rsidRPr="0098400D">
              <w:rPr>
                <w:color w:val="010202"/>
                <w:sz w:val="18"/>
              </w:rPr>
              <w:t>share experiences of people in their community who have moved</w:t>
            </w:r>
            <w:r w:rsidRPr="0098400D">
              <w:rPr>
                <w:color w:val="010202"/>
                <w:spacing w:val="-8"/>
                <w:sz w:val="18"/>
              </w:rPr>
              <w:t xml:space="preserve"> </w:t>
            </w:r>
            <w:r w:rsidRPr="0098400D">
              <w:rPr>
                <w:color w:val="010202"/>
                <w:sz w:val="18"/>
              </w:rPr>
              <w:t>from one setting to</w:t>
            </w:r>
            <w:r w:rsidRPr="0098400D">
              <w:rPr>
                <w:color w:val="010202"/>
                <w:spacing w:val="-1"/>
                <w:sz w:val="18"/>
              </w:rPr>
              <w:t xml:space="preserve"> </w:t>
            </w:r>
            <w:r w:rsidRPr="0098400D">
              <w:rPr>
                <w:color w:val="010202"/>
                <w:sz w:val="18"/>
              </w:rPr>
              <w:t>another</w:t>
            </w:r>
          </w:p>
          <w:p w14:paraId="203201E1" w14:textId="77777777" w:rsidR="00A017D0" w:rsidRPr="0098400D" w:rsidRDefault="00441B9E">
            <w:pPr>
              <w:pStyle w:val="TableParagraph"/>
              <w:numPr>
                <w:ilvl w:val="0"/>
                <w:numId w:val="289"/>
              </w:numPr>
              <w:tabs>
                <w:tab w:val="left" w:pos="341"/>
              </w:tabs>
              <w:spacing w:line="254" w:lineRule="auto"/>
              <w:ind w:right="145"/>
              <w:rPr>
                <w:sz w:val="18"/>
              </w:rPr>
            </w:pPr>
            <w:r w:rsidRPr="0098400D">
              <w:rPr>
                <w:color w:val="010202"/>
                <w:sz w:val="18"/>
              </w:rPr>
              <w:t>retell another learner’s account to someone else in the class using their</w:t>
            </w:r>
            <w:r w:rsidRPr="0098400D">
              <w:rPr>
                <w:color w:val="010202"/>
                <w:spacing w:val="-1"/>
                <w:sz w:val="18"/>
              </w:rPr>
              <w:t xml:space="preserve"> </w:t>
            </w:r>
            <w:r w:rsidRPr="0098400D">
              <w:rPr>
                <w:color w:val="010202"/>
                <w:sz w:val="18"/>
              </w:rPr>
              <w:t>own words</w:t>
            </w:r>
          </w:p>
        </w:tc>
        <w:tc>
          <w:tcPr>
            <w:tcW w:w="3485" w:type="dxa"/>
            <w:vMerge/>
            <w:tcBorders>
              <w:top w:val="nil"/>
            </w:tcBorders>
          </w:tcPr>
          <w:p w14:paraId="397ECAD6" w14:textId="77777777" w:rsidR="00A017D0" w:rsidRPr="0098400D" w:rsidRDefault="00A017D0">
            <w:pPr>
              <w:rPr>
                <w:sz w:val="2"/>
                <w:szCs w:val="2"/>
              </w:rPr>
            </w:pPr>
          </w:p>
        </w:tc>
      </w:tr>
      <w:tr w:rsidR="00A017D0" w:rsidRPr="0098400D" w14:paraId="20FB96AF" w14:textId="77777777">
        <w:trPr>
          <w:trHeight w:val="4034"/>
        </w:trPr>
        <w:tc>
          <w:tcPr>
            <w:tcW w:w="3485" w:type="dxa"/>
          </w:tcPr>
          <w:p w14:paraId="1BD9D53C" w14:textId="77777777" w:rsidR="00A017D0" w:rsidRPr="0098400D" w:rsidRDefault="00441B9E">
            <w:pPr>
              <w:pStyle w:val="TableParagraph"/>
              <w:numPr>
                <w:ilvl w:val="0"/>
                <w:numId w:val="288"/>
              </w:numPr>
              <w:tabs>
                <w:tab w:val="left" w:pos="341"/>
              </w:tabs>
              <w:spacing w:before="84" w:line="254" w:lineRule="auto"/>
              <w:ind w:right="400"/>
              <w:rPr>
                <w:sz w:val="18"/>
              </w:rPr>
            </w:pPr>
            <w:r w:rsidRPr="0098400D">
              <w:rPr>
                <w:color w:val="010202"/>
                <w:sz w:val="18"/>
              </w:rPr>
              <w:t>appreciate written accounts of</w:t>
            </w:r>
            <w:r w:rsidRPr="0098400D">
              <w:rPr>
                <w:color w:val="010202"/>
                <w:spacing w:val="31"/>
                <w:sz w:val="18"/>
              </w:rPr>
              <w:t xml:space="preserve"> </w:t>
            </w:r>
            <w:r w:rsidRPr="0098400D">
              <w:rPr>
                <w:color w:val="010202"/>
                <w:sz w:val="18"/>
              </w:rPr>
              <w:t>young people’s experiences of success in different settings</w:t>
            </w:r>
            <w:r w:rsidRPr="0098400D">
              <w:rPr>
                <w:color w:val="010202"/>
                <w:spacing w:val="-1"/>
                <w:sz w:val="18"/>
              </w:rPr>
              <w:t xml:space="preserve"> </w:t>
            </w:r>
            <w:r w:rsidRPr="0098400D">
              <w:rPr>
                <w:color w:val="010202"/>
                <w:sz w:val="18"/>
              </w:rPr>
              <w:t>(u</w:t>
            </w:r>
            <w:r w:rsidR="000D3E55">
              <w:rPr>
                <w:color w:val="010202"/>
                <w:sz w:val="18"/>
              </w:rPr>
              <w:t xml:space="preserve">, </w:t>
            </w:r>
            <w:r w:rsidR="001500C5" w:rsidRPr="0098400D">
              <w:rPr>
                <w:color w:val="010202"/>
                <w:sz w:val="18"/>
              </w:rPr>
              <w:t>gs</w:t>
            </w:r>
            <w:r w:rsidR="000D3E55">
              <w:rPr>
                <w:color w:val="010202"/>
                <w:sz w:val="18"/>
              </w:rPr>
              <w:t xml:space="preserve">, </w:t>
            </w:r>
            <w:r w:rsidR="001500C5" w:rsidRPr="0098400D">
              <w:rPr>
                <w:color w:val="010202"/>
                <w:sz w:val="18"/>
              </w:rPr>
              <w:t>v</w:t>
            </w:r>
            <w:r w:rsidRPr="0098400D">
              <w:rPr>
                <w:color w:val="010202"/>
                <w:sz w:val="18"/>
              </w:rPr>
              <w:t>)</w:t>
            </w:r>
          </w:p>
          <w:p w14:paraId="0ED613C6" w14:textId="77777777" w:rsidR="00A017D0" w:rsidRPr="0098400D" w:rsidRDefault="00441B9E">
            <w:pPr>
              <w:pStyle w:val="TableParagraph"/>
              <w:numPr>
                <w:ilvl w:val="0"/>
                <w:numId w:val="288"/>
              </w:numPr>
              <w:tabs>
                <w:tab w:val="left" w:pos="341"/>
              </w:tabs>
              <w:rPr>
                <w:sz w:val="18"/>
              </w:rPr>
            </w:pPr>
            <w:r w:rsidRPr="0098400D">
              <w:rPr>
                <w:color w:val="010202"/>
                <w:sz w:val="18"/>
              </w:rPr>
              <w:t>use regular and irregular verbs</w:t>
            </w:r>
            <w:r w:rsidRPr="0098400D">
              <w:rPr>
                <w:color w:val="010202"/>
                <w:spacing w:val="-1"/>
                <w:sz w:val="18"/>
              </w:rPr>
              <w:t xml:space="preserve"> </w:t>
            </w:r>
            <w:r w:rsidRPr="0098400D">
              <w:rPr>
                <w:color w:val="010202"/>
                <w:sz w:val="18"/>
              </w:rPr>
              <w:t>(k)</w:t>
            </w:r>
          </w:p>
          <w:p w14:paraId="45C15684" w14:textId="77777777" w:rsidR="00A017D0" w:rsidRPr="0098400D" w:rsidRDefault="00441B9E">
            <w:pPr>
              <w:pStyle w:val="TableParagraph"/>
              <w:numPr>
                <w:ilvl w:val="0"/>
                <w:numId w:val="288"/>
              </w:numPr>
              <w:tabs>
                <w:tab w:val="left" w:pos="341"/>
              </w:tabs>
              <w:spacing w:before="69" w:line="254" w:lineRule="auto"/>
              <w:ind w:right="381"/>
              <w:rPr>
                <w:sz w:val="18"/>
              </w:rPr>
            </w:pPr>
            <w:r w:rsidRPr="0098400D">
              <w:rPr>
                <w:color w:val="010202"/>
                <w:sz w:val="18"/>
              </w:rPr>
              <w:t>pronounce consonant sounds that</w:t>
            </w:r>
            <w:r w:rsidRPr="0098400D">
              <w:rPr>
                <w:color w:val="010202"/>
                <w:spacing w:val="-5"/>
                <w:sz w:val="18"/>
              </w:rPr>
              <w:t xml:space="preserve"> </w:t>
            </w:r>
            <w:r w:rsidRPr="0098400D">
              <w:rPr>
                <w:color w:val="010202"/>
                <w:sz w:val="18"/>
              </w:rPr>
              <w:t>are often confused</w:t>
            </w:r>
            <w:r w:rsidRPr="0098400D">
              <w:rPr>
                <w:color w:val="010202"/>
                <w:spacing w:val="-1"/>
                <w:sz w:val="18"/>
              </w:rPr>
              <w:t xml:space="preserve"> </w:t>
            </w:r>
            <w:r w:rsidRPr="0098400D">
              <w:rPr>
                <w:color w:val="010202"/>
                <w:sz w:val="18"/>
              </w:rPr>
              <w:t>(s)</w:t>
            </w:r>
          </w:p>
        </w:tc>
        <w:tc>
          <w:tcPr>
            <w:tcW w:w="3485" w:type="dxa"/>
          </w:tcPr>
          <w:p w14:paraId="2520D9A6" w14:textId="77777777" w:rsidR="00A017D0" w:rsidRPr="0098400D" w:rsidRDefault="00441B9E">
            <w:pPr>
              <w:pStyle w:val="TableParagraph"/>
              <w:numPr>
                <w:ilvl w:val="0"/>
                <w:numId w:val="287"/>
              </w:numPr>
              <w:tabs>
                <w:tab w:val="left" w:pos="341"/>
              </w:tabs>
              <w:spacing w:before="84" w:line="254" w:lineRule="auto"/>
              <w:ind w:right="360"/>
              <w:rPr>
                <w:sz w:val="18"/>
              </w:rPr>
            </w:pPr>
            <w:r w:rsidRPr="0098400D">
              <w:rPr>
                <w:color w:val="010202"/>
                <w:sz w:val="18"/>
              </w:rPr>
              <w:t>silently read a variety of accounts of young people that have moved from</w:t>
            </w:r>
            <w:r w:rsidRPr="0098400D">
              <w:rPr>
                <w:color w:val="010202"/>
                <w:spacing w:val="-11"/>
                <w:sz w:val="18"/>
              </w:rPr>
              <w:t xml:space="preserve"> </w:t>
            </w:r>
            <w:r w:rsidRPr="0098400D">
              <w:rPr>
                <w:color w:val="010202"/>
                <w:sz w:val="18"/>
              </w:rPr>
              <w:t>a city to the country</w:t>
            </w:r>
            <w:r w:rsidR="000D3E55">
              <w:rPr>
                <w:color w:val="010202"/>
                <w:sz w:val="18"/>
              </w:rPr>
              <w:t xml:space="preserve">, </w:t>
            </w:r>
            <w:r w:rsidRPr="0098400D">
              <w:rPr>
                <w:color w:val="010202"/>
                <w:sz w:val="18"/>
              </w:rPr>
              <w:t>or vice</w:t>
            </w:r>
            <w:r w:rsidRPr="0098400D">
              <w:rPr>
                <w:color w:val="010202"/>
                <w:spacing w:val="-2"/>
                <w:sz w:val="18"/>
              </w:rPr>
              <w:t xml:space="preserve"> </w:t>
            </w:r>
            <w:r w:rsidRPr="0098400D">
              <w:rPr>
                <w:color w:val="010202"/>
                <w:sz w:val="18"/>
              </w:rPr>
              <w:t>versa</w:t>
            </w:r>
          </w:p>
          <w:p w14:paraId="784A8B05" w14:textId="77777777" w:rsidR="00A017D0" w:rsidRPr="0098400D" w:rsidRDefault="00441B9E">
            <w:pPr>
              <w:pStyle w:val="TableParagraph"/>
              <w:numPr>
                <w:ilvl w:val="0"/>
                <w:numId w:val="287"/>
              </w:numPr>
              <w:tabs>
                <w:tab w:val="left" w:pos="341"/>
              </w:tabs>
              <w:spacing w:line="254" w:lineRule="auto"/>
              <w:ind w:right="308"/>
              <w:rPr>
                <w:sz w:val="18"/>
              </w:rPr>
            </w:pPr>
            <w:r w:rsidRPr="0098400D">
              <w:rPr>
                <w:color w:val="010202"/>
                <w:sz w:val="18"/>
              </w:rPr>
              <w:t>find and read aloud words with</w:t>
            </w:r>
            <w:r w:rsidRPr="0098400D">
              <w:rPr>
                <w:color w:val="010202"/>
                <w:spacing w:val="-4"/>
                <w:sz w:val="18"/>
              </w:rPr>
              <w:t xml:space="preserve"> </w:t>
            </w:r>
            <w:r w:rsidRPr="0098400D">
              <w:rPr>
                <w:color w:val="010202"/>
                <w:sz w:val="18"/>
              </w:rPr>
              <w:t>diﬃcult consonants that are found in these accounts</w:t>
            </w:r>
          </w:p>
          <w:p w14:paraId="5EC4373A" w14:textId="77777777" w:rsidR="00A017D0" w:rsidRPr="0098400D" w:rsidRDefault="00441B9E">
            <w:pPr>
              <w:pStyle w:val="TableParagraph"/>
              <w:numPr>
                <w:ilvl w:val="0"/>
                <w:numId w:val="287"/>
              </w:numPr>
              <w:tabs>
                <w:tab w:val="left" w:pos="341"/>
              </w:tabs>
              <w:spacing w:before="57" w:line="254" w:lineRule="auto"/>
              <w:ind w:right="136"/>
              <w:rPr>
                <w:sz w:val="18"/>
              </w:rPr>
            </w:pPr>
            <w:r w:rsidRPr="0098400D">
              <w:rPr>
                <w:color w:val="010202"/>
                <w:sz w:val="18"/>
              </w:rPr>
              <w:t>list the factors that led to the success or otherwise of these people</w:t>
            </w:r>
            <w:r w:rsidR="000D3E55">
              <w:rPr>
                <w:color w:val="010202"/>
                <w:sz w:val="18"/>
              </w:rPr>
              <w:t xml:space="preserve">, </w:t>
            </w:r>
            <w:r w:rsidRPr="0098400D">
              <w:rPr>
                <w:color w:val="010202"/>
                <w:sz w:val="18"/>
              </w:rPr>
              <w:t>using regular and irregular verbs and check the spelling of words with problematic</w:t>
            </w:r>
            <w:r w:rsidRPr="0098400D">
              <w:rPr>
                <w:color w:val="010202"/>
                <w:spacing w:val="-3"/>
                <w:sz w:val="18"/>
              </w:rPr>
              <w:t xml:space="preserve"> </w:t>
            </w:r>
            <w:r w:rsidRPr="0098400D">
              <w:rPr>
                <w:color w:val="010202"/>
                <w:sz w:val="18"/>
              </w:rPr>
              <w:t>consonants</w:t>
            </w:r>
          </w:p>
          <w:p w14:paraId="28878204" w14:textId="77777777" w:rsidR="00A017D0" w:rsidRPr="0098400D" w:rsidRDefault="00441B9E">
            <w:pPr>
              <w:pStyle w:val="TableParagraph"/>
              <w:numPr>
                <w:ilvl w:val="0"/>
                <w:numId w:val="287"/>
              </w:numPr>
              <w:tabs>
                <w:tab w:val="left" w:pos="341"/>
              </w:tabs>
              <w:spacing w:line="254" w:lineRule="auto"/>
              <w:ind w:right="430"/>
              <w:rPr>
                <w:sz w:val="18"/>
              </w:rPr>
            </w:pPr>
            <w:r w:rsidRPr="0098400D">
              <w:rPr>
                <w:color w:val="010202"/>
                <w:sz w:val="18"/>
              </w:rPr>
              <w:t>in pairs</w:t>
            </w:r>
            <w:r w:rsidR="000D3E55">
              <w:rPr>
                <w:color w:val="010202"/>
                <w:sz w:val="18"/>
              </w:rPr>
              <w:t xml:space="preserve">, </w:t>
            </w:r>
            <w:r w:rsidRPr="0098400D">
              <w:rPr>
                <w:color w:val="010202"/>
                <w:sz w:val="18"/>
              </w:rPr>
              <w:t>read the sentences to each other to practise the pronunciation</w:t>
            </w:r>
            <w:r w:rsidRPr="0098400D">
              <w:rPr>
                <w:color w:val="010202"/>
                <w:spacing w:val="-3"/>
                <w:sz w:val="18"/>
              </w:rPr>
              <w:t xml:space="preserve"> </w:t>
            </w:r>
            <w:r w:rsidRPr="0098400D">
              <w:rPr>
                <w:color w:val="010202"/>
                <w:sz w:val="18"/>
              </w:rPr>
              <w:t>of consonants</w:t>
            </w:r>
          </w:p>
          <w:p w14:paraId="7193940A" w14:textId="77777777" w:rsidR="00A017D0" w:rsidRPr="0098400D" w:rsidRDefault="00441B9E">
            <w:pPr>
              <w:pStyle w:val="TableParagraph"/>
              <w:numPr>
                <w:ilvl w:val="0"/>
                <w:numId w:val="287"/>
              </w:numPr>
              <w:tabs>
                <w:tab w:val="left" w:pos="341"/>
              </w:tabs>
              <w:spacing w:line="254" w:lineRule="auto"/>
              <w:ind w:right="186"/>
              <w:rPr>
                <w:sz w:val="18"/>
              </w:rPr>
            </w:pPr>
            <w:r w:rsidRPr="0098400D">
              <w:rPr>
                <w:color w:val="010202"/>
                <w:sz w:val="18"/>
              </w:rPr>
              <w:t>discuss different scenarios about what could happen to someone who moves from one setting to the other</w:t>
            </w:r>
            <w:r w:rsidR="000D3E55">
              <w:rPr>
                <w:color w:val="010202"/>
                <w:sz w:val="18"/>
              </w:rPr>
              <w:t xml:space="preserve">, </w:t>
            </w:r>
            <w:r w:rsidRPr="0098400D">
              <w:rPr>
                <w:color w:val="010202"/>
                <w:sz w:val="18"/>
              </w:rPr>
              <w:t>based on what they have already read or</w:t>
            </w:r>
            <w:r w:rsidRPr="0098400D">
              <w:rPr>
                <w:color w:val="010202"/>
                <w:spacing w:val="-8"/>
                <w:sz w:val="18"/>
              </w:rPr>
              <w:t xml:space="preserve"> </w:t>
            </w:r>
            <w:r w:rsidRPr="0098400D">
              <w:rPr>
                <w:color w:val="010202"/>
                <w:sz w:val="18"/>
              </w:rPr>
              <w:t>discussed</w:t>
            </w:r>
          </w:p>
        </w:tc>
        <w:tc>
          <w:tcPr>
            <w:tcW w:w="3485" w:type="dxa"/>
            <w:vMerge/>
            <w:tcBorders>
              <w:top w:val="nil"/>
            </w:tcBorders>
          </w:tcPr>
          <w:p w14:paraId="45A33380" w14:textId="77777777" w:rsidR="00A017D0" w:rsidRPr="0098400D" w:rsidRDefault="00A017D0">
            <w:pPr>
              <w:rPr>
                <w:sz w:val="2"/>
                <w:szCs w:val="2"/>
              </w:rPr>
            </w:pPr>
          </w:p>
        </w:tc>
      </w:tr>
      <w:tr w:rsidR="00A017D0" w:rsidRPr="0098400D" w14:paraId="6DFF2DA3" w14:textId="77777777">
        <w:trPr>
          <w:trHeight w:val="2409"/>
        </w:trPr>
        <w:tc>
          <w:tcPr>
            <w:tcW w:w="3485" w:type="dxa"/>
          </w:tcPr>
          <w:p w14:paraId="6ED0819A" w14:textId="77777777" w:rsidR="00A017D0" w:rsidRPr="0098400D" w:rsidRDefault="00441B9E">
            <w:pPr>
              <w:pStyle w:val="TableParagraph"/>
              <w:numPr>
                <w:ilvl w:val="0"/>
                <w:numId w:val="286"/>
              </w:numPr>
              <w:tabs>
                <w:tab w:val="left" w:pos="341"/>
              </w:tabs>
              <w:spacing w:before="84" w:line="254" w:lineRule="auto"/>
              <w:ind w:right="212"/>
              <w:rPr>
                <w:sz w:val="18"/>
              </w:rPr>
            </w:pPr>
            <w:r w:rsidRPr="0098400D">
              <w:rPr>
                <w:color w:val="010202"/>
                <w:sz w:val="18"/>
              </w:rPr>
              <w:t>conduct a debate on a motion related</w:t>
            </w:r>
            <w:r w:rsidRPr="0098400D">
              <w:rPr>
                <w:color w:val="010202"/>
                <w:spacing w:val="-7"/>
                <w:sz w:val="18"/>
              </w:rPr>
              <w:t xml:space="preserve"> </w:t>
            </w:r>
            <w:r w:rsidRPr="0098400D">
              <w:rPr>
                <w:color w:val="010202"/>
                <w:sz w:val="18"/>
              </w:rPr>
              <w:t>to rural/urban life (k</w:t>
            </w:r>
            <w:r w:rsidR="000D3E55">
              <w:rPr>
                <w:color w:val="010202"/>
                <w:sz w:val="18"/>
              </w:rPr>
              <w:t xml:space="preserve">, </w:t>
            </w:r>
            <w:r w:rsidRPr="0098400D">
              <w:rPr>
                <w:color w:val="010202"/>
                <w:sz w:val="18"/>
              </w:rPr>
              <w:t>s</w:t>
            </w:r>
            <w:r w:rsidR="000D3E55">
              <w:rPr>
                <w:color w:val="010202"/>
                <w:sz w:val="18"/>
              </w:rPr>
              <w:t xml:space="preserve">, </w:t>
            </w:r>
            <w:r w:rsidR="001500C5" w:rsidRPr="0098400D">
              <w:rPr>
                <w:color w:val="010202"/>
                <w:sz w:val="18"/>
              </w:rPr>
              <w:t>v</w:t>
            </w:r>
            <w:r w:rsidR="000D3E55">
              <w:rPr>
                <w:color w:val="010202"/>
                <w:sz w:val="18"/>
              </w:rPr>
              <w:t xml:space="preserve">, </w:t>
            </w:r>
            <w:r w:rsidR="001500C5" w:rsidRPr="0098400D">
              <w:rPr>
                <w:color w:val="010202"/>
                <w:sz w:val="18"/>
              </w:rPr>
              <w:t>gs</w:t>
            </w:r>
            <w:r w:rsidRPr="0098400D">
              <w:rPr>
                <w:color w:val="010202"/>
                <w:sz w:val="18"/>
              </w:rPr>
              <w:t>)</w:t>
            </w:r>
          </w:p>
          <w:p w14:paraId="5008DC77" w14:textId="77777777" w:rsidR="00A017D0" w:rsidRPr="0098400D" w:rsidRDefault="00441B9E">
            <w:pPr>
              <w:pStyle w:val="TableParagraph"/>
              <w:numPr>
                <w:ilvl w:val="0"/>
                <w:numId w:val="286"/>
              </w:numPr>
              <w:tabs>
                <w:tab w:val="left" w:pos="341"/>
              </w:tabs>
              <w:spacing w:before="57" w:line="254" w:lineRule="auto"/>
              <w:ind w:right="778"/>
              <w:rPr>
                <w:sz w:val="18"/>
              </w:rPr>
            </w:pPr>
            <w:r w:rsidRPr="0098400D">
              <w:rPr>
                <w:color w:val="010202"/>
                <w:sz w:val="18"/>
              </w:rPr>
              <w:t>use adverbs of time</w:t>
            </w:r>
            <w:r w:rsidR="000D3E55">
              <w:rPr>
                <w:color w:val="010202"/>
                <w:sz w:val="18"/>
              </w:rPr>
              <w:t xml:space="preserve">, </w:t>
            </w:r>
            <w:r w:rsidRPr="0098400D">
              <w:rPr>
                <w:color w:val="010202"/>
                <w:sz w:val="18"/>
              </w:rPr>
              <w:t>manner</w:t>
            </w:r>
            <w:r w:rsidRPr="0098400D">
              <w:rPr>
                <w:color w:val="010202"/>
                <w:spacing w:val="-3"/>
                <w:sz w:val="18"/>
              </w:rPr>
              <w:t xml:space="preserve"> </w:t>
            </w:r>
            <w:r w:rsidRPr="0098400D">
              <w:rPr>
                <w:color w:val="010202"/>
                <w:sz w:val="18"/>
              </w:rPr>
              <w:t>and frequency (k</w:t>
            </w:r>
            <w:r w:rsidR="000D3E55">
              <w:rPr>
                <w:color w:val="010202"/>
                <w:sz w:val="18"/>
              </w:rPr>
              <w:t xml:space="preserve">, </w:t>
            </w:r>
            <w:r w:rsidR="001500C5" w:rsidRPr="0098400D">
              <w:rPr>
                <w:color w:val="010202"/>
                <w:sz w:val="18"/>
              </w:rPr>
              <w:t>v</w:t>
            </w:r>
            <w:r w:rsidRPr="0098400D">
              <w:rPr>
                <w:color w:val="010202"/>
                <w:sz w:val="18"/>
              </w:rPr>
              <w:t>)</w:t>
            </w:r>
          </w:p>
          <w:p w14:paraId="7EFEB43E" w14:textId="77777777" w:rsidR="00A017D0" w:rsidRPr="0098400D" w:rsidRDefault="00441B9E">
            <w:pPr>
              <w:pStyle w:val="TableParagraph"/>
              <w:numPr>
                <w:ilvl w:val="0"/>
                <w:numId w:val="286"/>
              </w:numPr>
              <w:tabs>
                <w:tab w:val="left" w:pos="341"/>
              </w:tabs>
              <w:spacing w:line="254" w:lineRule="auto"/>
              <w:ind w:right="577"/>
              <w:rPr>
                <w:sz w:val="18"/>
              </w:rPr>
            </w:pPr>
            <w:r w:rsidRPr="0098400D">
              <w:rPr>
                <w:color w:val="010202"/>
                <w:sz w:val="18"/>
              </w:rPr>
              <w:t>use the appropriate vocabulary and tenses</w:t>
            </w:r>
            <w:r w:rsidRPr="0098400D">
              <w:rPr>
                <w:color w:val="010202"/>
                <w:spacing w:val="-1"/>
                <w:sz w:val="18"/>
              </w:rPr>
              <w:t xml:space="preserve"> </w:t>
            </w:r>
            <w:r w:rsidRPr="0098400D">
              <w:rPr>
                <w:color w:val="010202"/>
                <w:sz w:val="18"/>
              </w:rPr>
              <w:t>(k)</w:t>
            </w:r>
          </w:p>
        </w:tc>
        <w:tc>
          <w:tcPr>
            <w:tcW w:w="3485" w:type="dxa"/>
          </w:tcPr>
          <w:p w14:paraId="0C55A7C3" w14:textId="77777777" w:rsidR="00A017D0" w:rsidRPr="0098400D" w:rsidRDefault="00441B9E">
            <w:pPr>
              <w:pStyle w:val="TableParagraph"/>
              <w:numPr>
                <w:ilvl w:val="0"/>
                <w:numId w:val="285"/>
              </w:numPr>
              <w:tabs>
                <w:tab w:val="left" w:pos="341"/>
              </w:tabs>
              <w:spacing w:before="84" w:line="254" w:lineRule="auto"/>
              <w:ind w:right="448"/>
              <w:rPr>
                <w:sz w:val="18"/>
              </w:rPr>
            </w:pPr>
            <w:r w:rsidRPr="0098400D">
              <w:rPr>
                <w:color w:val="010202"/>
                <w:sz w:val="18"/>
              </w:rPr>
              <w:t>decide on a debate motion related</w:t>
            </w:r>
            <w:r w:rsidRPr="0098400D">
              <w:rPr>
                <w:color w:val="010202"/>
                <w:spacing w:val="-8"/>
                <w:sz w:val="18"/>
              </w:rPr>
              <w:t xml:space="preserve"> </w:t>
            </w:r>
            <w:r w:rsidRPr="0098400D">
              <w:rPr>
                <w:color w:val="010202"/>
                <w:sz w:val="18"/>
              </w:rPr>
              <w:t>to urban and rural</w:t>
            </w:r>
            <w:r w:rsidRPr="0098400D">
              <w:rPr>
                <w:color w:val="010202"/>
                <w:spacing w:val="-1"/>
                <w:sz w:val="18"/>
              </w:rPr>
              <w:t xml:space="preserve"> </w:t>
            </w:r>
            <w:r w:rsidRPr="0098400D">
              <w:rPr>
                <w:color w:val="010202"/>
                <w:sz w:val="18"/>
              </w:rPr>
              <w:t>life</w:t>
            </w:r>
          </w:p>
          <w:p w14:paraId="4D11936B" w14:textId="77777777" w:rsidR="00A017D0" w:rsidRPr="0098400D" w:rsidRDefault="00441B9E">
            <w:pPr>
              <w:pStyle w:val="TableParagraph"/>
              <w:numPr>
                <w:ilvl w:val="0"/>
                <w:numId w:val="285"/>
              </w:numPr>
              <w:tabs>
                <w:tab w:val="left" w:pos="341"/>
              </w:tabs>
              <w:spacing w:before="57" w:line="254" w:lineRule="auto"/>
              <w:ind w:right="189"/>
              <w:rPr>
                <w:sz w:val="18"/>
              </w:rPr>
            </w:pPr>
            <w:r w:rsidRPr="0098400D">
              <w:rPr>
                <w:color w:val="010202"/>
                <w:sz w:val="18"/>
              </w:rPr>
              <w:t>take on roles of first</w:t>
            </w:r>
            <w:r w:rsidR="000D3E55">
              <w:rPr>
                <w:color w:val="010202"/>
                <w:sz w:val="18"/>
              </w:rPr>
              <w:t xml:space="preserve">, </w:t>
            </w:r>
            <w:r w:rsidRPr="0098400D">
              <w:rPr>
                <w:color w:val="010202"/>
                <w:sz w:val="18"/>
              </w:rPr>
              <w:t>second and third proposition and opposition speakers and chairperson; make contributions from each side; reply on both sides and</w:t>
            </w:r>
            <w:r w:rsidRPr="0098400D">
              <w:rPr>
                <w:color w:val="010202"/>
                <w:spacing w:val="-4"/>
                <w:sz w:val="18"/>
              </w:rPr>
              <w:t xml:space="preserve"> </w:t>
            </w:r>
            <w:r w:rsidRPr="0098400D">
              <w:rPr>
                <w:color w:val="010202"/>
                <w:sz w:val="18"/>
              </w:rPr>
              <w:t>vote</w:t>
            </w:r>
          </w:p>
          <w:p w14:paraId="365156D3" w14:textId="77777777" w:rsidR="00A017D0" w:rsidRPr="0098400D" w:rsidRDefault="00441B9E">
            <w:pPr>
              <w:pStyle w:val="TableParagraph"/>
              <w:numPr>
                <w:ilvl w:val="0"/>
                <w:numId w:val="285"/>
              </w:numPr>
              <w:tabs>
                <w:tab w:val="left" w:pos="341"/>
              </w:tabs>
              <w:spacing w:line="254" w:lineRule="auto"/>
              <w:ind w:right="266"/>
              <w:rPr>
                <w:sz w:val="18"/>
              </w:rPr>
            </w:pPr>
            <w:r w:rsidRPr="0098400D">
              <w:rPr>
                <w:color w:val="010202"/>
                <w:sz w:val="18"/>
              </w:rPr>
              <w:t>use adverbs</w:t>
            </w:r>
            <w:r w:rsidR="000D3E55">
              <w:rPr>
                <w:color w:val="010202"/>
                <w:sz w:val="18"/>
              </w:rPr>
              <w:t xml:space="preserve">, </w:t>
            </w:r>
            <w:r w:rsidRPr="0098400D">
              <w:rPr>
                <w:color w:val="010202"/>
                <w:sz w:val="18"/>
              </w:rPr>
              <w:t>vocabulary and tenses correctly as this</w:t>
            </w:r>
            <w:r w:rsidR="000D3E55">
              <w:rPr>
                <w:color w:val="010202"/>
                <w:sz w:val="18"/>
              </w:rPr>
              <w:t xml:space="preserve">, </w:t>
            </w:r>
            <w:r w:rsidRPr="0098400D">
              <w:rPr>
                <w:color w:val="010202"/>
                <w:sz w:val="18"/>
              </w:rPr>
              <w:t xml:space="preserve">together with the strength of their </w:t>
            </w:r>
            <w:r w:rsidRPr="0098400D">
              <w:rPr>
                <w:color w:val="010202"/>
                <w:spacing w:val="-3"/>
                <w:sz w:val="18"/>
              </w:rPr>
              <w:t xml:space="preserve">side’s </w:t>
            </w:r>
            <w:r w:rsidRPr="0098400D">
              <w:rPr>
                <w:color w:val="010202"/>
                <w:sz w:val="18"/>
              </w:rPr>
              <w:t>argument</w:t>
            </w:r>
            <w:r w:rsidR="000D3E55">
              <w:rPr>
                <w:color w:val="010202"/>
                <w:sz w:val="18"/>
              </w:rPr>
              <w:t xml:space="preserve">, </w:t>
            </w:r>
            <w:r w:rsidRPr="0098400D">
              <w:rPr>
                <w:color w:val="010202"/>
                <w:sz w:val="18"/>
              </w:rPr>
              <w:t>will be used to decide who</w:t>
            </w:r>
            <w:r w:rsidRPr="0098400D">
              <w:rPr>
                <w:color w:val="010202"/>
                <w:spacing w:val="-1"/>
                <w:sz w:val="18"/>
              </w:rPr>
              <w:t xml:space="preserve"> </w:t>
            </w:r>
            <w:r w:rsidRPr="0098400D">
              <w:rPr>
                <w:color w:val="010202"/>
                <w:sz w:val="18"/>
              </w:rPr>
              <w:t>wins</w:t>
            </w:r>
          </w:p>
        </w:tc>
        <w:tc>
          <w:tcPr>
            <w:tcW w:w="3485" w:type="dxa"/>
            <w:vMerge/>
            <w:tcBorders>
              <w:top w:val="nil"/>
            </w:tcBorders>
          </w:tcPr>
          <w:p w14:paraId="697CA628" w14:textId="77777777" w:rsidR="00A017D0" w:rsidRPr="0098400D" w:rsidRDefault="00A017D0">
            <w:pPr>
              <w:rPr>
                <w:sz w:val="2"/>
                <w:szCs w:val="2"/>
              </w:rPr>
            </w:pPr>
          </w:p>
        </w:tc>
      </w:tr>
    </w:tbl>
    <w:p w14:paraId="7186AFA3"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570CEFEF" w14:textId="77777777" w:rsidR="00A017D0" w:rsidRPr="0098400D" w:rsidRDefault="00A017D0">
      <w:pPr>
        <w:pStyle w:val="BodyText"/>
      </w:pPr>
    </w:p>
    <w:p w14:paraId="265D7712" w14:textId="77777777" w:rsidR="00A017D0" w:rsidRPr="0098400D" w:rsidRDefault="00A017D0">
      <w:pPr>
        <w:pStyle w:val="BodyText"/>
      </w:pPr>
    </w:p>
    <w:p w14:paraId="6AADBFCF"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33E6041" w14:textId="77777777">
        <w:trPr>
          <w:trHeight w:val="606"/>
        </w:trPr>
        <w:tc>
          <w:tcPr>
            <w:tcW w:w="3485" w:type="dxa"/>
            <w:shd w:val="clear" w:color="auto" w:fill="B3D17E"/>
          </w:tcPr>
          <w:p w14:paraId="26A452F9"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90FEE15"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32D440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A97239F"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37B7D992" w14:textId="77777777">
        <w:trPr>
          <w:trHeight w:val="2625"/>
        </w:trPr>
        <w:tc>
          <w:tcPr>
            <w:tcW w:w="3485" w:type="dxa"/>
          </w:tcPr>
          <w:p w14:paraId="1AFF811F" w14:textId="77777777" w:rsidR="00A017D0" w:rsidRPr="0098400D" w:rsidRDefault="00441B9E">
            <w:pPr>
              <w:pStyle w:val="TableParagraph"/>
              <w:numPr>
                <w:ilvl w:val="0"/>
                <w:numId w:val="284"/>
              </w:numPr>
              <w:tabs>
                <w:tab w:val="left" w:pos="341"/>
              </w:tabs>
              <w:spacing w:before="84"/>
              <w:rPr>
                <w:sz w:val="18"/>
              </w:rPr>
            </w:pPr>
            <w:r w:rsidRPr="0098400D">
              <w:rPr>
                <w:color w:val="010202"/>
                <w:sz w:val="18"/>
              </w:rPr>
              <w:t>defend his/her views in writing</w:t>
            </w:r>
            <w:r w:rsidRPr="0098400D">
              <w:rPr>
                <w:color w:val="010202"/>
                <w:spacing w:val="-1"/>
                <w:sz w:val="18"/>
              </w:rPr>
              <w:t xml:space="preserve"> </w:t>
            </w:r>
            <w:r w:rsidRPr="0098400D">
              <w:rPr>
                <w:color w:val="010202"/>
                <w:sz w:val="18"/>
              </w:rPr>
              <w:t>(s</w:t>
            </w:r>
            <w:r w:rsidR="000D3E55">
              <w:rPr>
                <w:color w:val="010202"/>
                <w:sz w:val="18"/>
              </w:rPr>
              <w:t xml:space="preserve">, </w:t>
            </w:r>
            <w:r w:rsidR="001500C5" w:rsidRPr="0098400D">
              <w:rPr>
                <w:color w:val="010202"/>
                <w:sz w:val="18"/>
              </w:rPr>
              <w:t>gs</w:t>
            </w:r>
            <w:r w:rsidRPr="0098400D">
              <w:rPr>
                <w:color w:val="010202"/>
                <w:sz w:val="18"/>
              </w:rPr>
              <w:t>)</w:t>
            </w:r>
          </w:p>
          <w:p w14:paraId="57093E21" w14:textId="77777777" w:rsidR="00A017D0" w:rsidRPr="0098400D" w:rsidRDefault="00441B9E">
            <w:pPr>
              <w:pStyle w:val="TableParagraph"/>
              <w:numPr>
                <w:ilvl w:val="0"/>
                <w:numId w:val="284"/>
              </w:numPr>
              <w:tabs>
                <w:tab w:val="left" w:pos="341"/>
              </w:tabs>
              <w:spacing w:before="69" w:line="254" w:lineRule="auto"/>
              <w:ind w:right="1022"/>
              <w:rPr>
                <w:sz w:val="18"/>
              </w:rPr>
            </w:pPr>
            <w:r w:rsidRPr="0098400D">
              <w:rPr>
                <w:color w:val="010202"/>
                <w:sz w:val="18"/>
              </w:rPr>
              <w:t>use sentence connectors and conjunctions (k)</w:t>
            </w:r>
          </w:p>
          <w:p w14:paraId="18A156DA" w14:textId="77777777" w:rsidR="00A017D0" w:rsidRPr="0098400D" w:rsidRDefault="00441B9E">
            <w:pPr>
              <w:pStyle w:val="TableParagraph"/>
              <w:numPr>
                <w:ilvl w:val="0"/>
                <w:numId w:val="284"/>
              </w:numPr>
              <w:tabs>
                <w:tab w:val="left" w:pos="341"/>
              </w:tabs>
              <w:rPr>
                <w:sz w:val="18"/>
              </w:rPr>
            </w:pPr>
            <w:r w:rsidRPr="0098400D">
              <w:rPr>
                <w:color w:val="010202"/>
                <w:sz w:val="18"/>
              </w:rPr>
              <w:t>use comparatives and superlatives</w:t>
            </w:r>
            <w:r w:rsidRPr="0098400D">
              <w:rPr>
                <w:color w:val="010202"/>
                <w:spacing w:val="-1"/>
                <w:sz w:val="18"/>
              </w:rPr>
              <w:t xml:space="preserve"> </w:t>
            </w:r>
            <w:r w:rsidRPr="0098400D">
              <w:rPr>
                <w:color w:val="010202"/>
                <w:sz w:val="18"/>
              </w:rPr>
              <w:t>(k)</w:t>
            </w:r>
          </w:p>
          <w:p w14:paraId="008D9B07" w14:textId="77777777" w:rsidR="00A017D0" w:rsidRPr="0098400D" w:rsidRDefault="00441B9E">
            <w:pPr>
              <w:pStyle w:val="TableParagraph"/>
              <w:numPr>
                <w:ilvl w:val="0"/>
                <w:numId w:val="284"/>
              </w:numPr>
              <w:tabs>
                <w:tab w:val="left" w:pos="341"/>
              </w:tabs>
              <w:spacing w:before="69"/>
              <w:rPr>
                <w:sz w:val="18"/>
              </w:rPr>
            </w:pPr>
            <w:r w:rsidRPr="0098400D">
              <w:rPr>
                <w:color w:val="010202"/>
                <w:sz w:val="18"/>
              </w:rPr>
              <w:t>use the conditional (k)</w:t>
            </w:r>
          </w:p>
        </w:tc>
        <w:tc>
          <w:tcPr>
            <w:tcW w:w="3485" w:type="dxa"/>
          </w:tcPr>
          <w:p w14:paraId="53810700" w14:textId="77777777" w:rsidR="00A017D0" w:rsidRPr="0098400D" w:rsidRDefault="00441B9E">
            <w:pPr>
              <w:pStyle w:val="TableParagraph"/>
              <w:numPr>
                <w:ilvl w:val="0"/>
                <w:numId w:val="283"/>
              </w:numPr>
              <w:tabs>
                <w:tab w:val="left" w:pos="341"/>
              </w:tabs>
              <w:spacing w:before="84" w:line="254" w:lineRule="auto"/>
              <w:ind w:right="146"/>
              <w:rPr>
                <w:sz w:val="18"/>
              </w:rPr>
            </w:pPr>
            <w:r w:rsidRPr="0098400D">
              <w:rPr>
                <w:color w:val="010202"/>
                <w:sz w:val="18"/>
              </w:rPr>
              <w:t>after the debate</w:t>
            </w:r>
            <w:r w:rsidR="000D3E55">
              <w:rPr>
                <w:color w:val="010202"/>
                <w:sz w:val="18"/>
              </w:rPr>
              <w:t xml:space="preserve">, </w:t>
            </w:r>
            <w:r w:rsidRPr="0098400D">
              <w:rPr>
                <w:color w:val="010202"/>
                <w:sz w:val="18"/>
              </w:rPr>
              <w:t>choose points not</w:t>
            </w:r>
            <w:r w:rsidRPr="0098400D">
              <w:rPr>
                <w:color w:val="010202"/>
                <w:spacing w:val="-5"/>
                <w:sz w:val="18"/>
              </w:rPr>
              <w:t xml:space="preserve"> </w:t>
            </w:r>
            <w:r w:rsidRPr="0098400D">
              <w:rPr>
                <w:color w:val="010202"/>
                <w:sz w:val="18"/>
              </w:rPr>
              <w:t>raised or well-defended in their opinion and write sentences that argue these points persuasively</w:t>
            </w:r>
          </w:p>
          <w:p w14:paraId="17F67254" w14:textId="77777777" w:rsidR="00A017D0" w:rsidRPr="0098400D" w:rsidRDefault="00441B9E">
            <w:pPr>
              <w:pStyle w:val="TableParagraph"/>
              <w:numPr>
                <w:ilvl w:val="0"/>
                <w:numId w:val="283"/>
              </w:numPr>
              <w:tabs>
                <w:tab w:val="left" w:pos="341"/>
              </w:tabs>
              <w:spacing w:line="254" w:lineRule="auto"/>
              <w:ind w:right="143"/>
              <w:rPr>
                <w:sz w:val="18"/>
              </w:rPr>
            </w:pPr>
            <w:r w:rsidRPr="0098400D">
              <w:rPr>
                <w:color w:val="010202"/>
                <w:sz w:val="18"/>
              </w:rPr>
              <w:t>use comparatives to explain/justify</w:t>
            </w:r>
            <w:r w:rsidRPr="0098400D">
              <w:rPr>
                <w:color w:val="010202"/>
                <w:spacing w:val="-6"/>
                <w:sz w:val="18"/>
              </w:rPr>
              <w:t xml:space="preserve"> </w:t>
            </w:r>
            <w:r w:rsidRPr="0098400D">
              <w:rPr>
                <w:color w:val="010202"/>
                <w:sz w:val="18"/>
              </w:rPr>
              <w:t>results or opinions</w:t>
            </w:r>
            <w:r w:rsidR="000D3E55">
              <w:rPr>
                <w:color w:val="010202"/>
                <w:sz w:val="18"/>
              </w:rPr>
              <w:t xml:space="preserve">, </w:t>
            </w:r>
            <w:r w:rsidRPr="0098400D">
              <w:rPr>
                <w:color w:val="010202"/>
                <w:sz w:val="18"/>
              </w:rPr>
              <w:t>e.g. better than…</w:t>
            </w:r>
            <w:r w:rsidR="000D3E55">
              <w:rPr>
                <w:color w:val="010202"/>
                <w:sz w:val="18"/>
              </w:rPr>
              <w:t xml:space="preserve">, </w:t>
            </w:r>
            <w:r w:rsidRPr="0098400D">
              <w:rPr>
                <w:color w:val="010202"/>
                <w:sz w:val="18"/>
              </w:rPr>
              <w:t>instead of…</w:t>
            </w:r>
            <w:r w:rsidR="000D3E55">
              <w:rPr>
                <w:color w:val="010202"/>
                <w:sz w:val="18"/>
              </w:rPr>
              <w:t xml:space="preserve">, </w:t>
            </w:r>
            <w:r w:rsidRPr="0098400D">
              <w:rPr>
                <w:color w:val="010202"/>
                <w:sz w:val="18"/>
              </w:rPr>
              <w:t>rather than...; connectives</w:t>
            </w:r>
            <w:r w:rsidR="000D3E55">
              <w:rPr>
                <w:color w:val="010202"/>
                <w:sz w:val="18"/>
              </w:rPr>
              <w:t xml:space="preserve">, </w:t>
            </w:r>
            <w:r w:rsidRPr="0098400D">
              <w:rPr>
                <w:color w:val="010202"/>
                <w:sz w:val="18"/>
              </w:rPr>
              <w:t>e.g.</w:t>
            </w:r>
            <w:r w:rsidRPr="0098400D">
              <w:rPr>
                <w:color w:val="010202"/>
                <w:spacing w:val="-16"/>
                <w:sz w:val="18"/>
              </w:rPr>
              <w:t xml:space="preserve"> </w:t>
            </w:r>
            <w:r w:rsidRPr="0098400D">
              <w:rPr>
                <w:color w:val="010202"/>
                <w:sz w:val="18"/>
              </w:rPr>
              <w:t>while</w:t>
            </w:r>
            <w:r w:rsidR="000D3E55">
              <w:rPr>
                <w:color w:val="010202"/>
                <w:sz w:val="18"/>
              </w:rPr>
              <w:t xml:space="preserve">, </w:t>
            </w:r>
            <w:r w:rsidRPr="0098400D">
              <w:rPr>
                <w:color w:val="010202"/>
                <w:sz w:val="18"/>
              </w:rPr>
              <w:t>not only… but also; and the conditional: If…</w:t>
            </w:r>
            <w:r w:rsidRPr="0098400D">
              <w:rPr>
                <w:color w:val="010202"/>
                <w:spacing w:val="-1"/>
                <w:sz w:val="18"/>
              </w:rPr>
              <w:t xml:space="preserve"> </w:t>
            </w:r>
            <w:r w:rsidRPr="0098400D">
              <w:rPr>
                <w:color w:val="010202"/>
                <w:sz w:val="18"/>
              </w:rPr>
              <w:t>then...</w:t>
            </w:r>
          </w:p>
          <w:p w14:paraId="648CD1F6" w14:textId="77777777" w:rsidR="00A017D0" w:rsidRPr="0098400D" w:rsidRDefault="00441B9E">
            <w:pPr>
              <w:pStyle w:val="TableParagraph"/>
              <w:numPr>
                <w:ilvl w:val="0"/>
                <w:numId w:val="283"/>
              </w:numPr>
              <w:tabs>
                <w:tab w:val="left" w:pos="341"/>
              </w:tabs>
              <w:spacing w:line="254" w:lineRule="auto"/>
              <w:ind w:right="361"/>
              <w:rPr>
                <w:sz w:val="18"/>
              </w:rPr>
            </w:pPr>
            <w:r w:rsidRPr="0098400D">
              <w:rPr>
                <w:color w:val="010202"/>
                <w:sz w:val="18"/>
              </w:rPr>
              <w:t>use superlatives to convince readers</w:t>
            </w:r>
            <w:r w:rsidRPr="0098400D">
              <w:rPr>
                <w:color w:val="010202"/>
                <w:spacing w:val="-7"/>
                <w:sz w:val="18"/>
              </w:rPr>
              <w:t xml:space="preserve"> </w:t>
            </w:r>
            <w:r w:rsidRPr="0098400D">
              <w:rPr>
                <w:color w:val="010202"/>
                <w:sz w:val="18"/>
              </w:rPr>
              <w:t>of these points</w:t>
            </w:r>
          </w:p>
        </w:tc>
        <w:tc>
          <w:tcPr>
            <w:tcW w:w="3485" w:type="dxa"/>
            <w:vMerge w:val="restart"/>
          </w:tcPr>
          <w:p w14:paraId="095FB538" w14:textId="77777777" w:rsidR="00A017D0" w:rsidRPr="0098400D" w:rsidRDefault="00A017D0">
            <w:pPr>
              <w:pStyle w:val="TableParagraph"/>
              <w:spacing w:before="0"/>
              <w:ind w:left="0" w:firstLine="0"/>
              <w:rPr>
                <w:sz w:val="18"/>
              </w:rPr>
            </w:pPr>
          </w:p>
        </w:tc>
      </w:tr>
      <w:tr w:rsidR="00A017D0" w:rsidRPr="0098400D" w14:paraId="25682A15" w14:textId="77777777">
        <w:trPr>
          <w:trHeight w:val="2841"/>
        </w:trPr>
        <w:tc>
          <w:tcPr>
            <w:tcW w:w="3485" w:type="dxa"/>
          </w:tcPr>
          <w:p w14:paraId="232280AB" w14:textId="77777777" w:rsidR="00A017D0" w:rsidRPr="0098400D" w:rsidRDefault="00441B9E">
            <w:pPr>
              <w:pStyle w:val="TableParagraph"/>
              <w:spacing w:before="84" w:line="254" w:lineRule="auto"/>
              <w:ind w:right="199"/>
              <w:rPr>
                <w:sz w:val="18"/>
              </w:rPr>
            </w:pPr>
            <w:r w:rsidRPr="0098400D">
              <w:rPr>
                <w:color w:val="010202"/>
                <w:sz w:val="18"/>
              </w:rPr>
              <w:t>m. express the future in different verb forms (k</w:t>
            </w:r>
            <w:r w:rsidR="000D3E55">
              <w:rPr>
                <w:color w:val="010202"/>
                <w:sz w:val="18"/>
              </w:rPr>
              <w:t xml:space="preserve">, </w:t>
            </w:r>
            <w:r w:rsidRPr="0098400D">
              <w:rPr>
                <w:color w:val="010202"/>
                <w:sz w:val="18"/>
              </w:rPr>
              <w:t>s)</w:t>
            </w:r>
          </w:p>
        </w:tc>
        <w:tc>
          <w:tcPr>
            <w:tcW w:w="3485" w:type="dxa"/>
          </w:tcPr>
          <w:p w14:paraId="7DAEF6A9" w14:textId="77777777" w:rsidR="00A017D0" w:rsidRPr="0098400D" w:rsidRDefault="00441B9E">
            <w:pPr>
              <w:pStyle w:val="TableParagraph"/>
              <w:numPr>
                <w:ilvl w:val="0"/>
                <w:numId w:val="282"/>
              </w:numPr>
              <w:tabs>
                <w:tab w:val="left" w:pos="341"/>
              </w:tabs>
              <w:spacing w:before="84" w:line="254" w:lineRule="auto"/>
              <w:ind w:right="100"/>
              <w:rPr>
                <w:sz w:val="18"/>
              </w:rPr>
            </w:pPr>
            <w:r w:rsidRPr="0098400D">
              <w:rPr>
                <w:color w:val="010202"/>
                <w:sz w:val="18"/>
              </w:rPr>
              <w:t>write at length for other learners to read about their future plans for moving to another setting (urban or rural) or staying where they are; use imagination and descriptive language to convey why this</w:t>
            </w:r>
            <w:r w:rsidRPr="0098400D">
              <w:rPr>
                <w:color w:val="010202"/>
                <w:spacing w:val="-9"/>
                <w:sz w:val="18"/>
              </w:rPr>
              <w:t xml:space="preserve"> </w:t>
            </w:r>
            <w:r w:rsidRPr="0098400D">
              <w:rPr>
                <w:color w:val="010202"/>
                <w:sz w:val="18"/>
              </w:rPr>
              <w:t>is their desired</w:t>
            </w:r>
            <w:r w:rsidRPr="0098400D">
              <w:rPr>
                <w:color w:val="010202"/>
                <w:spacing w:val="-1"/>
                <w:sz w:val="18"/>
              </w:rPr>
              <w:t xml:space="preserve"> </w:t>
            </w:r>
            <w:r w:rsidRPr="0098400D">
              <w:rPr>
                <w:color w:val="010202"/>
                <w:sz w:val="18"/>
              </w:rPr>
              <w:t>option</w:t>
            </w:r>
          </w:p>
          <w:p w14:paraId="3C39A9BB" w14:textId="77777777" w:rsidR="00A017D0" w:rsidRPr="0098400D" w:rsidRDefault="00441B9E">
            <w:pPr>
              <w:pStyle w:val="TableParagraph"/>
              <w:numPr>
                <w:ilvl w:val="0"/>
                <w:numId w:val="282"/>
              </w:numPr>
              <w:tabs>
                <w:tab w:val="left" w:pos="341"/>
              </w:tabs>
              <w:spacing w:line="254" w:lineRule="auto"/>
              <w:ind w:right="165"/>
              <w:rPr>
                <w:sz w:val="18"/>
              </w:rPr>
            </w:pPr>
            <w:r w:rsidRPr="0098400D">
              <w:rPr>
                <w:color w:val="010202"/>
                <w:sz w:val="18"/>
              </w:rPr>
              <w:t>in this piece of writing</w:t>
            </w:r>
            <w:r w:rsidR="000D3E55">
              <w:rPr>
                <w:color w:val="010202"/>
                <w:sz w:val="18"/>
              </w:rPr>
              <w:t xml:space="preserve">, </w:t>
            </w:r>
            <w:r w:rsidRPr="0098400D">
              <w:rPr>
                <w:color w:val="010202"/>
                <w:sz w:val="18"/>
              </w:rPr>
              <w:t>practise moving from the present tense for life as it is</w:t>
            </w:r>
            <w:r w:rsidRPr="0098400D">
              <w:rPr>
                <w:color w:val="010202"/>
                <w:spacing w:val="-20"/>
                <w:sz w:val="18"/>
              </w:rPr>
              <w:t xml:space="preserve"> </w:t>
            </w:r>
            <w:r w:rsidRPr="0098400D">
              <w:rPr>
                <w:color w:val="010202"/>
                <w:sz w:val="18"/>
              </w:rPr>
              <w:t>now</w:t>
            </w:r>
            <w:r w:rsidR="000D3E55">
              <w:rPr>
                <w:color w:val="010202"/>
                <w:sz w:val="18"/>
              </w:rPr>
              <w:t xml:space="preserve">, </w:t>
            </w:r>
            <w:r w:rsidRPr="0098400D">
              <w:rPr>
                <w:color w:val="010202"/>
                <w:sz w:val="18"/>
              </w:rPr>
              <w:t>to the future tense for expressing their future</w:t>
            </w:r>
            <w:r w:rsidRPr="0098400D">
              <w:rPr>
                <w:color w:val="010202"/>
                <w:spacing w:val="-1"/>
                <w:sz w:val="18"/>
              </w:rPr>
              <w:t xml:space="preserve"> </w:t>
            </w:r>
            <w:r w:rsidRPr="0098400D">
              <w:rPr>
                <w:color w:val="010202"/>
                <w:sz w:val="18"/>
              </w:rPr>
              <w:t>plans</w:t>
            </w:r>
          </w:p>
          <w:p w14:paraId="0B3139FD" w14:textId="77777777" w:rsidR="00A017D0" w:rsidRPr="0098400D" w:rsidRDefault="00441B9E">
            <w:pPr>
              <w:pStyle w:val="TableParagraph"/>
              <w:numPr>
                <w:ilvl w:val="0"/>
                <w:numId w:val="282"/>
              </w:numPr>
              <w:tabs>
                <w:tab w:val="left" w:pos="341"/>
              </w:tabs>
              <w:spacing w:line="254" w:lineRule="auto"/>
              <w:ind w:right="282"/>
              <w:rPr>
                <w:sz w:val="18"/>
              </w:rPr>
            </w:pPr>
            <w:r w:rsidRPr="0098400D">
              <w:rPr>
                <w:color w:val="010202"/>
                <w:sz w:val="18"/>
              </w:rPr>
              <w:t>create a class book/wall display of</w:t>
            </w:r>
            <w:r w:rsidRPr="0098400D">
              <w:rPr>
                <w:color w:val="010202"/>
                <w:spacing w:val="-6"/>
                <w:sz w:val="18"/>
              </w:rPr>
              <w:t xml:space="preserve"> </w:t>
            </w:r>
            <w:r w:rsidRPr="0098400D">
              <w:rPr>
                <w:color w:val="010202"/>
                <w:sz w:val="18"/>
              </w:rPr>
              <w:t>these pieces</w:t>
            </w:r>
            <w:r w:rsidR="000D3E55">
              <w:rPr>
                <w:color w:val="010202"/>
                <w:sz w:val="18"/>
              </w:rPr>
              <w:t xml:space="preserve">, </w:t>
            </w:r>
            <w:r w:rsidRPr="0098400D">
              <w:rPr>
                <w:color w:val="010202"/>
                <w:sz w:val="18"/>
              </w:rPr>
              <w:t>including</w:t>
            </w:r>
            <w:r w:rsidRPr="0098400D">
              <w:rPr>
                <w:color w:val="010202"/>
                <w:spacing w:val="-1"/>
                <w:sz w:val="18"/>
              </w:rPr>
              <w:t xml:space="preserve"> </w:t>
            </w:r>
            <w:r w:rsidRPr="0098400D">
              <w:rPr>
                <w:color w:val="010202"/>
                <w:sz w:val="18"/>
              </w:rPr>
              <w:t>illustrations.</w:t>
            </w:r>
          </w:p>
        </w:tc>
        <w:tc>
          <w:tcPr>
            <w:tcW w:w="3485" w:type="dxa"/>
            <w:vMerge/>
            <w:tcBorders>
              <w:top w:val="nil"/>
            </w:tcBorders>
          </w:tcPr>
          <w:p w14:paraId="7A8A4439" w14:textId="77777777" w:rsidR="00A017D0" w:rsidRPr="0098400D" w:rsidRDefault="00A017D0">
            <w:pPr>
              <w:rPr>
                <w:sz w:val="2"/>
                <w:szCs w:val="2"/>
              </w:rPr>
            </w:pPr>
          </w:p>
        </w:tc>
      </w:tr>
      <w:tr w:rsidR="00A017D0" w:rsidRPr="0098400D" w14:paraId="60037E17" w14:textId="77777777">
        <w:trPr>
          <w:trHeight w:val="1169"/>
        </w:trPr>
        <w:tc>
          <w:tcPr>
            <w:tcW w:w="10455" w:type="dxa"/>
            <w:gridSpan w:val="3"/>
          </w:tcPr>
          <w:p w14:paraId="28232658"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6782D914" w14:textId="77777777" w:rsidR="00A017D0" w:rsidRPr="0098400D" w:rsidRDefault="00441B9E">
            <w:pPr>
              <w:pStyle w:val="TableParagraph"/>
              <w:spacing w:before="69"/>
              <w:ind w:left="113" w:firstLine="0"/>
              <w:rPr>
                <w:sz w:val="18"/>
              </w:rPr>
            </w:pPr>
            <w:r w:rsidRPr="0098400D">
              <w:rPr>
                <w:color w:val="010202"/>
                <w:sz w:val="18"/>
              </w:rPr>
              <w:t>The learner can:</w:t>
            </w:r>
          </w:p>
          <w:p w14:paraId="21CECFAD" w14:textId="77777777" w:rsidR="00A017D0" w:rsidRPr="0098400D" w:rsidRDefault="00441B9E">
            <w:pPr>
              <w:pStyle w:val="TableParagraph"/>
              <w:numPr>
                <w:ilvl w:val="0"/>
                <w:numId w:val="281"/>
              </w:numPr>
              <w:tabs>
                <w:tab w:val="left" w:pos="341"/>
              </w:tabs>
              <w:spacing w:before="69"/>
              <w:rPr>
                <w:sz w:val="18"/>
              </w:rPr>
            </w:pPr>
            <w:r w:rsidRPr="0098400D">
              <w:rPr>
                <w:color w:val="010202"/>
                <w:sz w:val="18"/>
              </w:rPr>
              <w:t>use recorded audio/video messages/scenes to guide them on the correct use of</w:t>
            </w:r>
            <w:r w:rsidRPr="0098400D">
              <w:rPr>
                <w:color w:val="010202"/>
                <w:spacing w:val="-1"/>
                <w:sz w:val="18"/>
              </w:rPr>
              <w:t xml:space="preserve"> </w:t>
            </w:r>
            <w:r w:rsidRPr="0098400D">
              <w:rPr>
                <w:color w:val="010202"/>
                <w:sz w:val="18"/>
              </w:rPr>
              <w:t>language</w:t>
            </w:r>
          </w:p>
          <w:p w14:paraId="1601D98C" w14:textId="77777777" w:rsidR="00A017D0" w:rsidRPr="0098400D" w:rsidRDefault="00441B9E">
            <w:pPr>
              <w:pStyle w:val="TableParagraph"/>
              <w:numPr>
                <w:ilvl w:val="0"/>
                <w:numId w:val="281"/>
              </w:numPr>
              <w:tabs>
                <w:tab w:val="left" w:pos="341"/>
              </w:tabs>
              <w:spacing w:before="68"/>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tc>
      </w:tr>
    </w:tbl>
    <w:p w14:paraId="010914F9" w14:textId="77777777" w:rsidR="00A017D0" w:rsidRPr="0098400D" w:rsidRDefault="00A017D0">
      <w:pPr>
        <w:rPr>
          <w:sz w:val="18"/>
        </w:rPr>
        <w:sectPr w:rsidR="00A017D0" w:rsidRPr="0098400D">
          <w:pgSz w:w="11910" w:h="16840"/>
          <w:pgMar w:top="1520" w:right="0" w:bottom="1560" w:left="0" w:header="0" w:footer="1379" w:gutter="0"/>
          <w:cols w:space="720"/>
        </w:sectPr>
      </w:pPr>
    </w:p>
    <w:p w14:paraId="5476350D" w14:textId="77777777" w:rsidR="00A017D0" w:rsidRPr="0098400D" w:rsidRDefault="00A017D0">
      <w:pPr>
        <w:pStyle w:val="BodyText"/>
      </w:pPr>
    </w:p>
    <w:p w14:paraId="55DE0E16" w14:textId="77777777" w:rsidR="00A017D0" w:rsidRPr="0098400D" w:rsidRDefault="00441B9E" w:rsidP="001952F1">
      <w:pPr>
        <w:pStyle w:val="Heading4"/>
        <w:ind w:left="0" w:firstLine="720"/>
        <w:rPr>
          <w:rFonts w:ascii="Myriad Pro Light" w:hAnsi="Myriad Pro Light"/>
        </w:rPr>
      </w:pPr>
      <w:r w:rsidRPr="0098400D">
        <w:rPr>
          <w:rFonts w:ascii="Myriad Pro Light" w:hAnsi="Myriad Pro Light"/>
          <w:color w:val="010202"/>
        </w:rPr>
        <w:t>SENIOR 1: TERM 3</w:t>
      </w:r>
      <w:r w:rsidR="001952F1" w:rsidRPr="0098400D">
        <w:rPr>
          <w:rFonts w:ascii="Myriad Pro Light" w:hAnsi="Myriad Pro Light"/>
          <w:color w:val="010202"/>
        </w:rPr>
        <w:br/>
      </w:r>
      <w:r w:rsidR="001952F1" w:rsidRPr="0098400D">
        <w:rPr>
          <w:rFonts w:ascii="Myriad Pro Light" w:hAnsi="Myriad Pro Light"/>
        </w:rPr>
        <w:tab/>
        <w:t>THEME: PUBLIC</w:t>
      </w:r>
    </w:p>
    <w:p w14:paraId="42CF498B" w14:textId="128C70DC" w:rsidR="00A017D0" w:rsidRPr="0098400D" w:rsidRDefault="00441B9E">
      <w:pPr>
        <w:pStyle w:val="Heading5"/>
        <w:tabs>
          <w:tab w:val="left" w:pos="9674"/>
        </w:tabs>
        <w:rPr>
          <w:b/>
        </w:rPr>
      </w:pPr>
      <w:r w:rsidRPr="0098400D">
        <w:rPr>
          <w:b/>
          <w:color w:val="69A242"/>
          <w:spacing w:val="1"/>
        </w:rPr>
        <w:t>TOPIC</w:t>
      </w:r>
      <w:r w:rsidRPr="0098400D">
        <w:rPr>
          <w:b/>
          <w:color w:val="69A242"/>
          <w:spacing w:val="3"/>
        </w:rPr>
        <w:t xml:space="preserve"> </w:t>
      </w:r>
      <w:r w:rsidRPr="0098400D">
        <w:rPr>
          <w:b/>
          <w:color w:val="69A242"/>
        </w:rPr>
        <w:t>8:</w:t>
      </w:r>
      <w:r w:rsidRPr="0098400D">
        <w:rPr>
          <w:b/>
          <w:color w:val="69A242"/>
          <w:spacing w:val="-7"/>
        </w:rPr>
        <w:t xml:space="preserve"> </w:t>
      </w:r>
      <w:r w:rsidRPr="0098400D">
        <w:rPr>
          <w:b/>
          <w:color w:val="69A242"/>
        </w:rPr>
        <w:t>TRAVEL</w:t>
      </w:r>
      <w:r w:rsidRPr="0098400D">
        <w:rPr>
          <w:b/>
          <w:color w:val="69A242"/>
        </w:rPr>
        <w:tab/>
      </w:r>
      <w:r w:rsidR="00A769C8">
        <w:rPr>
          <w:b/>
          <w:color w:val="010202"/>
        </w:rPr>
        <w:t xml:space="preserve">29 </w:t>
      </w:r>
      <w:r w:rsidRPr="0098400D">
        <w:rPr>
          <w:b/>
          <w:color w:val="010202"/>
          <w:spacing w:val="5"/>
        </w:rPr>
        <w:t>PERIODS</w:t>
      </w:r>
    </w:p>
    <w:p w14:paraId="25453463" w14:textId="5E202CAB"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613BDC84" wp14:editId="22FCFA6F">
                <wp:extent cx="6645910" cy="12700"/>
                <wp:effectExtent l="12700" t="5080" r="8890" b="1270"/>
                <wp:docPr id="229"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30" name="Line 157"/>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7931D5" id="Group 156"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PTTpJd4AgAAhAUAAA4AAAAA&#10;AAAAAAAAAAAALgIAAGRycy9lMm9Eb2MueG1sUEsBAi0AFAAGAAgAAAAhAO0jrU3bAAAABAEAAA8A&#10;AAAAAAAAAAAAAAAA0gQAAGRycy9kb3ducmV2LnhtbFBLBQYAAAAABAAEAPMAAADaBQAAAAA=&#10;">
                <v:line id="Line 157"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" strokecolor="#010202" strokeweight="1pt"/>
                <w10:anchorlock/>
              </v:group>
            </w:pict>
          </mc:Fallback>
        </mc:AlternateContent>
      </w:r>
    </w:p>
    <w:p w14:paraId="6AF77A1A"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Learners should be able to read and listen to information about travel and tourism. They should be able to carry out simulation exercises and role-plays related to travel.</w:t>
      </w:r>
    </w:p>
    <w:p w14:paraId="331423DE" w14:textId="77777777" w:rsidR="00A017D0" w:rsidRPr="0098400D" w:rsidRDefault="00A017D0">
      <w:pPr>
        <w:pStyle w:val="BodyText"/>
        <w:spacing w:before="2"/>
        <w:rPr>
          <w:sz w:val="1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5F139C1" w14:textId="77777777">
        <w:trPr>
          <w:trHeight w:val="606"/>
        </w:trPr>
        <w:tc>
          <w:tcPr>
            <w:tcW w:w="3485" w:type="dxa"/>
            <w:shd w:val="clear" w:color="auto" w:fill="B3D17E"/>
          </w:tcPr>
          <w:p w14:paraId="26B0CF32"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80978F1"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E71B63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B67BE02"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091D377F" w14:textId="77777777">
        <w:trPr>
          <w:trHeight w:val="3113"/>
        </w:trPr>
        <w:tc>
          <w:tcPr>
            <w:tcW w:w="3485" w:type="dxa"/>
          </w:tcPr>
          <w:p w14:paraId="224171AA" w14:textId="77777777" w:rsidR="00A017D0" w:rsidRPr="0098400D" w:rsidRDefault="00441B9E">
            <w:pPr>
              <w:pStyle w:val="TableParagraph"/>
              <w:numPr>
                <w:ilvl w:val="0"/>
                <w:numId w:val="280"/>
              </w:numPr>
              <w:tabs>
                <w:tab w:val="left" w:pos="341"/>
              </w:tabs>
              <w:spacing w:before="84" w:line="254" w:lineRule="auto"/>
              <w:ind w:right="395"/>
              <w:rPr>
                <w:sz w:val="18"/>
              </w:rPr>
            </w:pPr>
            <w:r w:rsidRPr="0098400D">
              <w:rPr>
                <w:color w:val="010202"/>
                <w:sz w:val="18"/>
              </w:rPr>
              <w:t>make suggestions about journeys and means of transport (s)</w:t>
            </w:r>
          </w:p>
          <w:p w14:paraId="43B24459" w14:textId="77777777" w:rsidR="00A017D0" w:rsidRPr="0098400D" w:rsidRDefault="00441B9E">
            <w:pPr>
              <w:pStyle w:val="TableParagraph"/>
              <w:numPr>
                <w:ilvl w:val="0"/>
                <w:numId w:val="280"/>
              </w:numPr>
              <w:tabs>
                <w:tab w:val="left" w:pos="341"/>
              </w:tabs>
              <w:spacing w:line="254" w:lineRule="auto"/>
              <w:ind w:right="139"/>
              <w:rPr>
                <w:sz w:val="18"/>
              </w:rPr>
            </w:pPr>
            <w:r w:rsidRPr="0098400D">
              <w:rPr>
                <w:color w:val="010202"/>
                <w:sz w:val="18"/>
              </w:rPr>
              <w:t>use appropriate vocabulary and language to describe travel experiences</w:t>
            </w:r>
            <w:r w:rsidRPr="0098400D">
              <w:rPr>
                <w:color w:val="010202"/>
                <w:spacing w:val="-1"/>
                <w:sz w:val="18"/>
              </w:rPr>
              <w:t xml:space="preserve"> </w:t>
            </w:r>
            <w:r w:rsidRPr="0098400D">
              <w:rPr>
                <w:color w:val="010202"/>
                <w:sz w:val="18"/>
              </w:rPr>
              <w:t>(k)</w:t>
            </w:r>
          </w:p>
          <w:p w14:paraId="28F4F003" w14:textId="77777777" w:rsidR="00A017D0" w:rsidRPr="0098400D" w:rsidRDefault="00441B9E">
            <w:pPr>
              <w:pStyle w:val="TableParagraph"/>
              <w:numPr>
                <w:ilvl w:val="0"/>
                <w:numId w:val="280"/>
              </w:numPr>
              <w:tabs>
                <w:tab w:val="left" w:pos="341"/>
              </w:tabs>
              <w:spacing w:before="57" w:line="254" w:lineRule="auto"/>
              <w:ind w:right="198"/>
              <w:rPr>
                <w:sz w:val="18"/>
              </w:rPr>
            </w:pPr>
            <w:r w:rsidRPr="0098400D">
              <w:rPr>
                <w:color w:val="010202"/>
                <w:sz w:val="18"/>
              </w:rPr>
              <w:t>use adverbs and adjectives related to</w:t>
            </w:r>
            <w:r w:rsidRPr="0098400D">
              <w:rPr>
                <w:color w:val="010202"/>
                <w:spacing w:val="-8"/>
                <w:sz w:val="18"/>
              </w:rPr>
              <w:t xml:space="preserve"> </w:t>
            </w:r>
            <w:r w:rsidRPr="0098400D">
              <w:rPr>
                <w:color w:val="010202"/>
                <w:sz w:val="18"/>
              </w:rPr>
              <w:t>the topic appropriately</w:t>
            </w:r>
            <w:r w:rsidRPr="0098400D">
              <w:rPr>
                <w:color w:val="010202"/>
                <w:spacing w:val="-1"/>
                <w:sz w:val="18"/>
              </w:rPr>
              <w:t xml:space="preserve"> </w:t>
            </w:r>
            <w:r w:rsidRPr="0098400D">
              <w:rPr>
                <w:color w:val="010202"/>
                <w:sz w:val="18"/>
              </w:rPr>
              <w:t>(k)</w:t>
            </w:r>
          </w:p>
        </w:tc>
        <w:tc>
          <w:tcPr>
            <w:tcW w:w="3485" w:type="dxa"/>
          </w:tcPr>
          <w:p w14:paraId="57A86939" w14:textId="77777777" w:rsidR="00A017D0" w:rsidRPr="0098400D" w:rsidRDefault="00441B9E">
            <w:pPr>
              <w:pStyle w:val="TableParagraph"/>
              <w:spacing w:before="68"/>
              <w:ind w:left="113" w:firstLine="0"/>
              <w:rPr>
                <w:b/>
                <w:sz w:val="18"/>
              </w:rPr>
            </w:pPr>
            <w:r w:rsidRPr="0098400D">
              <w:rPr>
                <w:b/>
                <w:color w:val="010202"/>
                <w:sz w:val="18"/>
              </w:rPr>
              <w:t>Ask learners to:</w:t>
            </w:r>
          </w:p>
          <w:p w14:paraId="72D98A25" w14:textId="77777777" w:rsidR="00A017D0" w:rsidRPr="0098400D" w:rsidRDefault="00441B9E">
            <w:pPr>
              <w:pStyle w:val="TableParagraph"/>
              <w:numPr>
                <w:ilvl w:val="0"/>
                <w:numId w:val="279"/>
              </w:numPr>
              <w:tabs>
                <w:tab w:val="left" w:pos="341"/>
              </w:tabs>
              <w:spacing w:before="69" w:line="254" w:lineRule="auto"/>
              <w:ind w:right="414"/>
              <w:jc w:val="both"/>
              <w:rPr>
                <w:sz w:val="18"/>
              </w:rPr>
            </w:pPr>
            <w:r w:rsidRPr="0098400D">
              <w:rPr>
                <w:color w:val="010202"/>
                <w:sz w:val="18"/>
              </w:rPr>
              <w:t>in a group</w:t>
            </w:r>
            <w:r w:rsidR="000D3E55">
              <w:rPr>
                <w:color w:val="010202"/>
                <w:sz w:val="18"/>
              </w:rPr>
              <w:t xml:space="preserve">, </w:t>
            </w:r>
            <w:r w:rsidRPr="0098400D">
              <w:rPr>
                <w:color w:val="010202"/>
                <w:sz w:val="18"/>
              </w:rPr>
              <w:t>list means of transport</w:t>
            </w:r>
            <w:r w:rsidRPr="0098400D">
              <w:rPr>
                <w:color w:val="010202"/>
                <w:spacing w:val="-4"/>
                <w:sz w:val="18"/>
              </w:rPr>
              <w:t xml:space="preserve"> </w:t>
            </w:r>
            <w:r w:rsidRPr="0098400D">
              <w:rPr>
                <w:color w:val="010202"/>
                <w:sz w:val="18"/>
              </w:rPr>
              <w:t>and talk about their suitability for different journeys</w:t>
            </w:r>
          </w:p>
          <w:p w14:paraId="1E959080" w14:textId="77777777" w:rsidR="00A017D0" w:rsidRPr="0098400D" w:rsidRDefault="00441B9E">
            <w:pPr>
              <w:pStyle w:val="TableParagraph"/>
              <w:numPr>
                <w:ilvl w:val="0"/>
                <w:numId w:val="279"/>
              </w:numPr>
              <w:tabs>
                <w:tab w:val="left" w:pos="341"/>
              </w:tabs>
              <w:spacing w:line="254" w:lineRule="auto"/>
              <w:ind w:right="273"/>
              <w:rPr>
                <w:sz w:val="18"/>
              </w:rPr>
            </w:pPr>
            <w:r w:rsidRPr="0098400D">
              <w:rPr>
                <w:color w:val="010202"/>
                <w:sz w:val="18"/>
              </w:rPr>
              <w:t>in role-plays</w:t>
            </w:r>
            <w:r w:rsidR="000D3E55">
              <w:rPr>
                <w:color w:val="010202"/>
                <w:sz w:val="18"/>
              </w:rPr>
              <w:t xml:space="preserve">, </w:t>
            </w:r>
            <w:r w:rsidRPr="0098400D">
              <w:rPr>
                <w:color w:val="010202"/>
                <w:sz w:val="18"/>
              </w:rPr>
              <w:t>act out one journey within Uganda and another abroad; make it obvious in speech and actions what modes of transport are being used and use specific vocabulary for these</w:t>
            </w:r>
            <w:r w:rsidRPr="0098400D">
              <w:rPr>
                <w:color w:val="010202"/>
                <w:spacing w:val="1"/>
                <w:sz w:val="18"/>
              </w:rPr>
              <w:t xml:space="preserve"> </w:t>
            </w:r>
            <w:r w:rsidRPr="0098400D">
              <w:rPr>
                <w:color w:val="010202"/>
                <w:sz w:val="18"/>
              </w:rPr>
              <w:t>modes</w:t>
            </w:r>
          </w:p>
          <w:p w14:paraId="6AD53712" w14:textId="77777777" w:rsidR="00A017D0" w:rsidRPr="0098400D" w:rsidRDefault="00441B9E">
            <w:pPr>
              <w:pStyle w:val="TableParagraph"/>
              <w:numPr>
                <w:ilvl w:val="0"/>
                <w:numId w:val="279"/>
              </w:numPr>
              <w:tabs>
                <w:tab w:val="left" w:pos="341"/>
              </w:tabs>
              <w:spacing w:line="254" w:lineRule="auto"/>
              <w:ind w:right="106"/>
              <w:rPr>
                <w:sz w:val="18"/>
              </w:rPr>
            </w:pPr>
            <w:r w:rsidRPr="0098400D">
              <w:rPr>
                <w:color w:val="010202"/>
                <w:spacing w:val="-5"/>
                <w:sz w:val="18"/>
              </w:rPr>
              <w:t xml:space="preserve">refer </w:t>
            </w:r>
            <w:r w:rsidRPr="0098400D">
              <w:rPr>
                <w:color w:val="010202"/>
                <w:spacing w:val="-3"/>
                <w:sz w:val="18"/>
              </w:rPr>
              <w:t xml:space="preserve">to the </w:t>
            </w:r>
            <w:r w:rsidRPr="0098400D">
              <w:rPr>
                <w:color w:val="010202"/>
                <w:spacing w:val="-4"/>
                <w:sz w:val="18"/>
              </w:rPr>
              <w:t xml:space="preserve">distances </w:t>
            </w:r>
            <w:r w:rsidRPr="0098400D">
              <w:rPr>
                <w:color w:val="010202"/>
                <w:spacing w:val="-3"/>
                <w:sz w:val="18"/>
              </w:rPr>
              <w:t xml:space="preserve">and </w:t>
            </w:r>
            <w:r w:rsidRPr="0098400D">
              <w:rPr>
                <w:color w:val="010202"/>
                <w:spacing w:val="-4"/>
                <w:sz w:val="18"/>
              </w:rPr>
              <w:t xml:space="preserve">timings </w:t>
            </w:r>
            <w:r w:rsidRPr="0098400D">
              <w:rPr>
                <w:color w:val="010202"/>
                <w:sz w:val="18"/>
              </w:rPr>
              <w:t xml:space="preserve">of </w:t>
            </w:r>
            <w:r w:rsidRPr="0098400D">
              <w:rPr>
                <w:color w:val="010202"/>
                <w:spacing w:val="-4"/>
                <w:sz w:val="18"/>
              </w:rPr>
              <w:t xml:space="preserve">the journeys; </w:t>
            </w:r>
            <w:r w:rsidRPr="0098400D">
              <w:rPr>
                <w:color w:val="010202"/>
                <w:spacing w:val="-3"/>
                <w:sz w:val="18"/>
              </w:rPr>
              <w:t xml:space="preserve">use </w:t>
            </w:r>
            <w:r w:rsidRPr="0098400D">
              <w:rPr>
                <w:color w:val="010202"/>
                <w:spacing w:val="-4"/>
                <w:sz w:val="18"/>
              </w:rPr>
              <w:t xml:space="preserve">adjectives </w:t>
            </w:r>
            <w:r w:rsidRPr="0098400D">
              <w:rPr>
                <w:color w:val="010202"/>
                <w:spacing w:val="-3"/>
                <w:sz w:val="18"/>
              </w:rPr>
              <w:t xml:space="preserve">and </w:t>
            </w:r>
            <w:r w:rsidRPr="0098400D">
              <w:rPr>
                <w:color w:val="010202"/>
                <w:spacing w:val="-4"/>
                <w:sz w:val="18"/>
              </w:rPr>
              <w:t xml:space="preserve">adverbs </w:t>
            </w:r>
            <w:r w:rsidRPr="0098400D">
              <w:rPr>
                <w:color w:val="010202"/>
                <w:spacing w:val="-3"/>
                <w:sz w:val="18"/>
              </w:rPr>
              <w:t xml:space="preserve">to </w:t>
            </w:r>
            <w:r w:rsidRPr="0098400D">
              <w:rPr>
                <w:color w:val="010202"/>
                <w:spacing w:val="-4"/>
                <w:sz w:val="18"/>
              </w:rPr>
              <w:t>describe distance</w:t>
            </w:r>
            <w:r w:rsidR="000D3E55">
              <w:rPr>
                <w:color w:val="010202"/>
                <w:spacing w:val="-4"/>
                <w:sz w:val="18"/>
              </w:rPr>
              <w:t xml:space="preserve">, </w:t>
            </w:r>
            <w:r w:rsidRPr="0098400D">
              <w:rPr>
                <w:color w:val="010202"/>
                <w:spacing w:val="-4"/>
                <w:sz w:val="18"/>
              </w:rPr>
              <w:t xml:space="preserve">length </w:t>
            </w:r>
            <w:r w:rsidRPr="0098400D">
              <w:rPr>
                <w:color w:val="010202"/>
                <w:sz w:val="18"/>
              </w:rPr>
              <w:t xml:space="preserve">of </w:t>
            </w:r>
            <w:r w:rsidRPr="0098400D">
              <w:rPr>
                <w:color w:val="010202"/>
                <w:spacing w:val="-4"/>
                <w:sz w:val="18"/>
              </w:rPr>
              <w:t>journeys</w:t>
            </w:r>
            <w:r w:rsidR="000D3E55">
              <w:rPr>
                <w:color w:val="010202"/>
                <w:spacing w:val="-4"/>
                <w:sz w:val="18"/>
              </w:rPr>
              <w:t xml:space="preserve">, </w:t>
            </w:r>
            <w:r w:rsidRPr="0098400D">
              <w:rPr>
                <w:color w:val="010202"/>
                <w:spacing w:val="-4"/>
                <w:sz w:val="18"/>
              </w:rPr>
              <w:t>any diﬃculties</w:t>
            </w:r>
            <w:r w:rsidR="000D3E55">
              <w:rPr>
                <w:color w:val="010202"/>
                <w:spacing w:val="-4"/>
                <w:sz w:val="18"/>
              </w:rPr>
              <w:t xml:space="preserve">, </w:t>
            </w:r>
            <w:r w:rsidRPr="0098400D">
              <w:rPr>
                <w:color w:val="010202"/>
                <w:spacing w:val="-4"/>
                <w:sz w:val="18"/>
              </w:rPr>
              <w:t>etc.</w:t>
            </w:r>
            <w:r w:rsidRPr="0098400D">
              <w:rPr>
                <w:color w:val="010202"/>
                <w:spacing w:val="-8"/>
                <w:sz w:val="18"/>
              </w:rPr>
              <w:t xml:space="preserve"> </w:t>
            </w:r>
            <w:r w:rsidRPr="0098400D">
              <w:rPr>
                <w:color w:val="010202"/>
                <w:sz w:val="18"/>
              </w:rPr>
              <w:t>in</w:t>
            </w:r>
            <w:r w:rsidRPr="0098400D">
              <w:rPr>
                <w:color w:val="010202"/>
                <w:spacing w:val="-8"/>
                <w:sz w:val="18"/>
              </w:rPr>
              <w:t xml:space="preserve"> </w:t>
            </w:r>
            <w:r w:rsidRPr="0098400D">
              <w:rPr>
                <w:color w:val="010202"/>
                <w:spacing w:val="-3"/>
                <w:sz w:val="18"/>
              </w:rPr>
              <w:t>both</w:t>
            </w:r>
            <w:r w:rsidRPr="0098400D">
              <w:rPr>
                <w:color w:val="010202"/>
                <w:spacing w:val="-8"/>
                <w:sz w:val="18"/>
              </w:rPr>
              <w:t xml:space="preserve"> </w:t>
            </w:r>
            <w:r w:rsidRPr="0098400D">
              <w:rPr>
                <w:color w:val="010202"/>
                <w:spacing w:val="-3"/>
                <w:sz w:val="18"/>
              </w:rPr>
              <w:t>oral</w:t>
            </w:r>
            <w:r w:rsidRPr="0098400D">
              <w:rPr>
                <w:color w:val="010202"/>
                <w:spacing w:val="-8"/>
                <w:sz w:val="18"/>
              </w:rPr>
              <w:t xml:space="preserve"> </w:t>
            </w:r>
            <w:r w:rsidRPr="0098400D">
              <w:rPr>
                <w:color w:val="010202"/>
                <w:spacing w:val="-3"/>
                <w:sz w:val="18"/>
              </w:rPr>
              <w:t>and</w:t>
            </w:r>
            <w:r w:rsidRPr="0098400D">
              <w:rPr>
                <w:color w:val="010202"/>
                <w:spacing w:val="-8"/>
                <w:sz w:val="18"/>
              </w:rPr>
              <w:t xml:space="preserve"> </w:t>
            </w:r>
            <w:r w:rsidRPr="0098400D">
              <w:rPr>
                <w:color w:val="010202"/>
                <w:spacing w:val="-4"/>
                <w:sz w:val="18"/>
              </w:rPr>
              <w:t>written</w:t>
            </w:r>
            <w:r w:rsidRPr="0098400D">
              <w:rPr>
                <w:color w:val="010202"/>
                <w:spacing w:val="-8"/>
                <w:sz w:val="18"/>
              </w:rPr>
              <w:t xml:space="preserve"> </w:t>
            </w:r>
            <w:r w:rsidRPr="0098400D">
              <w:rPr>
                <w:color w:val="010202"/>
                <w:spacing w:val="-3"/>
                <w:sz w:val="18"/>
              </w:rPr>
              <w:t>work</w:t>
            </w:r>
          </w:p>
        </w:tc>
        <w:tc>
          <w:tcPr>
            <w:tcW w:w="3485" w:type="dxa"/>
            <w:vMerge w:val="restart"/>
          </w:tcPr>
          <w:p w14:paraId="10AE8CB4" w14:textId="77777777" w:rsidR="00A017D0" w:rsidRPr="0098400D" w:rsidRDefault="00441B9E">
            <w:pPr>
              <w:pStyle w:val="TableParagraph"/>
              <w:numPr>
                <w:ilvl w:val="0"/>
                <w:numId w:val="278"/>
              </w:numPr>
              <w:tabs>
                <w:tab w:val="left" w:pos="341"/>
              </w:tabs>
              <w:spacing w:before="84" w:line="254" w:lineRule="auto"/>
              <w:ind w:right="112"/>
              <w:rPr>
                <w:sz w:val="18"/>
              </w:rPr>
            </w:pPr>
            <w:r w:rsidRPr="0098400D">
              <w:rPr>
                <w:color w:val="010202"/>
                <w:sz w:val="18"/>
              </w:rPr>
              <w:t>In role-plays</w:t>
            </w:r>
            <w:r w:rsidR="000D3E55">
              <w:rPr>
                <w:color w:val="010202"/>
                <w:sz w:val="18"/>
              </w:rPr>
              <w:t xml:space="preserve">, </w:t>
            </w:r>
            <w:r w:rsidRPr="0098400D">
              <w:rPr>
                <w:color w:val="010202"/>
                <w:sz w:val="18"/>
              </w:rPr>
              <w:t>observe learners’ creativity</w:t>
            </w:r>
            <w:r w:rsidR="000D3E55">
              <w:rPr>
                <w:color w:val="010202"/>
                <w:sz w:val="18"/>
              </w:rPr>
              <w:t xml:space="preserve">, </w:t>
            </w:r>
            <w:r w:rsidRPr="0098400D">
              <w:rPr>
                <w:color w:val="010202"/>
                <w:sz w:val="18"/>
              </w:rPr>
              <w:t>innovation and communication skills. Note how well they give instructions using the correct vocabulary and grammar covered in the topic. Check</w:t>
            </w:r>
            <w:r w:rsidRPr="0098400D">
              <w:rPr>
                <w:color w:val="010202"/>
                <w:spacing w:val="-11"/>
                <w:sz w:val="18"/>
              </w:rPr>
              <w:t xml:space="preserve"> </w:t>
            </w:r>
            <w:r w:rsidRPr="0098400D">
              <w:rPr>
                <w:color w:val="010202"/>
                <w:sz w:val="18"/>
              </w:rPr>
              <w:t>their pronunciation of consonants and past tense</w:t>
            </w:r>
            <w:r w:rsidRPr="0098400D">
              <w:rPr>
                <w:color w:val="010202"/>
                <w:spacing w:val="-1"/>
                <w:sz w:val="18"/>
              </w:rPr>
              <w:t xml:space="preserve"> </w:t>
            </w:r>
            <w:r w:rsidRPr="0098400D">
              <w:rPr>
                <w:color w:val="010202"/>
                <w:sz w:val="18"/>
              </w:rPr>
              <w:t>endings.</w:t>
            </w:r>
          </w:p>
          <w:p w14:paraId="13587CE2" w14:textId="77777777" w:rsidR="00A017D0" w:rsidRPr="0098400D" w:rsidRDefault="00441B9E">
            <w:pPr>
              <w:pStyle w:val="TableParagraph"/>
              <w:numPr>
                <w:ilvl w:val="0"/>
                <w:numId w:val="278"/>
              </w:numPr>
              <w:tabs>
                <w:tab w:val="left" w:pos="341"/>
              </w:tabs>
              <w:spacing w:line="254" w:lineRule="auto"/>
              <w:ind w:right="238"/>
              <w:rPr>
                <w:sz w:val="18"/>
              </w:rPr>
            </w:pPr>
            <w:r w:rsidRPr="0098400D">
              <w:rPr>
                <w:color w:val="010202"/>
                <w:sz w:val="18"/>
              </w:rPr>
              <w:t>In listening activities</w:t>
            </w:r>
            <w:r w:rsidR="000D3E55">
              <w:rPr>
                <w:color w:val="010202"/>
                <w:sz w:val="18"/>
              </w:rPr>
              <w:t xml:space="preserve">, </w:t>
            </w:r>
            <w:r w:rsidRPr="0098400D">
              <w:rPr>
                <w:color w:val="010202"/>
                <w:sz w:val="18"/>
              </w:rPr>
              <w:t>note learners’ understanding and ability to identify the details</w:t>
            </w:r>
            <w:r w:rsidRPr="0098400D">
              <w:rPr>
                <w:color w:val="010202"/>
                <w:spacing w:val="-1"/>
                <w:sz w:val="18"/>
              </w:rPr>
              <w:t xml:space="preserve"> </w:t>
            </w:r>
            <w:r w:rsidRPr="0098400D">
              <w:rPr>
                <w:color w:val="010202"/>
                <w:sz w:val="18"/>
              </w:rPr>
              <w:t>requested.</w:t>
            </w:r>
          </w:p>
          <w:p w14:paraId="44BB9303" w14:textId="77777777" w:rsidR="00A017D0" w:rsidRPr="0098400D" w:rsidRDefault="00441B9E">
            <w:pPr>
              <w:pStyle w:val="TableParagraph"/>
              <w:numPr>
                <w:ilvl w:val="0"/>
                <w:numId w:val="278"/>
              </w:numPr>
              <w:tabs>
                <w:tab w:val="left" w:pos="341"/>
              </w:tabs>
              <w:spacing w:line="254" w:lineRule="auto"/>
              <w:ind w:right="206"/>
              <w:rPr>
                <w:sz w:val="18"/>
              </w:rPr>
            </w:pPr>
            <w:r w:rsidRPr="0098400D">
              <w:rPr>
                <w:color w:val="010202"/>
                <w:sz w:val="18"/>
              </w:rPr>
              <w:t>In reading activities</w:t>
            </w:r>
            <w:r w:rsidR="000D3E55">
              <w:rPr>
                <w:color w:val="010202"/>
                <w:sz w:val="18"/>
              </w:rPr>
              <w:t xml:space="preserve">, </w:t>
            </w:r>
            <w:r w:rsidRPr="0098400D">
              <w:rPr>
                <w:color w:val="010202"/>
                <w:sz w:val="18"/>
              </w:rPr>
              <w:t>assess their ability to scan and select the desired information</w:t>
            </w:r>
            <w:r w:rsidR="000D3E55">
              <w:rPr>
                <w:color w:val="010202"/>
                <w:sz w:val="18"/>
              </w:rPr>
              <w:t xml:space="preserve">, </w:t>
            </w:r>
            <w:r w:rsidRPr="0098400D">
              <w:rPr>
                <w:color w:val="010202"/>
                <w:sz w:val="18"/>
              </w:rPr>
              <w:t>understand symbols and abbreviations and act on written</w:t>
            </w:r>
            <w:r w:rsidRPr="0098400D">
              <w:rPr>
                <w:color w:val="010202"/>
                <w:spacing w:val="-1"/>
                <w:sz w:val="18"/>
              </w:rPr>
              <w:t xml:space="preserve"> </w:t>
            </w:r>
            <w:r w:rsidRPr="0098400D">
              <w:rPr>
                <w:color w:val="010202"/>
                <w:sz w:val="18"/>
              </w:rPr>
              <w:t>instructions.</w:t>
            </w:r>
          </w:p>
          <w:p w14:paraId="6B03BAAC" w14:textId="77777777" w:rsidR="00A017D0" w:rsidRPr="0098400D" w:rsidRDefault="00441B9E">
            <w:pPr>
              <w:pStyle w:val="TableParagraph"/>
              <w:numPr>
                <w:ilvl w:val="0"/>
                <w:numId w:val="278"/>
              </w:numPr>
              <w:tabs>
                <w:tab w:val="left" w:pos="341"/>
              </w:tabs>
              <w:spacing w:line="254" w:lineRule="auto"/>
              <w:ind w:right="274"/>
              <w:rPr>
                <w:sz w:val="18"/>
              </w:rPr>
            </w:pPr>
            <w:r w:rsidRPr="0098400D">
              <w:rPr>
                <w:color w:val="010202"/>
                <w:sz w:val="18"/>
              </w:rPr>
              <w:t>In written exercises</w:t>
            </w:r>
            <w:r w:rsidR="000D3E55">
              <w:rPr>
                <w:color w:val="010202"/>
                <w:sz w:val="18"/>
              </w:rPr>
              <w:t xml:space="preserve">, </w:t>
            </w:r>
            <w:r w:rsidRPr="0098400D">
              <w:rPr>
                <w:color w:val="010202"/>
                <w:sz w:val="18"/>
              </w:rPr>
              <w:t>check their use of formal/polite and informal language for letters</w:t>
            </w:r>
            <w:r w:rsidR="000D3E55">
              <w:rPr>
                <w:color w:val="010202"/>
                <w:sz w:val="18"/>
              </w:rPr>
              <w:t xml:space="preserve">, </w:t>
            </w:r>
            <w:r w:rsidRPr="0098400D">
              <w:rPr>
                <w:color w:val="010202"/>
                <w:sz w:val="18"/>
              </w:rPr>
              <w:t>greetings cards and</w:t>
            </w:r>
            <w:r w:rsidRPr="0098400D">
              <w:rPr>
                <w:color w:val="010202"/>
                <w:spacing w:val="-9"/>
                <w:sz w:val="18"/>
              </w:rPr>
              <w:t xml:space="preserve"> </w:t>
            </w:r>
            <w:r w:rsidRPr="0098400D">
              <w:rPr>
                <w:color w:val="010202"/>
                <w:sz w:val="18"/>
              </w:rPr>
              <w:t>reservations.</w:t>
            </w:r>
          </w:p>
        </w:tc>
      </w:tr>
      <w:tr w:rsidR="00A017D0" w:rsidRPr="0098400D" w14:paraId="6F633A0A" w14:textId="77777777">
        <w:trPr>
          <w:trHeight w:val="2625"/>
        </w:trPr>
        <w:tc>
          <w:tcPr>
            <w:tcW w:w="3485" w:type="dxa"/>
          </w:tcPr>
          <w:p w14:paraId="40E6C2E7" w14:textId="77777777" w:rsidR="00A017D0" w:rsidRPr="0098400D" w:rsidRDefault="00441B9E">
            <w:pPr>
              <w:pStyle w:val="TableParagraph"/>
              <w:numPr>
                <w:ilvl w:val="0"/>
                <w:numId w:val="277"/>
              </w:numPr>
              <w:tabs>
                <w:tab w:val="left" w:pos="341"/>
              </w:tabs>
              <w:spacing w:before="84" w:line="254" w:lineRule="auto"/>
              <w:ind w:right="441"/>
              <w:rPr>
                <w:sz w:val="18"/>
              </w:rPr>
            </w:pPr>
            <w:r w:rsidRPr="0098400D">
              <w:rPr>
                <w:color w:val="010202"/>
                <w:sz w:val="18"/>
              </w:rPr>
              <w:t>comprehend travel instructions</w:t>
            </w:r>
            <w:r w:rsidRPr="0098400D">
              <w:rPr>
                <w:color w:val="010202"/>
                <w:spacing w:val="-9"/>
                <w:sz w:val="18"/>
              </w:rPr>
              <w:t xml:space="preserve"> </w:t>
            </w:r>
            <w:r w:rsidRPr="0098400D">
              <w:rPr>
                <w:color w:val="010202"/>
                <w:sz w:val="18"/>
              </w:rPr>
              <w:t>given orally and in writing (u)</w:t>
            </w:r>
          </w:p>
          <w:p w14:paraId="6FCFE17F" w14:textId="77777777" w:rsidR="00A017D0" w:rsidRPr="0098400D" w:rsidRDefault="00A017D0">
            <w:pPr>
              <w:pStyle w:val="TableParagraph"/>
              <w:spacing w:before="0"/>
              <w:ind w:left="0" w:firstLine="0"/>
              <w:rPr>
                <w:sz w:val="29"/>
              </w:rPr>
            </w:pPr>
          </w:p>
          <w:p w14:paraId="150AAD37" w14:textId="77777777" w:rsidR="00A017D0" w:rsidRPr="0098400D" w:rsidRDefault="00441B9E">
            <w:pPr>
              <w:pStyle w:val="TableParagraph"/>
              <w:numPr>
                <w:ilvl w:val="0"/>
                <w:numId w:val="277"/>
              </w:numPr>
              <w:tabs>
                <w:tab w:val="left" w:pos="341"/>
              </w:tabs>
              <w:spacing w:before="1"/>
              <w:rPr>
                <w:sz w:val="18"/>
              </w:rPr>
            </w:pPr>
            <w:r w:rsidRPr="0098400D">
              <w:rPr>
                <w:color w:val="010202"/>
                <w:sz w:val="18"/>
              </w:rPr>
              <w:t>use real and unreal conditional</w:t>
            </w:r>
            <w:r w:rsidRPr="0098400D">
              <w:rPr>
                <w:color w:val="010202"/>
                <w:spacing w:val="-1"/>
                <w:sz w:val="18"/>
              </w:rPr>
              <w:t xml:space="preserve"> </w:t>
            </w:r>
            <w:r w:rsidRPr="0098400D">
              <w:rPr>
                <w:color w:val="010202"/>
                <w:sz w:val="18"/>
              </w:rPr>
              <w:t>(k)</w:t>
            </w:r>
          </w:p>
        </w:tc>
        <w:tc>
          <w:tcPr>
            <w:tcW w:w="3485" w:type="dxa"/>
          </w:tcPr>
          <w:p w14:paraId="55A3D5FF" w14:textId="77777777" w:rsidR="00A017D0" w:rsidRPr="0098400D" w:rsidRDefault="00441B9E">
            <w:pPr>
              <w:pStyle w:val="TableParagraph"/>
              <w:numPr>
                <w:ilvl w:val="0"/>
                <w:numId w:val="276"/>
              </w:numPr>
              <w:tabs>
                <w:tab w:val="left" w:pos="341"/>
              </w:tabs>
              <w:spacing w:before="84" w:line="254" w:lineRule="auto"/>
              <w:ind w:right="186"/>
              <w:rPr>
                <w:sz w:val="18"/>
              </w:rPr>
            </w:pPr>
            <w:r w:rsidRPr="0098400D">
              <w:rPr>
                <w:color w:val="010202"/>
                <w:sz w:val="18"/>
              </w:rPr>
              <w:t xml:space="preserve">listen to and read a variety of instructions given to </w:t>
            </w:r>
            <w:r w:rsidR="0098400D" w:rsidRPr="0098400D">
              <w:rPr>
                <w:color w:val="010202"/>
                <w:sz w:val="18"/>
              </w:rPr>
              <w:t>travelers</w:t>
            </w:r>
            <w:r w:rsidRPr="0098400D">
              <w:rPr>
                <w:color w:val="010202"/>
                <w:sz w:val="18"/>
              </w:rPr>
              <w:t xml:space="preserve"> and test each other’s understanding of them</w:t>
            </w:r>
          </w:p>
          <w:p w14:paraId="09556843" w14:textId="77777777" w:rsidR="00A017D0" w:rsidRPr="0098400D" w:rsidRDefault="00441B9E">
            <w:pPr>
              <w:pStyle w:val="TableParagraph"/>
              <w:numPr>
                <w:ilvl w:val="0"/>
                <w:numId w:val="276"/>
              </w:numPr>
              <w:tabs>
                <w:tab w:val="left" w:pos="341"/>
              </w:tabs>
              <w:spacing w:line="254" w:lineRule="auto"/>
              <w:ind w:right="193"/>
              <w:rPr>
                <w:sz w:val="18"/>
              </w:rPr>
            </w:pPr>
            <w:r w:rsidRPr="0098400D">
              <w:rPr>
                <w:color w:val="010202"/>
                <w:sz w:val="18"/>
              </w:rPr>
              <w:t xml:space="preserve">role play giving instructions to </w:t>
            </w:r>
            <w:r w:rsidR="0098400D" w:rsidRPr="0098400D">
              <w:rPr>
                <w:color w:val="010202"/>
                <w:sz w:val="18"/>
              </w:rPr>
              <w:t>travelers</w:t>
            </w:r>
            <w:r w:rsidRPr="0098400D">
              <w:rPr>
                <w:color w:val="010202"/>
                <w:sz w:val="18"/>
              </w:rPr>
              <w:t xml:space="preserve"> who don’t understand at first</w:t>
            </w:r>
            <w:r w:rsidR="000D3E55">
              <w:rPr>
                <w:color w:val="010202"/>
                <w:sz w:val="18"/>
              </w:rPr>
              <w:t xml:space="preserve">, </w:t>
            </w:r>
            <w:r w:rsidRPr="0098400D">
              <w:rPr>
                <w:color w:val="010202"/>
                <w:sz w:val="18"/>
              </w:rPr>
              <w:t>need</w:t>
            </w:r>
            <w:r w:rsidRPr="0098400D">
              <w:rPr>
                <w:color w:val="010202"/>
                <w:spacing w:val="-9"/>
                <w:sz w:val="18"/>
              </w:rPr>
              <w:t xml:space="preserve"> </w:t>
            </w:r>
            <w:r w:rsidRPr="0098400D">
              <w:rPr>
                <w:color w:val="010202"/>
                <w:sz w:val="18"/>
              </w:rPr>
              <w:t>more explanation and want to change their travel arrangements; offer alternative travel advice using</w:t>
            </w:r>
            <w:r w:rsidRPr="0098400D">
              <w:rPr>
                <w:color w:val="010202"/>
                <w:spacing w:val="-1"/>
                <w:sz w:val="18"/>
              </w:rPr>
              <w:t xml:space="preserve"> </w:t>
            </w:r>
            <w:r w:rsidRPr="0098400D">
              <w:rPr>
                <w:color w:val="010202"/>
                <w:sz w:val="18"/>
              </w:rPr>
              <w:t>conditionals</w:t>
            </w:r>
          </w:p>
          <w:p w14:paraId="2C8D96E7" w14:textId="77777777" w:rsidR="00A017D0" w:rsidRPr="0098400D" w:rsidRDefault="00441B9E">
            <w:pPr>
              <w:pStyle w:val="TableParagraph"/>
              <w:numPr>
                <w:ilvl w:val="0"/>
                <w:numId w:val="276"/>
              </w:numPr>
              <w:tabs>
                <w:tab w:val="left" w:pos="341"/>
              </w:tabs>
              <w:spacing w:line="254" w:lineRule="auto"/>
              <w:ind w:right="282"/>
              <w:jc w:val="both"/>
              <w:rPr>
                <w:sz w:val="18"/>
              </w:rPr>
            </w:pPr>
            <w:r w:rsidRPr="0098400D">
              <w:rPr>
                <w:color w:val="010202"/>
                <w:sz w:val="18"/>
              </w:rPr>
              <w:t>write down instructions to give to</w:t>
            </w:r>
            <w:r w:rsidRPr="0098400D">
              <w:rPr>
                <w:color w:val="010202"/>
                <w:spacing w:val="-9"/>
                <w:sz w:val="18"/>
              </w:rPr>
              <w:t xml:space="preserve"> </w:t>
            </w:r>
            <w:r w:rsidRPr="0098400D">
              <w:rPr>
                <w:color w:val="010202"/>
                <w:sz w:val="18"/>
              </w:rPr>
              <w:t>other learners</w:t>
            </w:r>
            <w:r w:rsidR="000D3E55">
              <w:rPr>
                <w:color w:val="010202"/>
                <w:sz w:val="18"/>
              </w:rPr>
              <w:t xml:space="preserve">, </w:t>
            </w:r>
            <w:r w:rsidRPr="0098400D">
              <w:rPr>
                <w:color w:val="010202"/>
                <w:sz w:val="18"/>
              </w:rPr>
              <w:t>who then role play the correct actions</w:t>
            </w:r>
          </w:p>
        </w:tc>
        <w:tc>
          <w:tcPr>
            <w:tcW w:w="3485" w:type="dxa"/>
            <w:vMerge/>
            <w:tcBorders>
              <w:top w:val="nil"/>
            </w:tcBorders>
          </w:tcPr>
          <w:p w14:paraId="4EE2D71C" w14:textId="77777777" w:rsidR="00A017D0" w:rsidRPr="0098400D" w:rsidRDefault="00A017D0">
            <w:pPr>
              <w:rPr>
                <w:sz w:val="2"/>
                <w:szCs w:val="2"/>
              </w:rPr>
            </w:pPr>
          </w:p>
        </w:tc>
      </w:tr>
      <w:tr w:rsidR="00A017D0" w:rsidRPr="0098400D" w14:paraId="0C29E020" w14:textId="77777777">
        <w:trPr>
          <w:trHeight w:val="2352"/>
        </w:trPr>
        <w:tc>
          <w:tcPr>
            <w:tcW w:w="3485" w:type="dxa"/>
          </w:tcPr>
          <w:p w14:paraId="4CB68EEA" w14:textId="77777777" w:rsidR="00A017D0" w:rsidRPr="0098400D" w:rsidRDefault="00441B9E">
            <w:pPr>
              <w:pStyle w:val="TableParagraph"/>
              <w:spacing w:before="84" w:line="254" w:lineRule="auto"/>
              <w:rPr>
                <w:sz w:val="18"/>
              </w:rPr>
            </w:pPr>
            <w:r w:rsidRPr="0098400D">
              <w:rPr>
                <w:color w:val="010202"/>
                <w:sz w:val="18"/>
              </w:rPr>
              <w:t>f. understand specific details in broadcast information related to travel (u</w:t>
            </w:r>
            <w:r w:rsidR="000D3E55">
              <w:rPr>
                <w:color w:val="010202"/>
                <w:sz w:val="18"/>
              </w:rPr>
              <w:t xml:space="preserve">, </w:t>
            </w:r>
            <w:r w:rsidR="001500C5" w:rsidRPr="0098400D">
              <w:rPr>
                <w:color w:val="010202"/>
                <w:sz w:val="18"/>
              </w:rPr>
              <w:t>gs</w:t>
            </w:r>
            <w:r w:rsidRPr="0098400D">
              <w:rPr>
                <w:color w:val="010202"/>
                <w:sz w:val="18"/>
              </w:rPr>
              <w:t>)</w:t>
            </w:r>
          </w:p>
        </w:tc>
        <w:tc>
          <w:tcPr>
            <w:tcW w:w="3485" w:type="dxa"/>
          </w:tcPr>
          <w:p w14:paraId="12957576" w14:textId="77777777" w:rsidR="00A017D0" w:rsidRPr="0098400D" w:rsidRDefault="00441B9E">
            <w:pPr>
              <w:pStyle w:val="TableParagraph"/>
              <w:numPr>
                <w:ilvl w:val="0"/>
                <w:numId w:val="275"/>
              </w:numPr>
              <w:tabs>
                <w:tab w:val="left" w:pos="341"/>
              </w:tabs>
              <w:spacing w:before="84" w:line="254" w:lineRule="auto"/>
              <w:ind w:right="548"/>
              <w:rPr>
                <w:sz w:val="18"/>
              </w:rPr>
            </w:pPr>
            <w:r w:rsidRPr="0098400D">
              <w:rPr>
                <w:color w:val="010202"/>
                <w:sz w:val="18"/>
              </w:rPr>
              <w:t>listen for specific travel details that you have been told to note down</w:t>
            </w:r>
            <w:r w:rsidRPr="0098400D">
              <w:rPr>
                <w:color w:val="010202"/>
                <w:spacing w:val="-13"/>
                <w:sz w:val="18"/>
              </w:rPr>
              <w:t xml:space="preserve"> </w:t>
            </w:r>
            <w:r w:rsidRPr="0098400D">
              <w:rPr>
                <w:color w:val="010202"/>
                <w:sz w:val="18"/>
              </w:rPr>
              <w:t>in</w:t>
            </w:r>
          </w:p>
          <w:p w14:paraId="0AC7EA2A" w14:textId="77777777" w:rsidR="00A017D0" w:rsidRPr="0098400D" w:rsidRDefault="00441B9E">
            <w:pPr>
              <w:pStyle w:val="TableParagraph"/>
              <w:spacing w:before="0" w:line="254" w:lineRule="auto"/>
              <w:ind w:right="69" w:firstLine="0"/>
              <w:rPr>
                <w:sz w:val="18"/>
              </w:rPr>
            </w:pPr>
            <w:r w:rsidRPr="0098400D">
              <w:rPr>
                <w:color w:val="010202"/>
                <w:sz w:val="18"/>
              </w:rPr>
              <w:t>recorded travel announcements</w:t>
            </w:r>
            <w:r w:rsidR="000D3E55">
              <w:rPr>
                <w:color w:val="010202"/>
                <w:sz w:val="18"/>
              </w:rPr>
              <w:t xml:space="preserve">, </w:t>
            </w:r>
            <w:r w:rsidRPr="0098400D">
              <w:rPr>
                <w:color w:val="010202"/>
                <w:sz w:val="18"/>
              </w:rPr>
              <w:t>e.g. flight numbers</w:t>
            </w:r>
            <w:r w:rsidR="000D3E55">
              <w:rPr>
                <w:color w:val="010202"/>
                <w:sz w:val="18"/>
              </w:rPr>
              <w:t xml:space="preserve">, </w:t>
            </w:r>
            <w:r w:rsidRPr="0098400D">
              <w:rPr>
                <w:color w:val="010202"/>
                <w:sz w:val="18"/>
              </w:rPr>
              <w:t>destinations</w:t>
            </w:r>
            <w:r w:rsidR="000D3E55">
              <w:rPr>
                <w:color w:val="010202"/>
                <w:sz w:val="18"/>
              </w:rPr>
              <w:t xml:space="preserve">, </w:t>
            </w:r>
            <w:r w:rsidRPr="0098400D">
              <w:rPr>
                <w:color w:val="010202"/>
                <w:sz w:val="18"/>
              </w:rPr>
              <w:t>departure times and gate numbers</w:t>
            </w:r>
            <w:r w:rsidR="000D3E55">
              <w:rPr>
                <w:color w:val="010202"/>
                <w:sz w:val="18"/>
              </w:rPr>
              <w:t xml:space="preserve">, </w:t>
            </w:r>
            <w:r w:rsidRPr="0098400D">
              <w:rPr>
                <w:color w:val="010202"/>
                <w:sz w:val="18"/>
              </w:rPr>
              <w:t>making sure to get</w:t>
            </w:r>
          </w:p>
          <w:p w14:paraId="326F0CE0" w14:textId="77777777" w:rsidR="00A017D0" w:rsidRPr="0098400D" w:rsidRDefault="00441B9E">
            <w:pPr>
              <w:pStyle w:val="TableParagraph"/>
              <w:spacing w:before="0" w:line="254" w:lineRule="auto"/>
              <w:ind w:right="199" w:firstLine="0"/>
              <w:jc w:val="both"/>
              <w:rPr>
                <w:sz w:val="18"/>
              </w:rPr>
            </w:pPr>
            <w:r w:rsidRPr="0098400D">
              <w:rPr>
                <w:color w:val="010202"/>
                <w:sz w:val="18"/>
              </w:rPr>
              <w:t>the correct information; discuss anything not understood about how to act on this information</w:t>
            </w:r>
          </w:p>
          <w:p w14:paraId="694DA904" w14:textId="77777777" w:rsidR="00A017D0" w:rsidRPr="0098400D" w:rsidRDefault="00441B9E">
            <w:pPr>
              <w:pStyle w:val="TableParagraph"/>
              <w:numPr>
                <w:ilvl w:val="0"/>
                <w:numId w:val="275"/>
              </w:numPr>
              <w:tabs>
                <w:tab w:val="left" w:pos="341"/>
              </w:tabs>
              <w:spacing w:line="254" w:lineRule="auto"/>
              <w:ind w:right="167"/>
              <w:rPr>
                <w:sz w:val="18"/>
              </w:rPr>
            </w:pPr>
            <w:r w:rsidRPr="0098400D">
              <w:rPr>
                <w:color w:val="010202"/>
                <w:spacing w:val="-6"/>
                <w:sz w:val="18"/>
              </w:rPr>
              <w:t xml:space="preserve">listen </w:t>
            </w:r>
            <w:r w:rsidRPr="0098400D">
              <w:rPr>
                <w:color w:val="010202"/>
                <w:spacing w:val="-4"/>
                <w:sz w:val="18"/>
              </w:rPr>
              <w:t xml:space="preserve">to and </w:t>
            </w:r>
            <w:r w:rsidRPr="0098400D">
              <w:rPr>
                <w:color w:val="010202"/>
                <w:spacing w:val="-6"/>
                <w:sz w:val="18"/>
              </w:rPr>
              <w:t xml:space="preserve">answer questions </w:t>
            </w:r>
            <w:r w:rsidRPr="0098400D">
              <w:rPr>
                <w:color w:val="010202"/>
                <w:spacing w:val="-3"/>
                <w:sz w:val="18"/>
              </w:rPr>
              <w:t xml:space="preserve">on </w:t>
            </w:r>
            <w:r w:rsidRPr="0098400D">
              <w:rPr>
                <w:color w:val="010202"/>
                <w:sz w:val="18"/>
              </w:rPr>
              <w:t xml:space="preserve">a </w:t>
            </w:r>
            <w:r w:rsidRPr="0098400D">
              <w:rPr>
                <w:color w:val="010202"/>
                <w:spacing w:val="-6"/>
                <w:sz w:val="18"/>
              </w:rPr>
              <w:t xml:space="preserve">talk </w:t>
            </w:r>
            <w:r w:rsidRPr="0098400D">
              <w:rPr>
                <w:color w:val="010202"/>
                <w:spacing w:val="-5"/>
                <w:sz w:val="18"/>
              </w:rPr>
              <w:t xml:space="preserve">about means </w:t>
            </w:r>
            <w:r w:rsidRPr="0098400D">
              <w:rPr>
                <w:color w:val="010202"/>
                <w:spacing w:val="-3"/>
                <w:sz w:val="18"/>
              </w:rPr>
              <w:t xml:space="preserve">of </w:t>
            </w:r>
            <w:r w:rsidRPr="0098400D">
              <w:rPr>
                <w:color w:val="010202"/>
                <w:spacing w:val="-5"/>
                <w:sz w:val="18"/>
              </w:rPr>
              <w:t>transport:</w:t>
            </w:r>
            <w:r w:rsidRPr="0098400D">
              <w:rPr>
                <w:color w:val="010202"/>
                <w:spacing w:val="-16"/>
                <w:sz w:val="18"/>
              </w:rPr>
              <w:t xml:space="preserve"> </w:t>
            </w:r>
            <w:r w:rsidRPr="0098400D">
              <w:rPr>
                <w:color w:val="010202"/>
                <w:spacing w:val="-7"/>
                <w:sz w:val="18"/>
              </w:rPr>
              <w:t>air/road/water/rail</w:t>
            </w:r>
          </w:p>
        </w:tc>
        <w:tc>
          <w:tcPr>
            <w:tcW w:w="3485" w:type="dxa"/>
            <w:vMerge/>
            <w:tcBorders>
              <w:top w:val="nil"/>
            </w:tcBorders>
          </w:tcPr>
          <w:p w14:paraId="6359EEC5" w14:textId="77777777" w:rsidR="00A017D0" w:rsidRPr="0098400D" w:rsidRDefault="00A017D0">
            <w:pPr>
              <w:rPr>
                <w:sz w:val="2"/>
                <w:szCs w:val="2"/>
              </w:rPr>
            </w:pPr>
          </w:p>
        </w:tc>
      </w:tr>
      <w:tr w:rsidR="00A017D0" w:rsidRPr="0098400D" w14:paraId="457617EC" w14:textId="77777777">
        <w:trPr>
          <w:trHeight w:val="2193"/>
        </w:trPr>
        <w:tc>
          <w:tcPr>
            <w:tcW w:w="3485" w:type="dxa"/>
          </w:tcPr>
          <w:p w14:paraId="3D87D5F6" w14:textId="77777777" w:rsidR="00A017D0" w:rsidRPr="0098400D" w:rsidRDefault="00441B9E">
            <w:pPr>
              <w:pStyle w:val="TableParagraph"/>
              <w:numPr>
                <w:ilvl w:val="0"/>
                <w:numId w:val="274"/>
              </w:numPr>
              <w:tabs>
                <w:tab w:val="left" w:pos="341"/>
              </w:tabs>
              <w:spacing w:before="84" w:line="254" w:lineRule="auto"/>
              <w:ind w:right="494"/>
              <w:rPr>
                <w:sz w:val="18"/>
              </w:rPr>
            </w:pPr>
            <w:r w:rsidRPr="0098400D">
              <w:rPr>
                <w:color w:val="010202"/>
                <w:sz w:val="18"/>
              </w:rPr>
              <w:t>get information while travelling</w:t>
            </w:r>
            <w:r w:rsidRPr="0098400D">
              <w:rPr>
                <w:color w:val="010202"/>
                <w:spacing w:val="-8"/>
                <w:sz w:val="18"/>
              </w:rPr>
              <w:t xml:space="preserve"> </w:t>
            </w:r>
            <w:r w:rsidRPr="0098400D">
              <w:rPr>
                <w:color w:val="010202"/>
                <w:sz w:val="18"/>
              </w:rPr>
              <w:t xml:space="preserve">from other </w:t>
            </w:r>
            <w:r w:rsidR="0098400D" w:rsidRPr="0098400D">
              <w:rPr>
                <w:color w:val="010202"/>
                <w:sz w:val="18"/>
              </w:rPr>
              <w:t>travelers</w:t>
            </w:r>
            <w:r w:rsidRPr="0098400D">
              <w:rPr>
                <w:color w:val="010202"/>
                <w:sz w:val="18"/>
              </w:rPr>
              <w:t xml:space="preserve"> and oﬃcials</w:t>
            </w:r>
            <w:r w:rsidRPr="0098400D">
              <w:rPr>
                <w:color w:val="010202"/>
                <w:spacing w:val="-1"/>
                <w:sz w:val="18"/>
              </w:rPr>
              <w:t xml:space="preserve"> </w:t>
            </w:r>
            <w:r w:rsidRPr="0098400D">
              <w:rPr>
                <w:color w:val="010202"/>
                <w:sz w:val="18"/>
              </w:rPr>
              <w:t>(s</w:t>
            </w:r>
            <w:r w:rsidR="000D3E55">
              <w:rPr>
                <w:color w:val="010202"/>
                <w:sz w:val="18"/>
              </w:rPr>
              <w:t xml:space="preserve">, </w:t>
            </w:r>
            <w:r w:rsidR="001500C5" w:rsidRPr="0098400D">
              <w:rPr>
                <w:color w:val="010202"/>
                <w:sz w:val="18"/>
              </w:rPr>
              <w:t>gs</w:t>
            </w:r>
            <w:r w:rsidRPr="0098400D">
              <w:rPr>
                <w:color w:val="010202"/>
                <w:sz w:val="18"/>
              </w:rPr>
              <w:t>)</w:t>
            </w:r>
          </w:p>
          <w:p w14:paraId="1F2809E6" w14:textId="77777777" w:rsidR="00A017D0" w:rsidRPr="0098400D" w:rsidRDefault="00441B9E">
            <w:pPr>
              <w:pStyle w:val="TableParagraph"/>
              <w:numPr>
                <w:ilvl w:val="0"/>
                <w:numId w:val="274"/>
              </w:numPr>
              <w:tabs>
                <w:tab w:val="left" w:pos="341"/>
              </w:tabs>
              <w:spacing w:before="57" w:line="254" w:lineRule="auto"/>
              <w:ind w:right="751"/>
              <w:rPr>
                <w:sz w:val="18"/>
              </w:rPr>
            </w:pPr>
            <w:r w:rsidRPr="0098400D">
              <w:rPr>
                <w:color w:val="010202"/>
                <w:sz w:val="18"/>
              </w:rPr>
              <w:t>use action verbs related to</w:t>
            </w:r>
            <w:r w:rsidRPr="0098400D">
              <w:rPr>
                <w:color w:val="010202"/>
                <w:spacing w:val="-8"/>
                <w:sz w:val="18"/>
              </w:rPr>
              <w:t xml:space="preserve"> </w:t>
            </w:r>
            <w:r w:rsidRPr="0098400D">
              <w:rPr>
                <w:color w:val="010202"/>
                <w:sz w:val="18"/>
              </w:rPr>
              <w:t>giving directions</w:t>
            </w:r>
            <w:r w:rsidRPr="0098400D">
              <w:rPr>
                <w:color w:val="010202"/>
                <w:spacing w:val="-1"/>
                <w:sz w:val="18"/>
              </w:rPr>
              <w:t xml:space="preserve"> </w:t>
            </w:r>
            <w:r w:rsidRPr="0098400D">
              <w:rPr>
                <w:color w:val="010202"/>
                <w:sz w:val="18"/>
              </w:rPr>
              <w:t>(k)</w:t>
            </w:r>
          </w:p>
          <w:p w14:paraId="5E1073A0" w14:textId="77777777" w:rsidR="00A017D0" w:rsidRPr="0098400D" w:rsidRDefault="00441B9E">
            <w:pPr>
              <w:pStyle w:val="TableParagraph"/>
              <w:numPr>
                <w:ilvl w:val="0"/>
                <w:numId w:val="274"/>
              </w:numPr>
              <w:tabs>
                <w:tab w:val="left" w:pos="341"/>
              </w:tabs>
              <w:spacing w:line="254" w:lineRule="auto"/>
              <w:ind w:right="381"/>
              <w:rPr>
                <w:sz w:val="18"/>
              </w:rPr>
            </w:pPr>
            <w:r w:rsidRPr="0098400D">
              <w:rPr>
                <w:color w:val="010202"/>
                <w:sz w:val="18"/>
              </w:rPr>
              <w:t>pronounce consonant sounds that</w:t>
            </w:r>
            <w:r w:rsidRPr="0098400D">
              <w:rPr>
                <w:color w:val="010202"/>
                <w:spacing w:val="-5"/>
                <w:sz w:val="18"/>
              </w:rPr>
              <w:t xml:space="preserve"> </w:t>
            </w:r>
            <w:r w:rsidRPr="0098400D">
              <w:rPr>
                <w:color w:val="010202"/>
                <w:sz w:val="18"/>
              </w:rPr>
              <w:t>are often confused</w:t>
            </w:r>
            <w:r w:rsidRPr="0098400D">
              <w:rPr>
                <w:color w:val="010202"/>
                <w:spacing w:val="-1"/>
                <w:sz w:val="18"/>
              </w:rPr>
              <w:t xml:space="preserve"> </w:t>
            </w:r>
            <w:r w:rsidRPr="0098400D">
              <w:rPr>
                <w:color w:val="010202"/>
                <w:sz w:val="18"/>
              </w:rPr>
              <w:t>(s)</w:t>
            </w:r>
          </w:p>
        </w:tc>
        <w:tc>
          <w:tcPr>
            <w:tcW w:w="3485" w:type="dxa"/>
          </w:tcPr>
          <w:p w14:paraId="3830AE5F" w14:textId="77777777" w:rsidR="00A017D0" w:rsidRPr="0098400D" w:rsidRDefault="00441B9E">
            <w:pPr>
              <w:pStyle w:val="TableParagraph"/>
              <w:numPr>
                <w:ilvl w:val="0"/>
                <w:numId w:val="273"/>
              </w:numPr>
              <w:tabs>
                <w:tab w:val="left" w:pos="341"/>
              </w:tabs>
              <w:spacing w:before="84" w:line="254" w:lineRule="auto"/>
              <w:ind w:right="154"/>
              <w:rPr>
                <w:sz w:val="18"/>
              </w:rPr>
            </w:pPr>
            <w:r w:rsidRPr="0098400D">
              <w:rPr>
                <w:color w:val="010202"/>
                <w:sz w:val="18"/>
              </w:rPr>
              <w:t>ask for and respond to travel</w:t>
            </w:r>
            <w:r w:rsidRPr="0098400D">
              <w:rPr>
                <w:color w:val="010202"/>
                <w:spacing w:val="-13"/>
                <w:sz w:val="18"/>
              </w:rPr>
              <w:t xml:space="preserve"> </w:t>
            </w:r>
            <w:r w:rsidRPr="0098400D">
              <w:rPr>
                <w:color w:val="010202"/>
                <w:sz w:val="18"/>
              </w:rPr>
              <w:t>information/ directions in role-plays</w:t>
            </w:r>
            <w:r w:rsidR="000D3E55">
              <w:rPr>
                <w:color w:val="010202"/>
                <w:sz w:val="18"/>
              </w:rPr>
              <w:t xml:space="preserve">, </w:t>
            </w:r>
            <w:r w:rsidRPr="0098400D">
              <w:rPr>
                <w:color w:val="010202"/>
                <w:sz w:val="18"/>
              </w:rPr>
              <w:t>using polite language and action verbs</w:t>
            </w:r>
          </w:p>
          <w:p w14:paraId="3E9E45E8" w14:textId="77777777" w:rsidR="00A017D0" w:rsidRPr="0098400D" w:rsidRDefault="00441B9E">
            <w:pPr>
              <w:pStyle w:val="TableParagraph"/>
              <w:numPr>
                <w:ilvl w:val="0"/>
                <w:numId w:val="273"/>
              </w:numPr>
              <w:tabs>
                <w:tab w:val="left" w:pos="341"/>
              </w:tabs>
              <w:spacing w:line="254" w:lineRule="auto"/>
              <w:ind w:right="384"/>
              <w:rPr>
                <w:sz w:val="18"/>
              </w:rPr>
            </w:pPr>
            <w:r w:rsidRPr="0098400D">
              <w:rPr>
                <w:color w:val="010202"/>
                <w:sz w:val="18"/>
              </w:rPr>
              <w:t>construct sentences asking politely for directions and help/assistance using action verbs</w:t>
            </w:r>
          </w:p>
          <w:p w14:paraId="58ECB57D" w14:textId="77777777" w:rsidR="00A017D0" w:rsidRPr="0098400D" w:rsidRDefault="00441B9E">
            <w:pPr>
              <w:pStyle w:val="TableParagraph"/>
              <w:numPr>
                <w:ilvl w:val="0"/>
                <w:numId w:val="273"/>
              </w:numPr>
              <w:tabs>
                <w:tab w:val="left" w:pos="341"/>
              </w:tabs>
              <w:spacing w:before="57" w:line="254" w:lineRule="auto"/>
              <w:ind w:right="230"/>
              <w:rPr>
                <w:sz w:val="18"/>
              </w:rPr>
            </w:pPr>
            <w:r w:rsidRPr="0098400D">
              <w:rPr>
                <w:color w:val="010202"/>
                <w:sz w:val="18"/>
              </w:rPr>
              <w:t>read these sentences aloud to practise the pronunciation of words with</w:t>
            </w:r>
            <w:r w:rsidRPr="0098400D">
              <w:rPr>
                <w:color w:val="010202"/>
                <w:spacing w:val="-6"/>
                <w:sz w:val="18"/>
              </w:rPr>
              <w:t xml:space="preserve"> </w:t>
            </w:r>
            <w:r w:rsidRPr="0098400D">
              <w:rPr>
                <w:color w:val="010202"/>
                <w:sz w:val="18"/>
              </w:rPr>
              <w:t>diﬃcult consonants</w:t>
            </w:r>
            <w:r w:rsidR="000D3E55">
              <w:rPr>
                <w:color w:val="010202"/>
                <w:sz w:val="18"/>
              </w:rPr>
              <w:t xml:space="preserve">, </w:t>
            </w:r>
            <w:r w:rsidRPr="0098400D">
              <w:rPr>
                <w:color w:val="010202"/>
                <w:sz w:val="18"/>
              </w:rPr>
              <w:t>e.g. b/p</w:t>
            </w:r>
            <w:r w:rsidR="000D3E55">
              <w:rPr>
                <w:color w:val="010202"/>
                <w:sz w:val="18"/>
              </w:rPr>
              <w:t xml:space="preserve">, </w:t>
            </w:r>
            <w:r w:rsidRPr="0098400D">
              <w:rPr>
                <w:color w:val="010202"/>
                <w:sz w:val="18"/>
              </w:rPr>
              <w:t>g/k</w:t>
            </w:r>
            <w:r w:rsidR="000D3E55">
              <w:rPr>
                <w:color w:val="010202"/>
                <w:sz w:val="18"/>
              </w:rPr>
              <w:t xml:space="preserve">, </w:t>
            </w:r>
            <w:r w:rsidRPr="0098400D">
              <w:rPr>
                <w:color w:val="010202"/>
                <w:sz w:val="18"/>
              </w:rPr>
              <w:t>r/l</w:t>
            </w:r>
            <w:r w:rsidR="000D3E55">
              <w:rPr>
                <w:color w:val="010202"/>
                <w:sz w:val="18"/>
              </w:rPr>
              <w:t xml:space="preserve">, </w:t>
            </w:r>
            <w:r w:rsidRPr="0098400D">
              <w:rPr>
                <w:color w:val="010202"/>
                <w:sz w:val="18"/>
              </w:rPr>
              <w:t>f/v</w:t>
            </w:r>
          </w:p>
        </w:tc>
        <w:tc>
          <w:tcPr>
            <w:tcW w:w="3485" w:type="dxa"/>
            <w:vMerge/>
            <w:tcBorders>
              <w:top w:val="nil"/>
            </w:tcBorders>
          </w:tcPr>
          <w:p w14:paraId="0BFB5EF2" w14:textId="77777777" w:rsidR="00A017D0" w:rsidRPr="0098400D" w:rsidRDefault="00A017D0">
            <w:pPr>
              <w:rPr>
                <w:sz w:val="2"/>
                <w:szCs w:val="2"/>
              </w:rPr>
            </w:pPr>
          </w:p>
        </w:tc>
      </w:tr>
    </w:tbl>
    <w:p w14:paraId="5E808070"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02CC4260" w14:textId="77777777" w:rsidR="00A017D0" w:rsidRPr="0098400D" w:rsidRDefault="00A017D0">
      <w:pPr>
        <w:pStyle w:val="BodyText"/>
      </w:pPr>
    </w:p>
    <w:p w14:paraId="711B0FC0" w14:textId="77777777" w:rsidR="00A017D0" w:rsidRPr="0098400D" w:rsidRDefault="00A017D0">
      <w:pPr>
        <w:pStyle w:val="BodyText"/>
      </w:pPr>
    </w:p>
    <w:p w14:paraId="36381F68"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0C5FDD9A" w14:textId="77777777">
        <w:trPr>
          <w:trHeight w:val="606"/>
        </w:trPr>
        <w:tc>
          <w:tcPr>
            <w:tcW w:w="3485" w:type="dxa"/>
            <w:shd w:val="clear" w:color="auto" w:fill="B3D17E"/>
          </w:tcPr>
          <w:p w14:paraId="22199D7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BBBB3E7"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AF1898B"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1F369787"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327B3C10" w14:textId="77777777">
        <w:trPr>
          <w:trHeight w:val="2136"/>
        </w:trPr>
        <w:tc>
          <w:tcPr>
            <w:tcW w:w="3485" w:type="dxa"/>
          </w:tcPr>
          <w:p w14:paraId="54C52254" w14:textId="77777777" w:rsidR="00A017D0" w:rsidRPr="0098400D" w:rsidRDefault="00441B9E">
            <w:pPr>
              <w:pStyle w:val="TableParagraph"/>
              <w:spacing w:before="84"/>
              <w:ind w:left="113" w:firstLine="0"/>
              <w:rPr>
                <w:sz w:val="18"/>
              </w:rPr>
            </w:pPr>
            <w:r w:rsidRPr="0098400D">
              <w:rPr>
                <w:color w:val="010202"/>
                <w:sz w:val="18"/>
              </w:rPr>
              <w:t>j. scan texts for information (s</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29C2D200" w14:textId="77777777" w:rsidR="00A017D0" w:rsidRPr="0098400D" w:rsidRDefault="00441B9E">
            <w:pPr>
              <w:pStyle w:val="TableParagraph"/>
              <w:numPr>
                <w:ilvl w:val="0"/>
                <w:numId w:val="272"/>
              </w:numPr>
              <w:tabs>
                <w:tab w:val="left" w:pos="341"/>
              </w:tabs>
              <w:spacing w:before="84" w:line="254" w:lineRule="auto"/>
              <w:ind w:right="452"/>
              <w:rPr>
                <w:sz w:val="18"/>
              </w:rPr>
            </w:pPr>
            <w:r w:rsidRPr="0098400D">
              <w:rPr>
                <w:color w:val="010202"/>
                <w:sz w:val="18"/>
              </w:rPr>
              <w:t>scan texts (guidebooks or websites) for the most useful information</w:t>
            </w:r>
            <w:r w:rsidRPr="0098400D">
              <w:rPr>
                <w:color w:val="010202"/>
                <w:spacing w:val="-5"/>
                <w:sz w:val="18"/>
              </w:rPr>
              <w:t xml:space="preserve"> </w:t>
            </w:r>
            <w:r w:rsidRPr="0098400D">
              <w:rPr>
                <w:color w:val="010202"/>
                <w:sz w:val="18"/>
              </w:rPr>
              <w:t>when deciding whether or not to visit a particular destination</w:t>
            </w:r>
          </w:p>
          <w:p w14:paraId="31FF098A" w14:textId="77777777" w:rsidR="00A017D0" w:rsidRPr="0098400D" w:rsidRDefault="00441B9E">
            <w:pPr>
              <w:pStyle w:val="TableParagraph"/>
              <w:numPr>
                <w:ilvl w:val="0"/>
                <w:numId w:val="272"/>
              </w:numPr>
              <w:tabs>
                <w:tab w:val="left" w:pos="341"/>
              </w:tabs>
              <w:spacing w:line="254" w:lineRule="auto"/>
              <w:ind w:right="101"/>
              <w:rPr>
                <w:sz w:val="18"/>
              </w:rPr>
            </w:pPr>
            <w:r w:rsidRPr="0098400D">
              <w:rPr>
                <w:color w:val="010202"/>
                <w:sz w:val="18"/>
              </w:rPr>
              <w:t>scan for information about how and</w:t>
            </w:r>
            <w:r w:rsidRPr="0098400D">
              <w:rPr>
                <w:color w:val="010202"/>
                <w:spacing w:val="-12"/>
                <w:sz w:val="18"/>
              </w:rPr>
              <w:t xml:space="preserve"> </w:t>
            </w:r>
            <w:r w:rsidRPr="0098400D">
              <w:rPr>
                <w:color w:val="010202"/>
                <w:sz w:val="18"/>
              </w:rPr>
              <w:t>when this destination can be visited</w:t>
            </w:r>
            <w:r w:rsidR="000D3E55">
              <w:rPr>
                <w:color w:val="010202"/>
                <w:sz w:val="18"/>
              </w:rPr>
              <w:t xml:space="preserve">, </w:t>
            </w:r>
            <w:r w:rsidRPr="0098400D">
              <w:rPr>
                <w:color w:val="010202"/>
                <w:sz w:val="18"/>
              </w:rPr>
              <w:t>e.g. modes of transport that can be used</w:t>
            </w:r>
            <w:r w:rsidR="000D3E55">
              <w:rPr>
                <w:color w:val="010202"/>
                <w:sz w:val="18"/>
              </w:rPr>
              <w:t xml:space="preserve">, </w:t>
            </w:r>
            <w:r w:rsidRPr="0098400D">
              <w:rPr>
                <w:color w:val="010202"/>
                <w:sz w:val="18"/>
              </w:rPr>
              <w:t>departure and arrival times and contact telephone numbers</w:t>
            </w:r>
          </w:p>
        </w:tc>
        <w:tc>
          <w:tcPr>
            <w:tcW w:w="3485" w:type="dxa"/>
            <w:vMerge w:val="restart"/>
          </w:tcPr>
          <w:p w14:paraId="201DCE2C" w14:textId="77777777" w:rsidR="00A017D0" w:rsidRPr="0098400D" w:rsidRDefault="00A017D0">
            <w:pPr>
              <w:pStyle w:val="TableParagraph"/>
              <w:spacing w:before="0"/>
              <w:ind w:left="0" w:firstLine="0"/>
              <w:rPr>
                <w:sz w:val="18"/>
              </w:rPr>
            </w:pPr>
          </w:p>
        </w:tc>
      </w:tr>
      <w:tr w:rsidR="00A017D0" w:rsidRPr="0098400D" w14:paraId="0C1BC208" w14:textId="77777777">
        <w:trPr>
          <w:trHeight w:val="783"/>
        </w:trPr>
        <w:tc>
          <w:tcPr>
            <w:tcW w:w="3485" w:type="dxa"/>
          </w:tcPr>
          <w:p w14:paraId="3CBBEFA1" w14:textId="77777777" w:rsidR="00A017D0" w:rsidRPr="0098400D" w:rsidRDefault="00441B9E">
            <w:pPr>
              <w:pStyle w:val="TableParagraph"/>
              <w:spacing w:before="84" w:line="254" w:lineRule="auto"/>
              <w:rPr>
                <w:sz w:val="18"/>
              </w:rPr>
            </w:pPr>
            <w:r w:rsidRPr="0098400D">
              <w:rPr>
                <w:color w:val="010202"/>
                <w:sz w:val="18"/>
              </w:rPr>
              <w:t>k. understand symbols and abbreviations in texts (u)</w:t>
            </w:r>
          </w:p>
        </w:tc>
        <w:tc>
          <w:tcPr>
            <w:tcW w:w="3485" w:type="dxa"/>
          </w:tcPr>
          <w:p w14:paraId="10E4C7B6" w14:textId="77777777" w:rsidR="00A017D0" w:rsidRPr="0098400D" w:rsidRDefault="00441B9E">
            <w:pPr>
              <w:pStyle w:val="TableParagraph"/>
              <w:numPr>
                <w:ilvl w:val="0"/>
                <w:numId w:val="271"/>
              </w:numPr>
              <w:tabs>
                <w:tab w:val="left" w:pos="341"/>
              </w:tabs>
              <w:spacing w:before="84" w:line="254" w:lineRule="auto"/>
              <w:ind w:right="528"/>
              <w:rPr>
                <w:sz w:val="18"/>
              </w:rPr>
            </w:pPr>
            <w:r w:rsidRPr="0098400D">
              <w:rPr>
                <w:color w:val="010202"/>
                <w:sz w:val="18"/>
              </w:rPr>
              <w:t>read and explain symbols and abbreviations given in travel</w:t>
            </w:r>
            <w:r w:rsidRPr="0098400D">
              <w:rPr>
                <w:color w:val="010202"/>
                <w:spacing w:val="-10"/>
                <w:sz w:val="18"/>
              </w:rPr>
              <w:t xml:space="preserve"> </w:t>
            </w:r>
            <w:r w:rsidRPr="0098400D">
              <w:rPr>
                <w:color w:val="010202"/>
                <w:sz w:val="18"/>
              </w:rPr>
              <w:t>guides/ brochures</w:t>
            </w:r>
            <w:r w:rsidR="000D3E55">
              <w:rPr>
                <w:color w:val="010202"/>
                <w:sz w:val="18"/>
              </w:rPr>
              <w:t xml:space="preserve">, </w:t>
            </w:r>
            <w:r w:rsidRPr="0098400D">
              <w:rPr>
                <w:color w:val="010202"/>
                <w:sz w:val="18"/>
              </w:rPr>
              <w:t>directories and</w:t>
            </w:r>
            <w:r w:rsidRPr="0098400D">
              <w:rPr>
                <w:color w:val="010202"/>
                <w:spacing w:val="-3"/>
                <w:sz w:val="18"/>
              </w:rPr>
              <w:t xml:space="preserve"> </w:t>
            </w:r>
            <w:r w:rsidRPr="0098400D">
              <w:rPr>
                <w:color w:val="010202"/>
                <w:sz w:val="18"/>
              </w:rPr>
              <w:t>maps</w:t>
            </w:r>
          </w:p>
        </w:tc>
        <w:tc>
          <w:tcPr>
            <w:tcW w:w="3485" w:type="dxa"/>
            <w:vMerge/>
            <w:tcBorders>
              <w:top w:val="nil"/>
            </w:tcBorders>
          </w:tcPr>
          <w:p w14:paraId="33CE4AE3" w14:textId="77777777" w:rsidR="00A017D0" w:rsidRPr="0098400D" w:rsidRDefault="00A017D0">
            <w:pPr>
              <w:rPr>
                <w:sz w:val="2"/>
                <w:szCs w:val="2"/>
              </w:rPr>
            </w:pPr>
          </w:p>
        </w:tc>
      </w:tr>
      <w:tr w:rsidR="00A017D0" w:rsidRPr="0098400D" w14:paraId="787A4810" w14:textId="77777777">
        <w:trPr>
          <w:trHeight w:val="1272"/>
        </w:trPr>
        <w:tc>
          <w:tcPr>
            <w:tcW w:w="3485" w:type="dxa"/>
          </w:tcPr>
          <w:p w14:paraId="1FEF5F09" w14:textId="77777777" w:rsidR="00A017D0" w:rsidRPr="0098400D" w:rsidRDefault="00441B9E">
            <w:pPr>
              <w:pStyle w:val="TableParagraph"/>
              <w:spacing w:before="84"/>
              <w:ind w:left="113" w:firstLine="0"/>
              <w:rPr>
                <w:sz w:val="18"/>
              </w:rPr>
            </w:pPr>
            <w:r w:rsidRPr="0098400D">
              <w:rPr>
                <w:color w:val="010202"/>
                <w:sz w:val="18"/>
              </w:rPr>
              <w:t>l. fill in application forms (u</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3D1DA39A" w14:textId="77777777" w:rsidR="00A017D0" w:rsidRPr="0098400D" w:rsidRDefault="00441B9E">
            <w:pPr>
              <w:pStyle w:val="TableParagraph"/>
              <w:numPr>
                <w:ilvl w:val="0"/>
                <w:numId w:val="270"/>
              </w:numPr>
              <w:tabs>
                <w:tab w:val="left" w:pos="341"/>
              </w:tabs>
              <w:spacing w:before="84" w:line="254" w:lineRule="auto"/>
              <w:ind w:right="213"/>
              <w:rPr>
                <w:sz w:val="18"/>
              </w:rPr>
            </w:pPr>
            <w:r w:rsidRPr="0098400D">
              <w:rPr>
                <w:color w:val="010202"/>
                <w:sz w:val="18"/>
              </w:rPr>
              <w:t>read information and instructions on an application form (for travel insurance</w:t>
            </w:r>
            <w:r w:rsidR="000D3E55">
              <w:rPr>
                <w:color w:val="010202"/>
                <w:sz w:val="18"/>
              </w:rPr>
              <w:t xml:space="preserve">, </w:t>
            </w:r>
            <w:r w:rsidRPr="0098400D">
              <w:rPr>
                <w:color w:val="010202"/>
                <w:sz w:val="18"/>
              </w:rPr>
              <w:t>car hire</w:t>
            </w:r>
            <w:r w:rsidR="000D3E55">
              <w:rPr>
                <w:color w:val="010202"/>
                <w:sz w:val="18"/>
              </w:rPr>
              <w:t xml:space="preserve">, </w:t>
            </w:r>
            <w:r w:rsidRPr="0098400D">
              <w:rPr>
                <w:color w:val="010202"/>
                <w:sz w:val="18"/>
              </w:rPr>
              <w:t>etc.) and check their understanding with other learners</w:t>
            </w:r>
          </w:p>
          <w:p w14:paraId="351A21CA" w14:textId="77777777" w:rsidR="00A017D0" w:rsidRPr="0098400D" w:rsidRDefault="00441B9E">
            <w:pPr>
              <w:pStyle w:val="TableParagraph"/>
              <w:numPr>
                <w:ilvl w:val="0"/>
                <w:numId w:val="270"/>
              </w:numPr>
              <w:tabs>
                <w:tab w:val="left" w:pos="341"/>
              </w:tabs>
              <w:rPr>
                <w:sz w:val="18"/>
              </w:rPr>
            </w:pPr>
            <w:r w:rsidRPr="0098400D">
              <w:rPr>
                <w:color w:val="010202"/>
                <w:sz w:val="18"/>
              </w:rPr>
              <w:t>fill in the application form correctly</w:t>
            </w:r>
          </w:p>
        </w:tc>
        <w:tc>
          <w:tcPr>
            <w:tcW w:w="3485" w:type="dxa"/>
            <w:vMerge/>
            <w:tcBorders>
              <w:top w:val="nil"/>
            </w:tcBorders>
          </w:tcPr>
          <w:p w14:paraId="468F09DD" w14:textId="77777777" w:rsidR="00A017D0" w:rsidRPr="0098400D" w:rsidRDefault="00A017D0">
            <w:pPr>
              <w:rPr>
                <w:sz w:val="2"/>
                <w:szCs w:val="2"/>
              </w:rPr>
            </w:pPr>
          </w:p>
        </w:tc>
      </w:tr>
      <w:tr w:rsidR="00A017D0" w:rsidRPr="0098400D" w14:paraId="5EE5943C" w14:textId="77777777">
        <w:trPr>
          <w:trHeight w:val="2193"/>
        </w:trPr>
        <w:tc>
          <w:tcPr>
            <w:tcW w:w="3485" w:type="dxa"/>
          </w:tcPr>
          <w:p w14:paraId="062B736B" w14:textId="77777777" w:rsidR="00A017D0" w:rsidRPr="0098400D" w:rsidRDefault="00441B9E">
            <w:pPr>
              <w:pStyle w:val="TableParagraph"/>
              <w:numPr>
                <w:ilvl w:val="0"/>
                <w:numId w:val="269"/>
              </w:numPr>
              <w:tabs>
                <w:tab w:val="left" w:pos="341"/>
              </w:tabs>
              <w:spacing w:before="84" w:line="254" w:lineRule="auto"/>
              <w:ind w:right="258"/>
              <w:rPr>
                <w:sz w:val="18"/>
              </w:rPr>
            </w:pPr>
            <w:r w:rsidRPr="0098400D">
              <w:rPr>
                <w:color w:val="010202"/>
                <w:sz w:val="18"/>
              </w:rPr>
              <w:t>make reservations using different media and for different purposes</w:t>
            </w:r>
            <w:r w:rsidRPr="0098400D">
              <w:rPr>
                <w:color w:val="010202"/>
                <w:spacing w:val="-1"/>
                <w:sz w:val="18"/>
              </w:rPr>
              <w:t xml:space="preserve"> </w:t>
            </w:r>
            <w:r w:rsidRPr="0098400D">
              <w:rPr>
                <w:color w:val="010202"/>
                <w:sz w:val="18"/>
              </w:rPr>
              <w:t>(k)</w:t>
            </w:r>
          </w:p>
          <w:p w14:paraId="4BF78F09" w14:textId="77777777" w:rsidR="00A017D0" w:rsidRPr="0098400D" w:rsidRDefault="00441B9E">
            <w:pPr>
              <w:pStyle w:val="TableParagraph"/>
              <w:numPr>
                <w:ilvl w:val="0"/>
                <w:numId w:val="269"/>
              </w:numPr>
              <w:tabs>
                <w:tab w:val="left" w:pos="341"/>
              </w:tabs>
              <w:spacing w:before="57"/>
              <w:rPr>
                <w:sz w:val="18"/>
              </w:rPr>
            </w:pPr>
            <w:r w:rsidRPr="0098400D">
              <w:rPr>
                <w:color w:val="010202"/>
                <w:sz w:val="18"/>
              </w:rPr>
              <w:t>pronounce past tense endings</w:t>
            </w:r>
            <w:r w:rsidRPr="0098400D">
              <w:rPr>
                <w:color w:val="010202"/>
                <w:spacing w:val="-1"/>
                <w:sz w:val="18"/>
              </w:rPr>
              <w:t xml:space="preserve"> </w:t>
            </w:r>
            <w:r w:rsidRPr="0098400D">
              <w:rPr>
                <w:color w:val="010202"/>
                <w:sz w:val="18"/>
              </w:rPr>
              <w:t>(s)</w:t>
            </w:r>
          </w:p>
        </w:tc>
        <w:tc>
          <w:tcPr>
            <w:tcW w:w="3485" w:type="dxa"/>
          </w:tcPr>
          <w:p w14:paraId="73372AD4" w14:textId="77777777" w:rsidR="00A017D0" w:rsidRPr="0098400D" w:rsidRDefault="00441B9E">
            <w:pPr>
              <w:pStyle w:val="TableParagraph"/>
              <w:numPr>
                <w:ilvl w:val="0"/>
                <w:numId w:val="268"/>
              </w:numPr>
              <w:tabs>
                <w:tab w:val="left" w:pos="341"/>
              </w:tabs>
              <w:spacing w:before="84" w:line="254" w:lineRule="auto"/>
              <w:ind w:right="112"/>
              <w:rPr>
                <w:sz w:val="18"/>
              </w:rPr>
            </w:pPr>
            <w:r w:rsidRPr="0098400D">
              <w:rPr>
                <w:color w:val="010202"/>
                <w:sz w:val="18"/>
              </w:rPr>
              <w:t>in role-plays</w:t>
            </w:r>
            <w:r w:rsidR="000D3E55">
              <w:rPr>
                <w:color w:val="010202"/>
                <w:sz w:val="18"/>
              </w:rPr>
              <w:t xml:space="preserve">, </w:t>
            </w:r>
            <w:r w:rsidRPr="0098400D">
              <w:rPr>
                <w:color w:val="010202"/>
                <w:sz w:val="18"/>
              </w:rPr>
              <w:t>make telephone reservations orally at a travel agency or hotel reception; pronounce past tense</w:t>
            </w:r>
            <w:r w:rsidRPr="0098400D">
              <w:rPr>
                <w:color w:val="010202"/>
                <w:spacing w:val="-5"/>
                <w:sz w:val="18"/>
              </w:rPr>
              <w:t xml:space="preserve"> </w:t>
            </w:r>
            <w:r w:rsidRPr="0098400D">
              <w:rPr>
                <w:color w:val="010202"/>
                <w:sz w:val="18"/>
              </w:rPr>
              <w:t>endings:</w:t>
            </w:r>
          </w:p>
          <w:p w14:paraId="2672E9B3" w14:textId="77777777" w:rsidR="00A017D0" w:rsidRPr="0098400D" w:rsidRDefault="00441B9E">
            <w:pPr>
              <w:pStyle w:val="TableParagraph"/>
              <w:spacing w:before="0" w:line="203" w:lineRule="exact"/>
              <w:ind w:firstLine="0"/>
              <w:rPr>
                <w:sz w:val="18"/>
              </w:rPr>
            </w:pPr>
            <w:r w:rsidRPr="0098400D">
              <w:rPr>
                <w:color w:val="010202"/>
                <w:sz w:val="18"/>
              </w:rPr>
              <w:t>…d/…t/…id</w:t>
            </w:r>
          </w:p>
          <w:p w14:paraId="217C340C" w14:textId="77777777" w:rsidR="00A017D0" w:rsidRPr="0098400D" w:rsidRDefault="00441B9E">
            <w:pPr>
              <w:pStyle w:val="TableParagraph"/>
              <w:numPr>
                <w:ilvl w:val="0"/>
                <w:numId w:val="268"/>
              </w:numPr>
              <w:tabs>
                <w:tab w:val="left" w:pos="341"/>
              </w:tabs>
              <w:spacing w:before="69" w:line="254" w:lineRule="auto"/>
              <w:ind w:right="971"/>
              <w:rPr>
                <w:sz w:val="18"/>
              </w:rPr>
            </w:pPr>
            <w:r w:rsidRPr="0098400D">
              <w:rPr>
                <w:color w:val="010202"/>
                <w:sz w:val="18"/>
              </w:rPr>
              <w:t>write email messages to make reservations</w:t>
            </w:r>
          </w:p>
          <w:p w14:paraId="34E576CB" w14:textId="77777777" w:rsidR="00A017D0" w:rsidRPr="0098400D" w:rsidRDefault="00441B9E">
            <w:pPr>
              <w:pStyle w:val="TableParagraph"/>
              <w:numPr>
                <w:ilvl w:val="0"/>
                <w:numId w:val="268"/>
              </w:numPr>
              <w:tabs>
                <w:tab w:val="left" w:pos="341"/>
              </w:tabs>
              <w:spacing w:line="254" w:lineRule="auto"/>
              <w:ind w:right="173"/>
              <w:rPr>
                <w:sz w:val="18"/>
              </w:rPr>
            </w:pPr>
            <w:r w:rsidRPr="0098400D">
              <w:rPr>
                <w:color w:val="010202"/>
                <w:sz w:val="18"/>
              </w:rPr>
              <w:t>in role-plays</w:t>
            </w:r>
            <w:r w:rsidR="000D3E55">
              <w:rPr>
                <w:color w:val="010202"/>
                <w:sz w:val="18"/>
              </w:rPr>
              <w:t xml:space="preserve">, </w:t>
            </w:r>
            <w:r w:rsidRPr="0098400D">
              <w:rPr>
                <w:color w:val="010202"/>
                <w:sz w:val="18"/>
              </w:rPr>
              <w:t>arrive at a hotel and confirm the reservation made by telephone or email</w:t>
            </w:r>
          </w:p>
        </w:tc>
        <w:tc>
          <w:tcPr>
            <w:tcW w:w="3485" w:type="dxa"/>
            <w:vMerge/>
            <w:tcBorders>
              <w:top w:val="nil"/>
            </w:tcBorders>
          </w:tcPr>
          <w:p w14:paraId="620B19B1" w14:textId="77777777" w:rsidR="00A017D0" w:rsidRPr="0098400D" w:rsidRDefault="00A017D0">
            <w:pPr>
              <w:rPr>
                <w:sz w:val="2"/>
                <w:szCs w:val="2"/>
              </w:rPr>
            </w:pPr>
          </w:p>
        </w:tc>
      </w:tr>
      <w:tr w:rsidR="00A017D0" w:rsidRPr="0098400D" w14:paraId="71C038DC" w14:textId="77777777">
        <w:trPr>
          <w:trHeight w:val="1920"/>
        </w:trPr>
        <w:tc>
          <w:tcPr>
            <w:tcW w:w="3485" w:type="dxa"/>
          </w:tcPr>
          <w:p w14:paraId="2874A215" w14:textId="77777777" w:rsidR="00A017D0" w:rsidRPr="0098400D" w:rsidRDefault="00441B9E">
            <w:pPr>
              <w:pStyle w:val="TableParagraph"/>
              <w:numPr>
                <w:ilvl w:val="0"/>
                <w:numId w:val="267"/>
              </w:numPr>
              <w:tabs>
                <w:tab w:val="left" w:pos="341"/>
              </w:tabs>
              <w:spacing w:before="84" w:line="254" w:lineRule="auto"/>
              <w:ind w:right="768"/>
              <w:rPr>
                <w:sz w:val="18"/>
              </w:rPr>
            </w:pPr>
            <w:r w:rsidRPr="0098400D">
              <w:rPr>
                <w:color w:val="010202"/>
                <w:sz w:val="18"/>
              </w:rPr>
              <w:t>identify the language of</w:t>
            </w:r>
            <w:r w:rsidRPr="0098400D">
              <w:rPr>
                <w:color w:val="010202"/>
                <w:spacing w:val="-2"/>
                <w:sz w:val="18"/>
              </w:rPr>
              <w:t xml:space="preserve"> </w:t>
            </w:r>
            <w:r w:rsidRPr="0098400D">
              <w:rPr>
                <w:color w:val="010202"/>
                <w:sz w:val="18"/>
              </w:rPr>
              <w:t>different greetings cards (k</w:t>
            </w:r>
            <w:r w:rsidR="000D3E55">
              <w:rPr>
                <w:color w:val="010202"/>
                <w:sz w:val="18"/>
              </w:rPr>
              <w:t xml:space="preserve">, </w:t>
            </w:r>
            <w:r w:rsidRPr="0098400D">
              <w:rPr>
                <w:color w:val="010202"/>
                <w:sz w:val="18"/>
              </w:rPr>
              <w:t>u)</w:t>
            </w:r>
          </w:p>
          <w:p w14:paraId="1D7AC2C4" w14:textId="77777777" w:rsidR="00A017D0" w:rsidRPr="0098400D" w:rsidRDefault="00441B9E">
            <w:pPr>
              <w:pStyle w:val="TableParagraph"/>
              <w:numPr>
                <w:ilvl w:val="0"/>
                <w:numId w:val="267"/>
              </w:numPr>
              <w:tabs>
                <w:tab w:val="left" w:pos="341"/>
              </w:tabs>
              <w:spacing w:before="57"/>
              <w:rPr>
                <w:sz w:val="18"/>
              </w:rPr>
            </w:pPr>
            <w:r w:rsidRPr="0098400D">
              <w:rPr>
                <w:color w:val="010202"/>
                <w:sz w:val="18"/>
              </w:rPr>
              <w:t>use conjunctions (k)</w:t>
            </w:r>
          </w:p>
        </w:tc>
        <w:tc>
          <w:tcPr>
            <w:tcW w:w="3485" w:type="dxa"/>
          </w:tcPr>
          <w:p w14:paraId="098EA974" w14:textId="77777777" w:rsidR="00A017D0" w:rsidRPr="0098400D" w:rsidRDefault="00441B9E">
            <w:pPr>
              <w:pStyle w:val="TableParagraph"/>
              <w:numPr>
                <w:ilvl w:val="0"/>
                <w:numId w:val="266"/>
              </w:numPr>
              <w:tabs>
                <w:tab w:val="left" w:pos="341"/>
              </w:tabs>
              <w:spacing w:before="84" w:line="254" w:lineRule="auto"/>
              <w:ind w:right="122"/>
              <w:rPr>
                <w:sz w:val="18"/>
              </w:rPr>
            </w:pPr>
            <w:r w:rsidRPr="0098400D">
              <w:rPr>
                <w:color w:val="010202"/>
                <w:sz w:val="18"/>
              </w:rPr>
              <w:t>read a variety of greetings cards and establish the gist of their messages; identify the type of language that is being used: formal/informal</w:t>
            </w:r>
            <w:r w:rsidR="000D3E55">
              <w:rPr>
                <w:color w:val="010202"/>
                <w:sz w:val="18"/>
              </w:rPr>
              <w:t xml:space="preserve">, </w:t>
            </w:r>
            <w:r w:rsidRPr="0098400D">
              <w:rPr>
                <w:color w:val="010202"/>
                <w:sz w:val="18"/>
              </w:rPr>
              <w:t>humorous</w:t>
            </w:r>
            <w:r w:rsidR="000D3E55">
              <w:rPr>
                <w:color w:val="010202"/>
                <w:sz w:val="18"/>
              </w:rPr>
              <w:t xml:space="preserve">, </w:t>
            </w:r>
            <w:r w:rsidRPr="0098400D">
              <w:rPr>
                <w:color w:val="010202"/>
                <w:sz w:val="18"/>
              </w:rPr>
              <w:t>slang</w:t>
            </w:r>
            <w:r w:rsidR="000D3E55">
              <w:rPr>
                <w:color w:val="010202"/>
                <w:sz w:val="18"/>
              </w:rPr>
              <w:t xml:space="preserve">, </w:t>
            </w:r>
            <w:r w:rsidRPr="0098400D">
              <w:rPr>
                <w:color w:val="010202"/>
                <w:sz w:val="18"/>
              </w:rPr>
              <w:t>puns</w:t>
            </w:r>
            <w:r w:rsidR="000D3E55">
              <w:rPr>
                <w:color w:val="010202"/>
                <w:sz w:val="18"/>
              </w:rPr>
              <w:t xml:space="preserve">, </w:t>
            </w:r>
            <w:r w:rsidRPr="0098400D">
              <w:rPr>
                <w:color w:val="010202"/>
                <w:sz w:val="18"/>
              </w:rPr>
              <w:t>etc.</w:t>
            </w:r>
          </w:p>
          <w:p w14:paraId="41078F39" w14:textId="77777777" w:rsidR="00A017D0" w:rsidRPr="0098400D" w:rsidRDefault="00441B9E">
            <w:pPr>
              <w:pStyle w:val="TableParagraph"/>
              <w:numPr>
                <w:ilvl w:val="0"/>
                <w:numId w:val="266"/>
              </w:numPr>
              <w:tabs>
                <w:tab w:val="left" w:pos="341"/>
              </w:tabs>
              <w:spacing w:line="254" w:lineRule="auto"/>
              <w:ind w:right="131"/>
              <w:rPr>
                <w:sz w:val="18"/>
              </w:rPr>
            </w:pPr>
            <w:r w:rsidRPr="0098400D">
              <w:rPr>
                <w:color w:val="010202"/>
                <w:sz w:val="18"/>
              </w:rPr>
              <w:t>write a humorous</w:t>
            </w:r>
            <w:r w:rsidR="000D3E55">
              <w:rPr>
                <w:color w:val="010202"/>
                <w:sz w:val="18"/>
              </w:rPr>
              <w:t xml:space="preserve">, </w:t>
            </w:r>
            <w:r w:rsidRPr="0098400D">
              <w:rPr>
                <w:color w:val="010202"/>
                <w:sz w:val="18"/>
              </w:rPr>
              <w:t>informal greetings</w:t>
            </w:r>
            <w:r w:rsidRPr="0098400D">
              <w:rPr>
                <w:color w:val="010202"/>
                <w:spacing w:val="-13"/>
                <w:sz w:val="18"/>
              </w:rPr>
              <w:t xml:space="preserve"> </w:t>
            </w:r>
            <w:r w:rsidRPr="0098400D">
              <w:rPr>
                <w:color w:val="010202"/>
                <w:sz w:val="18"/>
              </w:rPr>
              <w:t>card to a friend wishing them a good holiday/ journey; use conjunctions correctly</w:t>
            </w:r>
          </w:p>
        </w:tc>
        <w:tc>
          <w:tcPr>
            <w:tcW w:w="3485" w:type="dxa"/>
            <w:vMerge/>
            <w:tcBorders>
              <w:top w:val="nil"/>
            </w:tcBorders>
          </w:tcPr>
          <w:p w14:paraId="5A0E4D81" w14:textId="77777777" w:rsidR="00A017D0" w:rsidRPr="0098400D" w:rsidRDefault="00A017D0">
            <w:pPr>
              <w:rPr>
                <w:sz w:val="2"/>
                <w:szCs w:val="2"/>
              </w:rPr>
            </w:pPr>
          </w:p>
        </w:tc>
      </w:tr>
      <w:tr w:rsidR="00A017D0" w:rsidRPr="0098400D" w14:paraId="3A02ED84" w14:textId="77777777">
        <w:trPr>
          <w:trHeight w:val="2033"/>
        </w:trPr>
        <w:tc>
          <w:tcPr>
            <w:tcW w:w="3485" w:type="dxa"/>
          </w:tcPr>
          <w:p w14:paraId="76523872" w14:textId="77777777" w:rsidR="00A017D0" w:rsidRPr="0098400D" w:rsidRDefault="00441B9E">
            <w:pPr>
              <w:pStyle w:val="TableParagraph"/>
              <w:numPr>
                <w:ilvl w:val="0"/>
                <w:numId w:val="265"/>
              </w:numPr>
              <w:tabs>
                <w:tab w:val="left" w:pos="341"/>
              </w:tabs>
              <w:spacing w:before="84"/>
              <w:rPr>
                <w:sz w:val="18"/>
              </w:rPr>
            </w:pPr>
            <w:r w:rsidRPr="0098400D">
              <w:rPr>
                <w:color w:val="010202"/>
                <w:sz w:val="18"/>
              </w:rPr>
              <w:t>know the format of a formal letter</w:t>
            </w:r>
            <w:r w:rsidRPr="0098400D">
              <w:rPr>
                <w:color w:val="010202"/>
                <w:spacing w:val="-2"/>
                <w:sz w:val="18"/>
              </w:rPr>
              <w:t xml:space="preserve"> </w:t>
            </w:r>
            <w:r w:rsidRPr="0098400D">
              <w:rPr>
                <w:color w:val="010202"/>
                <w:sz w:val="18"/>
              </w:rPr>
              <w:t>(k)</w:t>
            </w:r>
          </w:p>
          <w:p w14:paraId="4B4C563D" w14:textId="77777777" w:rsidR="00A017D0" w:rsidRPr="0098400D" w:rsidRDefault="00441B9E">
            <w:pPr>
              <w:pStyle w:val="TableParagraph"/>
              <w:numPr>
                <w:ilvl w:val="0"/>
                <w:numId w:val="265"/>
              </w:numPr>
              <w:tabs>
                <w:tab w:val="left" w:pos="341"/>
              </w:tabs>
              <w:spacing w:before="69" w:line="254" w:lineRule="auto"/>
              <w:ind w:right="293"/>
              <w:rPr>
                <w:sz w:val="18"/>
              </w:rPr>
            </w:pPr>
            <w:r w:rsidRPr="0098400D">
              <w:rPr>
                <w:color w:val="010202"/>
                <w:sz w:val="18"/>
              </w:rPr>
              <w:t>know the conventions of formal writing (k)</w:t>
            </w:r>
          </w:p>
          <w:p w14:paraId="4A95407F" w14:textId="77777777" w:rsidR="00A017D0" w:rsidRPr="0098400D" w:rsidRDefault="00441B9E">
            <w:pPr>
              <w:pStyle w:val="TableParagraph"/>
              <w:numPr>
                <w:ilvl w:val="0"/>
                <w:numId w:val="265"/>
              </w:numPr>
              <w:tabs>
                <w:tab w:val="left" w:pos="341"/>
              </w:tabs>
              <w:rPr>
                <w:sz w:val="18"/>
              </w:rPr>
            </w:pPr>
            <w:r w:rsidRPr="0098400D">
              <w:rPr>
                <w:color w:val="010202"/>
                <w:sz w:val="18"/>
              </w:rPr>
              <w:t>use polite language</w:t>
            </w:r>
            <w:r w:rsidRPr="0098400D">
              <w:rPr>
                <w:color w:val="010202"/>
                <w:spacing w:val="-1"/>
                <w:sz w:val="18"/>
              </w:rPr>
              <w:t xml:space="preserve"> </w:t>
            </w:r>
            <w:r w:rsidRPr="0098400D">
              <w:rPr>
                <w:color w:val="010202"/>
                <w:sz w:val="18"/>
              </w:rPr>
              <w:t>(s</w:t>
            </w:r>
            <w:r w:rsidR="000D3E55">
              <w:rPr>
                <w:color w:val="010202"/>
                <w:sz w:val="18"/>
              </w:rPr>
              <w:t xml:space="preserve">, </w:t>
            </w:r>
            <w:r w:rsidR="00DE55D0" w:rsidRPr="0098400D">
              <w:rPr>
                <w:color w:val="010202"/>
                <w:sz w:val="18"/>
              </w:rPr>
              <w:t>gs</w:t>
            </w:r>
            <w:r w:rsidR="000D3E55">
              <w:rPr>
                <w:color w:val="010202"/>
                <w:sz w:val="18"/>
              </w:rPr>
              <w:t xml:space="preserve">, </w:t>
            </w:r>
            <w:r w:rsidR="00DE55D0" w:rsidRPr="0098400D">
              <w:rPr>
                <w:color w:val="010202"/>
                <w:sz w:val="18"/>
              </w:rPr>
              <w:t>v</w:t>
            </w:r>
            <w:r w:rsidRPr="0098400D">
              <w:rPr>
                <w:color w:val="010202"/>
                <w:sz w:val="18"/>
              </w:rPr>
              <w:t>)</w:t>
            </w:r>
          </w:p>
        </w:tc>
        <w:tc>
          <w:tcPr>
            <w:tcW w:w="3485" w:type="dxa"/>
          </w:tcPr>
          <w:p w14:paraId="5AD815E9" w14:textId="77777777" w:rsidR="00A017D0" w:rsidRPr="0098400D" w:rsidRDefault="00441B9E">
            <w:pPr>
              <w:pStyle w:val="TableParagraph"/>
              <w:numPr>
                <w:ilvl w:val="0"/>
                <w:numId w:val="264"/>
              </w:numPr>
              <w:tabs>
                <w:tab w:val="left" w:pos="341"/>
              </w:tabs>
              <w:spacing w:before="84" w:line="254" w:lineRule="auto"/>
              <w:ind w:right="302"/>
              <w:rPr>
                <w:sz w:val="18"/>
              </w:rPr>
            </w:pPr>
            <w:r w:rsidRPr="0098400D">
              <w:rPr>
                <w:color w:val="010202"/>
                <w:sz w:val="18"/>
              </w:rPr>
              <w:t>read sample formal letters and note</w:t>
            </w:r>
            <w:r w:rsidRPr="0098400D">
              <w:rPr>
                <w:color w:val="010202"/>
                <w:spacing w:val="-8"/>
                <w:sz w:val="18"/>
              </w:rPr>
              <w:t xml:space="preserve"> </w:t>
            </w:r>
            <w:r w:rsidRPr="0098400D">
              <w:rPr>
                <w:color w:val="010202"/>
                <w:sz w:val="18"/>
              </w:rPr>
              <w:t>the main</w:t>
            </w:r>
            <w:r w:rsidRPr="0098400D">
              <w:rPr>
                <w:color w:val="010202"/>
                <w:spacing w:val="-1"/>
                <w:sz w:val="18"/>
              </w:rPr>
              <w:t xml:space="preserve"> </w:t>
            </w:r>
            <w:r w:rsidRPr="0098400D">
              <w:rPr>
                <w:color w:val="010202"/>
                <w:sz w:val="18"/>
              </w:rPr>
              <w:t>features</w:t>
            </w:r>
          </w:p>
          <w:p w14:paraId="2ECD7A51" w14:textId="77777777" w:rsidR="00A017D0" w:rsidRPr="0098400D" w:rsidRDefault="00441B9E">
            <w:pPr>
              <w:pStyle w:val="TableParagraph"/>
              <w:numPr>
                <w:ilvl w:val="0"/>
                <w:numId w:val="264"/>
              </w:numPr>
              <w:tabs>
                <w:tab w:val="left" w:pos="341"/>
              </w:tabs>
              <w:spacing w:before="57"/>
              <w:rPr>
                <w:sz w:val="18"/>
              </w:rPr>
            </w:pPr>
            <w:r w:rsidRPr="0098400D">
              <w:rPr>
                <w:color w:val="010202"/>
                <w:sz w:val="18"/>
              </w:rPr>
              <w:t>create a template for a formal</w:t>
            </w:r>
            <w:r w:rsidRPr="0098400D">
              <w:rPr>
                <w:color w:val="010202"/>
                <w:spacing w:val="-5"/>
                <w:sz w:val="18"/>
              </w:rPr>
              <w:t xml:space="preserve"> </w:t>
            </w:r>
            <w:r w:rsidRPr="0098400D">
              <w:rPr>
                <w:color w:val="010202"/>
                <w:sz w:val="18"/>
              </w:rPr>
              <w:t>letter</w:t>
            </w:r>
          </w:p>
          <w:p w14:paraId="1BDA33C5" w14:textId="77777777" w:rsidR="00A017D0" w:rsidRPr="0098400D" w:rsidRDefault="00441B9E">
            <w:pPr>
              <w:pStyle w:val="TableParagraph"/>
              <w:numPr>
                <w:ilvl w:val="0"/>
                <w:numId w:val="264"/>
              </w:numPr>
              <w:tabs>
                <w:tab w:val="left" w:pos="341"/>
              </w:tabs>
              <w:spacing w:before="68" w:line="254" w:lineRule="auto"/>
              <w:ind w:right="115"/>
              <w:rPr>
                <w:sz w:val="18"/>
              </w:rPr>
            </w:pPr>
            <w:r w:rsidRPr="0098400D">
              <w:rPr>
                <w:color w:val="010202"/>
                <w:sz w:val="18"/>
              </w:rPr>
              <w:t>write a formal letter asking for</w:t>
            </w:r>
            <w:r w:rsidRPr="0098400D">
              <w:rPr>
                <w:color w:val="010202"/>
                <w:spacing w:val="-7"/>
                <w:sz w:val="18"/>
              </w:rPr>
              <w:t xml:space="preserve"> </w:t>
            </w:r>
            <w:r w:rsidRPr="0098400D">
              <w:rPr>
                <w:color w:val="010202"/>
                <w:sz w:val="18"/>
              </w:rPr>
              <w:t>information or making a travel booking</w:t>
            </w:r>
            <w:r w:rsidR="000D3E55">
              <w:rPr>
                <w:color w:val="010202"/>
                <w:sz w:val="18"/>
              </w:rPr>
              <w:t xml:space="preserve">, </w:t>
            </w:r>
            <w:r w:rsidRPr="0098400D">
              <w:rPr>
                <w:color w:val="010202"/>
                <w:sz w:val="18"/>
              </w:rPr>
              <w:t>using the appropriate polite</w:t>
            </w:r>
            <w:r w:rsidRPr="0098400D">
              <w:rPr>
                <w:color w:val="010202"/>
                <w:spacing w:val="-1"/>
                <w:sz w:val="18"/>
              </w:rPr>
              <w:t xml:space="preserve"> </w:t>
            </w:r>
            <w:r w:rsidRPr="0098400D">
              <w:rPr>
                <w:color w:val="010202"/>
                <w:sz w:val="18"/>
              </w:rPr>
              <w:t>language</w:t>
            </w:r>
          </w:p>
          <w:p w14:paraId="1D00C4D7" w14:textId="77777777" w:rsidR="00A017D0" w:rsidRPr="0098400D" w:rsidRDefault="00441B9E">
            <w:pPr>
              <w:pStyle w:val="TableParagraph"/>
              <w:numPr>
                <w:ilvl w:val="0"/>
                <w:numId w:val="264"/>
              </w:numPr>
              <w:tabs>
                <w:tab w:val="left" w:pos="341"/>
              </w:tabs>
              <w:spacing w:before="57" w:line="254" w:lineRule="auto"/>
              <w:ind w:right="248"/>
              <w:rPr>
                <w:sz w:val="18"/>
              </w:rPr>
            </w:pPr>
            <w:r w:rsidRPr="0098400D">
              <w:rPr>
                <w:color w:val="010202"/>
                <w:sz w:val="18"/>
              </w:rPr>
              <w:t>read the letters written by other</w:t>
            </w:r>
            <w:r w:rsidRPr="0098400D">
              <w:rPr>
                <w:color w:val="010202"/>
                <w:spacing w:val="-5"/>
                <w:sz w:val="18"/>
              </w:rPr>
              <w:t xml:space="preserve"> </w:t>
            </w:r>
            <w:r w:rsidRPr="0098400D">
              <w:rPr>
                <w:color w:val="010202"/>
                <w:sz w:val="18"/>
              </w:rPr>
              <w:t>learners and suggest</w:t>
            </w:r>
            <w:r w:rsidRPr="0098400D">
              <w:rPr>
                <w:color w:val="010202"/>
                <w:spacing w:val="-1"/>
                <w:sz w:val="18"/>
              </w:rPr>
              <w:t xml:space="preserve"> </w:t>
            </w:r>
            <w:r w:rsidRPr="0098400D">
              <w:rPr>
                <w:color w:val="010202"/>
                <w:sz w:val="18"/>
              </w:rPr>
              <w:t>improvements.</w:t>
            </w:r>
          </w:p>
        </w:tc>
        <w:tc>
          <w:tcPr>
            <w:tcW w:w="3485" w:type="dxa"/>
            <w:vMerge/>
            <w:tcBorders>
              <w:top w:val="nil"/>
            </w:tcBorders>
          </w:tcPr>
          <w:p w14:paraId="418C2F64" w14:textId="77777777" w:rsidR="00A017D0" w:rsidRPr="0098400D" w:rsidRDefault="00A017D0">
            <w:pPr>
              <w:rPr>
                <w:sz w:val="2"/>
                <w:szCs w:val="2"/>
              </w:rPr>
            </w:pPr>
          </w:p>
        </w:tc>
      </w:tr>
      <w:tr w:rsidR="00A017D0" w:rsidRPr="0098400D" w14:paraId="02AE8E64" w14:textId="77777777">
        <w:trPr>
          <w:trHeight w:val="1169"/>
        </w:trPr>
        <w:tc>
          <w:tcPr>
            <w:tcW w:w="10455" w:type="dxa"/>
            <w:gridSpan w:val="3"/>
          </w:tcPr>
          <w:p w14:paraId="1D5EA0CB"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524B5C4B" w14:textId="77777777" w:rsidR="00A017D0" w:rsidRPr="0098400D" w:rsidRDefault="00441B9E">
            <w:pPr>
              <w:pStyle w:val="TableParagraph"/>
              <w:spacing w:before="69"/>
              <w:ind w:left="113" w:firstLine="0"/>
              <w:rPr>
                <w:sz w:val="18"/>
              </w:rPr>
            </w:pPr>
            <w:r w:rsidRPr="0098400D">
              <w:rPr>
                <w:color w:val="010202"/>
                <w:sz w:val="18"/>
              </w:rPr>
              <w:t>The learner can:</w:t>
            </w:r>
          </w:p>
          <w:p w14:paraId="30208D34" w14:textId="77777777" w:rsidR="00A017D0" w:rsidRPr="0098400D" w:rsidRDefault="00441B9E">
            <w:pPr>
              <w:pStyle w:val="TableParagraph"/>
              <w:numPr>
                <w:ilvl w:val="0"/>
                <w:numId w:val="263"/>
              </w:numPr>
              <w:tabs>
                <w:tab w:val="left" w:pos="341"/>
              </w:tabs>
              <w:spacing w:before="69"/>
              <w:rPr>
                <w:sz w:val="18"/>
              </w:rPr>
            </w:pPr>
            <w:r w:rsidRPr="0098400D">
              <w:rPr>
                <w:color w:val="010202"/>
                <w:sz w:val="18"/>
              </w:rPr>
              <w:t>use recorded audio/video messages/scenes to guide them on the correct use of</w:t>
            </w:r>
            <w:r w:rsidRPr="0098400D">
              <w:rPr>
                <w:color w:val="010202"/>
                <w:spacing w:val="-1"/>
                <w:sz w:val="18"/>
              </w:rPr>
              <w:t xml:space="preserve"> </w:t>
            </w:r>
            <w:r w:rsidRPr="0098400D">
              <w:rPr>
                <w:color w:val="010202"/>
                <w:sz w:val="18"/>
              </w:rPr>
              <w:t>language</w:t>
            </w:r>
          </w:p>
          <w:p w14:paraId="6BD5C334" w14:textId="77777777" w:rsidR="00A017D0" w:rsidRPr="0098400D" w:rsidRDefault="00441B9E">
            <w:pPr>
              <w:pStyle w:val="TableParagraph"/>
              <w:numPr>
                <w:ilvl w:val="0"/>
                <w:numId w:val="263"/>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tc>
      </w:tr>
    </w:tbl>
    <w:p w14:paraId="7D994666" w14:textId="77777777" w:rsidR="00A017D0" w:rsidRPr="0098400D" w:rsidRDefault="00A017D0">
      <w:pPr>
        <w:rPr>
          <w:sz w:val="18"/>
        </w:rPr>
        <w:sectPr w:rsidR="00A017D0" w:rsidRPr="0098400D">
          <w:pgSz w:w="11910" w:h="16840"/>
          <w:pgMar w:top="1520" w:right="0" w:bottom="1560" w:left="0" w:header="0" w:footer="1379" w:gutter="0"/>
          <w:cols w:space="720"/>
        </w:sectPr>
      </w:pPr>
    </w:p>
    <w:p w14:paraId="7C2EC079" w14:textId="77777777" w:rsidR="00A017D0" w:rsidRPr="0098400D" w:rsidRDefault="00A017D0">
      <w:pPr>
        <w:pStyle w:val="BodyText"/>
      </w:pPr>
    </w:p>
    <w:p w14:paraId="289AD7D2" w14:textId="77777777" w:rsidR="00A017D0" w:rsidRPr="0098400D" w:rsidRDefault="00A017D0">
      <w:pPr>
        <w:pStyle w:val="BodyText"/>
        <w:spacing w:before="1"/>
        <w:rPr>
          <w:sz w:val="29"/>
        </w:rPr>
      </w:pPr>
    </w:p>
    <w:p w14:paraId="5756627D" w14:textId="77777777" w:rsidR="00A017D0" w:rsidRPr="0098400D" w:rsidRDefault="00441B9E">
      <w:pPr>
        <w:pStyle w:val="Heading4"/>
        <w:rPr>
          <w:rFonts w:ascii="Myriad Pro Light" w:hAnsi="Myriad Pro Light"/>
        </w:rPr>
      </w:pPr>
      <w:r w:rsidRPr="0098400D">
        <w:rPr>
          <w:rFonts w:ascii="Myriad Pro Light" w:hAnsi="Myriad Pro Light"/>
          <w:color w:val="010202"/>
        </w:rPr>
        <w:t>SENIOR 1: TERM 3</w:t>
      </w:r>
      <w:r w:rsidR="001952F1" w:rsidRPr="0098400D">
        <w:rPr>
          <w:rFonts w:ascii="Myriad Pro Light" w:hAnsi="Myriad Pro Light"/>
          <w:color w:val="010202"/>
        </w:rPr>
        <w:br/>
        <w:t>THEME : PUBLIC /EDUCATIONAL</w:t>
      </w:r>
    </w:p>
    <w:p w14:paraId="280D2F07" w14:textId="0F8ADAEE"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9: </w:t>
      </w:r>
      <w:r w:rsidRPr="0098400D">
        <w:rPr>
          <w:b/>
          <w:color w:val="69A242"/>
          <w:spacing w:val="3"/>
        </w:rPr>
        <w:t xml:space="preserve">EXPERIENCE </w:t>
      </w:r>
      <w:r w:rsidRPr="0098400D">
        <w:rPr>
          <w:b/>
          <w:color w:val="69A242"/>
          <w:spacing w:val="1"/>
        </w:rPr>
        <w:t>OF</w:t>
      </w:r>
      <w:r w:rsidRPr="0098400D">
        <w:rPr>
          <w:b/>
          <w:color w:val="69A242"/>
          <w:spacing w:val="15"/>
        </w:rPr>
        <w:t xml:space="preserve"> </w:t>
      </w:r>
      <w:r w:rsidRPr="0098400D">
        <w:rPr>
          <w:b/>
          <w:color w:val="69A242"/>
          <w:spacing w:val="1"/>
        </w:rPr>
        <w:t>SECONDARY</w:t>
      </w:r>
      <w:r w:rsidRPr="0098400D">
        <w:rPr>
          <w:b/>
          <w:color w:val="69A242"/>
          <w:spacing w:val="6"/>
        </w:rPr>
        <w:t xml:space="preserve"> </w:t>
      </w:r>
      <w:r w:rsidRPr="0098400D">
        <w:rPr>
          <w:b/>
          <w:color w:val="69A242"/>
          <w:spacing w:val="3"/>
        </w:rPr>
        <w:t>SCHOOL</w:t>
      </w:r>
      <w:r w:rsidRPr="0098400D">
        <w:rPr>
          <w:b/>
          <w:color w:val="69A242"/>
          <w:spacing w:val="3"/>
        </w:rPr>
        <w:tab/>
      </w:r>
      <w:r w:rsidR="00A769C8">
        <w:rPr>
          <w:b/>
          <w:color w:val="010202"/>
        </w:rPr>
        <w:t>18</w:t>
      </w:r>
      <w:r w:rsidRPr="0098400D">
        <w:rPr>
          <w:b/>
          <w:color w:val="010202"/>
        </w:rPr>
        <w:t xml:space="preserve"> </w:t>
      </w:r>
      <w:r w:rsidRPr="0098400D">
        <w:rPr>
          <w:b/>
          <w:color w:val="010202"/>
          <w:spacing w:val="5"/>
        </w:rPr>
        <w:t>PERIODS</w:t>
      </w:r>
    </w:p>
    <w:p w14:paraId="1CD1DC50" w14:textId="7124B780"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7C31EC96" wp14:editId="73DC9A9F">
                <wp:extent cx="6645910" cy="12700"/>
                <wp:effectExtent l="12700" t="7620" r="8890" b="8255"/>
                <wp:docPr id="227"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28" name="Line 155"/>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D3B696" id="Group 154"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kZDO5ncCAACEBQAADgAAAAAA&#10;AAAAAAAAAAAuAgAAZHJzL2Uyb0RvYy54bWxQSwECLQAUAAYACAAAACEA7SOtTdsAAAAEAQAADwAA&#10;AAAAAAAAAAAAAADRBAAAZHJzL2Rvd25yZXYueG1sUEsFBgAAAAAEAAQA8wAAANkFAAAAAA==&#10;">
                <v:line id="Line 155"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" strokecolor="#010202" strokeweight="1pt"/>
                <w10:anchorlock/>
              </v:group>
            </w:pict>
          </mc:Fallback>
        </mc:AlternateContent>
      </w:r>
    </w:p>
    <w:p w14:paraId="39FDA874"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Learners should be able to talk about their personal experiences of primary education and the first year of secondary school to prepare a new student for the changes they will encounter.</w:t>
      </w:r>
    </w:p>
    <w:p w14:paraId="5334373E" w14:textId="77777777" w:rsidR="00A017D0" w:rsidRPr="0098400D" w:rsidRDefault="00A017D0">
      <w:pPr>
        <w:pStyle w:val="BodyText"/>
        <w:spacing w:before="3"/>
        <w:rPr>
          <w:sz w:val="28"/>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25CCA48" w14:textId="77777777">
        <w:trPr>
          <w:trHeight w:val="606"/>
        </w:trPr>
        <w:tc>
          <w:tcPr>
            <w:tcW w:w="3485" w:type="dxa"/>
            <w:shd w:val="clear" w:color="auto" w:fill="B3D17E"/>
          </w:tcPr>
          <w:p w14:paraId="15381BD8"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490EA8A"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6826508"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36AC6E3"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51F4D7FC" w14:textId="77777777">
        <w:trPr>
          <w:trHeight w:val="3113"/>
        </w:trPr>
        <w:tc>
          <w:tcPr>
            <w:tcW w:w="3485" w:type="dxa"/>
          </w:tcPr>
          <w:p w14:paraId="5CC90180" w14:textId="77777777" w:rsidR="00A017D0" w:rsidRPr="0098400D" w:rsidRDefault="00441B9E">
            <w:pPr>
              <w:pStyle w:val="TableParagraph"/>
              <w:numPr>
                <w:ilvl w:val="0"/>
                <w:numId w:val="262"/>
              </w:numPr>
              <w:tabs>
                <w:tab w:val="left" w:pos="341"/>
              </w:tabs>
              <w:spacing w:before="84" w:line="254" w:lineRule="auto"/>
              <w:ind w:right="140"/>
              <w:rPr>
                <w:sz w:val="18"/>
              </w:rPr>
            </w:pPr>
            <w:r w:rsidRPr="0098400D">
              <w:rPr>
                <w:color w:val="010202"/>
                <w:sz w:val="18"/>
              </w:rPr>
              <w:t>identify spoken and written information</w:t>
            </w:r>
            <w:r w:rsidR="000D3E55">
              <w:rPr>
                <w:color w:val="010202"/>
                <w:sz w:val="18"/>
              </w:rPr>
              <w:t xml:space="preserve">, </w:t>
            </w:r>
            <w:r w:rsidRPr="0098400D">
              <w:rPr>
                <w:color w:val="010202"/>
                <w:sz w:val="18"/>
              </w:rPr>
              <w:t>instructions and rules about a new school (</w:t>
            </w:r>
            <w:r w:rsidR="00DE55D0" w:rsidRPr="0098400D">
              <w:rPr>
                <w:color w:val="010202"/>
                <w:sz w:val="18"/>
              </w:rPr>
              <w:t>v</w:t>
            </w:r>
            <w:r w:rsidR="000D3E55">
              <w:rPr>
                <w:color w:val="010202"/>
                <w:sz w:val="18"/>
              </w:rPr>
              <w:t xml:space="preserve">, </w:t>
            </w:r>
            <w:r w:rsidRPr="0098400D">
              <w:rPr>
                <w:color w:val="010202"/>
                <w:sz w:val="18"/>
              </w:rPr>
              <w:t>u)</w:t>
            </w:r>
          </w:p>
          <w:p w14:paraId="264B6112" w14:textId="77777777" w:rsidR="00A017D0" w:rsidRPr="0098400D" w:rsidRDefault="00441B9E">
            <w:pPr>
              <w:pStyle w:val="TableParagraph"/>
              <w:numPr>
                <w:ilvl w:val="0"/>
                <w:numId w:val="262"/>
              </w:numPr>
              <w:tabs>
                <w:tab w:val="left" w:pos="341"/>
              </w:tabs>
              <w:rPr>
                <w:sz w:val="18"/>
              </w:rPr>
            </w:pPr>
            <w:r w:rsidRPr="0098400D">
              <w:rPr>
                <w:color w:val="010202"/>
                <w:sz w:val="18"/>
              </w:rPr>
              <w:t>use possessive and reflexive</w:t>
            </w:r>
            <w:r w:rsidRPr="0098400D">
              <w:rPr>
                <w:color w:val="010202"/>
                <w:spacing w:val="-2"/>
                <w:sz w:val="18"/>
              </w:rPr>
              <w:t xml:space="preserve"> </w:t>
            </w:r>
            <w:r w:rsidRPr="0098400D">
              <w:rPr>
                <w:color w:val="010202"/>
                <w:sz w:val="18"/>
              </w:rPr>
              <w:t>pronouns</w:t>
            </w:r>
            <w:r w:rsidR="00DE55D0" w:rsidRPr="0098400D">
              <w:rPr>
                <w:color w:val="010202"/>
                <w:sz w:val="18"/>
              </w:rPr>
              <w:t>(k</w:t>
            </w:r>
            <w:r w:rsidR="000D3E55">
              <w:rPr>
                <w:color w:val="010202"/>
                <w:sz w:val="18"/>
              </w:rPr>
              <w:t xml:space="preserve">, </w:t>
            </w:r>
            <w:r w:rsidR="00DE55D0" w:rsidRPr="0098400D">
              <w:rPr>
                <w:color w:val="010202"/>
                <w:sz w:val="18"/>
              </w:rPr>
              <w:t>u</w:t>
            </w:r>
            <w:r w:rsidR="000D3E55">
              <w:rPr>
                <w:color w:val="010202"/>
                <w:sz w:val="18"/>
              </w:rPr>
              <w:t xml:space="preserve"> </w:t>
            </w:r>
            <w:r w:rsidR="00DE55D0" w:rsidRPr="0098400D">
              <w:rPr>
                <w:color w:val="010202"/>
                <w:sz w:val="18"/>
              </w:rPr>
              <w:t>)</w:t>
            </w:r>
          </w:p>
          <w:p w14:paraId="34D7B3A6" w14:textId="77777777" w:rsidR="00A017D0" w:rsidRPr="0098400D" w:rsidRDefault="00441B9E">
            <w:pPr>
              <w:pStyle w:val="TableParagraph"/>
              <w:numPr>
                <w:ilvl w:val="0"/>
                <w:numId w:val="262"/>
              </w:numPr>
              <w:tabs>
                <w:tab w:val="left" w:pos="341"/>
              </w:tabs>
              <w:spacing w:before="69"/>
              <w:rPr>
                <w:sz w:val="18"/>
              </w:rPr>
            </w:pPr>
            <w:r w:rsidRPr="0098400D">
              <w:rPr>
                <w:color w:val="010202"/>
                <w:sz w:val="18"/>
              </w:rPr>
              <w:t>use the simple past</w:t>
            </w:r>
            <w:r w:rsidRPr="0098400D">
              <w:rPr>
                <w:color w:val="010202"/>
                <w:spacing w:val="-1"/>
                <w:sz w:val="18"/>
              </w:rPr>
              <w:t xml:space="preserve"> </w:t>
            </w:r>
            <w:r w:rsidRPr="0098400D">
              <w:rPr>
                <w:color w:val="010202"/>
                <w:sz w:val="18"/>
              </w:rPr>
              <w:t>tense</w:t>
            </w:r>
            <w:r w:rsidR="00DE55D0" w:rsidRPr="0098400D">
              <w:rPr>
                <w:color w:val="010202"/>
                <w:sz w:val="18"/>
              </w:rPr>
              <w:t>(k</w:t>
            </w:r>
            <w:r w:rsidR="000D3E55">
              <w:rPr>
                <w:color w:val="010202"/>
                <w:sz w:val="18"/>
              </w:rPr>
              <w:t xml:space="preserve">, </w:t>
            </w:r>
            <w:r w:rsidR="00DE55D0" w:rsidRPr="0098400D">
              <w:rPr>
                <w:color w:val="010202"/>
                <w:sz w:val="18"/>
              </w:rPr>
              <w:t>u</w:t>
            </w:r>
            <w:r w:rsidR="000D3E55">
              <w:rPr>
                <w:color w:val="010202"/>
                <w:sz w:val="18"/>
              </w:rPr>
              <w:t xml:space="preserve">, </w:t>
            </w:r>
            <w:r w:rsidR="00DE55D0" w:rsidRPr="0098400D">
              <w:rPr>
                <w:color w:val="010202"/>
                <w:sz w:val="18"/>
              </w:rPr>
              <w:t>s)</w:t>
            </w:r>
          </w:p>
        </w:tc>
        <w:tc>
          <w:tcPr>
            <w:tcW w:w="3485" w:type="dxa"/>
          </w:tcPr>
          <w:p w14:paraId="5213C56A" w14:textId="77777777" w:rsidR="00A017D0" w:rsidRPr="0098400D" w:rsidRDefault="00441B9E">
            <w:pPr>
              <w:pStyle w:val="TableParagraph"/>
              <w:spacing w:before="68"/>
              <w:ind w:left="113" w:firstLine="0"/>
              <w:rPr>
                <w:b/>
                <w:sz w:val="18"/>
              </w:rPr>
            </w:pPr>
            <w:r w:rsidRPr="0098400D">
              <w:rPr>
                <w:b/>
                <w:color w:val="010202"/>
                <w:sz w:val="18"/>
              </w:rPr>
              <w:t>Ask learners to:</w:t>
            </w:r>
          </w:p>
          <w:p w14:paraId="5B8952BE" w14:textId="77777777" w:rsidR="00A017D0" w:rsidRPr="0098400D" w:rsidRDefault="00441B9E">
            <w:pPr>
              <w:pStyle w:val="TableParagraph"/>
              <w:numPr>
                <w:ilvl w:val="0"/>
                <w:numId w:val="261"/>
              </w:numPr>
              <w:tabs>
                <w:tab w:val="left" w:pos="341"/>
              </w:tabs>
              <w:spacing w:before="69" w:line="254" w:lineRule="auto"/>
              <w:ind w:right="100"/>
              <w:rPr>
                <w:sz w:val="18"/>
              </w:rPr>
            </w:pPr>
            <w:r w:rsidRPr="0098400D">
              <w:rPr>
                <w:color w:val="010202"/>
                <w:sz w:val="18"/>
              </w:rPr>
              <w:t>listen to information</w:t>
            </w:r>
            <w:r w:rsidR="000D3E55">
              <w:rPr>
                <w:color w:val="010202"/>
                <w:sz w:val="18"/>
              </w:rPr>
              <w:t xml:space="preserve">, </w:t>
            </w:r>
            <w:r w:rsidRPr="0098400D">
              <w:rPr>
                <w:color w:val="010202"/>
                <w:sz w:val="18"/>
              </w:rPr>
              <w:t>instructions and rules about a new school and list the main points</w:t>
            </w:r>
          </w:p>
          <w:p w14:paraId="3E3817B1" w14:textId="77777777" w:rsidR="00A017D0" w:rsidRPr="0098400D" w:rsidRDefault="00441B9E">
            <w:pPr>
              <w:pStyle w:val="TableParagraph"/>
              <w:numPr>
                <w:ilvl w:val="0"/>
                <w:numId w:val="261"/>
              </w:numPr>
              <w:tabs>
                <w:tab w:val="left" w:pos="341"/>
              </w:tabs>
              <w:spacing w:line="254" w:lineRule="auto"/>
              <w:ind w:right="225"/>
              <w:jc w:val="both"/>
              <w:rPr>
                <w:sz w:val="18"/>
              </w:rPr>
            </w:pPr>
            <w:r w:rsidRPr="0098400D">
              <w:rPr>
                <w:color w:val="010202"/>
                <w:sz w:val="18"/>
              </w:rPr>
              <w:t>read and answer questions about</w:t>
            </w:r>
            <w:r w:rsidRPr="0098400D">
              <w:rPr>
                <w:color w:val="010202"/>
                <w:spacing w:val="-4"/>
                <w:sz w:val="18"/>
              </w:rPr>
              <w:t xml:space="preserve"> </w:t>
            </w:r>
            <w:r w:rsidRPr="0098400D">
              <w:rPr>
                <w:color w:val="010202"/>
                <w:sz w:val="18"/>
              </w:rPr>
              <w:t>school rules</w:t>
            </w:r>
            <w:r w:rsidR="000D3E55">
              <w:rPr>
                <w:color w:val="010202"/>
                <w:sz w:val="18"/>
              </w:rPr>
              <w:t xml:space="preserve">, </w:t>
            </w:r>
            <w:r w:rsidRPr="0098400D">
              <w:rPr>
                <w:color w:val="010202"/>
                <w:sz w:val="18"/>
              </w:rPr>
              <w:t>showing an understanding of why they are important</w:t>
            </w:r>
          </w:p>
          <w:p w14:paraId="08F1C4E2" w14:textId="77777777" w:rsidR="00A017D0" w:rsidRPr="0098400D" w:rsidRDefault="00441B9E">
            <w:pPr>
              <w:pStyle w:val="TableParagraph"/>
              <w:numPr>
                <w:ilvl w:val="0"/>
                <w:numId w:val="261"/>
              </w:numPr>
              <w:tabs>
                <w:tab w:val="left" w:pos="341"/>
              </w:tabs>
              <w:spacing w:line="254" w:lineRule="auto"/>
              <w:ind w:right="315"/>
              <w:rPr>
                <w:sz w:val="18"/>
              </w:rPr>
            </w:pPr>
            <w:r w:rsidRPr="0098400D">
              <w:rPr>
                <w:color w:val="010202"/>
                <w:sz w:val="18"/>
              </w:rPr>
              <w:t>write about their personal experiences in primary school using the simple</w:t>
            </w:r>
            <w:r w:rsidRPr="0098400D">
              <w:rPr>
                <w:color w:val="010202"/>
                <w:spacing w:val="5"/>
                <w:sz w:val="18"/>
              </w:rPr>
              <w:t xml:space="preserve"> </w:t>
            </w:r>
            <w:r w:rsidRPr="0098400D">
              <w:rPr>
                <w:color w:val="010202"/>
                <w:sz w:val="18"/>
              </w:rPr>
              <w:t>past</w:t>
            </w:r>
          </w:p>
          <w:p w14:paraId="3E1AD4F0" w14:textId="77777777" w:rsidR="00A017D0" w:rsidRPr="0098400D" w:rsidRDefault="00441B9E">
            <w:pPr>
              <w:pStyle w:val="TableParagraph"/>
              <w:spacing w:before="0" w:line="254" w:lineRule="auto"/>
              <w:ind w:right="143" w:firstLine="0"/>
              <w:rPr>
                <w:sz w:val="18"/>
              </w:rPr>
            </w:pPr>
            <w:r w:rsidRPr="0098400D">
              <w:rPr>
                <w:color w:val="010202"/>
                <w:sz w:val="18"/>
              </w:rPr>
              <w:t>tense</w:t>
            </w:r>
            <w:r w:rsidR="000D3E55">
              <w:rPr>
                <w:color w:val="010202"/>
                <w:sz w:val="18"/>
              </w:rPr>
              <w:t xml:space="preserve">, </w:t>
            </w:r>
            <w:r w:rsidRPr="0098400D">
              <w:rPr>
                <w:color w:val="010202"/>
                <w:sz w:val="18"/>
              </w:rPr>
              <w:t>possessive and reflexive pronouns</w:t>
            </w:r>
            <w:r w:rsidR="000D3E55">
              <w:rPr>
                <w:color w:val="010202"/>
                <w:sz w:val="18"/>
              </w:rPr>
              <w:t xml:space="preserve">, </w:t>
            </w:r>
            <w:r w:rsidRPr="0098400D">
              <w:rPr>
                <w:color w:val="010202"/>
                <w:sz w:val="18"/>
              </w:rPr>
              <w:t>and descriptive language to enable the reader to imagine sights</w:t>
            </w:r>
            <w:r w:rsidR="000D3E55">
              <w:rPr>
                <w:color w:val="010202"/>
                <w:sz w:val="18"/>
              </w:rPr>
              <w:t xml:space="preserve">, </w:t>
            </w:r>
            <w:r w:rsidRPr="0098400D">
              <w:rPr>
                <w:color w:val="010202"/>
                <w:sz w:val="18"/>
              </w:rPr>
              <w:t>smells</w:t>
            </w:r>
            <w:r w:rsidR="000D3E55">
              <w:rPr>
                <w:color w:val="010202"/>
                <w:sz w:val="18"/>
              </w:rPr>
              <w:t xml:space="preserve">, </w:t>
            </w:r>
            <w:r w:rsidRPr="0098400D">
              <w:rPr>
                <w:color w:val="010202"/>
                <w:sz w:val="18"/>
              </w:rPr>
              <w:t>sounds and feelings</w:t>
            </w:r>
          </w:p>
        </w:tc>
        <w:tc>
          <w:tcPr>
            <w:tcW w:w="3485" w:type="dxa"/>
            <w:vMerge w:val="restart"/>
          </w:tcPr>
          <w:p w14:paraId="2667D5ED" w14:textId="77777777" w:rsidR="00A017D0" w:rsidRPr="0098400D" w:rsidRDefault="00441B9E">
            <w:pPr>
              <w:pStyle w:val="TableParagraph"/>
              <w:numPr>
                <w:ilvl w:val="0"/>
                <w:numId w:val="260"/>
              </w:numPr>
              <w:tabs>
                <w:tab w:val="left" w:pos="341"/>
              </w:tabs>
              <w:spacing w:before="84" w:line="254" w:lineRule="auto"/>
              <w:ind w:right="284"/>
              <w:rPr>
                <w:sz w:val="18"/>
              </w:rPr>
            </w:pPr>
            <w:r w:rsidRPr="0098400D">
              <w:rPr>
                <w:color w:val="010202"/>
                <w:sz w:val="18"/>
              </w:rPr>
              <w:t>In listening activities</w:t>
            </w:r>
            <w:r w:rsidR="000D3E55">
              <w:rPr>
                <w:color w:val="010202"/>
                <w:sz w:val="18"/>
              </w:rPr>
              <w:t xml:space="preserve">, </w:t>
            </w:r>
            <w:r w:rsidRPr="0098400D">
              <w:rPr>
                <w:color w:val="010202"/>
                <w:sz w:val="18"/>
              </w:rPr>
              <w:t>assess learners’ understanding</w:t>
            </w:r>
            <w:r w:rsidR="000D3E55">
              <w:rPr>
                <w:color w:val="010202"/>
                <w:sz w:val="18"/>
              </w:rPr>
              <w:t xml:space="preserve">, </w:t>
            </w:r>
            <w:r w:rsidRPr="0098400D">
              <w:rPr>
                <w:color w:val="010202"/>
                <w:sz w:val="18"/>
              </w:rPr>
              <w:t>not only of the facts</w:t>
            </w:r>
            <w:r w:rsidR="000D3E55">
              <w:rPr>
                <w:color w:val="010202"/>
                <w:sz w:val="18"/>
              </w:rPr>
              <w:t xml:space="preserve">, </w:t>
            </w:r>
            <w:r w:rsidRPr="0098400D">
              <w:rPr>
                <w:color w:val="010202"/>
                <w:sz w:val="18"/>
              </w:rPr>
              <w:t>but of the tone and feeling of others’ experiences as they listen. Look for</w:t>
            </w:r>
            <w:r w:rsidRPr="0098400D">
              <w:rPr>
                <w:color w:val="010202"/>
                <w:spacing w:val="-8"/>
                <w:sz w:val="18"/>
              </w:rPr>
              <w:t xml:space="preserve"> </w:t>
            </w:r>
            <w:r w:rsidRPr="0098400D">
              <w:rPr>
                <w:color w:val="010202"/>
                <w:sz w:val="18"/>
              </w:rPr>
              <w:t>their</w:t>
            </w:r>
          </w:p>
          <w:p w14:paraId="7886BDA9" w14:textId="77777777" w:rsidR="00A017D0" w:rsidRPr="0098400D" w:rsidRDefault="00441B9E">
            <w:pPr>
              <w:pStyle w:val="TableParagraph"/>
              <w:spacing w:before="0" w:line="203" w:lineRule="exact"/>
              <w:ind w:firstLine="0"/>
              <w:rPr>
                <w:sz w:val="18"/>
              </w:rPr>
            </w:pPr>
            <w:r w:rsidRPr="0098400D">
              <w:rPr>
                <w:color w:val="010202"/>
                <w:sz w:val="18"/>
              </w:rPr>
              <w:t>active encouragement of other speakers.</w:t>
            </w:r>
          </w:p>
          <w:p w14:paraId="6426F10E" w14:textId="77777777" w:rsidR="00A017D0" w:rsidRPr="0098400D" w:rsidRDefault="00441B9E">
            <w:pPr>
              <w:pStyle w:val="TableParagraph"/>
              <w:numPr>
                <w:ilvl w:val="0"/>
                <w:numId w:val="260"/>
              </w:numPr>
              <w:tabs>
                <w:tab w:val="left" w:pos="341"/>
              </w:tabs>
              <w:spacing w:before="69" w:line="254" w:lineRule="auto"/>
              <w:ind w:right="198"/>
              <w:rPr>
                <w:sz w:val="18"/>
              </w:rPr>
            </w:pPr>
            <w:r w:rsidRPr="0098400D">
              <w:rPr>
                <w:color w:val="010202"/>
                <w:sz w:val="18"/>
              </w:rPr>
              <w:t>When communicating with others</w:t>
            </w:r>
            <w:r w:rsidR="000D3E55">
              <w:rPr>
                <w:color w:val="010202"/>
                <w:sz w:val="18"/>
              </w:rPr>
              <w:t xml:space="preserve">, </w:t>
            </w:r>
            <w:r w:rsidRPr="0098400D">
              <w:rPr>
                <w:color w:val="010202"/>
                <w:sz w:val="18"/>
              </w:rPr>
              <w:t>observe learners’ effectiveness in communicating their school experiences using comparisons and</w:t>
            </w:r>
            <w:r w:rsidRPr="0098400D">
              <w:rPr>
                <w:color w:val="010202"/>
                <w:spacing w:val="-1"/>
                <w:sz w:val="18"/>
              </w:rPr>
              <w:t xml:space="preserve"> </w:t>
            </w:r>
            <w:r w:rsidRPr="0098400D">
              <w:rPr>
                <w:color w:val="010202"/>
                <w:sz w:val="18"/>
              </w:rPr>
              <w:t>superlatives</w:t>
            </w:r>
            <w:r w:rsidR="000D3E55">
              <w:rPr>
                <w:color w:val="010202"/>
                <w:sz w:val="18"/>
              </w:rPr>
              <w:t xml:space="preserve">, </w:t>
            </w:r>
          </w:p>
          <w:p w14:paraId="44FA9F3F" w14:textId="77777777" w:rsidR="00A017D0" w:rsidRPr="0098400D" w:rsidRDefault="00441B9E">
            <w:pPr>
              <w:pStyle w:val="TableParagraph"/>
              <w:spacing w:before="0" w:line="254" w:lineRule="auto"/>
              <w:ind w:right="279" w:firstLine="0"/>
              <w:jc w:val="both"/>
              <w:rPr>
                <w:sz w:val="18"/>
              </w:rPr>
            </w:pPr>
            <w:r w:rsidRPr="0098400D">
              <w:rPr>
                <w:color w:val="010202"/>
                <w:sz w:val="18"/>
              </w:rPr>
              <w:t>and their critical thinking when putting forward comparisons between different types of schools.</w:t>
            </w:r>
          </w:p>
          <w:p w14:paraId="5DBC02B6" w14:textId="77777777" w:rsidR="00A017D0" w:rsidRPr="0098400D" w:rsidRDefault="00441B9E">
            <w:pPr>
              <w:pStyle w:val="TableParagraph"/>
              <w:numPr>
                <w:ilvl w:val="0"/>
                <w:numId w:val="260"/>
              </w:numPr>
              <w:tabs>
                <w:tab w:val="left" w:pos="341"/>
              </w:tabs>
              <w:spacing w:before="55" w:line="254" w:lineRule="auto"/>
              <w:ind w:right="461"/>
              <w:jc w:val="both"/>
              <w:rPr>
                <w:sz w:val="18"/>
              </w:rPr>
            </w:pPr>
            <w:r w:rsidRPr="0098400D">
              <w:rPr>
                <w:color w:val="010202"/>
                <w:sz w:val="18"/>
              </w:rPr>
              <w:t>In role-plays</w:t>
            </w:r>
            <w:r w:rsidR="000D3E55">
              <w:rPr>
                <w:color w:val="010202"/>
                <w:sz w:val="18"/>
              </w:rPr>
              <w:t xml:space="preserve">, </w:t>
            </w:r>
            <w:r w:rsidRPr="0098400D">
              <w:rPr>
                <w:color w:val="010202"/>
                <w:sz w:val="18"/>
              </w:rPr>
              <w:t>assess learners’ ability to clearly communicate key information about the school as a</w:t>
            </w:r>
            <w:r w:rsidRPr="0098400D">
              <w:rPr>
                <w:color w:val="010202"/>
                <w:spacing w:val="-1"/>
                <w:sz w:val="18"/>
              </w:rPr>
              <w:t xml:space="preserve"> </w:t>
            </w:r>
            <w:r w:rsidRPr="0098400D">
              <w:rPr>
                <w:color w:val="010202"/>
                <w:sz w:val="18"/>
              </w:rPr>
              <w:t>guide.</w:t>
            </w:r>
          </w:p>
          <w:p w14:paraId="10C0DD42" w14:textId="77777777" w:rsidR="00A017D0" w:rsidRPr="0098400D" w:rsidRDefault="00441B9E">
            <w:pPr>
              <w:pStyle w:val="TableParagraph"/>
              <w:numPr>
                <w:ilvl w:val="0"/>
                <w:numId w:val="260"/>
              </w:numPr>
              <w:tabs>
                <w:tab w:val="left" w:pos="341"/>
              </w:tabs>
              <w:spacing w:before="57" w:line="254" w:lineRule="auto"/>
              <w:ind w:right="351"/>
              <w:rPr>
                <w:sz w:val="18"/>
              </w:rPr>
            </w:pPr>
            <w:r w:rsidRPr="0098400D">
              <w:rPr>
                <w:color w:val="010202"/>
                <w:sz w:val="18"/>
              </w:rPr>
              <w:t>In written work about learners’ school experiences</w:t>
            </w:r>
            <w:r w:rsidR="000D3E55">
              <w:rPr>
                <w:color w:val="010202"/>
                <w:sz w:val="18"/>
              </w:rPr>
              <w:t xml:space="preserve">, </w:t>
            </w:r>
            <w:r w:rsidRPr="0098400D">
              <w:rPr>
                <w:color w:val="010202"/>
                <w:sz w:val="18"/>
              </w:rPr>
              <w:t>check for the use of the grammar required but also for</w:t>
            </w:r>
            <w:r w:rsidRPr="0098400D">
              <w:rPr>
                <w:color w:val="010202"/>
                <w:spacing w:val="-11"/>
                <w:sz w:val="18"/>
              </w:rPr>
              <w:t xml:space="preserve"> </w:t>
            </w:r>
            <w:r w:rsidRPr="0098400D">
              <w:rPr>
                <w:color w:val="010202"/>
                <w:sz w:val="18"/>
              </w:rPr>
              <w:t>emotive and descriptive</w:t>
            </w:r>
            <w:r w:rsidRPr="0098400D">
              <w:rPr>
                <w:color w:val="010202"/>
                <w:spacing w:val="-1"/>
                <w:sz w:val="18"/>
              </w:rPr>
              <w:t xml:space="preserve"> </w:t>
            </w:r>
            <w:r w:rsidRPr="0098400D">
              <w:rPr>
                <w:color w:val="010202"/>
                <w:sz w:val="18"/>
              </w:rPr>
              <w:t>language.</w:t>
            </w:r>
          </w:p>
        </w:tc>
      </w:tr>
      <w:tr w:rsidR="00A017D0" w:rsidRPr="0098400D" w14:paraId="4B0F28B4" w14:textId="77777777">
        <w:trPr>
          <w:trHeight w:val="1215"/>
        </w:trPr>
        <w:tc>
          <w:tcPr>
            <w:tcW w:w="3485" w:type="dxa"/>
          </w:tcPr>
          <w:p w14:paraId="390EC26D" w14:textId="77777777" w:rsidR="00A017D0" w:rsidRPr="0098400D" w:rsidRDefault="00441B9E">
            <w:pPr>
              <w:pStyle w:val="TableParagraph"/>
              <w:spacing w:before="84" w:line="254" w:lineRule="auto"/>
              <w:rPr>
                <w:sz w:val="18"/>
              </w:rPr>
            </w:pPr>
            <w:r w:rsidRPr="0098400D">
              <w:rPr>
                <w:color w:val="010202"/>
                <w:sz w:val="18"/>
              </w:rPr>
              <w:t>d. guide a visitor around a school and give relevant information (s)</w:t>
            </w:r>
          </w:p>
        </w:tc>
        <w:tc>
          <w:tcPr>
            <w:tcW w:w="3485" w:type="dxa"/>
          </w:tcPr>
          <w:p w14:paraId="0645AE50" w14:textId="77777777" w:rsidR="00A017D0" w:rsidRPr="0098400D" w:rsidRDefault="00441B9E">
            <w:pPr>
              <w:pStyle w:val="TableParagraph"/>
              <w:numPr>
                <w:ilvl w:val="0"/>
                <w:numId w:val="259"/>
              </w:numPr>
              <w:tabs>
                <w:tab w:val="left" w:pos="341"/>
              </w:tabs>
              <w:spacing w:before="84" w:line="254" w:lineRule="auto"/>
              <w:ind w:right="315"/>
              <w:rPr>
                <w:sz w:val="18"/>
              </w:rPr>
            </w:pPr>
            <w:r w:rsidRPr="0098400D">
              <w:rPr>
                <w:color w:val="010202"/>
                <w:sz w:val="18"/>
              </w:rPr>
              <w:t>perform role-plays as guides for school visitors/new students</w:t>
            </w:r>
            <w:r w:rsidR="000D3E55">
              <w:rPr>
                <w:color w:val="010202"/>
                <w:sz w:val="18"/>
              </w:rPr>
              <w:t xml:space="preserve">, </w:t>
            </w:r>
            <w:r w:rsidRPr="0098400D">
              <w:rPr>
                <w:color w:val="010202"/>
                <w:sz w:val="18"/>
              </w:rPr>
              <w:t>explaining the rules</w:t>
            </w:r>
            <w:r w:rsidR="000D3E55">
              <w:rPr>
                <w:color w:val="010202"/>
                <w:sz w:val="18"/>
              </w:rPr>
              <w:t xml:space="preserve">, </w:t>
            </w:r>
            <w:r w:rsidRPr="0098400D">
              <w:rPr>
                <w:color w:val="010202"/>
                <w:sz w:val="18"/>
              </w:rPr>
              <w:t>acceptable behaviour</w:t>
            </w:r>
            <w:r w:rsidR="000D3E55">
              <w:rPr>
                <w:color w:val="010202"/>
                <w:sz w:val="18"/>
              </w:rPr>
              <w:t xml:space="preserve">, </w:t>
            </w:r>
            <w:r w:rsidRPr="0098400D">
              <w:rPr>
                <w:color w:val="010202"/>
                <w:sz w:val="18"/>
              </w:rPr>
              <w:t>timetables</w:t>
            </w:r>
            <w:r w:rsidR="000D3E55">
              <w:rPr>
                <w:color w:val="010202"/>
                <w:sz w:val="18"/>
              </w:rPr>
              <w:t xml:space="preserve">, </w:t>
            </w:r>
            <w:r w:rsidRPr="0098400D">
              <w:rPr>
                <w:color w:val="010202"/>
                <w:sz w:val="18"/>
              </w:rPr>
              <w:t>locations and activities and answer questions</w:t>
            </w:r>
          </w:p>
        </w:tc>
        <w:tc>
          <w:tcPr>
            <w:tcW w:w="3485" w:type="dxa"/>
            <w:vMerge/>
            <w:tcBorders>
              <w:top w:val="nil"/>
            </w:tcBorders>
          </w:tcPr>
          <w:p w14:paraId="3A3CD6F4" w14:textId="77777777" w:rsidR="00A017D0" w:rsidRPr="0098400D" w:rsidRDefault="00A017D0">
            <w:pPr>
              <w:rPr>
                <w:sz w:val="2"/>
                <w:szCs w:val="2"/>
              </w:rPr>
            </w:pPr>
          </w:p>
        </w:tc>
      </w:tr>
      <w:tr w:rsidR="00A017D0" w:rsidRPr="0098400D" w14:paraId="4E572CB8" w14:textId="77777777">
        <w:trPr>
          <w:trHeight w:val="1920"/>
        </w:trPr>
        <w:tc>
          <w:tcPr>
            <w:tcW w:w="3485" w:type="dxa"/>
          </w:tcPr>
          <w:p w14:paraId="1F9967F8" w14:textId="77777777" w:rsidR="00A017D0" w:rsidRPr="0098400D" w:rsidRDefault="00441B9E">
            <w:pPr>
              <w:pStyle w:val="TableParagraph"/>
              <w:numPr>
                <w:ilvl w:val="0"/>
                <w:numId w:val="258"/>
              </w:numPr>
              <w:tabs>
                <w:tab w:val="left" w:pos="341"/>
              </w:tabs>
              <w:spacing w:before="84"/>
              <w:rPr>
                <w:sz w:val="18"/>
              </w:rPr>
            </w:pPr>
            <w:r w:rsidRPr="0098400D">
              <w:rPr>
                <w:color w:val="010202"/>
                <w:sz w:val="18"/>
              </w:rPr>
              <w:t>compare and contrast schools (k</w:t>
            </w:r>
            <w:r w:rsidR="000D3E55">
              <w:rPr>
                <w:color w:val="010202"/>
                <w:sz w:val="18"/>
              </w:rPr>
              <w:t xml:space="preserve">, </w:t>
            </w:r>
            <w:r w:rsidRPr="0098400D">
              <w:rPr>
                <w:color w:val="010202"/>
                <w:sz w:val="18"/>
              </w:rPr>
              <w:t>s)</w:t>
            </w:r>
          </w:p>
          <w:p w14:paraId="5B36621E" w14:textId="77777777" w:rsidR="00A017D0" w:rsidRPr="0098400D" w:rsidRDefault="00441B9E">
            <w:pPr>
              <w:pStyle w:val="TableParagraph"/>
              <w:numPr>
                <w:ilvl w:val="0"/>
                <w:numId w:val="258"/>
              </w:numPr>
              <w:tabs>
                <w:tab w:val="left" w:pos="341"/>
              </w:tabs>
              <w:spacing w:before="69" w:line="254" w:lineRule="auto"/>
              <w:ind w:right="525"/>
              <w:rPr>
                <w:sz w:val="18"/>
              </w:rPr>
            </w:pPr>
            <w:r w:rsidRPr="0098400D">
              <w:rPr>
                <w:color w:val="010202"/>
                <w:sz w:val="18"/>
              </w:rPr>
              <w:t>use the comparative and</w:t>
            </w:r>
            <w:r w:rsidRPr="0098400D">
              <w:rPr>
                <w:color w:val="010202"/>
                <w:spacing w:val="-3"/>
                <w:sz w:val="18"/>
              </w:rPr>
              <w:t xml:space="preserve"> </w:t>
            </w:r>
            <w:r w:rsidRPr="0098400D">
              <w:rPr>
                <w:color w:val="010202"/>
                <w:sz w:val="18"/>
              </w:rPr>
              <w:t>superlative forms</w:t>
            </w:r>
            <w:r w:rsidRPr="0098400D">
              <w:rPr>
                <w:color w:val="010202"/>
                <w:spacing w:val="-1"/>
                <w:sz w:val="18"/>
              </w:rPr>
              <w:t xml:space="preserve"> </w:t>
            </w:r>
            <w:r w:rsidRPr="0098400D">
              <w:rPr>
                <w:color w:val="010202"/>
                <w:sz w:val="18"/>
              </w:rPr>
              <w:t>(k</w:t>
            </w:r>
            <w:r w:rsidR="000D3E55">
              <w:rPr>
                <w:color w:val="010202"/>
                <w:sz w:val="18"/>
              </w:rPr>
              <w:t xml:space="preserve">, </w:t>
            </w:r>
            <w:r w:rsidR="00DE55D0" w:rsidRPr="0098400D">
              <w:rPr>
                <w:color w:val="010202"/>
                <w:sz w:val="18"/>
              </w:rPr>
              <w:t>s</w:t>
            </w:r>
            <w:r w:rsidRPr="0098400D">
              <w:rPr>
                <w:color w:val="010202"/>
                <w:sz w:val="18"/>
              </w:rPr>
              <w:t>)</w:t>
            </w:r>
          </w:p>
        </w:tc>
        <w:tc>
          <w:tcPr>
            <w:tcW w:w="3485" w:type="dxa"/>
          </w:tcPr>
          <w:p w14:paraId="505F0E9C" w14:textId="77777777" w:rsidR="00A017D0" w:rsidRPr="0098400D" w:rsidRDefault="00441B9E">
            <w:pPr>
              <w:pStyle w:val="TableParagraph"/>
              <w:numPr>
                <w:ilvl w:val="0"/>
                <w:numId w:val="257"/>
              </w:numPr>
              <w:tabs>
                <w:tab w:val="left" w:pos="341"/>
              </w:tabs>
              <w:spacing w:before="84" w:line="254" w:lineRule="auto"/>
              <w:ind w:right="228"/>
              <w:rPr>
                <w:sz w:val="18"/>
              </w:rPr>
            </w:pPr>
            <w:r w:rsidRPr="0098400D">
              <w:rPr>
                <w:color w:val="010202"/>
                <w:sz w:val="18"/>
              </w:rPr>
              <w:t>discuss the similarities/differences and advantages/disadvantages between day and boarding schools</w:t>
            </w:r>
            <w:r w:rsidR="000D3E55">
              <w:rPr>
                <w:color w:val="010202"/>
                <w:sz w:val="18"/>
              </w:rPr>
              <w:t xml:space="preserve">, </w:t>
            </w:r>
            <w:r w:rsidRPr="0098400D">
              <w:rPr>
                <w:color w:val="010202"/>
                <w:sz w:val="18"/>
              </w:rPr>
              <w:t>single sex/mixed schools</w:t>
            </w:r>
            <w:r w:rsidR="000D3E55">
              <w:rPr>
                <w:color w:val="010202"/>
                <w:sz w:val="18"/>
              </w:rPr>
              <w:t xml:space="preserve">, </w:t>
            </w:r>
            <w:r w:rsidRPr="0098400D">
              <w:rPr>
                <w:color w:val="010202"/>
                <w:sz w:val="18"/>
              </w:rPr>
              <w:t>single shift/double shift schools</w:t>
            </w:r>
          </w:p>
          <w:p w14:paraId="69C05E38" w14:textId="77777777" w:rsidR="00A017D0" w:rsidRPr="0098400D" w:rsidRDefault="00441B9E">
            <w:pPr>
              <w:pStyle w:val="TableParagraph"/>
              <w:numPr>
                <w:ilvl w:val="0"/>
                <w:numId w:val="257"/>
              </w:numPr>
              <w:tabs>
                <w:tab w:val="left" w:pos="341"/>
              </w:tabs>
              <w:spacing w:line="254" w:lineRule="auto"/>
              <w:ind w:right="246"/>
              <w:rPr>
                <w:sz w:val="18"/>
              </w:rPr>
            </w:pPr>
            <w:r w:rsidRPr="0098400D">
              <w:rPr>
                <w:color w:val="010202"/>
                <w:sz w:val="18"/>
              </w:rPr>
              <w:t>use expressions of comparison and superlatives to give convincing</w:t>
            </w:r>
            <w:r w:rsidRPr="0098400D">
              <w:rPr>
                <w:color w:val="010202"/>
                <w:spacing w:val="-9"/>
                <w:sz w:val="18"/>
              </w:rPr>
              <w:t xml:space="preserve"> </w:t>
            </w:r>
            <w:r w:rsidRPr="0098400D">
              <w:rPr>
                <w:color w:val="010202"/>
                <w:sz w:val="18"/>
              </w:rPr>
              <w:t>opinions for and against certain types of schools</w:t>
            </w:r>
            <w:r w:rsidR="000D3E55">
              <w:rPr>
                <w:color w:val="010202"/>
                <w:sz w:val="18"/>
              </w:rPr>
              <w:t xml:space="preserve">, </w:t>
            </w:r>
            <w:r w:rsidRPr="0098400D">
              <w:rPr>
                <w:color w:val="010202"/>
                <w:sz w:val="18"/>
              </w:rPr>
              <w:t>school regulations</w:t>
            </w:r>
            <w:r w:rsidR="000D3E55">
              <w:rPr>
                <w:color w:val="010202"/>
                <w:sz w:val="18"/>
              </w:rPr>
              <w:t xml:space="preserve">, </w:t>
            </w:r>
            <w:r w:rsidRPr="0098400D">
              <w:rPr>
                <w:color w:val="010202"/>
                <w:sz w:val="18"/>
              </w:rPr>
              <w:t>etc.</w:t>
            </w:r>
          </w:p>
        </w:tc>
        <w:tc>
          <w:tcPr>
            <w:tcW w:w="3485" w:type="dxa"/>
            <w:vMerge/>
            <w:tcBorders>
              <w:top w:val="nil"/>
            </w:tcBorders>
          </w:tcPr>
          <w:p w14:paraId="13EB8B99" w14:textId="77777777" w:rsidR="00A017D0" w:rsidRPr="0098400D" w:rsidRDefault="00A017D0">
            <w:pPr>
              <w:rPr>
                <w:sz w:val="2"/>
                <w:szCs w:val="2"/>
              </w:rPr>
            </w:pPr>
          </w:p>
        </w:tc>
      </w:tr>
      <w:tr w:rsidR="00A017D0" w:rsidRPr="0098400D" w14:paraId="55C51883" w14:textId="77777777">
        <w:trPr>
          <w:trHeight w:val="2954"/>
        </w:trPr>
        <w:tc>
          <w:tcPr>
            <w:tcW w:w="3485" w:type="dxa"/>
          </w:tcPr>
          <w:p w14:paraId="015B7B45" w14:textId="77777777" w:rsidR="00A017D0" w:rsidRPr="0098400D" w:rsidRDefault="00441B9E">
            <w:pPr>
              <w:pStyle w:val="TableParagraph"/>
              <w:spacing w:before="84" w:line="254" w:lineRule="auto"/>
              <w:ind w:right="393"/>
              <w:rPr>
                <w:sz w:val="18"/>
              </w:rPr>
            </w:pPr>
            <w:r w:rsidRPr="0098400D">
              <w:rPr>
                <w:color w:val="010202"/>
                <w:sz w:val="18"/>
              </w:rPr>
              <w:t>g. appreciate oral accounts of the experiences of other learners in a new school (u</w:t>
            </w:r>
            <w:r w:rsidR="000D3E55">
              <w:rPr>
                <w:color w:val="010202"/>
                <w:sz w:val="18"/>
              </w:rPr>
              <w:t xml:space="preserve">, </w:t>
            </w:r>
            <w:r w:rsidR="00DE55D0" w:rsidRPr="0098400D">
              <w:rPr>
                <w:color w:val="010202"/>
                <w:sz w:val="18"/>
              </w:rPr>
              <w:t>v</w:t>
            </w:r>
            <w:r w:rsidRPr="0098400D">
              <w:rPr>
                <w:color w:val="010202"/>
                <w:sz w:val="18"/>
              </w:rPr>
              <w:t>)</w:t>
            </w:r>
          </w:p>
        </w:tc>
        <w:tc>
          <w:tcPr>
            <w:tcW w:w="3485" w:type="dxa"/>
          </w:tcPr>
          <w:p w14:paraId="2D94B32D" w14:textId="77777777" w:rsidR="00A017D0" w:rsidRPr="0098400D" w:rsidRDefault="00441B9E">
            <w:pPr>
              <w:pStyle w:val="TableParagraph"/>
              <w:numPr>
                <w:ilvl w:val="0"/>
                <w:numId w:val="256"/>
              </w:numPr>
              <w:tabs>
                <w:tab w:val="left" w:pos="341"/>
              </w:tabs>
              <w:spacing w:before="84" w:line="254" w:lineRule="auto"/>
              <w:ind w:right="177"/>
              <w:rPr>
                <w:sz w:val="18"/>
              </w:rPr>
            </w:pPr>
            <w:r w:rsidRPr="0098400D">
              <w:rPr>
                <w:color w:val="010202"/>
                <w:sz w:val="18"/>
              </w:rPr>
              <w:t>talk about their experiences in the school during the first year and listen to others’ accounts</w:t>
            </w:r>
          </w:p>
          <w:p w14:paraId="3CAA862A" w14:textId="77777777" w:rsidR="00A017D0" w:rsidRPr="0098400D" w:rsidRDefault="00441B9E">
            <w:pPr>
              <w:pStyle w:val="TableParagraph"/>
              <w:numPr>
                <w:ilvl w:val="0"/>
                <w:numId w:val="256"/>
              </w:numPr>
              <w:tabs>
                <w:tab w:val="left" w:pos="341"/>
              </w:tabs>
              <w:spacing w:line="254" w:lineRule="auto"/>
              <w:ind w:right="255"/>
              <w:rPr>
                <w:sz w:val="18"/>
              </w:rPr>
            </w:pPr>
            <w:r w:rsidRPr="0098400D">
              <w:rPr>
                <w:color w:val="010202"/>
                <w:sz w:val="18"/>
              </w:rPr>
              <w:t>identify and note important information from the story/account they listened</w:t>
            </w:r>
            <w:r w:rsidRPr="0098400D">
              <w:rPr>
                <w:color w:val="010202"/>
                <w:spacing w:val="-3"/>
                <w:sz w:val="18"/>
              </w:rPr>
              <w:t xml:space="preserve"> </w:t>
            </w:r>
            <w:r w:rsidRPr="0098400D">
              <w:rPr>
                <w:color w:val="010202"/>
                <w:sz w:val="18"/>
              </w:rPr>
              <w:t>to</w:t>
            </w:r>
          </w:p>
          <w:p w14:paraId="74E9BCCE" w14:textId="77777777" w:rsidR="00A017D0" w:rsidRPr="0098400D" w:rsidRDefault="00441B9E">
            <w:pPr>
              <w:pStyle w:val="TableParagraph"/>
              <w:numPr>
                <w:ilvl w:val="0"/>
                <w:numId w:val="256"/>
              </w:numPr>
              <w:tabs>
                <w:tab w:val="left" w:pos="341"/>
              </w:tabs>
              <w:spacing w:before="57" w:line="254" w:lineRule="auto"/>
              <w:ind w:right="230"/>
              <w:rPr>
                <w:sz w:val="18"/>
              </w:rPr>
            </w:pPr>
            <w:r w:rsidRPr="0098400D">
              <w:rPr>
                <w:color w:val="010202"/>
                <w:sz w:val="18"/>
              </w:rPr>
              <w:t>respond encouragingly to others as</w:t>
            </w:r>
            <w:r w:rsidRPr="0098400D">
              <w:rPr>
                <w:color w:val="010202"/>
                <w:spacing w:val="-6"/>
                <w:sz w:val="18"/>
              </w:rPr>
              <w:t xml:space="preserve"> </w:t>
            </w:r>
            <w:r w:rsidRPr="0098400D">
              <w:rPr>
                <w:color w:val="010202"/>
                <w:sz w:val="18"/>
              </w:rPr>
              <w:t>they talk</w:t>
            </w:r>
          </w:p>
          <w:p w14:paraId="45FD0E31" w14:textId="77777777" w:rsidR="00A017D0" w:rsidRPr="0098400D" w:rsidRDefault="00441B9E">
            <w:pPr>
              <w:pStyle w:val="TableParagraph"/>
              <w:numPr>
                <w:ilvl w:val="0"/>
                <w:numId w:val="256"/>
              </w:numPr>
              <w:tabs>
                <w:tab w:val="left" w:pos="341"/>
              </w:tabs>
              <w:spacing w:line="254" w:lineRule="auto"/>
              <w:ind w:right="331"/>
              <w:rPr>
                <w:sz w:val="18"/>
              </w:rPr>
            </w:pPr>
            <w:r w:rsidRPr="0098400D">
              <w:rPr>
                <w:color w:val="010202"/>
                <w:sz w:val="18"/>
              </w:rPr>
              <w:t>request further information/details and encourage the speaker to</w:t>
            </w:r>
            <w:r w:rsidRPr="0098400D">
              <w:rPr>
                <w:color w:val="010202"/>
                <w:spacing w:val="-1"/>
                <w:sz w:val="18"/>
              </w:rPr>
              <w:t xml:space="preserve"> </w:t>
            </w:r>
            <w:r w:rsidRPr="0098400D">
              <w:rPr>
                <w:color w:val="010202"/>
                <w:sz w:val="18"/>
              </w:rPr>
              <w:t>continue</w:t>
            </w:r>
          </w:p>
          <w:p w14:paraId="1816423F" w14:textId="77777777" w:rsidR="00A017D0" w:rsidRPr="0098400D" w:rsidRDefault="00441B9E">
            <w:pPr>
              <w:pStyle w:val="TableParagraph"/>
              <w:numPr>
                <w:ilvl w:val="0"/>
                <w:numId w:val="256"/>
              </w:numPr>
              <w:tabs>
                <w:tab w:val="left" w:pos="341"/>
              </w:tabs>
              <w:spacing w:line="254" w:lineRule="auto"/>
              <w:ind w:right="382"/>
              <w:rPr>
                <w:sz w:val="18"/>
              </w:rPr>
            </w:pPr>
            <w:r w:rsidRPr="0098400D">
              <w:rPr>
                <w:color w:val="010202"/>
                <w:sz w:val="18"/>
              </w:rPr>
              <w:t>try to recapture the tone and feeling of the original story when retelling the account to another</w:t>
            </w:r>
            <w:r w:rsidRPr="0098400D">
              <w:rPr>
                <w:color w:val="010202"/>
                <w:spacing w:val="-2"/>
                <w:sz w:val="18"/>
              </w:rPr>
              <w:t xml:space="preserve"> </w:t>
            </w:r>
            <w:r w:rsidRPr="0098400D">
              <w:rPr>
                <w:color w:val="010202"/>
                <w:sz w:val="18"/>
              </w:rPr>
              <w:t>learner.</w:t>
            </w:r>
          </w:p>
        </w:tc>
        <w:tc>
          <w:tcPr>
            <w:tcW w:w="3485" w:type="dxa"/>
            <w:vMerge/>
            <w:tcBorders>
              <w:top w:val="nil"/>
            </w:tcBorders>
          </w:tcPr>
          <w:p w14:paraId="28F83990" w14:textId="77777777" w:rsidR="00A017D0" w:rsidRPr="0098400D" w:rsidRDefault="00A017D0">
            <w:pPr>
              <w:rPr>
                <w:sz w:val="2"/>
                <w:szCs w:val="2"/>
              </w:rPr>
            </w:pPr>
          </w:p>
        </w:tc>
      </w:tr>
    </w:tbl>
    <w:p w14:paraId="054A3335"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0A9B3506" w14:textId="77777777" w:rsidR="00A017D0" w:rsidRPr="0098400D" w:rsidRDefault="00A017D0">
      <w:pPr>
        <w:pStyle w:val="BodyText"/>
      </w:pPr>
    </w:p>
    <w:p w14:paraId="7F4DE691" w14:textId="77777777" w:rsidR="00A017D0" w:rsidRPr="0098400D" w:rsidRDefault="00A017D0">
      <w:pPr>
        <w:pStyle w:val="BodyText"/>
        <w:spacing w:before="10"/>
        <w:rPr>
          <w:sz w:val="29"/>
        </w:rPr>
      </w:pPr>
    </w:p>
    <w:p w14:paraId="6A933C23" w14:textId="77777777" w:rsidR="00A017D0" w:rsidRPr="0098400D" w:rsidRDefault="00441B9E">
      <w:pPr>
        <w:pStyle w:val="Heading4"/>
        <w:spacing w:before="100"/>
        <w:rPr>
          <w:rFonts w:ascii="Myriad Pro Light" w:hAnsi="Myriad Pro Light"/>
        </w:rPr>
      </w:pPr>
      <w:r w:rsidRPr="0098400D">
        <w:rPr>
          <w:rFonts w:ascii="Myriad Pro Light" w:hAnsi="Myriad Pro Light"/>
          <w:color w:val="010202"/>
        </w:rPr>
        <w:t>SENIOR 2: TERM 1</w:t>
      </w:r>
      <w:r w:rsidR="001952F1" w:rsidRPr="0098400D">
        <w:rPr>
          <w:rFonts w:ascii="Myriad Pro Light" w:hAnsi="Myriad Pro Light"/>
          <w:color w:val="010202"/>
        </w:rPr>
        <w:br/>
        <w:t>THEME: PUBLIC/ EDUCATIONAL</w:t>
      </w:r>
    </w:p>
    <w:p w14:paraId="2D770779" w14:textId="081D09A1" w:rsidR="00A017D0" w:rsidRPr="0098400D" w:rsidRDefault="00441B9E">
      <w:pPr>
        <w:pStyle w:val="Heading5"/>
        <w:tabs>
          <w:tab w:val="left" w:pos="9714"/>
        </w:tabs>
        <w:spacing w:before="221"/>
        <w:rPr>
          <w:b/>
        </w:rPr>
      </w:pPr>
      <w:r w:rsidRPr="0098400D">
        <w:rPr>
          <w:b/>
          <w:color w:val="69A242"/>
          <w:spacing w:val="1"/>
        </w:rPr>
        <w:t xml:space="preserve">TOPIC </w:t>
      </w:r>
      <w:r w:rsidRPr="0098400D">
        <w:rPr>
          <w:b/>
          <w:color w:val="69A242"/>
        </w:rPr>
        <w:t xml:space="preserve">1: </w:t>
      </w:r>
      <w:r w:rsidRPr="0098400D">
        <w:rPr>
          <w:b/>
          <w:color w:val="69A242"/>
          <w:spacing w:val="3"/>
        </w:rPr>
        <w:t>MODERN</w:t>
      </w:r>
      <w:r w:rsidRPr="0098400D">
        <w:rPr>
          <w:b/>
          <w:color w:val="69A242"/>
          <w:spacing w:val="11"/>
        </w:rPr>
        <w:t xml:space="preserve"> </w:t>
      </w:r>
      <w:r w:rsidRPr="0098400D">
        <w:rPr>
          <w:b/>
          <w:color w:val="69A242"/>
          <w:spacing w:val="1"/>
        </w:rPr>
        <w:t>COMMUNICATION</w:t>
      </w:r>
      <w:r w:rsidRPr="0098400D">
        <w:rPr>
          <w:b/>
          <w:color w:val="69A242"/>
          <w:spacing w:val="-5"/>
        </w:rPr>
        <w:t xml:space="preserve"> </w:t>
      </w:r>
      <w:r w:rsidRPr="0098400D">
        <w:rPr>
          <w:b/>
          <w:color w:val="69A242"/>
          <w:spacing w:val="2"/>
        </w:rPr>
        <w:t>TECHNOLOGY</w:t>
      </w:r>
      <w:r w:rsidRPr="0098400D">
        <w:rPr>
          <w:b/>
          <w:color w:val="69A242"/>
          <w:spacing w:val="2"/>
        </w:rPr>
        <w:tab/>
      </w:r>
      <w:r w:rsidR="00A769C8">
        <w:rPr>
          <w:b/>
          <w:color w:val="010202"/>
        </w:rPr>
        <w:t>32</w:t>
      </w:r>
      <w:r w:rsidRPr="0098400D">
        <w:rPr>
          <w:b/>
          <w:color w:val="010202"/>
        </w:rPr>
        <w:t xml:space="preserve"> PERIODS</w:t>
      </w:r>
    </w:p>
    <w:p w14:paraId="4A6670FE" w14:textId="09DF7819"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2C92680D" wp14:editId="07F9813B">
                <wp:extent cx="6645910" cy="12700"/>
                <wp:effectExtent l="12700" t="3810" r="8890" b="2540"/>
                <wp:docPr id="225"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26" name="Line 153"/>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14F78B" id="Group 152"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oeEjN3cCAACEBQAADgAAAAAA&#10;AAAAAAAAAAAuAgAAZHJzL2Uyb0RvYy54bWxQSwECLQAUAAYACAAAACEA7SOtTdsAAAAEAQAADwAA&#10;AAAAAAAAAAAAAADRBAAAZHJzL2Rvd25yZXYueG1sUEsFBgAAAAAEAAQA8wAAANkFAAAAAA==&#10;">
                <v:line id="Line 153"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" strokecolor="#010202" strokeweight="1pt"/>
                <w10:anchorlock/>
              </v:group>
            </w:pict>
          </mc:Fallback>
        </mc:AlternateContent>
      </w:r>
    </w:p>
    <w:p w14:paraId="5709976A" w14:textId="77777777" w:rsidR="00A017D0" w:rsidRPr="0098400D" w:rsidRDefault="00441B9E">
      <w:pPr>
        <w:pStyle w:val="BodyText"/>
        <w:spacing w:before="182" w:line="252" w:lineRule="auto"/>
        <w:ind w:left="720" w:right="987"/>
      </w:pPr>
      <w:r w:rsidRPr="0098400D">
        <w:rPr>
          <w:b/>
          <w:color w:val="010202"/>
        </w:rPr>
        <w:t xml:space="preserve">Competency: </w:t>
      </w:r>
      <w:r w:rsidRPr="0098400D">
        <w:rPr>
          <w:color w:val="010202"/>
        </w:rPr>
        <w:t>Learners should be able to communicate using telephones and other electronic methods of communication and describe their own experiences of modern technology.</w:t>
      </w:r>
    </w:p>
    <w:p w14:paraId="2602A0DD" w14:textId="77777777" w:rsidR="00A017D0" w:rsidRPr="0098400D" w:rsidRDefault="00A017D0">
      <w:pPr>
        <w:pStyle w:val="BodyText"/>
        <w:spacing w:before="10"/>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7237F63" w14:textId="77777777">
        <w:trPr>
          <w:trHeight w:val="606"/>
        </w:trPr>
        <w:tc>
          <w:tcPr>
            <w:tcW w:w="3485" w:type="dxa"/>
            <w:shd w:val="clear" w:color="auto" w:fill="B3D17E"/>
          </w:tcPr>
          <w:p w14:paraId="4DE21294"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74EF9EDD"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7AE8217"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CC1854B"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0FBF0924" w14:textId="77777777">
        <w:trPr>
          <w:trHeight w:val="1022"/>
        </w:trPr>
        <w:tc>
          <w:tcPr>
            <w:tcW w:w="3485" w:type="dxa"/>
            <w:tcBorders>
              <w:bottom w:val="nil"/>
            </w:tcBorders>
          </w:tcPr>
          <w:p w14:paraId="07DADD99" w14:textId="77777777" w:rsidR="00A017D0" w:rsidRPr="0098400D" w:rsidRDefault="00441B9E">
            <w:pPr>
              <w:pStyle w:val="TableParagraph"/>
              <w:numPr>
                <w:ilvl w:val="0"/>
                <w:numId w:val="255"/>
              </w:numPr>
              <w:tabs>
                <w:tab w:val="left" w:pos="341"/>
              </w:tabs>
              <w:spacing w:before="84" w:line="254" w:lineRule="auto"/>
              <w:ind w:right="799"/>
              <w:rPr>
                <w:sz w:val="18"/>
              </w:rPr>
            </w:pPr>
            <w:r w:rsidRPr="0098400D">
              <w:rPr>
                <w:color w:val="010202"/>
                <w:sz w:val="18"/>
              </w:rPr>
              <w:t>know modern methods of communication and their use (k)</w:t>
            </w:r>
          </w:p>
          <w:p w14:paraId="7273E7E2" w14:textId="77777777" w:rsidR="00A017D0" w:rsidRPr="0098400D" w:rsidRDefault="00441B9E">
            <w:pPr>
              <w:pStyle w:val="TableParagraph"/>
              <w:numPr>
                <w:ilvl w:val="0"/>
                <w:numId w:val="255"/>
              </w:numPr>
              <w:tabs>
                <w:tab w:val="left" w:pos="341"/>
              </w:tabs>
              <w:spacing w:before="50" w:line="210" w:lineRule="atLeast"/>
              <w:ind w:right="361"/>
              <w:rPr>
                <w:sz w:val="18"/>
              </w:rPr>
            </w:pPr>
            <w:r w:rsidRPr="0098400D">
              <w:rPr>
                <w:color w:val="010202"/>
                <w:sz w:val="18"/>
              </w:rPr>
              <w:t>compare and contrast</w:t>
            </w:r>
            <w:r w:rsidRPr="0098400D">
              <w:rPr>
                <w:color w:val="010202"/>
                <w:spacing w:val="-2"/>
                <w:sz w:val="18"/>
              </w:rPr>
              <w:t xml:space="preserve"> </w:t>
            </w:r>
            <w:r w:rsidRPr="0098400D">
              <w:rPr>
                <w:color w:val="010202"/>
                <w:sz w:val="18"/>
              </w:rPr>
              <w:t>communication methods (s)</w:t>
            </w:r>
          </w:p>
        </w:tc>
        <w:tc>
          <w:tcPr>
            <w:tcW w:w="3485" w:type="dxa"/>
            <w:tcBorders>
              <w:bottom w:val="nil"/>
            </w:tcBorders>
          </w:tcPr>
          <w:p w14:paraId="6393B6DF" w14:textId="77777777" w:rsidR="00A017D0" w:rsidRPr="0098400D" w:rsidRDefault="00441B9E">
            <w:pPr>
              <w:pStyle w:val="TableParagraph"/>
              <w:spacing w:before="68"/>
              <w:ind w:left="113" w:firstLine="0"/>
              <w:rPr>
                <w:b/>
                <w:sz w:val="18"/>
              </w:rPr>
            </w:pPr>
            <w:r w:rsidRPr="0098400D">
              <w:rPr>
                <w:b/>
                <w:color w:val="010202"/>
                <w:sz w:val="18"/>
              </w:rPr>
              <w:t>Ask learners to:</w:t>
            </w:r>
          </w:p>
          <w:p w14:paraId="34DB66E6" w14:textId="77777777" w:rsidR="00A017D0" w:rsidRPr="0098400D" w:rsidRDefault="00441B9E">
            <w:pPr>
              <w:pStyle w:val="TableParagraph"/>
              <w:numPr>
                <w:ilvl w:val="0"/>
                <w:numId w:val="254"/>
              </w:numPr>
              <w:tabs>
                <w:tab w:val="left" w:pos="341"/>
              </w:tabs>
              <w:spacing w:before="69" w:line="254" w:lineRule="auto"/>
              <w:ind w:right="373"/>
              <w:rPr>
                <w:sz w:val="18"/>
              </w:rPr>
            </w:pPr>
            <w:r w:rsidRPr="0098400D">
              <w:rPr>
                <w:color w:val="010202"/>
                <w:sz w:val="18"/>
              </w:rPr>
              <w:t>in groups</w:t>
            </w:r>
            <w:r w:rsidR="000D3E55">
              <w:rPr>
                <w:color w:val="010202"/>
                <w:sz w:val="18"/>
              </w:rPr>
              <w:t xml:space="preserve">, </w:t>
            </w:r>
            <w:r w:rsidRPr="0098400D">
              <w:rPr>
                <w:color w:val="010202"/>
                <w:sz w:val="18"/>
              </w:rPr>
              <w:t>share their knowledge of communication methods and</w:t>
            </w:r>
            <w:r w:rsidRPr="0098400D">
              <w:rPr>
                <w:color w:val="010202"/>
                <w:spacing w:val="-2"/>
                <w:sz w:val="18"/>
              </w:rPr>
              <w:t xml:space="preserve"> </w:t>
            </w:r>
            <w:r w:rsidRPr="0098400D">
              <w:rPr>
                <w:color w:val="010202"/>
                <w:sz w:val="18"/>
              </w:rPr>
              <w:t>devices</w:t>
            </w:r>
            <w:r w:rsidR="000D3E55">
              <w:rPr>
                <w:color w:val="010202"/>
                <w:sz w:val="18"/>
              </w:rPr>
              <w:t xml:space="preserve">, </w:t>
            </w:r>
          </w:p>
          <w:p w14:paraId="60074FE2" w14:textId="77777777" w:rsidR="00A017D0" w:rsidRPr="0098400D" w:rsidRDefault="00441B9E">
            <w:pPr>
              <w:pStyle w:val="TableParagraph"/>
              <w:spacing w:before="0" w:line="204" w:lineRule="exact"/>
              <w:ind w:firstLine="0"/>
              <w:rPr>
                <w:sz w:val="18"/>
              </w:rPr>
            </w:pPr>
            <w:r w:rsidRPr="0098400D">
              <w:rPr>
                <w:color w:val="010202"/>
                <w:sz w:val="18"/>
              </w:rPr>
              <w:t>e.g. Skype and mobile phones</w:t>
            </w:r>
          </w:p>
        </w:tc>
        <w:tc>
          <w:tcPr>
            <w:tcW w:w="3485" w:type="dxa"/>
            <w:vMerge w:val="restart"/>
          </w:tcPr>
          <w:p w14:paraId="13907223" w14:textId="77777777" w:rsidR="00A017D0" w:rsidRPr="0098400D" w:rsidRDefault="00441B9E">
            <w:pPr>
              <w:pStyle w:val="TableParagraph"/>
              <w:numPr>
                <w:ilvl w:val="0"/>
                <w:numId w:val="253"/>
              </w:numPr>
              <w:tabs>
                <w:tab w:val="left" w:pos="341"/>
              </w:tabs>
              <w:spacing w:before="84" w:line="254" w:lineRule="auto"/>
              <w:ind w:right="504"/>
              <w:rPr>
                <w:sz w:val="18"/>
              </w:rPr>
            </w:pPr>
            <w:r w:rsidRPr="0098400D">
              <w:rPr>
                <w:color w:val="010202"/>
                <w:sz w:val="18"/>
              </w:rPr>
              <w:t>Observe learners’ ability to share their knowledge and opinions about</w:t>
            </w:r>
          </w:p>
          <w:p w14:paraId="277764CF" w14:textId="77777777" w:rsidR="00A017D0" w:rsidRPr="0098400D" w:rsidRDefault="00441B9E">
            <w:pPr>
              <w:pStyle w:val="TableParagraph"/>
              <w:spacing w:before="0" w:line="254" w:lineRule="auto"/>
              <w:ind w:right="225" w:firstLine="0"/>
              <w:rPr>
                <w:sz w:val="18"/>
              </w:rPr>
            </w:pPr>
            <w:r w:rsidRPr="0098400D">
              <w:rPr>
                <w:color w:val="010202"/>
                <w:sz w:val="18"/>
              </w:rPr>
              <w:t>communication technology</w:t>
            </w:r>
            <w:r w:rsidR="000D3E55">
              <w:rPr>
                <w:color w:val="010202"/>
                <w:sz w:val="18"/>
              </w:rPr>
              <w:t xml:space="preserve">, </w:t>
            </w:r>
            <w:r w:rsidRPr="0098400D">
              <w:rPr>
                <w:color w:val="010202"/>
                <w:sz w:val="18"/>
              </w:rPr>
              <w:t>as well as describe the operation of devices. Note their critical thinking when debating the pros and cons and evaluate role-plays.</w:t>
            </w:r>
          </w:p>
          <w:p w14:paraId="2A63269A" w14:textId="77777777" w:rsidR="00A017D0" w:rsidRPr="0098400D" w:rsidRDefault="00441B9E">
            <w:pPr>
              <w:pStyle w:val="TableParagraph"/>
              <w:numPr>
                <w:ilvl w:val="0"/>
                <w:numId w:val="253"/>
              </w:numPr>
              <w:tabs>
                <w:tab w:val="left" w:pos="341"/>
              </w:tabs>
              <w:spacing w:line="254" w:lineRule="auto"/>
              <w:ind w:right="192"/>
              <w:rPr>
                <w:sz w:val="18"/>
              </w:rPr>
            </w:pPr>
            <w:r w:rsidRPr="0098400D">
              <w:rPr>
                <w:color w:val="010202"/>
                <w:sz w:val="18"/>
              </w:rPr>
              <w:t>In written activities</w:t>
            </w:r>
            <w:r w:rsidR="000D3E55">
              <w:rPr>
                <w:color w:val="010202"/>
                <w:sz w:val="18"/>
              </w:rPr>
              <w:t xml:space="preserve">, </w:t>
            </w:r>
            <w:r w:rsidRPr="0098400D">
              <w:rPr>
                <w:color w:val="010202"/>
                <w:sz w:val="18"/>
              </w:rPr>
              <w:t>check for the correct use of the grammar for this topic and assess learners’ ability to identify and employ the different language styles and forms used in SMS</w:t>
            </w:r>
            <w:r w:rsidR="000D3E55">
              <w:rPr>
                <w:color w:val="010202"/>
                <w:sz w:val="18"/>
              </w:rPr>
              <w:t xml:space="preserve">, </w:t>
            </w:r>
            <w:r w:rsidRPr="0098400D">
              <w:rPr>
                <w:color w:val="010202"/>
                <w:sz w:val="18"/>
              </w:rPr>
              <w:t>email</w:t>
            </w:r>
            <w:r w:rsidR="000D3E55">
              <w:rPr>
                <w:color w:val="010202"/>
                <w:sz w:val="18"/>
              </w:rPr>
              <w:t xml:space="preserve">, </w:t>
            </w:r>
            <w:r w:rsidRPr="0098400D">
              <w:rPr>
                <w:color w:val="010202"/>
                <w:sz w:val="18"/>
              </w:rPr>
              <w:t>and telephone communications for different</w:t>
            </w:r>
            <w:r w:rsidRPr="0098400D">
              <w:rPr>
                <w:color w:val="010202"/>
                <w:spacing w:val="-3"/>
                <w:sz w:val="18"/>
              </w:rPr>
              <w:t xml:space="preserve"> </w:t>
            </w:r>
            <w:r w:rsidRPr="0098400D">
              <w:rPr>
                <w:color w:val="010202"/>
                <w:sz w:val="18"/>
              </w:rPr>
              <w:t>purposes.</w:t>
            </w:r>
          </w:p>
          <w:p w14:paraId="38CCADC6" w14:textId="77777777" w:rsidR="00A017D0" w:rsidRPr="0098400D" w:rsidRDefault="00441B9E">
            <w:pPr>
              <w:pStyle w:val="TableParagraph"/>
              <w:numPr>
                <w:ilvl w:val="0"/>
                <w:numId w:val="253"/>
              </w:numPr>
              <w:tabs>
                <w:tab w:val="left" w:pos="341"/>
              </w:tabs>
              <w:spacing w:before="55" w:line="254" w:lineRule="auto"/>
              <w:ind w:right="502"/>
              <w:rPr>
                <w:sz w:val="18"/>
              </w:rPr>
            </w:pPr>
            <w:r w:rsidRPr="0098400D">
              <w:rPr>
                <w:color w:val="010202"/>
                <w:sz w:val="18"/>
              </w:rPr>
              <w:t>Note learners’ ability to learn and</w:t>
            </w:r>
            <w:r w:rsidRPr="0098400D">
              <w:rPr>
                <w:color w:val="010202"/>
                <w:spacing w:val="-23"/>
                <w:sz w:val="18"/>
              </w:rPr>
              <w:t xml:space="preserve"> </w:t>
            </w:r>
            <w:r w:rsidRPr="0098400D">
              <w:rPr>
                <w:color w:val="010202"/>
                <w:sz w:val="18"/>
              </w:rPr>
              <w:t>use communications</w:t>
            </w:r>
            <w:r w:rsidRPr="0098400D">
              <w:rPr>
                <w:color w:val="010202"/>
                <w:spacing w:val="-1"/>
                <w:sz w:val="18"/>
              </w:rPr>
              <w:t xml:space="preserve"> </w:t>
            </w:r>
            <w:r w:rsidRPr="0098400D">
              <w:rPr>
                <w:color w:val="010202"/>
                <w:sz w:val="18"/>
              </w:rPr>
              <w:t>vocabulary.</w:t>
            </w:r>
          </w:p>
          <w:p w14:paraId="1F3357E1" w14:textId="77777777" w:rsidR="00A017D0" w:rsidRPr="0098400D" w:rsidRDefault="00441B9E">
            <w:pPr>
              <w:pStyle w:val="TableParagraph"/>
              <w:numPr>
                <w:ilvl w:val="0"/>
                <w:numId w:val="253"/>
              </w:numPr>
              <w:tabs>
                <w:tab w:val="left" w:pos="341"/>
              </w:tabs>
              <w:spacing w:before="57" w:line="254" w:lineRule="auto"/>
              <w:ind w:right="174"/>
              <w:rPr>
                <w:sz w:val="18"/>
              </w:rPr>
            </w:pPr>
            <w:r w:rsidRPr="0098400D">
              <w:rPr>
                <w:color w:val="010202"/>
                <w:sz w:val="18"/>
              </w:rPr>
              <w:t>When skimming manuals and brochures</w:t>
            </w:r>
            <w:r w:rsidR="000D3E55">
              <w:rPr>
                <w:color w:val="010202"/>
                <w:sz w:val="18"/>
              </w:rPr>
              <w:t xml:space="preserve">, </w:t>
            </w:r>
            <w:r w:rsidRPr="0098400D">
              <w:rPr>
                <w:color w:val="010202"/>
                <w:sz w:val="18"/>
              </w:rPr>
              <w:t>assess learners’ ability to find the</w:t>
            </w:r>
            <w:r w:rsidRPr="0098400D">
              <w:rPr>
                <w:color w:val="010202"/>
                <w:spacing w:val="-25"/>
                <w:sz w:val="18"/>
              </w:rPr>
              <w:t xml:space="preserve"> </w:t>
            </w:r>
            <w:r w:rsidRPr="0098400D">
              <w:rPr>
                <w:color w:val="010202"/>
                <w:sz w:val="18"/>
              </w:rPr>
              <w:t>required information</w:t>
            </w:r>
            <w:r w:rsidR="000D3E55">
              <w:rPr>
                <w:color w:val="010202"/>
                <w:sz w:val="18"/>
              </w:rPr>
              <w:t xml:space="preserve">, </w:t>
            </w:r>
            <w:r w:rsidRPr="0098400D">
              <w:rPr>
                <w:color w:val="010202"/>
                <w:sz w:val="18"/>
              </w:rPr>
              <w:t>summarise it and employ it to use a</w:t>
            </w:r>
            <w:r w:rsidRPr="0098400D">
              <w:rPr>
                <w:color w:val="010202"/>
                <w:spacing w:val="-1"/>
                <w:sz w:val="18"/>
              </w:rPr>
              <w:t xml:space="preserve"> </w:t>
            </w:r>
            <w:r w:rsidRPr="0098400D">
              <w:rPr>
                <w:color w:val="010202"/>
                <w:sz w:val="18"/>
              </w:rPr>
              <w:t>device.</w:t>
            </w:r>
          </w:p>
        </w:tc>
      </w:tr>
      <w:tr w:rsidR="00A017D0" w:rsidRPr="0098400D" w14:paraId="63A951FD" w14:textId="77777777">
        <w:trPr>
          <w:trHeight w:val="694"/>
        </w:trPr>
        <w:tc>
          <w:tcPr>
            <w:tcW w:w="3485" w:type="dxa"/>
            <w:tcBorders>
              <w:top w:val="nil"/>
              <w:bottom w:val="nil"/>
            </w:tcBorders>
          </w:tcPr>
          <w:p w14:paraId="2ECE589C" w14:textId="77777777" w:rsidR="00A017D0" w:rsidRPr="0098400D" w:rsidRDefault="00441B9E">
            <w:pPr>
              <w:pStyle w:val="TableParagraph"/>
              <w:spacing w:before="29"/>
              <w:ind w:left="113" w:firstLine="0"/>
              <w:rPr>
                <w:sz w:val="18"/>
              </w:rPr>
            </w:pPr>
            <w:r w:rsidRPr="0098400D">
              <w:rPr>
                <w:color w:val="010202"/>
                <w:sz w:val="18"/>
              </w:rPr>
              <w:t>c. use adjectives and modifiers (k)</w:t>
            </w:r>
          </w:p>
        </w:tc>
        <w:tc>
          <w:tcPr>
            <w:tcW w:w="3485" w:type="dxa"/>
            <w:tcBorders>
              <w:top w:val="nil"/>
              <w:bottom w:val="nil"/>
            </w:tcBorders>
          </w:tcPr>
          <w:p w14:paraId="3D2A2ACB" w14:textId="77777777" w:rsidR="00A017D0" w:rsidRPr="0098400D" w:rsidRDefault="00441B9E">
            <w:pPr>
              <w:pStyle w:val="TableParagraph"/>
              <w:numPr>
                <w:ilvl w:val="0"/>
                <w:numId w:val="252"/>
              </w:numPr>
              <w:tabs>
                <w:tab w:val="left" w:pos="341"/>
              </w:tabs>
              <w:spacing w:before="23" w:line="210" w:lineRule="atLeast"/>
              <w:ind w:right="163"/>
              <w:rPr>
                <w:sz w:val="18"/>
              </w:rPr>
            </w:pPr>
            <w:r w:rsidRPr="0098400D">
              <w:rPr>
                <w:color w:val="010202"/>
                <w:sz w:val="18"/>
              </w:rPr>
              <w:t>talk about examples of modern technology around them</w:t>
            </w:r>
            <w:r w:rsidR="000D3E55">
              <w:rPr>
                <w:color w:val="010202"/>
                <w:sz w:val="18"/>
              </w:rPr>
              <w:t xml:space="preserve">, </w:t>
            </w:r>
            <w:r w:rsidRPr="0098400D">
              <w:rPr>
                <w:color w:val="010202"/>
                <w:sz w:val="18"/>
              </w:rPr>
              <w:t>e.g.</w:t>
            </w:r>
            <w:r w:rsidRPr="0098400D">
              <w:rPr>
                <w:color w:val="010202"/>
                <w:spacing w:val="-13"/>
                <w:sz w:val="18"/>
              </w:rPr>
              <w:t xml:space="preserve"> </w:t>
            </w:r>
            <w:r w:rsidRPr="0098400D">
              <w:rPr>
                <w:color w:val="010202"/>
                <w:sz w:val="18"/>
              </w:rPr>
              <w:t>computers</w:t>
            </w:r>
            <w:r w:rsidR="000D3E55">
              <w:rPr>
                <w:color w:val="010202"/>
                <w:sz w:val="18"/>
              </w:rPr>
              <w:t xml:space="preserve">, </w:t>
            </w:r>
            <w:r w:rsidRPr="0098400D">
              <w:rPr>
                <w:color w:val="010202"/>
                <w:sz w:val="18"/>
              </w:rPr>
              <w:t>laptops</w:t>
            </w:r>
            <w:r w:rsidR="000D3E55">
              <w:rPr>
                <w:color w:val="010202"/>
                <w:sz w:val="18"/>
              </w:rPr>
              <w:t xml:space="preserve">, </w:t>
            </w:r>
            <w:r w:rsidRPr="0098400D">
              <w:rPr>
                <w:color w:val="010202"/>
                <w:sz w:val="18"/>
              </w:rPr>
              <w:t>tablets and smartphones</w:t>
            </w:r>
          </w:p>
        </w:tc>
        <w:tc>
          <w:tcPr>
            <w:tcW w:w="3485" w:type="dxa"/>
            <w:vMerge/>
            <w:tcBorders>
              <w:top w:val="nil"/>
            </w:tcBorders>
          </w:tcPr>
          <w:p w14:paraId="15B88A96" w14:textId="77777777" w:rsidR="00A017D0" w:rsidRPr="0098400D" w:rsidRDefault="00A017D0">
            <w:pPr>
              <w:rPr>
                <w:sz w:val="2"/>
                <w:szCs w:val="2"/>
              </w:rPr>
            </w:pPr>
          </w:p>
        </w:tc>
      </w:tr>
      <w:tr w:rsidR="00A017D0" w:rsidRPr="0098400D" w14:paraId="0AB21722" w14:textId="77777777">
        <w:trPr>
          <w:trHeight w:val="512"/>
        </w:trPr>
        <w:tc>
          <w:tcPr>
            <w:tcW w:w="3485" w:type="dxa"/>
            <w:tcBorders>
              <w:top w:val="nil"/>
              <w:bottom w:val="nil"/>
            </w:tcBorders>
          </w:tcPr>
          <w:p w14:paraId="71BB4B45" w14:textId="77777777" w:rsidR="00A017D0" w:rsidRPr="0098400D" w:rsidRDefault="00A017D0">
            <w:pPr>
              <w:pStyle w:val="TableParagraph"/>
              <w:spacing w:before="0"/>
              <w:ind w:left="0" w:firstLine="0"/>
              <w:rPr>
                <w:sz w:val="18"/>
              </w:rPr>
            </w:pPr>
          </w:p>
        </w:tc>
        <w:tc>
          <w:tcPr>
            <w:tcW w:w="3485" w:type="dxa"/>
            <w:tcBorders>
              <w:top w:val="nil"/>
            </w:tcBorders>
          </w:tcPr>
          <w:p w14:paraId="394399A4" w14:textId="77777777" w:rsidR="00A017D0" w:rsidRPr="0098400D" w:rsidRDefault="00441B9E">
            <w:pPr>
              <w:pStyle w:val="TableParagraph"/>
              <w:numPr>
                <w:ilvl w:val="0"/>
                <w:numId w:val="251"/>
              </w:numPr>
              <w:tabs>
                <w:tab w:val="left" w:pos="341"/>
              </w:tabs>
              <w:spacing w:before="29" w:line="254" w:lineRule="auto"/>
              <w:ind w:right="587"/>
              <w:rPr>
                <w:sz w:val="18"/>
              </w:rPr>
            </w:pPr>
            <w:r w:rsidRPr="0098400D">
              <w:rPr>
                <w:color w:val="010202"/>
                <w:sz w:val="18"/>
              </w:rPr>
              <w:t>create a class list of</w:t>
            </w:r>
            <w:r w:rsidRPr="0098400D">
              <w:rPr>
                <w:color w:val="010202"/>
                <w:spacing w:val="-4"/>
                <w:sz w:val="18"/>
              </w:rPr>
              <w:t xml:space="preserve"> </w:t>
            </w:r>
            <w:r w:rsidRPr="0098400D">
              <w:rPr>
                <w:color w:val="010202"/>
                <w:sz w:val="18"/>
              </w:rPr>
              <w:t>communication methods and devices</w:t>
            </w:r>
          </w:p>
        </w:tc>
        <w:tc>
          <w:tcPr>
            <w:tcW w:w="3485" w:type="dxa"/>
            <w:vMerge/>
            <w:tcBorders>
              <w:top w:val="nil"/>
            </w:tcBorders>
          </w:tcPr>
          <w:p w14:paraId="716A00EA" w14:textId="77777777" w:rsidR="00A017D0" w:rsidRPr="0098400D" w:rsidRDefault="00A017D0">
            <w:pPr>
              <w:rPr>
                <w:sz w:val="2"/>
                <w:szCs w:val="2"/>
              </w:rPr>
            </w:pPr>
          </w:p>
        </w:tc>
      </w:tr>
      <w:tr w:rsidR="00A017D0" w:rsidRPr="0098400D" w14:paraId="64A1EC14" w14:textId="77777777">
        <w:trPr>
          <w:trHeight w:val="749"/>
        </w:trPr>
        <w:tc>
          <w:tcPr>
            <w:tcW w:w="3485" w:type="dxa"/>
            <w:tcBorders>
              <w:top w:val="nil"/>
              <w:bottom w:val="nil"/>
            </w:tcBorders>
          </w:tcPr>
          <w:p w14:paraId="6D2E2C38" w14:textId="77777777" w:rsidR="00A017D0" w:rsidRPr="0098400D" w:rsidRDefault="00A017D0">
            <w:pPr>
              <w:pStyle w:val="TableParagraph"/>
              <w:spacing w:before="0"/>
              <w:ind w:left="0" w:firstLine="0"/>
              <w:rPr>
                <w:sz w:val="18"/>
              </w:rPr>
            </w:pPr>
          </w:p>
        </w:tc>
        <w:tc>
          <w:tcPr>
            <w:tcW w:w="3485" w:type="dxa"/>
            <w:tcBorders>
              <w:bottom w:val="nil"/>
            </w:tcBorders>
          </w:tcPr>
          <w:p w14:paraId="1F635B61" w14:textId="77777777" w:rsidR="00A017D0" w:rsidRPr="0098400D" w:rsidRDefault="00441B9E">
            <w:pPr>
              <w:pStyle w:val="TableParagraph"/>
              <w:numPr>
                <w:ilvl w:val="0"/>
                <w:numId w:val="250"/>
              </w:numPr>
              <w:tabs>
                <w:tab w:val="left" w:pos="341"/>
              </w:tabs>
              <w:spacing w:before="78" w:line="210" w:lineRule="atLeast"/>
              <w:ind w:right="126"/>
              <w:rPr>
                <w:sz w:val="18"/>
              </w:rPr>
            </w:pPr>
            <w:r w:rsidRPr="0098400D">
              <w:rPr>
                <w:color w:val="010202"/>
                <w:sz w:val="18"/>
              </w:rPr>
              <w:t>explain the similarities and differences between the function of landlines</w:t>
            </w:r>
            <w:r w:rsidR="000D3E55">
              <w:rPr>
                <w:color w:val="010202"/>
                <w:sz w:val="18"/>
              </w:rPr>
              <w:t xml:space="preserve">, </w:t>
            </w:r>
            <w:r w:rsidRPr="0098400D">
              <w:rPr>
                <w:color w:val="010202"/>
                <w:sz w:val="18"/>
              </w:rPr>
              <w:t>mobile phones</w:t>
            </w:r>
            <w:r w:rsidR="000D3E55">
              <w:rPr>
                <w:color w:val="010202"/>
                <w:sz w:val="18"/>
              </w:rPr>
              <w:t xml:space="preserve">, </w:t>
            </w:r>
            <w:r w:rsidRPr="0098400D">
              <w:rPr>
                <w:color w:val="010202"/>
                <w:sz w:val="18"/>
              </w:rPr>
              <w:t>smartphones</w:t>
            </w:r>
            <w:r w:rsidR="000D3E55">
              <w:rPr>
                <w:color w:val="010202"/>
                <w:sz w:val="18"/>
              </w:rPr>
              <w:t xml:space="preserve">, </w:t>
            </w:r>
            <w:r w:rsidRPr="0098400D">
              <w:rPr>
                <w:color w:val="010202"/>
                <w:sz w:val="18"/>
              </w:rPr>
              <w:t>etc.</w:t>
            </w:r>
          </w:p>
        </w:tc>
        <w:tc>
          <w:tcPr>
            <w:tcW w:w="3485" w:type="dxa"/>
            <w:vMerge/>
            <w:tcBorders>
              <w:top w:val="nil"/>
            </w:tcBorders>
          </w:tcPr>
          <w:p w14:paraId="41B5559B" w14:textId="77777777" w:rsidR="00A017D0" w:rsidRPr="0098400D" w:rsidRDefault="00A017D0">
            <w:pPr>
              <w:rPr>
                <w:sz w:val="2"/>
                <w:szCs w:val="2"/>
              </w:rPr>
            </w:pPr>
          </w:p>
        </w:tc>
      </w:tr>
      <w:tr w:rsidR="00A017D0" w:rsidRPr="0098400D" w14:paraId="17E9F127" w14:textId="77777777">
        <w:trPr>
          <w:trHeight w:val="694"/>
        </w:trPr>
        <w:tc>
          <w:tcPr>
            <w:tcW w:w="3485" w:type="dxa"/>
            <w:tcBorders>
              <w:top w:val="nil"/>
              <w:bottom w:val="nil"/>
            </w:tcBorders>
          </w:tcPr>
          <w:p w14:paraId="32EAB420"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710D08F0" w14:textId="77777777" w:rsidR="00A017D0" w:rsidRPr="0098400D" w:rsidRDefault="00441B9E">
            <w:pPr>
              <w:pStyle w:val="TableParagraph"/>
              <w:numPr>
                <w:ilvl w:val="0"/>
                <w:numId w:val="249"/>
              </w:numPr>
              <w:tabs>
                <w:tab w:val="left" w:pos="341"/>
              </w:tabs>
              <w:spacing w:before="23" w:line="210" w:lineRule="atLeast"/>
              <w:ind w:right="310"/>
              <w:rPr>
                <w:sz w:val="18"/>
              </w:rPr>
            </w:pPr>
            <w:r w:rsidRPr="0098400D">
              <w:rPr>
                <w:color w:val="010202"/>
                <w:sz w:val="18"/>
              </w:rPr>
              <w:t>describe the different types and uses of telephones</w:t>
            </w:r>
            <w:r w:rsidR="000D3E55">
              <w:rPr>
                <w:color w:val="010202"/>
                <w:sz w:val="18"/>
              </w:rPr>
              <w:t xml:space="preserve">, </w:t>
            </w:r>
            <w:r w:rsidRPr="0098400D">
              <w:rPr>
                <w:color w:val="010202"/>
                <w:sz w:val="18"/>
              </w:rPr>
              <w:t>tablets and computers for communication purposes</w:t>
            </w:r>
          </w:p>
        </w:tc>
        <w:tc>
          <w:tcPr>
            <w:tcW w:w="3485" w:type="dxa"/>
            <w:vMerge/>
            <w:tcBorders>
              <w:top w:val="nil"/>
            </w:tcBorders>
          </w:tcPr>
          <w:p w14:paraId="1C1CCCCF" w14:textId="77777777" w:rsidR="00A017D0" w:rsidRPr="0098400D" w:rsidRDefault="00A017D0">
            <w:pPr>
              <w:rPr>
                <w:sz w:val="2"/>
                <w:szCs w:val="2"/>
              </w:rPr>
            </w:pPr>
          </w:p>
        </w:tc>
      </w:tr>
      <w:tr w:rsidR="00A017D0" w:rsidRPr="0098400D" w14:paraId="35AC3B28" w14:textId="77777777">
        <w:trPr>
          <w:trHeight w:val="694"/>
        </w:trPr>
        <w:tc>
          <w:tcPr>
            <w:tcW w:w="3485" w:type="dxa"/>
            <w:tcBorders>
              <w:top w:val="nil"/>
              <w:bottom w:val="nil"/>
            </w:tcBorders>
          </w:tcPr>
          <w:p w14:paraId="04D51161"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7D087028" w14:textId="77777777" w:rsidR="00A017D0" w:rsidRPr="0098400D" w:rsidRDefault="00441B9E">
            <w:pPr>
              <w:pStyle w:val="TableParagraph"/>
              <w:numPr>
                <w:ilvl w:val="0"/>
                <w:numId w:val="248"/>
              </w:numPr>
              <w:tabs>
                <w:tab w:val="left" w:pos="341"/>
              </w:tabs>
              <w:spacing w:before="23" w:line="210" w:lineRule="atLeast"/>
              <w:ind w:right="235"/>
              <w:rPr>
                <w:sz w:val="18"/>
              </w:rPr>
            </w:pPr>
            <w:r w:rsidRPr="0098400D">
              <w:rPr>
                <w:color w:val="010202"/>
                <w:sz w:val="18"/>
              </w:rPr>
              <w:t>write the advantages and disadvantages of the internet to learners</w:t>
            </w:r>
            <w:r w:rsidR="000D3E55">
              <w:rPr>
                <w:color w:val="010202"/>
                <w:sz w:val="18"/>
              </w:rPr>
              <w:t xml:space="preserve">, </w:t>
            </w:r>
            <w:r w:rsidRPr="0098400D">
              <w:rPr>
                <w:color w:val="010202"/>
                <w:sz w:val="18"/>
              </w:rPr>
              <w:t>using adjectives and modifiers</w:t>
            </w:r>
          </w:p>
        </w:tc>
        <w:tc>
          <w:tcPr>
            <w:tcW w:w="3485" w:type="dxa"/>
            <w:vMerge/>
            <w:tcBorders>
              <w:top w:val="nil"/>
            </w:tcBorders>
          </w:tcPr>
          <w:p w14:paraId="47C39808" w14:textId="77777777" w:rsidR="00A017D0" w:rsidRPr="0098400D" w:rsidRDefault="00A017D0">
            <w:pPr>
              <w:rPr>
                <w:sz w:val="2"/>
                <w:szCs w:val="2"/>
              </w:rPr>
            </w:pPr>
          </w:p>
        </w:tc>
      </w:tr>
      <w:tr w:rsidR="00A017D0" w:rsidRPr="0098400D" w14:paraId="50959866" w14:textId="77777777">
        <w:trPr>
          <w:trHeight w:val="944"/>
        </w:trPr>
        <w:tc>
          <w:tcPr>
            <w:tcW w:w="3485" w:type="dxa"/>
            <w:tcBorders>
              <w:top w:val="nil"/>
            </w:tcBorders>
          </w:tcPr>
          <w:p w14:paraId="2B66359D" w14:textId="77777777" w:rsidR="00A017D0" w:rsidRPr="0098400D" w:rsidRDefault="00A017D0">
            <w:pPr>
              <w:pStyle w:val="TableParagraph"/>
              <w:spacing w:before="0"/>
              <w:ind w:left="0" w:firstLine="0"/>
              <w:rPr>
                <w:sz w:val="18"/>
              </w:rPr>
            </w:pPr>
          </w:p>
        </w:tc>
        <w:tc>
          <w:tcPr>
            <w:tcW w:w="3485" w:type="dxa"/>
            <w:tcBorders>
              <w:top w:val="nil"/>
            </w:tcBorders>
          </w:tcPr>
          <w:p w14:paraId="0B2397D6" w14:textId="77777777" w:rsidR="00A017D0" w:rsidRPr="0098400D" w:rsidRDefault="00441B9E">
            <w:pPr>
              <w:pStyle w:val="TableParagraph"/>
              <w:numPr>
                <w:ilvl w:val="0"/>
                <w:numId w:val="247"/>
              </w:numPr>
              <w:tabs>
                <w:tab w:val="left" w:pos="341"/>
              </w:tabs>
              <w:spacing w:before="29" w:line="254" w:lineRule="auto"/>
              <w:ind w:right="102"/>
              <w:rPr>
                <w:sz w:val="18"/>
              </w:rPr>
            </w:pPr>
            <w:r w:rsidRPr="0098400D">
              <w:rPr>
                <w:color w:val="010202"/>
                <w:sz w:val="18"/>
              </w:rPr>
              <w:t>in groups</w:t>
            </w:r>
            <w:r w:rsidR="000D3E55">
              <w:rPr>
                <w:color w:val="010202"/>
                <w:sz w:val="18"/>
              </w:rPr>
              <w:t xml:space="preserve">, </w:t>
            </w:r>
            <w:r w:rsidRPr="0098400D">
              <w:rPr>
                <w:color w:val="010202"/>
                <w:sz w:val="18"/>
              </w:rPr>
              <w:t>discuss the advantages and disadvantages of online communication</w:t>
            </w:r>
            <w:r w:rsidR="000D3E55">
              <w:rPr>
                <w:color w:val="010202"/>
                <w:sz w:val="18"/>
              </w:rPr>
              <w:t xml:space="preserve">, </w:t>
            </w:r>
            <w:r w:rsidRPr="0098400D">
              <w:rPr>
                <w:color w:val="010202"/>
                <w:sz w:val="18"/>
              </w:rPr>
              <w:t>such as chat rooms</w:t>
            </w:r>
            <w:r w:rsidR="000D3E55">
              <w:rPr>
                <w:color w:val="010202"/>
                <w:sz w:val="18"/>
              </w:rPr>
              <w:t xml:space="preserve">, </w:t>
            </w:r>
            <w:r w:rsidRPr="0098400D">
              <w:rPr>
                <w:color w:val="010202"/>
                <w:sz w:val="18"/>
              </w:rPr>
              <w:t>texting</w:t>
            </w:r>
            <w:r w:rsidR="000D3E55">
              <w:rPr>
                <w:color w:val="010202"/>
                <w:sz w:val="18"/>
              </w:rPr>
              <w:t xml:space="preserve">, </w:t>
            </w:r>
            <w:r w:rsidRPr="0098400D">
              <w:rPr>
                <w:color w:val="010202"/>
                <w:sz w:val="18"/>
              </w:rPr>
              <w:t>Facebook</w:t>
            </w:r>
            <w:r w:rsidRPr="0098400D">
              <w:rPr>
                <w:color w:val="010202"/>
                <w:spacing w:val="-16"/>
                <w:sz w:val="18"/>
              </w:rPr>
              <w:t xml:space="preserve"> </w:t>
            </w:r>
            <w:r w:rsidRPr="0098400D">
              <w:rPr>
                <w:color w:val="010202"/>
                <w:sz w:val="18"/>
              </w:rPr>
              <w:t>and Instagram</w:t>
            </w:r>
          </w:p>
        </w:tc>
        <w:tc>
          <w:tcPr>
            <w:tcW w:w="3485" w:type="dxa"/>
            <w:vMerge/>
            <w:tcBorders>
              <w:top w:val="nil"/>
            </w:tcBorders>
          </w:tcPr>
          <w:p w14:paraId="6F84B160" w14:textId="77777777" w:rsidR="00A017D0" w:rsidRPr="0098400D" w:rsidRDefault="00A017D0">
            <w:pPr>
              <w:rPr>
                <w:sz w:val="2"/>
                <w:szCs w:val="2"/>
              </w:rPr>
            </w:pPr>
          </w:p>
        </w:tc>
      </w:tr>
      <w:tr w:rsidR="00A017D0" w:rsidRPr="0098400D" w14:paraId="4F3CE874" w14:textId="77777777">
        <w:trPr>
          <w:trHeight w:val="778"/>
        </w:trPr>
        <w:tc>
          <w:tcPr>
            <w:tcW w:w="3485" w:type="dxa"/>
            <w:tcBorders>
              <w:bottom w:val="nil"/>
            </w:tcBorders>
          </w:tcPr>
          <w:p w14:paraId="160469E2" w14:textId="77777777" w:rsidR="00A017D0" w:rsidRPr="0098400D" w:rsidRDefault="00441B9E">
            <w:pPr>
              <w:pStyle w:val="TableParagraph"/>
              <w:numPr>
                <w:ilvl w:val="0"/>
                <w:numId w:val="246"/>
              </w:numPr>
              <w:tabs>
                <w:tab w:val="left" w:pos="341"/>
              </w:tabs>
              <w:spacing w:before="84" w:line="254" w:lineRule="auto"/>
              <w:ind w:right="148"/>
              <w:rPr>
                <w:sz w:val="18"/>
              </w:rPr>
            </w:pPr>
            <w:r w:rsidRPr="0098400D">
              <w:rPr>
                <w:color w:val="010202"/>
                <w:sz w:val="18"/>
              </w:rPr>
              <w:t>describe their experience of using various forms of communication</w:t>
            </w:r>
            <w:r w:rsidRPr="0098400D">
              <w:rPr>
                <w:color w:val="010202"/>
                <w:spacing w:val="-1"/>
                <w:sz w:val="18"/>
              </w:rPr>
              <w:t xml:space="preserve"> </w:t>
            </w:r>
            <w:r w:rsidRPr="0098400D">
              <w:rPr>
                <w:color w:val="010202"/>
                <w:sz w:val="18"/>
              </w:rPr>
              <w:t>(s)</w:t>
            </w:r>
          </w:p>
          <w:p w14:paraId="425EBB00" w14:textId="77777777" w:rsidR="00A017D0" w:rsidRPr="0098400D" w:rsidRDefault="00441B9E">
            <w:pPr>
              <w:pStyle w:val="TableParagraph"/>
              <w:numPr>
                <w:ilvl w:val="0"/>
                <w:numId w:val="246"/>
              </w:numPr>
              <w:tabs>
                <w:tab w:val="left" w:pos="341"/>
              </w:tabs>
              <w:spacing w:before="57" w:line="185" w:lineRule="exact"/>
              <w:rPr>
                <w:sz w:val="18"/>
              </w:rPr>
            </w:pPr>
            <w:r w:rsidRPr="0098400D">
              <w:rPr>
                <w:color w:val="010202"/>
                <w:sz w:val="18"/>
              </w:rPr>
              <w:t>use</w:t>
            </w:r>
            <w:r w:rsidRPr="0098400D">
              <w:rPr>
                <w:color w:val="010202"/>
                <w:spacing w:val="-1"/>
                <w:sz w:val="18"/>
              </w:rPr>
              <w:t xml:space="preserve"> </w:t>
            </w:r>
            <w:r w:rsidRPr="0098400D">
              <w:rPr>
                <w:color w:val="010202"/>
                <w:sz w:val="18"/>
              </w:rPr>
              <w:t>the</w:t>
            </w:r>
            <w:r w:rsidRPr="0098400D">
              <w:rPr>
                <w:color w:val="010202"/>
                <w:spacing w:val="-17"/>
                <w:sz w:val="18"/>
              </w:rPr>
              <w:t xml:space="preserve"> </w:t>
            </w:r>
            <w:r w:rsidRPr="0098400D">
              <w:rPr>
                <w:color w:val="010202"/>
                <w:sz w:val="18"/>
              </w:rPr>
              <w:t>‘wh’</w:t>
            </w:r>
            <w:r w:rsidRPr="0098400D">
              <w:rPr>
                <w:color w:val="010202"/>
                <w:spacing w:val="-19"/>
                <w:sz w:val="18"/>
              </w:rPr>
              <w:t xml:space="preserve"> </w:t>
            </w:r>
            <w:r w:rsidRPr="0098400D">
              <w:rPr>
                <w:color w:val="010202"/>
                <w:sz w:val="18"/>
              </w:rPr>
              <w:t>questions</w:t>
            </w:r>
            <w:r w:rsidRPr="0098400D">
              <w:rPr>
                <w:color w:val="010202"/>
                <w:spacing w:val="-1"/>
                <w:sz w:val="18"/>
              </w:rPr>
              <w:t xml:space="preserve"> </w:t>
            </w:r>
            <w:r w:rsidRPr="0098400D">
              <w:rPr>
                <w:color w:val="010202"/>
                <w:sz w:val="18"/>
              </w:rPr>
              <w:t>(k)</w:t>
            </w:r>
          </w:p>
        </w:tc>
        <w:tc>
          <w:tcPr>
            <w:tcW w:w="3485" w:type="dxa"/>
            <w:tcBorders>
              <w:bottom w:val="nil"/>
            </w:tcBorders>
          </w:tcPr>
          <w:p w14:paraId="4738B5CF" w14:textId="77777777" w:rsidR="00A017D0" w:rsidRPr="0098400D" w:rsidRDefault="00441B9E">
            <w:pPr>
              <w:pStyle w:val="TableParagraph"/>
              <w:numPr>
                <w:ilvl w:val="0"/>
                <w:numId w:val="245"/>
              </w:numPr>
              <w:tabs>
                <w:tab w:val="left" w:pos="341"/>
              </w:tabs>
              <w:spacing w:before="84" w:line="254" w:lineRule="auto"/>
              <w:ind w:right="300"/>
              <w:rPr>
                <w:sz w:val="18"/>
              </w:rPr>
            </w:pPr>
            <w:r w:rsidRPr="0098400D">
              <w:rPr>
                <w:color w:val="010202"/>
                <w:sz w:val="18"/>
              </w:rPr>
              <w:t>in groups</w:t>
            </w:r>
            <w:r w:rsidR="000D3E55">
              <w:rPr>
                <w:color w:val="010202"/>
                <w:sz w:val="18"/>
              </w:rPr>
              <w:t xml:space="preserve">, </w:t>
            </w:r>
            <w:r w:rsidRPr="0098400D">
              <w:rPr>
                <w:color w:val="010202"/>
                <w:sz w:val="18"/>
              </w:rPr>
              <w:t>carry out a survey of learners’ experience of communication devices</w:t>
            </w:r>
            <w:r w:rsidR="000D3E55">
              <w:rPr>
                <w:color w:val="010202"/>
                <w:sz w:val="18"/>
              </w:rPr>
              <w:t xml:space="preserve">, </w:t>
            </w:r>
            <w:r w:rsidRPr="0098400D">
              <w:rPr>
                <w:color w:val="010202"/>
                <w:sz w:val="18"/>
              </w:rPr>
              <w:t>using</w:t>
            </w:r>
            <w:r w:rsidRPr="0098400D">
              <w:rPr>
                <w:color w:val="010202"/>
                <w:spacing w:val="-1"/>
                <w:sz w:val="18"/>
              </w:rPr>
              <w:t xml:space="preserve"> </w:t>
            </w:r>
            <w:r w:rsidRPr="0098400D">
              <w:rPr>
                <w:color w:val="010202"/>
                <w:sz w:val="18"/>
              </w:rPr>
              <w:t>the</w:t>
            </w:r>
            <w:r w:rsidRPr="0098400D">
              <w:rPr>
                <w:color w:val="010202"/>
                <w:spacing w:val="-17"/>
                <w:sz w:val="18"/>
              </w:rPr>
              <w:t xml:space="preserve"> </w:t>
            </w:r>
            <w:r w:rsidRPr="0098400D">
              <w:rPr>
                <w:color w:val="010202"/>
                <w:sz w:val="18"/>
              </w:rPr>
              <w:t>‘wh’</w:t>
            </w:r>
            <w:r w:rsidRPr="0098400D">
              <w:rPr>
                <w:color w:val="010202"/>
                <w:spacing w:val="-19"/>
                <w:sz w:val="18"/>
              </w:rPr>
              <w:t xml:space="preserve"> </w:t>
            </w:r>
            <w:r w:rsidRPr="0098400D">
              <w:rPr>
                <w:color w:val="010202"/>
                <w:sz w:val="18"/>
              </w:rPr>
              <w:t>questions</w:t>
            </w:r>
          </w:p>
        </w:tc>
        <w:tc>
          <w:tcPr>
            <w:tcW w:w="3485" w:type="dxa"/>
            <w:vMerge/>
            <w:tcBorders>
              <w:top w:val="nil"/>
            </w:tcBorders>
          </w:tcPr>
          <w:p w14:paraId="65A392A0" w14:textId="77777777" w:rsidR="00A017D0" w:rsidRPr="0098400D" w:rsidRDefault="00A017D0">
            <w:pPr>
              <w:rPr>
                <w:sz w:val="2"/>
                <w:szCs w:val="2"/>
              </w:rPr>
            </w:pPr>
          </w:p>
        </w:tc>
      </w:tr>
      <w:tr w:rsidR="00A017D0" w:rsidRPr="0098400D" w14:paraId="06CBD778" w14:textId="77777777">
        <w:trPr>
          <w:trHeight w:val="450"/>
        </w:trPr>
        <w:tc>
          <w:tcPr>
            <w:tcW w:w="3485" w:type="dxa"/>
            <w:tcBorders>
              <w:top w:val="nil"/>
              <w:bottom w:val="nil"/>
            </w:tcBorders>
          </w:tcPr>
          <w:p w14:paraId="6EAE8C4B" w14:textId="77777777" w:rsidR="00A017D0" w:rsidRPr="0098400D" w:rsidRDefault="00441B9E">
            <w:pPr>
              <w:pStyle w:val="TableParagraph"/>
              <w:spacing w:before="57"/>
              <w:ind w:left="113" w:firstLine="0"/>
              <w:rPr>
                <w:sz w:val="18"/>
              </w:rPr>
            </w:pPr>
            <w:r w:rsidRPr="0098400D">
              <w:rPr>
                <w:color w:val="010202"/>
                <w:sz w:val="18"/>
              </w:rPr>
              <w:t>f. use auxiliary/helping verbs (k)</w:t>
            </w:r>
          </w:p>
        </w:tc>
        <w:tc>
          <w:tcPr>
            <w:tcW w:w="3485" w:type="dxa"/>
            <w:tcBorders>
              <w:top w:val="nil"/>
              <w:bottom w:val="nil"/>
            </w:tcBorders>
          </w:tcPr>
          <w:p w14:paraId="39491780" w14:textId="77777777" w:rsidR="00A017D0" w:rsidRPr="0098400D" w:rsidRDefault="00441B9E">
            <w:pPr>
              <w:pStyle w:val="TableParagraph"/>
              <w:numPr>
                <w:ilvl w:val="0"/>
                <w:numId w:val="244"/>
              </w:numPr>
              <w:tabs>
                <w:tab w:val="left" w:pos="341"/>
              </w:tabs>
              <w:spacing w:before="1"/>
              <w:rPr>
                <w:sz w:val="18"/>
              </w:rPr>
            </w:pPr>
            <w:r w:rsidRPr="0098400D">
              <w:rPr>
                <w:color w:val="010202"/>
                <w:sz w:val="18"/>
              </w:rPr>
              <w:t>show the results of the survey</w:t>
            </w:r>
            <w:r w:rsidRPr="0098400D">
              <w:rPr>
                <w:color w:val="010202"/>
                <w:spacing w:val="-2"/>
                <w:sz w:val="18"/>
              </w:rPr>
              <w:t xml:space="preserve"> </w:t>
            </w:r>
            <w:r w:rsidRPr="0098400D">
              <w:rPr>
                <w:color w:val="010202"/>
                <w:sz w:val="18"/>
              </w:rPr>
              <w:t>graphically</w:t>
            </w:r>
          </w:p>
          <w:p w14:paraId="441765E3" w14:textId="77777777" w:rsidR="00A017D0" w:rsidRPr="0098400D" w:rsidRDefault="00441B9E">
            <w:pPr>
              <w:pStyle w:val="TableParagraph"/>
              <w:spacing w:before="12"/>
              <w:ind w:firstLine="0"/>
              <w:rPr>
                <w:sz w:val="18"/>
              </w:rPr>
            </w:pPr>
            <w:r w:rsidRPr="0098400D">
              <w:rPr>
                <w:color w:val="010202"/>
                <w:sz w:val="18"/>
              </w:rPr>
              <w:t>and numerically</w:t>
            </w:r>
          </w:p>
        </w:tc>
        <w:tc>
          <w:tcPr>
            <w:tcW w:w="3485" w:type="dxa"/>
            <w:vMerge/>
            <w:tcBorders>
              <w:top w:val="nil"/>
            </w:tcBorders>
          </w:tcPr>
          <w:p w14:paraId="50AC8DE1" w14:textId="77777777" w:rsidR="00A017D0" w:rsidRPr="0098400D" w:rsidRDefault="00A017D0">
            <w:pPr>
              <w:rPr>
                <w:sz w:val="2"/>
                <w:szCs w:val="2"/>
              </w:rPr>
            </w:pPr>
          </w:p>
        </w:tc>
      </w:tr>
      <w:tr w:rsidR="00A017D0" w:rsidRPr="0098400D" w14:paraId="1BC6F0FF" w14:textId="77777777">
        <w:trPr>
          <w:trHeight w:val="944"/>
        </w:trPr>
        <w:tc>
          <w:tcPr>
            <w:tcW w:w="3485" w:type="dxa"/>
            <w:tcBorders>
              <w:top w:val="nil"/>
            </w:tcBorders>
          </w:tcPr>
          <w:p w14:paraId="5515CB31" w14:textId="77777777" w:rsidR="00A017D0" w:rsidRPr="0098400D" w:rsidRDefault="00A017D0">
            <w:pPr>
              <w:pStyle w:val="TableParagraph"/>
              <w:spacing w:before="0"/>
              <w:ind w:left="0" w:firstLine="0"/>
              <w:rPr>
                <w:sz w:val="18"/>
              </w:rPr>
            </w:pPr>
          </w:p>
        </w:tc>
        <w:tc>
          <w:tcPr>
            <w:tcW w:w="3485" w:type="dxa"/>
            <w:tcBorders>
              <w:top w:val="nil"/>
            </w:tcBorders>
          </w:tcPr>
          <w:p w14:paraId="40210445" w14:textId="77777777" w:rsidR="00A017D0" w:rsidRPr="0098400D" w:rsidRDefault="00441B9E">
            <w:pPr>
              <w:pStyle w:val="TableParagraph"/>
              <w:numPr>
                <w:ilvl w:val="0"/>
                <w:numId w:val="243"/>
              </w:numPr>
              <w:tabs>
                <w:tab w:val="left" w:pos="341"/>
              </w:tabs>
              <w:spacing w:before="29" w:line="254" w:lineRule="auto"/>
              <w:ind w:right="319"/>
              <w:rPr>
                <w:sz w:val="18"/>
              </w:rPr>
            </w:pPr>
            <w:r w:rsidRPr="0098400D">
              <w:rPr>
                <w:color w:val="010202"/>
                <w:sz w:val="18"/>
              </w:rPr>
              <w:t>explain orally how to perform activities</w:t>
            </w:r>
            <w:r w:rsidR="000D3E55">
              <w:rPr>
                <w:color w:val="010202"/>
                <w:sz w:val="18"/>
              </w:rPr>
              <w:t xml:space="preserve">, </w:t>
            </w:r>
            <w:r w:rsidRPr="0098400D">
              <w:rPr>
                <w:color w:val="010202"/>
                <w:sz w:val="18"/>
              </w:rPr>
              <w:t>such as sending email messages</w:t>
            </w:r>
            <w:r w:rsidR="000D3E55">
              <w:rPr>
                <w:color w:val="010202"/>
                <w:sz w:val="18"/>
              </w:rPr>
              <w:t xml:space="preserve">, </w:t>
            </w:r>
            <w:r w:rsidRPr="0098400D">
              <w:rPr>
                <w:color w:val="010202"/>
                <w:sz w:val="18"/>
              </w:rPr>
              <w:t>downloading ringtones/music</w:t>
            </w:r>
            <w:r w:rsidR="000D3E55">
              <w:rPr>
                <w:color w:val="010202"/>
                <w:sz w:val="18"/>
              </w:rPr>
              <w:t xml:space="preserve">, </w:t>
            </w:r>
            <w:r w:rsidRPr="0098400D">
              <w:rPr>
                <w:color w:val="010202"/>
                <w:sz w:val="18"/>
              </w:rPr>
              <w:t>using auxiliary/helping verbs</w:t>
            </w:r>
          </w:p>
        </w:tc>
        <w:tc>
          <w:tcPr>
            <w:tcW w:w="3485" w:type="dxa"/>
            <w:vMerge/>
            <w:tcBorders>
              <w:top w:val="nil"/>
            </w:tcBorders>
          </w:tcPr>
          <w:p w14:paraId="4DADB35E" w14:textId="77777777" w:rsidR="00A017D0" w:rsidRPr="0098400D" w:rsidRDefault="00A017D0">
            <w:pPr>
              <w:rPr>
                <w:sz w:val="2"/>
                <w:szCs w:val="2"/>
              </w:rPr>
            </w:pPr>
          </w:p>
        </w:tc>
      </w:tr>
      <w:tr w:rsidR="00A017D0" w:rsidRPr="0098400D" w14:paraId="5F0070BA" w14:textId="77777777">
        <w:trPr>
          <w:trHeight w:val="965"/>
        </w:trPr>
        <w:tc>
          <w:tcPr>
            <w:tcW w:w="3485" w:type="dxa"/>
            <w:tcBorders>
              <w:bottom w:val="nil"/>
            </w:tcBorders>
          </w:tcPr>
          <w:p w14:paraId="3A1823EE" w14:textId="77777777" w:rsidR="00A017D0" w:rsidRPr="0098400D" w:rsidRDefault="00441B9E">
            <w:pPr>
              <w:pStyle w:val="TableParagraph"/>
              <w:spacing w:before="84" w:line="254" w:lineRule="auto"/>
              <w:rPr>
                <w:sz w:val="18"/>
              </w:rPr>
            </w:pPr>
            <w:r w:rsidRPr="0098400D">
              <w:rPr>
                <w:color w:val="010202"/>
                <w:sz w:val="18"/>
              </w:rPr>
              <w:t>g. know the pros and cons of modern communication (k)</w:t>
            </w:r>
          </w:p>
        </w:tc>
        <w:tc>
          <w:tcPr>
            <w:tcW w:w="3485" w:type="dxa"/>
            <w:tcBorders>
              <w:bottom w:val="nil"/>
            </w:tcBorders>
          </w:tcPr>
          <w:p w14:paraId="4B272B44" w14:textId="77777777" w:rsidR="00A017D0" w:rsidRPr="0098400D" w:rsidRDefault="00441B9E">
            <w:pPr>
              <w:pStyle w:val="TableParagraph"/>
              <w:numPr>
                <w:ilvl w:val="0"/>
                <w:numId w:val="242"/>
              </w:numPr>
              <w:tabs>
                <w:tab w:val="left" w:pos="341"/>
              </w:tabs>
              <w:spacing w:before="78" w:line="210" w:lineRule="atLeast"/>
              <w:ind w:right="391"/>
              <w:rPr>
                <w:sz w:val="18"/>
              </w:rPr>
            </w:pPr>
            <w:r w:rsidRPr="0098400D">
              <w:rPr>
                <w:color w:val="010202"/>
                <w:sz w:val="18"/>
              </w:rPr>
              <w:t>discuss the advantages and disadvantages of having/not having a telephone</w:t>
            </w:r>
            <w:r w:rsidR="000D3E55">
              <w:rPr>
                <w:color w:val="010202"/>
                <w:sz w:val="18"/>
              </w:rPr>
              <w:t xml:space="preserve">, </w:t>
            </w:r>
            <w:r w:rsidRPr="0098400D">
              <w:rPr>
                <w:color w:val="010202"/>
                <w:sz w:val="18"/>
              </w:rPr>
              <w:t>television</w:t>
            </w:r>
            <w:r w:rsidR="000D3E55">
              <w:rPr>
                <w:color w:val="010202"/>
                <w:sz w:val="18"/>
              </w:rPr>
              <w:t xml:space="preserve">, </w:t>
            </w:r>
            <w:r w:rsidRPr="0098400D">
              <w:rPr>
                <w:color w:val="010202"/>
                <w:sz w:val="18"/>
              </w:rPr>
              <w:t>computers</w:t>
            </w:r>
            <w:r w:rsidR="000D3E55">
              <w:rPr>
                <w:color w:val="010202"/>
                <w:sz w:val="18"/>
              </w:rPr>
              <w:t xml:space="preserve">, </w:t>
            </w:r>
            <w:r w:rsidRPr="0098400D">
              <w:rPr>
                <w:color w:val="010202"/>
                <w:sz w:val="18"/>
              </w:rPr>
              <w:t>DVD player</w:t>
            </w:r>
          </w:p>
        </w:tc>
        <w:tc>
          <w:tcPr>
            <w:tcW w:w="3485" w:type="dxa"/>
            <w:vMerge/>
            <w:tcBorders>
              <w:top w:val="nil"/>
            </w:tcBorders>
          </w:tcPr>
          <w:p w14:paraId="38B3A652" w14:textId="77777777" w:rsidR="00A017D0" w:rsidRPr="0098400D" w:rsidRDefault="00A017D0">
            <w:pPr>
              <w:rPr>
                <w:sz w:val="2"/>
                <w:szCs w:val="2"/>
              </w:rPr>
            </w:pPr>
          </w:p>
        </w:tc>
      </w:tr>
      <w:tr w:rsidR="00A017D0" w:rsidRPr="0098400D" w14:paraId="2A7EC1B7" w14:textId="77777777">
        <w:trPr>
          <w:trHeight w:val="478"/>
        </w:trPr>
        <w:tc>
          <w:tcPr>
            <w:tcW w:w="3485" w:type="dxa"/>
            <w:tcBorders>
              <w:top w:val="nil"/>
              <w:bottom w:val="nil"/>
            </w:tcBorders>
          </w:tcPr>
          <w:p w14:paraId="2EF180B7"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01E3AA9A" w14:textId="77777777" w:rsidR="00A017D0" w:rsidRPr="0098400D" w:rsidRDefault="00441B9E">
            <w:pPr>
              <w:pStyle w:val="TableParagraph"/>
              <w:numPr>
                <w:ilvl w:val="0"/>
                <w:numId w:val="241"/>
              </w:numPr>
              <w:tabs>
                <w:tab w:val="left" w:pos="341"/>
              </w:tabs>
              <w:spacing w:before="23" w:line="210" w:lineRule="atLeast"/>
              <w:ind w:right="806"/>
              <w:rPr>
                <w:sz w:val="18"/>
              </w:rPr>
            </w:pPr>
            <w:r w:rsidRPr="0098400D">
              <w:rPr>
                <w:color w:val="010202"/>
                <w:sz w:val="18"/>
              </w:rPr>
              <w:t>list the pros and cons of modern technology</w:t>
            </w:r>
          </w:p>
        </w:tc>
        <w:tc>
          <w:tcPr>
            <w:tcW w:w="3485" w:type="dxa"/>
            <w:vMerge/>
            <w:tcBorders>
              <w:top w:val="nil"/>
            </w:tcBorders>
          </w:tcPr>
          <w:p w14:paraId="16147950" w14:textId="77777777" w:rsidR="00A017D0" w:rsidRPr="0098400D" w:rsidRDefault="00A017D0">
            <w:pPr>
              <w:rPr>
                <w:sz w:val="2"/>
                <w:szCs w:val="2"/>
              </w:rPr>
            </w:pPr>
          </w:p>
        </w:tc>
      </w:tr>
      <w:tr w:rsidR="00A017D0" w:rsidRPr="0098400D" w14:paraId="5D547B5A" w14:textId="77777777">
        <w:trPr>
          <w:trHeight w:val="728"/>
        </w:trPr>
        <w:tc>
          <w:tcPr>
            <w:tcW w:w="3485" w:type="dxa"/>
            <w:tcBorders>
              <w:top w:val="nil"/>
            </w:tcBorders>
          </w:tcPr>
          <w:p w14:paraId="5BDA572E" w14:textId="77777777" w:rsidR="00A017D0" w:rsidRPr="0098400D" w:rsidRDefault="00A017D0">
            <w:pPr>
              <w:pStyle w:val="TableParagraph"/>
              <w:spacing w:before="0"/>
              <w:ind w:left="0" w:firstLine="0"/>
              <w:rPr>
                <w:sz w:val="18"/>
              </w:rPr>
            </w:pPr>
          </w:p>
        </w:tc>
        <w:tc>
          <w:tcPr>
            <w:tcW w:w="3485" w:type="dxa"/>
            <w:tcBorders>
              <w:top w:val="nil"/>
            </w:tcBorders>
          </w:tcPr>
          <w:p w14:paraId="624F6769" w14:textId="77777777" w:rsidR="00A017D0" w:rsidRPr="0098400D" w:rsidRDefault="00441B9E">
            <w:pPr>
              <w:pStyle w:val="TableParagraph"/>
              <w:numPr>
                <w:ilvl w:val="0"/>
                <w:numId w:val="240"/>
              </w:numPr>
              <w:tabs>
                <w:tab w:val="left" w:pos="341"/>
              </w:tabs>
              <w:spacing w:before="29" w:line="254" w:lineRule="auto"/>
              <w:ind w:right="137"/>
              <w:rPr>
                <w:sz w:val="18"/>
              </w:rPr>
            </w:pPr>
            <w:r w:rsidRPr="0098400D">
              <w:rPr>
                <w:color w:val="010202"/>
                <w:sz w:val="18"/>
              </w:rPr>
              <w:t>respond to the views expressed in other learners’ lists of pros and cons</w:t>
            </w:r>
            <w:r w:rsidR="000D3E55">
              <w:rPr>
                <w:color w:val="010202"/>
                <w:sz w:val="18"/>
              </w:rPr>
              <w:t xml:space="preserve">, </w:t>
            </w:r>
            <w:r w:rsidRPr="0098400D">
              <w:rPr>
                <w:color w:val="010202"/>
                <w:sz w:val="18"/>
              </w:rPr>
              <w:t>articulating their own</w:t>
            </w:r>
            <w:r w:rsidRPr="0098400D">
              <w:rPr>
                <w:color w:val="010202"/>
                <w:spacing w:val="-1"/>
                <w:sz w:val="18"/>
              </w:rPr>
              <w:t xml:space="preserve"> </w:t>
            </w:r>
            <w:r w:rsidRPr="0098400D">
              <w:rPr>
                <w:color w:val="010202"/>
                <w:sz w:val="18"/>
              </w:rPr>
              <w:t>opinions</w:t>
            </w:r>
          </w:p>
        </w:tc>
        <w:tc>
          <w:tcPr>
            <w:tcW w:w="3485" w:type="dxa"/>
            <w:vMerge/>
            <w:tcBorders>
              <w:top w:val="nil"/>
            </w:tcBorders>
          </w:tcPr>
          <w:p w14:paraId="1B3F0FF9" w14:textId="77777777" w:rsidR="00A017D0" w:rsidRPr="0098400D" w:rsidRDefault="00A017D0">
            <w:pPr>
              <w:rPr>
                <w:sz w:val="2"/>
                <w:szCs w:val="2"/>
              </w:rPr>
            </w:pPr>
          </w:p>
        </w:tc>
      </w:tr>
    </w:tbl>
    <w:p w14:paraId="0D0D18DF"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4A7FC913" w14:textId="77777777" w:rsidR="00A017D0" w:rsidRPr="0098400D" w:rsidRDefault="00A017D0">
      <w:pPr>
        <w:pStyle w:val="BodyText"/>
      </w:pPr>
    </w:p>
    <w:p w14:paraId="2351C23C" w14:textId="77777777" w:rsidR="00A017D0" w:rsidRPr="0098400D" w:rsidRDefault="00A017D0">
      <w:pPr>
        <w:pStyle w:val="BodyText"/>
      </w:pPr>
    </w:p>
    <w:p w14:paraId="12953398"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2E07D91" w14:textId="77777777">
        <w:trPr>
          <w:trHeight w:val="606"/>
        </w:trPr>
        <w:tc>
          <w:tcPr>
            <w:tcW w:w="3485" w:type="dxa"/>
            <w:shd w:val="clear" w:color="auto" w:fill="B3D17E"/>
          </w:tcPr>
          <w:p w14:paraId="00E8FFC0"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5A81EB4"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1DAE8A7A"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4C033A4D"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3505FAA5" w14:textId="77777777">
        <w:trPr>
          <w:trHeight w:val="1272"/>
        </w:trPr>
        <w:tc>
          <w:tcPr>
            <w:tcW w:w="3485" w:type="dxa"/>
            <w:vMerge w:val="restart"/>
          </w:tcPr>
          <w:p w14:paraId="693E00E2" w14:textId="77777777" w:rsidR="00A017D0" w:rsidRPr="0098400D" w:rsidRDefault="00441B9E">
            <w:pPr>
              <w:pStyle w:val="TableParagraph"/>
              <w:numPr>
                <w:ilvl w:val="0"/>
                <w:numId w:val="239"/>
              </w:numPr>
              <w:tabs>
                <w:tab w:val="left" w:pos="341"/>
              </w:tabs>
              <w:spacing w:before="84" w:line="254" w:lineRule="auto"/>
              <w:ind w:right="845"/>
              <w:rPr>
                <w:sz w:val="18"/>
              </w:rPr>
            </w:pPr>
            <w:r w:rsidRPr="0098400D">
              <w:rPr>
                <w:color w:val="010202"/>
                <w:sz w:val="18"/>
              </w:rPr>
              <w:t>apply the etiquette of using</w:t>
            </w:r>
            <w:r w:rsidRPr="0098400D">
              <w:rPr>
                <w:color w:val="010202"/>
                <w:spacing w:val="-2"/>
                <w:sz w:val="18"/>
              </w:rPr>
              <w:t xml:space="preserve"> </w:t>
            </w:r>
            <w:r w:rsidRPr="0098400D">
              <w:rPr>
                <w:color w:val="010202"/>
                <w:sz w:val="18"/>
              </w:rPr>
              <w:t>this technology</w:t>
            </w:r>
            <w:r w:rsidRPr="0098400D">
              <w:rPr>
                <w:color w:val="010202"/>
                <w:spacing w:val="-1"/>
                <w:sz w:val="18"/>
              </w:rPr>
              <w:t xml:space="preserve"> </w:t>
            </w:r>
            <w:r w:rsidRPr="0098400D">
              <w:rPr>
                <w:color w:val="010202"/>
                <w:sz w:val="18"/>
              </w:rPr>
              <w:t>(k</w:t>
            </w:r>
            <w:r w:rsidR="000D3E55">
              <w:rPr>
                <w:color w:val="010202"/>
                <w:sz w:val="18"/>
              </w:rPr>
              <w:t xml:space="preserve">, </w:t>
            </w:r>
            <w:r w:rsidR="00DE55D0" w:rsidRPr="0098400D">
              <w:rPr>
                <w:color w:val="010202"/>
                <w:sz w:val="18"/>
              </w:rPr>
              <w:t>s</w:t>
            </w:r>
            <w:r w:rsidRPr="0098400D">
              <w:rPr>
                <w:color w:val="010202"/>
                <w:sz w:val="18"/>
              </w:rPr>
              <w:t>)</w:t>
            </w:r>
          </w:p>
          <w:p w14:paraId="0AB4DCCF" w14:textId="77777777" w:rsidR="00A017D0" w:rsidRPr="0098400D" w:rsidRDefault="00441B9E">
            <w:pPr>
              <w:pStyle w:val="TableParagraph"/>
              <w:numPr>
                <w:ilvl w:val="0"/>
                <w:numId w:val="239"/>
              </w:numPr>
              <w:tabs>
                <w:tab w:val="left" w:pos="341"/>
              </w:tabs>
              <w:rPr>
                <w:sz w:val="18"/>
              </w:rPr>
            </w:pPr>
            <w:r w:rsidRPr="0098400D">
              <w:rPr>
                <w:color w:val="010202"/>
                <w:sz w:val="18"/>
              </w:rPr>
              <w:t>use negatives</w:t>
            </w:r>
            <w:r w:rsidRPr="0098400D">
              <w:rPr>
                <w:color w:val="010202"/>
                <w:spacing w:val="-1"/>
                <w:sz w:val="18"/>
              </w:rPr>
              <w:t xml:space="preserve"> </w:t>
            </w:r>
            <w:r w:rsidRPr="0098400D">
              <w:rPr>
                <w:color w:val="010202"/>
                <w:sz w:val="18"/>
              </w:rPr>
              <w:t>(k)</w:t>
            </w:r>
          </w:p>
          <w:p w14:paraId="5787AA98" w14:textId="77777777" w:rsidR="00A017D0" w:rsidRPr="0098400D" w:rsidRDefault="00441B9E">
            <w:pPr>
              <w:pStyle w:val="TableParagraph"/>
              <w:numPr>
                <w:ilvl w:val="0"/>
                <w:numId w:val="239"/>
              </w:numPr>
              <w:tabs>
                <w:tab w:val="left" w:pos="341"/>
              </w:tabs>
              <w:spacing w:before="69" w:line="254" w:lineRule="auto"/>
              <w:ind w:right="106"/>
              <w:rPr>
                <w:sz w:val="18"/>
              </w:rPr>
            </w:pPr>
            <w:r w:rsidRPr="0098400D">
              <w:rPr>
                <w:color w:val="010202"/>
                <w:sz w:val="18"/>
              </w:rPr>
              <w:t>understand the language registers used</w:t>
            </w:r>
            <w:r w:rsidRPr="0098400D">
              <w:rPr>
                <w:color w:val="010202"/>
                <w:spacing w:val="-6"/>
                <w:sz w:val="18"/>
              </w:rPr>
              <w:t xml:space="preserve"> </w:t>
            </w:r>
            <w:r w:rsidRPr="0098400D">
              <w:rPr>
                <w:color w:val="010202"/>
                <w:sz w:val="18"/>
              </w:rPr>
              <w:t>in different telephone communications</w:t>
            </w:r>
            <w:r w:rsidRPr="0098400D">
              <w:rPr>
                <w:color w:val="010202"/>
                <w:spacing w:val="-2"/>
                <w:sz w:val="18"/>
              </w:rPr>
              <w:t xml:space="preserve"> </w:t>
            </w:r>
            <w:r w:rsidRPr="0098400D">
              <w:rPr>
                <w:color w:val="010202"/>
                <w:sz w:val="18"/>
              </w:rPr>
              <w:t>(u</w:t>
            </w:r>
            <w:r w:rsidR="000D3E55">
              <w:rPr>
                <w:color w:val="010202"/>
                <w:sz w:val="18"/>
              </w:rPr>
              <w:t xml:space="preserve">, </w:t>
            </w:r>
            <w:r w:rsidR="00DE55D0" w:rsidRPr="0098400D">
              <w:rPr>
                <w:color w:val="010202"/>
                <w:sz w:val="18"/>
              </w:rPr>
              <w:t>v</w:t>
            </w:r>
            <w:r w:rsidRPr="0098400D">
              <w:rPr>
                <w:color w:val="010202"/>
                <w:sz w:val="18"/>
              </w:rPr>
              <w:t>)</w:t>
            </w:r>
          </w:p>
          <w:p w14:paraId="0AA8684E" w14:textId="77777777" w:rsidR="00A017D0" w:rsidRPr="0098400D" w:rsidRDefault="00441B9E">
            <w:pPr>
              <w:pStyle w:val="TableParagraph"/>
              <w:numPr>
                <w:ilvl w:val="0"/>
                <w:numId w:val="239"/>
              </w:numPr>
              <w:tabs>
                <w:tab w:val="left" w:pos="341"/>
              </w:tabs>
              <w:spacing w:before="57"/>
              <w:rPr>
                <w:sz w:val="18"/>
              </w:rPr>
            </w:pPr>
            <w:r w:rsidRPr="0098400D">
              <w:rPr>
                <w:color w:val="010202"/>
                <w:sz w:val="18"/>
              </w:rPr>
              <w:t>use interrogative clauses</w:t>
            </w:r>
            <w:r w:rsidRPr="0098400D">
              <w:rPr>
                <w:color w:val="010202"/>
                <w:spacing w:val="-1"/>
                <w:sz w:val="18"/>
              </w:rPr>
              <w:t xml:space="preserve"> </w:t>
            </w:r>
            <w:r w:rsidRPr="0098400D">
              <w:rPr>
                <w:color w:val="010202"/>
                <w:sz w:val="18"/>
              </w:rPr>
              <w:t>(k)</w:t>
            </w:r>
          </w:p>
        </w:tc>
        <w:tc>
          <w:tcPr>
            <w:tcW w:w="3485" w:type="dxa"/>
          </w:tcPr>
          <w:p w14:paraId="79B63F11" w14:textId="77777777" w:rsidR="00A017D0" w:rsidRPr="0098400D" w:rsidRDefault="00441B9E">
            <w:pPr>
              <w:pStyle w:val="TableParagraph"/>
              <w:numPr>
                <w:ilvl w:val="0"/>
                <w:numId w:val="238"/>
              </w:numPr>
              <w:tabs>
                <w:tab w:val="left" w:pos="341"/>
              </w:tabs>
              <w:spacing w:before="84" w:line="254" w:lineRule="auto"/>
              <w:ind w:right="310"/>
              <w:rPr>
                <w:sz w:val="18"/>
              </w:rPr>
            </w:pPr>
            <w:r w:rsidRPr="0098400D">
              <w:rPr>
                <w:color w:val="010202"/>
                <w:sz w:val="18"/>
              </w:rPr>
              <w:t>draw up a list of rules for telephone</w:t>
            </w:r>
            <w:r w:rsidRPr="0098400D">
              <w:rPr>
                <w:color w:val="010202"/>
                <w:spacing w:val="-7"/>
                <w:sz w:val="18"/>
              </w:rPr>
              <w:t xml:space="preserve"> </w:t>
            </w:r>
            <w:r w:rsidRPr="0098400D">
              <w:rPr>
                <w:color w:val="010202"/>
                <w:sz w:val="18"/>
              </w:rPr>
              <w:t>use with a focus on the</w:t>
            </w:r>
            <w:r w:rsidRPr="0098400D">
              <w:rPr>
                <w:color w:val="010202"/>
                <w:spacing w:val="-16"/>
                <w:sz w:val="18"/>
              </w:rPr>
              <w:t xml:space="preserve"> </w:t>
            </w:r>
            <w:r w:rsidRPr="0098400D">
              <w:rPr>
                <w:color w:val="010202"/>
                <w:spacing w:val="-4"/>
                <w:sz w:val="18"/>
              </w:rPr>
              <w:t>‘dos’</w:t>
            </w:r>
            <w:r w:rsidRPr="0098400D">
              <w:rPr>
                <w:color w:val="010202"/>
                <w:spacing w:val="-18"/>
                <w:sz w:val="18"/>
              </w:rPr>
              <w:t xml:space="preserve"> </w:t>
            </w:r>
            <w:r w:rsidRPr="0098400D">
              <w:rPr>
                <w:color w:val="010202"/>
                <w:sz w:val="18"/>
              </w:rPr>
              <w:t>and</w:t>
            </w:r>
            <w:r w:rsidRPr="0098400D">
              <w:rPr>
                <w:color w:val="010202"/>
                <w:spacing w:val="-16"/>
                <w:sz w:val="18"/>
              </w:rPr>
              <w:t xml:space="preserve"> </w:t>
            </w:r>
            <w:r w:rsidRPr="0098400D">
              <w:rPr>
                <w:color w:val="010202"/>
                <w:spacing w:val="-3"/>
                <w:sz w:val="18"/>
              </w:rPr>
              <w:t>‘don’ts’</w:t>
            </w:r>
          </w:p>
          <w:p w14:paraId="5F9E5AFF" w14:textId="77777777" w:rsidR="00A017D0" w:rsidRPr="0098400D" w:rsidRDefault="00441B9E">
            <w:pPr>
              <w:pStyle w:val="TableParagraph"/>
              <w:numPr>
                <w:ilvl w:val="0"/>
                <w:numId w:val="238"/>
              </w:numPr>
              <w:tabs>
                <w:tab w:val="left" w:pos="341"/>
              </w:tabs>
              <w:spacing w:line="254" w:lineRule="auto"/>
              <w:ind w:right="270"/>
              <w:rPr>
                <w:sz w:val="18"/>
              </w:rPr>
            </w:pPr>
            <w:r w:rsidRPr="0098400D">
              <w:rPr>
                <w:color w:val="010202"/>
                <w:sz w:val="18"/>
              </w:rPr>
              <w:t>give reasons for agreeing or</w:t>
            </w:r>
            <w:r w:rsidRPr="0098400D">
              <w:rPr>
                <w:color w:val="010202"/>
                <w:spacing w:val="-17"/>
                <w:sz w:val="18"/>
              </w:rPr>
              <w:t xml:space="preserve"> </w:t>
            </w:r>
            <w:r w:rsidRPr="0098400D">
              <w:rPr>
                <w:color w:val="010202"/>
                <w:sz w:val="18"/>
              </w:rPr>
              <w:t>disagreeing with the rules of other learners</w:t>
            </w:r>
            <w:r w:rsidR="000D3E55">
              <w:rPr>
                <w:color w:val="010202"/>
                <w:sz w:val="18"/>
              </w:rPr>
              <w:t xml:space="preserve">, </w:t>
            </w:r>
            <w:r w:rsidRPr="0098400D">
              <w:rPr>
                <w:color w:val="010202"/>
                <w:sz w:val="18"/>
              </w:rPr>
              <w:t>using negatives where necessary</w:t>
            </w:r>
          </w:p>
        </w:tc>
        <w:tc>
          <w:tcPr>
            <w:tcW w:w="3485" w:type="dxa"/>
            <w:vMerge w:val="restart"/>
          </w:tcPr>
          <w:p w14:paraId="5915D129" w14:textId="77777777" w:rsidR="00A017D0" w:rsidRPr="0098400D" w:rsidRDefault="00A017D0">
            <w:pPr>
              <w:pStyle w:val="TableParagraph"/>
              <w:spacing w:before="0"/>
              <w:ind w:left="0" w:firstLine="0"/>
              <w:rPr>
                <w:sz w:val="18"/>
              </w:rPr>
            </w:pPr>
          </w:p>
        </w:tc>
      </w:tr>
      <w:tr w:rsidR="00A017D0" w:rsidRPr="0098400D" w14:paraId="0A3B4470" w14:textId="77777777">
        <w:trPr>
          <w:trHeight w:val="2136"/>
        </w:trPr>
        <w:tc>
          <w:tcPr>
            <w:tcW w:w="3485" w:type="dxa"/>
            <w:vMerge/>
            <w:tcBorders>
              <w:top w:val="nil"/>
            </w:tcBorders>
          </w:tcPr>
          <w:p w14:paraId="416D633C" w14:textId="77777777" w:rsidR="00A017D0" w:rsidRPr="0098400D" w:rsidRDefault="00A017D0">
            <w:pPr>
              <w:rPr>
                <w:sz w:val="2"/>
                <w:szCs w:val="2"/>
              </w:rPr>
            </w:pPr>
          </w:p>
        </w:tc>
        <w:tc>
          <w:tcPr>
            <w:tcW w:w="3485" w:type="dxa"/>
          </w:tcPr>
          <w:p w14:paraId="1C84BFBA" w14:textId="77777777" w:rsidR="00A017D0" w:rsidRPr="0098400D" w:rsidRDefault="00441B9E">
            <w:pPr>
              <w:pStyle w:val="TableParagraph"/>
              <w:numPr>
                <w:ilvl w:val="0"/>
                <w:numId w:val="237"/>
              </w:numPr>
              <w:tabs>
                <w:tab w:val="left" w:pos="341"/>
              </w:tabs>
              <w:spacing w:before="84" w:line="254" w:lineRule="auto"/>
              <w:ind w:right="121"/>
              <w:rPr>
                <w:sz w:val="18"/>
              </w:rPr>
            </w:pPr>
            <w:r w:rsidRPr="0098400D">
              <w:rPr>
                <w:color w:val="010202"/>
                <w:sz w:val="18"/>
              </w:rPr>
              <w:t>write and perform a dialogue/role-play about making a telephone call in different registers</w:t>
            </w:r>
            <w:r w:rsidR="000D3E55">
              <w:rPr>
                <w:color w:val="010202"/>
                <w:sz w:val="18"/>
              </w:rPr>
              <w:t xml:space="preserve">, </w:t>
            </w:r>
            <w:r w:rsidRPr="0098400D">
              <w:rPr>
                <w:color w:val="010202"/>
                <w:sz w:val="18"/>
              </w:rPr>
              <w:t>e.g. calling a friend</w:t>
            </w:r>
            <w:r w:rsidR="000D3E55">
              <w:rPr>
                <w:color w:val="010202"/>
                <w:sz w:val="18"/>
              </w:rPr>
              <w:t xml:space="preserve">, </w:t>
            </w:r>
            <w:r w:rsidRPr="0098400D">
              <w:rPr>
                <w:color w:val="010202"/>
                <w:sz w:val="18"/>
              </w:rPr>
              <w:t>phoning a business to place an order</w:t>
            </w:r>
            <w:r w:rsidR="000D3E55">
              <w:rPr>
                <w:color w:val="010202"/>
                <w:sz w:val="18"/>
              </w:rPr>
              <w:t xml:space="preserve">, </w:t>
            </w:r>
            <w:r w:rsidRPr="0098400D">
              <w:rPr>
                <w:color w:val="010202"/>
                <w:sz w:val="18"/>
              </w:rPr>
              <w:t>a telephone interview for a job</w:t>
            </w:r>
            <w:r w:rsidR="000D3E55">
              <w:rPr>
                <w:color w:val="010202"/>
                <w:sz w:val="18"/>
              </w:rPr>
              <w:t xml:space="preserve">, </w:t>
            </w:r>
            <w:r w:rsidRPr="0098400D">
              <w:rPr>
                <w:color w:val="010202"/>
                <w:sz w:val="18"/>
              </w:rPr>
              <w:t>using formal or informal language appropriate to the situation and interrogative</w:t>
            </w:r>
            <w:r w:rsidRPr="0098400D">
              <w:rPr>
                <w:color w:val="010202"/>
                <w:spacing w:val="-1"/>
                <w:sz w:val="18"/>
              </w:rPr>
              <w:t xml:space="preserve"> </w:t>
            </w:r>
            <w:r w:rsidRPr="0098400D">
              <w:rPr>
                <w:color w:val="010202"/>
                <w:sz w:val="18"/>
              </w:rPr>
              <w:t>clauses</w:t>
            </w:r>
          </w:p>
          <w:p w14:paraId="2BBC0EA0" w14:textId="77777777" w:rsidR="00A017D0" w:rsidRPr="0098400D" w:rsidRDefault="00441B9E">
            <w:pPr>
              <w:pStyle w:val="TableParagraph"/>
              <w:numPr>
                <w:ilvl w:val="0"/>
                <w:numId w:val="237"/>
              </w:numPr>
              <w:tabs>
                <w:tab w:val="left" w:pos="341"/>
              </w:tabs>
              <w:spacing w:line="254" w:lineRule="auto"/>
              <w:ind w:right="599"/>
              <w:rPr>
                <w:sz w:val="18"/>
              </w:rPr>
            </w:pPr>
            <w:r w:rsidRPr="0098400D">
              <w:rPr>
                <w:color w:val="010202"/>
                <w:sz w:val="18"/>
              </w:rPr>
              <w:t>listen to each other’s dialogues</w:t>
            </w:r>
            <w:r w:rsidRPr="0098400D">
              <w:rPr>
                <w:color w:val="010202"/>
                <w:spacing w:val="-9"/>
                <w:sz w:val="18"/>
              </w:rPr>
              <w:t xml:space="preserve"> </w:t>
            </w:r>
            <w:r w:rsidRPr="0098400D">
              <w:rPr>
                <w:color w:val="010202"/>
                <w:sz w:val="18"/>
              </w:rPr>
              <w:t>and comment on the language used</w:t>
            </w:r>
          </w:p>
        </w:tc>
        <w:tc>
          <w:tcPr>
            <w:tcW w:w="3485" w:type="dxa"/>
            <w:vMerge/>
            <w:tcBorders>
              <w:top w:val="nil"/>
            </w:tcBorders>
          </w:tcPr>
          <w:p w14:paraId="6889D19C" w14:textId="77777777" w:rsidR="00A017D0" w:rsidRPr="0098400D" w:rsidRDefault="00A017D0">
            <w:pPr>
              <w:rPr>
                <w:sz w:val="2"/>
                <w:szCs w:val="2"/>
              </w:rPr>
            </w:pPr>
          </w:p>
        </w:tc>
      </w:tr>
      <w:tr w:rsidR="00A017D0" w:rsidRPr="0098400D" w14:paraId="3C0FEF88" w14:textId="77777777">
        <w:trPr>
          <w:trHeight w:val="2625"/>
        </w:trPr>
        <w:tc>
          <w:tcPr>
            <w:tcW w:w="3485" w:type="dxa"/>
          </w:tcPr>
          <w:p w14:paraId="1EBD2C58" w14:textId="77777777" w:rsidR="00A017D0" w:rsidRPr="0098400D" w:rsidRDefault="00441B9E">
            <w:pPr>
              <w:pStyle w:val="TableParagraph"/>
              <w:spacing w:before="84" w:line="254" w:lineRule="auto"/>
              <w:rPr>
                <w:sz w:val="18"/>
              </w:rPr>
            </w:pPr>
            <w:r w:rsidRPr="0098400D">
              <w:rPr>
                <w:color w:val="010202"/>
                <w:sz w:val="18"/>
              </w:rPr>
              <w:t>l. know the language forms used in SMS messages/emails (k</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5A5AF386" w14:textId="77777777" w:rsidR="00A017D0" w:rsidRPr="0098400D" w:rsidRDefault="00441B9E">
            <w:pPr>
              <w:pStyle w:val="TableParagraph"/>
              <w:numPr>
                <w:ilvl w:val="0"/>
                <w:numId w:val="236"/>
              </w:numPr>
              <w:tabs>
                <w:tab w:val="left" w:pos="341"/>
              </w:tabs>
              <w:spacing w:before="84" w:line="254" w:lineRule="auto"/>
              <w:ind w:right="348"/>
              <w:rPr>
                <w:sz w:val="18"/>
              </w:rPr>
            </w:pPr>
            <w:r w:rsidRPr="0098400D">
              <w:rPr>
                <w:color w:val="010202"/>
                <w:sz w:val="18"/>
              </w:rPr>
              <w:t>read examples of SMS messages and emails and identify the language styles used</w:t>
            </w:r>
          </w:p>
          <w:p w14:paraId="6E3D476D" w14:textId="77777777" w:rsidR="00A017D0" w:rsidRPr="0098400D" w:rsidRDefault="00441B9E">
            <w:pPr>
              <w:pStyle w:val="TableParagraph"/>
              <w:numPr>
                <w:ilvl w:val="0"/>
                <w:numId w:val="236"/>
              </w:numPr>
              <w:tabs>
                <w:tab w:val="left" w:pos="341"/>
              </w:tabs>
              <w:spacing w:line="254" w:lineRule="auto"/>
              <w:ind w:right="105"/>
              <w:rPr>
                <w:sz w:val="18"/>
              </w:rPr>
            </w:pPr>
            <w:r w:rsidRPr="0098400D">
              <w:rPr>
                <w:color w:val="010202"/>
                <w:sz w:val="18"/>
              </w:rPr>
              <w:t>write messages to be sent from telephones and computers using the appropriate language/register on a</w:t>
            </w:r>
            <w:r w:rsidRPr="0098400D">
              <w:rPr>
                <w:color w:val="010202"/>
                <w:spacing w:val="-7"/>
                <w:sz w:val="18"/>
              </w:rPr>
              <w:t xml:space="preserve"> </w:t>
            </w:r>
            <w:r w:rsidRPr="0098400D">
              <w:rPr>
                <w:color w:val="010202"/>
                <w:sz w:val="18"/>
              </w:rPr>
              <w:t>variety of topics and to a range of</w:t>
            </w:r>
            <w:r w:rsidRPr="0098400D">
              <w:rPr>
                <w:color w:val="010202"/>
                <w:spacing w:val="-3"/>
                <w:sz w:val="18"/>
              </w:rPr>
              <w:t xml:space="preserve"> </w:t>
            </w:r>
            <w:r w:rsidRPr="0098400D">
              <w:rPr>
                <w:color w:val="010202"/>
                <w:sz w:val="18"/>
              </w:rPr>
              <w:t>recipients</w:t>
            </w:r>
          </w:p>
          <w:p w14:paraId="3FEA0214" w14:textId="77777777" w:rsidR="00A017D0" w:rsidRPr="0098400D" w:rsidRDefault="00441B9E">
            <w:pPr>
              <w:pStyle w:val="TableParagraph"/>
              <w:numPr>
                <w:ilvl w:val="0"/>
                <w:numId w:val="236"/>
              </w:numPr>
              <w:tabs>
                <w:tab w:val="left" w:pos="341"/>
              </w:tabs>
              <w:spacing w:line="254" w:lineRule="auto"/>
              <w:ind w:right="410"/>
              <w:rPr>
                <w:sz w:val="18"/>
              </w:rPr>
            </w:pPr>
            <w:r w:rsidRPr="0098400D">
              <w:rPr>
                <w:color w:val="010202"/>
                <w:sz w:val="18"/>
              </w:rPr>
              <w:t>read another learners’ email or SMS message and comment on the forms used</w:t>
            </w:r>
            <w:r w:rsidR="000D3E55">
              <w:rPr>
                <w:color w:val="010202"/>
                <w:sz w:val="18"/>
              </w:rPr>
              <w:t xml:space="preserve">, </w:t>
            </w:r>
            <w:r w:rsidRPr="0098400D">
              <w:rPr>
                <w:color w:val="010202"/>
                <w:sz w:val="18"/>
              </w:rPr>
              <w:t>such as abbreviations</w:t>
            </w:r>
            <w:r w:rsidR="000D3E55">
              <w:rPr>
                <w:color w:val="010202"/>
                <w:sz w:val="18"/>
              </w:rPr>
              <w:t xml:space="preserve">, </w:t>
            </w:r>
            <w:r w:rsidRPr="0098400D">
              <w:rPr>
                <w:color w:val="010202"/>
                <w:sz w:val="18"/>
              </w:rPr>
              <w:t>slang</w:t>
            </w:r>
            <w:r w:rsidRPr="0098400D">
              <w:rPr>
                <w:color w:val="010202"/>
                <w:spacing w:val="-6"/>
                <w:sz w:val="18"/>
              </w:rPr>
              <w:t xml:space="preserve"> </w:t>
            </w:r>
            <w:r w:rsidRPr="0098400D">
              <w:rPr>
                <w:color w:val="010202"/>
                <w:sz w:val="18"/>
              </w:rPr>
              <w:t>and colloquial language</w:t>
            </w:r>
          </w:p>
        </w:tc>
        <w:tc>
          <w:tcPr>
            <w:tcW w:w="3485" w:type="dxa"/>
            <w:vMerge/>
            <w:tcBorders>
              <w:top w:val="nil"/>
            </w:tcBorders>
          </w:tcPr>
          <w:p w14:paraId="0F5E9F3F" w14:textId="77777777" w:rsidR="00A017D0" w:rsidRPr="0098400D" w:rsidRDefault="00A017D0">
            <w:pPr>
              <w:rPr>
                <w:sz w:val="2"/>
                <w:szCs w:val="2"/>
              </w:rPr>
            </w:pPr>
          </w:p>
        </w:tc>
      </w:tr>
      <w:tr w:rsidR="00A017D0" w:rsidRPr="0098400D" w14:paraId="38D07BA7" w14:textId="77777777">
        <w:trPr>
          <w:trHeight w:val="2625"/>
        </w:trPr>
        <w:tc>
          <w:tcPr>
            <w:tcW w:w="3485" w:type="dxa"/>
          </w:tcPr>
          <w:p w14:paraId="4A64FE5C" w14:textId="77777777" w:rsidR="00A017D0" w:rsidRPr="0098400D" w:rsidRDefault="00441B9E">
            <w:pPr>
              <w:pStyle w:val="TableParagraph"/>
              <w:numPr>
                <w:ilvl w:val="0"/>
                <w:numId w:val="235"/>
              </w:numPr>
              <w:tabs>
                <w:tab w:val="left" w:pos="341"/>
              </w:tabs>
              <w:spacing w:before="84" w:line="254" w:lineRule="auto"/>
              <w:ind w:right="893"/>
              <w:rPr>
                <w:sz w:val="18"/>
              </w:rPr>
            </w:pPr>
            <w:r w:rsidRPr="0098400D">
              <w:rPr>
                <w:color w:val="010202"/>
                <w:sz w:val="18"/>
              </w:rPr>
              <w:t>understand</w:t>
            </w:r>
            <w:r w:rsidRPr="0098400D">
              <w:rPr>
                <w:color w:val="010202"/>
                <w:spacing w:val="-4"/>
                <w:sz w:val="18"/>
              </w:rPr>
              <w:t xml:space="preserve"> </w:t>
            </w:r>
            <w:r w:rsidRPr="0098400D">
              <w:rPr>
                <w:color w:val="010202"/>
                <w:sz w:val="18"/>
              </w:rPr>
              <w:t>features/functions/ applications on gadgets (u)</w:t>
            </w:r>
          </w:p>
          <w:p w14:paraId="1F7EF3FA" w14:textId="77777777" w:rsidR="00A017D0" w:rsidRPr="0098400D" w:rsidRDefault="00441B9E">
            <w:pPr>
              <w:pStyle w:val="TableParagraph"/>
              <w:numPr>
                <w:ilvl w:val="0"/>
                <w:numId w:val="235"/>
              </w:numPr>
              <w:tabs>
                <w:tab w:val="left" w:pos="341"/>
              </w:tabs>
              <w:spacing w:before="57" w:line="254" w:lineRule="auto"/>
              <w:ind w:right="287"/>
              <w:rPr>
                <w:sz w:val="18"/>
              </w:rPr>
            </w:pPr>
            <w:r w:rsidRPr="0098400D">
              <w:rPr>
                <w:color w:val="010202"/>
                <w:sz w:val="18"/>
              </w:rPr>
              <w:t>understand instructions in manuals and brochures</w:t>
            </w:r>
            <w:r w:rsidRPr="0098400D">
              <w:rPr>
                <w:color w:val="010202"/>
                <w:spacing w:val="-1"/>
                <w:sz w:val="18"/>
              </w:rPr>
              <w:t xml:space="preserve"> </w:t>
            </w:r>
            <w:r w:rsidRPr="0098400D">
              <w:rPr>
                <w:color w:val="010202"/>
                <w:sz w:val="18"/>
              </w:rPr>
              <w:t>(u</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64628E84" w14:textId="77777777" w:rsidR="00A017D0" w:rsidRPr="0098400D" w:rsidRDefault="00441B9E">
            <w:pPr>
              <w:pStyle w:val="TableParagraph"/>
              <w:numPr>
                <w:ilvl w:val="0"/>
                <w:numId w:val="234"/>
              </w:numPr>
              <w:tabs>
                <w:tab w:val="left" w:pos="341"/>
              </w:tabs>
              <w:spacing w:before="84" w:line="254" w:lineRule="auto"/>
              <w:ind w:right="253"/>
              <w:rPr>
                <w:sz w:val="18"/>
              </w:rPr>
            </w:pPr>
            <w:r w:rsidRPr="0098400D">
              <w:rPr>
                <w:color w:val="010202"/>
                <w:sz w:val="18"/>
              </w:rPr>
              <w:t>skim through manuals and brochures for information about a device</w:t>
            </w:r>
            <w:r w:rsidR="000D3E55">
              <w:rPr>
                <w:color w:val="010202"/>
                <w:sz w:val="18"/>
              </w:rPr>
              <w:t xml:space="preserve">, </w:t>
            </w:r>
            <w:r w:rsidRPr="0098400D">
              <w:rPr>
                <w:color w:val="010202"/>
                <w:sz w:val="18"/>
              </w:rPr>
              <w:t>e.g. to compare devices before deciding</w:t>
            </w:r>
            <w:r w:rsidRPr="0098400D">
              <w:rPr>
                <w:color w:val="010202"/>
                <w:spacing w:val="-7"/>
                <w:sz w:val="18"/>
              </w:rPr>
              <w:t xml:space="preserve"> </w:t>
            </w:r>
            <w:r w:rsidRPr="0098400D">
              <w:rPr>
                <w:color w:val="010202"/>
                <w:sz w:val="18"/>
              </w:rPr>
              <w:t>which one to</w:t>
            </w:r>
            <w:r w:rsidRPr="0098400D">
              <w:rPr>
                <w:color w:val="010202"/>
                <w:spacing w:val="-1"/>
                <w:sz w:val="18"/>
              </w:rPr>
              <w:t xml:space="preserve"> </w:t>
            </w:r>
            <w:r w:rsidRPr="0098400D">
              <w:rPr>
                <w:color w:val="010202"/>
                <w:sz w:val="18"/>
              </w:rPr>
              <w:t>purchase</w:t>
            </w:r>
          </w:p>
          <w:p w14:paraId="34024FD8" w14:textId="77777777" w:rsidR="00A017D0" w:rsidRPr="0098400D" w:rsidRDefault="00441B9E">
            <w:pPr>
              <w:pStyle w:val="TableParagraph"/>
              <w:numPr>
                <w:ilvl w:val="0"/>
                <w:numId w:val="234"/>
              </w:numPr>
              <w:tabs>
                <w:tab w:val="left" w:pos="341"/>
              </w:tabs>
              <w:spacing w:line="254" w:lineRule="auto"/>
              <w:ind w:right="124"/>
              <w:rPr>
                <w:sz w:val="18"/>
              </w:rPr>
            </w:pPr>
            <w:r w:rsidRPr="0098400D">
              <w:rPr>
                <w:color w:val="010202"/>
                <w:sz w:val="18"/>
              </w:rPr>
              <w:t>read specific information in order to explain one feature</w:t>
            </w:r>
            <w:r w:rsidR="000D3E55">
              <w:rPr>
                <w:color w:val="010202"/>
                <w:sz w:val="18"/>
              </w:rPr>
              <w:t xml:space="preserve">, </w:t>
            </w:r>
            <w:r w:rsidRPr="0098400D">
              <w:rPr>
                <w:color w:val="010202"/>
                <w:sz w:val="18"/>
              </w:rPr>
              <w:t>one function and</w:t>
            </w:r>
            <w:r w:rsidRPr="0098400D">
              <w:rPr>
                <w:color w:val="010202"/>
                <w:spacing w:val="-6"/>
                <w:sz w:val="18"/>
              </w:rPr>
              <w:t xml:space="preserve"> </w:t>
            </w:r>
            <w:r w:rsidRPr="0098400D">
              <w:rPr>
                <w:color w:val="010202"/>
                <w:sz w:val="18"/>
              </w:rPr>
              <w:t>one application of a device using appropriate technical vocabulary</w:t>
            </w:r>
          </w:p>
          <w:p w14:paraId="57BDEEE7" w14:textId="77777777" w:rsidR="00A017D0" w:rsidRPr="0098400D" w:rsidRDefault="00441B9E">
            <w:pPr>
              <w:pStyle w:val="TableParagraph"/>
              <w:numPr>
                <w:ilvl w:val="0"/>
                <w:numId w:val="234"/>
              </w:numPr>
              <w:tabs>
                <w:tab w:val="left" w:pos="341"/>
              </w:tabs>
              <w:spacing w:line="254" w:lineRule="auto"/>
              <w:ind w:right="271"/>
              <w:rPr>
                <w:sz w:val="18"/>
              </w:rPr>
            </w:pPr>
            <w:r w:rsidRPr="0098400D">
              <w:rPr>
                <w:color w:val="010202"/>
                <w:sz w:val="18"/>
              </w:rPr>
              <w:t>execute a function on a supplied device correctly based on instructions in the manual</w:t>
            </w:r>
          </w:p>
        </w:tc>
        <w:tc>
          <w:tcPr>
            <w:tcW w:w="3485" w:type="dxa"/>
            <w:vMerge/>
            <w:tcBorders>
              <w:top w:val="nil"/>
            </w:tcBorders>
          </w:tcPr>
          <w:p w14:paraId="2C83012A" w14:textId="77777777" w:rsidR="00A017D0" w:rsidRPr="0098400D" w:rsidRDefault="00A017D0">
            <w:pPr>
              <w:rPr>
                <w:sz w:val="2"/>
                <w:szCs w:val="2"/>
              </w:rPr>
            </w:pPr>
          </w:p>
        </w:tc>
      </w:tr>
      <w:tr w:rsidR="00A017D0" w:rsidRPr="0098400D" w14:paraId="316C7912" w14:textId="77777777">
        <w:trPr>
          <w:trHeight w:val="2409"/>
        </w:trPr>
        <w:tc>
          <w:tcPr>
            <w:tcW w:w="3485" w:type="dxa"/>
          </w:tcPr>
          <w:p w14:paraId="312495E1" w14:textId="77777777" w:rsidR="00A017D0" w:rsidRPr="0098400D" w:rsidRDefault="00441B9E">
            <w:pPr>
              <w:pStyle w:val="TableParagraph"/>
              <w:numPr>
                <w:ilvl w:val="0"/>
                <w:numId w:val="233"/>
              </w:numPr>
              <w:tabs>
                <w:tab w:val="left" w:pos="341"/>
              </w:tabs>
              <w:spacing w:before="84" w:line="254" w:lineRule="auto"/>
              <w:ind w:right="541"/>
              <w:rPr>
                <w:sz w:val="18"/>
              </w:rPr>
            </w:pPr>
            <w:r w:rsidRPr="0098400D">
              <w:rPr>
                <w:color w:val="010202"/>
                <w:sz w:val="18"/>
              </w:rPr>
              <w:t>understand terminologies related</w:t>
            </w:r>
            <w:r w:rsidRPr="0098400D">
              <w:rPr>
                <w:color w:val="010202"/>
                <w:spacing w:val="-9"/>
                <w:sz w:val="18"/>
              </w:rPr>
              <w:t xml:space="preserve"> </w:t>
            </w:r>
            <w:r w:rsidRPr="0098400D">
              <w:rPr>
                <w:color w:val="010202"/>
                <w:sz w:val="18"/>
              </w:rPr>
              <w:t>to communication (u</w:t>
            </w:r>
            <w:r w:rsidR="000D3E55">
              <w:rPr>
                <w:color w:val="010202"/>
                <w:sz w:val="18"/>
              </w:rPr>
              <w:t xml:space="preserve">, </w:t>
            </w:r>
            <w:r w:rsidR="00DE55D0" w:rsidRPr="0098400D">
              <w:rPr>
                <w:color w:val="010202"/>
                <w:sz w:val="18"/>
              </w:rPr>
              <w:t>gs</w:t>
            </w:r>
            <w:r w:rsidRPr="0098400D">
              <w:rPr>
                <w:color w:val="010202"/>
                <w:sz w:val="18"/>
              </w:rPr>
              <w:t>)</w:t>
            </w:r>
          </w:p>
          <w:p w14:paraId="639694E7" w14:textId="77777777" w:rsidR="00A017D0" w:rsidRPr="0098400D" w:rsidRDefault="00441B9E">
            <w:pPr>
              <w:pStyle w:val="TableParagraph"/>
              <w:numPr>
                <w:ilvl w:val="0"/>
                <w:numId w:val="233"/>
              </w:numPr>
              <w:tabs>
                <w:tab w:val="left" w:pos="341"/>
              </w:tabs>
              <w:spacing w:before="57" w:line="254" w:lineRule="auto"/>
              <w:ind w:right="138"/>
              <w:rPr>
                <w:sz w:val="18"/>
              </w:rPr>
            </w:pPr>
            <w:r w:rsidRPr="0098400D">
              <w:rPr>
                <w:color w:val="010202"/>
                <w:sz w:val="18"/>
              </w:rPr>
              <w:t>use vocabulary related to communication technology</w:t>
            </w:r>
            <w:r w:rsidRPr="0098400D">
              <w:rPr>
                <w:color w:val="010202"/>
                <w:spacing w:val="-1"/>
                <w:sz w:val="18"/>
              </w:rPr>
              <w:t xml:space="preserve"> </w:t>
            </w:r>
            <w:r w:rsidRPr="0098400D">
              <w:rPr>
                <w:color w:val="010202"/>
                <w:sz w:val="18"/>
              </w:rPr>
              <w:t>(k)</w:t>
            </w:r>
          </w:p>
        </w:tc>
        <w:tc>
          <w:tcPr>
            <w:tcW w:w="3485" w:type="dxa"/>
          </w:tcPr>
          <w:p w14:paraId="22DB5CA7" w14:textId="77777777" w:rsidR="00A017D0" w:rsidRPr="0098400D" w:rsidRDefault="00441B9E">
            <w:pPr>
              <w:pStyle w:val="TableParagraph"/>
              <w:numPr>
                <w:ilvl w:val="0"/>
                <w:numId w:val="232"/>
              </w:numPr>
              <w:tabs>
                <w:tab w:val="left" w:pos="341"/>
              </w:tabs>
              <w:spacing w:before="84" w:line="254" w:lineRule="auto"/>
              <w:ind w:right="993"/>
              <w:rPr>
                <w:sz w:val="18"/>
              </w:rPr>
            </w:pPr>
            <w:r w:rsidRPr="0098400D">
              <w:rPr>
                <w:color w:val="010202"/>
                <w:sz w:val="18"/>
              </w:rPr>
              <w:t>research a particular aspect of communication</w:t>
            </w:r>
            <w:r w:rsidRPr="0098400D">
              <w:rPr>
                <w:color w:val="010202"/>
                <w:spacing w:val="-1"/>
                <w:sz w:val="18"/>
              </w:rPr>
              <w:t xml:space="preserve"> </w:t>
            </w:r>
            <w:r w:rsidRPr="0098400D">
              <w:rPr>
                <w:color w:val="010202"/>
                <w:sz w:val="18"/>
              </w:rPr>
              <w:t>technology</w:t>
            </w:r>
          </w:p>
          <w:p w14:paraId="547E3A60" w14:textId="77777777" w:rsidR="00A017D0" w:rsidRPr="0098400D" w:rsidRDefault="00441B9E">
            <w:pPr>
              <w:pStyle w:val="TableParagraph"/>
              <w:numPr>
                <w:ilvl w:val="0"/>
                <w:numId w:val="232"/>
              </w:numPr>
              <w:tabs>
                <w:tab w:val="left" w:pos="341"/>
              </w:tabs>
              <w:spacing w:before="57" w:line="254" w:lineRule="auto"/>
              <w:ind w:right="179"/>
              <w:rPr>
                <w:sz w:val="18"/>
              </w:rPr>
            </w:pPr>
            <w:r w:rsidRPr="0098400D">
              <w:rPr>
                <w:color w:val="010202"/>
                <w:sz w:val="18"/>
              </w:rPr>
              <w:t>summarise their findings using the specialist vocabulary learned during their research</w:t>
            </w:r>
            <w:r w:rsidR="000D3E55">
              <w:rPr>
                <w:color w:val="010202"/>
                <w:sz w:val="18"/>
              </w:rPr>
              <w:t xml:space="preserve">, </w:t>
            </w:r>
            <w:r w:rsidRPr="0098400D">
              <w:rPr>
                <w:color w:val="010202"/>
                <w:sz w:val="18"/>
              </w:rPr>
              <w:t>e.g. mast</w:t>
            </w:r>
            <w:r w:rsidR="000D3E55">
              <w:rPr>
                <w:color w:val="010202"/>
                <w:sz w:val="18"/>
              </w:rPr>
              <w:t xml:space="preserve">, </w:t>
            </w:r>
            <w:r w:rsidRPr="0098400D">
              <w:rPr>
                <w:color w:val="010202"/>
                <w:sz w:val="18"/>
              </w:rPr>
              <w:t>signal</w:t>
            </w:r>
            <w:r w:rsidR="000D3E55">
              <w:rPr>
                <w:color w:val="010202"/>
                <w:sz w:val="18"/>
              </w:rPr>
              <w:t xml:space="preserve">, </w:t>
            </w:r>
            <w:r w:rsidRPr="0098400D">
              <w:rPr>
                <w:color w:val="010202"/>
                <w:sz w:val="18"/>
              </w:rPr>
              <w:t>network</w:t>
            </w:r>
            <w:r w:rsidR="000D3E55">
              <w:rPr>
                <w:color w:val="010202"/>
                <w:sz w:val="18"/>
              </w:rPr>
              <w:t xml:space="preserve">, </w:t>
            </w:r>
            <w:r w:rsidRPr="0098400D">
              <w:rPr>
                <w:color w:val="010202"/>
                <w:sz w:val="18"/>
              </w:rPr>
              <w:t>cable and bandwidth</w:t>
            </w:r>
          </w:p>
          <w:p w14:paraId="09924833" w14:textId="77777777" w:rsidR="00A017D0" w:rsidRPr="0098400D" w:rsidRDefault="00441B9E">
            <w:pPr>
              <w:pStyle w:val="TableParagraph"/>
              <w:numPr>
                <w:ilvl w:val="0"/>
                <w:numId w:val="232"/>
              </w:numPr>
              <w:tabs>
                <w:tab w:val="left" w:pos="341"/>
              </w:tabs>
              <w:spacing w:line="254" w:lineRule="auto"/>
              <w:ind w:right="154"/>
              <w:rPr>
                <w:sz w:val="18"/>
              </w:rPr>
            </w:pPr>
            <w:r w:rsidRPr="0098400D">
              <w:rPr>
                <w:color w:val="010202"/>
                <w:sz w:val="18"/>
              </w:rPr>
              <w:t>write or talk about a communication device they would like to own</w:t>
            </w:r>
            <w:r w:rsidR="000D3E55">
              <w:rPr>
                <w:color w:val="010202"/>
                <w:sz w:val="18"/>
              </w:rPr>
              <w:t xml:space="preserve">, </w:t>
            </w:r>
            <w:r w:rsidRPr="0098400D">
              <w:rPr>
                <w:color w:val="010202"/>
                <w:sz w:val="18"/>
              </w:rPr>
              <w:t>explaining their choice using specialist vocabulary related to the</w:t>
            </w:r>
            <w:r w:rsidRPr="0098400D">
              <w:rPr>
                <w:color w:val="010202"/>
                <w:spacing w:val="-1"/>
                <w:sz w:val="18"/>
              </w:rPr>
              <w:t xml:space="preserve"> </w:t>
            </w:r>
            <w:r w:rsidRPr="0098400D">
              <w:rPr>
                <w:color w:val="010202"/>
                <w:sz w:val="18"/>
              </w:rPr>
              <w:t>device</w:t>
            </w:r>
          </w:p>
        </w:tc>
        <w:tc>
          <w:tcPr>
            <w:tcW w:w="3485" w:type="dxa"/>
            <w:vMerge/>
            <w:tcBorders>
              <w:top w:val="nil"/>
            </w:tcBorders>
          </w:tcPr>
          <w:p w14:paraId="4BE87F67" w14:textId="77777777" w:rsidR="00A017D0" w:rsidRPr="0098400D" w:rsidRDefault="00A017D0">
            <w:pPr>
              <w:rPr>
                <w:sz w:val="2"/>
                <w:szCs w:val="2"/>
              </w:rPr>
            </w:pPr>
          </w:p>
        </w:tc>
      </w:tr>
    </w:tbl>
    <w:p w14:paraId="296D7B89"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682901FF" w14:textId="77777777" w:rsidR="00A017D0" w:rsidRPr="0098400D" w:rsidRDefault="00A017D0">
      <w:pPr>
        <w:pStyle w:val="BodyText"/>
      </w:pPr>
    </w:p>
    <w:p w14:paraId="083E7B91" w14:textId="77777777" w:rsidR="00A017D0" w:rsidRPr="0098400D" w:rsidRDefault="00A017D0">
      <w:pPr>
        <w:pStyle w:val="BodyText"/>
      </w:pPr>
    </w:p>
    <w:p w14:paraId="60171AAD"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E7DF633" w14:textId="77777777">
        <w:trPr>
          <w:trHeight w:val="606"/>
        </w:trPr>
        <w:tc>
          <w:tcPr>
            <w:tcW w:w="3485" w:type="dxa"/>
            <w:shd w:val="clear" w:color="auto" w:fill="B3D17E"/>
          </w:tcPr>
          <w:p w14:paraId="7167571B"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485951B"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3B5EEAC"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592095C"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5953E2A2" w14:textId="77777777">
        <w:trPr>
          <w:trHeight w:val="2136"/>
        </w:trPr>
        <w:tc>
          <w:tcPr>
            <w:tcW w:w="3485" w:type="dxa"/>
          </w:tcPr>
          <w:p w14:paraId="315ACBF5" w14:textId="77777777" w:rsidR="00A017D0" w:rsidRPr="0098400D" w:rsidRDefault="00441B9E">
            <w:pPr>
              <w:pStyle w:val="TableParagraph"/>
              <w:spacing w:before="84" w:line="254" w:lineRule="auto"/>
              <w:rPr>
                <w:sz w:val="18"/>
              </w:rPr>
            </w:pPr>
            <w:r w:rsidRPr="0098400D">
              <w:rPr>
                <w:color w:val="010202"/>
                <w:sz w:val="18"/>
              </w:rPr>
              <w:t>q. distinguish between: ‘used to…’(habitual past tense) and ‘I am used to…’(plus the present participle of the verb) (k</w:t>
            </w:r>
            <w:r w:rsidR="000D3E55">
              <w:rPr>
                <w:color w:val="010202"/>
                <w:sz w:val="18"/>
              </w:rPr>
              <w:t xml:space="preserve">, </w:t>
            </w:r>
            <w:r w:rsidR="00DE55D0" w:rsidRPr="0098400D">
              <w:rPr>
                <w:color w:val="010202"/>
                <w:sz w:val="18"/>
              </w:rPr>
              <w:t>s</w:t>
            </w:r>
            <w:r w:rsidRPr="0098400D">
              <w:rPr>
                <w:color w:val="010202"/>
                <w:sz w:val="18"/>
              </w:rPr>
              <w:t>)</w:t>
            </w:r>
          </w:p>
        </w:tc>
        <w:tc>
          <w:tcPr>
            <w:tcW w:w="3485" w:type="dxa"/>
          </w:tcPr>
          <w:p w14:paraId="034F5026" w14:textId="77777777" w:rsidR="00A017D0" w:rsidRPr="0098400D" w:rsidRDefault="00441B9E">
            <w:pPr>
              <w:pStyle w:val="TableParagraph"/>
              <w:numPr>
                <w:ilvl w:val="0"/>
                <w:numId w:val="231"/>
              </w:numPr>
              <w:tabs>
                <w:tab w:val="left" w:pos="341"/>
              </w:tabs>
              <w:spacing w:before="84" w:line="254" w:lineRule="auto"/>
              <w:ind w:right="202"/>
              <w:rPr>
                <w:sz w:val="18"/>
              </w:rPr>
            </w:pPr>
            <w:r w:rsidRPr="0098400D">
              <w:rPr>
                <w:color w:val="010202"/>
                <w:sz w:val="18"/>
              </w:rPr>
              <w:t>write sentences about outdated forms</w:t>
            </w:r>
            <w:r w:rsidRPr="0098400D">
              <w:rPr>
                <w:color w:val="010202"/>
                <w:spacing w:val="-9"/>
                <w:sz w:val="18"/>
              </w:rPr>
              <w:t xml:space="preserve"> </w:t>
            </w:r>
            <w:r w:rsidRPr="0098400D">
              <w:rPr>
                <w:color w:val="010202"/>
                <w:sz w:val="18"/>
              </w:rPr>
              <w:t>of communication using the habitual past tense</w:t>
            </w:r>
          </w:p>
          <w:p w14:paraId="14C262A0" w14:textId="77777777" w:rsidR="00A017D0" w:rsidRPr="0098400D" w:rsidRDefault="00441B9E">
            <w:pPr>
              <w:pStyle w:val="TableParagraph"/>
              <w:numPr>
                <w:ilvl w:val="0"/>
                <w:numId w:val="231"/>
              </w:numPr>
              <w:tabs>
                <w:tab w:val="left" w:pos="341"/>
              </w:tabs>
              <w:spacing w:line="254" w:lineRule="auto"/>
              <w:ind w:right="116"/>
              <w:rPr>
                <w:sz w:val="18"/>
              </w:rPr>
            </w:pPr>
            <w:r w:rsidRPr="0098400D">
              <w:rPr>
                <w:color w:val="010202"/>
                <w:sz w:val="18"/>
              </w:rPr>
              <w:t>in groups</w:t>
            </w:r>
            <w:r w:rsidR="000D3E55">
              <w:rPr>
                <w:color w:val="010202"/>
                <w:sz w:val="18"/>
              </w:rPr>
              <w:t xml:space="preserve">, </w:t>
            </w:r>
            <w:r w:rsidRPr="0098400D">
              <w:rPr>
                <w:color w:val="010202"/>
                <w:sz w:val="18"/>
              </w:rPr>
              <w:t xml:space="preserve">write sentences about their regular use of </w:t>
            </w:r>
            <w:r w:rsidR="00DE55D0" w:rsidRPr="0098400D">
              <w:rPr>
                <w:color w:val="010202"/>
                <w:sz w:val="18"/>
              </w:rPr>
              <w:t>favorite</w:t>
            </w:r>
            <w:r w:rsidRPr="0098400D">
              <w:rPr>
                <w:color w:val="010202"/>
                <w:sz w:val="18"/>
              </w:rPr>
              <w:t xml:space="preserve"> communication methods starting with: [learner’s name] is ‘used to…’[plus present participle</w:t>
            </w:r>
            <w:r w:rsidR="000D3E55">
              <w:rPr>
                <w:color w:val="010202"/>
                <w:sz w:val="18"/>
              </w:rPr>
              <w:t xml:space="preserve">, </w:t>
            </w:r>
            <w:r w:rsidRPr="0098400D">
              <w:rPr>
                <w:color w:val="010202"/>
                <w:sz w:val="18"/>
              </w:rPr>
              <w:t>e.g. X</w:t>
            </w:r>
            <w:r w:rsidRPr="0098400D">
              <w:rPr>
                <w:color w:val="010202"/>
                <w:spacing w:val="-14"/>
                <w:sz w:val="18"/>
              </w:rPr>
              <w:t xml:space="preserve"> </w:t>
            </w:r>
            <w:r w:rsidRPr="0098400D">
              <w:rPr>
                <w:color w:val="010202"/>
                <w:sz w:val="18"/>
              </w:rPr>
              <w:t>is used to looking at their phone as soon as they wake</w:t>
            </w:r>
            <w:r w:rsidRPr="0098400D">
              <w:rPr>
                <w:color w:val="010202"/>
                <w:spacing w:val="-1"/>
                <w:sz w:val="18"/>
              </w:rPr>
              <w:t xml:space="preserve"> </w:t>
            </w:r>
            <w:r w:rsidRPr="0098400D">
              <w:rPr>
                <w:color w:val="010202"/>
                <w:sz w:val="18"/>
              </w:rPr>
              <w:t>up.].</w:t>
            </w:r>
          </w:p>
        </w:tc>
        <w:tc>
          <w:tcPr>
            <w:tcW w:w="3485" w:type="dxa"/>
          </w:tcPr>
          <w:p w14:paraId="004E5D09" w14:textId="77777777" w:rsidR="00A017D0" w:rsidRPr="0098400D" w:rsidRDefault="00A017D0">
            <w:pPr>
              <w:pStyle w:val="TableParagraph"/>
              <w:spacing w:before="0"/>
              <w:ind w:left="0" w:firstLine="0"/>
              <w:rPr>
                <w:sz w:val="18"/>
              </w:rPr>
            </w:pPr>
          </w:p>
        </w:tc>
      </w:tr>
      <w:tr w:rsidR="00A017D0" w:rsidRPr="0098400D" w14:paraId="2BF27590" w14:textId="77777777">
        <w:trPr>
          <w:trHeight w:val="1442"/>
        </w:trPr>
        <w:tc>
          <w:tcPr>
            <w:tcW w:w="10455" w:type="dxa"/>
            <w:gridSpan w:val="3"/>
          </w:tcPr>
          <w:p w14:paraId="022A3BD2"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2945966C" w14:textId="77777777" w:rsidR="00A017D0" w:rsidRPr="0098400D" w:rsidRDefault="00441B9E">
            <w:pPr>
              <w:pStyle w:val="TableParagraph"/>
              <w:spacing w:before="69"/>
              <w:ind w:left="113" w:firstLine="0"/>
              <w:rPr>
                <w:sz w:val="18"/>
              </w:rPr>
            </w:pPr>
            <w:r w:rsidRPr="0098400D">
              <w:rPr>
                <w:color w:val="010202"/>
                <w:sz w:val="18"/>
              </w:rPr>
              <w:t>The learner can:</w:t>
            </w:r>
          </w:p>
          <w:p w14:paraId="6DA86A60" w14:textId="77777777" w:rsidR="00A017D0" w:rsidRPr="0098400D" w:rsidRDefault="00441B9E">
            <w:pPr>
              <w:pStyle w:val="TableParagraph"/>
              <w:numPr>
                <w:ilvl w:val="0"/>
                <w:numId w:val="230"/>
              </w:numPr>
              <w:tabs>
                <w:tab w:val="left" w:pos="341"/>
              </w:tabs>
              <w:spacing w:before="69"/>
              <w:rPr>
                <w:sz w:val="18"/>
              </w:rPr>
            </w:pPr>
            <w:r w:rsidRPr="0098400D">
              <w:rPr>
                <w:color w:val="010202"/>
                <w:sz w:val="18"/>
              </w:rPr>
              <w:t>use the internet to obtain information about communication</w:t>
            </w:r>
            <w:r w:rsidRPr="0098400D">
              <w:rPr>
                <w:color w:val="010202"/>
                <w:spacing w:val="-1"/>
                <w:sz w:val="18"/>
              </w:rPr>
              <w:t xml:space="preserve"> </w:t>
            </w:r>
            <w:r w:rsidRPr="0098400D">
              <w:rPr>
                <w:color w:val="010202"/>
                <w:sz w:val="18"/>
              </w:rPr>
              <w:t>methods</w:t>
            </w:r>
          </w:p>
          <w:p w14:paraId="7105DE1B" w14:textId="77777777" w:rsidR="00A017D0" w:rsidRPr="0098400D" w:rsidRDefault="00441B9E">
            <w:pPr>
              <w:pStyle w:val="TableParagraph"/>
              <w:numPr>
                <w:ilvl w:val="0"/>
                <w:numId w:val="230"/>
              </w:numPr>
              <w:tabs>
                <w:tab w:val="left" w:pos="341"/>
              </w:tabs>
              <w:spacing w:before="68"/>
              <w:rPr>
                <w:sz w:val="18"/>
              </w:rPr>
            </w:pPr>
            <w:r w:rsidRPr="0098400D">
              <w:rPr>
                <w:color w:val="010202"/>
                <w:sz w:val="18"/>
              </w:rPr>
              <w:t xml:space="preserve">use communication devices to </w:t>
            </w:r>
            <w:r w:rsidR="00DE55D0" w:rsidRPr="0098400D">
              <w:rPr>
                <w:color w:val="010202"/>
                <w:sz w:val="18"/>
              </w:rPr>
              <w:t>practice</w:t>
            </w:r>
            <w:r w:rsidRPr="0098400D">
              <w:rPr>
                <w:color w:val="010202"/>
                <w:sz w:val="18"/>
              </w:rPr>
              <w:t xml:space="preserve"> the use of their functions based on their manuals</w:t>
            </w:r>
          </w:p>
          <w:p w14:paraId="0926AE1E" w14:textId="77777777" w:rsidR="00A017D0" w:rsidRPr="0098400D" w:rsidRDefault="00441B9E">
            <w:pPr>
              <w:pStyle w:val="TableParagraph"/>
              <w:numPr>
                <w:ilvl w:val="0"/>
                <w:numId w:val="230"/>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tc>
      </w:tr>
    </w:tbl>
    <w:p w14:paraId="0F94E5CA" w14:textId="77777777" w:rsidR="00A017D0" w:rsidRPr="0098400D" w:rsidRDefault="00A017D0">
      <w:pPr>
        <w:rPr>
          <w:sz w:val="18"/>
        </w:rPr>
        <w:sectPr w:rsidR="00A017D0" w:rsidRPr="0098400D">
          <w:pgSz w:w="11910" w:h="16840"/>
          <w:pgMar w:top="1520" w:right="0" w:bottom="1560" w:left="0" w:header="0" w:footer="1379" w:gutter="0"/>
          <w:cols w:space="720"/>
        </w:sectPr>
      </w:pPr>
    </w:p>
    <w:p w14:paraId="5E402D01" w14:textId="77777777" w:rsidR="00A017D0" w:rsidRPr="0098400D" w:rsidRDefault="00A017D0">
      <w:pPr>
        <w:pStyle w:val="BodyText"/>
      </w:pPr>
    </w:p>
    <w:p w14:paraId="5F0B6929" w14:textId="77777777" w:rsidR="00A017D0" w:rsidRPr="0098400D" w:rsidRDefault="00A017D0">
      <w:pPr>
        <w:pStyle w:val="BodyText"/>
        <w:spacing w:before="1"/>
        <w:rPr>
          <w:sz w:val="29"/>
        </w:rPr>
      </w:pPr>
    </w:p>
    <w:p w14:paraId="53CE3604" w14:textId="77777777" w:rsidR="00A017D0" w:rsidRPr="0098400D" w:rsidRDefault="00441B9E">
      <w:pPr>
        <w:pStyle w:val="Heading4"/>
        <w:rPr>
          <w:rFonts w:ascii="Myriad Pro Light" w:hAnsi="Myriad Pro Light"/>
        </w:rPr>
      </w:pPr>
      <w:r w:rsidRPr="0098400D">
        <w:rPr>
          <w:rFonts w:ascii="Myriad Pro Light" w:hAnsi="Myriad Pro Light"/>
          <w:color w:val="010202"/>
        </w:rPr>
        <w:t>SENIOR 2: TERM 1</w:t>
      </w:r>
      <w:r w:rsidR="001952F1" w:rsidRPr="0098400D">
        <w:rPr>
          <w:rFonts w:ascii="Myriad Pro Light" w:hAnsi="Myriad Pro Light"/>
          <w:color w:val="010202"/>
        </w:rPr>
        <w:br/>
        <w:t>THEME: PERSONAL/ PUBLIC</w:t>
      </w:r>
    </w:p>
    <w:p w14:paraId="28FB156A" w14:textId="736CB7E0" w:rsidR="00A017D0" w:rsidRPr="0098400D" w:rsidRDefault="00441B9E">
      <w:pPr>
        <w:pStyle w:val="Heading5"/>
        <w:tabs>
          <w:tab w:val="left" w:pos="9674"/>
        </w:tabs>
        <w:rPr>
          <w:b/>
        </w:rPr>
      </w:pPr>
      <w:r w:rsidRPr="0098400D">
        <w:rPr>
          <w:b/>
          <w:color w:val="69A242"/>
          <w:spacing w:val="1"/>
        </w:rPr>
        <w:t>TOPIC</w:t>
      </w:r>
      <w:r w:rsidRPr="0098400D">
        <w:rPr>
          <w:b/>
          <w:color w:val="69A242"/>
          <w:spacing w:val="3"/>
        </w:rPr>
        <w:t xml:space="preserve"> </w:t>
      </w:r>
      <w:r w:rsidRPr="0098400D">
        <w:rPr>
          <w:b/>
          <w:color w:val="69A242"/>
        </w:rPr>
        <w:t>2:</w:t>
      </w:r>
      <w:r w:rsidRPr="0098400D">
        <w:rPr>
          <w:b/>
          <w:color w:val="69A242"/>
          <w:spacing w:val="3"/>
        </w:rPr>
        <w:t xml:space="preserve"> </w:t>
      </w:r>
      <w:r w:rsidRPr="0098400D">
        <w:rPr>
          <w:b/>
          <w:color w:val="69A242"/>
          <w:spacing w:val="1"/>
        </w:rPr>
        <w:t>CELEBRATIONS</w:t>
      </w:r>
      <w:r w:rsidRPr="0098400D">
        <w:rPr>
          <w:b/>
          <w:color w:val="69A242"/>
          <w:spacing w:val="1"/>
        </w:rPr>
        <w:tab/>
      </w:r>
      <w:r w:rsidR="00A769C8">
        <w:rPr>
          <w:b/>
          <w:color w:val="010202"/>
        </w:rPr>
        <w:t>25</w:t>
      </w:r>
      <w:r w:rsidRPr="0098400D">
        <w:rPr>
          <w:b/>
          <w:color w:val="010202"/>
        </w:rPr>
        <w:t xml:space="preserve"> </w:t>
      </w:r>
      <w:r w:rsidRPr="0098400D">
        <w:rPr>
          <w:b/>
          <w:color w:val="010202"/>
          <w:spacing w:val="5"/>
        </w:rPr>
        <w:t>PERIODS</w:t>
      </w:r>
    </w:p>
    <w:p w14:paraId="437154CE" w14:textId="2F7B7BEE"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4E9794B8" wp14:editId="53B3B033">
                <wp:extent cx="6645910" cy="12700"/>
                <wp:effectExtent l="12700" t="7620" r="8890" b="8255"/>
                <wp:docPr id="223"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24" name="Line 15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FD5ED6" id="Group 15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">
                <v:line id="Line 15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" strokecolor="#010202" strokeweight="1pt"/>
                <w10:anchorlock/>
              </v:group>
            </w:pict>
          </mc:Fallback>
        </mc:AlternateContent>
      </w:r>
    </w:p>
    <w:p w14:paraId="6DCF3FBF" w14:textId="77777777" w:rsidR="00A017D0" w:rsidRPr="0098400D" w:rsidRDefault="00441B9E">
      <w:pPr>
        <w:pStyle w:val="BodyText"/>
        <w:spacing w:before="183" w:line="252" w:lineRule="auto"/>
        <w:ind w:left="720" w:right="978"/>
      </w:pPr>
      <w:r w:rsidRPr="0098400D">
        <w:rPr>
          <w:b/>
          <w:color w:val="010202"/>
        </w:rPr>
        <w:t xml:space="preserve">Competency: </w:t>
      </w:r>
      <w:r w:rsidRPr="0098400D">
        <w:rPr>
          <w:color w:val="010202"/>
        </w:rPr>
        <w:t>Learners should be able to talk and write about the different types of celebrations and write plans</w:t>
      </w:r>
      <w:r w:rsidR="000D3E55">
        <w:rPr>
          <w:color w:val="010202"/>
        </w:rPr>
        <w:t xml:space="preserve">, </w:t>
      </w:r>
      <w:r w:rsidRPr="0098400D">
        <w:rPr>
          <w:color w:val="010202"/>
        </w:rPr>
        <w:t>invitations and accounts.</w:t>
      </w:r>
    </w:p>
    <w:p w14:paraId="42CD6538"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653122D7" w14:textId="77777777">
        <w:trPr>
          <w:trHeight w:val="606"/>
        </w:trPr>
        <w:tc>
          <w:tcPr>
            <w:tcW w:w="3485" w:type="dxa"/>
            <w:shd w:val="clear" w:color="auto" w:fill="B3D17E"/>
          </w:tcPr>
          <w:p w14:paraId="5CB0DF4C"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8734B2B"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A175AF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D093487"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24C05B6E" w14:textId="77777777">
        <w:trPr>
          <w:trHeight w:val="1761"/>
        </w:trPr>
        <w:tc>
          <w:tcPr>
            <w:tcW w:w="3485" w:type="dxa"/>
          </w:tcPr>
          <w:p w14:paraId="29127F6D" w14:textId="77777777" w:rsidR="00A017D0" w:rsidRPr="0098400D" w:rsidRDefault="00441B9E">
            <w:pPr>
              <w:pStyle w:val="TableParagraph"/>
              <w:spacing w:before="84"/>
              <w:ind w:left="113" w:firstLine="0"/>
              <w:rPr>
                <w:sz w:val="18"/>
              </w:rPr>
            </w:pPr>
            <w:r w:rsidRPr="0098400D">
              <w:rPr>
                <w:color w:val="010202"/>
                <w:sz w:val="18"/>
              </w:rPr>
              <w:t>a. know different celebrations (k)</w:t>
            </w:r>
          </w:p>
        </w:tc>
        <w:tc>
          <w:tcPr>
            <w:tcW w:w="3485" w:type="dxa"/>
          </w:tcPr>
          <w:p w14:paraId="45AF52F6" w14:textId="77777777" w:rsidR="00A017D0" w:rsidRPr="0098400D" w:rsidRDefault="00441B9E">
            <w:pPr>
              <w:pStyle w:val="TableParagraph"/>
              <w:spacing w:before="68"/>
              <w:ind w:left="113" w:firstLine="0"/>
              <w:rPr>
                <w:b/>
                <w:sz w:val="18"/>
              </w:rPr>
            </w:pPr>
            <w:r w:rsidRPr="0098400D">
              <w:rPr>
                <w:b/>
                <w:color w:val="010202"/>
                <w:sz w:val="18"/>
              </w:rPr>
              <w:t>Ask learners to:</w:t>
            </w:r>
          </w:p>
          <w:p w14:paraId="720E8374" w14:textId="77777777" w:rsidR="00A017D0" w:rsidRPr="0098400D" w:rsidRDefault="00441B9E">
            <w:pPr>
              <w:pStyle w:val="TableParagraph"/>
              <w:numPr>
                <w:ilvl w:val="0"/>
                <w:numId w:val="229"/>
              </w:numPr>
              <w:tabs>
                <w:tab w:val="left" w:pos="341"/>
              </w:tabs>
              <w:spacing w:before="69" w:line="254" w:lineRule="auto"/>
              <w:ind w:right="134"/>
              <w:rPr>
                <w:sz w:val="18"/>
              </w:rPr>
            </w:pPr>
            <w:r w:rsidRPr="0098400D">
              <w:rPr>
                <w:color w:val="010202"/>
                <w:sz w:val="18"/>
              </w:rPr>
              <w:t>in groups</w:t>
            </w:r>
            <w:r w:rsidR="000D3E55">
              <w:rPr>
                <w:color w:val="010202"/>
                <w:sz w:val="18"/>
              </w:rPr>
              <w:t xml:space="preserve">, </w:t>
            </w:r>
            <w:r w:rsidRPr="0098400D">
              <w:rPr>
                <w:color w:val="010202"/>
                <w:sz w:val="18"/>
              </w:rPr>
              <w:t>identify different types of celebrations</w:t>
            </w:r>
            <w:r w:rsidR="000D3E55">
              <w:rPr>
                <w:color w:val="010202"/>
                <w:sz w:val="18"/>
              </w:rPr>
              <w:t xml:space="preserve">, </w:t>
            </w:r>
            <w:r w:rsidRPr="0098400D">
              <w:rPr>
                <w:color w:val="010202"/>
                <w:sz w:val="18"/>
              </w:rPr>
              <w:t>e.g. weddings</w:t>
            </w:r>
            <w:r w:rsidR="000D3E55">
              <w:rPr>
                <w:color w:val="010202"/>
                <w:sz w:val="18"/>
              </w:rPr>
              <w:t xml:space="preserve">, </w:t>
            </w:r>
            <w:r w:rsidRPr="0098400D">
              <w:rPr>
                <w:color w:val="010202"/>
                <w:sz w:val="18"/>
              </w:rPr>
              <w:t>birthdays</w:t>
            </w:r>
            <w:r w:rsidRPr="0098400D">
              <w:rPr>
                <w:color w:val="010202"/>
                <w:spacing w:val="-9"/>
                <w:sz w:val="18"/>
              </w:rPr>
              <w:t xml:space="preserve"> </w:t>
            </w:r>
            <w:r w:rsidRPr="0098400D">
              <w:rPr>
                <w:color w:val="010202"/>
                <w:sz w:val="18"/>
              </w:rPr>
              <w:t>and graduations</w:t>
            </w:r>
          </w:p>
          <w:p w14:paraId="31D5DC0C" w14:textId="77777777" w:rsidR="00A017D0" w:rsidRPr="0098400D" w:rsidRDefault="00441B9E">
            <w:pPr>
              <w:pStyle w:val="TableParagraph"/>
              <w:numPr>
                <w:ilvl w:val="0"/>
                <w:numId w:val="229"/>
              </w:numPr>
              <w:tabs>
                <w:tab w:val="left" w:pos="341"/>
              </w:tabs>
              <w:spacing w:line="254" w:lineRule="auto"/>
              <w:ind w:right="251"/>
              <w:rPr>
                <w:sz w:val="18"/>
              </w:rPr>
            </w:pPr>
            <w:r w:rsidRPr="0098400D">
              <w:rPr>
                <w:color w:val="010202"/>
                <w:sz w:val="18"/>
              </w:rPr>
              <w:t>explain the purposes of the named celebrations and when they usually take place</w:t>
            </w:r>
          </w:p>
        </w:tc>
        <w:tc>
          <w:tcPr>
            <w:tcW w:w="3485" w:type="dxa"/>
            <w:vMerge w:val="restart"/>
          </w:tcPr>
          <w:p w14:paraId="74678934" w14:textId="77777777" w:rsidR="00A017D0" w:rsidRPr="0098400D" w:rsidRDefault="00441B9E">
            <w:pPr>
              <w:pStyle w:val="TableParagraph"/>
              <w:numPr>
                <w:ilvl w:val="0"/>
                <w:numId w:val="228"/>
              </w:numPr>
              <w:tabs>
                <w:tab w:val="left" w:pos="341"/>
              </w:tabs>
              <w:spacing w:before="84" w:line="254" w:lineRule="auto"/>
              <w:ind w:right="101"/>
              <w:rPr>
                <w:sz w:val="18"/>
              </w:rPr>
            </w:pPr>
            <w:r w:rsidRPr="0098400D">
              <w:rPr>
                <w:color w:val="010202"/>
                <w:sz w:val="18"/>
              </w:rPr>
              <w:t>In discussions</w:t>
            </w:r>
            <w:r w:rsidR="000D3E55">
              <w:rPr>
                <w:color w:val="010202"/>
                <w:sz w:val="18"/>
              </w:rPr>
              <w:t xml:space="preserve">, </w:t>
            </w:r>
            <w:r w:rsidRPr="0098400D">
              <w:rPr>
                <w:color w:val="010202"/>
                <w:sz w:val="18"/>
              </w:rPr>
              <w:t>assess the merit of learners’ contributions as they share information about celebrations</w:t>
            </w:r>
            <w:r w:rsidR="000D3E55">
              <w:rPr>
                <w:color w:val="010202"/>
                <w:sz w:val="18"/>
              </w:rPr>
              <w:t xml:space="preserve">, </w:t>
            </w:r>
            <w:r w:rsidRPr="0098400D">
              <w:rPr>
                <w:color w:val="010202"/>
                <w:sz w:val="18"/>
              </w:rPr>
              <w:t>work co-operatively to assign celebration job roles or</w:t>
            </w:r>
            <w:r w:rsidRPr="0098400D">
              <w:rPr>
                <w:color w:val="010202"/>
                <w:spacing w:val="-4"/>
                <w:sz w:val="18"/>
              </w:rPr>
              <w:t xml:space="preserve"> </w:t>
            </w:r>
            <w:r w:rsidRPr="0098400D">
              <w:rPr>
                <w:color w:val="010202"/>
                <w:sz w:val="18"/>
              </w:rPr>
              <w:t>complete</w:t>
            </w:r>
          </w:p>
          <w:p w14:paraId="43078FB8" w14:textId="77777777" w:rsidR="00A017D0" w:rsidRPr="0098400D" w:rsidRDefault="00441B9E">
            <w:pPr>
              <w:pStyle w:val="TableParagraph"/>
              <w:spacing w:before="0" w:line="254" w:lineRule="auto"/>
              <w:ind w:right="177" w:firstLine="0"/>
              <w:rPr>
                <w:sz w:val="18"/>
              </w:rPr>
            </w:pPr>
            <w:r w:rsidRPr="0098400D">
              <w:rPr>
                <w:color w:val="010202"/>
                <w:sz w:val="18"/>
              </w:rPr>
              <w:t>a flowchart</w:t>
            </w:r>
            <w:r w:rsidR="000D3E55">
              <w:rPr>
                <w:color w:val="010202"/>
                <w:sz w:val="18"/>
              </w:rPr>
              <w:t xml:space="preserve">, </w:t>
            </w:r>
            <w:r w:rsidRPr="0098400D">
              <w:rPr>
                <w:color w:val="010202"/>
                <w:sz w:val="18"/>
              </w:rPr>
              <w:t>and explain their work to the class.</w:t>
            </w:r>
          </w:p>
          <w:p w14:paraId="14215B31" w14:textId="77777777" w:rsidR="00A017D0" w:rsidRPr="0098400D" w:rsidRDefault="00441B9E">
            <w:pPr>
              <w:pStyle w:val="TableParagraph"/>
              <w:numPr>
                <w:ilvl w:val="0"/>
                <w:numId w:val="228"/>
              </w:numPr>
              <w:tabs>
                <w:tab w:val="left" w:pos="341"/>
              </w:tabs>
              <w:spacing w:line="254" w:lineRule="auto"/>
              <w:ind w:right="143"/>
              <w:jc w:val="both"/>
              <w:rPr>
                <w:sz w:val="18"/>
              </w:rPr>
            </w:pPr>
            <w:r w:rsidRPr="0098400D">
              <w:rPr>
                <w:color w:val="010202"/>
                <w:sz w:val="18"/>
              </w:rPr>
              <w:t>Assess learners’ work on posters based</w:t>
            </w:r>
            <w:r w:rsidRPr="0098400D">
              <w:rPr>
                <w:color w:val="010202"/>
                <w:spacing w:val="-26"/>
                <w:sz w:val="18"/>
              </w:rPr>
              <w:t xml:space="preserve"> </w:t>
            </w:r>
            <w:r w:rsidRPr="0098400D">
              <w:rPr>
                <w:color w:val="010202"/>
                <w:sz w:val="18"/>
              </w:rPr>
              <w:t>on whether they have clearly</w:t>
            </w:r>
            <w:r w:rsidRPr="0098400D">
              <w:rPr>
                <w:color w:val="010202"/>
                <w:spacing w:val="-5"/>
                <w:sz w:val="18"/>
              </w:rPr>
              <w:t xml:space="preserve"> </w:t>
            </w:r>
            <w:r w:rsidRPr="0098400D">
              <w:rPr>
                <w:color w:val="010202"/>
                <w:sz w:val="18"/>
              </w:rPr>
              <w:t>communicated the essential</w:t>
            </w:r>
            <w:r w:rsidRPr="0098400D">
              <w:rPr>
                <w:color w:val="010202"/>
                <w:spacing w:val="-1"/>
                <w:sz w:val="18"/>
              </w:rPr>
              <w:t xml:space="preserve"> </w:t>
            </w:r>
            <w:r w:rsidRPr="0098400D">
              <w:rPr>
                <w:color w:val="010202"/>
                <w:sz w:val="18"/>
              </w:rPr>
              <w:t>facts.</w:t>
            </w:r>
          </w:p>
          <w:p w14:paraId="5EB41601" w14:textId="77777777" w:rsidR="00A017D0" w:rsidRPr="0098400D" w:rsidRDefault="00441B9E">
            <w:pPr>
              <w:pStyle w:val="TableParagraph"/>
              <w:numPr>
                <w:ilvl w:val="0"/>
                <w:numId w:val="228"/>
              </w:numPr>
              <w:tabs>
                <w:tab w:val="left" w:pos="341"/>
              </w:tabs>
              <w:spacing w:line="254" w:lineRule="auto"/>
              <w:ind w:right="177"/>
              <w:rPr>
                <w:sz w:val="18"/>
              </w:rPr>
            </w:pPr>
            <w:r w:rsidRPr="0098400D">
              <w:rPr>
                <w:color w:val="010202"/>
                <w:sz w:val="18"/>
              </w:rPr>
              <w:t>Assess learners’ work on invitations</w:t>
            </w:r>
            <w:r w:rsidRPr="0098400D">
              <w:rPr>
                <w:color w:val="010202"/>
                <w:spacing w:val="-26"/>
                <w:sz w:val="18"/>
              </w:rPr>
              <w:t xml:space="preserve"> </w:t>
            </w:r>
            <w:r w:rsidRPr="0098400D">
              <w:rPr>
                <w:color w:val="010202"/>
                <w:sz w:val="18"/>
              </w:rPr>
              <w:t>based on whether they have used the correct formal or informal</w:t>
            </w:r>
            <w:r w:rsidRPr="0098400D">
              <w:rPr>
                <w:color w:val="010202"/>
                <w:spacing w:val="-1"/>
                <w:sz w:val="18"/>
              </w:rPr>
              <w:t xml:space="preserve"> </w:t>
            </w:r>
            <w:r w:rsidRPr="0098400D">
              <w:rPr>
                <w:color w:val="010202"/>
                <w:sz w:val="18"/>
              </w:rPr>
              <w:t>language.</w:t>
            </w:r>
          </w:p>
          <w:p w14:paraId="3DBD0ED6" w14:textId="77777777" w:rsidR="00A017D0" w:rsidRPr="0098400D" w:rsidRDefault="00441B9E">
            <w:pPr>
              <w:pStyle w:val="TableParagraph"/>
              <w:numPr>
                <w:ilvl w:val="0"/>
                <w:numId w:val="228"/>
              </w:numPr>
              <w:tabs>
                <w:tab w:val="left" w:pos="341"/>
              </w:tabs>
              <w:spacing w:line="254" w:lineRule="auto"/>
              <w:ind w:right="233"/>
              <w:rPr>
                <w:sz w:val="18"/>
              </w:rPr>
            </w:pPr>
            <w:r w:rsidRPr="0098400D">
              <w:rPr>
                <w:color w:val="010202"/>
                <w:sz w:val="18"/>
              </w:rPr>
              <w:t>When writing and delivering celebration speeches</w:t>
            </w:r>
            <w:r w:rsidR="000D3E55">
              <w:rPr>
                <w:color w:val="010202"/>
                <w:sz w:val="18"/>
              </w:rPr>
              <w:t xml:space="preserve">, </w:t>
            </w:r>
            <w:r w:rsidRPr="0098400D">
              <w:rPr>
                <w:color w:val="010202"/>
                <w:sz w:val="18"/>
              </w:rPr>
              <w:t>note learners’ correct use of language</w:t>
            </w:r>
            <w:r w:rsidR="000D3E55">
              <w:rPr>
                <w:color w:val="010202"/>
                <w:sz w:val="18"/>
              </w:rPr>
              <w:t xml:space="preserve">, </w:t>
            </w:r>
            <w:r w:rsidRPr="0098400D">
              <w:rPr>
                <w:color w:val="010202"/>
                <w:sz w:val="18"/>
              </w:rPr>
              <w:t>tone and tense to match the occasion.</w:t>
            </w:r>
          </w:p>
          <w:p w14:paraId="18EF05DB" w14:textId="77777777" w:rsidR="00A017D0" w:rsidRPr="0098400D" w:rsidRDefault="00441B9E">
            <w:pPr>
              <w:pStyle w:val="TableParagraph"/>
              <w:numPr>
                <w:ilvl w:val="0"/>
                <w:numId w:val="228"/>
              </w:numPr>
              <w:tabs>
                <w:tab w:val="left" w:pos="341"/>
              </w:tabs>
              <w:spacing w:line="254" w:lineRule="auto"/>
              <w:ind w:right="116"/>
              <w:rPr>
                <w:sz w:val="18"/>
              </w:rPr>
            </w:pPr>
            <w:r w:rsidRPr="0098400D">
              <w:rPr>
                <w:color w:val="010202"/>
                <w:sz w:val="18"/>
              </w:rPr>
              <w:t>In learners’ written accounts of a celebration</w:t>
            </w:r>
            <w:r w:rsidR="000D3E55">
              <w:rPr>
                <w:color w:val="010202"/>
                <w:sz w:val="18"/>
              </w:rPr>
              <w:t xml:space="preserve">, </w:t>
            </w:r>
            <w:r w:rsidRPr="0098400D">
              <w:rPr>
                <w:color w:val="010202"/>
                <w:sz w:val="18"/>
              </w:rPr>
              <w:t>look for creativity</w:t>
            </w:r>
            <w:r w:rsidR="000D3E55">
              <w:rPr>
                <w:color w:val="010202"/>
                <w:sz w:val="18"/>
              </w:rPr>
              <w:t xml:space="preserve">, </w:t>
            </w:r>
            <w:r w:rsidRPr="0098400D">
              <w:rPr>
                <w:color w:val="010202"/>
                <w:sz w:val="18"/>
              </w:rPr>
              <w:t>drama</w:t>
            </w:r>
            <w:r w:rsidRPr="0098400D">
              <w:rPr>
                <w:color w:val="010202"/>
                <w:spacing w:val="-11"/>
                <w:sz w:val="18"/>
              </w:rPr>
              <w:t xml:space="preserve"> </w:t>
            </w:r>
            <w:r w:rsidRPr="0098400D">
              <w:rPr>
                <w:color w:val="010202"/>
                <w:sz w:val="18"/>
              </w:rPr>
              <w:t xml:space="preserve">and/ or </w:t>
            </w:r>
            <w:r w:rsidR="00DE55D0" w:rsidRPr="0098400D">
              <w:rPr>
                <w:color w:val="010202"/>
                <w:sz w:val="18"/>
              </w:rPr>
              <w:t>humor</w:t>
            </w:r>
            <w:r w:rsidRPr="0098400D">
              <w:rPr>
                <w:color w:val="010202"/>
                <w:sz w:val="18"/>
              </w:rPr>
              <w:t xml:space="preserve"> in how the story is told</w:t>
            </w:r>
            <w:r w:rsidR="000D3E55">
              <w:rPr>
                <w:color w:val="010202"/>
                <w:sz w:val="18"/>
              </w:rPr>
              <w:t xml:space="preserve">, </w:t>
            </w:r>
            <w:r w:rsidRPr="0098400D">
              <w:rPr>
                <w:color w:val="010202"/>
                <w:sz w:val="18"/>
              </w:rPr>
              <w:t>as well as the correct use of</w:t>
            </w:r>
            <w:r w:rsidRPr="0098400D">
              <w:rPr>
                <w:color w:val="010202"/>
                <w:spacing w:val="-3"/>
                <w:sz w:val="18"/>
              </w:rPr>
              <w:t xml:space="preserve"> </w:t>
            </w:r>
            <w:r w:rsidRPr="0098400D">
              <w:rPr>
                <w:color w:val="010202"/>
                <w:sz w:val="18"/>
              </w:rPr>
              <w:t>grammar.</w:t>
            </w:r>
          </w:p>
        </w:tc>
      </w:tr>
      <w:tr w:rsidR="00A017D0" w:rsidRPr="0098400D" w14:paraId="2C7D6EC2" w14:textId="77777777">
        <w:trPr>
          <w:trHeight w:val="4034"/>
        </w:trPr>
        <w:tc>
          <w:tcPr>
            <w:tcW w:w="3485" w:type="dxa"/>
          </w:tcPr>
          <w:p w14:paraId="02805FA2" w14:textId="77777777" w:rsidR="00A017D0" w:rsidRPr="0098400D" w:rsidRDefault="00441B9E">
            <w:pPr>
              <w:pStyle w:val="TableParagraph"/>
              <w:numPr>
                <w:ilvl w:val="0"/>
                <w:numId w:val="227"/>
              </w:numPr>
              <w:tabs>
                <w:tab w:val="left" w:pos="341"/>
              </w:tabs>
              <w:spacing w:before="84" w:line="254" w:lineRule="auto"/>
              <w:ind w:right="434"/>
              <w:rPr>
                <w:sz w:val="18"/>
              </w:rPr>
            </w:pPr>
            <w:r w:rsidRPr="0098400D">
              <w:rPr>
                <w:color w:val="010202"/>
                <w:sz w:val="18"/>
              </w:rPr>
              <w:t>plan celebrations and understand the plans of other people (k</w:t>
            </w:r>
            <w:r w:rsidR="000D3E55">
              <w:rPr>
                <w:color w:val="010202"/>
                <w:sz w:val="18"/>
              </w:rPr>
              <w:t xml:space="preserve">, </w:t>
            </w:r>
            <w:r w:rsidRPr="0098400D">
              <w:rPr>
                <w:color w:val="010202"/>
                <w:sz w:val="18"/>
              </w:rPr>
              <w:t>s)</w:t>
            </w:r>
          </w:p>
          <w:p w14:paraId="11E18712" w14:textId="77777777" w:rsidR="00A017D0" w:rsidRPr="0098400D" w:rsidRDefault="00441B9E">
            <w:pPr>
              <w:pStyle w:val="TableParagraph"/>
              <w:numPr>
                <w:ilvl w:val="0"/>
                <w:numId w:val="227"/>
              </w:numPr>
              <w:tabs>
                <w:tab w:val="left" w:pos="341"/>
              </w:tabs>
              <w:spacing w:before="57" w:line="254" w:lineRule="auto"/>
              <w:ind w:right="137"/>
              <w:rPr>
                <w:sz w:val="18"/>
              </w:rPr>
            </w:pPr>
            <w:r w:rsidRPr="0098400D">
              <w:rPr>
                <w:color w:val="010202"/>
                <w:sz w:val="18"/>
              </w:rPr>
              <w:t>use polite language to express</w:t>
            </w:r>
            <w:r w:rsidRPr="0098400D">
              <w:rPr>
                <w:color w:val="010202"/>
                <w:spacing w:val="-13"/>
                <w:sz w:val="18"/>
              </w:rPr>
              <w:t xml:space="preserve"> </w:t>
            </w:r>
            <w:r w:rsidRPr="0098400D">
              <w:rPr>
                <w:color w:val="010202"/>
                <w:sz w:val="18"/>
              </w:rPr>
              <w:t>preference (s)</w:t>
            </w:r>
          </w:p>
          <w:p w14:paraId="14078061" w14:textId="77777777" w:rsidR="00A017D0" w:rsidRPr="0098400D" w:rsidRDefault="00441B9E">
            <w:pPr>
              <w:pStyle w:val="TableParagraph"/>
              <w:numPr>
                <w:ilvl w:val="0"/>
                <w:numId w:val="227"/>
              </w:numPr>
              <w:tabs>
                <w:tab w:val="left" w:pos="341"/>
              </w:tabs>
              <w:rPr>
                <w:sz w:val="18"/>
              </w:rPr>
            </w:pPr>
            <w:r w:rsidRPr="0098400D">
              <w:rPr>
                <w:color w:val="010202"/>
                <w:sz w:val="18"/>
              </w:rPr>
              <w:t>use future present simple tense</w:t>
            </w:r>
            <w:r w:rsidRPr="0098400D">
              <w:rPr>
                <w:color w:val="010202"/>
                <w:spacing w:val="-2"/>
                <w:sz w:val="18"/>
              </w:rPr>
              <w:t xml:space="preserve"> </w:t>
            </w:r>
            <w:r w:rsidRPr="0098400D">
              <w:rPr>
                <w:color w:val="010202"/>
                <w:sz w:val="18"/>
              </w:rPr>
              <w:t>(k)</w:t>
            </w:r>
          </w:p>
        </w:tc>
        <w:tc>
          <w:tcPr>
            <w:tcW w:w="3485" w:type="dxa"/>
          </w:tcPr>
          <w:p w14:paraId="7ED4D49D" w14:textId="77777777" w:rsidR="00A017D0" w:rsidRPr="0098400D" w:rsidRDefault="00441B9E">
            <w:pPr>
              <w:pStyle w:val="TableParagraph"/>
              <w:numPr>
                <w:ilvl w:val="0"/>
                <w:numId w:val="226"/>
              </w:numPr>
              <w:tabs>
                <w:tab w:val="left" w:pos="341"/>
              </w:tabs>
              <w:spacing w:before="84" w:line="254" w:lineRule="auto"/>
              <w:ind w:right="187" w:hanging="265"/>
              <w:rPr>
                <w:sz w:val="18"/>
              </w:rPr>
            </w:pPr>
            <w:r w:rsidRPr="0098400D">
              <w:rPr>
                <w:color w:val="010202"/>
                <w:sz w:val="18"/>
              </w:rPr>
              <w:t>listen to a group of people planning an unidentified celebration to determine what kind of occasion it is by their use of key</w:t>
            </w:r>
            <w:r w:rsidRPr="0098400D">
              <w:rPr>
                <w:color w:val="010202"/>
                <w:spacing w:val="-1"/>
                <w:sz w:val="18"/>
              </w:rPr>
              <w:t xml:space="preserve"> </w:t>
            </w:r>
            <w:r w:rsidRPr="0098400D">
              <w:rPr>
                <w:color w:val="010202"/>
                <w:sz w:val="18"/>
              </w:rPr>
              <w:t>words</w:t>
            </w:r>
          </w:p>
          <w:p w14:paraId="45ED80E6" w14:textId="77777777" w:rsidR="00A017D0" w:rsidRPr="0098400D" w:rsidRDefault="00441B9E">
            <w:pPr>
              <w:pStyle w:val="TableParagraph"/>
              <w:numPr>
                <w:ilvl w:val="0"/>
                <w:numId w:val="226"/>
              </w:numPr>
              <w:tabs>
                <w:tab w:val="left" w:pos="341"/>
              </w:tabs>
              <w:spacing w:line="254" w:lineRule="auto"/>
              <w:ind w:left="340" w:right="471"/>
              <w:rPr>
                <w:sz w:val="18"/>
              </w:rPr>
            </w:pPr>
            <w:r w:rsidRPr="0098400D">
              <w:rPr>
                <w:color w:val="010202"/>
                <w:sz w:val="18"/>
              </w:rPr>
              <w:t>talk about/watch video clips on</w:t>
            </w:r>
            <w:r w:rsidRPr="0098400D">
              <w:rPr>
                <w:color w:val="010202"/>
                <w:spacing w:val="-2"/>
                <w:sz w:val="18"/>
              </w:rPr>
              <w:t xml:space="preserve"> </w:t>
            </w:r>
            <w:r w:rsidRPr="0098400D">
              <w:rPr>
                <w:color w:val="010202"/>
                <w:sz w:val="18"/>
              </w:rPr>
              <w:t>what is done during preparations for big celebrations</w:t>
            </w:r>
          </w:p>
          <w:p w14:paraId="4376C6C1" w14:textId="77777777" w:rsidR="00A017D0" w:rsidRPr="0098400D" w:rsidRDefault="00441B9E">
            <w:pPr>
              <w:pStyle w:val="TableParagraph"/>
              <w:numPr>
                <w:ilvl w:val="0"/>
                <w:numId w:val="226"/>
              </w:numPr>
              <w:tabs>
                <w:tab w:val="left" w:pos="341"/>
              </w:tabs>
              <w:spacing w:line="254" w:lineRule="auto"/>
              <w:ind w:left="340" w:right="290"/>
              <w:rPr>
                <w:sz w:val="18"/>
              </w:rPr>
            </w:pPr>
            <w:r w:rsidRPr="0098400D">
              <w:rPr>
                <w:color w:val="010202"/>
                <w:sz w:val="18"/>
              </w:rPr>
              <w:t>in pairs</w:t>
            </w:r>
            <w:r w:rsidR="000D3E55">
              <w:rPr>
                <w:color w:val="010202"/>
                <w:sz w:val="18"/>
              </w:rPr>
              <w:t xml:space="preserve">, </w:t>
            </w:r>
            <w:r w:rsidRPr="0098400D">
              <w:rPr>
                <w:color w:val="010202"/>
                <w:sz w:val="18"/>
              </w:rPr>
              <w:t>complete a flowchart showing the usual stages of preparation for a</w:t>
            </w:r>
            <w:r w:rsidRPr="0098400D">
              <w:rPr>
                <w:color w:val="010202"/>
                <w:spacing w:val="-6"/>
                <w:sz w:val="18"/>
              </w:rPr>
              <w:t xml:space="preserve"> </w:t>
            </w:r>
            <w:r w:rsidRPr="0098400D">
              <w:rPr>
                <w:color w:val="010202"/>
                <w:sz w:val="18"/>
              </w:rPr>
              <w:t>big celebration</w:t>
            </w:r>
          </w:p>
          <w:p w14:paraId="3EB3B3BA" w14:textId="77777777" w:rsidR="00A017D0" w:rsidRPr="0098400D" w:rsidRDefault="00441B9E">
            <w:pPr>
              <w:pStyle w:val="TableParagraph"/>
              <w:numPr>
                <w:ilvl w:val="0"/>
                <w:numId w:val="226"/>
              </w:numPr>
              <w:tabs>
                <w:tab w:val="left" w:pos="341"/>
              </w:tabs>
              <w:spacing w:before="57" w:line="254" w:lineRule="auto"/>
              <w:ind w:left="340" w:right="143"/>
              <w:rPr>
                <w:sz w:val="18"/>
              </w:rPr>
            </w:pPr>
            <w:r w:rsidRPr="0098400D">
              <w:rPr>
                <w:color w:val="010202"/>
                <w:sz w:val="18"/>
              </w:rPr>
              <w:t>in groups</w:t>
            </w:r>
            <w:r w:rsidR="000D3E55">
              <w:rPr>
                <w:color w:val="010202"/>
                <w:sz w:val="18"/>
              </w:rPr>
              <w:t xml:space="preserve">, </w:t>
            </w:r>
            <w:r w:rsidRPr="0098400D">
              <w:rPr>
                <w:color w:val="010202"/>
                <w:sz w:val="18"/>
              </w:rPr>
              <w:t>plan a chosen celebration and assign roles to each group member using polite language to express preference; divide the responsibilities and ensure</w:t>
            </w:r>
            <w:r w:rsidRPr="0098400D">
              <w:rPr>
                <w:color w:val="010202"/>
                <w:spacing w:val="-5"/>
                <w:sz w:val="18"/>
              </w:rPr>
              <w:t xml:space="preserve"> </w:t>
            </w:r>
            <w:r w:rsidRPr="0098400D">
              <w:rPr>
                <w:color w:val="010202"/>
                <w:sz w:val="18"/>
              </w:rPr>
              <w:t>that everything is completed on time</w:t>
            </w:r>
          </w:p>
          <w:p w14:paraId="0F02C9B4" w14:textId="77777777" w:rsidR="00A017D0" w:rsidRPr="0098400D" w:rsidRDefault="00441B9E">
            <w:pPr>
              <w:pStyle w:val="TableParagraph"/>
              <w:numPr>
                <w:ilvl w:val="0"/>
                <w:numId w:val="226"/>
              </w:numPr>
              <w:tabs>
                <w:tab w:val="left" w:pos="341"/>
              </w:tabs>
              <w:spacing w:before="55" w:line="254" w:lineRule="auto"/>
              <w:ind w:left="340" w:right="100"/>
              <w:rPr>
                <w:sz w:val="18"/>
              </w:rPr>
            </w:pPr>
            <w:r w:rsidRPr="0098400D">
              <w:rPr>
                <w:color w:val="010202"/>
                <w:sz w:val="18"/>
              </w:rPr>
              <w:t>explain to the class the division of tasks</w:t>
            </w:r>
            <w:r w:rsidRPr="0098400D">
              <w:rPr>
                <w:color w:val="010202"/>
                <w:spacing w:val="-8"/>
                <w:sz w:val="18"/>
              </w:rPr>
              <w:t xml:space="preserve"> </w:t>
            </w:r>
            <w:r w:rsidRPr="0098400D">
              <w:rPr>
                <w:color w:val="010202"/>
                <w:sz w:val="18"/>
              </w:rPr>
              <w:t>for the celebration using the future</w:t>
            </w:r>
            <w:r w:rsidRPr="0098400D">
              <w:rPr>
                <w:color w:val="010202"/>
                <w:spacing w:val="-2"/>
                <w:sz w:val="18"/>
              </w:rPr>
              <w:t xml:space="preserve"> </w:t>
            </w:r>
            <w:r w:rsidRPr="0098400D">
              <w:rPr>
                <w:color w:val="010202"/>
                <w:sz w:val="18"/>
              </w:rPr>
              <w:t>tense</w:t>
            </w:r>
          </w:p>
        </w:tc>
        <w:tc>
          <w:tcPr>
            <w:tcW w:w="3485" w:type="dxa"/>
            <w:vMerge/>
            <w:tcBorders>
              <w:top w:val="nil"/>
            </w:tcBorders>
          </w:tcPr>
          <w:p w14:paraId="7900BDC7" w14:textId="77777777" w:rsidR="00A017D0" w:rsidRPr="0098400D" w:rsidRDefault="00A017D0">
            <w:pPr>
              <w:rPr>
                <w:sz w:val="2"/>
                <w:szCs w:val="2"/>
              </w:rPr>
            </w:pPr>
          </w:p>
        </w:tc>
      </w:tr>
      <w:tr w:rsidR="00A017D0" w:rsidRPr="0098400D" w14:paraId="6204F04B" w14:textId="77777777">
        <w:trPr>
          <w:trHeight w:val="1704"/>
        </w:trPr>
        <w:tc>
          <w:tcPr>
            <w:tcW w:w="3485" w:type="dxa"/>
          </w:tcPr>
          <w:p w14:paraId="630EDEDE" w14:textId="77777777" w:rsidR="00A017D0" w:rsidRPr="0098400D" w:rsidRDefault="00441B9E">
            <w:pPr>
              <w:pStyle w:val="TableParagraph"/>
              <w:numPr>
                <w:ilvl w:val="0"/>
                <w:numId w:val="225"/>
              </w:numPr>
              <w:tabs>
                <w:tab w:val="left" w:pos="341"/>
              </w:tabs>
              <w:spacing w:before="84" w:line="254" w:lineRule="auto"/>
              <w:ind w:right="284"/>
              <w:rPr>
                <w:sz w:val="18"/>
              </w:rPr>
            </w:pPr>
            <w:r w:rsidRPr="0098400D">
              <w:rPr>
                <w:color w:val="010202"/>
                <w:sz w:val="18"/>
              </w:rPr>
              <w:t>know the informal and formal language and register used in invitations</w:t>
            </w:r>
            <w:r w:rsidRPr="0098400D">
              <w:rPr>
                <w:color w:val="010202"/>
                <w:spacing w:val="-3"/>
                <w:sz w:val="18"/>
              </w:rPr>
              <w:t xml:space="preserve"> </w:t>
            </w:r>
            <w:r w:rsidRPr="0098400D">
              <w:rPr>
                <w:color w:val="010202"/>
                <w:sz w:val="18"/>
              </w:rPr>
              <w:t>(k</w:t>
            </w:r>
            <w:r w:rsidR="000D3E55">
              <w:rPr>
                <w:color w:val="010202"/>
                <w:sz w:val="18"/>
              </w:rPr>
              <w:t xml:space="preserve">, </w:t>
            </w:r>
            <w:r w:rsidR="00DE55D0" w:rsidRPr="0098400D">
              <w:rPr>
                <w:color w:val="010202"/>
                <w:sz w:val="18"/>
              </w:rPr>
              <w:t>gs</w:t>
            </w:r>
            <w:r w:rsidRPr="0098400D">
              <w:rPr>
                <w:color w:val="010202"/>
                <w:sz w:val="18"/>
              </w:rPr>
              <w:t>)</w:t>
            </w:r>
          </w:p>
          <w:p w14:paraId="4C88D50C" w14:textId="77777777" w:rsidR="00A017D0" w:rsidRPr="0098400D" w:rsidRDefault="00441B9E">
            <w:pPr>
              <w:pStyle w:val="TableParagraph"/>
              <w:numPr>
                <w:ilvl w:val="0"/>
                <w:numId w:val="225"/>
              </w:numPr>
              <w:tabs>
                <w:tab w:val="left" w:pos="341"/>
              </w:tabs>
              <w:spacing w:before="57"/>
              <w:rPr>
                <w:sz w:val="18"/>
              </w:rPr>
            </w:pPr>
            <w:r w:rsidRPr="0098400D">
              <w:rPr>
                <w:color w:val="010202"/>
                <w:sz w:val="18"/>
              </w:rPr>
              <w:t>use the passive voice of verbs</w:t>
            </w:r>
            <w:r w:rsidRPr="0098400D">
              <w:rPr>
                <w:color w:val="010202"/>
                <w:spacing w:val="-2"/>
                <w:sz w:val="18"/>
              </w:rPr>
              <w:t xml:space="preserve"> </w:t>
            </w:r>
            <w:r w:rsidRPr="0098400D">
              <w:rPr>
                <w:color w:val="010202"/>
                <w:sz w:val="18"/>
              </w:rPr>
              <w:t>(s)</w:t>
            </w:r>
          </w:p>
        </w:tc>
        <w:tc>
          <w:tcPr>
            <w:tcW w:w="3485" w:type="dxa"/>
          </w:tcPr>
          <w:p w14:paraId="38620480" w14:textId="77777777" w:rsidR="00A017D0" w:rsidRPr="0098400D" w:rsidRDefault="00441B9E">
            <w:pPr>
              <w:pStyle w:val="TableParagraph"/>
              <w:numPr>
                <w:ilvl w:val="0"/>
                <w:numId w:val="224"/>
              </w:numPr>
              <w:tabs>
                <w:tab w:val="left" w:pos="341"/>
              </w:tabs>
              <w:spacing w:before="84" w:line="254" w:lineRule="auto"/>
              <w:ind w:right="399"/>
              <w:rPr>
                <w:sz w:val="18"/>
              </w:rPr>
            </w:pPr>
            <w:r w:rsidRPr="0098400D">
              <w:rPr>
                <w:color w:val="010202"/>
                <w:sz w:val="18"/>
              </w:rPr>
              <w:t>after studying relevant materials</w:t>
            </w:r>
            <w:r w:rsidR="000D3E55">
              <w:rPr>
                <w:color w:val="010202"/>
                <w:sz w:val="18"/>
              </w:rPr>
              <w:t xml:space="preserve">, </w:t>
            </w:r>
            <w:r w:rsidRPr="0098400D">
              <w:rPr>
                <w:color w:val="010202"/>
                <w:sz w:val="18"/>
              </w:rPr>
              <w:t>write and design publicity for a celebration in poster form</w:t>
            </w:r>
            <w:r w:rsidR="000D3E55">
              <w:rPr>
                <w:color w:val="010202"/>
                <w:sz w:val="18"/>
              </w:rPr>
              <w:t xml:space="preserve">, </w:t>
            </w:r>
            <w:r w:rsidRPr="0098400D">
              <w:rPr>
                <w:color w:val="010202"/>
                <w:sz w:val="18"/>
              </w:rPr>
              <w:t>and write and design personal informal and/or formal invitations using the passive</w:t>
            </w:r>
            <w:r w:rsidRPr="0098400D">
              <w:rPr>
                <w:color w:val="010202"/>
                <w:spacing w:val="-3"/>
                <w:sz w:val="18"/>
              </w:rPr>
              <w:t xml:space="preserve"> </w:t>
            </w:r>
            <w:r w:rsidRPr="0098400D">
              <w:rPr>
                <w:color w:val="010202"/>
                <w:sz w:val="18"/>
              </w:rPr>
              <w:t>voice</w:t>
            </w:r>
          </w:p>
          <w:p w14:paraId="235385DB" w14:textId="77777777" w:rsidR="00A017D0" w:rsidRPr="0098400D" w:rsidRDefault="00441B9E">
            <w:pPr>
              <w:pStyle w:val="TableParagraph"/>
              <w:numPr>
                <w:ilvl w:val="0"/>
                <w:numId w:val="224"/>
              </w:numPr>
              <w:tabs>
                <w:tab w:val="left" w:pos="341"/>
              </w:tabs>
              <w:spacing w:line="254" w:lineRule="auto"/>
              <w:ind w:right="461"/>
              <w:rPr>
                <w:sz w:val="18"/>
              </w:rPr>
            </w:pPr>
            <w:r w:rsidRPr="0098400D">
              <w:rPr>
                <w:color w:val="010202"/>
                <w:sz w:val="18"/>
              </w:rPr>
              <w:t>display posters and invitations for</w:t>
            </w:r>
            <w:r w:rsidRPr="0098400D">
              <w:rPr>
                <w:color w:val="010202"/>
                <w:spacing w:val="-9"/>
                <w:sz w:val="18"/>
              </w:rPr>
              <w:t xml:space="preserve"> </w:t>
            </w:r>
            <w:r w:rsidRPr="0098400D">
              <w:rPr>
                <w:color w:val="010202"/>
                <w:sz w:val="18"/>
              </w:rPr>
              <w:t>the class to comment</w:t>
            </w:r>
            <w:r w:rsidRPr="0098400D">
              <w:rPr>
                <w:color w:val="010202"/>
                <w:spacing w:val="-1"/>
                <w:sz w:val="18"/>
              </w:rPr>
              <w:t xml:space="preserve"> </w:t>
            </w:r>
            <w:r w:rsidRPr="0098400D">
              <w:rPr>
                <w:color w:val="010202"/>
                <w:sz w:val="18"/>
              </w:rPr>
              <w:t>on</w:t>
            </w:r>
          </w:p>
        </w:tc>
        <w:tc>
          <w:tcPr>
            <w:tcW w:w="3485" w:type="dxa"/>
            <w:vMerge/>
            <w:tcBorders>
              <w:top w:val="nil"/>
            </w:tcBorders>
          </w:tcPr>
          <w:p w14:paraId="5642F6DA" w14:textId="77777777" w:rsidR="00A017D0" w:rsidRPr="0098400D" w:rsidRDefault="00A017D0">
            <w:pPr>
              <w:rPr>
                <w:sz w:val="2"/>
                <w:szCs w:val="2"/>
              </w:rPr>
            </w:pPr>
          </w:p>
        </w:tc>
      </w:tr>
    </w:tbl>
    <w:p w14:paraId="72836B0C"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36AEAA97" w14:textId="77777777" w:rsidR="00A017D0" w:rsidRPr="0098400D" w:rsidRDefault="00A017D0">
      <w:pPr>
        <w:pStyle w:val="BodyText"/>
      </w:pPr>
    </w:p>
    <w:p w14:paraId="65D326D0" w14:textId="77777777" w:rsidR="00A017D0" w:rsidRPr="0098400D" w:rsidRDefault="00A017D0">
      <w:pPr>
        <w:pStyle w:val="BodyText"/>
      </w:pPr>
    </w:p>
    <w:p w14:paraId="7084F019"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EDFB8BB" w14:textId="77777777">
        <w:trPr>
          <w:trHeight w:val="606"/>
        </w:trPr>
        <w:tc>
          <w:tcPr>
            <w:tcW w:w="3485" w:type="dxa"/>
            <w:shd w:val="clear" w:color="auto" w:fill="B3D17E"/>
          </w:tcPr>
          <w:p w14:paraId="36FBD68F"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7662FFF1"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F01B22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0F1BF702"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0FFDB58" w14:textId="77777777">
        <w:trPr>
          <w:trHeight w:val="3057"/>
        </w:trPr>
        <w:tc>
          <w:tcPr>
            <w:tcW w:w="3485" w:type="dxa"/>
          </w:tcPr>
          <w:p w14:paraId="27BEAFD5" w14:textId="77777777" w:rsidR="00A017D0" w:rsidRPr="0098400D" w:rsidRDefault="00441B9E">
            <w:pPr>
              <w:pStyle w:val="TableParagraph"/>
              <w:numPr>
                <w:ilvl w:val="0"/>
                <w:numId w:val="223"/>
              </w:numPr>
              <w:tabs>
                <w:tab w:val="left" w:pos="341"/>
              </w:tabs>
              <w:spacing w:before="84" w:line="254" w:lineRule="auto"/>
              <w:ind w:right="682"/>
              <w:rPr>
                <w:sz w:val="18"/>
              </w:rPr>
            </w:pPr>
            <w:r w:rsidRPr="0098400D">
              <w:rPr>
                <w:color w:val="010202"/>
                <w:sz w:val="18"/>
              </w:rPr>
              <w:t>understand the speeches made at celebrations (u</w:t>
            </w:r>
            <w:r w:rsidR="000D3E55">
              <w:rPr>
                <w:color w:val="010202"/>
                <w:sz w:val="18"/>
              </w:rPr>
              <w:t xml:space="preserve">, </w:t>
            </w:r>
            <w:r w:rsidRPr="0098400D">
              <w:rPr>
                <w:color w:val="010202"/>
                <w:sz w:val="18"/>
              </w:rPr>
              <w:t>s</w:t>
            </w:r>
            <w:r w:rsidR="000D3E55">
              <w:rPr>
                <w:color w:val="010202"/>
                <w:sz w:val="18"/>
              </w:rPr>
              <w:t xml:space="preserve">, </w:t>
            </w:r>
            <w:r w:rsidR="00DE55D0" w:rsidRPr="0098400D">
              <w:rPr>
                <w:color w:val="010202"/>
                <w:sz w:val="18"/>
              </w:rPr>
              <w:t>gs</w:t>
            </w:r>
            <w:r w:rsidRPr="0098400D">
              <w:rPr>
                <w:color w:val="010202"/>
                <w:sz w:val="18"/>
              </w:rPr>
              <w:t>)</w:t>
            </w:r>
          </w:p>
          <w:p w14:paraId="596C464F" w14:textId="77777777" w:rsidR="00A017D0" w:rsidRPr="0098400D" w:rsidRDefault="00441B9E">
            <w:pPr>
              <w:pStyle w:val="TableParagraph"/>
              <w:numPr>
                <w:ilvl w:val="0"/>
                <w:numId w:val="223"/>
              </w:numPr>
              <w:tabs>
                <w:tab w:val="left" w:pos="341"/>
              </w:tabs>
              <w:rPr>
                <w:sz w:val="18"/>
              </w:rPr>
            </w:pPr>
            <w:r w:rsidRPr="0098400D">
              <w:rPr>
                <w:color w:val="010202"/>
                <w:sz w:val="18"/>
              </w:rPr>
              <w:t>use the present participle (k)</w:t>
            </w:r>
          </w:p>
          <w:p w14:paraId="29D22CED" w14:textId="77777777" w:rsidR="00A017D0" w:rsidRPr="0098400D" w:rsidRDefault="00441B9E">
            <w:pPr>
              <w:pStyle w:val="TableParagraph"/>
              <w:numPr>
                <w:ilvl w:val="0"/>
                <w:numId w:val="223"/>
              </w:numPr>
              <w:tabs>
                <w:tab w:val="left" w:pos="341"/>
              </w:tabs>
              <w:spacing w:before="69"/>
              <w:rPr>
                <w:sz w:val="18"/>
              </w:rPr>
            </w:pPr>
            <w:r w:rsidRPr="0098400D">
              <w:rPr>
                <w:color w:val="010202"/>
                <w:sz w:val="18"/>
              </w:rPr>
              <w:t>use appropriate intonation</w:t>
            </w:r>
            <w:r w:rsidRPr="0098400D">
              <w:rPr>
                <w:color w:val="010202"/>
                <w:spacing w:val="-1"/>
                <w:sz w:val="18"/>
              </w:rPr>
              <w:t xml:space="preserve"> </w:t>
            </w:r>
            <w:r w:rsidRPr="0098400D">
              <w:rPr>
                <w:color w:val="010202"/>
                <w:sz w:val="18"/>
              </w:rPr>
              <w:t>(s)</w:t>
            </w:r>
          </w:p>
          <w:p w14:paraId="7F124CF8" w14:textId="77777777" w:rsidR="00A017D0" w:rsidRPr="0098400D" w:rsidRDefault="00441B9E">
            <w:pPr>
              <w:pStyle w:val="TableParagraph"/>
              <w:numPr>
                <w:ilvl w:val="0"/>
                <w:numId w:val="223"/>
              </w:numPr>
              <w:tabs>
                <w:tab w:val="left" w:pos="341"/>
              </w:tabs>
              <w:spacing w:before="69" w:line="254" w:lineRule="auto"/>
              <w:ind w:right="491"/>
              <w:rPr>
                <w:sz w:val="18"/>
              </w:rPr>
            </w:pPr>
            <w:r w:rsidRPr="0098400D">
              <w:rPr>
                <w:color w:val="010202"/>
                <w:sz w:val="18"/>
              </w:rPr>
              <w:t>distinguish between the use of past simple and present perfect tenses</w:t>
            </w:r>
            <w:r w:rsidRPr="0098400D">
              <w:rPr>
                <w:color w:val="010202"/>
                <w:spacing w:val="-1"/>
                <w:sz w:val="18"/>
              </w:rPr>
              <w:t xml:space="preserve"> </w:t>
            </w:r>
            <w:r w:rsidRPr="0098400D">
              <w:rPr>
                <w:color w:val="010202"/>
                <w:sz w:val="18"/>
              </w:rPr>
              <w:t>(k</w:t>
            </w:r>
            <w:r w:rsidR="000D3E55">
              <w:rPr>
                <w:color w:val="010202"/>
                <w:sz w:val="18"/>
              </w:rPr>
              <w:t xml:space="preserve">, </w:t>
            </w:r>
            <w:r w:rsidR="00DE55D0" w:rsidRPr="0098400D">
              <w:rPr>
                <w:color w:val="010202"/>
                <w:sz w:val="18"/>
              </w:rPr>
              <w:t>s</w:t>
            </w:r>
            <w:r w:rsidRPr="0098400D">
              <w:rPr>
                <w:color w:val="010202"/>
                <w:sz w:val="18"/>
              </w:rPr>
              <w:t>)</w:t>
            </w:r>
          </w:p>
        </w:tc>
        <w:tc>
          <w:tcPr>
            <w:tcW w:w="3485" w:type="dxa"/>
          </w:tcPr>
          <w:p w14:paraId="7C1FD43B" w14:textId="77777777" w:rsidR="00A017D0" w:rsidRPr="0098400D" w:rsidRDefault="00441B9E">
            <w:pPr>
              <w:pStyle w:val="TableParagraph"/>
              <w:numPr>
                <w:ilvl w:val="0"/>
                <w:numId w:val="222"/>
              </w:numPr>
              <w:tabs>
                <w:tab w:val="left" w:pos="341"/>
              </w:tabs>
              <w:spacing w:before="84" w:line="254" w:lineRule="auto"/>
              <w:ind w:right="256"/>
              <w:rPr>
                <w:sz w:val="18"/>
              </w:rPr>
            </w:pPr>
            <w:r w:rsidRPr="0098400D">
              <w:rPr>
                <w:color w:val="010202"/>
                <w:sz w:val="18"/>
              </w:rPr>
              <w:t>listen to audio speeches for different occasions and identify any special language</w:t>
            </w:r>
            <w:r w:rsidR="000D3E55">
              <w:rPr>
                <w:color w:val="010202"/>
                <w:sz w:val="18"/>
              </w:rPr>
              <w:t xml:space="preserve">, </w:t>
            </w:r>
            <w:r w:rsidRPr="0098400D">
              <w:rPr>
                <w:color w:val="010202"/>
                <w:sz w:val="18"/>
              </w:rPr>
              <w:t>intonation or register used</w:t>
            </w:r>
            <w:r w:rsidRPr="0098400D">
              <w:rPr>
                <w:color w:val="010202"/>
                <w:spacing w:val="-13"/>
                <w:sz w:val="18"/>
              </w:rPr>
              <w:t xml:space="preserve"> </w:t>
            </w:r>
            <w:r w:rsidRPr="0098400D">
              <w:rPr>
                <w:color w:val="010202"/>
                <w:sz w:val="18"/>
              </w:rPr>
              <w:t>for the particular occasion</w:t>
            </w:r>
          </w:p>
          <w:p w14:paraId="6C1DCB4D" w14:textId="77777777" w:rsidR="00A017D0" w:rsidRPr="0098400D" w:rsidRDefault="00441B9E">
            <w:pPr>
              <w:pStyle w:val="TableParagraph"/>
              <w:numPr>
                <w:ilvl w:val="0"/>
                <w:numId w:val="222"/>
              </w:numPr>
              <w:tabs>
                <w:tab w:val="left" w:pos="341"/>
              </w:tabs>
              <w:spacing w:line="254" w:lineRule="auto"/>
              <w:ind w:right="151"/>
              <w:rPr>
                <w:sz w:val="18"/>
              </w:rPr>
            </w:pPr>
            <w:r w:rsidRPr="0098400D">
              <w:rPr>
                <w:color w:val="010202"/>
                <w:sz w:val="18"/>
              </w:rPr>
              <w:t>write and practise delivering speeches</w:t>
            </w:r>
            <w:r w:rsidRPr="0098400D">
              <w:rPr>
                <w:color w:val="010202"/>
                <w:spacing w:val="-4"/>
                <w:sz w:val="18"/>
              </w:rPr>
              <w:t xml:space="preserve"> </w:t>
            </w:r>
            <w:r w:rsidRPr="0098400D">
              <w:rPr>
                <w:color w:val="010202"/>
                <w:sz w:val="18"/>
              </w:rPr>
              <w:t>for celebrations using appropriate language</w:t>
            </w:r>
            <w:r w:rsidR="000D3E55">
              <w:rPr>
                <w:color w:val="010202"/>
                <w:sz w:val="18"/>
              </w:rPr>
              <w:t xml:space="preserve">, </w:t>
            </w:r>
            <w:r w:rsidRPr="0098400D">
              <w:rPr>
                <w:color w:val="010202"/>
                <w:sz w:val="18"/>
              </w:rPr>
              <w:t>intonation and register</w:t>
            </w:r>
            <w:r w:rsidR="000D3E55">
              <w:rPr>
                <w:color w:val="010202"/>
                <w:sz w:val="18"/>
              </w:rPr>
              <w:t xml:space="preserve">, </w:t>
            </w:r>
            <w:r w:rsidRPr="0098400D">
              <w:rPr>
                <w:color w:val="010202"/>
                <w:sz w:val="18"/>
              </w:rPr>
              <w:t>e.g. formal greetings to guests</w:t>
            </w:r>
            <w:r w:rsidR="000D3E55">
              <w:rPr>
                <w:color w:val="010202"/>
                <w:sz w:val="18"/>
              </w:rPr>
              <w:t xml:space="preserve">, </w:t>
            </w:r>
            <w:r w:rsidRPr="0098400D">
              <w:rPr>
                <w:color w:val="010202"/>
                <w:sz w:val="18"/>
              </w:rPr>
              <w:t>proposing toasts</w:t>
            </w:r>
            <w:r w:rsidR="000D3E55">
              <w:rPr>
                <w:color w:val="010202"/>
                <w:sz w:val="18"/>
              </w:rPr>
              <w:t xml:space="preserve">, </w:t>
            </w:r>
            <w:r w:rsidRPr="0098400D">
              <w:rPr>
                <w:color w:val="010202"/>
                <w:sz w:val="18"/>
              </w:rPr>
              <w:t>thanking hosts</w:t>
            </w:r>
            <w:r w:rsidR="000D3E55">
              <w:rPr>
                <w:color w:val="010202"/>
                <w:sz w:val="18"/>
              </w:rPr>
              <w:t xml:space="preserve">, </w:t>
            </w:r>
            <w:r w:rsidRPr="0098400D">
              <w:rPr>
                <w:color w:val="010202"/>
                <w:sz w:val="18"/>
              </w:rPr>
              <w:t>reflecting on the life or career of someone being</w:t>
            </w:r>
            <w:r w:rsidRPr="0098400D">
              <w:rPr>
                <w:color w:val="010202"/>
                <w:spacing w:val="-2"/>
                <w:sz w:val="18"/>
              </w:rPr>
              <w:t xml:space="preserve"> </w:t>
            </w:r>
            <w:r w:rsidRPr="0098400D">
              <w:rPr>
                <w:color w:val="010202"/>
                <w:sz w:val="18"/>
              </w:rPr>
              <w:t>honoured</w:t>
            </w:r>
          </w:p>
          <w:p w14:paraId="4E0D2A27" w14:textId="77777777" w:rsidR="00A017D0" w:rsidRPr="0098400D" w:rsidRDefault="00441B9E">
            <w:pPr>
              <w:pStyle w:val="TableParagraph"/>
              <w:numPr>
                <w:ilvl w:val="0"/>
                <w:numId w:val="222"/>
              </w:numPr>
              <w:tabs>
                <w:tab w:val="left" w:pos="341"/>
              </w:tabs>
              <w:spacing w:line="254" w:lineRule="auto"/>
              <w:ind w:right="256"/>
              <w:rPr>
                <w:sz w:val="18"/>
              </w:rPr>
            </w:pPr>
            <w:r w:rsidRPr="0098400D">
              <w:rPr>
                <w:color w:val="010202"/>
                <w:sz w:val="18"/>
              </w:rPr>
              <w:t>use the past simple to describe actions at specific times in the past</w:t>
            </w:r>
            <w:r w:rsidR="000D3E55">
              <w:rPr>
                <w:color w:val="010202"/>
                <w:sz w:val="18"/>
              </w:rPr>
              <w:t xml:space="preserve">, </w:t>
            </w:r>
            <w:r w:rsidRPr="0098400D">
              <w:rPr>
                <w:color w:val="010202"/>
                <w:sz w:val="18"/>
              </w:rPr>
              <w:t>and present perfect for actions at unspecified</w:t>
            </w:r>
            <w:r w:rsidRPr="0098400D">
              <w:rPr>
                <w:color w:val="010202"/>
                <w:spacing w:val="1"/>
                <w:sz w:val="18"/>
              </w:rPr>
              <w:t xml:space="preserve"> </w:t>
            </w:r>
            <w:r w:rsidRPr="0098400D">
              <w:rPr>
                <w:color w:val="010202"/>
                <w:sz w:val="18"/>
              </w:rPr>
              <w:t>times</w:t>
            </w:r>
          </w:p>
        </w:tc>
        <w:tc>
          <w:tcPr>
            <w:tcW w:w="3485" w:type="dxa"/>
            <w:vMerge w:val="restart"/>
          </w:tcPr>
          <w:p w14:paraId="6A170AA2" w14:textId="77777777" w:rsidR="00A017D0" w:rsidRPr="0098400D" w:rsidRDefault="00A017D0">
            <w:pPr>
              <w:pStyle w:val="TableParagraph"/>
              <w:spacing w:before="0"/>
              <w:ind w:left="0" w:firstLine="0"/>
              <w:rPr>
                <w:sz w:val="18"/>
              </w:rPr>
            </w:pPr>
          </w:p>
        </w:tc>
      </w:tr>
      <w:tr w:rsidR="00A017D0" w:rsidRPr="0098400D" w14:paraId="4637BAB8" w14:textId="77777777">
        <w:trPr>
          <w:trHeight w:val="2784"/>
        </w:trPr>
        <w:tc>
          <w:tcPr>
            <w:tcW w:w="3485" w:type="dxa"/>
          </w:tcPr>
          <w:p w14:paraId="428E876D" w14:textId="77777777" w:rsidR="00A017D0" w:rsidRPr="0098400D" w:rsidRDefault="00441B9E">
            <w:pPr>
              <w:pStyle w:val="TableParagraph"/>
              <w:numPr>
                <w:ilvl w:val="0"/>
                <w:numId w:val="221"/>
              </w:numPr>
              <w:tabs>
                <w:tab w:val="left" w:pos="341"/>
              </w:tabs>
              <w:spacing w:before="84" w:line="254" w:lineRule="auto"/>
              <w:ind w:right="679"/>
              <w:rPr>
                <w:sz w:val="18"/>
              </w:rPr>
            </w:pPr>
            <w:r w:rsidRPr="0098400D">
              <w:rPr>
                <w:color w:val="010202"/>
                <w:sz w:val="18"/>
              </w:rPr>
              <w:t>understand written extracts about different types of celebrations</w:t>
            </w:r>
            <w:r w:rsidRPr="0098400D">
              <w:rPr>
                <w:color w:val="010202"/>
                <w:spacing w:val="-1"/>
                <w:sz w:val="18"/>
              </w:rPr>
              <w:t xml:space="preserve"> </w:t>
            </w:r>
            <w:r w:rsidRPr="0098400D">
              <w:rPr>
                <w:color w:val="010202"/>
                <w:sz w:val="18"/>
              </w:rPr>
              <w:t>(u)</w:t>
            </w:r>
          </w:p>
          <w:p w14:paraId="70EE2CDF" w14:textId="77777777" w:rsidR="00A017D0" w:rsidRPr="0098400D" w:rsidRDefault="00441B9E">
            <w:pPr>
              <w:pStyle w:val="TableParagraph"/>
              <w:numPr>
                <w:ilvl w:val="0"/>
                <w:numId w:val="221"/>
              </w:numPr>
              <w:tabs>
                <w:tab w:val="left" w:pos="341"/>
              </w:tabs>
              <w:spacing w:before="57" w:line="254" w:lineRule="auto"/>
              <w:ind w:right="380"/>
              <w:rPr>
                <w:sz w:val="18"/>
              </w:rPr>
            </w:pPr>
            <w:r w:rsidRPr="0098400D">
              <w:rPr>
                <w:color w:val="010202"/>
                <w:sz w:val="18"/>
              </w:rPr>
              <w:t>use possessive adjectives</w:t>
            </w:r>
            <w:r w:rsidR="000D3E55">
              <w:rPr>
                <w:color w:val="010202"/>
                <w:sz w:val="18"/>
              </w:rPr>
              <w:t xml:space="preserve">, </w:t>
            </w:r>
            <w:r w:rsidRPr="0098400D">
              <w:rPr>
                <w:color w:val="010202"/>
                <w:sz w:val="18"/>
              </w:rPr>
              <w:t>adverbs</w:t>
            </w:r>
            <w:r w:rsidRPr="0098400D">
              <w:rPr>
                <w:color w:val="010202"/>
                <w:spacing w:val="-6"/>
                <w:sz w:val="18"/>
              </w:rPr>
              <w:t xml:space="preserve"> </w:t>
            </w:r>
            <w:r w:rsidRPr="0098400D">
              <w:rPr>
                <w:color w:val="010202"/>
                <w:sz w:val="18"/>
              </w:rPr>
              <w:t>and pronouns correctly (k</w:t>
            </w:r>
            <w:r w:rsidR="000D3E55">
              <w:rPr>
                <w:color w:val="010202"/>
                <w:sz w:val="18"/>
              </w:rPr>
              <w:t xml:space="preserve">, </w:t>
            </w:r>
            <w:r w:rsidRPr="0098400D">
              <w:rPr>
                <w:color w:val="010202"/>
                <w:sz w:val="18"/>
              </w:rPr>
              <w:t>s)</w:t>
            </w:r>
          </w:p>
        </w:tc>
        <w:tc>
          <w:tcPr>
            <w:tcW w:w="3485" w:type="dxa"/>
          </w:tcPr>
          <w:p w14:paraId="7C3C63C4" w14:textId="77777777" w:rsidR="00A017D0" w:rsidRPr="0098400D" w:rsidRDefault="00441B9E">
            <w:pPr>
              <w:pStyle w:val="TableParagraph"/>
              <w:numPr>
                <w:ilvl w:val="0"/>
                <w:numId w:val="220"/>
              </w:numPr>
              <w:tabs>
                <w:tab w:val="left" w:pos="341"/>
              </w:tabs>
              <w:spacing w:before="84" w:line="254" w:lineRule="auto"/>
              <w:ind w:right="296"/>
              <w:rPr>
                <w:sz w:val="18"/>
              </w:rPr>
            </w:pPr>
            <w:r w:rsidRPr="0098400D">
              <w:rPr>
                <w:color w:val="010202"/>
                <w:sz w:val="18"/>
              </w:rPr>
              <w:t>read and evaluate the stories written</w:t>
            </w:r>
            <w:r w:rsidRPr="0098400D">
              <w:rPr>
                <w:color w:val="010202"/>
                <w:spacing w:val="-7"/>
                <w:sz w:val="18"/>
              </w:rPr>
              <w:t xml:space="preserve"> </w:t>
            </w:r>
            <w:r w:rsidRPr="0098400D">
              <w:rPr>
                <w:color w:val="010202"/>
                <w:sz w:val="18"/>
              </w:rPr>
              <w:t>by other learners and share the best ones with the whole class</w:t>
            </w:r>
          </w:p>
          <w:p w14:paraId="33CC40AD" w14:textId="77777777" w:rsidR="00A017D0" w:rsidRPr="0098400D" w:rsidRDefault="00441B9E">
            <w:pPr>
              <w:pStyle w:val="TableParagraph"/>
              <w:numPr>
                <w:ilvl w:val="0"/>
                <w:numId w:val="220"/>
              </w:numPr>
              <w:tabs>
                <w:tab w:val="left" w:pos="341"/>
              </w:tabs>
              <w:spacing w:line="254" w:lineRule="auto"/>
              <w:ind w:right="286"/>
              <w:rPr>
                <w:sz w:val="18"/>
              </w:rPr>
            </w:pPr>
            <w:r w:rsidRPr="0098400D">
              <w:rPr>
                <w:color w:val="010202"/>
                <w:sz w:val="18"/>
              </w:rPr>
              <w:t>write an account of a celebration describing who is involved</w:t>
            </w:r>
            <w:r w:rsidR="000D3E55">
              <w:rPr>
                <w:color w:val="010202"/>
                <w:sz w:val="18"/>
              </w:rPr>
              <w:t xml:space="preserve">, </w:t>
            </w:r>
            <w:r w:rsidRPr="0098400D">
              <w:rPr>
                <w:color w:val="010202"/>
                <w:sz w:val="18"/>
              </w:rPr>
              <w:t>what the day means to them</w:t>
            </w:r>
            <w:r w:rsidR="000D3E55">
              <w:rPr>
                <w:color w:val="010202"/>
                <w:sz w:val="18"/>
              </w:rPr>
              <w:t xml:space="preserve">, </w:t>
            </w:r>
            <w:r w:rsidRPr="0098400D">
              <w:rPr>
                <w:color w:val="010202"/>
                <w:sz w:val="18"/>
              </w:rPr>
              <w:t>all the</w:t>
            </w:r>
            <w:r w:rsidRPr="0098400D">
              <w:rPr>
                <w:color w:val="010202"/>
                <w:spacing w:val="-6"/>
                <w:sz w:val="18"/>
              </w:rPr>
              <w:t xml:space="preserve"> </w:t>
            </w:r>
            <w:r w:rsidRPr="0098400D">
              <w:rPr>
                <w:color w:val="010202"/>
                <w:sz w:val="18"/>
              </w:rPr>
              <w:t xml:space="preserve">preparations and what happened on the </w:t>
            </w:r>
            <w:r w:rsidRPr="0098400D">
              <w:rPr>
                <w:color w:val="010202"/>
                <w:spacing w:val="-3"/>
                <w:sz w:val="18"/>
              </w:rPr>
              <w:t xml:space="preserve">day. </w:t>
            </w:r>
            <w:r w:rsidRPr="0098400D">
              <w:rPr>
                <w:color w:val="010202"/>
                <w:sz w:val="18"/>
              </w:rPr>
              <w:t>In this account</w:t>
            </w:r>
            <w:r w:rsidR="000D3E55">
              <w:rPr>
                <w:color w:val="010202"/>
                <w:sz w:val="18"/>
              </w:rPr>
              <w:t xml:space="preserve">, </w:t>
            </w:r>
            <w:r w:rsidRPr="0098400D">
              <w:rPr>
                <w:color w:val="010202"/>
                <w:sz w:val="18"/>
              </w:rPr>
              <w:t>identify any items used in the celebration and state to whom they belong/who uses them in the course of</w:t>
            </w:r>
          </w:p>
          <w:p w14:paraId="3DDA0B08" w14:textId="77777777" w:rsidR="00A017D0" w:rsidRPr="0098400D" w:rsidRDefault="00441B9E">
            <w:pPr>
              <w:pStyle w:val="TableParagraph"/>
              <w:spacing w:before="0" w:line="254" w:lineRule="auto"/>
              <w:ind w:firstLine="0"/>
              <w:rPr>
                <w:sz w:val="18"/>
              </w:rPr>
            </w:pPr>
            <w:r w:rsidRPr="0098400D">
              <w:rPr>
                <w:color w:val="010202"/>
                <w:sz w:val="18"/>
              </w:rPr>
              <w:t>the celebration</w:t>
            </w:r>
            <w:r w:rsidR="000D3E55">
              <w:rPr>
                <w:color w:val="010202"/>
                <w:sz w:val="18"/>
              </w:rPr>
              <w:t xml:space="preserve">, </w:t>
            </w:r>
            <w:r w:rsidRPr="0098400D">
              <w:rPr>
                <w:color w:val="010202"/>
                <w:sz w:val="18"/>
              </w:rPr>
              <w:t>using the correct form of the possessive pronoun and/or adjective.</w:t>
            </w:r>
          </w:p>
        </w:tc>
        <w:tc>
          <w:tcPr>
            <w:tcW w:w="3485" w:type="dxa"/>
            <w:vMerge/>
            <w:tcBorders>
              <w:top w:val="nil"/>
            </w:tcBorders>
          </w:tcPr>
          <w:p w14:paraId="70E6181B" w14:textId="77777777" w:rsidR="00A017D0" w:rsidRPr="0098400D" w:rsidRDefault="00A017D0">
            <w:pPr>
              <w:rPr>
                <w:sz w:val="2"/>
                <w:szCs w:val="2"/>
              </w:rPr>
            </w:pPr>
          </w:p>
        </w:tc>
      </w:tr>
      <w:tr w:rsidR="00A017D0" w:rsidRPr="0098400D" w14:paraId="45110EC1" w14:textId="77777777">
        <w:trPr>
          <w:trHeight w:val="1385"/>
        </w:trPr>
        <w:tc>
          <w:tcPr>
            <w:tcW w:w="10455" w:type="dxa"/>
            <w:gridSpan w:val="3"/>
          </w:tcPr>
          <w:p w14:paraId="630308DF"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06783FA9" w14:textId="77777777" w:rsidR="00A017D0" w:rsidRPr="0098400D" w:rsidRDefault="00441B9E">
            <w:pPr>
              <w:pStyle w:val="TableParagraph"/>
              <w:spacing w:before="69"/>
              <w:ind w:left="113" w:firstLine="0"/>
              <w:rPr>
                <w:sz w:val="18"/>
              </w:rPr>
            </w:pPr>
            <w:r w:rsidRPr="0098400D">
              <w:rPr>
                <w:color w:val="010202"/>
                <w:sz w:val="18"/>
              </w:rPr>
              <w:t>The learner can:</w:t>
            </w:r>
          </w:p>
          <w:p w14:paraId="4E2EF868" w14:textId="77777777" w:rsidR="00A017D0" w:rsidRPr="0098400D" w:rsidRDefault="00441B9E">
            <w:pPr>
              <w:pStyle w:val="TableParagraph"/>
              <w:numPr>
                <w:ilvl w:val="0"/>
                <w:numId w:val="219"/>
              </w:numPr>
              <w:tabs>
                <w:tab w:val="left" w:pos="341"/>
              </w:tabs>
              <w:spacing w:before="69" w:line="254" w:lineRule="auto"/>
              <w:ind w:right="531"/>
              <w:rPr>
                <w:sz w:val="18"/>
              </w:rPr>
            </w:pPr>
            <w:r w:rsidRPr="0098400D">
              <w:rPr>
                <w:color w:val="010202"/>
                <w:sz w:val="18"/>
              </w:rPr>
              <w:t>use recorded audio/video scenes to guide them on the correct use of language and to provide examples of speeches and</w:t>
            </w:r>
            <w:r w:rsidRPr="0098400D">
              <w:rPr>
                <w:color w:val="010202"/>
                <w:spacing w:val="-11"/>
                <w:sz w:val="18"/>
              </w:rPr>
              <w:t xml:space="preserve"> </w:t>
            </w:r>
            <w:r w:rsidRPr="0098400D">
              <w:rPr>
                <w:color w:val="010202"/>
                <w:sz w:val="18"/>
              </w:rPr>
              <w:t>celebration planning</w:t>
            </w:r>
          </w:p>
          <w:p w14:paraId="7AFC8897" w14:textId="77777777" w:rsidR="00A017D0" w:rsidRPr="0098400D" w:rsidRDefault="00441B9E">
            <w:pPr>
              <w:pStyle w:val="TableParagraph"/>
              <w:numPr>
                <w:ilvl w:val="0"/>
                <w:numId w:val="219"/>
              </w:numPr>
              <w:tabs>
                <w:tab w:val="left" w:pos="341"/>
              </w:tabs>
              <w:rPr>
                <w:sz w:val="18"/>
              </w:rPr>
            </w:pPr>
            <w:r w:rsidRPr="0098400D">
              <w:rPr>
                <w:color w:val="010202"/>
                <w:sz w:val="18"/>
              </w:rPr>
              <w:t>use a word processor and publishing software to prepare posters and</w:t>
            </w:r>
            <w:r w:rsidRPr="0098400D">
              <w:rPr>
                <w:color w:val="010202"/>
                <w:spacing w:val="-2"/>
                <w:sz w:val="18"/>
              </w:rPr>
              <w:t xml:space="preserve"> </w:t>
            </w:r>
            <w:r w:rsidRPr="0098400D">
              <w:rPr>
                <w:color w:val="010202"/>
                <w:sz w:val="18"/>
              </w:rPr>
              <w:t>invitations.</w:t>
            </w:r>
          </w:p>
        </w:tc>
      </w:tr>
    </w:tbl>
    <w:p w14:paraId="3A6FCC5E" w14:textId="77777777" w:rsidR="00A017D0" w:rsidRPr="0098400D" w:rsidRDefault="00A017D0">
      <w:pPr>
        <w:rPr>
          <w:sz w:val="18"/>
        </w:rPr>
        <w:sectPr w:rsidR="00A017D0" w:rsidRPr="0098400D">
          <w:pgSz w:w="11910" w:h="16840"/>
          <w:pgMar w:top="1520" w:right="0" w:bottom="1560" w:left="0" w:header="0" w:footer="1379" w:gutter="0"/>
          <w:cols w:space="720"/>
        </w:sectPr>
      </w:pPr>
    </w:p>
    <w:p w14:paraId="6E000C36" w14:textId="77777777" w:rsidR="00A017D0" w:rsidRPr="0098400D" w:rsidRDefault="00A017D0">
      <w:pPr>
        <w:pStyle w:val="BodyText"/>
      </w:pPr>
    </w:p>
    <w:p w14:paraId="12E15A32" w14:textId="77777777" w:rsidR="00A017D0" w:rsidRPr="0098400D" w:rsidRDefault="00441B9E" w:rsidP="001952F1">
      <w:pPr>
        <w:pStyle w:val="Heading4"/>
        <w:ind w:left="0" w:firstLine="720"/>
        <w:rPr>
          <w:rFonts w:ascii="Myriad Pro Light" w:hAnsi="Myriad Pro Light"/>
        </w:rPr>
      </w:pPr>
      <w:r w:rsidRPr="0098400D">
        <w:rPr>
          <w:rFonts w:ascii="Myriad Pro Light" w:hAnsi="Myriad Pro Light"/>
          <w:color w:val="010202"/>
        </w:rPr>
        <w:t>SENIOR 2: TERM 1</w:t>
      </w:r>
      <w:r w:rsidR="001952F1" w:rsidRPr="0098400D">
        <w:rPr>
          <w:rFonts w:ascii="Myriad Pro Light" w:hAnsi="Myriad Pro Light"/>
          <w:color w:val="010202"/>
        </w:rPr>
        <w:br/>
      </w:r>
      <w:r w:rsidR="001952F1" w:rsidRPr="0098400D">
        <w:rPr>
          <w:rFonts w:ascii="Myriad Pro Light" w:hAnsi="Myriad Pro Light"/>
          <w:color w:val="010202"/>
        </w:rPr>
        <w:tab/>
        <w:t>THEME: PERSONAL</w:t>
      </w:r>
    </w:p>
    <w:p w14:paraId="6A4DFD43" w14:textId="4F415000" w:rsidR="00A017D0" w:rsidRPr="0098400D" w:rsidRDefault="00441B9E">
      <w:pPr>
        <w:pStyle w:val="Heading5"/>
        <w:tabs>
          <w:tab w:val="left" w:pos="9675"/>
        </w:tabs>
        <w:rPr>
          <w:b/>
        </w:rPr>
      </w:pPr>
      <w:r w:rsidRPr="0098400D">
        <w:rPr>
          <w:b/>
          <w:color w:val="69A242"/>
          <w:spacing w:val="1"/>
        </w:rPr>
        <w:t xml:space="preserve">TOPIC </w:t>
      </w:r>
      <w:r w:rsidRPr="0098400D">
        <w:rPr>
          <w:b/>
          <w:color w:val="69A242"/>
        </w:rPr>
        <w:t>3: PARENTS</w:t>
      </w:r>
      <w:r w:rsidRPr="0098400D">
        <w:rPr>
          <w:b/>
          <w:color w:val="69A242"/>
          <w:spacing w:val="12"/>
        </w:rPr>
        <w:t xml:space="preserve"> </w:t>
      </w:r>
      <w:r w:rsidRPr="0098400D">
        <w:rPr>
          <w:b/>
          <w:color w:val="69A242"/>
          <w:spacing w:val="2"/>
        </w:rPr>
        <w:t>AND</w:t>
      </w:r>
      <w:r w:rsidRPr="0098400D">
        <w:rPr>
          <w:b/>
          <w:color w:val="69A242"/>
          <w:spacing w:val="6"/>
        </w:rPr>
        <w:t xml:space="preserve"> </w:t>
      </w:r>
      <w:r w:rsidRPr="0098400D">
        <w:rPr>
          <w:b/>
          <w:color w:val="69A242"/>
          <w:spacing w:val="3"/>
        </w:rPr>
        <w:t>CHILDREN</w:t>
      </w:r>
      <w:r w:rsidRPr="0098400D">
        <w:rPr>
          <w:b/>
          <w:color w:val="69A242"/>
          <w:spacing w:val="3"/>
        </w:rPr>
        <w:tab/>
      </w:r>
      <w:r w:rsidRPr="0098400D">
        <w:rPr>
          <w:b/>
          <w:color w:val="010202"/>
        </w:rPr>
        <w:t>2</w:t>
      </w:r>
      <w:r w:rsidR="00A769C8">
        <w:rPr>
          <w:b/>
          <w:color w:val="010202"/>
        </w:rPr>
        <w:t>1</w:t>
      </w:r>
      <w:r w:rsidRPr="0098400D">
        <w:rPr>
          <w:b/>
          <w:color w:val="010202"/>
        </w:rPr>
        <w:t xml:space="preserve"> </w:t>
      </w:r>
      <w:r w:rsidRPr="0098400D">
        <w:rPr>
          <w:b/>
          <w:color w:val="010202"/>
          <w:spacing w:val="5"/>
        </w:rPr>
        <w:t>PERIODS</w:t>
      </w:r>
    </w:p>
    <w:p w14:paraId="4CF9F005" w14:textId="4754888A"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0198A196" wp14:editId="4308E561">
                <wp:extent cx="6645910" cy="12700"/>
                <wp:effectExtent l="12700" t="5080" r="8890" b="1270"/>
                <wp:docPr id="221"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22" name="Line 149"/>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4A0F6E" id="Group 148"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BCZN+QdgIAAIQFAAAOAAAAAAAA&#10;AAAAAAAAAC4CAABkcnMvZTJvRG9jLnhtbFBLAQItABQABgAIAAAAIQDtI61N2wAAAAQBAAAPAAAA&#10;AAAAAAAAAAAAANAEAABkcnMvZG93bnJldi54bWxQSwUGAAAAAAQABADzAAAA2AUAAAAA&#10;">
                <v:line id="Line 149"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" strokecolor="#010202" strokeweight="1pt"/>
                <w10:anchorlock/>
              </v:group>
            </w:pict>
          </mc:Fallback>
        </mc:AlternateContent>
      </w:r>
    </w:p>
    <w:p w14:paraId="2B79D33F" w14:textId="77777777" w:rsidR="00A017D0" w:rsidRPr="0098400D" w:rsidRDefault="00441B9E">
      <w:pPr>
        <w:pStyle w:val="BodyText"/>
        <w:spacing w:before="183" w:line="252" w:lineRule="auto"/>
        <w:ind w:left="720" w:right="712"/>
      </w:pPr>
      <w:r w:rsidRPr="0098400D">
        <w:rPr>
          <w:b/>
          <w:color w:val="010202"/>
        </w:rPr>
        <w:t xml:space="preserve">Competency: </w:t>
      </w:r>
      <w:r w:rsidRPr="0098400D">
        <w:rPr>
          <w:color w:val="010202"/>
        </w:rPr>
        <w:t>Learners understand parent-child relationships and discuss how to relate with their parents. They learn the language and body language of apology.</w:t>
      </w:r>
    </w:p>
    <w:p w14:paraId="7BA9F325"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0849DA1" w14:textId="77777777">
        <w:trPr>
          <w:trHeight w:val="606"/>
        </w:trPr>
        <w:tc>
          <w:tcPr>
            <w:tcW w:w="3485" w:type="dxa"/>
            <w:shd w:val="clear" w:color="auto" w:fill="B3D17E"/>
          </w:tcPr>
          <w:p w14:paraId="41E1DBC9"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10B985EA"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85317F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6CAE373"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28F98096" w14:textId="77777777">
        <w:trPr>
          <w:trHeight w:val="4898"/>
        </w:trPr>
        <w:tc>
          <w:tcPr>
            <w:tcW w:w="3485" w:type="dxa"/>
          </w:tcPr>
          <w:p w14:paraId="4A9FDDB7" w14:textId="77777777" w:rsidR="00A017D0" w:rsidRPr="0098400D" w:rsidRDefault="00441B9E">
            <w:pPr>
              <w:pStyle w:val="TableParagraph"/>
              <w:numPr>
                <w:ilvl w:val="0"/>
                <w:numId w:val="218"/>
              </w:numPr>
              <w:tabs>
                <w:tab w:val="left" w:pos="341"/>
              </w:tabs>
              <w:spacing w:before="84" w:line="254" w:lineRule="auto"/>
              <w:ind w:right="241"/>
              <w:rPr>
                <w:sz w:val="18"/>
              </w:rPr>
            </w:pPr>
            <w:r w:rsidRPr="0098400D">
              <w:rPr>
                <w:color w:val="010202"/>
                <w:sz w:val="18"/>
              </w:rPr>
              <w:t>form opinions based on oral and</w:t>
            </w:r>
            <w:r w:rsidRPr="0098400D">
              <w:rPr>
                <w:color w:val="010202"/>
                <w:spacing w:val="-3"/>
                <w:sz w:val="18"/>
              </w:rPr>
              <w:t xml:space="preserve"> </w:t>
            </w:r>
            <w:r w:rsidRPr="0098400D">
              <w:rPr>
                <w:color w:val="010202"/>
                <w:sz w:val="18"/>
              </w:rPr>
              <w:t>written information</w:t>
            </w:r>
            <w:r w:rsidRPr="0098400D">
              <w:rPr>
                <w:color w:val="010202"/>
                <w:spacing w:val="-1"/>
                <w:sz w:val="18"/>
              </w:rPr>
              <w:t xml:space="preserve"> </w:t>
            </w:r>
            <w:r w:rsidRPr="0098400D">
              <w:rPr>
                <w:color w:val="010202"/>
                <w:sz w:val="18"/>
              </w:rPr>
              <w:t>(u</w:t>
            </w:r>
            <w:r w:rsidR="000D3E55">
              <w:rPr>
                <w:color w:val="010202"/>
                <w:sz w:val="18"/>
              </w:rPr>
              <w:t xml:space="preserve">, </w:t>
            </w:r>
            <w:r w:rsidR="00DE55D0" w:rsidRPr="0098400D">
              <w:rPr>
                <w:color w:val="010202"/>
                <w:sz w:val="18"/>
              </w:rPr>
              <w:t>s</w:t>
            </w:r>
            <w:r w:rsidRPr="0098400D">
              <w:rPr>
                <w:color w:val="010202"/>
                <w:sz w:val="18"/>
              </w:rPr>
              <w:t>)</w:t>
            </w:r>
          </w:p>
          <w:p w14:paraId="7209801B" w14:textId="77777777" w:rsidR="00A017D0" w:rsidRPr="0098400D" w:rsidRDefault="00441B9E">
            <w:pPr>
              <w:pStyle w:val="TableParagraph"/>
              <w:numPr>
                <w:ilvl w:val="0"/>
                <w:numId w:val="218"/>
              </w:numPr>
              <w:tabs>
                <w:tab w:val="left" w:pos="341"/>
              </w:tabs>
              <w:spacing w:line="254" w:lineRule="auto"/>
              <w:ind w:left="113" w:right="274" w:firstLine="0"/>
              <w:rPr>
                <w:sz w:val="18"/>
              </w:rPr>
            </w:pPr>
            <w:r w:rsidRPr="0098400D">
              <w:rPr>
                <w:color w:val="010202"/>
                <w:sz w:val="18"/>
              </w:rPr>
              <w:t>use emotive words/words of</w:t>
            </w:r>
            <w:r w:rsidRPr="0098400D">
              <w:rPr>
                <w:color w:val="010202"/>
                <w:spacing w:val="-17"/>
                <w:sz w:val="18"/>
              </w:rPr>
              <w:t xml:space="preserve"> </w:t>
            </w:r>
            <w:r w:rsidRPr="0098400D">
              <w:rPr>
                <w:color w:val="010202"/>
                <w:sz w:val="18"/>
              </w:rPr>
              <w:t>preference (k</w:t>
            </w:r>
            <w:r w:rsidR="000D3E55">
              <w:rPr>
                <w:color w:val="010202"/>
                <w:sz w:val="18"/>
              </w:rPr>
              <w:t xml:space="preserve">, </w:t>
            </w:r>
            <w:r w:rsidR="00DE55D0" w:rsidRPr="0098400D">
              <w:rPr>
                <w:color w:val="010202"/>
                <w:sz w:val="18"/>
              </w:rPr>
              <w:t>v</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718488B6" w14:textId="77777777" w:rsidR="00A017D0" w:rsidRPr="0098400D" w:rsidRDefault="00441B9E">
            <w:pPr>
              <w:pStyle w:val="TableParagraph"/>
              <w:spacing w:before="68"/>
              <w:ind w:left="113" w:firstLine="0"/>
              <w:rPr>
                <w:b/>
                <w:sz w:val="18"/>
              </w:rPr>
            </w:pPr>
            <w:r w:rsidRPr="0098400D">
              <w:rPr>
                <w:b/>
                <w:color w:val="010202"/>
                <w:sz w:val="18"/>
              </w:rPr>
              <w:t>Ask learners to:</w:t>
            </w:r>
          </w:p>
          <w:p w14:paraId="047DA688" w14:textId="77777777" w:rsidR="00A017D0" w:rsidRPr="0098400D" w:rsidRDefault="00441B9E">
            <w:pPr>
              <w:pStyle w:val="TableParagraph"/>
              <w:numPr>
                <w:ilvl w:val="0"/>
                <w:numId w:val="217"/>
              </w:numPr>
              <w:tabs>
                <w:tab w:val="left" w:pos="341"/>
              </w:tabs>
              <w:spacing w:before="69" w:line="254" w:lineRule="auto"/>
              <w:ind w:right="539"/>
              <w:rPr>
                <w:sz w:val="18"/>
              </w:rPr>
            </w:pPr>
            <w:r w:rsidRPr="0098400D">
              <w:rPr>
                <w:color w:val="010202"/>
                <w:sz w:val="18"/>
              </w:rPr>
              <w:t>listen to audio and video stories</w:t>
            </w:r>
            <w:r w:rsidRPr="0098400D">
              <w:rPr>
                <w:color w:val="010202"/>
                <w:spacing w:val="-5"/>
                <w:sz w:val="18"/>
              </w:rPr>
              <w:t xml:space="preserve"> </w:t>
            </w:r>
            <w:r w:rsidRPr="0098400D">
              <w:rPr>
                <w:color w:val="010202"/>
                <w:sz w:val="18"/>
              </w:rPr>
              <w:t>and read extracts about parent-child</w:t>
            </w:r>
          </w:p>
          <w:p w14:paraId="636A5EFC" w14:textId="77777777" w:rsidR="00A017D0" w:rsidRPr="0098400D" w:rsidRDefault="00441B9E">
            <w:pPr>
              <w:pStyle w:val="TableParagraph"/>
              <w:spacing w:before="0" w:line="254" w:lineRule="auto"/>
              <w:ind w:right="82" w:firstLine="0"/>
              <w:rPr>
                <w:sz w:val="18"/>
              </w:rPr>
            </w:pPr>
            <w:r w:rsidRPr="0098400D">
              <w:rPr>
                <w:color w:val="010202"/>
                <w:sz w:val="18"/>
              </w:rPr>
              <w:t>relationships; form opinions on them</w:t>
            </w:r>
            <w:r w:rsidR="000D3E55">
              <w:rPr>
                <w:color w:val="010202"/>
                <w:sz w:val="18"/>
              </w:rPr>
              <w:t xml:space="preserve">, </w:t>
            </w:r>
            <w:r w:rsidRPr="0098400D">
              <w:rPr>
                <w:color w:val="010202"/>
                <w:sz w:val="18"/>
              </w:rPr>
              <w:t>e.g. the responsibilities of children at home and the parental expectations of their children</w:t>
            </w:r>
            <w:r w:rsidR="000D3E55">
              <w:rPr>
                <w:color w:val="010202"/>
                <w:sz w:val="18"/>
              </w:rPr>
              <w:t xml:space="preserve">, </w:t>
            </w:r>
            <w:r w:rsidRPr="0098400D">
              <w:rPr>
                <w:color w:val="010202"/>
                <w:sz w:val="18"/>
              </w:rPr>
              <w:t>and share their opinions with the class</w:t>
            </w:r>
          </w:p>
          <w:p w14:paraId="02CAD081" w14:textId="77777777" w:rsidR="00A017D0" w:rsidRPr="0098400D" w:rsidRDefault="00441B9E">
            <w:pPr>
              <w:pStyle w:val="TableParagraph"/>
              <w:numPr>
                <w:ilvl w:val="0"/>
                <w:numId w:val="217"/>
              </w:numPr>
              <w:tabs>
                <w:tab w:val="left" w:pos="341"/>
              </w:tabs>
              <w:spacing w:before="55" w:line="254" w:lineRule="auto"/>
              <w:ind w:right="241"/>
              <w:rPr>
                <w:sz w:val="18"/>
              </w:rPr>
            </w:pPr>
            <w:r w:rsidRPr="0098400D">
              <w:rPr>
                <w:color w:val="010202"/>
                <w:sz w:val="18"/>
              </w:rPr>
              <w:t>in groups</w:t>
            </w:r>
            <w:r w:rsidR="000D3E55">
              <w:rPr>
                <w:color w:val="010202"/>
                <w:sz w:val="18"/>
              </w:rPr>
              <w:t xml:space="preserve">, </w:t>
            </w:r>
            <w:r w:rsidRPr="0098400D">
              <w:rPr>
                <w:color w:val="010202"/>
                <w:sz w:val="18"/>
              </w:rPr>
              <w:t>discuss the responsibilities of both boys and girls at home and in the community; use words of preference to indicate the desired situation for</w:t>
            </w:r>
            <w:r w:rsidRPr="0098400D">
              <w:rPr>
                <w:color w:val="010202"/>
                <w:spacing w:val="-9"/>
                <w:sz w:val="18"/>
              </w:rPr>
              <w:t xml:space="preserve"> </w:t>
            </w:r>
            <w:r w:rsidRPr="0098400D">
              <w:rPr>
                <w:color w:val="010202"/>
                <w:sz w:val="18"/>
              </w:rPr>
              <w:t>parents or</w:t>
            </w:r>
            <w:r w:rsidRPr="0098400D">
              <w:rPr>
                <w:color w:val="010202"/>
                <w:spacing w:val="-1"/>
                <w:sz w:val="18"/>
              </w:rPr>
              <w:t xml:space="preserve"> </w:t>
            </w:r>
            <w:r w:rsidRPr="0098400D">
              <w:rPr>
                <w:color w:val="010202"/>
                <w:sz w:val="18"/>
              </w:rPr>
              <w:t>children</w:t>
            </w:r>
          </w:p>
          <w:p w14:paraId="39AD8801" w14:textId="77777777" w:rsidR="00A017D0" w:rsidRPr="0098400D" w:rsidRDefault="00441B9E">
            <w:pPr>
              <w:pStyle w:val="TableParagraph"/>
              <w:numPr>
                <w:ilvl w:val="0"/>
                <w:numId w:val="217"/>
              </w:numPr>
              <w:tabs>
                <w:tab w:val="left" w:pos="341"/>
              </w:tabs>
              <w:spacing w:line="254" w:lineRule="auto"/>
              <w:ind w:right="369"/>
              <w:rPr>
                <w:sz w:val="18"/>
              </w:rPr>
            </w:pPr>
            <w:r w:rsidRPr="0098400D">
              <w:rPr>
                <w:color w:val="010202"/>
                <w:sz w:val="18"/>
              </w:rPr>
              <w:t>write discussion questions on the responsibilities of parents and</w:t>
            </w:r>
            <w:r w:rsidRPr="0098400D">
              <w:rPr>
                <w:color w:val="010202"/>
                <w:spacing w:val="-6"/>
                <w:sz w:val="18"/>
              </w:rPr>
              <w:t xml:space="preserve"> </w:t>
            </w:r>
            <w:r w:rsidRPr="0098400D">
              <w:rPr>
                <w:color w:val="010202"/>
                <w:sz w:val="18"/>
              </w:rPr>
              <w:t>children using words that are emotive in this context</w:t>
            </w:r>
            <w:r w:rsidR="000D3E55">
              <w:rPr>
                <w:color w:val="010202"/>
                <w:sz w:val="18"/>
              </w:rPr>
              <w:t xml:space="preserve">, </w:t>
            </w:r>
            <w:r w:rsidRPr="0098400D">
              <w:rPr>
                <w:color w:val="010202"/>
                <w:sz w:val="18"/>
              </w:rPr>
              <w:t>such as duty</w:t>
            </w:r>
            <w:r w:rsidR="000D3E55">
              <w:rPr>
                <w:color w:val="010202"/>
                <w:sz w:val="18"/>
              </w:rPr>
              <w:t xml:space="preserve">, </w:t>
            </w:r>
            <w:r w:rsidRPr="0098400D">
              <w:rPr>
                <w:color w:val="010202"/>
                <w:sz w:val="18"/>
              </w:rPr>
              <w:t>love</w:t>
            </w:r>
            <w:r w:rsidR="000D3E55">
              <w:rPr>
                <w:color w:val="010202"/>
                <w:sz w:val="18"/>
              </w:rPr>
              <w:t xml:space="preserve">, </w:t>
            </w:r>
            <w:r w:rsidRPr="0098400D">
              <w:rPr>
                <w:color w:val="010202"/>
                <w:sz w:val="18"/>
              </w:rPr>
              <w:t>respect</w:t>
            </w:r>
            <w:r w:rsidR="000D3E55">
              <w:rPr>
                <w:color w:val="010202"/>
                <w:sz w:val="18"/>
              </w:rPr>
              <w:t xml:space="preserve">, </w:t>
            </w:r>
            <w:r w:rsidRPr="0098400D">
              <w:rPr>
                <w:color w:val="010202"/>
                <w:sz w:val="18"/>
              </w:rPr>
              <w:t>fairness</w:t>
            </w:r>
            <w:r w:rsidR="000D3E55">
              <w:rPr>
                <w:color w:val="010202"/>
                <w:sz w:val="18"/>
              </w:rPr>
              <w:t xml:space="preserve">, </w:t>
            </w:r>
            <w:r w:rsidRPr="0098400D">
              <w:rPr>
                <w:color w:val="010202"/>
                <w:sz w:val="18"/>
              </w:rPr>
              <w:t>equality and sharing</w:t>
            </w:r>
          </w:p>
          <w:p w14:paraId="51476F79" w14:textId="77777777" w:rsidR="00A017D0" w:rsidRPr="0098400D" w:rsidRDefault="00441B9E">
            <w:pPr>
              <w:pStyle w:val="TableParagraph"/>
              <w:numPr>
                <w:ilvl w:val="0"/>
                <w:numId w:val="217"/>
              </w:numPr>
              <w:tabs>
                <w:tab w:val="left" w:pos="341"/>
              </w:tabs>
              <w:spacing w:line="254" w:lineRule="auto"/>
              <w:ind w:right="188"/>
              <w:rPr>
                <w:sz w:val="18"/>
              </w:rPr>
            </w:pPr>
            <w:r w:rsidRPr="0098400D">
              <w:rPr>
                <w:color w:val="010202"/>
                <w:sz w:val="18"/>
              </w:rPr>
              <w:t>in groups</w:t>
            </w:r>
            <w:r w:rsidR="000D3E55">
              <w:rPr>
                <w:color w:val="010202"/>
                <w:sz w:val="18"/>
              </w:rPr>
              <w:t xml:space="preserve">, </w:t>
            </w:r>
            <w:r w:rsidRPr="0098400D">
              <w:rPr>
                <w:color w:val="010202"/>
                <w:sz w:val="18"/>
              </w:rPr>
              <w:t>choose one of these</w:t>
            </w:r>
            <w:r w:rsidRPr="0098400D">
              <w:rPr>
                <w:color w:val="010202"/>
                <w:spacing w:val="-6"/>
                <w:sz w:val="18"/>
              </w:rPr>
              <w:t xml:space="preserve"> </w:t>
            </w:r>
            <w:r w:rsidRPr="0098400D">
              <w:rPr>
                <w:color w:val="010202"/>
                <w:sz w:val="18"/>
              </w:rPr>
              <w:t>questions to discuss and then individually write a summary of the discussion</w:t>
            </w:r>
          </w:p>
        </w:tc>
        <w:tc>
          <w:tcPr>
            <w:tcW w:w="3485" w:type="dxa"/>
            <w:vMerge w:val="restart"/>
          </w:tcPr>
          <w:p w14:paraId="3C8C4F05" w14:textId="77777777" w:rsidR="00A017D0" w:rsidRPr="0098400D" w:rsidRDefault="00441B9E">
            <w:pPr>
              <w:pStyle w:val="TableParagraph"/>
              <w:numPr>
                <w:ilvl w:val="0"/>
                <w:numId w:val="216"/>
              </w:numPr>
              <w:tabs>
                <w:tab w:val="left" w:pos="341"/>
              </w:tabs>
              <w:spacing w:before="84" w:line="254" w:lineRule="auto"/>
              <w:ind w:right="143"/>
              <w:rPr>
                <w:sz w:val="18"/>
              </w:rPr>
            </w:pPr>
            <w:r w:rsidRPr="0098400D">
              <w:rPr>
                <w:color w:val="010202"/>
                <w:sz w:val="18"/>
              </w:rPr>
              <w:t>In discussions</w:t>
            </w:r>
            <w:r w:rsidR="000D3E55">
              <w:rPr>
                <w:color w:val="010202"/>
                <w:sz w:val="18"/>
              </w:rPr>
              <w:t xml:space="preserve">, </w:t>
            </w:r>
            <w:r w:rsidRPr="0098400D">
              <w:rPr>
                <w:color w:val="010202"/>
                <w:sz w:val="18"/>
              </w:rPr>
              <w:t>observe learners’ ability to form and express opinions. In debates</w:t>
            </w:r>
            <w:r w:rsidR="000D3E55">
              <w:rPr>
                <w:color w:val="010202"/>
                <w:sz w:val="18"/>
              </w:rPr>
              <w:t xml:space="preserve">, </w:t>
            </w:r>
            <w:r w:rsidRPr="0098400D">
              <w:rPr>
                <w:color w:val="010202"/>
                <w:sz w:val="18"/>
              </w:rPr>
              <w:t>note learners’ critical thinking on a topic and their problem-solving skills when suggesting ways of resolving</w:t>
            </w:r>
            <w:r w:rsidRPr="0098400D">
              <w:rPr>
                <w:color w:val="010202"/>
                <w:spacing w:val="-5"/>
                <w:sz w:val="18"/>
              </w:rPr>
              <w:t xml:space="preserve"> </w:t>
            </w:r>
            <w:r w:rsidRPr="0098400D">
              <w:rPr>
                <w:color w:val="010202"/>
                <w:sz w:val="18"/>
              </w:rPr>
              <w:t>parent-child conflicts.</w:t>
            </w:r>
          </w:p>
          <w:p w14:paraId="6DC05964" w14:textId="77777777" w:rsidR="00A017D0" w:rsidRPr="0098400D" w:rsidRDefault="00441B9E">
            <w:pPr>
              <w:pStyle w:val="TableParagraph"/>
              <w:numPr>
                <w:ilvl w:val="0"/>
                <w:numId w:val="216"/>
              </w:numPr>
              <w:tabs>
                <w:tab w:val="left" w:pos="341"/>
              </w:tabs>
              <w:spacing w:line="254" w:lineRule="auto"/>
              <w:ind w:right="575"/>
              <w:rPr>
                <w:sz w:val="18"/>
              </w:rPr>
            </w:pPr>
            <w:r w:rsidRPr="0098400D">
              <w:rPr>
                <w:color w:val="010202"/>
                <w:sz w:val="18"/>
              </w:rPr>
              <w:t>In learners’ survey reports</w:t>
            </w:r>
            <w:r w:rsidR="000D3E55">
              <w:rPr>
                <w:color w:val="010202"/>
                <w:sz w:val="18"/>
              </w:rPr>
              <w:t xml:space="preserve">, </w:t>
            </w:r>
            <w:r w:rsidRPr="0098400D">
              <w:rPr>
                <w:color w:val="010202"/>
                <w:sz w:val="18"/>
              </w:rPr>
              <w:t>look for their ICT and calculation skills in the presentation of</w:t>
            </w:r>
            <w:r w:rsidRPr="0098400D">
              <w:rPr>
                <w:color w:val="010202"/>
                <w:spacing w:val="-1"/>
                <w:sz w:val="18"/>
              </w:rPr>
              <w:t xml:space="preserve"> </w:t>
            </w:r>
            <w:r w:rsidRPr="0098400D">
              <w:rPr>
                <w:color w:val="010202"/>
                <w:sz w:val="18"/>
              </w:rPr>
              <w:t>results.</w:t>
            </w:r>
          </w:p>
          <w:p w14:paraId="073244B9" w14:textId="77777777" w:rsidR="00A017D0" w:rsidRPr="0098400D" w:rsidRDefault="00441B9E">
            <w:pPr>
              <w:pStyle w:val="TableParagraph"/>
              <w:numPr>
                <w:ilvl w:val="0"/>
                <w:numId w:val="216"/>
              </w:numPr>
              <w:tabs>
                <w:tab w:val="left" w:pos="341"/>
              </w:tabs>
              <w:spacing w:line="254" w:lineRule="auto"/>
              <w:ind w:right="130"/>
              <w:rPr>
                <w:sz w:val="18"/>
              </w:rPr>
            </w:pPr>
            <w:r w:rsidRPr="0098400D">
              <w:rPr>
                <w:color w:val="010202"/>
                <w:sz w:val="18"/>
              </w:rPr>
              <w:t>When writing in a particular format</w:t>
            </w:r>
            <w:r w:rsidR="000D3E55">
              <w:rPr>
                <w:color w:val="010202"/>
                <w:sz w:val="18"/>
              </w:rPr>
              <w:t xml:space="preserve">, </w:t>
            </w:r>
            <w:r w:rsidRPr="0098400D">
              <w:rPr>
                <w:color w:val="010202"/>
                <w:sz w:val="18"/>
              </w:rPr>
              <w:t>check their work uses the correct language conventions.</w:t>
            </w:r>
          </w:p>
          <w:p w14:paraId="2E831632" w14:textId="77777777" w:rsidR="00A017D0" w:rsidRPr="0098400D" w:rsidRDefault="00441B9E">
            <w:pPr>
              <w:pStyle w:val="TableParagraph"/>
              <w:numPr>
                <w:ilvl w:val="0"/>
                <w:numId w:val="216"/>
              </w:numPr>
              <w:tabs>
                <w:tab w:val="left" w:pos="341"/>
              </w:tabs>
              <w:spacing w:line="254" w:lineRule="auto"/>
              <w:ind w:right="157"/>
              <w:rPr>
                <w:sz w:val="18"/>
              </w:rPr>
            </w:pPr>
            <w:r w:rsidRPr="0098400D">
              <w:rPr>
                <w:color w:val="010202"/>
                <w:sz w:val="18"/>
              </w:rPr>
              <w:t>In role-plays featuring apologies</w:t>
            </w:r>
            <w:r w:rsidR="000D3E55">
              <w:rPr>
                <w:color w:val="010202"/>
                <w:sz w:val="18"/>
              </w:rPr>
              <w:t xml:space="preserve">, </w:t>
            </w:r>
            <w:r w:rsidRPr="0098400D">
              <w:rPr>
                <w:color w:val="010202"/>
                <w:sz w:val="18"/>
              </w:rPr>
              <w:t>looks</w:t>
            </w:r>
            <w:r w:rsidRPr="0098400D">
              <w:rPr>
                <w:color w:val="010202"/>
                <w:spacing w:val="-7"/>
                <w:sz w:val="18"/>
              </w:rPr>
              <w:t xml:space="preserve"> </w:t>
            </w:r>
            <w:r w:rsidRPr="0098400D">
              <w:rPr>
                <w:color w:val="010202"/>
                <w:sz w:val="18"/>
              </w:rPr>
              <w:t>for learners’ imagination and creativity</w:t>
            </w:r>
            <w:r w:rsidR="000D3E55">
              <w:rPr>
                <w:color w:val="010202"/>
                <w:sz w:val="18"/>
              </w:rPr>
              <w:t xml:space="preserve">, </w:t>
            </w:r>
            <w:r w:rsidRPr="0098400D">
              <w:rPr>
                <w:color w:val="010202"/>
                <w:sz w:val="18"/>
              </w:rPr>
              <w:t>and use of the correct tone of voice and body language.</w:t>
            </w:r>
          </w:p>
          <w:p w14:paraId="75F73D59" w14:textId="77777777" w:rsidR="00A017D0" w:rsidRPr="0098400D" w:rsidRDefault="00441B9E">
            <w:pPr>
              <w:pStyle w:val="TableParagraph"/>
              <w:numPr>
                <w:ilvl w:val="0"/>
                <w:numId w:val="216"/>
              </w:numPr>
              <w:tabs>
                <w:tab w:val="left" w:pos="341"/>
              </w:tabs>
              <w:spacing w:line="254" w:lineRule="auto"/>
              <w:ind w:right="348"/>
              <w:rPr>
                <w:sz w:val="18"/>
              </w:rPr>
            </w:pPr>
            <w:r w:rsidRPr="0098400D">
              <w:rPr>
                <w:color w:val="010202"/>
                <w:sz w:val="18"/>
              </w:rPr>
              <w:t>In written exercises involving parental advice and reported speech</w:t>
            </w:r>
            <w:r w:rsidR="000D3E55">
              <w:rPr>
                <w:color w:val="010202"/>
                <w:sz w:val="18"/>
              </w:rPr>
              <w:t xml:space="preserve">, </w:t>
            </w:r>
            <w:r w:rsidRPr="0098400D">
              <w:rPr>
                <w:color w:val="010202"/>
                <w:sz w:val="18"/>
              </w:rPr>
              <w:t>note their correct use of the punctuation and grammar</w:t>
            </w:r>
            <w:r w:rsidRPr="0098400D">
              <w:rPr>
                <w:color w:val="010202"/>
                <w:spacing w:val="-1"/>
                <w:sz w:val="18"/>
              </w:rPr>
              <w:t xml:space="preserve"> </w:t>
            </w:r>
            <w:r w:rsidRPr="0098400D">
              <w:rPr>
                <w:color w:val="010202"/>
                <w:sz w:val="18"/>
              </w:rPr>
              <w:t>required.</w:t>
            </w:r>
          </w:p>
        </w:tc>
      </w:tr>
      <w:tr w:rsidR="00A017D0" w:rsidRPr="0098400D" w14:paraId="558591B1" w14:textId="77777777">
        <w:trPr>
          <w:trHeight w:val="1920"/>
        </w:trPr>
        <w:tc>
          <w:tcPr>
            <w:tcW w:w="3485" w:type="dxa"/>
          </w:tcPr>
          <w:p w14:paraId="06C6BAB6" w14:textId="77777777" w:rsidR="00A017D0" w:rsidRPr="0098400D" w:rsidRDefault="00441B9E">
            <w:pPr>
              <w:pStyle w:val="TableParagraph"/>
              <w:numPr>
                <w:ilvl w:val="0"/>
                <w:numId w:val="215"/>
              </w:numPr>
              <w:tabs>
                <w:tab w:val="left" w:pos="341"/>
              </w:tabs>
              <w:spacing w:before="84"/>
              <w:rPr>
                <w:sz w:val="18"/>
              </w:rPr>
            </w:pPr>
            <w:r w:rsidRPr="0098400D">
              <w:rPr>
                <w:color w:val="010202"/>
                <w:sz w:val="18"/>
              </w:rPr>
              <w:t>survey the opinions of others (s)</w:t>
            </w:r>
          </w:p>
          <w:p w14:paraId="10F57EC9" w14:textId="77777777" w:rsidR="00A017D0" w:rsidRPr="0098400D" w:rsidRDefault="00441B9E">
            <w:pPr>
              <w:pStyle w:val="TableParagraph"/>
              <w:numPr>
                <w:ilvl w:val="0"/>
                <w:numId w:val="215"/>
              </w:numPr>
              <w:tabs>
                <w:tab w:val="left" w:pos="341"/>
              </w:tabs>
              <w:spacing w:before="69"/>
              <w:rPr>
                <w:sz w:val="18"/>
              </w:rPr>
            </w:pPr>
            <w:r w:rsidRPr="0098400D">
              <w:rPr>
                <w:color w:val="010202"/>
                <w:sz w:val="18"/>
              </w:rPr>
              <w:t>use the passive voice</w:t>
            </w:r>
            <w:r w:rsidRPr="0098400D">
              <w:rPr>
                <w:color w:val="010202"/>
                <w:spacing w:val="-1"/>
                <w:sz w:val="18"/>
              </w:rPr>
              <w:t xml:space="preserve"> </w:t>
            </w:r>
            <w:r w:rsidRPr="0098400D">
              <w:rPr>
                <w:color w:val="010202"/>
                <w:sz w:val="18"/>
              </w:rPr>
              <w:t>(k)</w:t>
            </w:r>
          </w:p>
        </w:tc>
        <w:tc>
          <w:tcPr>
            <w:tcW w:w="3485" w:type="dxa"/>
          </w:tcPr>
          <w:p w14:paraId="350D8E02" w14:textId="77777777" w:rsidR="00A017D0" w:rsidRPr="0098400D" w:rsidRDefault="00441B9E">
            <w:pPr>
              <w:pStyle w:val="TableParagraph"/>
              <w:numPr>
                <w:ilvl w:val="0"/>
                <w:numId w:val="214"/>
              </w:numPr>
              <w:tabs>
                <w:tab w:val="left" w:pos="341"/>
              </w:tabs>
              <w:spacing w:before="84" w:line="254" w:lineRule="auto"/>
              <w:ind w:right="136"/>
              <w:rPr>
                <w:sz w:val="18"/>
              </w:rPr>
            </w:pPr>
            <w:r w:rsidRPr="0098400D">
              <w:rPr>
                <w:color w:val="010202"/>
                <w:sz w:val="18"/>
              </w:rPr>
              <w:t>develop and word process</w:t>
            </w:r>
            <w:r w:rsidRPr="0098400D">
              <w:rPr>
                <w:color w:val="010202"/>
                <w:spacing w:val="-10"/>
                <w:sz w:val="18"/>
              </w:rPr>
              <w:t xml:space="preserve"> </w:t>
            </w:r>
            <w:r w:rsidRPr="0098400D">
              <w:rPr>
                <w:color w:val="010202"/>
                <w:sz w:val="18"/>
              </w:rPr>
              <w:t>questionnaires to survey the opinions of classmates on what makes good parent-child relations; use the passive voice in formulating questions</w:t>
            </w:r>
          </w:p>
          <w:p w14:paraId="640DA3EA" w14:textId="77777777" w:rsidR="00A017D0" w:rsidRPr="0098400D" w:rsidRDefault="00441B9E">
            <w:pPr>
              <w:pStyle w:val="TableParagraph"/>
              <w:numPr>
                <w:ilvl w:val="0"/>
                <w:numId w:val="214"/>
              </w:numPr>
              <w:tabs>
                <w:tab w:val="left" w:pos="341"/>
              </w:tabs>
              <w:spacing w:line="254" w:lineRule="auto"/>
              <w:ind w:right="167"/>
              <w:rPr>
                <w:sz w:val="18"/>
              </w:rPr>
            </w:pPr>
            <w:r w:rsidRPr="0098400D">
              <w:rPr>
                <w:color w:val="010202"/>
                <w:sz w:val="18"/>
              </w:rPr>
              <w:t>present the data in writing and graphically</w:t>
            </w:r>
            <w:r w:rsidR="000D3E55">
              <w:rPr>
                <w:color w:val="010202"/>
                <w:sz w:val="18"/>
              </w:rPr>
              <w:t xml:space="preserve">, </w:t>
            </w:r>
            <w:r w:rsidRPr="0098400D">
              <w:rPr>
                <w:color w:val="010202"/>
                <w:sz w:val="18"/>
              </w:rPr>
              <w:t>showing the relative sizes of sub-groups that share particular</w:t>
            </w:r>
            <w:r w:rsidRPr="0098400D">
              <w:rPr>
                <w:color w:val="010202"/>
                <w:spacing w:val="1"/>
                <w:sz w:val="18"/>
              </w:rPr>
              <w:t xml:space="preserve"> </w:t>
            </w:r>
            <w:r w:rsidRPr="0098400D">
              <w:rPr>
                <w:color w:val="010202"/>
                <w:sz w:val="18"/>
              </w:rPr>
              <w:t>opinions</w:t>
            </w:r>
          </w:p>
        </w:tc>
        <w:tc>
          <w:tcPr>
            <w:tcW w:w="3485" w:type="dxa"/>
            <w:vMerge/>
            <w:tcBorders>
              <w:top w:val="nil"/>
            </w:tcBorders>
          </w:tcPr>
          <w:p w14:paraId="7A5622E5" w14:textId="77777777" w:rsidR="00A017D0" w:rsidRPr="0098400D" w:rsidRDefault="00A017D0">
            <w:pPr>
              <w:rPr>
                <w:sz w:val="2"/>
                <w:szCs w:val="2"/>
              </w:rPr>
            </w:pPr>
          </w:p>
        </w:tc>
      </w:tr>
      <w:tr w:rsidR="00A017D0" w:rsidRPr="0098400D" w14:paraId="58C40FC5" w14:textId="77777777">
        <w:trPr>
          <w:trHeight w:val="1215"/>
        </w:trPr>
        <w:tc>
          <w:tcPr>
            <w:tcW w:w="3485" w:type="dxa"/>
          </w:tcPr>
          <w:p w14:paraId="00331FBA" w14:textId="77777777" w:rsidR="00A017D0" w:rsidRPr="0098400D" w:rsidRDefault="00441B9E">
            <w:pPr>
              <w:pStyle w:val="TableParagraph"/>
              <w:numPr>
                <w:ilvl w:val="0"/>
                <w:numId w:val="213"/>
              </w:numPr>
              <w:tabs>
                <w:tab w:val="left" w:pos="341"/>
              </w:tabs>
              <w:spacing w:before="84"/>
              <w:rPr>
                <w:sz w:val="18"/>
              </w:rPr>
            </w:pPr>
            <w:r w:rsidRPr="0098400D">
              <w:rPr>
                <w:color w:val="010202"/>
                <w:sz w:val="18"/>
              </w:rPr>
              <w:t>take part in debates</w:t>
            </w:r>
            <w:r w:rsidRPr="0098400D">
              <w:rPr>
                <w:color w:val="010202"/>
                <w:spacing w:val="1"/>
                <w:sz w:val="18"/>
              </w:rPr>
              <w:t xml:space="preserve"> </w:t>
            </w:r>
            <w:r w:rsidRPr="0098400D">
              <w:rPr>
                <w:color w:val="010202"/>
                <w:sz w:val="18"/>
              </w:rPr>
              <w:t>(s</w:t>
            </w:r>
            <w:r w:rsidR="000D3E55">
              <w:rPr>
                <w:color w:val="010202"/>
                <w:sz w:val="18"/>
              </w:rPr>
              <w:t xml:space="preserve">, </w:t>
            </w:r>
            <w:r w:rsidR="00DE55D0" w:rsidRPr="0098400D">
              <w:rPr>
                <w:color w:val="010202"/>
                <w:sz w:val="18"/>
              </w:rPr>
              <w:t>v</w:t>
            </w:r>
            <w:r w:rsidRPr="0098400D">
              <w:rPr>
                <w:color w:val="010202"/>
                <w:sz w:val="18"/>
              </w:rPr>
              <w:t>)</w:t>
            </w:r>
          </w:p>
          <w:p w14:paraId="4454CFAD" w14:textId="77777777" w:rsidR="00A017D0" w:rsidRPr="0098400D" w:rsidRDefault="00441B9E">
            <w:pPr>
              <w:pStyle w:val="TableParagraph"/>
              <w:numPr>
                <w:ilvl w:val="0"/>
                <w:numId w:val="213"/>
              </w:numPr>
              <w:tabs>
                <w:tab w:val="left" w:pos="341"/>
              </w:tabs>
              <w:spacing w:before="69"/>
              <w:rPr>
                <w:sz w:val="18"/>
              </w:rPr>
            </w:pPr>
            <w:r w:rsidRPr="0098400D">
              <w:rPr>
                <w:color w:val="010202"/>
                <w:sz w:val="18"/>
              </w:rPr>
              <w:t>use the active voice</w:t>
            </w:r>
            <w:r w:rsidRPr="0098400D">
              <w:rPr>
                <w:color w:val="010202"/>
                <w:spacing w:val="-3"/>
                <w:sz w:val="18"/>
              </w:rPr>
              <w:t xml:space="preserve"> </w:t>
            </w:r>
            <w:r w:rsidRPr="0098400D">
              <w:rPr>
                <w:color w:val="010202"/>
                <w:sz w:val="18"/>
              </w:rPr>
              <w:t>(k)</w:t>
            </w:r>
          </w:p>
        </w:tc>
        <w:tc>
          <w:tcPr>
            <w:tcW w:w="3485" w:type="dxa"/>
          </w:tcPr>
          <w:p w14:paraId="04B00708" w14:textId="77777777" w:rsidR="00A017D0" w:rsidRPr="0098400D" w:rsidRDefault="00441B9E">
            <w:pPr>
              <w:pStyle w:val="TableParagraph"/>
              <w:numPr>
                <w:ilvl w:val="0"/>
                <w:numId w:val="212"/>
              </w:numPr>
              <w:tabs>
                <w:tab w:val="left" w:pos="341"/>
              </w:tabs>
              <w:spacing w:before="84" w:line="254" w:lineRule="auto"/>
              <w:ind w:right="111"/>
              <w:rPr>
                <w:sz w:val="18"/>
              </w:rPr>
            </w:pPr>
            <w:r w:rsidRPr="0098400D">
              <w:rPr>
                <w:color w:val="010202"/>
                <w:sz w:val="18"/>
              </w:rPr>
              <w:t>debate on how to resolve conflicts between parents and adolescent</w:t>
            </w:r>
            <w:r w:rsidRPr="0098400D">
              <w:rPr>
                <w:color w:val="010202"/>
                <w:spacing w:val="-6"/>
                <w:sz w:val="18"/>
              </w:rPr>
              <w:t xml:space="preserve"> </w:t>
            </w:r>
            <w:r w:rsidRPr="0098400D">
              <w:rPr>
                <w:color w:val="010202"/>
                <w:sz w:val="18"/>
              </w:rPr>
              <w:t>children; each side to express opinions</w:t>
            </w:r>
            <w:r w:rsidR="000D3E55">
              <w:rPr>
                <w:color w:val="010202"/>
                <w:sz w:val="18"/>
              </w:rPr>
              <w:t xml:space="preserve">, </w:t>
            </w:r>
            <w:r w:rsidRPr="0098400D">
              <w:rPr>
                <w:color w:val="010202"/>
                <w:sz w:val="18"/>
              </w:rPr>
              <w:t>using the active voice</w:t>
            </w:r>
            <w:r w:rsidR="000D3E55">
              <w:rPr>
                <w:color w:val="010202"/>
                <w:sz w:val="18"/>
              </w:rPr>
              <w:t xml:space="preserve">, </w:t>
            </w:r>
            <w:r w:rsidRPr="0098400D">
              <w:rPr>
                <w:color w:val="010202"/>
                <w:sz w:val="18"/>
              </w:rPr>
              <w:t>that demonstrate sensitivity and problem-solving skills</w:t>
            </w:r>
          </w:p>
        </w:tc>
        <w:tc>
          <w:tcPr>
            <w:tcW w:w="3485" w:type="dxa"/>
            <w:vMerge/>
            <w:tcBorders>
              <w:top w:val="nil"/>
            </w:tcBorders>
          </w:tcPr>
          <w:p w14:paraId="700A5DF9" w14:textId="77777777" w:rsidR="00A017D0" w:rsidRPr="0098400D" w:rsidRDefault="00A017D0">
            <w:pPr>
              <w:rPr>
                <w:sz w:val="2"/>
                <w:szCs w:val="2"/>
              </w:rPr>
            </w:pPr>
          </w:p>
        </w:tc>
      </w:tr>
      <w:tr w:rsidR="00A017D0" w:rsidRPr="0098400D" w14:paraId="5FB59442" w14:textId="77777777">
        <w:trPr>
          <w:trHeight w:val="1977"/>
        </w:trPr>
        <w:tc>
          <w:tcPr>
            <w:tcW w:w="3485" w:type="dxa"/>
          </w:tcPr>
          <w:p w14:paraId="749DCB36" w14:textId="77777777" w:rsidR="00A017D0" w:rsidRPr="0098400D" w:rsidRDefault="00441B9E">
            <w:pPr>
              <w:pStyle w:val="TableParagraph"/>
              <w:numPr>
                <w:ilvl w:val="0"/>
                <w:numId w:val="211"/>
              </w:numPr>
              <w:tabs>
                <w:tab w:val="left" w:pos="341"/>
              </w:tabs>
              <w:spacing w:before="84"/>
              <w:rPr>
                <w:sz w:val="18"/>
              </w:rPr>
            </w:pPr>
            <w:r w:rsidRPr="0098400D">
              <w:rPr>
                <w:color w:val="010202"/>
                <w:sz w:val="18"/>
              </w:rPr>
              <w:t>understand a variety of textual formats (u)</w:t>
            </w:r>
          </w:p>
          <w:p w14:paraId="6489BDDE" w14:textId="77777777" w:rsidR="00A017D0" w:rsidRPr="0098400D" w:rsidRDefault="00441B9E">
            <w:pPr>
              <w:pStyle w:val="TableParagraph"/>
              <w:numPr>
                <w:ilvl w:val="0"/>
                <w:numId w:val="211"/>
              </w:numPr>
              <w:tabs>
                <w:tab w:val="left" w:pos="341"/>
              </w:tabs>
              <w:spacing w:before="69"/>
              <w:rPr>
                <w:sz w:val="18"/>
              </w:rPr>
            </w:pPr>
            <w:r w:rsidRPr="0098400D">
              <w:rPr>
                <w:color w:val="010202"/>
                <w:sz w:val="18"/>
              </w:rPr>
              <w:t>write in a specific format</w:t>
            </w:r>
            <w:r w:rsidRPr="0098400D">
              <w:rPr>
                <w:color w:val="010202"/>
                <w:spacing w:val="-1"/>
                <w:sz w:val="18"/>
              </w:rPr>
              <w:t xml:space="preserve"> </w:t>
            </w:r>
            <w:r w:rsidRPr="0098400D">
              <w:rPr>
                <w:color w:val="010202"/>
                <w:sz w:val="18"/>
              </w:rPr>
              <w:t>(s)</w:t>
            </w:r>
          </w:p>
        </w:tc>
        <w:tc>
          <w:tcPr>
            <w:tcW w:w="3485" w:type="dxa"/>
          </w:tcPr>
          <w:p w14:paraId="1345D32E" w14:textId="77777777" w:rsidR="00A017D0" w:rsidRPr="0098400D" w:rsidRDefault="00441B9E">
            <w:pPr>
              <w:pStyle w:val="TableParagraph"/>
              <w:numPr>
                <w:ilvl w:val="0"/>
                <w:numId w:val="210"/>
              </w:numPr>
              <w:tabs>
                <w:tab w:val="left" w:pos="341"/>
              </w:tabs>
              <w:spacing w:before="84" w:line="254" w:lineRule="auto"/>
              <w:ind w:right="314"/>
              <w:rPr>
                <w:sz w:val="18"/>
              </w:rPr>
            </w:pPr>
            <w:r w:rsidRPr="0098400D">
              <w:rPr>
                <w:color w:val="010202"/>
                <w:sz w:val="18"/>
              </w:rPr>
              <w:t>read and discuss articles/stories/poems about parent-child</w:t>
            </w:r>
            <w:r w:rsidRPr="0098400D">
              <w:rPr>
                <w:color w:val="010202"/>
                <w:spacing w:val="-1"/>
                <w:sz w:val="18"/>
              </w:rPr>
              <w:t xml:space="preserve"> </w:t>
            </w:r>
            <w:r w:rsidRPr="0098400D">
              <w:rPr>
                <w:color w:val="010202"/>
                <w:sz w:val="18"/>
              </w:rPr>
              <w:t>relations</w:t>
            </w:r>
          </w:p>
          <w:p w14:paraId="78C343E7" w14:textId="77777777" w:rsidR="00A017D0" w:rsidRPr="0098400D" w:rsidRDefault="00441B9E">
            <w:pPr>
              <w:pStyle w:val="TableParagraph"/>
              <w:numPr>
                <w:ilvl w:val="0"/>
                <w:numId w:val="210"/>
              </w:numPr>
              <w:tabs>
                <w:tab w:val="left" w:pos="341"/>
              </w:tabs>
              <w:spacing w:before="57" w:line="254" w:lineRule="auto"/>
              <w:ind w:right="105"/>
              <w:jc w:val="both"/>
              <w:rPr>
                <w:sz w:val="18"/>
              </w:rPr>
            </w:pPr>
            <w:r w:rsidRPr="0098400D">
              <w:rPr>
                <w:color w:val="010202"/>
                <w:sz w:val="18"/>
              </w:rPr>
              <w:t>discuss the differences in language and effect achieved by various types of writing</w:t>
            </w:r>
          </w:p>
          <w:p w14:paraId="7610FDF5" w14:textId="77777777" w:rsidR="00A017D0" w:rsidRPr="0098400D" w:rsidRDefault="00441B9E">
            <w:pPr>
              <w:pStyle w:val="TableParagraph"/>
              <w:numPr>
                <w:ilvl w:val="0"/>
                <w:numId w:val="210"/>
              </w:numPr>
              <w:tabs>
                <w:tab w:val="left" w:pos="341"/>
              </w:tabs>
              <w:spacing w:line="254" w:lineRule="auto"/>
              <w:ind w:right="187"/>
              <w:jc w:val="both"/>
              <w:rPr>
                <w:sz w:val="18"/>
              </w:rPr>
            </w:pPr>
            <w:r w:rsidRPr="0098400D">
              <w:rPr>
                <w:color w:val="010202"/>
                <w:sz w:val="18"/>
              </w:rPr>
              <w:t>choose a text and write a response in the same format as the author of the chosen text; include their own personal views on the subject</w:t>
            </w:r>
          </w:p>
        </w:tc>
        <w:tc>
          <w:tcPr>
            <w:tcW w:w="3485" w:type="dxa"/>
            <w:vMerge/>
            <w:tcBorders>
              <w:top w:val="nil"/>
            </w:tcBorders>
          </w:tcPr>
          <w:p w14:paraId="04EBA8C1" w14:textId="77777777" w:rsidR="00A017D0" w:rsidRPr="0098400D" w:rsidRDefault="00A017D0">
            <w:pPr>
              <w:rPr>
                <w:sz w:val="2"/>
                <w:szCs w:val="2"/>
              </w:rPr>
            </w:pPr>
          </w:p>
        </w:tc>
      </w:tr>
    </w:tbl>
    <w:p w14:paraId="54057EE4"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71E1E5A3" w14:textId="77777777" w:rsidR="00A017D0" w:rsidRPr="0098400D" w:rsidRDefault="00A017D0">
      <w:pPr>
        <w:pStyle w:val="BodyText"/>
      </w:pPr>
    </w:p>
    <w:p w14:paraId="0233A53D" w14:textId="77777777" w:rsidR="00A017D0" w:rsidRPr="0098400D" w:rsidRDefault="00A017D0">
      <w:pPr>
        <w:pStyle w:val="BodyText"/>
      </w:pPr>
    </w:p>
    <w:p w14:paraId="1256D4ED"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ADC72D0" w14:textId="77777777">
        <w:trPr>
          <w:trHeight w:val="606"/>
        </w:trPr>
        <w:tc>
          <w:tcPr>
            <w:tcW w:w="3485" w:type="dxa"/>
            <w:shd w:val="clear" w:color="auto" w:fill="B3D17E"/>
          </w:tcPr>
          <w:p w14:paraId="283351A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3D158ED"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14D5856"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2F42A5B9"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49621B8" w14:textId="77777777">
        <w:trPr>
          <w:trHeight w:val="3818"/>
        </w:trPr>
        <w:tc>
          <w:tcPr>
            <w:tcW w:w="3485" w:type="dxa"/>
          </w:tcPr>
          <w:p w14:paraId="662D6FC6" w14:textId="77777777" w:rsidR="00A017D0" w:rsidRPr="0098400D" w:rsidRDefault="00441B9E">
            <w:pPr>
              <w:pStyle w:val="TableParagraph"/>
              <w:numPr>
                <w:ilvl w:val="0"/>
                <w:numId w:val="209"/>
              </w:numPr>
              <w:tabs>
                <w:tab w:val="left" w:pos="341"/>
              </w:tabs>
              <w:spacing w:before="84" w:line="254" w:lineRule="auto"/>
              <w:ind w:right="147"/>
              <w:rPr>
                <w:sz w:val="18"/>
              </w:rPr>
            </w:pPr>
            <w:r w:rsidRPr="0098400D">
              <w:rPr>
                <w:color w:val="010202"/>
                <w:sz w:val="18"/>
              </w:rPr>
              <w:t>use appropriate language and</w:t>
            </w:r>
            <w:r w:rsidRPr="0098400D">
              <w:rPr>
                <w:color w:val="010202"/>
                <w:spacing w:val="-6"/>
                <w:sz w:val="18"/>
              </w:rPr>
              <w:t xml:space="preserve"> </w:t>
            </w:r>
            <w:r w:rsidRPr="0098400D">
              <w:rPr>
                <w:color w:val="010202"/>
                <w:sz w:val="18"/>
              </w:rPr>
              <w:t>non-verbal communication for apologies (k</w:t>
            </w:r>
            <w:r w:rsidR="000D3E55">
              <w:rPr>
                <w:color w:val="010202"/>
                <w:sz w:val="18"/>
              </w:rPr>
              <w:t xml:space="preserve">, </w:t>
            </w:r>
            <w:r w:rsidRPr="0098400D">
              <w:rPr>
                <w:color w:val="010202"/>
                <w:sz w:val="18"/>
              </w:rPr>
              <w:t>s</w:t>
            </w:r>
            <w:r w:rsidR="000D3E55">
              <w:rPr>
                <w:color w:val="010202"/>
                <w:sz w:val="18"/>
              </w:rPr>
              <w:t xml:space="preserve">, </w:t>
            </w:r>
            <w:r w:rsidR="00DE55D0" w:rsidRPr="0098400D">
              <w:rPr>
                <w:color w:val="010202"/>
                <w:sz w:val="18"/>
              </w:rPr>
              <w:t>gs</w:t>
            </w:r>
            <w:r w:rsidRPr="0098400D">
              <w:rPr>
                <w:color w:val="010202"/>
                <w:sz w:val="18"/>
              </w:rPr>
              <w:t>)</w:t>
            </w:r>
          </w:p>
          <w:p w14:paraId="7825F371" w14:textId="77777777" w:rsidR="00A017D0" w:rsidRPr="0098400D" w:rsidRDefault="00441B9E">
            <w:pPr>
              <w:pStyle w:val="TableParagraph"/>
              <w:numPr>
                <w:ilvl w:val="0"/>
                <w:numId w:val="209"/>
              </w:numPr>
              <w:tabs>
                <w:tab w:val="left" w:pos="341"/>
              </w:tabs>
              <w:spacing w:line="254" w:lineRule="auto"/>
              <w:ind w:right="341"/>
              <w:rPr>
                <w:sz w:val="18"/>
              </w:rPr>
            </w:pPr>
            <w:r w:rsidRPr="0098400D">
              <w:rPr>
                <w:color w:val="010202"/>
                <w:sz w:val="18"/>
              </w:rPr>
              <w:t>use the imperative voice and shades</w:t>
            </w:r>
            <w:r w:rsidRPr="0098400D">
              <w:rPr>
                <w:color w:val="010202"/>
                <w:spacing w:val="-4"/>
                <w:sz w:val="18"/>
              </w:rPr>
              <w:t xml:space="preserve"> </w:t>
            </w:r>
            <w:r w:rsidRPr="0098400D">
              <w:rPr>
                <w:color w:val="010202"/>
                <w:sz w:val="18"/>
              </w:rPr>
              <w:t>of tones of adjectives</w:t>
            </w:r>
            <w:r w:rsidRPr="0098400D">
              <w:rPr>
                <w:color w:val="010202"/>
                <w:spacing w:val="-1"/>
                <w:sz w:val="18"/>
              </w:rPr>
              <w:t xml:space="preserve"> </w:t>
            </w:r>
            <w:r w:rsidRPr="0098400D">
              <w:rPr>
                <w:color w:val="010202"/>
                <w:sz w:val="18"/>
              </w:rPr>
              <w:t>(k</w:t>
            </w:r>
            <w:r w:rsidR="000D3E55">
              <w:rPr>
                <w:color w:val="010202"/>
                <w:sz w:val="18"/>
              </w:rPr>
              <w:t xml:space="preserve">, </w:t>
            </w:r>
            <w:r w:rsidR="00DE55D0" w:rsidRPr="0098400D">
              <w:rPr>
                <w:color w:val="010202"/>
                <w:sz w:val="18"/>
              </w:rPr>
              <w:t>s</w:t>
            </w:r>
            <w:r w:rsidR="000D3E55">
              <w:rPr>
                <w:color w:val="010202"/>
                <w:sz w:val="18"/>
              </w:rPr>
              <w:t xml:space="preserve">, </w:t>
            </w:r>
            <w:r w:rsidR="00DE55D0" w:rsidRPr="0098400D">
              <w:rPr>
                <w:color w:val="010202"/>
                <w:sz w:val="18"/>
              </w:rPr>
              <w:t>v</w:t>
            </w:r>
            <w:r w:rsidRPr="0098400D">
              <w:rPr>
                <w:color w:val="010202"/>
                <w:sz w:val="18"/>
              </w:rPr>
              <w:t>)</w:t>
            </w:r>
          </w:p>
          <w:p w14:paraId="62F92132" w14:textId="77777777" w:rsidR="00A017D0" w:rsidRPr="0098400D" w:rsidRDefault="00441B9E">
            <w:pPr>
              <w:pStyle w:val="TableParagraph"/>
              <w:numPr>
                <w:ilvl w:val="0"/>
                <w:numId w:val="209"/>
              </w:numPr>
              <w:tabs>
                <w:tab w:val="left" w:pos="341"/>
              </w:tabs>
              <w:spacing w:before="57"/>
              <w:rPr>
                <w:sz w:val="18"/>
              </w:rPr>
            </w:pPr>
            <w:r w:rsidRPr="0098400D">
              <w:rPr>
                <w:color w:val="010202"/>
                <w:sz w:val="18"/>
              </w:rPr>
              <w:t>use appropriate polite language</w:t>
            </w:r>
            <w:r w:rsidRPr="0098400D">
              <w:rPr>
                <w:color w:val="010202"/>
                <w:spacing w:val="-1"/>
                <w:sz w:val="18"/>
              </w:rPr>
              <w:t xml:space="preserve"> </w:t>
            </w:r>
            <w:r w:rsidRPr="0098400D">
              <w:rPr>
                <w:color w:val="010202"/>
                <w:sz w:val="18"/>
              </w:rPr>
              <w:t>(k</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0A7B71C7" w14:textId="77777777" w:rsidR="00A017D0" w:rsidRPr="0098400D" w:rsidRDefault="00441B9E">
            <w:pPr>
              <w:pStyle w:val="TableParagraph"/>
              <w:numPr>
                <w:ilvl w:val="0"/>
                <w:numId w:val="208"/>
              </w:numPr>
              <w:tabs>
                <w:tab w:val="left" w:pos="341"/>
              </w:tabs>
              <w:spacing w:before="84" w:line="254" w:lineRule="auto"/>
              <w:ind w:right="513"/>
              <w:rPr>
                <w:sz w:val="18"/>
              </w:rPr>
            </w:pPr>
            <w:r w:rsidRPr="0098400D">
              <w:rPr>
                <w:color w:val="010202"/>
                <w:sz w:val="18"/>
              </w:rPr>
              <w:t>listen to conversations where a child is apologising</w:t>
            </w:r>
            <w:r w:rsidR="000D3E55">
              <w:rPr>
                <w:color w:val="010202"/>
                <w:sz w:val="18"/>
              </w:rPr>
              <w:t xml:space="preserve">, </w:t>
            </w:r>
            <w:r w:rsidRPr="0098400D">
              <w:rPr>
                <w:color w:val="010202"/>
                <w:sz w:val="18"/>
              </w:rPr>
              <w:t>state what the child</w:t>
            </w:r>
            <w:r w:rsidRPr="0098400D">
              <w:rPr>
                <w:color w:val="010202"/>
                <w:spacing w:val="-7"/>
                <w:sz w:val="18"/>
              </w:rPr>
              <w:t xml:space="preserve"> </w:t>
            </w:r>
            <w:r w:rsidRPr="0098400D">
              <w:rPr>
                <w:color w:val="010202"/>
                <w:sz w:val="18"/>
              </w:rPr>
              <w:t>is</w:t>
            </w:r>
          </w:p>
          <w:p w14:paraId="3CC8A760" w14:textId="77777777" w:rsidR="00A017D0" w:rsidRPr="0098400D" w:rsidRDefault="00441B9E">
            <w:pPr>
              <w:pStyle w:val="TableParagraph"/>
              <w:spacing w:before="0" w:line="254" w:lineRule="auto"/>
              <w:ind w:firstLine="0"/>
              <w:rPr>
                <w:sz w:val="18"/>
              </w:rPr>
            </w:pPr>
            <w:r w:rsidRPr="0098400D">
              <w:rPr>
                <w:color w:val="010202"/>
                <w:sz w:val="18"/>
              </w:rPr>
              <w:t>apologising for and how the apology is accepted by the parent</w:t>
            </w:r>
          </w:p>
          <w:p w14:paraId="78C9DDAC" w14:textId="77777777" w:rsidR="00A017D0" w:rsidRPr="0098400D" w:rsidRDefault="00441B9E">
            <w:pPr>
              <w:pStyle w:val="TableParagraph"/>
              <w:numPr>
                <w:ilvl w:val="0"/>
                <w:numId w:val="208"/>
              </w:numPr>
              <w:tabs>
                <w:tab w:val="left" w:pos="341"/>
              </w:tabs>
              <w:spacing w:line="254" w:lineRule="auto"/>
              <w:ind w:right="288"/>
              <w:rPr>
                <w:sz w:val="18"/>
              </w:rPr>
            </w:pPr>
            <w:r w:rsidRPr="0098400D">
              <w:rPr>
                <w:color w:val="010202"/>
                <w:sz w:val="18"/>
              </w:rPr>
              <w:t>note and discuss the tone of voice</w:t>
            </w:r>
            <w:r w:rsidRPr="0098400D">
              <w:rPr>
                <w:color w:val="010202"/>
                <w:spacing w:val="-6"/>
                <w:sz w:val="18"/>
              </w:rPr>
              <w:t xml:space="preserve"> </w:t>
            </w:r>
            <w:r w:rsidRPr="0098400D">
              <w:rPr>
                <w:color w:val="010202"/>
                <w:sz w:val="18"/>
              </w:rPr>
              <w:t>used and express how the participants are feeling</w:t>
            </w:r>
          </w:p>
          <w:p w14:paraId="7349FA7B" w14:textId="77777777" w:rsidR="00A017D0" w:rsidRPr="0098400D" w:rsidRDefault="00441B9E">
            <w:pPr>
              <w:pStyle w:val="TableParagraph"/>
              <w:numPr>
                <w:ilvl w:val="0"/>
                <w:numId w:val="208"/>
              </w:numPr>
              <w:tabs>
                <w:tab w:val="left" w:pos="341"/>
              </w:tabs>
              <w:spacing w:line="254" w:lineRule="auto"/>
              <w:ind w:right="234"/>
              <w:rPr>
                <w:sz w:val="18"/>
              </w:rPr>
            </w:pPr>
            <w:r w:rsidRPr="0098400D">
              <w:rPr>
                <w:color w:val="010202"/>
                <w:sz w:val="18"/>
              </w:rPr>
              <w:t>discuss how the imperative voice and the tone of adjectives can shape how</w:t>
            </w:r>
            <w:r w:rsidRPr="0098400D">
              <w:rPr>
                <w:color w:val="010202"/>
                <w:spacing w:val="-4"/>
                <w:sz w:val="18"/>
              </w:rPr>
              <w:t xml:space="preserve"> </w:t>
            </w:r>
            <w:r w:rsidRPr="0098400D">
              <w:rPr>
                <w:color w:val="010202"/>
                <w:sz w:val="18"/>
              </w:rPr>
              <w:t>an apology is given and</w:t>
            </w:r>
            <w:r w:rsidRPr="0098400D">
              <w:rPr>
                <w:color w:val="010202"/>
                <w:spacing w:val="-2"/>
                <w:sz w:val="18"/>
              </w:rPr>
              <w:t xml:space="preserve"> </w:t>
            </w:r>
            <w:r w:rsidRPr="0098400D">
              <w:rPr>
                <w:color w:val="010202"/>
                <w:sz w:val="18"/>
              </w:rPr>
              <w:t>received</w:t>
            </w:r>
          </w:p>
          <w:p w14:paraId="781B2935" w14:textId="77777777" w:rsidR="00A017D0" w:rsidRPr="0098400D" w:rsidRDefault="00441B9E">
            <w:pPr>
              <w:pStyle w:val="TableParagraph"/>
              <w:numPr>
                <w:ilvl w:val="0"/>
                <w:numId w:val="208"/>
              </w:numPr>
              <w:tabs>
                <w:tab w:val="left" w:pos="341"/>
              </w:tabs>
              <w:spacing w:line="254" w:lineRule="auto"/>
              <w:ind w:right="173"/>
              <w:rPr>
                <w:sz w:val="18"/>
              </w:rPr>
            </w:pPr>
            <w:r w:rsidRPr="0098400D">
              <w:rPr>
                <w:color w:val="010202"/>
                <w:sz w:val="18"/>
              </w:rPr>
              <w:t>in role-plays</w:t>
            </w:r>
            <w:r w:rsidR="000D3E55">
              <w:rPr>
                <w:color w:val="010202"/>
                <w:sz w:val="18"/>
              </w:rPr>
              <w:t xml:space="preserve">, </w:t>
            </w:r>
            <w:r w:rsidRPr="0098400D">
              <w:rPr>
                <w:color w:val="010202"/>
                <w:sz w:val="18"/>
              </w:rPr>
              <w:t>practise apologising and accepting apologies using the</w:t>
            </w:r>
            <w:r w:rsidRPr="0098400D">
              <w:rPr>
                <w:color w:val="010202"/>
                <w:spacing w:val="-4"/>
                <w:sz w:val="18"/>
              </w:rPr>
              <w:t xml:space="preserve"> </w:t>
            </w:r>
            <w:r w:rsidRPr="0098400D">
              <w:rPr>
                <w:color w:val="010202"/>
                <w:sz w:val="18"/>
              </w:rPr>
              <w:t>associated body language</w:t>
            </w:r>
          </w:p>
          <w:p w14:paraId="4508BF14" w14:textId="77777777" w:rsidR="00A017D0" w:rsidRPr="0098400D" w:rsidRDefault="00441B9E">
            <w:pPr>
              <w:pStyle w:val="TableParagraph"/>
              <w:numPr>
                <w:ilvl w:val="0"/>
                <w:numId w:val="208"/>
              </w:numPr>
              <w:tabs>
                <w:tab w:val="left" w:pos="341"/>
              </w:tabs>
              <w:spacing w:before="57" w:line="254" w:lineRule="auto"/>
              <w:ind w:right="423"/>
              <w:jc w:val="both"/>
              <w:rPr>
                <w:sz w:val="18"/>
              </w:rPr>
            </w:pPr>
            <w:r w:rsidRPr="0098400D">
              <w:rPr>
                <w:color w:val="010202"/>
                <w:sz w:val="18"/>
              </w:rPr>
              <w:t>perform the role-plays for group/class evaluation; use the appropriate polite language and</w:t>
            </w:r>
            <w:r w:rsidRPr="0098400D">
              <w:rPr>
                <w:color w:val="010202"/>
                <w:spacing w:val="-1"/>
                <w:sz w:val="18"/>
              </w:rPr>
              <w:t xml:space="preserve"> </w:t>
            </w:r>
            <w:r w:rsidRPr="0098400D">
              <w:rPr>
                <w:color w:val="010202"/>
                <w:sz w:val="18"/>
              </w:rPr>
              <w:t>register</w:t>
            </w:r>
          </w:p>
        </w:tc>
        <w:tc>
          <w:tcPr>
            <w:tcW w:w="3485" w:type="dxa"/>
            <w:vMerge w:val="restart"/>
          </w:tcPr>
          <w:p w14:paraId="7B974099" w14:textId="77777777" w:rsidR="00A017D0" w:rsidRPr="0098400D" w:rsidRDefault="00A017D0">
            <w:pPr>
              <w:pStyle w:val="TableParagraph"/>
              <w:spacing w:before="0"/>
              <w:ind w:left="0" w:firstLine="0"/>
              <w:rPr>
                <w:sz w:val="18"/>
              </w:rPr>
            </w:pPr>
          </w:p>
        </w:tc>
      </w:tr>
      <w:tr w:rsidR="00A017D0" w:rsidRPr="0098400D" w14:paraId="683558A2" w14:textId="77777777">
        <w:trPr>
          <w:trHeight w:val="1704"/>
        </w:trPr>
        <w:tc>
          <w:tcPr>
            <w:tcW w:w="3485" w:type="dxa"/>
          </w:tcPr>
          <w:p w14:paraId="3E987EAA" w14:textId="77777777" w:rsidR="00A017D0" w:rsidRPr="0098400D" w:rsidRDefault="00441B9E">
            <w:pPr>
              <w:pStyle w:val="TableParagraph"/>
              <w:numPr>
                <w:ilvl w:val="0"/>
                <w:numId w:val="207"/>
              </w:numPr>
              <w:tabs>
                <w:tab w:val="left" w:pos="341"/>
              </w:tabs>
              <w:spacing w:before="84"/>
              <w:rPr>
                <w:sz w:val="18"/>
              </w:rPr>
            </w:pPr>
            <w:r w:rsidRPr="0098400D">
              <w:rPr>
                <w:color w:val="010202"/>
                <w:sz w:val="18"/>
              </w:rPr>
              <w:t>use result clauses</w:t>
            </w:r>
            <w:r w:rsidRPr="0098400D">
              <w:rPr>
                <w:color w:val="010202"/>
                <w:spacing w:val="-1"/>
                <w:sz w:val="18"/>
              </w:rPr>
              <w:t xml:space="preserve"> </w:t>
            </w:r>
            <w:r w:rsidRPr="0098400D">
              <w:rPr>
                <w:color w:val="010202"/>
                <w:sz w:val="18"/>
              </w:rPr>
              <w:t>(k)</w:t>
            </w:r>
          </w:p>
          <w:p w14:paraId="7B400C1B" w14:textId="77777777" w:rsidR="00A017D0" w:rsidRPr="0098400D" w:rsidRDefault="00441B9E">
            <w:pPr>
              <w:pStyle w:val="TableParagraph"/>
              <w:numPr>
                <w:ilvl w:val="0"/>
                <w:numId w:val="207"/>
              </w:numPr>
              <w:tabs>
                <w:tab w:val="left" w:pos="341"/>
              </w:tabs>
              <w:spacing w:before="69"/>
              <w:rPr>
                <w:sz w:val="18"/>
              </w:rPr>
            </w:pPr>
            <w:r w:rsidRPr="0098400D">
              <w:rPr>
                <w:color w:val="010202"/>
                <w:sz w:val="18"/>
              </w:rPr>
              <w:t>use conditional phrases (k)</w:t>
            </w:r>
          </w:p>
          <w:p w14:paraId="631D6B88" w14:textId="77777777" w:rsidR="00A017D0" w:rsidRPr="0098400D" w:rsidRDefault="00441B9E">
            <w:pPr>
              <w:pStyle w:val="TableParagraph"/>
              <w:numPr>
                <w:ilvl w:val="0"/>
                <w:numId w:val="207"/>
              </w:numPr>
              <w:tabs>
                <w:tab w:val="left" w:pos="341"/>
              </w:tabs>
              <w:spacing w:before="69"/>
              <w:rPr>
                <w:sz w:val="18"/>
              </w:rPr>
            </w:pPr>
            <w:r w:rsidRPr="0098400D">
              <w:rPr>
                <w:color w:val="010202"/>
                <w:sz w:val="18"/>
              </w:rPr>
              <w:t>use modals (k)</w:t>
            </w:r>
          </w:p>
        </w:tc>
        <w:tc>
          <w:tcPr>
            <w:tcW w:w="3485" w:type="dxa"/>
          </w:tcPr>
          <w:p w14:paraId="7AB326D4" w14:textId="77777777" w:rsidR="00A017D0" w:rsidRPr="0098400D" w:rsidRDefault="00441B9E">
            <w:pPr>
              <w:pStyle w:val="TableParagraph"/>
              <w:numPr>
                <w:ilvl w:val="0"/>
                <w:numId w:val="206"/>
              </w:numPr>
              <w:tabs>
                <w:tab w:val="left" w:pos="341"/>
              </w:tabs>
              <w:spacing w:before="84" w:line="254" w:lineRule="auto"/>
              <w:ind w:right="236"/>
              <w:rPr>
                <w:sz w:val="18"/>
              </w:rPr>
            </w:pPr>
            <w:r w:rsidRPr="0098400D">
              <w:rPr>
                <w:color w:val="010202"/>
                <w:sz w:val="18"/>
              </w:rPr>
              <w:t>write examples of a parent giving</w:t>
            </w:r>
            <w:r w:rsidRPr="0098400D">
              <w:rPr>
                <w:color w:val="010202"/>
                <w:spacing w:val="-5"/>
                <w:sz w:val="18"/>
              </w:rPr>
              <w:t xml:space="preserve"> </w:t>
            </w:r>
            <w:r w:rsidRPr="0098400D">
              <w:rPr>
                <w:color w:val="010202"/>
                <w:sz w:val="18"/>
              </w:rPr>
              <w:t>advice to a child on his/her behavior in various situations</w:t>
            </w:r>
          </w:p>
          <w:p w14:paraId="45E59ED5" w14:textId="77777777" w:rsidR="00A017D0" w:rsidRPr="0098400D" w:rsidRDefault="00441B9E">
            <w:pPr>
              <w:pStyle w:val="TableParagraph"/>
              <w:numPr>
                <w:ilvl w:val="0"/>
                <w:numId w:val="206"/>
              </w:numPr>
              <w:tabs>
                <w:tab w:val="left" w:pos="341"/>
              </w:tabs>
              <w:spacing w:line="254" w:lineRule="auto"/>
              <w:ind w:right="160"/>
              <w:rPr>
                <w:sz w:val="18"/>
              </w:rPr>
            </w:pPr>
            <w:r w:rsidRPr="0098400D">
              <w:rPr>
                <w:color w:val="010202"/>
                <w:sz w:val="18"/>
              </w:rPr>
              <w:t xml:space="preserve">use result clauses: so as </w:t>
            </w:r>
            <w:r w:rsidRPr="0098400D">
              <w:rPr>
                <w:color w:val="010202"/>
                <w:spacing w:val="-2"/>
                <w:sz w:val="18"/>
              </w:rPr>
              <w:t>to</w:t>
            </w:r>
            <w:r w:rsidR="000D3E55">
              <w:rPr>
                <w:color w:val="010202"/>
                <w:spacing w:val="-2"/>
                <w:sz w:val="18"/>
              </w:rPr>
              <w:t xml:space="preserve">, </w:t>
            </w:r>
            <w:r w:rsidRPr="0098400D">
              <w:rPr>
                <w:color w:val="010202"/>
                <w:sz w:val="18"/>
              </w:rPr>
              <w:t xml:space="preserve">in order </w:t>
            </w:r>
            <w:r w:rsidRPr="0098400D">
              <w:rPr>
                <w:color w:val="010202"/>
                <w:spacing w:val="-2"/>
                <w:sz w:val="18"/>
              </w:rPr>
              <w:t>to</w:t>
            </w:r>
            <w:r w:rsidR="000D3E55">
              <w:rPr>
                <w:color w:val="010202"/>
                <w:spacing w:val="-2"/>
                <w:sz w:val="18"/>
              </w:rPr>
              <w:t xml:space="preserve">, </w:t>
            </w:r>
            <w:r w:rsidRPr="0098400D">
              <w:rPr>
                <w:color w:val="010202"/>
                <w:sz w:val="18"/>
              </w:rPr>
              <w:t>so that; conditional phrases: would/would like</w:t>
            </w:r>
            <w:r w:rsidR="000D3E55">
              <w:rPr>
                <w:color w:val="010202"/>
                <w:sz w:val="18"/>
              </w:rPr>
              <w:t xml:space="preserve">, </w:t>
            </w:r>
            <w:r w:rsidRPr="0098400D">
              <w:rPr>
                <w:color w:val="010202"/>
                <w:sz w:val="18"/>
              </w:rPr>
              <w:t>should/should not; and modals:</w:t>
            </w:r>
            <w:r w:rsidRPr="0098400D">
              <w:rPr>
                <w:color w:val="010202"/>
                <w:spacing w:val="-5"/>
                <w:sz w:val="18"/>
              </w:rPr>
              <w:t xml:space="preserve"> </w:t>
            </w:r>
            <w:r w:rsidRPr="0098400D">
              <w:rPr>
                <w:color w:val="010202"/>
                <w:sz w:val="18"/>
              </w:rPr>
              <w:t xml:space="preserve">have to/don’t have </w:t>
            </w:r>
            <w:r w:rsidRPr="0098400D">
              <w:rPr>
                <w:color w:val="010202"/>
                <w:spacing w:val="-2"/>
                <w:sz w:val="18"/>
              </w:rPr>
              <w:t>to</w:t>
            </w:r>
            <w:r w:rsidR="000D3E55">
              <w:rPr>
                <w:color w:val="010202"/>
                <w:spacing w:val="-2"/>
                <w:sz w:val="18"/>
              </w:rPr>
              <w:t xml:space="preserve">, </w:t>
            </w:r>
            <w:r w:rsidRPr="0098400D">
              <w:rPr>
                <w:color w:val="010202"/>
                <w:sz w:val="18"/>
              </w:rPr>
              <w:t>must/must</w:t>
            </w:r>
            <w:r w:rsidRPr="0098400D">
              <w:rPr>
                <w:color w:val="010202"/>
                <w:spacing w:val="-1"/>
                <w:sz w:val="18"/>
              </w:rPr>
              <w:t xml:space="preserve"> </w:t>
            </w:r>
            <w:r w:rsidRPr="0098400D">
              <w:rPr>
                <w:color w:val="010202"/>
                <w:sz w:val="18"/>
              </w:rPr>
              <w:t>not</w:t>
            </w:r>
          </w:p>
        </w:tc>
        <w:tc>
          <w:tcPr>
            <w:tcW w:w="3485" w:type="dxa"/>
            <w:vMerge/>
            <w:tcBorders>
              <w:top w:val="nil"/>
            </w:tcBorders>
          </w:tcPr>
          <w:p w14:paraId="150B291F" w14:textId="77777777" w:rsidR="00A017D0" w:rsidRPr="0098400D" w:rsidRDefault="00A017D0">
            <w:pPr>
              <w:rPr>
                <w:sz w:val="2"/>
                <w:szCs w:val="2"/>
              </w:rPr>
            </w:pPr>
          </w:p>
        </w:tc>
      </w:tr>
      <w:tr w:rsidR="00A017D0" w:rsidRPr="0098400D" w14:paraId="647A1727" w14:textId="77777777">
        <w:trPr>
          <w:trHeight w:val="1704"/>
        </w:trPr>
        <w:tc>
          <w:tcPr>
            <w:tcW w:w="3485" w:type="dxa"/>
          </w:tcPr>
          <w:p w14:paraId="61963EE7" w14:textId="77777777" w:rsidR="00A017D0" w:rsidRPr="0098400D" w:rsidRDefault="00441B9E">
            <w:pPr>
              <w:pStyle w:val="TableParagraph"/>
              <w:numPr>
                <w:ilvl w:val="0"/>
                <w:numId w:val="205"/>
              </w:numPr>
              <w:tabs>
                <w:tab w:val="left" w:pos="341"/>
              </w:tabs>
              <w:spacing w:before="84"/>
              <w:rPr>
                <w:sz w:val="18"/>
              </w:rPr>
            </w:pPr>
            <w:r w:rsidRPr="0098400D">
              <w:rPr>
                <w:color w:val="010202"/>
                <w:sz w:val="18"/>
              </w:rPr>
              <w:t>record reported speech (k</w:t>
            </w:r>
            <w:r w:rsidR="000D3E55">
              <w:rPr>
                <w:color w:val="010202"/>
                <w:sz w:val="18"/>
              </w:rPr>
              <w:t xml:space="preserve">, </w:t>
            </w:r>
            <w:r w:rsidRPr="0098400D">
              <w:rPr>
                <w:color w:val="010202"/>
                <w:sz w:val="18"/>
              </w:rPr>
              <w:t>s)</w:t>
            </w:r>
          </w:p>
          <w:p w14:paraId="5BF80E04" w14:textId="77777777" w:rsidR="00A017D0" w:rsidRPr="0098400D" w:rsidRDefault="00441B9E">
            <w:pPr>
              <w:pStyle w:val="TableParagraph"/>
              <w:numPr>
                <w:ilvl w:val="0"/>
                <w:numId w:val="205"/>
              </w:numPr>
              <w:tabs>
                <w:tab w:val="left" w:pos="341"/>
              </w:tabs>
              <w:spacing w:before="69"/>
              <w:rPr>
                <w:sz w:val="18"/>
              </w:rPr>
            </w:pPr>
            <w:r w:rsidRPr="0098400D">
              <w:rPr>
                <w:color w:val="010202"/>
                <w:sz w:val="18"/>
              </w:rPr>
              <w:t>use relative/interrogative pronouns</w:t>
            </w:r>
            <w:r w:rsidRPr="0098400D">
              <w:rPr>
                <w:color w:val="010202"/>
                <w:spacing w:val="-3"/>
                <w:sz w:val="18"/>
              </w:rPr>
              <w:t xml:space="preserve"> </w:t>
            </w:r>
            <w:r w:rsidRPr="0098400D">
              <w:rPr>
                <w:color w:val="010202"/>
                <w:sz w:val="18"/>
              </w:rPr>
              <w:t>(k)</w:t>
            </w:r>
          </w:p>
        </w:tc>
        <w:tc>
          <w:tcPr>
            <w:tcW w:w="3485" w:type="dxa"/>
          </w:tcPr>
          <w:p w14:paraId="563E9115" w14:textId="77777777" w:rsidR="00A017D0" w:rsidRPr="0098400D" w:rsidRDefault="00441B9E">
            <w:pPr>
              <w:pStyle w:val="TableParagraph"/>
              <w:numPr>
                <w:ilvl w:val="0"/>
                <w:numId w:val="204"/>
              </w:numPr>
              <w:tabs>
                <w:tab w:val="left" w:pos="341"/>
              </w:tabs>
              <w:spacing w:before="84" w:line="254" w:lineRule="auto"/>
              <w:ind w:right="259"/>
              <w:rPr>
                <w:sz w:val="18"/>
              </w:rPr>
            </w:pPr>
            <w:r w:rsidRPr="0098400D">
              <w:rPr>
                <w:color w:val="010202"/>
                <w:sz w:val="18"/>
              </w:rPr>
              <w:t>report in writing what was said in recorded conversations/role-plays</w:t>
            </w:r>
            <w:r w:rsidRPr="0098400D">
              <w:rPr>
                <w:color w:val="010202"/>
                <w:spacing w:val="-8"/>
                <w:sz w:val="18"/>
              </w:rPr>
              <w:t xml:space="preserve"> </w:t>
            </w:r>
            <w:r w:rsidRPr="0098400D">
              <w:rPr>
                <w:color w:val="010202"/>
                <w:sz w:val="18"/>
              </w:rPr>
              <w:t>using reported speech and the correct use of commas and quotation marks</w:t>
            </w:r>
          </w:p>
          <w:p w14:paraId="3950C678" w14:textId="77777777" w:rsidR="00A017D0" w:rsidRPr="0098400D" w:rsidRDefault="00441B9E">
            <w:pPr>
              <w:pStyle w:val="TableParagraph"/>
              <w:numPr>
                <w:ilvl w:val="0"/>
                <w:numId w:val="204"/>
              </w:numPr>
              <w:tabs>
                <w:tab w:val="left" w:pos="341"/>
              </w:tabs>
              <w:spacing w:line="254" w:lineRule="auto"/>
              <w:ind w:right="194"/>
              <w:rPr>
                <w:sz w:val="18"/>
              </w:rPr>
            </w:pPr>
            <w:r w:rsidRPr="0098400D">
              <w:rPr>
                <w:color w:val="010202"/>
                <w:sz w:val="18"/>
              </w:rPr>
              <w:t>comment on what was said using relative/interrogative pronouns</w:t>
            </w:r>
            <w:r w:rsidR="000D3E55">
              <w:rPr>
                <w:color w:val="010202"/>
                <w:sz w:val="18"/>
              </w:rPr>
              <w:t xml:space="preserve">, </w:t>
            </w:r>
            <w:r w:rsidRPr="0098400D">
              <w:rPr>
                <w:color w:val="010202"/>
                <w:sz w:val="18"/>
              </w:rPr>
              <w:t>e.g.</w:t>
            </w:r>
            <w:r w:rsidRPr="0098400D">
              <w:rPr>
                <w:color w:val="010202"/>
                <w:spacing w:val="-21"/>
                <w:sz w:val="18"/>
              </w:rPr>
              <w:t xml:space="preserve"> </w:t>
            </w:r>
            <w:r w:rsidRPr="0098400D">
              <w:rPr>
                <w:color w:val="010202"/>
                <w:sz w:val="18"/>
              </w:rPr>
              <w:t>who</w:t>
            </w:r>
            <w:r w:rsidR="000D3E55">
              <w:rPr>
                <w:color w:val="010202"/>
                <w:sz w:val="18"/>
              </w:rPr>
              <w:t xml:space="preserve">, </w:t>
            </w:r>
            <w:r w:rsidRPr="0098400D">
              <w:rPr>
                <w:color w:val="010202"/>
                <w:sz w:val="18"/>
              </w:rPr>
              <w:t>whom</w:t>
            </w:r>
            <w:r w:rsidR="000D3E55">
              <w:rPr>
                <w:color w:val="010202"/>
                <w:sz w:val="18"/>
              </w:rPr>
              <w:t xml:space="preserve">, </w:t>
            </w:r>
            <w:r w:rsidRPr="0098400D">
              <w:rPr>
                <w:color w:val="010202"/>
                <w:sz w:val="18"/>
              </w:rPr>
              <w:t>which.</w:t>
            </w:r>
          </w:p>
        </w:tc>
        <w:tc>
          <w:tcPr>
            <w:tcW w:w="3485" w:type="dxa"/>
            <w:vMerge/>
            <w:tcBorders>
              <w:top w:val="nil"/>
            </w:tcBorders>
          </w:tcPr>
          <w:p w14:paraId="6ADABC63" w14:textId="77777777" w:rsidR="00A017D0" w:rsidRPr="0098400D" w:rsidRDefault="00A017D0">
            <w:pPr>
              <w:rPr>
                <w:sz w:val="2"/>
                <w:szCs w:val="2"/>
              </w:rPr>
            </w:pPr>
          </w:p>
        </w:tc>
      </w:tr>
      <w:tr w:rsidR="00A017D0" w:rsidRPr="0098400D" w14:paraId="2506BF92" w14:textId="77777777">
        <w:trPr>
          <w:trHeight w:val="1169"/>
        </w:trPr>
        <w:tc>
          <w:tcPr>
            <w:tcW w:w="10455" w:type="dxa"/>
            <w:gridSpan w:val="3"/>
          </w:tcPr>
          <w:p w14:paraId="3AD7104E"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679951B5" w14:textId="77777777" w:rsidR="00A017D0" w:rsidRPr="0098400D" w:rsidRDefault="00441B9E">
            <w:pPr>
              <w:pStyle w:val="TableParagraph"/>
              <w:spacing w:before="69"/>
              <w:ind w:left="113" w:firstLine="0"/>
              <w:rPr>
                <w:sz w:val="18"/>
              </w:rPr>
            </w:pPr>
            <w:r w:rsidRPr="0098400D">
              <w:rPr>
                <w:color w:val="010202"/>
                <w:sz w:val="18"/>
              </w:rPr>
              <w:t>The learner can:</w:t>
            </w:r>
          </w:p>
          <w:p w14:paraId="7FE070A1" w14:textId="77777777" w:rsidR="00A017D0" w:rsidRPr="0098400D" w:rsidRDefault="00441B9E">
            <w:pPr>
              <w:pStyle w:val="TableParagraph"/>
              <w:numPr>
                <w:ilvl w:val="0"/>
                <w:numId w:val="203"/>
              </w:numPr>
              <w:tabs>
                <w:tab w:val="left" w:pos="341"/>
              </w:tabs>
              <w:spacing w:before="69"/>
              <w:rPr>
                <w:sz w:val="18"/>
              </w:rPr>
            </w:pPr>
            <w:r w:rsidRPr="0098400D">
              <w:rPr>
                <w:color w:val="010202"/>
                <w:sz w:val="18"/>
              </w:rPr>
              <w:t>use a spreadsheet to record data from a</w:t>
            </w:r>
            <w:r w:rsidRPr="0098400D">
              <w:rPr>
                <w:color w:val="010202"/>
                <w:spacing w:val="-1"/>
                <w:sz w:val="18"/>
              </w:rPr>
              <w:t xml:space="preserve"> </w:t>
            </w:r>
            <w:r w:rsidRPr="0098400D">
              <w:rPr>
                <w:color w:val="010202"/>
                <w:sz w:val="18"/>
              </w:rPr>
              <w:t>survey</w:t>
            </w:r>
          </w:p>
          <w:p w14:paraId="604DD58F" w14:textId="77777777" w:rsidR="00A017D0" w:rsidRPr="0098400D" w:rsidRDefault="00441B9E">
            <w:pPr>
              <w:pStyle w:val="TableParagraph"/>
              <w:numPr>
                <w:ilvl w:val="0"/>
                <w:numId w:val="203"/>
              </w:numPr>
              <w:tabs>
                <w:tab w:val="left" w:pos="341"/>
              </w:tabs>
              <w:spacing w:before="69"/>
              <w:rPr>
                <w:sz w:val="18"/>
              </w:rPr>
            </w:pPr>
            <w:r w:rsidRPr="0098400D">
              <w:rPr>
                <w:color w:val="010202"/>
                <w:sz w:val="18"/>
              </w:rPr>
              <w:t>use the internet to source stories/poems/articles about parent-child</w:t>
            </w:r>
            <w:r w:rsidRPr="0098400D">
              <w:rPr>
                <w:color w:val="010202"/>
                <w:spacing w:val="-1"/>
                <w:sz w:val="18"/>
              </w:rPr>
              <w:t xml:space="preserve"> </w:t>
            </w:r>
            <w:r w:rsidRPr="0098400D">
              <w:rPr>
                <w:color w:val="010202"/>
                <w:sz w:val="18"/>
              </w:rPr>
              <w:t>relations.</w:t>
            </w:r>
          </w:p>
        </w:tc>
      </w:tr>
    </w:tbl>
    <w:p w14:paraId="0EEFF7BE" w14:textId="77777777" w:rsidR="00A017D0" w:rsidRPr="0098400D" w:rsidRDefault="00A017D0">
      <w:pPr>
        <w:rPr>
          <w:sz w:val="18"/>
        </w:rPr>
        <w:sectPr w:rsidR="00A017D0" w:rsidRPr="0098400D">
          <w:pgSz w:w="11910" w:h="16840"/>
          <w:pgMar w:top="1520" w:right="0" w:bottom="1560" w:left="0" w:header="0" w:footer="1379" w:gutter="0"/>
          <w:cols w:space="720"/>
        </w:sectPr>
      </w:pPr>
    </w:p>
    <w:p w14:paraId="26FFF43D" w14:textId="77777777" w:rsidR="00A017D0" w:rsidRPr="0098400D" w:rsidRDefault="00A017D0">
      <w:pPr>
        <w:pStyle w:val="BodyText"/>
      </w:pPr>
    </w:p>
    <w:p w14:paraId="44499530" w14:textId="77777777" w:rsidR="00A017D0" w:rsidRPr="0098400D" w:rsidRDefault="00A017D0">
      <w:pPr>
        <w:pStyle w:val="BodyText"/>
        <w:spacing w:before="1"/>
        <w:rPr>
          <w:sz w:val="29"/>
        </w:rPr>
      </w:pPr>
    </w:p>
    <w:p w14:paraId="55ED21C9" w14:textId="77777777" w:rsidR="00A017D0" w:rsidRPr="0098400D" w:rsidRDefault="00441B9E">
      <w:pPr>
        <w:pStyle w:val="Heading4"/>
        <w:rPr>
          <w:rFonts w:ascii="Myriad Pro Light" w:hAnsi="Myriad Pro Light"/>
        </w:rPr>
      </w:pPr>
      <w:r w:rsidRPr="0098400D">
        <w:rPr>
          <w:rFonts w:ascii="Myriad Pro Light" w:hAnsi="Myriad Pro Light"/>
          <w:color w:val="010202"/>
        </w:rPr>
        <w:t>SENIOR 2: TERM 2</w:t>
      </w:r>
      <w:r w:rsidR="001952F1" w:rsidRPr="0098400D">
        <w:rPr>
          <w:rFonts w:ascii="Myriad Pro Light" w:hAnsi="Myriad Pro Light"/>
          <w:color w:val="010202"/>
        </w:rPr>
        <w:br/>
        <w:t>THEME: PUBLIC</w:t>
      </w:r>
    </w:p>
    <w:p w14:paraId="05360393" w14:textId="79CA4A3F"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4:</w:t>
      </w:r>
      <w:r w:rsidRPr="0098400D">
        <w:rPr>
          <w:b/>
          <w:color w:val="69A242"/>
          <w:spacing w:val="1"/>
        </w:rPr>
        <w:t xml:space="preserve"> </w:t>
      </w:r>
      <w:r w:rsidRPr="0098400D">
        <w:rPr>
          <w:b/>
          <w:color w:val="69A242"/>
          <w:spacing w:val="3"/>
        </w:rPr>
        <w:t>ANTI-CORRUPTION</w:t>
      </w:r>
      <w:r w:rsidRPr="0098400D">
        <w:rPr>
          <w:b/>
          <w:color w:val="69A242"/>
          <w:spacing w:val="3"/>
        </w:rPr>
        <w:tab/>
      </w:r>
      <w:r w:rsidR="00A769C8">
        <w:rPr>
          <w:b/>
          <w:color w:val="010202"/>
        </w:rPr>
        <w:t xml:space="preserve">23 </w:t>
      </w:r>
      <w:r w:rsidRPr="0098400D">
        <w:rPr>
          <w:b/>
          <w:color w:val="010202"/>
        </w:rPr>
        <w:t>PERIODS</w:t>
      </w:r>
    </w:p>
    <w:p w14:paraId="0433D2EE" w14:textId="7157170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3FCD8D16" wp14:editId="652FAEF0">
                <wp:extent cx="6645910" cy="12700"/>
                <wp:effectExtent l="12700" t="7620" r="8890" b="8255"/>
                <wp:docPr id="219"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20" name="Line 147"/>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194F99" id="Group 146"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BSzg8odgIAAIQFAAAOAAAAAAAA&#10;AAAAAAAAAC4CAABkcnMvZTJvRG9jLnhtbFBLAQItABQABgAIAAAAIQDtI61N2wAAAAQBAAAPAAAA&#10;AAAAAAAAAAAAANAEAABkcnMvZG93bnJldi54bWxQSwUGAAAAAAQABADzAAAA2AUAAAAA&#10;">
                <v:line id="Line 147"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" strokecolor="#010202" strokeweight="1pt"/>
                <w10:anchorlock/>
              </v:group>
            </w:pict>
          </mc:Fallback>
        </mc:AlternateContent>
      </w:r>
    </w:p>
    <w:p w14:paraId="532FB499" w14:textId="77777777" w:rsidR="00A017D0" w:rsidRPr="0098400D" w:rsidRDefault="00441B9E">
      <w:pPr>
        <w:pStyle w:val="BodyText"/>
        <w:spacing w:before="183"/>
        <w:ind w:left="720"/>
      </w:pPr>
      <w:r w:rsidRPr="0098400D">
        <w:rPr>
          <w:b/>
          <w:color w:val="010202"/>
        </w:rPr>
        <w:t xml:space="preserve">Competency: </w:t>
      </w:r>
      <w:r w:rsidRPr="0098400D">
        <w:rPr>
          <w:color w:val="010202"/>
        </w:rPr>
        <w:t>Learners should be able to identify different types of corruption and talk about its dangers.</w:t>
      </w:r>
    </w:p>
    <w:p w14:paraId="68303E00" w14:textId="77777777" w:rsidR="00A017D0" w:rsidRPr="0098400D" w:rsidRDefault="00A017D0">
      <w:pPr>
        <w:pStyle w:val="BodyText"/>
        <w:spacing w:before="8"/>
        <w:rPr>
          <w:sz w:val="2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445048C9" w14:textId="77777777">
        <w:trPr>
          <w:trHeight w:val="606"/>
        </w:trPr>
        <w:tc>
          <w:tcPr>
            <w:tcW w:w="3485" w:type="dxa"/>
            <w:shd w:val="clear" w:color="auto" w:fill="B3D17E"/>
          </w:tcPr>
          <w:p w14:paraId="1DC77FD6"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97FF58F"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0CFC2700"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4070D962"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C769067" w14:textId="77777777">
        <w:trPr>
          <w:trHeight w:val="2954"/>
        </w:trPr>
        <w:tc>
          <w:tcPr>
            <w:tcW w:w="3485" w:type="dxa"/>
          </w:tcPr>
          <w:p w14:paraId="57052C19" w14:textId="77777777" w:rsidR="00A017D0" w:rsidRPr="0098400D" w:rsidRDefault="00441B9E">
            <w:pPr>
              <w:pStyle w:val="TableParagraph"/>
              <w:numPr>
                <w:ilvl w:val="0"/>
                <w:numId w:val="202"/>
              </w:numPr>
              <w:tabs>
                <w:tab w:val="left" w:pos="341"/>
              </w:tabs>
              <w:spacing w:before="84"/>
              <w:rPr>
                <w:sz w:val="18"/>
              </w:rPr>
            </w:pPr>
            <w:r w:rsidRPr="0098400D">
              <w:rPr>
                <w:color w:val="010202"/>
                <w:sz w:val="18"/>
              </w:rPr>
              <w:t>know different forms of corruption</w:t>
            </w:r>
            <w:r w:rsidRPr="0098400D">
              <w:rPr>
                <w:color w:val="010202"/>
                <w:spacing w:val="-1"/>
                <w:sz w:val="18"/>
              </w:rPr>
              <w:t xml:space="preserve"> </w:t>
            </w:r>
            <w:r w:rsidRPr="0098400D">
              <w:rPr>
                <w:color w:val="010202"/>
                <w:sz w:val="18"/>
              </w:rPr>
              <w:t>(k)</w:t>
            </w:r>
          </w:p>
          <w:p w14:paraId="7C799631" w14:textId="77777777" w:rsidR="00A017D0" w:rsidRPr="0098400D" w:rsidRDefault="00441B9E">
            <w:pPr>
              <w:pStyle w:val="TableParagraph"/>
              <w:numPr>
                <w:ilvl w:val="0"/>
                <w:numId w:val="202"/>
              </w:numPr>
              <w:tabs>
                <w:tab w:val="left" w:pos="341"/>
              </w:tabs>
              <w:spacing w:before="69" w:line="254" w:lineRule="auto"/>
              <w:ind w:right="165"/>
              <w:rPr>
                <w:sz w:val="18"/>
              </w:rPr>
            </w:pPr>
            <w:r w:rsidRPr="0098400D">
              <w:rPr>
                <w:color w:val="010202"/>
                <w:sz w:val="18"/>
              </w:rPr>
              <w:t>use the appropriate vocabulary related</w:t>
            </w:r>
            <w:r w:rsidRPr="0098400D">
              <w:rPr>
                <w:color w:val="010202"/>
                <w:spacing w:val="-6"/>
                <w:sz w:val="18"/>
              </w:rPr>
              <w:t xml:space="preserve"> </w:t>
            </w:r>
            <w:r w:rsidRPr="0098400D">
              <w:rPr>
                <w:color w:val="010202"/>
                <w:sz w:val="18"/>
              </w:rPr>
              <w:t>to corruption (k)</w:t>
            </w:r>
          </w:p>
        </w:tc>
        <w:tc>
          <w:tcPr>
            <w:tcW w:w="3485" w:type="dxa"/>
          </w:tcPr>
          <w:p w14:paraId="5F83D135" w14:textId="77777777" w:rsidR="00A017D0" w:rsidRPr="0098400D" w:rsidRDefault="00441B9E">
            <w:pPr>
              <w:pStyle w:val="TableParagraph"/>
              <w:spacing w:before="68"/>
              <w:ind w:left="113" w:firstLine="0"/>
              <w:rPr>
                <w:b/>
                <w:sz w:val="18"/>
              </w:rPr>
            </w:pPr>
            <w:r w:rsidRPr="0098400D">
              <w:rPr>
                <w:b/>
                <w:color w:val="010202"/>
                <w:sz w:val="18"/>
              </w:rPr>
              <w:t>Ask learners to:</w:t>
            </w:r>
          </w:p>
          <w:p w14:paraId="5EFDBE63" w14:textId="77777777" w:rsidR="00A017D0" w:rsidRPr="0098400D" w:rsidRDefault="00441B9E">
            <w:pPr>
              <w:pStyle w:val="TableParagraph"/>
              <w:numPr>
                <w:ilvl w:val="0"/>
                <w:numId w:val="201"/>
              </w:numPr>
              <w:tabs>
                <w:tab w:val="left" w:pos="341"/>
              </w:tabs>
              <w:spacing w:before="69" w:line="254" w:lineRule="auto"/>
              <w:ind w:right="215"/>
              <w:rPr>
                <w:sz w:val="18"/>
              </w:rPr>
            </w:pPr>
            <w:r w:rsidRPr="0098400D">
              <w:rPr>
                <w:color w:val="010202"/>
                <w:sz w:val="18"/>
              </w:rPr>
              <w:t>in groups</w:t>
            </w:r>
            <w:r w:rsidR="000D3E55">
              <w:rPr>
                <w:color w:val="010202"/>
                <w:sz w:val="18"/>
              </w:rPr>
              <w:t xml:space="preserve">, </w:t>
            </w:r>
            <w:r w:rsidRPr="0098400D">
              <w:rPr>
                <w:color w:val="010202"/>
                <w:sz w:val="18"/>
              </w:rPr>
              <w:t>brainstorm ideas on what corruption is and make a list of its causes and effects</w:t>
            </w:r>
          </w:p>
          <w:p w14:paraId="477DB787" w14:textId="77777777" w:rsidR="00A017D0" w:rsidRPr="0098400D" w:rsidRDefault="00441B9E">
            <w:pPr>
              <w:pStyle w:val="TableParagraph"/>
              <w:numPr>
                <w:ilvl w:val="0"/>
                <w:numId w:val="201"/>
              </w:numPr>
              <w:tabs>
                <w:tab w:val="left" w:pos="341"/>
              </w:tabs>
              <w:spacing w:line="254" w:lineRule="auto"/>
              <w:ind w:right="601"/>
              <w:rPr>
                <w:sz w:val="18"/>
              </w:rPr>
            </w:pPr>
            <w:r w:rsidRPr="0098400D">
              <w:rPr>
                <w:color w:val="010202"/>
                <w:sz w:val="18"/>
              </w:rPr>
              <w:t>listen to a</w:t>
            </w:r>
            <w:r w:rsidRPr="0098400D">
              <w:rPr>
                <w:color w:val="010202"/>
                <w:spacing w:val="-4"/>
                <w:sz w:val="18"/>
              </w:rPr>
              <w:t xml:space="preserve"> </w:t>
            </w:r>
            <w:r w:rsidRPr="0098400D">
              <w:rPr>
                <w:color w:val="010202"/>
                <w:sz w:val="18"/>
              </w:rPr>
              <w:t>video/audio/audio-visual presentation on</w:t>
            </w:r>
            <w:r w:rsidRPr="0098400D">
              <w:rPr>
                <w:color w:val="010202"/>
                <w:spacing w:val="-1"/>
                <w:sz w:val="18"/>
              </w:rPr>
              <w:t xml:space="preserve"> </w:t>
            </w:r>
            <w:r w:rsidRPr="0098400D">
              <w:rPr>
                <w:color w:val="010202"/>
                <w:sz w:val="18"/>
              </w:rPr>
              <w:t>corruption</w:t>
            </w:r>
          </w:p>
          <w:p w14:paraId="3CF68E89" w14:textId="77777777" w:rsidR="00A017D0" w:rsidRPr="0098400D" w:rsidRDefault="00441B9E">
            <w:pPr>
              <w:pStyle w:val="TableParagraph"/>
              <w:numPr>
                <w:ilvl w:val="0"/>
                <w:numId w:val="201"/>
              </w:numPr>
              <w:tabs>
                <w:tab w:val="left" w:pos="341"/>
              </w:tabs>
              <w:spacing w:line="254" w:lineRule="auto"/>
              <w:ind w:right="103"/>
              <w:rPr>
                <w:sz w:val="18"/>
              </w:rPr>
            </w:pPr>
            <w:r w:rsidRPr="0098400D">
              <w:rPr>
                <w:color w:val="010202"/>
                <w:sz w:val="18"/>
              </w:rPr>
              <w:t xml:space="preserve">amend their </w:t>
            </w:r>
            <w:r w:rsidRPr="0098400D">
              <w:rPr>
                <w:color w:val="010202"/>
                <w:spacing w:val="-4"/>
                <w:sz w:val="18"/>
              </w:rPr>
              <w:t xml:space="preserve">group’s </w:t>
            </w:r>
            <w:r w:rsidRPr="0098400D">
              <w:rPr>
                <w:color w:val="010202"/>
                <w:sz w:val="18"/>
              </w:rPr>
              <w:t>list after the presentation</w:t>
            </w:r>
            <w:r w:rsidR="000D3E55">
              <w:rPr>
                <w:color w:val="010202"/>
                <w:sz w:val="18"/>
              </w:rPr>
              <w:t xml:space="preserve">, </w:t>
            </w:r>
            <w:r w:rsidRPr="0098400D">
              <w:rPr>
                <w:color w:val="010202"/>
                <w:sz w:val="18"/>
              </w:rPr>
              <w:t>add any new vocabulary that has been learned and share their new list with the class</w:t>
            </w:r>
          </w:p>
          <w:p w14:paraId="59C6E51A" w14:textId="77777777" w:rsidR="00A017D0" w:rsidRPr="0098400D" w:rsidRDefault="00441B9E">
            <w:pPr>
              <w:pStyle w:val="TableParagraph"/>
              <w:numPr>
                <w:ilvl w:val="0"/>
                <w:numId w:val="201"/>
              </w:numPr>
              <w:tabs>
                <w:tab w:val="left" w:pos="341"/>
              </w:tabs>
              <w:spacing w:line="254" w:lineRule="auto"/>
              <w:ind w:right="265"/>
              <w:rPr>
                <w:sz w:val="18"/>
              </w:rPr>
            </w:pPr>
            <w:r w:rsidRPr="0098400D">
              <w:rPr>
                <w:color w:val="010202"/>
                <w:sz w:val="18"/>
              </w:rPr>
              <w:t>to write their own opinions on the</w:t>
            </w:r>
            <w:r w:rsidRPr="0098400D">
              <w:rPr>
                <w:color w:val="010202"/>
                <w:spacing w:val="-6"/>
                <w:sz w:val="18"/>
              </w:rPr>
              <w:t xml:space="preserve"> </w:t>
            </w:r>
            <w:r w:rsidRPr="0098400D">
              <w:rPr>
                <w:color w:val="010202"/>
                <w:sz w:val="18"/>
              </w:rPr>
              <w:t>topic using the new vocabulary</w:t>
            </w:r>
          </w:p>
        </w:tc>
        <w:tc>
          <w:tcPr>
            <w:tcW w:w="3485" w:type="dxa"/>
            <w:vMerge w:val="restart"/>
          </w:tcPr>
          <w:p w14:paraId="3E4FED4A" w14:textId="77777777" w:rsidR="00A017D0" w:rsidRPr="0098400D" w:rsidRDefault="00441B9E">
            <w:pPr>
              <w:pStyle w:val="TableParagraph"/>
              <w:numPr>
                <w:ilvl w:val="0"/>
                <w:numId w:val="200"/>
              </w:numPr>
              <w:tabs>
                <w:tab w:val="left" w:pos="341"/>
              </w:tabs>
              <w:spacing w:before="84" w:line="254" w:lineRule="auto"/>
              <w:ind w:right="372"/>
              <w:rPr>
                <w:sz w:val="18"/>
              </w:rPr>
            </w:pPr>
            <w:r w:rsidRPr="0098400D">
              <w:rPr>
                <w:color w:val="010202"/>
                <w:sz w:val="18"/>
              </w:rPr>
              <w:t>In discussions on corruption</w:t>
            </w:r>
            <w:r w:rsidR="000D3E55">
              <w:rPr>
                <w:color w:val="010202"/>
                <w:sz w:val="18"/>
              </w:rPr>
              <w:t xml:space="preserve">, </w:t>
            </w:r>
            <w:r w:rsidRPr="0098400D">
              <w:rPr>
                <w:color w:val="010202"/>
                <w:sz w:val="18"/>
              </w:rPr>
              <w:t>observe learners’ ability to think critically</w:t>
            </w:r>
            <w:r w:rsidR="000D3E55">
              <w:rPr>
                <w:color w:val="010202"/>
                <w:sz w:val="18"/>
              </w:rPr>
              <w:t xml:space="preserve">, </w:t>
            </w:r>
            <w:r w:rsidRPr="0098400D">
              <w:rPr>
                <w:color w:val="010202"/>
                <w:sz w:val="18"/>
              </w:rPr>
              <w:t>incorporate new learning into their opinions</w:t>
            </w:r>
            <w:r w:rsidR="000D3E55">
              <w:rPr>
                <w:color w:val="010202"/>
                <w:sz w:val="18"/>
              </w:rPr>
              <w:t xml:space="preserve">, </w:t>
            </w:r>
            <w:r w:rsidRPr="0098400D">
              <w:rPr>
                <w:color w:val="010202"/>
                <w:sz w:val="18"/>
              </w:rPr>
              <w:t>and use new vocabulary and the grammar required for this topic in their speech.</w:t>
            </w:r>
          </w:p>
          <w:p w14:paraId="1B4EF75E" w14:textId="77777777" w:rsidR="00A017D0" w:rsidRPr="0098400D" w:rsidRDefault="00441B9E">
            <w:pPr>
              <w:pStyle w:val="TableParagraph"/>
              <w:numPr>
                <w:ilvl w:val="0"/>
                <w:numId w:val="200"/>
              </w:numPr>
              <w:tabs>
                <w:tab w:val="left" w:pos="341"/>
              </w:tabs>
              <w:spacing w:line="254" w:lineRule="auto"/>
              <w:ind w:right="196"/>
              <w:jc w:val="both"/>
              <w:rPr>
                <w:sz w:val="18"/>
              </w:rPr>
            </w:pPr>
            <w:r w:rsidRPr="0098400D">
              <w:rPr>
                <w:color w:val="010202"/>
                <w:sz w:val="18"/>
              </w:rPr>
              <w:t>When devising a survey</w:t>
            </w:r>
            <w:r w:rsidR="000D3E55">
              <w:rPr>
                <w:color w:val="010202"/>
                <w:sz w:val="18"/>
              </w:rPr>
              <w:t xml:space="preserve">, </w:t>
            </w:r>
            <w:r w:rsidRPr="0098400D">
              <w:rPr>
                <w:color w:val="010202"/>
                <w:sz w:val="18"/>
              </w:rPr>
              <w:t>look for</w:t>
            </w:r>
            <w:r w:rsidRPr="0098400D">
              <w:rPr>
                <w:color w:val="010202"/>
                <w:spacing w:val="-10"/>
                <w:sz w:val="18"/>
              </w:rPr>
              <w:t xml:space="preserve"> </w:t>
            </w:r>
            <w:r w:rsidRPr="0098400D">
              <w:rPr>
                <w:color w:val="010202"/>
                <w:sz w:val="18"/>
              </w:rPr>
              <w:t>learners’ ability to devise relevant and stimulating questions.</w:t>
            </w:r>
          </w:p>
          <w:p w14:paraId="3F748F90" w14:textId="77777777" w:rsidR="00A017D0" w:rsidRPr="0098400D" w:rsidRDefault="00441B9E">
            <w:pPr>
              <w:pStyle w:val="TableParagraph"/>
              <w:numPr>
                <w:ilvl w:val="0"/>
                <w:numId w:val="200"/>
              </w:numPr>
              <w:tabs>
                <w:tab w:val="left" w:pos="341"/>
              </w:tabs>
              <w:spacing w:line="254" w:lineRule="auto"/>
              <w:ind w:right="100"/>
              <w:rPr>
                <w:sz w:val="18"/>
              </w:rPr>
            </w:pPr>
            <w:r w:rsidRPr="0098400D">
              <w:rPr>
                <w:color w:val="010202"/>
                <w:sz w:val="18"/>
              </w:rPr>
              <w:t>In their work on manifestos</w:t>
            </w:r>
            <w:r w:rsidR="000D3E55">
              <w:rPr>
                <w:color w:val="010202"/>
                <w:sz w:val="18"/>
              </w:rPr>
              <w:t xml:space="preserve">, </w:t>
            </w:r>
            <w:r w:rsidRPr="0098400D">
              <w:rPr>
                <w:color w:val="010202"/>
                <w:sz w:val="18"/>
              </w:rPr>
              <w:t>assess learners’ ability to identify the similarities in the examples they have found and</w:t>
            </w:r>
            <w:r w:rsidRPr="0098400D">
              <w:rPr>
                <w:color w:val="010202"/>
                <w:spacing w:val="-14"/>
                <w:sz w:val="18"/>
              </w:rPr>
              <w:t xml:space="preserve"> </w:t>
            </w:r>
            <w:r w:rsidRPr="0098400D">
              <w:rPr>
                <w:color w:val="010202"/>
                <w:sz w:val="18"/>
              </w:rPr>
              <w:t>their innovation in translating these common elements into a</w:t>
            </w:r>
            <w:r w:rsidRPr="0098400D">
              <w:rPr>
                <w:color w:val="010202"/>
                <w:spacing w:val="-1"/>
                <w:sz w:val="18"/>
              </w:rPr>
              <w:t xml:space="preserve"> </w:t>
            </w:r>
            <w:r w:rsidRPr="0098400D">
              <w:rPr>
                <w:color w:val="010202"/>
                <w:sz w:val="18"/>
              </w:rPr>
              <w:t>template.</w:t>
            </w:r>
          </w:p>
          <w:p w14:paraId="75B46CEA" w14:textId="77777777" w:rsidR="00A017D0" w:rsidRPr="0098400D" w:rsidRDefault="00441B9E">
            <w:pPr>
              <w:pStyle w:val="TableParagraph"/>
              <w:numPr>
                <w:ilvl w:val="0"/>
                <w:numId w:val="200"/>
              </w:numPr>
              <w:tabs>
                <w:tab w:val="left" w:pos="341"/>
              </w:tabs>
              <w:spacing w:line="254" w:lineRule="auto"/>
              <w:ind w:right="293"/>
              <w:rPr>
                <w:sz w:val="18"/>
              </w:rPr>
            </w:pPr>
            <w:r w:rsidRPr="0098400D">
              <w:rPr>
                <w:color w:val="010202"/>
                <w:sz w:val="18"/>
              </w:rPr>
              <w:t>In their formal report</w:t>
            </w:r>
            <w:r w:rsidR="000D3E55">
              <w:rPr>
                <w:color w:val="010202"/>
                <w:sz w:val="18"/>
              </w:rPr>
              <w:t xml:space="preserve">, </w:t>
            </w:r>
            <w:r w:rsidRPr="0098400D">
              <w:rPr>
                <w:color w:val="010202"/>
                <w:sz w:val="18"/>
              </w:rPr>
              <w:t>assess learners’ use of the correct language and format</w:t>
            </w:r>
            <w:r w:rsidR="000D3E55">
              <w:rPr>
                <w:color w:val="010202"/>
                <w:sz w:val="18"/>
              </w:rPr>
              <w:t xml:space="preserve">, </w:t>
            </w:r>
            <w:r w:rsidRPr="0098400D">
              <w:rPr>
                <w:color w:val="010202"/>
                <w:sz w:val="18"/>
              </w:rPr>
              <w:t>their creativity in devising a corruption</w:t>
            </w:r>
          </w:p>
          <w:p w14:paraId="25C3328A" w14:textId="77777777" w:rsidR="00A017D0" w:rsidRPr="0098400D" w:rsidRDefault="00441B9E">
            <w:pPr>
              <w:pStyle w:val="TableParagraph"/>
              <w:spacing w:before="0" w:line="254" w:lineRule="auto"/>
              <w:ind w:right="126" w:firstLine="0"/>
              <w:jc w:val="both"/>
              <w:rPr>
                <w:sz w:val="18"/>
              </w:rPr>
            </w:pPr>
            <w:r w:rsidRPr="0098400D">
              <w:rPr>
                <w:color w:val="010202"/>
                <w:sz w:val="18"/>
              </w:rPr>
              <w:t>allegation and the evidence supporting it</w:t>
            </w:r>
            <w:r w:rsidR="000D3E55">
              <w:rPr>
                <w:color w:val="010202"/>
                <w:sz w:val="18"/>
              </w:rPr>
              <w:t xml:space="preserve">, </w:t>
            </w:r>
            <w:r w:rsidRPr="0098400D">
              <w:rPr>
                <w:color w:val="010202"/>
                <w:sz w:val="18"/>
              </w:rPr>
              <w:t>and their critical thinking when weighing up this evidence in their conclusion.</w:t>
            </w:r>
          </w:p>
        </w:tc>
      </w:tr>
      <w:tr w:rsidR="00A017D0" w:rsidRPr="0098400D" w14:paraId="573FE780" w14:textId="77777777">
        <w:trPr>
          <w:trHeight w:val="2625"/>
        </w:trPr>
        <w:tc>
          <w:tcPr>
            <w:tcW w:w="3485" w:type="dxa"/>
          </w:tcPr>
          <w:p w14:paraId="7B8EA910" w14:textId="77777777" w:rsidR="00A017D0" w:rsidRPr="0098400D" w:rsidRDefault="00441B9E">
            <w:pPr>
              <w:pStyle w:val="TableParagraph"/>
              <w:numPr>
                <w:ilvl w:val="0"/>
                <w:numId w:val="199"/>
              </w:numPr>
              <w:tabs>
                <w:tab w:val="left" w:pos="341"/>
              </w:tabs>
              <w:spacing w:before="84" w:line="254" w:lineRule="auto"/>
              <w:ind w:right="270"/>
              <w:rPr>
                <w:sz w:val="18"/>
              </w:rPr>
            </w:pPr>
            <w:r w:rsidRPr="0098400D">
              <w:rPr>
                <w:color w:val="010202"/>
                <w:sz w:val="18"/>
              </w:rPr>
              <w:t>form personal opinions based on</w:t>
            </w:r>
            <w:r w:rsidRPr="0098400D">
              <w:rPr>
                <w:color w:val="010202"/>
                <w:spacing w:val="-2"/>
                <w:sz w:val="18"/>
              </w:rPr>
              <w:t xml:space="preserve"> </w:t>
            </w:r>
            <w:r w:rsidRPr="0098400D">
              <w:rPr>
                <w:color w:val="010202"/>
                <w:sz w:val="18"/>
              </w:rPr>
              <w:t>media accounts (u</w:t>
            </w:r>
            <w:r w:rsidR="000D3E55">
              <w:rPr>
                <w:color w:val="010202"/>
                <w:sz w:val="18"/>
              </w:rPr>
              <w:t xml:space="preserve">, </w:t>
            </w:r>
            <w:r w:rsidRPr="0098400D">
              <w:rPr>
                <w:color w:val="010202"/>
                <w:sz w:val="18"/>
              </w:rPr>
              <w:t>s</w:t>
            </w:r>
            <w:r w:rsidR="000D3E55">
              <w:rPr>
                <w:color w:val="010202"/>
                <w:sz w:val="18"/>
              </w:rPr>
              <w:t xml:space="preserve">, </w:t>
            </w:r>
            <w:r w:rsidR="00DE55D0" w:rsidRPr="0098400D">
              <w:rPr>
                <w:color w:val="010202"/>
                <w:sz w:val="18"/>
              </w:rPr>
              <w:t>v</w:t>
            </w:r>
            <w:r w:rsidRPr="0098400D">
              <w:rPr>
                <w:color w:val="010202"/>
                <w:sz w:val="18"/>
              </w:rPr>
              <w:t>)</w:t>
            </w:r>
          </w:p>
          <w:p w14:paraId="2AF8CF5D" w14:textId="77777777" w:rsidR="00A017D0" w:rsidRPr="0098400D" w:rsidRDefault="00441B9E">
            <w:pPr>
              <w:pStyle w:val="TableParagraph"/>
              <w:numPr>
                <w:ilvl w:val="0"/>
                <w:numId w:val="199"/>
              </w:numPr>
              <w:tabs>
                <w:tab w:val="left" w:pos="341"/>
              </w:tabs>
              <w:spacing w:before="57"/>
              <w:rPr>
                <w:sz w:val="18"/>
              </w:rPr>
            </w:pPr>
            <w:r w:rsidRPr="0098400D">
              <w:rPr>
                <w:color w:val="010202"/>
                <w:sz w:val="18"/>
              </w:rPr>
              <w:t>use connective clauses</w:t>
            </w:r>
            <w:r w:rsidRPr="0098400D">
              <w:rPr>
                <w:color w:val="010202"/>
                <w:spacing w:val="-1"/>
                <w:sz w:val="18"/>
              </w:rPr>
              <w:t xml:space="preserve"> </w:t>
            </w:r>
            <w:r w:rsidRPr="0098400D">
              <w:rPr>
                <w:color w:val="010202"/>
                <w:sz w:val="18"/>
              </w:rPr>
              <w:t>(k)</w:t>
            </w:r>
          </w:p>
          <w:p w14:paraId="2637E2B3" w14:textId="77777777" w:rsidR="00A017D0" w:rsidRPr="0098400D" w:rsidRDefault="00441B9E">
            <w:pPr>
              <w:pStyle w:val="TableParagraph"/>
              <w:numPr>
                <w:ilvl w:val="0"/>
                <w:numId w:val="199"/>
              </w:numPr>
              <w:tabs>
                <w:tab w:val="left" w:pos="341"/>
              </w:tabs>
              <w:spacing w:before="68"/>
              <w:rPr>
                <w:sz w:val="18"/>
              </w:rPr>
            </w:pPr>
            <w:r w:rsidRPr="0098400D">
              <w:rPr>
                <w:color w:val="010202"/>
                <w:sz w:val="18"/>
              </w:rPr>
              <w:t>use interrogative clauses</w:t>
            </w:r>
            <w:r w:rsidRPr="0098400D">
              <w:rPr>
                <w:color w:val="010202"/>
                <w:spacing w:val="-1"/>
                <w:sz w:val="18"/>
              </w:rPr>
              <w:t xml:space="preserve"> </w:t>
            </w:r>
            <w:r w:rsidRPr="0098400D">
              <w:rPr>
                <w:color w:val="010202"/>
                <w:sz w:val="18"/>
              </w:rPr>
              <w:t>(k)</w:t>
            </w:r>
          </w:p>
        </w:tc>
        <w:tc>
          <w:tcPr>
            <w:tcW w:w="3485" w:type="dxa"/>
          </w:tcPr>
          <w:p w14:paraId="4900C48B" w14:textId="77777777" w:rsidR="00A017D0" w:rsidRPr="0098400D" w:rsidRDefault="00441B9E">
            <w:pPr>
              <w:pStyle w:val="TableParagraph"/>
              <w:numPr>
                <w:ilvl w:val="0"/>
                <w:numId w:val="198"/>
              </w:numPr>
              <w:tabs>
                <w:tab w:val="left" w:pos="341"/>
              </w:tabs>
              <w:spacing w:before="84" w:line="254" w:lineRule="auto"/>
              <w:ind w:right="208"/>
              <w:rPr>
                <w:sz w:val="18"/>
              </w:rPr>
            </w:pPr>
            <w:r w:rsidRPr="0098400D">
              <w:rPr>
                <w:color w:val="010202"/>
                <w:sz w:val="18"/>
              </w:rPr>
              <w:t>read newspaper stories or magazine/ website articles on corruption</w:t>
            </w:r>
            <w:r w:rsidR="000D3E55">
              <w:rPr>
                <w:color w:val="010202"/>
                <w:sz w:val="18"/>
              </w:rPr>
              <w:t xml:space="preserve">, </w:t>
            </w:r>
            <w:r w:rsidRPr="0098400D">
              <w:rPr>
                <w:color w:val="010202"/>
                <w:sz w:val="18"/>
              </w:rPr>
              <w:t>e.g. about a person who was imprisoned because of being found guilty of corruption/ embezzlement of public funds</w:t>
            </w:r>
          </w:p>
          <w:p w14:paraId="3D80E854" w14:textId="77777777" w:rsidR="00A017D0" w:rsidRPr="0098400D" w:rsidRDefault="00441B9E">
            <w:pPr>
              <w:pStyle w:val="TableParagraph"/>
              <w:numPr>
                <w:ilvl w:val="0"/>
                <w:numId w:val="198"/>
              </w:numPr>
              <w:tabs>
                <w:tab w:val="left" w:pos="341"/>
              </w:tabs>
              <w:spacing w:line="254" w:lineRule="auto"/>
              <w:ind w:right="141"/>
              <w:jc w:val="both"/>
              <w:rPr>
                <w:sz w:val="18"/>
              </w:rPr>
            </w:pPr>
            <w:r w:rsidRPr="0098400D">
              <w:rPr>
                <w:color w:val="010202"/>
                <w:sz w:val="18"/>
              </w:rPr>
              <w:t>react/respond to these media articles and state their own views in a class discussion using connective</w:t>
            </w:r>
            <w:r w:rsidRPr="0098400D">
              <w:rPr>
                <w:color w:val="010202"/>
                <w:spacing w:val="-1"/>
                <w:sz w:val="18"/>
              </w:rPr>
              <w:t xml:space="preserve"> </w:t>
            </w:r>
            <w:r w:rsidRPr="0098400D">
              <w:rPr>
                <w:color w:val="010202"/>
                <w:sz w:val="18"/>
              </w:rPr>
              <w:t>clauses</w:t>
            </w:r>
          </w:p>
          <w:p w14:paraId="155DC492" w14:textId="77777777" w:rsidR="00A017D0" w:rsidRPr="0098400D" w:rsidRDefault="00441B9E">
            <w:pPr>
              <w:pStyle w:val="TableParagraph"/>
              <w:numPr>
                <w:ilvl w:val="0"/>
                <w:numId w:val="198"/>
              </w:numPr>
              <w:tabs>
                <w:tab w:val="left" w:pos="341"/>
              </w:tabs>
              <w:spacing w:line="254" w:lineRule="auto"/>
              <w:ind w:right="139"/>
              <w:rPr>
                <w:sz w:val="18"/>
              </w:rPr>
            </w:pPr>
            <w:r w:rsidRPr="0098400D">
              <w:rPr>
                <w:color w:val="010202"/>
                <w:sz w:val="18"/>
              </w:rPr>
              <w:t>question the opinions of other learners using interrogative clauses and differ</w:t>
            </w:r>
            <w:r w:rsidRPr="0098400D">
              <w:rPr>
                <w:color w:val="010202"/>
                <w:spacing w:val="-5"/>
                <w:sz w:val="18"/>
              </w:rPr>
              <w:t xml:space="preserve"> </w:t>
            </w:r>
            <w:r w:rsidRPr="0098400D">
              <w:rPr>
                <w:color w:val="010202"/>
                <w:sz w:val="18"/>
              </w:rPr>
              <w:t>with their views politely</w:t>
            </w:r>
            <w:r w:rsidR="000D3E55">
              <w:rPr>
                <w:color w:val="010202"/>
                <w:sz w:val="18"/>
              </w:rPr>
              <w:t xml:space="preserve">, </w:t>
            </w:r>
            <w:r w:rsidRPr="0098400D">
              <w:rPr>
                <w:color w:val="010202"/>
                <w:sz w:val="18"/>
              </w:rPr>
              <w:t>as</w:t>
            </w:r>
            <w:r w:rsidRPr="0098400D">
              <w:rPr>
                <w:color w:val="010202"/>
                <w:spacing w:val="-1"/>
                <w:sz w:val="18"/>
              </w:rPr>
              <w:t xml:space="preserve"> </w:t>
            </w:r>
            <w:r w:rsidRPr="0098400D">
              <w:rPr>
                <w:color w:val="010202"/>
                <w:sz w:val="18"/>
              </w:rPr>
              <w:t>necessary</w:t>
            </w:r>
          </w:p>
        </w:tc>
        <w:tc>
          <w:tcPr>
            <w:tcW w:w="3485" w:type="dxa"/>
            <w:vMerge/>
            <w:tcBorders>
              <w:top w:val="nil"/>
            </w:tcBorders>
          </w:tcPr>
          <w:p w14:paraId="494AD7A6" w14:textId="77777777" w:rsidR="00A017D0" w:rsidRPr="0098400D" w:rsidRDefault="00A017D0">
            <w:pPr>
              <w:rPr>
                <w:sz w:val="2"/>
                <w:szCs w:val="2"/>
              </w:rPr>
            </w:pPr>
          </w:p>
        </w:tc>
      </w:tr>
      <w:tr w:rsidR="00A017D0" w:rsidRPr="0098400D" w14:paraId="41891038" w14:textId="77777777">
        <w:trPr>
          <w:trHeight w:val="3113"/>
        </w:trPr>
        <w:tc>
          <w:tcPr>
            <w:tcW w:w="3485" w:type="dxa"/>
          </w:tcPr>
          <w:p w14:paraId="49A0FE6E" w14:textId="77777777" w:rsidR="00A017D0" w:rsidRPr="0098400D" w:rsidRDefault="00441B9E">
            <w:pPr>
              <w:pStyle w:val="TableParagraph"/>
              <w:numPr>
                <w:ilvl w:val="0"/>
                <w:numId w:val="197"/>
              </w:numPr>
              <w:tabs>
                <w:tab w:val="left" w:pos="341"/>
              </w:tabs>
              <w:spacing w:before="84"/>
              <w:rPr>
                <w:sz w:val="18"/>
              </w:rPr>
            </w:pPr>
            <w:r w:rsidRPr="0098400D">
              <w:rPr>
                <w:color w:val="010202"/>
                <w:sz w:val="18"/>
              </w:rPr>
              <w:t>carry out an attitudinal survey (s)</w:t>
            </w:r>
          </w:p>
          <w:p w14:paraId="404D8F23" w14:textId="77777777" w:rsidR="00A017D0" w:rsidRPr="0098400D" w:rsidRDefault="00441B9E">
            <w:pPr>
              <w:pStyle w:val="TableParagraph"/>
              <w:numPr>
                <w:ilvl w:val="0"/>
                <w:numId w:val="197"/>
              </w:numPr>
              <w:tabs>
                <w:tab w:val="left" w:pos="341"/>
              </w:tabs>
              <w:spacing w:before="69"/>
              <w:rPr>
                <w:sz w:val="18"/>
              </w:rPr>
            </w:pPr>
            <w:r w:rsidRPr="0098400D">
              <w:rPr>
                <w:color w:val="010202"/>
                <w:sz w:val="18"/>
              </w:rPr>
              <w:t>use modal verbs</w:t>
            </w:r>
            <w:r w:rsidRPr="0098400D">
              <w:rPr>
                <w:color w:val="010202"/>
                <w:spacing w:val="-1"/>
                <w:sz w:val="18"/>
              </w:rPr>
              <w:t xml:space="preserve"> </w:t>
            </w:r>
            <w:r w:rsidRPr="0098400D">
              <w:rPr>
                <w:color w:val="010202"/>
                <w:sz w:val="18"/>
              </w:rPr>
              <w:t>(k)</w:t>
            </w:r>
          </w:p>
          <w:p w14:paraId="7A790EFF" w14:textId="77777777" w:rsidR="00A017D0" w:rsidRPr="0098400D" w:rsidRDefault="00441B9E">
            <w:pPr>
              <w:pStyle w:val="TableParagraph"/>
              <w:numPr>
                <w:ilvl w:val="0"/>
                <w:numId w:val="197"/>
              </w:numPr>
              <w:tabs>
                <w:tab w:val="left" w:pos="341"/>
              </w:tabs>
              <w:spacing w:before="69"/>
              <w:rPr>
                <w:sz w:val="18"/>
              </w:rPr>
            </w:pPr>
            <w:r w:rsidRPr="0098400D">
              <w:rPr>
                <w:color w:val="010202"/>
                <w:sz w:val="18"/>
              </w:rPr>
              <w:t>use direct and indirect speech</w:t>
            </w:r>
            <w:r w:rsidRPr="0098400D">
              <w:rPr>
                <w:color w:val="010202"/>
                <w:spacing w:val="-1"/>
                <w:sz w:val="18"/>
              </w:rPr>
              <w:t xml:space="preserve"> </w:t>
            </w:r>
            <w:r w:rsidRPr="0098400D">
              <w:rPr>
                <w:color w:val="010202"/>
                <w:sz w:val="18"/>
              </w:rPr>
              <w:t>(k)</w:t>
            </w:r>
          </w:p>
        </w:tc>
        <w:tc>
          <w:tcPr>
            <w:tcW w:w="3485" w:type="dxa"/>
          </w:tcPr>
          <w:p w14:paraId="11415250" w14:textId="77777777" w:rsidR="00A017D0" w:rsidRPr="0098400D" w:rsidRDefault="00441B9E">
            <w:pPr>
              <w:pStyle w:val="TableParagraph"/>
              <w:numPr>
                <w:ilvl w:val="0"/>
                <w:numId w:val="196"/>
              </w:numPr>
              <w:tabs>
                <w:tab w:val="left" w:pos="341"/>
              </w:tabs>
              <w:spacing w:before="84" w:line="254" w:lineRule="auto"/>
              <w:ind w:right="299"/>
              <w:rPr>
                <w:sz w:val="18"/>
              </w:rPr>
            </w:pPr>
            <w:r w:rsidRPr="0098400D">
              <w:rPr>
                <w:color w:val="010202"/>
                <w:sz w:val="18"/>
              </w:rPr>
              <w:t>seek opinions through a survey on how corruption can be eradicated in the community and the country</w:t>
            </w:r>
          </w:p>
          <w:p w14:paraId="11FF7C57" w14:textId="77777777" w:rsidR="00A017D0" w:rsidRPr="0098400D" w:rsidRDefault="00441B9E">
            <w:pPr>
              <w:pStyle w:val="TableParagraph"/>
              <w:numPr>
                <w:ilvl w:val="0"/>
                <w:numId w:val="196"/>
              </w:numPr>
              <w:tabs>
                <w:tab w:val="left" w:pos="341"/>
              </w:tabs>
              <w:spacing w:line="254" w:lineRule="auto"/>
              <w:ind w:right="215"/>
              <w:rPr>
                <w:sz w:val="18"/>
              </w:rPr>
            </w:pPr>
            <w:r w:rsidRPr="0098400D">
              <w:rPr>
                <w:color w:val="010202"/>
                <w:sz w:val="18"/>
              </w:rPr>
              <w:t>in the questions devised for the survey</w:t>
            </w:r>
            <w:r w:rsidR="000D3E55">
              <w:rPr>
                <w:color w:val="010202"/>
                <w:sz w:val="18"/>
              </w:rPr>
              <w:t xml:space="preserve">, </w:t>
            </w:r>
            <w:r w:rsidRPr="0098400D">
              <w:rPr>
                <w:color w:val="010202"/>
                <w:sz w:val="18"/>
              </w:rPr>
              <w:t>use modal verbs to help elicit a</w:t>
            </w:r>
            <w:r w:rsidRPr="0098400D">
              <w:rPr>
                <w:color w:val="010202"/>
                <w:spacing w:val="-5"/>
                <w:sz w:val="18"/>
              </w:rPr>
              <w:t xml:space="preserve"> </w:t>
            </w:r>
            <w:r w:rsidRPr="0098400D">
              <w:rPr>
                <w:color w:val="010202"/>
                <w:sz w:val="18"/>
              </w:rPr>
              <w:t>response</w:t>
            </w:r>
          </w:p>
          <w:p w14:paraId="1151CEB4" w14:textId="77777777" w:rsidR="00A017D0" w:rsidRPr="0098400D" w:rsidRDefault="00441B9E">
            <w:pPr>
              <w:pStyle w:val="TableParagraph"/>
              <w:numPr>
                <w:ilvl w:val="0"/>
                <w:numId w:val="196"/>
              </w:numPr>
              <w:tabs>
                <w:tab w:val="left" w:pos="341"/>
              </w:tabs>
              <w:spacing w:before="57" w:line="254" w:lineRule="auto"/>
              <w:ind w:right="320"/>
              <w:rPr>
                <w:sz w:val="18"/>
              </w:rPr>
            </w:pPr>
            <w:r w:rsidRPr="0098400D">
              <w:rPr>
                <w:color w:val="010202"/>
                <w:sz w:val="18"/>
              </w:rPr>
              <w:t>in groups</w:t>
            </w:r>
            <w:r w:rsidR="000D3E55">
              <w:rPr>
                <w:color w:val="010202"/>
                <w:sz w:val="18"/>
              </w:rPr>
              <w:t xml:space="preserve">, </w:t>
            </w:r>
            <w:r w:rsidRPr="0098400D">
              <w:rPr>
                <w:color w:val="010202"/>
                <w:sz w:val="18"/>
              </w:rPr>
              <w:t>discuss the outcome of the survey using direct and indirect speech to report particular opinions of those surveyed</w:t>
            </w:r>
          </w:p>
          <w:p w14:paraId="0A73929B" w14:textId="77777777" w:rsidR="00A017D0" w:rsidRPr="0098400D" w:rsidRDefault="00441B9E">
            <w:pPr>
              <w:pStyle w:val="TableParagraph"/>
              <w:numPr>
                <w:ilvl w:val="0"/>
                <w:numId w:val="196"/>
              </w:numPr>
              <w:tabs>
                <w:tab w:val="left" w:pos="341"/>
              </w:tabs>
              <w:spacing w:line="254" w:lineRule="auto"/>
              <w:ind w:right="302"/>
              <w:rPr>
                <w:sz w:val="18"/>
              </w:rPr>
            </w:pPr>
            <w:r w:rsidRPr="0098400D">
              <w:rPr>
                <w:color w:val="010202"/>
                <w:sz w:val="18"/>
              </w:rPr>
              <w:t>reflecting on the survey and discussion</w:t>
            </w:r>
            <w:r w:rsidR="000D3E55">
              <w:rPr>
                <w:color w:val="010202"/>
                <w:sz w:val="18"/>
              </w:rPr>
              <w:t xml:space="preserve">, </w:t>
            </w:r>
            <w:r w:rsidRPr="0098400D">
              <w:rPr>
                <w:color w:val="010202"/>
                <w:sz w:val="18"/>
              </w:rPr>
              <w:t>produce a piece of writing that suggests the best ways of eradicating corruption</w:t>
            </w:r>
          </w:p>
        </w:tc>
        <w:tc>
          <w:tcPr>
            <w:tcW w:w="3485" w:type="dxa"/>
            <w:vMerge/>
            <w:tcBorders>
              <w:top w:val="nil"/>
            </w:tcBorders>
          </w:tcPr>
          <w:p w14:paraId="0ECBF52A" w14:textId="77777777" w:rsidR="00A017D0" w:rsidRPr="0098400D" w:rsidRDefault="00A017D0">
            <w:pPr>
              <w:rPr>
                <w:sz w:val="2"/>
                <w:szCs w:val="2"/>
              </w:rPr>
            </w:pPr>
          </w:p>
        </w:tc>
      </w:tr>
    </w:tbl>
    <w:p w14:paraId="42400484"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2CFA236E" w14:textId="77777777" w:rsidR="00A017D0" w:rsidRPr="0098400D" w:rsidRDefault="00A017D0">
      <w:pPr>
        <w:pStyle w:val="BodyText"/>
      </w:pPr>
    </w:p>
    <w:p w14:paraId="132E06E2" w14:textId="77777777" w:rsidR="00A017D0" w:rsidRPr="0098400D" w:rsidRDefault="00A017D0">
      <w:pPr>
        <w:pStyle w:val="BodyText"/>
      </w:pPr>
    </w:p>
    <w:p w14:paraId="67CAD05C"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7CD28C22" w14:textId="77777777">
        <w:trPr>
          <w:trHeight w:val="606"/>
        </w:trPr>
        <w:tc>
          <w:tcPr>
            <w:tcW w:w="3485" w:type="dxa"/>
            <w:shd w:val="clear" w:color="auto" w:fill="B3D17E"/>
          </w:tcPr>
          <w:p w14:paraId="6AA84577"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47DE39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C90C6E8"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92BB52E"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F30A74C" w14:textId="77777777">
        <w:trPr>
          <w:trHeight w:val="3818"/>
        </w:trPr>
        <w:tc>
          <w:tcPr>
            <w:tcW w:w="3485" w:type="dxa"/>
          </w:tcPr>
          <w:p w14:paraId="3457002B" w14:textId="77777777" w:rsidR="00A017D0" w:rsidRPr="0098400D" w:rsidRDefault="00441B9E">
            <w:pPr>
              <w:pStyle w:val="TableParagraph"/>
              <w:numPr>
                <w:ilvl w:val="0"/>
                <w:numId w:val="195"/>
              </w:numPr>
              <w:tabs>
                <w:tab w:val="left" w:pos="341"/>
              </w:tabs>
              <w:spacing w:before="84"/>
              <w:rPr>
                <w:sz w:val="18"/>
              </w:rPr>
            </w:pPr>
            <w:r w:rsidRPr="0098400D">
              <w:rPr>
                <w:color w:val="010202"/>
                <w:sz w:val="18"/>
              </w:rPr>
              <w:t>appreciate a manifest</w:t>
            </w:r>
            <w:r w:rsidRPr="0098400D">
              <w:rPr>
                <w:color w:val="010202"/>
                <w:spacing w:val="-1"/>
                <w:sz w:val="18"/>
              </w:rPr>
              <w:t xml:space="preserve"> </w:t>
            </w:r>
            <w:r w:rsidRPr="0098400D">
              <w:rPr>
                <w:color w:val="010202"/>
                <w:sz w:val="18"/>
              </w:rPr>
              <w:t>(u</w:t>
            </w:r>
            <w:r w:rsidR="000D3E55">
              <w:rPr>
                <w:color w:val="010202"/>
                <w:sz w:val="18"/>
              </w:rPr>
              <w:t xml:space="preserve">, </w:t>
            </w:r>
            <w:r w:rsidR="00DE55D0" w:rsidRPr="0098400D">
              <w:rPr>
                <w:color w:val="010202"/>
                <w:sz w:val="18"/>
              </w:rPr>
              <w:t>v</w:t>
            </w:r>
            <w:r w:rsidRPr="0098400D">
              <w:rPr>
                <w:color w:val="010202"/>
                <w:sz w:val="18"/>
              </w:rPr>
              <w:t>)</w:t>
            </w:r>
          </w:p>
          <w:p w14:paraId="08AE495E" w14:textId="77777777" w:rsidR="00A017D0" w:rsidRPr="0098400D" w:rsidRDefault="00441B9E">
            <w:pPr>
              <w:pStyle w:val="TableParagraph"/>
              <w:numPr>
                <w:ilvl w:val="0"/>
                <w:numId w:val="195"/>
              </w:numPr>
              <w:tabs>
                <w:tab w:val="left" w:pos="341"/>
              </w:tabs>
              <w:spacing w:before="69"/>
              <w:rPr>
                <w:sz w:val="18"/>
              </w:rPr>
            </w:pPr>
            <w:r w:rsidRPr="0098400D">
              <w:rPr>
                <w:color w:val="010202"/>
                <w:sz w:val="18"/>
              </w:rPr>
              <w:t>use the future tense (will</w:t>
            </w:r>
            <w:r w:rsidR="000D3E55">
              <w:rPr>
                <w:color w:val="010202"/>
                <w:sz w:val="18"/>
              </w:rPr>
              <w:t xml:space="preserve">, </w:t>
            </w:r>
            <w:r w:rsidRPr="0098400D">
              <w:rPr>
                <w:color w:val="010202"/>
                <w:sz w:val="18"/>
              </w:rPr>
              <w:t>shall)</w:t>
            </w:r>
            <w:r w:rsidRPr="0098400D">
              <w:rPr>
                <w:color w:val="010202"/>
                <w:spacing w:val="-2"/>
                <w:sz w:val="18"/>
              </w:rPr>
              <w:t xml:space="preserve"> </w:t>
            </w:r>
            <w:r w:rsidRPr="0098400D">
              <w:rPr>
                <w:color w:val="010202"/>
                <w:sz w:val="18"/>
              </w:rPr>
              <w:t>(k)</w:t>
            </w:r>
          </w:p>
          <w:p w14:paraId="2141432A" w14:textId="77777777" w:rsidR="00A017D0" w:rsidRPr="0098400D" w:rsidRDefault="00441B9E">
            <w:pPr>
              <w:pStyle w:val="TableParagraph"/>
              <w:numPr>
                <w:ilvl w:val="0"/>
                <w:numId w:val="195"/>
              </w:numPr>
              <w:tabs>
                <w:tab w:val="left" w:pos="341"/>
              </w:tabs>
              <w:spacing w:before="69"/>
              <w:rPr>
                <w:sz w:val="18"/>
              </w:rPr>
            </w:pPr>
            <w:r w:rsidRPr="0098400D">
              <w:rPr>
                <w:color w:val="010202"/>
                <w:sz w:val="18"/>
              </w:rPr>
              <w:t>construct and use a template</w:t>
            </w:r>
            <w:r w:rsidRPr="0098400D">
              <w:rPr>
                <w:color w:val="010202"/>
                <w:spacing w:val="-1"/>
                <w:sz w:val="18"/>
              </w:rPr>
              <w:t xml:space="preserve"> </w:t>
            </w:r>
            <w:r w:rsidRPr="0098400D">
              <w:rPr>
                <w:color w:val="010202"/>
                <w:sz w:val="18"/>
              </w:rPr>
              <w:t>(s)</w:t>
            </w:r>
          </w:p>
        </w:tc>
        <w:tc>
          <w:tcPr>
            <w:tcW w:w="3485" w:type="dxa"/>
          </w:tcPr>
          <w:p w14:paraId="5FBA5595" w14:textId="77777777" w:rsidR="00A017D0" w:rsidRPr="0098400D" w:rsidRDefault="00441B9E">
            <w:pPr>
              <w:pStyle w:val="TableParagraph"/>
              <w:numPr>
                <w:ilvl w:val="0"/>
                <w:numId w:val="194"/>
              </w:numPr>
              <w:tabs>
                <w:tab w:val="left" w:pos="341"/>
              </w:tabs>
              <w:spacing w:before="84" w:line="254" w:lineRule="auto"/>
              <w:ind w:right="300"/>
              <w:jc w:val="both"/>
              <w:rPr>
                <w:sz w:val="18"/>
              </w:rPr>
            </w:pPr>
            <w:r w:rsidRPr="0098400D">
              <w:rPr>
                <w:color w:val="010202"/>
                <w:sz w:val="18"/>
              </w:rPr>
              <w:t>read examples of manifestos written by political parties/candidates for oﬃce in school/the local community/the nation</w:t>
            </w:r>
          </w:p>
          <w:p w14:paraId="0A721F3B" w14:textId="77777777" w:rsidR="00A017D0" w:rsidRPr="0098400D" w:rsidRDefault="00441B9E">
            <w:pPr>
              <w:pStyle w:val="TableParagraph"/>
              <w:numPr>
                <w:ilvl w:val="0"/>
                <w:numId w:val="194"/>
              </w:numPr>
              <w:tabs>
                <w:tab w:val="left" w:pos="341"/>
              </w:tabs>
              <w:spacing w:line="254" w:lineRule="auto"/>
              <w:ind w:right="234"/>
              <w:rPr>
                <w:sz w:val="18"/>
              </w:rPr>
            </w:pPr>
            <w:r w:rsidRPr="0098400D">
              <w:rPr>
                <w:color w:val="010202"/>
                <w:sz w:val="18"/>
              </w:rPr>
              <w:t>make a list of the political issues</w:t>
            </w:r>
            <w:r w:rsidRPr="0098400D">
              <w:rPr>
                <w:color w:val="010202"/>
                <w:spacing w:val="-4"/>
                <w:sz w:val="18"/>
              </w:rPr>
              <w:t xml:space="preserve"> </w:t>
            </w:r>
            <w:r w:rsidRPr="0098400D">
              <w:rPr>
                <w:color w:val="010202"/>
                <w:sz w:val="18"/>
              </w:rPr>
              <w:t>covered (education</w:t>
            </w:r>
            <w:r w:rsidR="000D3E55">
              <w:rPr>
                <w:color w:val="010202"/>
                <w:sz w:val="18"/>
              </w:rPr>
              <w:t xml:space="preserve">, </w:t>
            </w:r>
            <w:r w:rsidRPr="0098400D">
              <w:rPr>
                <w:color w:val="010202"/>
                <w:sz w:val="18"/>
              </w:rPr>
              <w:t>health</w:t>
            </w:r>
            <w:r w:rsidR="000D3E55">
              <w:rPr>
                <w:color w:val="010202"/>
                <w:sz w:val="18"/>
              </w:rPr>
              <w:t xml:space="preserve">, </w:t>
            </w:r>
            <w:r w:rsidRPr="0098400D">
              <w:rPr>
                <w:color w:val="010202"/>
                <w:sz w:val="18"/>
              </w:rPr>
              <w:t>taxes</w:t>
            </w:r>
            <w:r w:rsidR="000D3E55">
              <w:rPr>
                <w:color w:val="010202"/>
                <w:sz w:val="18"/>
              </w:rPr>
              <w:t xml:space="preserve">, </w:t>
            </w:r>
            <w:r w:rsidRPr="0098400D">
              <w:rPr>
                <w:color w:val="010202"/>
                <w:sz w:val="18"/>
              </w:rPr>
              <w:t>etc.) and the promises made</w:t>
            </w:r>
            <w:r w:rsidR="000D3E55">
              <w:rPr>
                <w:color w:val="010202"/>
                <w:sz w:val="18"/>
              </w:rPr>
              <w:t xml:space="preserve">, </w:t>
            </w:r>
            <w:r w:rsidRPr="0098400D">
              <w:rPr>
                <w:color w:val="010202"/>
                <w:sz w:val="18"/>
              </w:rPr>
              <w:t>that are common in the manifesto examples</w:t>
            </w:r>
            <w:r w:rsidRPr="0098400D">
              <w:rPr>
                <w:color w:val="010202"/>
                <w:spacing w:val="-1"/>
                <w:sz w:val="18"/>
              </w:rPr>
              <w:t xml:space="preserve"> </w:t>
            </w:r>
            <w:r w:rsidRPr="0098400D">
              <w:rPr>
                <w:color w:val="010202"/>
                <w:sz w:val="18"/>
              </w:rPr>
              <w:t>found</w:t>
            </w:r>
          </w:p>
          <w:p w14:paraId="5724D5B3" w14:textId="77777777" w:rsidR="00A017D0" w:rsidRPr="0098400D" w:rsidRDefault="00441B9E">
            <w:pPr>
              <w:pStyle w:val="TableParagraph"/>
              <w:numPr>
                <w:ilvl w:val="0"/>
                <w:numId w:val="194"/>
              </w:numPr>
              <w:tabs>
                <w:tab w:val="left" w:pos="341"/>
              </w:tabs>
              <w:spacing w:line="254" w:lineRule="auto"/>
              <w:ind w:right="229"/>
              <w:rPr>
                <w:sz w:val="18"/>
              </w:rPr>
            </w:pPr>
            <w:r w:rsidRPr="0098400D">
              <w:rPr>
                <w:color w:val="010202"/>
                <w:sz w:val="18"/>
              </w:rPr>
              <w:t>note the use of the future tense for</w:t>
            </w:r>
            <w:r w:rsidRPr="0098400D">
              <w:rPr>
                <w:color w:val="010202"/>
                <w:spacing w:val="-9"/>
                <w:sz w:val="18"/>
              </w:rPr>
              <w:t xml:space="preserve"> </w:t>
            </w:r>
            <w:r w:rsidRPr="0098400D">
              <w:rPr>
                <w:color w:val="010202"/>
                <w:sz w:val="18"/>
              </w:rPr>
              <w:t>what the candidate/party will do if elected</w:t>
            </w:r>
          </w:p>
          <w:p w14:paraId="3B2727DE" w14:textId="77777777" w:rsidR="00A017D0" w:rsidRPr="0098400D" w:rsidRDefault="00441B9E">
            <w:pPr>
              <w:pStyle w:val="TableParagraph"/>
              <w:numPr>
                <w:ilvl w:val="0"/>
                <w:numId w:val="194"/>
              </w:numPr>
              <w:tabs>
                <w:tab w:val="left" w:pos="341"/>
              </w:tabs>
              <w:spacing w:before="57" w:line="254" w:lineRule="auto"/>
              <w:ind w:right="257"/>
              <w:rPr>
                <w:sz w:val="18"/>
              </w:rPr>
            </w:pPr>
            <w:r w:rsidRPr="0098400D">
              <w:rPr>
                <w:color w:val="010202"/>
                <w:sz w:val="18"/>
              </w:rPr>
              <w:t>create a template with topic headings and sub-headings that could be used to create a new</w:t>
            </w:r>
            <w:r w:rsidRPr="0098400D">
              <w:rPr>
                <w:color w:val="010202"/>
                <w:spacing w:val="-1"/>
                <w:sz w:val="18"/>
              </w:rPr>
              <w:t xml:space="preserve"> </w:t>
            </w:r>
            <w:r w:rsidRPr="0098400D">
              <w:rPr>
                <w:color w:val="010202"/>
                <w:sz w:val="18"/>
              </w:rPr>
              <w:t>manifesto</w:t>
            </w:r>
          </w:p>
          <w:p w14:paraId="68314271" w14:textId="77777777" w:rsidR="00A017D0" w:rsidRPr="0098400D" w:rsidRDefault="00441B9E">
            <w:pPr>
              <w:pStyle w:val="TableParagraph"/>
              <w:numPr>
                <w:ilvl w:val="0"/>
                <w:numId w:val="194"/>
              </w:numPr>
              <w:tabs>
                <w:tab w:val="left" w:pos="341"/>
              </w:tabs>
              <w:spacing w:line="254" w:lineRule="auto"/>
              <w:ind w:right="285"/>
              <w:rPr>
                <w:sz w:val="18"/>
              </w:rPr>
            </w:pPr>
            <w:r w:rsidRPr="0098400D">
              <w:rPr>
                <w:color w:val="010202"/>
                <w:sz w:val="18"/>
              </w:rPr>
              <w:t>imagine being a candidate for a chosen public oﬃce and write a manifesto using this template; ensure that an</w:t>
            </w:r>
            <w:r w:rsidRPr="0098400D">
              <w:rPr>
                <w:color w:val="010202"/>
                <w:spacing w:val="-6"/>
                <w:sz w:val="18"/>
              </w:rPr>
              <w:t xml:space="preserve"> </w:t>
            </w:r>
            <w:r w:rsidRPr="0098400D">
              <w:rPr>
                <w:color w:val="010202"/>
                <w:sz w:val="18"/>
              </w:rPr>
              <w:t>anti- corruption pledge is included in it</w:t>
            </w:r>
          </w:p>
        </w:tc>
        <w:tc>
          <w:tcPr>
            <w:tcW w:w="3485" w:type="dxa"/>
            <w:vMerge w:val="restart"/>
          </w:tcPr>
          <w:p w14:paraId="44CEDE3D" w14:textId="77777777" w:rsidR="00A017D0" w:rsidRPr="0098400D" w:rsidRDefault="00A017D0">
            <w:pPr>
              <w:pStyle w:val="TableParagraph"/>
              <w:spacing w:before="0"/>
              <w:ind w:left="0" w:firstLine="0"/>
              <w:rPr>
                <w:sz w:val="18"/>
              </w:rPr>
            </w:pPr>
          </w:p>
        </w:tc>
      </w:tr>
      <w:tr w:rsidR="00A017D0" w:rsidRPr="0098400D" w14:paraId="424119C4" w14:textId="77777777">
        <w:trPr>
          <w:trHeight w:val="2625"/>
        </w:trPr>
        <w:tc>
          <w:tcPr>
            <w:tcW w:w="3485" w:type="dxa"/>
          </w:tcPr>
          <w:p w14:paraId="188EDFFC" w14:textId="77777777" w:rsidR="00A017D0" w:rsidRPr="0098400D" w:rsidRDefault="00441B9E">
            <w:pPr>
              <w:pStyle w:val="TableParagraph"/>
              <w:spacing w:before="84"/>
              <w:ind w:left="113" w:firstLine="0"/>
              <w:rPr>
                <w:sz w:val="18"/>
              </w:rPr>
            </w:pPr>
            <w:r w:rsidRPr="0098400D">
              <w:rPr>
                <w:color w:val="010202"/>
                <w:sz w:val="18"/>
              </w:rPr>
              <w:t>l. write a formal report (k</w:t>
            </w:r>
            <w:r w:rsidR="000D3E55">
              <w:rPr>
                <w:color w:val="010202"/>
                <w:sz w:val="18"/>
              </w:rPr>
              <w:t xml:space="preserve">, </w:t>
            </w:r>
            <w:r w:rsidRPr="0098400D">
              <w:rPr>
                <w:color w:val="010202"/>
                <w:sz w:val="18"/>
              </w:rPr>
              <w:t>s</w:t>
            </w:r>
            <w:r w:rsidR="000D3E55">
              <w:rPr>
                <w:color w:val="010202"/>
                <w:sz w:val="18"/>
              </w:rPr>
              <w:t xml:space="preserve">, </w:t>
            </w:r>
            <w:r w:rsidRPr="0098400D">
              <w:rPr>
                <w:color w:val="010202"/>
                <w:sz w:val="18"/>
              </w:rPr>
              <w:t>u</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3C338410" w14:textId="77777777" w:rsidR="00A017D0" w:rsidRPr="0098400D" w:rsidRDefault="00441B9E">
            <w:pPr>
              <w:pStyle w:val="TableParagraph"/>
              <w:numPr>
                <w:ilvl w:val="0"/>
                <w:numId w:val="193"/>
              </w:numPr>
              <w:tabs>
                <w:tab w:val="left" w:pos="341"/>
              </w:tabs>
              <w:spacing w:before="84" w:line="254" w:lineRule="auto"/>
              <w:ind w:right="627"/>
              <w:rPr>
                <w:sz w:val="18"/>
              </w:rPr>
            </w:pPr>
            <w:r w:rsidRPr="0098400D">
              <w:rPr>
                <w:color w:val="010202"/>
                <w:sz w:val="18"/>
              </w:rPr>
              <w:t>read a formal report on the alleged corrupt practices of a politician</w:t>
            </w:r>
          </w:p>
          <w:p w14:paraId="1F5E3886" w14:textId="77777777" w:rsidR="00A017D0" w:rsidRPr="0098400D" w:rsidRDefault="00441B9E">
            <w:pPr>
              <w:pStyle w:val="TableParagraph"/>
              <w:numPr>
                <w:ilvl w:val="0"/>
                <w:numId w:val="193"/>
              </w:numPr>
              <w:tabs>
                <w:tab w:val="left" w:pos="341"/>
              </w:tabs>
              <w:spacing w:before="57" w:line="254" w:lineRule="auto"/>
              <w:ind w:right="432"/>
              <w:rPr>
                <w:sz w:val="18"/>
              </w:rPr>
            </w:pPr>
            <w:r w:rsidRPr="0098400D">
              <w:rPr>
                <w:color w:val="010202"/>
                <w:sz w:val="18"/>
              </w:rPr>
              <w:t>using the example as a model</w:t>
            </w:r>
            <w:r w:rsidR="000D3E55">
              <w:rPr>
                <w:color w:val="010202"/>
                <w:sz w:val="18"/>
              </w:rPr>
              <w:t xml:space="preserve">, </w:t>
            </w:r>
            <w:r w:rsidRPr="0098400D">
              <w:rPr>
                <w:color w:val="010202"/>
                <w:sz w:val="18"/>
              </w:rPr>
              <w:t>write</w:t>
            </w:r>
            <w:r w:rsidRPr="0098400D">
              <w:rPr>
                <w:color w:val="010202"/>
                <w:spacing w:val="-3"/>
                <w:sz w:val="18"/>
              </w:rPr>
              <w:t xml:space="preserve"> </w:t>
            </w:r>
            <w:r w:rsidRPr="0098400D">
              <w:rPr>
                <w:color w:val="010202"/>
                <w:sz w:val="18"/>
              </w:rPr>
              <w:t>a formal report about a fictional school oﬃcer that is accused of corruption in their role; include three pieces</w:t>
            </w:r>
            <w:r w:rsidRPr="0098400D">
              <w:rPr>
                <w:color w:val="010202"/>
                <w:spacing w:val="-3"/>
                <w:sz w:val="18"/>
              </w:rPr>
              <w:t xml:space="preserve"> </w:t>
            </w:r>
            <w:r w:rsidRPr="0098400D">
              <w:rPr>
                <w:color w:val="010202"/>
                <w:sz w:val="18"/>
              </w:rPr>
              <w:t>of</w:t>
            </w:r>
          </w:p>
          <w:p w14:paraId="7CAB36EE" w14:textId="77777777" w:rsidR="00A017D0" w:rsidRPr="0098400D" w:rsidRDefault="00441B9E">
            <w:pPr>
              <w:pStyle w:val="TableParagraph"/>
              <w:spacing w:before="0" w:line="254" w:lineRule="auto"/>
              <w:ind w:right="186" w:firstLine="0"/>
              <w:rPr>
                <w:sz w:val="18"/>
              </w:rPr>
            </w:pPr>
            <w:r w:rsidRPr="0098400D">
              <w:rPr>
                <w:color w:val="010202"/>
                <w:sz w:val="18"/>
              </w:rPr>
              <w:t>documentary evidence and the reported words of several witnesses</w:t>
            </w:r>
          </w:p>
          <w:p w14:paraId="4F6748E3" w14:textId="77777777" w:rsidR="00A017D0" w:rsidRPr="0098400D" w:rsidRDefault="00441B9E">
            <w:pPr>
              <w:pStyle w:val="TableParagraph"/>
              <w:numPr>
                <w:ilvl w:val="0"/>
                <w:numId w:val="193"/>
              </w:numPr>
              <w:tabs>
                <w:tab w:val="left" w:pos="341"/>
              </w:tabs>
              <w:spacing w:before="55" w:line="254" w:lineRule="auto"/>
              <w:ind w:right="169"/>
              <w:rPr>
                <w:sz w:val="18"/>
              </w:rPr>
            </w:pPr>
            <w:r w:rsidRPr="0098400D">
              <w:rPr>
                <w:color w:val="010202"/>
                <w:sz w:val="18"/>
              </w:rPr>
              <w:t>in the conclusion</w:t>
            </w:r>
            <w:r w:rsidR="000D3E55">
              <w:rPr>
                <w:color w:val="010202"/>
                <w:sz w:val="18"/>
              </w:rPr>
              <w:t xml:space="preserve">, </w:t>
            </w:r>
            <w:r w:rsidRPr="0098400D">
              <w:rPr>
                <w:color w:val="010202"/>
                <w:sz w:val="18"/>
              </w:rPr>
              <w:t>weigh up all the evidence and state how strongly it</w:t>
            </w:r>
            <w:r w:rsidRPr="0098400D">
              <w:rPr>
                <w:color w:val="010202"/>
                <w:spacing w:val="-5"/>
                <w:sz w:val="18"/>
              </w:rPr>
              <w:t xml:space="preserve"> </w:t>
            </w:r>
            <w:r w:rsidRPr="0098400D">
              <w:rPr>
                <w:color w:val="010202"/>
                <w:sz w:val="18"/>
              </w:rPr>
              <w:t>points to guilt or</w:t>
            </w:r>
            <w:r w:rsidRPr="0098400D">
              <w:rPr>
                <w:color w:val="010202"/>
                <w:spacing w:val="-1"/>
                <w:sz w:val="18"/>
              </w:rPr>
              <w:t xml:space="preserve"> </w:t>
            </w:r>
            <w:r w:rsidRPr="0098400D">
              <w:rPr>
                <w:color w:val="010202"/>
                <w:sz w:val="18"/>
              </w:rPr>
              <w:t>innocence.</w:t>
            </w:r>
          </w:p>
        </w:tc>
        <w:tc>
          <w:tcPr>
            <w:tcW w:w="3485" w:type="dxa"/>
            <w:vMerge/>
            <w:tcBorders>
              <w:top w:val="nil"/>
            </w:tcBorders>
          </w:tcPr>
          <w:p w14:paraId="48641331" w14:textId="77777777" w:rsidR="00A017D0" w:rsidRPr="0098400D" w:rsidRDefault="00A017D0">
            <w:pPr>
              <w:rPr>
                <w:sz w:val="2"/>
                <w:szCs w:val="2"/>
              </w:rPr>
            </w:pPr>
          </w:p>
        </w:tc>
      </w:tr>
      <w:tr w:rsidR="00A017D0" w:rsidRPr="0098400D" w14:paraId="2331004D" w14:textId="77777777">
        <w:trPr>
          <w:trHeight w:val="1169"/>
        </w:trPr>
        <w:tc>
          <w:tcPr>
            <w:tcW w:w="10455" w:type="dxa"/>
            <w:gridSpan w:val="3"/>
          </w:tcPr>
          <w:p w14:paraId="56863B4F"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769E2DFF" w14:textId="77777777" w:rsidR="00A017D0" w:rsidRPr="0098400D" w:rsidRDefault="00441B9E">
            <w:pPr>
              <w:pStyle w:val="TableParagraph"/>
              <w:spacing w:before="69"/>
              <w:ind w:left="113" w:firstLine="0"/>
              <w:rPr>
                <w:sz w:val="18"/>
              </w:rPr>
            </w:pPr>
            <w:r w:rsidRPr="0098400D">
              <w:rPr>
                <w:color w:val="010202"/>
                <w:sz w:val="18"/>
              </w:rPr>
              <w:t>The learner can:</w:t>
            </w:r>
          </w:p>
          <w:p w14:paraId="2D5789D9" w14:textId="77777777" w:rsidR="00A017D0" w:rsidRPr="0098400D" w:rsidRDefault="00441B9E">
            <w:pPr>
              <w:pStyle w:val="TableParagraph"/>
              <w:numPr>
                <w:ilvl w:val="0"/>
                <w:numId w:val="192"/>
              </w:numPr>
              <w:tabs>
                <w:tab w:val="left" w:pos="341"/>
              </w:tabs>
              <w:spacing w:before="69"/>
              <w:rPr>
                <w:sz w:val="18"/>
              </w:rPr>
            </w:pPr>
            <w:r w:rsidRPr="0098400D">
              <w:rPr>
                <w:color w:val="010202"/>
                <w:sz w:val="18"/>
              </w:rPr>
              <w:t>use recorded audio/video reports/scenes/pictures to guide class discussions on</w:t>
            </w:r>
            <w:r w:rsidRPr="0098400D">
              <w:rPr>
                <w:color w:val="010202"/>
                <w:spacing w:val="-1"/>
                <w:sz w:val="18"/>
              </w:rPr>
              <w:t xml:space="preserve"> </w:t>
            </w:r>
            <w:r w:rsidRPr="0098400D">
              <w:rPr>
                <w:color w:val="010202"/>
                <w:sz w:val="18"/>
              </w:rPr>
              <w:t>corruption</w:t>
            </w:r>
          </w:p>
          <w:p w14:paraId="12500734" w14:textId="77777777" w:rsidR="00A017D0" w:rsidRPr="0098400D" w:rsidRDefault="00441B9E">
            <w:pPr>
              <w:pStyle w:val="TableParagraph"/>
              <w:numPr>
                <w:ilvl w:val="0"/>
                <w:numId w:val="192"/>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tc>
      </w:tr>
    </w:tbl>
    <w:p w14:paraId="29E55C78" w14:textId="77777777" w:rsidR="00A017D0" w:rsidRPr="0098400D" w:rsidRDefault="00A017D0">
      <w:pPr>
        <w:rPr>
          <w:sz w:val="18"/>
        </w:rPr>
        <w:sectPr w:rsidR="00A017D0" w:rsidRPr="0098400D">
          <w:pgSz w:w="11910" w:h="16840"/>
          <w:pgMar w:top="1520" w:right="0" w:bottom="1560" w:left="0" w:header="0" w:footer="1379" w:gutter="0"/>
          <w:cols w:space="720"/>
        </w:sectPr>
      </w:pPr>
    </w:p>
    <w:p w14:paraId="5F1940E8" w14:textId="77777777" w:rsidR="00A017D0" w:rsidRPr="0098400D" w:rsidRDefault="00A017D0">
      <w:pPr>
        <w:pStyle w:val="BodyText"/>
      </w:pPr>
    </w:p>
    <w:p w14:paraId="66DBF1E6" w14:textId="77777777" w:rsidR="00A017D0" w:rsidRPr="0098400D" w:rsidRDefault="00A017D0">
      <w:pPr>
        <w:pStyle w:val="BodyText"/>
        <w:spacing w:before="1"/>
        <w:rPr>
          <w:sz w:val="29"/>
        </w:rPr>
      </w:pPr>
    </w:p>
    <w:p w14:paraId="1EDBFACB" w14:textId="77777777" w:rsidR="00A017D0" w:rsidRPr="0098400D" w:rsidRDefault="00441B9E">
      <w:pPr>
        <w:pStyle w:val="Heading4"/>
        <w:rPr>
          <w:rFonts w:ascii="Myriad Pro Light" w:hAnsi="Myriad Pro Light"/>
        </w:rPr>
      </w:pPr>
      <w:r w:rsidRPr="0098400D">
        <w:rPr>
          <w:rFonts w:ascii="Myriad Pro Light" w:hAnsi="Myriad Pro Light"/>
          <w:color w:val="010202"/>
        </w:rPr>
        <w:t>SENIOR 2: TERM 2</w:t>
      </w:r>
      <w:r w:rsidR="001952F1" w:rsidRPr="0098400D">
        <w:rPr>
          <w:rFonts w:ascii="Myriad Pro Light" w:hAnsi="Myriad Pro Light"/>
          <w:color w:val="010202"/>
        </w:rPr>
        <w:br/>
        <w:t>THEME: PUBLIC</w:t>
      </w:r>
    </w:p>
    <w:p w14:paraId="78310958" w14:textId="76C3BBE5"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5: </w:t>
      </w:r>
      <w:r w:rsidRPr="0098400D">
        <w:rPr>
          <w:b/>
          <w:color w:val="69A242"/>
          <w:spacing w:val="2"/>
        </w:rPr>
        <w:t>HUMAN RIGHTS</w:t>
      </w:r>
      <w:r w:rsidR="000D3E55">
        <w:rPr>
          <w:b/>
          <w:color w:val="69A242"/>
          <w:spacing w:val="2"/>
        </w:rPr>
        <w:t xml:space="preserve">, </w:t>
      </w:r>
      <w:r w:rsidRPr="0098400D">
        <w:rPr>
          <w:b/>
          <w:color w:val="69A242"/>
          <w:spacing w:val="3"/>
        </w:rPr>
        <w:t>GENDER</w:t>
      </w:r>
      <w:r w:rsidRPr="0098400D">
        <w:rPr>
          <w:b/>
          <w:color w:val="69A242"/>
          <w:spacing w:val="20"/>
        </w:rPr>
        <w:t xml:space="preserve"> </w:t>
      </w:r>
      <w:r w:rsidRPr="0098400D">
        <w:rPr>
          <w:b/>
          <w:color w:val="69A242"/>
          <w:spacing w:val="2"/>
        </w:rPr>
        <w:t>AND</w:t>
      </w:r>
      <w:r w:rsidRPr="0098400D">
        <w:rPr>
          <w:b/>
          <w:color w:val="69A242"/>
          <w:spacing w:val="6"/>
        </w:rPr>
        <w:t xml:space="preserve"> </w:t>
      </w:r>
      <w:r w:rsidRPr="0098400D">
        <w:rPr>
          <w:b/>
          <w:color w:val="69A242"/>
          <w:spacing w:val="3"/>
        </w:rPr>
        <w:t>RESPONSIBILITIES</w:t>
      </w:r>
      <w:r w:rsidRPr="0098400D">
        <w:rPr>
          <w:b/>
          <w:color w:val="69A242"/>
          <w:spacing w:val="3"/>
        </w:rPr>
        <w:tab/>
      </w:r>
      <w:r w:rsidR="00A769C8">
        <w:rPr>
          <w:b/>
          <w:color w:val="010202"/>
        </w:rPr>
        <w:t>2</w:t>
      </w:r>
      <w:r w:rsidRPr="0098400D">
        <w:rPr>
          <w:b/>
          <w:color w:val="010202"/>
        </w:rPr>
        <w:t xml:space="preserve">5 </w:t>
      </w:r>
      <w:r w:rsidRPr="0098400D">
        <w:rPr>
          <w:b/>
          <w:color w:val="010202"/>
          <w:spacing w:val="5"/>
        </w:rPr>
        <w:t>PERIODS</w:t>
      </w:r>
    </w:p>
    <w:p w14:paraId="0C407FBD" w14:textId="1171CE73"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EBD88D0" wp14:editId="69843F00">
                <wp:extent cx="6645910" cy="12700"/>
                <wp:effectExtent l="12700" t="7620" r="8890" b="8255"/>
                <wp:docPr id="217"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18" name="Line 145"/>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284A91" id="Group 144"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aHJrrHcCAACEBQAADgAAAAAA&#10;AAAAAAAAAAAuAgAAZHJzL2Uyb0RvYy54bWxQSwECLQAUAAYACAAAACEA7SOtTdsAAAAEAQAADwAA&#10;AAAAAAAAAAAAAADRBAAAZHJzL2Rvd25yZXYueG1sUEsFBgAAAAAEAAQA8wAAANkFAAAAAA==&#10;">
                <v:line id="Line 145"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" strokecolor="#010202" strokeweight="1pt"/>
                <w10:anchorlock/>
              </v:group>
            </w:pict>
          </mc:Fallback>
        </mc:AlternateContent>
      </w:r>
    </w:p>
    <w:p w14:paraId="2171386C"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Learners should be able to talk and write about human rights and gender</w:t>
      </w:r>
      <w:r w:rsidR="000D3E55">
        <w:rPr>
          <w:color w:val="010202"/>
        </w:rPr>
        <w:t xml:space="preserve">, </w:t>
      </w:r>
      <w:r w:rsidRPr="0098400D">
        <w:rPr>
          <w:color w:val="010202"/>
        </w:rPr>
        <w:t>listen to speeches and debate related topics.</w:t>
      </w:r>
    </w:p>
    <w:p w14:paraId="0F8E5B02"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9049C2C" w14:textId="77777777">
        <w:trPr>
          <w:trHeight w:val="606"/>
        </w:trPr>
        <w:tc>
          <w:tcPr>
            <w:tcW w:w="3485" w:type="dxa"/>
            <w:shd w:val="clear" w:color="auto" w:fill="B3D17E"/>
          </w:tcPr>
          <w:p w14:paraId="6346120C"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122F4AA7"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B4F988C"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79C0F51"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3184E31A" w14:textId="77777777">
        <w:trPr>
          <w:trHeight w:val="1488"/>
        </w:trPr>
        <w:tc>
          <w:tcPr>
            <w:tcW w:w="3485" w:type="dxa"/>
          </w:tcPr>
          <w:p w14:paraId="00E826AB" w14:textId="77777777" w:rsidR="00A017D0" w:rsidRPr="0098400D" w:rsidRDefault="00441B9E">
            <w:pPr>
              <w:pStyle w:val="TableParagraph"/>
              <w:spacing w:before="84" w:line="254" w:lineRule="auto"/>
              <w:rPr>
                <w:sz w:val="18"/>
              </w:rPr>
            </w:pPr>
            <w:r w:rsidRPr="0098400D">
              <w:rPr>
                <w:color w:val="010202"/>
                <w:sz w:val="18"/>
              </w:rPr>
              <w:t>a. understand a lecture delivered orally or a recorded speech (u</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65202A10" w14:textId="77777777" w:rsidR="00A017D0" w:rsidRPr="0098400D" w:rsidRDefault="00441B9E">
            <w:pPr>
              <w:pStyle w:val="TableParagraph"/>
              <w:spacing w:before="68"/>
              <w:ind w:left="113" w:firstLine="0"/>
              <w:rPr>
                <w:b/>
                <w:sz w:val="18"/>
              </w:rPr>
            </w:pPr>
            <w:r w:rsidRPr="0098400D">
              <w:rPr>
                <w:b/>
                <w:color w:val="010202"/>
                <w:sz w:val="18"/>
              </w:rPr>
              <w:t>Ask learners to:</w:t>
            </w:r>
          </w:p>
          <w:p w14:paraId="1DFA8DA5" w14:textId="77777777" w:rsidR="00A017D0" w:rsidRPr="0098400D" w:rsidRDefault="00441B9E">
            <w:pPr>
              <w:pStyle w:val="TableParagraph"/>
              <w:numPr>
                <w:ilvl w:val="0"/>
                <w:numId w:val="191"/>
              </w:numPr>
              <w:tabs>
                <w:tab w:val="left" w:pos="341"/>
              </w:tabs>
              <w:spacing w:before="69" w:line="254" w:lineRule="auto"/>
              <w:ind w:right="106"/>
              <w:rPr>
                <w:sz w:val="18"/>
              </w:rPr>
            </w:pPr>
            <w:r w:rsidRPr="0098400D">
              <w:rPr>
                <w:color w:val="010202"/>
                <w:sz w:val="18"/>
              </w:rPr>
              <w:t>respond to speeches: oral</w:t>
            </w:r>
            <w:r w:rsidR="000D3E55">
              <w:rPr>
                <w:color w:val="010202"/>
                <w:sz w:val="18"/>
              </w:rPr>
              <w:t xml:space="preserve">, </w:t>
            </w:r>
            <w:r w:rsidRPr="0098400D">
              <w:rPr>
                <w:color w:val="010202"/>
                <w:sz w:val="18"/>
              </w:rPr>
              <w:t>recorded</w:t>
            </w:r>
            <w:r w:rsidR="000D3E55">
              <w:rPr>
                <w:color w:val="010202"/>
                <w:sz w:val="18"/>
              </w:rPr>
              <w:t xml:space="preserve">, </w:t>
            </w:r>
            <w:r w:rsidRPr="0098400D">
              <w:rPr>
                <w:color w:val="010202"/>
                <w:sz w:val="18"/>
              </w:rPr>
              <w:t>guest speakers</w:t>
            </w:r>
            <w:r w:rsidR="000D3E55">
              <w:rPr>
                <w:color w:val="010202"/>
                <w:sz w:val="18"/>
              </w:rPr>
              <w:t xml:space="preserve">, </w:t>
            </w:r>
            <w:r w:rsidRPr="0098400D">
              <w:rPr>
                <w:color w:val="010202"/>
                <w:sz w:val="18"/>
              </w:rPr>
              <w:t>e.g. a guest speaker on human rights and/or gender issues</w:t>
            </w:r>
            <w:r w:rsidR="000D3E55">
              <w:rPr>
                <w:color w:val="010202"/>
                <w:sz w:val="18"/>
              </w:rPr>
              <w:t xml:space="preserve">, </w:t>
            </w:r>
            <w:r w:rsidRPr="0098400D">
              <w:rPr>
                <w:color w:val="010202"/>
                <w:sz w:val="18"/>
              </w:rPr>
              <w:t>by asking questions for clarification and/or raising discussion points</w:t>
            </w:r>
          </w:p>
        </w:tc>
        <w:tc>
          <w:tcPr>
            <w:tcW w:w="3485" w:type="dxa"/>
            <w:vMerge w:val="restart"/>
          </w:tcPr>
          <w:p w14:paraId="3018AC1D" w14:textId="77777777" w:rsidR="00A017D0" w:rsidRPr="0098400D" w:rsidRDefault="00441B9E">
            <w:pPr>
              <w:pStyle w:val="TableParagraph"/>
              <w:numPr>
                <w:ilvl w:val="0"/>
                <w:numId w:val="190"/>
              </w:numPr>
              <w:tabs>
                <w:tab w:val="left" w:pos="341"/>
              </w:tabs>
              <w:spacing w:before="84" w:line="254" w:lineRule="auto"/>
              <w:ind w:right="135"/>
              <w:rPr>
                <w:sz w:val="18"/>
              </w:rPr>
            </w:pPr>
            <w:r w:rsidRPr="0098400D">
              <w:rPr>
                <w:color w:val="010202"/>
                <w:sz w:val="18"/>
              </w:rPr>
              <w:t>During discussion and debate on sensitive issues</w:t>
            </w:r>
            <w:r w:rsidR="000D3E55">
              <w:rPr>
                <w:color w:val="010202"/>
                <w:sz w:val="18"/>
              </w:rPr>
              <w:t xml:space="preserve">, </w:t>
            </w:r>
            <w:r w:rsidRPr="0098400D">
              <w:rPr>
                <w:color w:val="010202"/>
                <w:sz w:val="18"/>
              </w:rPr>
              <w:t>observe learners’ ability</w:t>
            </w:r>
            <w:r w:rsidRPr="0098400D">
              <w:rPr>
                <w:color w:val="010202"/>
                <w:spacing w:val="-23"/>
                <w:sz w:val="18"/>
              </w:rPr>
              <w:t xml:space="preserve"> </w:t>
            </w:r>
            <w:r w:rsidRPr="0098400D">
              <w:rPr>
                <w:color w:val="010202"/>
                <w:sz w:val="18"/>
              </w:rPr>
              <w:t>to contribute using appropriate vocabulary and understanding. Note the clarity with which they express personal opinion and the understanding they demonstrate of the rights of people different from them. Assess their critical thinking on emotional and complex</w:t>
            </w:r>
            <w:r w:rsidRPr="0098400D">
              <w:rPr>
                <w:color w:val="010202"/>
                <w:spacing w:val="-1"/>
                <w:sz w:val="18"/>
              </w:rPr>
              <w:t xml:space="preserve"> </w:t>
            </w:r>
            <w:r w:rsidRPr="0098400D">
              <w:rPr>
                <w:color w:val="010202"/>
                <w:sz w:val="18"/>
              </w:rPr>
              <w:t>issues.</w:t>
            </w:r>
          </w:p>
          <w:p w14:paraId="3D8F9EB7" w14:textId="77777777" w:rsidR="00A017D0" w:rsidRPr="0098400D" w:rsidRDefault="00441B9E">
            <w:pPr>
              <w:pStyle w:val="TableParagraph"/>
              <w:numPr>
                <w:ilvl w:val="0"/>
                <w:numId w:val="190"/>
              </w:numPr>
              <w:tabs>
                <w:tab w:val="left" w:pos="341"/>
              </w:tabs>
              <w:spacing w:before="55" w:line="254" w:lineRule="auto"/>
              <w:ind w:right="380"/>
              <w:rPr>
                <w:sz w:val="18"/>
              </w:rPr>
            </w:pPr>
            <w:r w:rsidRPr="0098400D">
              <w:rPr>
                <w:color w:val="010202"/>
                <w:sz w:val="18"/>
              </w:rPr>
              <w:t>In role-plays</w:t>
            </w:r>
            <w:r w:rsidR="000D3E55">
              <w:rPr>
                <w:color w:val="010202"/>
                <w:sz w:val="18"/>
              </w:rPr>
              <w:t xml:space="preserve">, </w:t>
            </w:r>
            <w:r w:rsidRPr="0098400D">
              <w:rPr>
                <w:color w:val="010202"/>
                <w:sz w:val="18"/>
              </w:rPr>
              <w:t>assess their creativity and problem-solving skills as they act out solutions to human rights and gender issues.</w:t>
            </w:r>
          </w:p>
          <w:p w14:paraId="49C8A593" w14:textId="77777777" w:rsidR="00A017D0" w:rsidRPr="0098400D" w:rsidRDefault="00441B9E">
            <w:pPr>
              <w:pStyle w:val="TableParagraph"/>
              <w:numPr>
                <w:ilvl w:val="0"/>
                <w:numId w:val="190"/>
              </w:numPr>
              <w:tabs>
                <w:tab w:val="left" w:pos="341"/>
              </w:tabs>
              <w:spacing w:line="254" w:lineRule="auto"/>
              <w:ind w:right="148"/>
              <w:rPr>
                <w:sz w:val="18"/>
              </w:rPr>
            </w:pPr>
            <w:r w:rsidRPr="0098400D">
              <w:rPr>
                <w:color w:val="010202"/>
                <w:sz w:val="18"/>
              </w:rPr>
              <w:t>In learners’ various written products: posters</w:t>
            </w:r>
            <w:r w:rsidR="000D3E55">
              <w:rPr>
                <w:color w:val="010202"/>
                <w:sz w:val="18"/>
              </w:rPr>
              <w:t xml:space="preserve">, </w:t>
            </w:r>
            <w:r w:rsidRPr="0098400D">
              <w:rPr>
                <w:color w:val="010202"/>
                <w:sz w:val="18"/>
              </w:rPr>
              <w:t>articles</w:t>
            </w:r>
            <w:r w:rsidR="000D3E55">
              <w:rPr>
                <w:color w:val="010202"/>
                <w:sz w:val="18"/>
              </w:rPr>
              <w:t xml:space="preserve">, </w:t>
            </w:r>
            <w:r w:rsidRPr="0098400D">
              <w:rPr>
                <w:color w:val="010202"/>
                <w:sz w:val="18"/>
              </w:rPr>
              <w:t>stories</w:t>
            </w:r>
            <w:r w:rsidR="000D3E55">
              <w:rPr>
                <w:color w:val="010202"/>
                <w:sz w:val="18"/>
              </w:rPr>
              <w:t xml:space="preserve">, </w:t>
            </w:r>
            <w:r w:rsidRPr="0098400D">
              <w:rPr>
                <w:color w:val="010202"/>
                <w:sz w:val="18"/>
              </w:rPr>
              <w:t>etc.</w:t>
            </w:r>
            <w:r w:rsidR="000D3E55">
              <w:rPr>
                <w:color w:val="010202"/>
                <w:sz w:val="18"/>
              </w:rPr>
              <w:t xml:space="preserve">, </w:t>
            </w:r>
            <w:r w:rsidRPr="0098400D">
              <w:rPr>
                <w:color w:val="010202"/>
                <w:sz w:val="18"/>
              </w:rPr>
              <w:t>check that they use the correct language and format for each</w:t>
            </w:r>
            <w:r w:rsidR="000D3E55">
              <w:rPr>
                <w:color w:val="010202"/>
                <w:sz w:val="18"/>
              </w:rPr>
              <w:t xml:space="preserve">, </w:t>
            </w:r>
            <w:r w:rsidRPr="0098400D">
              <w:rPr>
                <w:color w:val="010202"/>
                <w:sz w:val="18"/>
              </w:rPr>
              <w:t>assess their creativity and check their use of the grammar required for this activity.</w:t>
            </w:r>
          </w:p>
        </w:tc>
      </w:tr>
      <w:tr w:rsidR="00A017D0" w:rsidRPr="0098400D" w14:paraId="37FCA8B3" w14:textId="77777777">
        <w:trPr>
          <w:trHeight w:val="5819"/>
        </w:trPr>
        <w:tc>
          <w:tcPr>
            <w:tcW w:w="3485" w:type="dxa"/>
          </w:tcPr>
          <w:p w14:paraId="52092919" w14:textId="77777777" w:rsidR="00A017D0" w:rsidRPr="0098400D" w:rsidRDefault="00441B9E">
            <w:pPr>
              <w:pStyle w:val="TableParagraph"/>
              <w:spacing w:before="84" w:line="254" w:lineRule="auto"/>
              <w:ind w:right="360"/>
              <w:rPr>
                <w:sz w:val="18"/>
              </w:rPr>
            </w:pPr>
            <w:r w:rsidRPr="0098400D">
              <w:rPr>
                <w:color w:val="010202"/>
                <w:sz w:val="18"/>
              </w:rPr>
              <w:t>b. know the rights of different groups of people (k</w:t>
            </w:r>
            <w:r w:rsidR="000D3E55">
              <w:rPr>
                <w:color w:val="010202"/>
                <w:sz w:val="18"/>
              </w:rPr>
              <w:t xml:space="preserve">, </w:t>
            </w:r>
            <w:r w:rsidR="00DE55D0" w:rsidRPr="0098400D">
              <w:rPr>
                <w:color w:val="010202"/>
                <w:sz w:val="18"/>
              </w:rPr>
              <w:t>v</w:t>
            </w:r>
            <w:r w:rsidRPr="0098400D">
              <w:rPr>
                <w:color w:val="010202"/>
                <w:sz w:val="18"/>
              </w:rPr>
              <w:t>)</w:t>
            </w:r>
          </w:p>
        </w:tc>
        <w:tc>
          <w:tcPr>
            <w:tcW w:w="3485" w:type="dxa"/>
          </w:tcPr>
          <w:p w14:paraId="447A76F4" w14:textId="77777777" w:rsidR="00A017D0" w:rsidRPr="0098400D" w:rsidRDefault="00441B9E">
            <w:pPr>
              <w:pStyle w:val="TableParagraph"/>
              <w:numPr>
                <w:ilvl w:val="0"/>
                <w:numId w:val="189"/>
              </w:numPr>
              <w:tabs>
                <w:tab w:val="left" w:pos="341"/>
              </w:tabs>
              <w:spacing w:before="84" w:line="254" w:lineRule="auto"/>
              <w:ind w:right="217"/>
              <w:rPr>
                <w:sz w:val="18"/>
              </w:rPr>
            </w:pPr>
            <w:r w:rsidRPr="0098400D">
              <w:rPr>
                <w:color w:val="010202"/>
                <w:sz w:val="18"/>
              </w:rPr>
              <w:t>conduct research into what are considered universal human rights</w:t>
            </w:r>
            <w:r w:rsidRPr="0098400D">
              <w:rPr>
                <w:color w:val="010202"/>
                <w:spacing w:val="-3"/>
                <w:sz w:val="18"/>
              </w:rPr>
              <w:t xml:space="preserve"> </w:t>
            </w:r>
            <w:r w:rsidRPr="0098400D">
              <w:rPr>
                <w:color w:val="010202"/>
                <w:sz w:val="18"/>
              </w:rPr>
              <w:t>using reference books/websites and note key points</w:t>
            </w:r>
          </w:p>
          <w:p w14:paraId="2932446F" w14:textId="77777777" w:rsidR="00A017D0" w:rsidRPr="0098400D" w:rsidRDefault="00441B9E">
            <w:pPr>
              <w:pStyle w:val="TableParagraph"/>
              <w:numPr>
                <w:ilvl w:val="0"/>
                <w:numId w:val="189"/>
              </w:numPr>
              <w:tabs>
                <w:tab w:val="left" w:pos="341"/>
              </w:tabs>
              <w:spacing w:line="254" w:lineRule="auto"/>
              <w:ind w:right="224"/>
              <w:rPr>
                <w:sz w:val="18"/>
              </w:rPr>
            </w:pPr>
            <w:r w:rsidRPr="0098400D">
              <w:rPr>
                <w:color w:val="010202"/>
                <w:sz w:val="18"/>
              </w:rPr>
              <w:t>identify human rights that are</w:t>
            </w:r>
            <w:r w:rsidRPr="0098400D">
              <w:rPr>
                <w:color w:val="010202"/>
                <w:spacing w:val="-3"/>
                <w:sz w:val="18"/>
              </w:rPr>
              <w:t xml:space="preserve"> </w:t>
            </w:r>
            <w:r w:rsidRPr="0098400D">
              <w:rPr>
                <w:color w:val="010202"/>
                <w:sz w:val="18"/>
              </w:rPr>
              <w:t>frequently abused</w:t>
            </w:r>
          </w:p>
          <w:p w14:paraId="08782F58" w14:textId="77777777" w:rsidR="00A017D0" w:rsidRPr="0098400D" w:rsidRDefault="00441B9E">
            <w:pPr>
              <w:pStyle w:val="TableParagraph"/>
              <w:numPr>
                <w:ilvl w:val="0"/>
                <w:numId w:val="189"/>
              </w:numPr>
              <w:tabs>
                <w:tab w:val="left" w:pos="341"/>
              </w:tabs>
              <w:spacing w:before="57" w:line="254" w:lineRule="auto"/>
              <w:ind w:right="407"/>
              <w:rPr>
                <w:sz w:val="18"/>
              </w:rPr>
            </w:pPr>
            <w:r w:rsidRPr="0098400D">
              <w:rPr>
                <w:color w:val="010202"/>
                <w:sz w:val="18"/>
              </w:rPr>
              <w:t>list the rights of boys and girls that</w:t>
            </w:r>
            <w:r w:rsidRPr="0098400D">
              <w:rPr>
                <w:color w:val="010202"/>
                <w:spacing w:val="-3"/>
                <w:sz w:val="18"/>
              </w:rPr>
              <w:t xml:space="preserve"> </w:t>
            </w:r>
            <w:r w:rsidRPr="0098400D">
              <w:rPr>
                <w:color w:val="010202"/>
                <w:sz w:val="18"/>
              </w:rPr>
              <w:t>are normally abused</w:t>
            </w:r>
          </w:p>
          <w:p w14:paraId="05BCEE5B" w14:textId="77777777" w:rsidR="00A017D0" w:rsidRPr="0098400D" w:rsidRDefault="00441B9E">
            <w:pPr>
              <w:pStyle w:val="TableParagraph"/>
              <w:numPr>
                <w:ilvl w:val="0"/>
                <w:numId w:val="189"/>
              </w:numPr>
              <w:tabs>
                <w:tab w:val="left" w:pos="341"/>
              </w:tabs>
              <w:spacing w:line="254" w:lineRule="auto"/>
              <w:ind w:right="392"/>
              <w:rPr>
                <w:sz w:val="18"/>
              </w:rPr>
            </w:pPr>
            <w:r w:rsidRPr="0098400D">
              <w:rPr>
                <w:color w:val="010202"/>
                <w:sz w:val="18"/>
              </w:rPr>
              <w:t>read and discuss texts about the roles</w:t>
            </w:r>
            <w:r w:rsidR="000D3E55">
              <w:rPr>
                <w:color w:val="010202"/>
                <w:sz w:val="18"/>
              </w:rPr>
              <w:t xml:space="preserve">, </w:t>
            </w:r>
            <w:r w:rsidRPr="0098400D">
              <w:rPr>
                <w:color w:val="010202"/>
                <w:sz w:val="18"/>
              </w:rPr>
              <w:t>rights and responsibilities of various people</w:t>
            </w:r>
            <w:r w:rsidR="000D3E55">
              <w:rPr>
                <w:color w:val="010202"/>
                <w:sz w:val="18"/>
              </w:rPr>
              <w:t xml:space="preserve">, </w:t>
            </w:r>
            <w:r w:rsidRPr="0098400D">
              <w:rPr>
                <w:color w:val="010202"/>
                <w:sz w:val="18"/>
              </w:rPr>
              <w:t>including national</w:t>
            </w:r>
            <w:r w:rsidRPr="0098400D">
              <w:rPr>
                <w:color w:val="010202"/>
                <w:spacing w:val="-2"/>
                <w:sz w:val="18"/>
              </w:rPr>
              <w:t xml:space="preserve"> </w:t>
            </w:r>
            <w:r w:rsidRPr="0098400D">
              <w:rPr>
                <w:color w:val="010202"/>
                <w:sz w:val="18"/>
              </w:rPr>
              <w:t>documents and international texts such as</w:t>
            </w:r>
            <w:r w:rsidRPr="0098400D">
              <w:rPr>
                <w:color w:val="010202"/>
                <w:spacing w:val="-1"/>
                <w:sz w:val="18"/>
              </w:rPr>
              <w:t xml:space="preserve"> </w:t>
            </w:r>
            <w:r w:rsidRPr="0098400D">
              <w:rPr>
                <w:color w:val="010202"/>
                <w:sz w:val="18"/>
              </w:rPr>
              <w:t>the</w:t>
            </w:r>
          </w:p>
          <w:p w14:paraId="3C10D30E" w14:textId="77777777" w:rsidR="00A017D0" w:rsidRPr="0098400D" w:rsidRDefault="00441B9E">
            <w:pPr>
              <w:pStyle w:val="TableParagraph"/>
              <w:spacing w:before="0" w:line="254" w:lineRule="auto"/>
              <w:ind w:right="218" w:firstLine="0"/>
              <w:rPr>
                <w:sz w:val="18"/>
              </w:rPr>
            </w:pPr>
            <w:r w:rsidRPr="0098400D">
              <w:rPr>
                <w:color w:val="010202"/>
                <w:sz w:val="18"/>
              </w:rPr>
              <w:t>UN Declaration of Human Rights</w:t>
            </w:r>
            <w:r w:rsidR="000D3E55">
              <w:rPr>
                <w:color w:val="010202"/>
                <w:sz w:val="18"/>
              </w:rPr>
              <w:t xml:space="preserve">, </w:t>
            </w:r>
            <w:r w:rsidRPr="0098400D">
              <w:rPr>
                <w:color w:val="010202"/>
                <w:sz w:val="18"/>
              </w:rPr>
              <w:t>the Convention on the Rights of the Child</w:t>
            </w:r>
            <w:r w:rsidR="000D3E55">
              <w:rPr>
                <w:color w:val="010202"/>
                <w:sz w:val="18"/>
              </w:rPr>
              <w:t xml:space="preserve">, </w:t>
            </w:r>
            <w:r w:rsidRPr="0098400D">
              <w:rPr>
                <w:color w:val="010202"/>
                <w:sz w:val="18"/>
              </w:rPr>
              <w:t>and the Convention on the Elimination of All Forms of Discrimination Against Women</w:t>
            </w:r>
          </w:p>
          <w:p w14:paraId="6C7D8A30" w14:textId="77777777" w:rsidR="00A017D0" w:rsidRPr="0098400D" w:rsidRDefault="00441B9E">
            <w:pPr>
              <w:pStyle w:val="TableParagraph"/>
              <w:numPr>
                <w:ilvl w:val="0"/>
                <w:numId w:val="189"/>
              </w:numPr>
              <w:tabs>
                <w:tab w:val="left" w:pos="341"/>
              </w:tabs>
              <w:spacing w:before="55" w:line="254" w:lineRule="auto"/>
              <w:ind w:right="105"/>
              <w:rPr>
                <w:sz w:val="18"/>
              </w:rPr>
            </w:pPr>
            <w:r w:rsidRPr="0098400D">
              <w:rPr>
                <w:color w:val="010202"/>
                <w:sz w:val="18"/>
              </w:rPr>
              <w:t>in groups</w:t>
            </w:r>
            <w:r w:rsidR="000D3E55">
              <w:rPr>
                <w:color w:val="010202"/>
                <w:sz w:val="18"/>
              </w:rPr>
              <w:t xml:space="preserve">, </w:t>
            </w:r>
            <w:r w:rsidRPr="0098400D">
              <w:rPr>
                <w:color w:val="010202"/>
                <w:sz w:val="18"/>
              </w:rPr>
              <w:t>create a table of human rights</w:t>
            </w:r>
            <w:r w:rsidR="000D3E55">
              <w:rPr>
                <w:color w:val="010202"/>
                <w:sz w:val="18"/>
              </w:rPr>
              <w:t xml:space="preserve">, </w:t>
            </w:r>
            <w:r w:rsidRPr="0098400D">
              <w:rPr>
                <w:color w:val="010202"/>
                <w:sz w:val="18"/>
              </w:rPr>
              <w:t>civil rights</w:t>
            </w:r>
            <w:r w:rsidR="000D3E55">
              <w:rPr>
                <w:color w:val="010202"/>
                <w:sz w:val="18"/>
              </w:rPr>
              <w:t xml:space="preserve">, </w:t>
            </w:r>
            <w:r w:rsidRPr="0098400D">
              <w:rPr>
                <w:color w:val="010202"/>
                <w:sz w:val="18"/>
              </w:rPr>
              <w:t>employment rights</w:t>
            </w:r>
            <w:r w:rsidR="000D3E55">
              <w:rPr>
                <w:color w:val="010202"/>
                <w:sz w:val="18"/>
              </w:rPr>
              <w:t xml:space="preserve">, </w:t>
            </w:r>
            <w:r w:rsidRPr="0098400D">
              <w:rPr>
                <w:color w:val="010202"/>
                <w:sz w:val="18"/>
              </w:rPr>
              <w:t>etc. and match them to different groups of</w:t>
            </w:r>
            <w:r w:rsidRPr="0098400D">
              <w:rPr>
                <w:color w:val="010202"/>
                <w:spacing w:val="-12"/>
                <w:sz w:val="18"/>
              </w:rPr>
              <w:t xml:space="preserve"> </w:t>
            </w:r>
            <w:r w:rsidRPr="0098400D">
              <w:rPr>
                <w:color w:val="010202"/>
                <w:sz w:val="18"/>
              </w:rPr>
              <w:t>people</w:t>
            </w:r>
            <w:r w:rsidR="000D3E55">
              <w:rPr>
                <w:color w:val="010202"/>
                <w:sz w:val="18"/>
              </w:rPr>
              <w:t xml:space="preserve">, </w:t>
            </w:r>
          </w:p>
          <w:p w14:paraId="272B45EE" w14:textId="77777777" w:rsidR="00A017D0" w:rsidRPr="0098400D" w:rsidRDefault="00441B9E">
            <w:pPr>
              <w:pStyle w:val="TableParagraph"/>
              <w:spacing w:before="0" w:line="254" w:lineRule="auto"/>
              <w:ind w:right="360" w:firstLine="0"/>
              <w:rPr>
                <w:sz w:val="18"/>
              </w:rPr>
            </w:pPr>
            <w:r w:rsidRPr="0098400D">
              <w:rPr>
                <w:color w:val="010202"/>
                <w:sz w:val="18"/>
              </w:rPr>
              <w:t>e.g. teachers</w:t>
            </w:r>
            <w:r w:rsidR="000D3E55">
              <w:rPr>
                <w:color w:val="010202"/>
                <w:sz w:val="18"/>
              </w:rPr>
              <w:t xml:space="preserve">, </w:t>
            </w:r>
            <w:r w:rsidRPr="0098400D">
              <w:rPr>
                <w:color w:val="010202"/>
                <w:sz w:val="18"/>
              </w:rPr>
              <w:t>parents and children</w:t>
            </w:r>
            <w:r w:rsidR="000D3E55">
              <w:rPr>
                <w:color w:val="010202"/>
                <w:sz w:val="18"/>
              </w:rPr>
              <w:t xml:space="preserve">, </w:t>
            </w:r>
            <w:r w:rsidRPr="0098400D">
              <w:rPr>
                <w:color w:val="010202"/>
                <w:sz w:val="18"/>
              </w:rPr>
              <w:t>minority groups</w:t>
            </w:r>
          </w:p>
          <w:p w14:paraId="422683EB" w14:textId="77777777" w:rsidR="00A017D0" w:rsidRPr="0098400D" w:rsidRDefault="00441B9E">
            <w:pPr>
              <w:pStyle w:val="TableParagraph"/>
              <w:numPr>
                <w:ilvl w:val="0"/>
                <w:numId w:val="188"/>
              </w:numPr>
              <w:tabs>
                <w:tab w:val="left" w:pos="341"/>
              </w:tabs>
              <w:spacing w:line="254" w:lineRule="auto"/>
              <w:ind w:right="317"/>
              <w:rPr>
                <w:sz w:val="18"/>
              </w:rPr>
            </w:pPr>
            <w:r w:rsidRPr="0098400D">
              <w:rPr>
                <w:color w:val="010202"/>
                <w:sz w:val="18"/>
              </w:rPr>
              <w:t>read/listen to/view media accounts of human rights abuses and retell them</w:t>
            </w:r>
            <w:r w:rsidRPr="0098400D">
              <w:rPr>
                <w:color w:val="010202"/>
                <w:spacing w:val="-3"/>
                <w:sz w:val="18"/>
              </w:rPr>
              <w:t xml:space="preserve"> </w:t>
            </w:r>
            <w:r w:rsidRPr="0098400D">
              <w:rPr>
                <w:color w:val="010202"/>
                <w:sz w:val="18"/>
              </w:rPr>
              <w:t>in summaries</w:t>
            </w:r>
          </w:p>
        </w:tc>
        <w:tc>
          <w:tcPr>
            <w:tcW w:w="3485" w:type="dxa"/>
            <w:vMerge/>
            <w:tcBorders>
              <w:top w:val="nil"/>
            </w:tcBorders>
          </w:tcPr>
          <w:p w14:paraId="5A9F9AA6" w14:textId="77777777" w:rsidR="00A017D0" w:rsidRPr="0098400D" w:rsidRDefault="00A017D0">
            <w:pPr>
              <w:rPr>
                <w:sz w:val="2"/>
                <w:szCs w:val="2"/>
              </w:rPr>
            </w:pPr>
          </w:p>
        </w:tc>
      </w:tr>
      <w:tr w:rsidR="00A017D0" w:rsidRPr="0098400D" w14:paraId="4028B0F5" w14:textId="77777777">
        <w:trPr>
          <w:trHeight w:val="2136"/>
        </w:trPr>
        <w:tc>
          <w:tcPr>
            <w:tcW w:w="3485" w:type="dxa"/>
          </w:tcPr>
          <w:p w14:paraId="72E09F0F" w14:textId="77777777" w:rsidR="00A017D0" w:rsidRPr="0098400D" w:rsidRDefault="00441B9E">
            <w:pPr>
              <w:pStyle w:val="TableParagraph"/>
              <w:numPr>
                <w:ilvl w:val="0"/>
                <w:numId w:val="187"/>
              </w:numPr>
              <w:tabs>
                <w:tab w:val="left" w:pos="341"/>
              </w:tabs>
              <w:spacing w:before="84" w:line="254" w:lineRule="auto"/>
              <w:ind w:right="400"/>
              <w:rPr>
                <w:sz w:val="18"/>
              </w:rPr>
            </w:pPr>
            <w:r w:rsidRPr="0098400D">
              <w:rPr>
                <w:color w:val="010202"/>
                <w:sz w:val="18"/>
              </w:rPr>
              <w:t>understand opinions on human rights and gender (u)</w:t>
            </w:r>
          </w:p>
          <w:p w14:paraId="2E42FFF5" w14:textId="77777777" w:rsidR="00A017D0" w:rsidRPr="0098400D" w:rsidRDefault="00441B9E">
            <w:pPr>
              <w:pStyle w:val="TableParagraph"/>
              <w:numPr>
                <w:ilvl w:val="0"/>
                <w:numId w:val="187"/>
              </w:numPr>
              <w:tabs>
                <w:tab w:val="left" w:pos="341"/>
              </w:tabs>
              <w:spacing w:before="57"/>
              <w:rPr>
                <w:sz w:val="18"/>
              </w:rPr>
            </w:pPr>
            <w:r w:rsidRPr="0098400D">
              <w:rPr>
                <w:color w:val="010202"/>
                <w:sz w:val="18"/>
              </w:rPr>
              <w:t>use opinion words and the active voice</w:t>
            </w:r>
            <w:r w:rsidRPr="0098400D">
              <w:rPr>
                <w:color w:val="010202"/>
                <w:spacing w:val="-5"/>
                <w:sz w:val="18"/>
              </w:rPr>
              <w:t xml:space="preserve"> </w:t>
            </w:r>
            <w:r w:rsidRPr="0098400D">
              <w:rPr>
                <w:color w:val="010202"/>
                <w:sz w:val="18"/>
              </w:rPr>
              <w:t>(k</w:t>
            </w:r>
            <w:r w:rsidR="000D3E55">
              <w:rPr>
                <w:color w:val="010202"/>
                <w:sz w:val="18"/>
              </w:rPr>
              <w:t xml:space="preserve">, </w:t>
            </w:r>
            <w:r w:rsidR="00DE55D0" w:rsidRPr="0098400D">
              <w:rPr>
                <w:color w:val="010202"/>
                <w:sz w:val="18"/>
              </w:rPr>
              <w:t>gs</w:t>
            </w:r>
            <w:r w:rsidRPr="0098400D">
              <w:rPr>
                <w:color w:val="010202"/>
                <w:sz w:val="18"/>
              </w:rPr>
              <w:t>)</w:t>
            </w:r>
          </w:p>
        </w:tc>
        <w:tc>
          <w:tcPr>
            <w:tcW w:w="3485" w:type="dxa"/>
          </w:tcPr>
          <w:p w14:paraId="5B621712" w14:textId="77777777" w:rsidR="00A017D0" w:rsidRPr="0098400D" w:rsidRDefault="00441B9E">
            <w:pPr>
              <w:pStyle w:val="TableParagraph"/>
              <w:numPr>
                <w:ilvl w:val="0"/>
                <w:numId w:val="186"/>
              </w:numPr>
              <w:tabs>
                <w:tab w:val="left" w:pos="341"/>
              </w:tabs>
              <w:spacing w:before="84" w:line="254" w:lineRule="auto"/>
              <w:ind w:right="130"/>
              <w:rPr>
                <w:sz w:val="18"/>
              </w:rPr>
            </w:pPr>
            <w:r w:rsidRPr="0098400D">
              <w:rPr>
                <w:color w:val="010202"/>
                <w:sz w:val="18"/>
              </w:rPr>
              <w:t>in group discussions</w:t>
            </w:r>
            <w:r w:rsidR="000D3E55">
              <w:rPr>
                <w:color w:val="010202"/>
                <w:sz w:val="18"/>
              </w:rPr>
              <w:t xml:space="preserve">, </w:t>
            </w:r>
            <w:r w:rsidRPr="0098400D">
              <w:rPr>
                <w:color w:val="010202"/>
                <w:sz w:val="18"/>
              </w:rPr>
              <w:t>express personal opinions on the rights and</w:t>
            </w:r>
            <w:r w:rsidRPr="0098400D">
              <w:rPr>
                <w:color w:val="010202"/>
                <w:spacing w:val="-2"/>
                <w:sz w:val="18"/>
              </w:rPr>
              <w:t xml:space="preserve"> </w:t>
            </w:r>
            <w:r w:rsidRPr="0098400D">
              <w:rPr>
                <w:color w:val="010202"/>
                <w:sz w:val="18"/>
              </w:rPr>
              <w:t>responsibilities of girls</w:t>
            </w:r>
            <w:r w:rsidR="000D3E55">
              <w:rPr>
                <w:color w:val="010202"/>
                <w:sz w:val="18"/>
              </w:rPr>
              <w:t xml:space="preserve">, </w:t>
            </w:r>
            <w:r w:rsidRPr="0098400D">
              <w:rPr>
                <w:color w:val="010202"/>
                <w:sz w:val="18"/>
              </w:rPr>
              <w:t>boys and children</w:t>
            </w:r>
            <w:r w:rsidR="000D3E55">
              <w:rPr>
                <w:color w:val="010202"/>
                <w:sz w:val="18"/>
              </w:rPr>
              <w:t xml:space="preserve">, </w:t>
            </w:r>
            <w:r w:rsidRPr="0098400D">
              <w:rPr>
                <w:color w:val="010202"/>
                <w:sz w:val="18"/>
              </w:rPr>
              <w:t>giving</w:t>
            </w:r>
            <w:r w:rsidRPr="0098400D">
              <w:rPr>
                <w:color w:val="010202"/>
                <w:spacing w:val="-8"/>
                <w:sz w:val="18"/>
              </w:rPr>
              <w:t xml:space="preserve"> </w:t>
            </w:r>
            <w:r w:rsidRPr="0098400D">
              <w:rPr>
                <w:color w:val="010202"/>
                <w:sz w:val="18"/>
              </w:rPr>
              <w:t>personal views sensitively and without offending others</w:t>
            </w:r>
            <w:r w:rsidR="000D3E55">
              <w:rPr>
                <w:color w:val="010202"/>
                <w:sz w:val="18"/>
              </w:rPr>
              <w:t xml:space="preserve">, </w:t>
            </w:r>
            <w:r w:rsidRPr="0098400D">
              <w:rPr>
                <w:color w:val="010202"/>
                <w:sz w:val="18"/>
              </w:rPr>
              <w:t>and using opinion words and the active</w:t>
            </w:r>
            <w:r w:rsidRPr="0098400D">
              <w:rPr>
                <w:color w:val="010202"/>
                <w:spacing w:val="-1"/>
                <w:sz w:val="18"/>
              </w:rPr>
              <w:t xml:space="preserve"> </w:t>
            </w:r>
            <w:r w:rsidRPr="0098400D">
              <w:rPr>
                <w:color w:val="010202"/>
                <w:sz w:val="18"/>
              </w:rPr>
              <w:t>voice</w:t>
            </w:r>
          </w:p>
          <w:p w14:paraId="5D1BE8CD" w14:textId="77777777" w:rsidR="00A017D0" w:rsidRPr="0098400D" w:rsidRDefault="00441B9E">
            <w:pPr>
              <w:pStyle w:val="TableParagraph"/>
              <w:numPr>
                <w:ilvl w:val="0"/>
                <w:numId w:val="186"/>
              </w:numPr>
              <w:tabs>
                <w:tab w:val="left" w:pos="341"/>
              </w:tabs>
              <w:spacing w:line="254" w:lineRule="auto"/>
              <w:ind w:right="204"/>
              <w:rPr>
                <w:sz w:val="18"/>
              </w:rPr>
            </w:pPr>
            <w:r w:rsidRPr="0098400D">
              <w:rPr>
                <w:color w:val="010202"/>
                <w:sz w:val="18"/>
              </w:rPr>
              <w:t>use role-plays and/or group discussion to suggest and share solutions to</w:t>
            </w:r>
            <w:r w:rsidRPr="0098400D">
              <w:rPr>
                <w:color w:val="010202"/>
                <w:spacing w:val="-5"/>
                <w:sz w:val="18"/>
              </w:rPr>
              <w:t xml:space="preserve"> </w:t>
            </w:r>
            <w:r w:rsidRPr="0098400D">
              <w:rPr>
                <w:color w:val="010202"/>
                <w:sz w:val="18"/>
              </w:rPr>
              <w:t>various human rights and gender issues</w:t>
            </w:r>
          </w:p>
        </w:tc>
        <w:tc>
          <w:tcPr>
            <w:tcW w:w="3485" w:type="dxa"/>
            <w:vMerge/>
            <w:tcBorders>
              <w:top w:val="nil"/>
            </w:tcBorders>
          </w:tcPr>
          <w:p w14:paraId="12BEE375" w14:textId="77777777" w:rsidR="00A017D0" w:rsidRPr="0098400D" w:rsidRDefault="00A017D0">
            <w:pPr>
              <w:rPr>
                <w:sz w:val="2"/>
                <w:szCs w:val="2"/>
              </w:rPr>
            </w:pPr>
          </w:p>
        </w:tc>
      </w:tr>
    </w:tbl>
    <w:p w14:paraId="74197C58"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10C437E7" w14:textId="77777777" w:rsidR="00A017D0" w:rsidRPr="0098400D" w:rsidRDefault="00A017D0">
      <w:pPr>
        <w:pStyle w:val="BodyText"/>
      </w:pPr>
    </w:p>
    <w:p w14:paraId="52A15D2D" w14:textId="77777777" w:rsidR="00A017D0" w:rsidRPr="0098400D" w:rsidRDefault="00A017D0">
      <w:pPr>
        <w:pStyle w:val="BodyText"/>
      </w:pPr>
    </w:p>
    <w:p w14:paraId="13807366"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549"/>
        <w:gridCol w:w="3549"/>
        <w:gridCol w:w="3357"/>
      </w:tblGrid>
      <w:tr w:rsidR="00A017D0" w:rsidRPr="0098400D" w14:paraId="2A46B0DC" w14:textId="77777777">
        <w:trPr>
          <w:trHeight w:val="606"/>
        </w:trPr>
        <w:tc>
          <w:tcPr>
            <w:tcW w:w="3549" w:type="dxa"/>
            <w:shd w:val="clear" w:color="auto" w:fill="B3D17E"/>
          </w:tcPr>
          <w:p w14:paraId="41D7C0AF" w14:textId="77777777" w:rsidR="00A017D0" w:rsidRPr="0098400D" w:rsidRDefault="00441B9E">
            <w:pPr>
              <w:pStyle w:val="TableParagraph"/>
              <w:spacing w:before="64"/>
              <w:ind w:left="571" w:right="557" w:firstLine="0"/>
              <w:jc w:val="center"/>
              <w:rPr>
                <w:b/>
                <w:sz w:val="20"/>
              </w:rPr>
            </w:pPr>
            <w:r w:rsidRPr="0098400D">
              <w:rPr>
                <w:b/>
                <w:color w:val="010202"/>
                <w:sz w:val="20"/>
              </w:rPr>
              <w:t>LEARNING OUTCOMES</w:t>
            </w:r>
          </w:p>
          <w:p w14:paraId="0D07CEFF" w14:textId="77777777" w:rsidR="00A017D0" w:rsidRPr="0098400D" w:rsidRDefault="00441B9E">
            <w:pPr>
              <w:pStyle w:val="TableParagraph"/>
              <w:spacing w:before="13"/>
              <w:ind w:left="571" w:right="561" w:firstLine="0"/>
              <w:jc w:val="center"/>
              <w:rPr>
                <w:sz w:val="20"/>
              </w:rPr>
            </w:pPr>
            <w:r w:rsidRPr="0098400D">
              <w:rPr>
                <w:color w:val="010202"/>
                <w:sz w:val="20"/>
              </w:rPr>
              <w:t>The learner should be able to:</w:t>
            </w:r>
          </w:p>
        </w:tc>
        <w:tc>
          <w:tcPr>
            <w:tcW w:w="3549" w:type="dxa"/>
            <w:shd w:val="clear" w:color="auto" w:fill="B3D17E"/>
          </w:tcPr>
          <w:p w14:paraId="7F9CC2CE" w14:textId="77777777" w:rsidR="00A017D0" w:rsidRPr="0098400D" w:rsidRDefault="00441B9E">
            <w:pPr>
              <w:pStyle w:val="TableParagraph"/>
              <w:spacing w:before="184"/>
              <w:ind w:left="234" w:firstLine="0"/>
              <w:rPr>
                <w:b/>
                <w:sz w:val="20"/>
              </w:rPr>
            </w:pPr>
            <w:r w:rsidRPr="0098400D">
              <w:rPr>
                <w:b/>
                <w:color w:val="010202"/>
                <w:sz w:val="20"/>
              </w:rPr>
              <w:t>SUGGESTED LEARNING ACTIVITIES</w:t>
            </w:r>
          </w:p>
        </w:tc>
        <w:tc>
          <w:tcPr>
            <w:tcW w:w="3357" w:type="dxa"/>
            <w:shd w:val="clear" w:color="auto" w:fill="B3D17E"/>
          </w:tcPr>
          <w:p w14:paraId="3BEA658D" w14:textId="77777777" w:rsidR="00A017D0" w:rsidRPr="0098400D" w:rsidRDefault="00441B9E">
            <w:pPr>
              <w:pStyle w:val="TableParagraph"/>
              <w:spacing w:before="184"/>
              <w:ind w:left="214" w:firstLine="0"/>
              <w:rPr>
                <w:b/>
                <w:sz w:val="20"/>
              </w:rPr>
            </w:pPr>
            <w:r w:rsidRPr="0098400D">
              <w:rPr>
                <w:b/>
                <w:color w:val="010202"/>
                <w:sz w:val="20"/>
              </w:rPr>
              <w:t>SAMPLE ASSESSMENT STRATEGY</w:t>
            </w:r>
          </w:p>
        </w:tc>
      </w:tr>
      <w:tr w:rsidR="00A017D0" w:rsidRPr="0098400D" w14:paraId="06AD9D73" w14:textId="77777777">
        <w:trPr>
          <w:trHeight w:val="1704"/>
        </w:trPr>
        <w:tc>
          <w:tcPr>
            <w:tcW w:w="3549" w:type="dxa"/>
          </w:tcPr>
          <w:p w14:paraId="74FBAB34" w14:textId="77777777" w:rsidR="00A017D0" w:rsidRPr="0098400D" w:rsidRDefault="00441B9E">
            <w:pPr>
              <w:pStyle w:val="TableParagraph"/>
              <w:numPr>
                <w:ilvl w:val="0"/>
                <w:numId w:val="185"/>
              </w:numPr>
              <w:tabs>
                <w:tab w:val="left" w:pos="341"/>
              </w:tabs>
              <w:spacing w:before="84" w:line="254" w:lineRule="auto"/>
              <w:ind w:right="775"/>
              <w:rPr>
                <w:sz w:val="18"/>
              </w:rPr>
            </w:pPr>
            <w:r w:rsidRPr="0098400D">
              <w:rPr>
                <w:color w:val="010202"/>
                <w:sz w:val="18"/>
              </w:rPr>
              <w:t>debate/discuss formally</w:t>
            </w:r>
            <w:r w:rsidRPr="0098400D">
              <w:rPr>
                <w:color w:val="010202"/>
                <w:spacing w:val="-6"/>
                <w:sz w:val="18"/>
              </w:rPr>
              <w:t xml:space="preserve"> </w:t>
            </w:r>
            <w:r w:rsidRPr="0098400D">
              <w:rPr>
                <w:color w:val="010202"/>
                <w:sz w:val="18"/>
              </w:rPr>
              <w:t>sensitive/ contentious topics</w:t>
            </w:r>
            <w:r w:rsidRPr="0098400D">
              <w:rPr>
                <w:color w:val="010202"/>
                <w:spacing w:val="-1"/>
                <w:sz w:val="18"/>
              </w:rPr>
              <w:t xml:space="preserve"> </w:t>
            </w:r>
            <w:r w:rsidRPr="0098400D">
              <w:rPr>
                <w:color w:val="010202"/>
                <w:sz w:val="18"/>
              </w:rPr>
              <w:t>(s</w:t>
            </w:r>
            <w:r w:rsidR="000D3E55">
              <w:rPr>
                <w:color w:val="010202"/>
                <w:sz w:val="18"/>
              </w:rPr>
              <w:t xml:space="preserve">, </w:t>
            </w:r>
            <w:r w:rsidR="00DE55D0" w:rsidRPr="0098400D">
              <w:rPr>
                <w:color w:val="010202"/>
                <w:sz w:val="18"/>
              </w:rPr>
              <w:t>gs</w:t>
            </w:r>
            <w:r w:rsidRPr="0098400D">
              <w:rPr>
                <w:color w:val="010202"/>
                <w:sz w:val="18"/>
              </w:rPr>
              <w:t>)</w:t>
            </w:r>
          </w:p>
          <w:p w14:paraId="75E3EE70" w14:textId="77777777" w:rsidR="00A017D0" w:rsidRPr="0098400D" w:rsidRDefault="00441B9E">
            <w:pPr>
              <w:pStyle w:val="TableParagraph"/>
              <w:numPr>
                <w:ilvl w:val="0"/>
                <w:numId w:val="185"/>
              </w:numPr>
              <w:tabs>
                <w:tab w:val="left" w:pos="341"/>
              </w:tabs>
              <w:spacing w:line="254" w:lineRule="auto"/>
              <w:ind w:right="800"/>
              <w:rPr>
                <w:sz w:val="18"/>
              </w:rPr>
            </w:pPr>
            <w:r w:rsidRPr="0098400D">
              <w:rPr>
                <w:color w:val="010202"/>
                <w:sz w:val="18"/>
              </w:rPr>
              <w:t>know gender sensitive language/ vocabulary (k</w:t>
            </w:r>
            <w:r w:rsidR="000D3E55">
              <w:rPr>
                <w:color w:val="010202"/>
                <w:sz w:val="18"/>
              </w:rPr>
              <w:t xml:space="preserve">, </w:t>
            </w:r>
            <w:r w:rsidRPr="0098400D">
              <w:rPr>
                <w:color w:val="010202"/>
                <w:sz w:val="18"/>
              </w:rPr>
              <w:t>u</w:t>
            </w:r>
            <w:r w:rsidR="000D3E55">
              <w:rPr>
                <w:color w:val="010202"/>
                <w:sz w:val="18"/>
              </w:rPr>
              <w:t xml:space="preserve">, </w:t>
            </w:r>
            <w:r w:rsidR="00E942FA" w:rsidRPr="0098400D">
              <w:rPr>
                <w:color w:val="010202"/>
                <w:sz w:val="18"/>
              </w:rPr>
              <w:t>v</w:t>
            </w:r>
            <w:r w:rsidRPr="0098400D">
              <w:rPr>
                <w:color w:val="010202"/>
                <w:sz w:val="18"/>
              </w:rPr>
              <w:t>)</w:t>
            </w:r>
          </w:p>
          <w:p w14:paraId="443F24F7" w14:textId="77777777" w:rsidR="00A017D0" w:rsidRPr="0098400D" w:rsidRDefault="00441B9E">
            <w:pPr>
              <w:pStyle w:val="TableParagraph"/>
              <w:numPr>
                <w:ilvl w:val="0"/>
                <w:numId w:val="185"/>
              </w:numPr>
              <w:tabs>
                <w:tab w:val="left" w:pos="341"/>
              </w:tabs>
              <w:spacing w:before="57"/>
              <w:rPr>
                <w:sz w:val="18"/>
              </w:rPr>
            </w:pPr>
            <w:r w:rsidRPr="0098400D">
              <w:rPr>
                <w:color w:val="010202"/>
                <w:sz w:val="18"/>
              </w:rPr>
              <w:t>use the 3rd person</w:t>
            </w:r>
            <w:r w:rsidRPr="0098400D">
              <w:rPr>
                <w:color w:val="010202"/>
                <w:spacing w:val="-1"/>
                <w:sz w:val="18"/>
              </w:rPr>
              <w:t xml:space="preserve"> </w:t>
            </w:r>
            <w:r w:rsidRPr="0098400D">
              <w:rPr>
                <w:color w:val="010202"/>
                <w:sz w:val="18"/>
              </w:rPr>
              <w:t>pronoun</w:t>
            </w:r>
          </w:p>
        </w:tc>
        <w:tc>
          <w:tcPr>
            <w:tcW w:w="3549" w:type="dxa"/>
          </w:tcPr>
          <w:p w14:paraId="4579EF52" w14:textId="77777777" w:rsidR="00A017D0" w:rsidRPr="0098400D" w:rsidRDefault="00441B9E">
            <w:pPr>
              <w:pStyle w:val="TableParagraph"/>
              <w:numPr>
                <w:ilvl w:val="0"/>
                <w:numId w:val="184"/>
              </w:numPr>
              <w:tabs>
                <w:tab w:val="left" w:pos="341"/>
              </w:tabs>
              <w:spacing w:before="84" w:line="254" w:lineRule="auto"/>
              <w:ind w:right="381"/>
              <w:rPr>
                <w:sz w:val="18"/>
              </w:rPr>
            </w:pPr>
            <w:r w:rsidRPr="0098400D">
              <w:rPr>
                <w:color w:val="010202"/>
                <w:sz w:val="18"/>
              </w:rPr>
              <w:t>identify gender sensitive terminology and vocabulary in texts and explain the thinking behind it</w:t>
            </w:r>
          </w:p>
          <w:p w14:paraId="71DF0397" w14:textId="77777777" w:rsidR="00A017D0" w:rsidRPr="0098400D" w:rsidRDefault="00441B9E">
            <w:pPr>
              <w:pStyle w:val="TableParagraph"/>
              <w:numPr>
                <w:ilvl w:val="0"/>
                <w:numId w:val="184"/>
              </w:numPr>
              <w:tabs>
                <w:tab w:val="left" w:pos="341"/>
              </w:tabs>
              <w:spacing w:line="254" w:lineRule="auto"/>
              <w:ind w:right="106"/>
              <w:rPr>
                <w:sz w:val="18"/>
              </w:rPr>
            </w:pPr>
            <w:r w:rsidRPr="0098400D">
              <w:rPr>
                <w:color w:val="010202"/>
                <w:sz w:val="18"/>
              </w:rPr>
              <w:t>formally debate/discuss topics on human rights/gender inequality</w:t>
            </w:r>
            <w:r w:rsidR="000D3E55">
              <w:rPr>
                <w:color w:val="010202"/>
                <w:sz w:val="18"/>
              </w:rPr>
              <w:t xml:space="preserve">, </w:t>
            </w:r>
            <w:r w:rsidRPr="0098400D">
              <w:rPr>
                <w:color w:val="010202"/>
                <w:sz w:val="18"/>
              </w:rPr>
              <w:t>applying gender sensitive language and vocabulary learned</w:t>
            </w:r>
            <w:r w:rsidR="000D3E55">
              <w:rPr>
                <w:color w:val="010202"/>
                <w:sz w:val="18"/>
              </w:rPr>
              <w:t xml:space="preserve">, </w:t>
            </w:r>
            <w:r w:rsidRPr="0098400D">
              <w:rPr>
                <w:color w:val="010202"/>
                <w:sz w:val="18"/>
              </w:rPr>
              <w:t>and using 3rd person</w:t>
            </w:r>
            <w:r w:rsidRPr="0098400D">
              <w:rPr>
                <w:color w:val="010202"/>
                <w:spacing w:val="-1"/>
                <w:sz w:val="18"/>
              </w:rPr>
              <w:t xml:space="preserve"> </w:t>
            </w:r>
            <w:r w:rsidRPr="0098400D">
              <w:rPr>
                <w:color w:val="010202"/>
                <w:sz w:val="18"/>
              </w:rPr>
              <w:t>pronouns</w:t>
            </w:r>
          </w:p>
        </w:tc>
        <w:tc>
          <w:tcPr>
            <w:tcW w:w="3357" w:type="dxa"/>
            <w:vMerge w:val="restart"/>
          </w:tcPr>
          <w:p w14:paraId="139999CA" w14:textId="77777777" w:rsidR="00A017D0" w:rsidRPr="0098400D" w:rsidRDefault="00A017D0">
            <w:pPr>
              <w:pStyle w:val="TableParagraph"/>
              <w:spacing w:before="0"/>
              <w:ind w:left="0" w:firstLine="0"/>
              <w:rPr>
                <w:sz w:val="18"/>
              </w:rPr>
            </w:pPr>
          </w:p>
        </w:tc>
      </w:tr>
      <w:tr w:rsidR="00A017D0" w:rsidRPr="0098400D" w14:paraId="4F93B1A0" w14:textId="77777777">
        <w:trPr>
          <w:trHeight w:val="4034"/>
        </w:trPr>
        <w:tc>
          <w:tcPr>
            <w:tcW w:w="3549" w:type="dxa"/>
          </w:tcPr>
          <w:p w14:paraId="4D7DE7B2" w14:textId="77777777" w:rsidR="00A017D0" w:rsidRPr="0098400D" w:rsidRDefault="00441B9E">
            <w:pPr>
              <w:pStyle w:val="TableParagraph"/>
              <w:numPr>
                <w:ilvl w:val="0"/>
                <w:numId w:val="183"/>
              </w:numPr>
              <w:tabs>
                <w:tab w:val="left" w:pos="341"/>
              </w:tabs>
              <w:spacing w:before="84" w:line="254" w:lineRule="auto"/>
              <w:ind w:right="572"/>
              <w:rPr>
                <w:sz w:val="18"/>
              </w:rPr>
            </w:pPr>
            <w:r w:rsidRPr="0098400D">
              <w:rPr>
                <w:color w:val="010202"/>
                <w:sz w:val="18"/>
              </w:rPr>
              <w:t>understand formats used in</w:t>
            </w:r>
            <w:r w:rsidRPr="0098400D">
              <w:rPr>
                <w:color w:val="010202"/>
                <w:spacing w:val="-4"/>
                <w:sz w:val="18"/>
              </w:rPr>
              <w:t xml:space="preserve"> </w:t>
            </w:r>
            <w:r w:rsidRPr="0098400D">
              <w:rPr>
                <w:color w:val="010202"/>
                <w:sz w:val="18"/>
              </w:rPr>
              <w:t>different media (u)</w:t>
            </w:r>
          </w:p>
          <w:p w14:paraId="722E63DD" w14:textId="77777777" w:rsidR="00A017D0" w:rsidRPr="0098400D" w:rsidRDefault="00441B9E">
            <w:pPr>
              <w:pStyle w:val="TableParagraph"/>
              <w:numPr>
                <w:ilvl w:val="0"/>
                <w:numId w:val="183"/>
              </w:numPr>
              <w:tabs>
                <w:tab w:val="left" w:pos="341"/>
              </w:tabs>
              <w:spacing w:before="57"/>
              <w:rPr>
                <w:sz w:val="18"/>
              </w:rPr>
            </w:pPr>
            <w:r w:rsidRPr="0098400D">
              <w:rPr>
                <w:color w:val="010202"/>
                <w:sz w:val="18"/>
              </w:rPr>
              <w:t>use past perfect and past simple tenses (s)</w:t>
            </w:r>
          </w:p>
          <w:p w14:paraId="78BA0B12" w14:textId="77777777" w:rsidR="00A017D0" w:rsidRPr="0098400D" w:rsidRDefault="00441B9E">
            <w:pPr>
              <w:pStyle w:val="TableParagraph"/>
              <w:numPr>
                <w:ilvl w:val="0"/>
                <w:numId w:val="183"/>
              </w:numPr>
              <w:tabs>
                <w:tab w:val="left" w:pos="341"/>
              </w:tabs>
              <w:spacing w:before="68"/>
              <w:rPr>
                <w:sz w:val="18"/>
              </w:rPr>
            </w:pPr>
            <w:r w:rsidRPr="0098400D">
              <w:rPr>
                <w:color w:val="010202"/>
                <w:sz w:val="18"/>
              </w:rPr>
              <w:t>use modals in different tenses (k</w:t>
            </w:r>
            <w:r w:rsidR="000D3E55">
              <w:rPr>
                <w:color w:val="010202"/>
                <w:sz w:val="18"/>
              </w:rPr>
              <w:t xml:space="preserve">, </w:t>
            </w:r>
            <w:r w:rsidRPr="0098400D">
              <w:rPr>
                <w:color w:val="010202"/>
                <w:sz w:val="18"/>
              </w:rPr>
              <w:t>s)</w:t>
            </w:r>
          </w:p>
          <w:p w14:paraId="1447A010" w14:textId="77777777" w:rsidR="00A017D0" w:rsidRPr="0098400D" w:rsidRDefault="00441B9E">
            <w:pPr>
              <w:pStyle w:val="TableParagraph"/>
              <w:numPr>
                <w:ilvl w:val="0"/>
                <w:numId w:val="183"/>
              </w:numPr>
              <w:tabs>
                <w:tab w:val="left" w:pos="341"/>
              </w:tabs>
              <w:spacing w:before="69" w:line="254" w:lineRule="auto"/>
              <w:ind w:right="361"/>
              <w:rPr>
                <w:sz w:val="18"/>
              </w:rPr>
            </w:pPr>
            <w:r w:rsidRPr="0098400D">
              <w:rPr>
                <w:color w:val="010202"/>
                <w:sz w:val="18"/>
              </w:rPr>
              <w:t>use simple present</w:t>
            </w:r>
            <w:r w:rsidR="000D3E55">
              <w:rPr>
                <w:color w:val="010202"/>
                <w:sz w:val="18"/>
              </w:rPr>
              <w:t xml:space="preserve">, </w:t>
            </w:r>
            <w:r w:rsidRPr="0098400D">
              <w:rPr>
                <w:color w:val="010202"/>
                <w:sz w:val="18"/>
              </w:rPr>
              <w:t>present perfect and present continuous tenses (k</w:t>
            </w:r>
            <w:r w:rsidR="000D3E55">
              <w:rPr>
                <w:color w:val="010202"/>
                <w:sz w:val="18"/>
              </w:rPr>
              <w:t xml:space="preserve">, </w:t>
            </w:r>
            <w:r w:rsidRPr="0098400D">
              <w:rPr>
                <w:color w:val="010202"/>
                <w:sz w:val="18"/>
              </w:rPr>
              <w:t>s)</w:t>
            </w:r>
          </w:p>
          <w:p w14:paraId="1AD4364B" w14:textId="77777777" w:rsidR="00A017D0" w:rsidRPr="0098400D" w:rsidRDefault="00441B9E">
            <w:pPr>
              <w:pStyle w:val="TableParagraph"/>
              <w:numPr>
                <w:ilvl w:val="0"/>
                <w:numId w:val="183"/>
              </w:numPr>
              <w:tabs>
                <w:tab w:val="left" w:pos="341"/>
              </w:tabs>
              <w:rPr>
                <w:sz w:val="18"/>
              </w:rPr>
            </w:pPr>
            <w:r w:rsidRPr="0098400D">
              <w:rPr>
                <w:color w:val="010202"/>
                <w:sz w:val="18"/>
              </w:rPr>
              <w:t>use indirect speech</w:t>
            </w:r>
            <w:r w:rsidRPr="0098400D">
              <w:rPr>
                <w:color w:val="010202"/>
                <w:spacing w:val="-1"/>
                <w:sz w:val="18"/>
              </w:rPr>
              <w:t xml:space="preserve"> </w:t>
            </w:r>
            <w:r w:rsidRPr="0098400D">
              <w:rPr>
                <w:color w:val="010202"/>
                <w:sz w:val="18"/>
              </w:rPr>
              <w:t>(s)</w:t>
            </w:r>
          </w:p>
        </w:tc>
        <w:tc>
          <w:tcPr>
            <w:tcW w:w="3549" w:type="dxa"/>
          </w:tcPr>
          <w:p w14:paraId="5A33A2BA" w14:textId="77777777" w:rsidR="00A017D0" w:rsidRPr="0098400D" w:rsidRDefault="00441B9E">
            <w:pPr>
              <w:pStyle w:val="TableParagraph"/>
              <w:numPr>
                <w:ilvl w:val="0"/>
                <w:numId w:val="182"/>
              </w:numPr>
              <w:tabs>
                <w:tab w:val="left" w:pos="341"/>
              </w:tabs>
              <w:spacing w:before="84" w:line="254" w:lineRule="auto"/>
              <w:ind w:right="220"/>
              <w:rPr>
                <w:sz w:val="18"/>
              </w:rPr>
            </w:pPr>
            <w:r w:rsidRPr="0098400D">
              <w:rPr>
                <w:color w:val="010202"/>
                <w:sz w:val="18"/>
              </w:rPr>
              <w:t>write about the rights and responsibilities of different groups in different media: posters</w:t>
            </w:r>
            <w:r w:rsidR="000D3E55">
              <w:rPr>
                <w:color w:val="010202"/>
                <w:sz w:val="18"/>
              </w:rPr>
              <w:t xml:space="preserve">, </w:t>
            </w:r>
            <w:r w:rsidRPr="0098400D">
              <w:rPr>
                <w:color w:val="010202"/>
                <w:sz w:val="18"/>
              </w:rPr>
              <w:t>short essays</w:t>
            </w:r>
            <w:r w:rsidR="000D3E55">
              <w:rPr>
                <w:color w:val="010202"/>
                <w:sz w:val="18"/>
              </w:rPr>
              <w:t xml:space="preserve">, </w:t>
            </w:r>
            <w:r w:rsidRPr="0098400D">
              <w:rPr>
                <w:color w:val="010202"/>
                <w:sz w:val="18"/>
              </w:rPr>
              <w:t>stories</w:t>
            </w:r>
            <w:r w:rsidR="000D3E55">
              <w:rPr>
                <w:color w:val="010202"/>
                <w:sz w:val="18"/>
              </w:rPr>
              <w:t xml:space="preserve">, </w:t>
            </w:r>
            <w:r w:rsidRPr="0098400D">
              <w:rPr>
                <w:color w:val="010202"/>
                <w:sz w:val="18"/>
              </w:rPr>
              <w:t>poems and newspaper articles</w:t>
            </w:r>
            <w:r w:rsidR="000D3E55">
              <w:rPr>
                <w:color w:val="010202"/>
                <w:sz w:val="18"/>
              </w:rPr>
              <w:t xml:space="preserve">, </w:t>
            </w:r>
            <w:r w:rsidRPr="0098400D">
              <w:rPr>
                <w:color w:val="010202"/>
                <w:sz w:val="18"/>
              </w:rPr>
              <w:t>using the correct format for</w:t>
            </w:r>
            <w:r w:rsidRPr="0098400D">
              <w:rPr>
                <w:color w:val="010202"/>
                <w:spacing w:val="-1"/>
                <w:sz w:val="18"/>
              </w:rPr>
              <w:t xml:space="preserve"> </w:t>
            </w:r>
            <w:r w:rsidRPr="0098400D">
              <w:rPr>
                <w:color w:val="010202"/>
                <w:sz w:val="18"/>
              </w:rPr>
              <w:t>each</w:t>
            </w:r>
          </w:p>
          <w:p w14:paraId="09F69E5A" w14:textId="77777777" w:rsidR="00A017D0" w:rsidRPr="0098400D" w:rsidRDefault="00441B9E">
            <w:pPr>
              <w:pStyle w:val="TableParagraph"/>
              <w:numPr>
                <w:ilvl w:val="0"/>
                <w:numId w:val="182"/>
              </w:numPr>
              <w:tabs>
                <w:tab w:val="left" w:pos="341"/>
              </w:tabs>
              <w:spacing w:line="254" w:lineRule="auto"/>
              <w:ind w:right="169"/>
              <w:rPr>
                <w:sz w:val="18"/>
              </w:rPr>
            </w:pPr>
            <w:r w:rsidRPr="0098400D">
              <w:rPr>
                <w:color w:val="010202"/>
                <w:sz w:val="18"/>
              </w:rPr>
              <w:t>when reporting on an incident involving a human rights violation</w:t>
            </w:r>
            <w:r w:rsidR="000D3E55">
              <w:rPr>
                <w:color w:val="010202"/>
                <w:sz w:val="18"/>
              </w:rPr>
              <w:t xml:space="preserve">, </w:t>
            </w:r>
            <w:r w:rsidRPr="0098400D">
              <w:rPr>
                <w:color w:val="010202"/>
                <w:sz w:val="18"/>
              </w:rPr>
              <w:t>sequence events using past perfect and past simple tenses</w:t>
            </w:r>
          </w:p>
          <w:p w14:paraId="5525A1EF" w14:textId="77777777" w:rsidR="00A017D0" w:rsidRPr="0098400D" w:rsidRDefault="00441B9E">
            <w:pPr>
              <w:pStyle w:val="TableParagraph"/>
              <w:numPr>
                <w:ilvl w:val="0"/>
                <w:numId w:val="182"/>
              </w:numPr>
              <w:tabs>
                <w:tab w:val="left" w:pos="341"/>
              </w:tabs>
              <w:spacing w:line="254" w:lineRule="auto"/>
              <w:ind w:right="164"/>
              <w:jc w:val="both"/>
              <w:rPr>
                <w:sz w:val="18"/>
              </w:rPr>
            </w:pPr>
            <w:r w:rsidRPr="0098400D">
              <w:rPr>
                <w:color w:val="010202"/>
                <w:sz w:val="18"/>
              </w:rPr>
              <w:t>apply knowledge of modal tenses to their writing in the different media</w:t>
            </w:r>
            <w:r w:rsidR="000D3E55">
              <w:rPr>
                <w:color w:val="010202"/>
                <w:sz w:val="18"/>
              </w:rPr>
              <w:t xml:space="preserve">, </w:t>
            </w:r>
            <w:r w:rsidRPr="0098400D">
              <w:rPr>
                <w:color w:val="010202"/>
                <w:sz w:val="18"/>
              </w:rPr>
              <w:t>e.g.</w:t>
            </w:r>
            <w:r w:rsidRPr="0098400D">
              <w:rPr>
                <w:color w:val="010202"/>
                <w:spacing w:val="-6"/>
                <w:sz w:val="18"/>
              </w:rPr>
              <w:t xml:space="preserve"> </w:t>
            </w:r>
            <w:r w:rsidRPr="0098400D">
              <w:rPr>
                <w:color w:val="010202"/>
                <w:sz w:val="18"/>
              </w:rPr>
              <w:t>must…</w:t>
            </w:r>
            <w:r w:rsidR="000D3E55">
              <w:rPr>
                <w:color w:val="010202"/>
                <w:sz w:val="18"/>
              </w:rPr>
              <w:t xml:space="preserve">, </w:t>
            </w:r>
            <w:r w:rsidRPr="0098400D">
              <w:rPr>
                <w:color w:val="010202"/>
                <w:sz w:val="18"/>
              </w:rPr>
              <w:t>ought not to…</w:t>
            </w:r>
            <w:r w:rsidR="000D3E55">
              <w:rPr>
                <w:color w:val="010202"/>
                <w:sz w:val="18"/>
              </w:rPr>
              <w:t xml:space="preserve">, </w:t>
            </w:r>
            <w:r w:rsidRPr="0098400D">
              <w:rPr>
                <w:color w:val="010202"/>
                <w:sz w:val="18"/>
              </w:rPr>
              <w:t>should not have…/ought to</w:t>
            </w:r>
            <w:r w:rsidRPr="0098400D">
              <w:rPr>
                <w:color w:val="010202"/>
                <w:spacing w:val="-1"/>
                <w:sz w:val="18"/>
              </w:rPr>
              <w:t xml:space="preserve"> </w:t>
            </w:r>
            <w:r w:rsidRPr="0098400D">
              <w:rPr>
                <w:color w:val="010202"/>
                <w:sz w:val="18"/>
              </w:rPr>
              <w:t>have…</w:t>
            </w:r>
          </w:p>
          <w:p w14:paraId="1FC2335B" w14:textId="77777777" w:rsidR="00A017D0" w:rsidRPr="0098400D" w:rsidRDefault="00441B9E">
            <w:pPr>
              <w:pStyle w:val="TableParagraph"/>
              <w:numPr>
                <w:ilvl w:val="0"/>
                <w:numId w:val="182"/>
              </w:numPr>
              <w:tabs>
                <w:tab w:val="left" w:pos="341"/>
              </w:tabs>
              <w:spacing w:line="254" w:lineRule="auto"/>
              <w:ind w:right="156"/>
              <w:rPr>
                <w:sz w:val="18"/>
              </w:rPr>
            </w:pPr>
            <w:r w:rsidRPr="0098400D">
              <w:rPr>
                <w:color w:val="010202"/>
                <w:sz w:val="18"/>
              </w:rPr>
              <w:t>talk about changes in attitudes/legislation</w:t>
            </w:r>
            <w:r w:rsidR="000D3E55">
              <w:rPr>
                <w:color w:val="010202"/>
                <w:sz w:val="18"/>
              </w:rPr>
              <w:t xml:space="preserve">, </w:t>
            </w:r>
            <w:r w:rsidRPr="0098400D">
              <w:rPr>
                <w:color w:val="010202"/>
                <w:sz w:val="18"/>
              </w:rPr>
              <w:t>etc. that result in a fairer society using the present tense</w:t>
            </w:r>
            <w:r w:rsidRPr="0098400D">
              <w:rPr>
                <w:color w:val="010202"/>
                <w:spacing w:val="-1"/>
                <w:sz w:val="18"/>
              </w:rPr>
              <w:t xml:space="preserve"> </w:t>
            </w:r>
            <w:r w:rsidRPr="0098400D">
              <w:rPr>
                <w:color w:val="010202"/>
                <w:sz w:val="18"/>
              </w:rPr>
              <w:t>correctly</w:t>
            </w:r>
          </w:p>
          <w:p w14:paraId="7838E240" w14:textId="77777777" w:rsidR="00A017D0" w:rsidRPr="0098400D" w:rsidRDefault="00441B9E">
            <w:pPr>
              <w:pStyle w:val="TableParagraph"/>
              <w:numPr>
                <w:ilvl w:val="0"/>
                <w:numId w:val="182"/>
              </w:numPr>
              <w:tabs>
                <w:tab w:val="left" w:pos="341"/>
              </w:tabs>
              <w:spacing w:line="254" w:lineRule="auto"/>
              <w:ind w:right="172"/>
              <w:rPr>
                <w:sz w:val="18"/>
              </w:rPr>
            </w:pPr>
            <w:r w:rsidRPr="0098400D">
              <w:rPr>
                <w:color w:val="010202"/>
                <w:sz w:val="18"/>
              </w:rPr>
              <w:t>restate</w:t>
            </w:r>
            <w:r w:rsidR="000D3E55">
              <w:rPr>
                <w:color w:val="010202"/>
                <w:sz w:val="18"/>
              </w:rPr>
              <w:t xml:space="preserve">, </w:t>
            </w:r>
            <w:r w:rsidRPr="0098400D">
              <w:rPr>
                <w:color w:val="010202"/>
                <w:sz w:val="18"/>
              </w:rPr>
              <w:t>in indirect speech</w:t>
            </w:r>
            <w:r w:rsidR="000D3E55">
              <w:rPr>
                <w:color w:val="010202"/>
                <w:sz w:val="18"/>
              </w:rPr>
              <w:t xml:space="preserve">, </w:t>
            </w:r>
            <w:r w:rsidRPr="0098400D">
              <w:rPr>
                <w:color w:val="010202"/>
                <w:sz w:val="18"/>
              </w:rPr>
              <w:t>opinions stated in direct speech in selected media articles.</w:t>
            </w:r>
          </w:p>
        </w:tc>
        <w:tc>
          <w:tcPr>
            <w:tcW w:w="3357" w:type="dxa"/>
            <w:vMerge/>
            <w:tcBorders>
              <w:top w:val="nil"/>
            </w:tcBorders>
          </w:tcPr>
          <w:p w14:paraId="394CBA4B" w14:textId="77777777" w:rsidR="00A017D0" w:rsidRPr="0098400D" w:rsidRDefault="00A017D0">
            <w:pPr>
              <w:rPr>
                <w:sz w:val="2"/>
                <w:szCs w:val="2"/>
              </w:rPr>
            </w:pPr>
          </w:p>
        </w:tc>
      </w:tr>
      <w:tr w:rsidR="00A017D0" w:rsidRPr="0098400D" w14:paraId="27FFDB99" w14:textId="77777777">
        <w:trPr>
          <w:trHeight w:val="1169"/>
        </w:trPr>
        <w:tc>
          <w:tcPr>
            <w:tcW w:w="10455" w:type="dxa"/>
            <w:gridSpan w:val="3"/>
          </w:tcPr>
          <w:p w14:paraId="701233EB"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055EB4B0" w14:textId="77777777" w:rsidR="00A017D0" w:rsidRPr="0098400D" w:rsidRDefault="00441B9E">
            <w:pPr>
              <w:pStyle w:val="TableParagraph"/>
              <w:spacing w:before="69"/>
              <w:ind w:left="113" w:firstLine="0"/>
              <w:rPr>
                <w:sz w:val="18"/>
              </w:rPr>
            </w:pPr>
            <w:r w:rsidRPr="0098400D">
              <w:rPr>
                <w:color w:val="010202"/>
                <w:sz w:val="18"/>
              </w:rPr>
              <w:t>The learner can:</w:t>
            </w:r>
          </w:p>
          <w:p w14:paraId="1D467039" w14:textId="77777777" w:rsidR="00A017D0" w:rsidRPr="0098400D" w:rsidRDefault="00441B9E">
            <w:pPr>
              <w:pStyle w:val="TableParagraph"/>
              <w:numPr>
                <w:ilvl w:val="0"/>
                <w:numId w:val="181"/>
              </w:numPr>
              <w:tabs>
                <w:tab w:val="left" w:pos="341"/>
              </w:tabs>
              <w:spacing w:before="69"/>
              <w:rPr>
                <w:sz w:val="18"/>
              </w:rPr>
            </w:pPr>
            <w:r w:rsidRPr="0098400D">
              <w:rPr>
                <w:color w:val="010202"/>
                <w:sz w:val="18"/>
              </w:rPr>
              <w:t>use recorded audio/video documentaries/interviews/lectures/films/pictures to guide class discussions on human</w:t>
            </w:r>
            <w:r w:rsidRPr="0098400D">
              <w:rPr>
                <w:color w:val="010202"/>
                <w:spacing w:val="-1"/>
                <w:sz w:val="18"/>
              </w:rPr>
              <w:t xml:space="preserve"> </w:t>
            </w:r>
            <w:r w:rsidRPr="0098400D">
              <w:rPr>
                <w:color w:val="010202"/>
                <w:sz w:val="18"/>
              </w:rPr>
              <w:t>rights</w:t>
            </w:r>
          </w:p>
          <w:p w14:paraId="324BFB99" w14:textId="77777777" w:rsidR="00A017D0" w:rsidRPr="0098400D" w:rsidRDefault="00441B9E">
            <w:pPr>
              <w:pStyle w:val="TableParagraph"/>
              <w:numPr>
                <w:ilvl w:val="0"/>
                <w:numId w:val="181"/>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tc>
      </w:tr>
    </w:tbl>
    <w:p w14:paraId="1D984D35" w14:textId="77777777" w:rsidR="00A017D0" w:rsidRPr="0098400D" w:rsidRDefault="00A017D0">
      <w:pPr>
        <w:rPr>
          <w:sz w:val="18"/>
        </w:rPr>
        <w:sectPr w:rsidR="00A017D0" w:rsidRPr="0098400D">
          <w:pgSz w:w="11910" w:h="16840"/>
          <w:pgMar w:top="1520" w:right="0" w:bottom="1560" w:left="0" w:header="0" w:footer="1379" w:gutter="0"/>
          <w:cols w:space="720"/>
        </w:sectPr>
      </w:pPr>
    </w:p>
    <w:p w14:paraId="76D6AECF" w14:textId="77777777" w:rsidR="00A017D0" w:rsidRPr="0098400D" w:rsidRDefault="00A017D0">
      <w:pPr>
        <w:pStyle w:val="BodyText"/>
      </w:pPr>
    </w:p>
    <w:p w14:paraId="24FD431F" w14:textId="77777777" w:rsidR="00A017D0" w:rsidRPr="0098400D" w:rsidRDefault="00A017D0">
      <w:pPr>
        <w:pStyle w:val="BodyText"/>
        <w:spacing w:before="1"/>
        <w:rPr>
          <w:sz w:val="29"/>
        </w:rPr>
      </w:pPr>
    </w:p>
    <w:p w14:paraId="2304C2EC" w14:textId="77777777" w:rsidR="00A017D0" w:rsidRPr="0098400D" w:rsidRDefault="00441B9E">
      <w:pPr>
        <w:pStyle w:val="Heading4"/>
        <w:rPr>
          <w:rFonts w:ascii="Myriad Pro Light" w:hAnsi="Myriad Pro Light"/>
        </w:rPr>
      </w:pPr>
      <w:r w:rsidRPr="0098400D">
        <w:rPr>
          <w:rFonts w:ascii="Myriad Pro Light" w:hAnsi="Myriad Pro Light"/>
          <w:color w:val="010202"/>
        </w:rPr>
        <w:t>SENIOR 2: TERM 2/3</w:t>
      </w:r>
      <w:r w:rsidR="001952F1" w:rsidRPr="0098400D">
        <w:rPr>
          <w:rFonts w:ascii="Myriad Pro Light" w:hAnsi="Myriad Pro Light"/>
          <w:color w:val="010202"/>
        </w:rPr>
        <w:br/>
        <w:t>THEME: PUBLIC</w:t>
      </w:r>
    </w:p>
    <w:p w14:paraId="08B6963A" w14:textId="43B97AEC"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6: </w:t>
      </w:r>
      <w:r w:rsidRPr="0098400D">
        <w:rPr>
          <w:b/>
          <w:color w:val="69A242"/>
          <w:spacing w:val="1"/>
        </w:rPr>
        <w:t>TOURISM</w:t>
      </w:r>
      <w:r w:rsidR="000D3E55">
        <w:rPr>
          <w:b/>
          <w:color w:val="69A242"/>
          <w:spacing w:val="1"/>
        </w:rPr>
        <w:t xml:space="preserve">, </w:t>
      </w:r>
      <w:r w:rsidRPr="0098400D">
        <w:rPr>
          <w:b/>
          <w:color w:val="69A242"/>
          <w:spacing w:val="2"/>
        </w:rPr>
        <w:t>MAPS AND</w:t>
      </w:r>
      <w:r w:rsidRPr="0098400D">
        <w:rPr>
          <w:b/>
          <w:color w:val="69A242"/>
          <w:spacing w:val="5"/>
        </w:rPr>
        <w:t xml:space="preserve"> </w:t>
      </w:r>
      <w:r w:rsidRPr="0098400D">
        <w:rPr>
          <w:b/>
          <w:color w:val="69A242"/>
          <w:spacing w:val="3"/>
        </w:rPr>
        <w:t>GIVING</w:t>
      </w:r>
      <w:r w:rsidRPr="0098400D">
        <w:rPr>
          <w:b/>
          <w:color w:val="69A242"/>
          <w:spacing w:val="5"/>
        </w:rPr>
        <w:t xml:space="preserve"> DIRECTIONS</w:t>
      </w:r>
      <w:r w:rsidRPr="0098400D">
        <w:rPr>
          <w:b/>
          <w:color w:val="69A242"/>
          <w:spacing w:val="5"/>
        </w:rPr>
        <w:tab/>
      </w:r>
      <w:r w:rsidR="00A769C8">
        <w:rPr>
          <w:b/>
          <w:color w:val="010202"/>
        </w:rPr>
        <w:t>36</w:t>
      </w:r>
      <w:r w:rsidRPr="0098400D">
        <w:rPr>
          <w:b/>
          <w:color w:val="010202"/>
        </w:rPr>
        <w:t xml:space="preserve"> </w:t>
      </w:r>
      <w:r w:rsidRPr="0098400D">
        <w:rPr>
          <w:b/>
          <w:color w:val="010202"/>
          <w:spacing w:val="5"/>
        </w:rPr>
        <w:t>PERIODS</w:t>
      </w:r>
    </w:p>
    <w:p w14:paraId="5FADF547" w14:textId="4DF11457"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4D1B028D" wp14:editId="61CE99D9">
                <wp:extent cx="6645910" cy="12700"/>
                <wp:effectExtent l="12700" t="7620" r="8890" b="8255"/>
                <wp:docPr id="215"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16" name="Line 143"/>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1BFD1F" id="Group 142"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WAOGfXcCAACEBQAADgAAAAAA&#10;AAAAAAAAAAAuAgAAZHJzL2Uyb0RvYy54bWxQSwECLQAUAAYACAAAACEA7SOtTdsAAAAEAQAADwAA&#10;AAAAAAAAAAAAAADRBAAAZHJzL2Rvd25yZXYueG1sUEsFBgAAAAAEAAQA8wAAANkFAAAAAA==&#10;">
                <v:line id="Line 143"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" strokecolor="#010202" strokeweight="1pt"/>
                <w10:anchorlock/>
              </v:group>
            </w:pict>
          </mc:Fallback>
        </mc:AlternateContent>
      </w:r>
    </w:p>
    <w:p w14:paraId="2FA78633" w14:textId="77777777" w:rsidR="00A017D0" w:rsidRPr="0098400D" w:rsidRDefault="00441B9E">
      <w:pPr>
        <w:pStyle w:val="BodyText"/>
        <w:spacing w:before="183" w:line="252" w:lineRule="auto"/>
        <w:ind w:left="720"/>
      </w:pPr>
      <w:r w:rsidRPr="0098400D">
        <w:rPr>
          <w:b/>
          <w:color w:val="010202"/>
        </w:rPr>
        <w:t xml:space="preserve">Competency: </w:t>
      </w:r>
      <w:r w:rsidRPr="0098400D">
        <w:rPr>
          <w:color w:val="010202"/>
        </w:rPr>
        <w:t>Learners should be able to give and follow directions to a given tourist site; research</w:t>
      </w:r>
      <w:r w:rsidR="000D3E55">
        <w:rPr>
          <w:color w:val="010202"/>
        </w:rPr>
        <w:t xml:space="preserve">, </w:t>
      </w:r>
      <w:r w:rsidRPr="0098400D">
        <w:rPr>
          <w:color w:val="010202"/>
        </w:rPr>
        <w:t>read and talk about a visit; and understand the importance of tourism.</w:t>
      </w:r>
    </w:p>
    <w:p w14:paraId="48D43176" w14:textId="77777777" w:rsidR="00A017D0" w:rsidRPr="0098400D" w:rsidRDefault="00A017D0">
      <w:pPr>
        <w:pStyle w:val="BodyText"/>
      </w:pPr>
    </w:p>
    <w:p w14:paraId="0F7A5B08" w14:textId="77777777" w:rsidR="00A017D0" w:rsidRPr="0098400D" w:rsidRDefault="00A017D0">
      <w:pPr>
        <w:pStyle w:val="BodyText"/>
        <w:rPr>
          <w:sz w:val="10"/>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2F0C7ED" w14:textId="77777777">
        <w:trPr>
          <w:trHeight w:val="606"/>
        </w:trPr>
        <w:tc>
          <w:tcPr>
            <w:tcW w:w="3485" w:type="dxa"/>
            <w:shd w:val="clear" w:color="auto" w:fill="B3D17E"/>
          </w:tcPr>
          <w:p w14:paraId="6402E93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EBAD739"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0DF8E88"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B6BD5AA"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0FFE10C" w14:textId="77777777">
        <w:trPr>
          <w:trHeight w:val="3113"/>
        </w:trPr>
        <w:tc>
          <w:tcPr>
            <w:tcW w:w="3485" w:type="dxa"/>
          </w:tcPr>
          <w:p w14:paraId="7A32C1E2" w14:textId="77777777" w:rsidR="00A017D0" w:rsidRPr="0098400D" w:rsidRDefault="00441B9E">
            <w:pPr>
              <w:pStyle w:val="TableParagraph"/>
              <w:numPr>
                <w:ilvl w:val="0"/>
                <w:numId w:val="180"/>
              </w:numPr>
              <w:tabs>
                <w:tab w:val="left" w:pos="341"/>
              </w:tabs>
              <w:spacing w:before="84" w:line="254" w:lineRule="auto"/>
              <w:ind w:right="192"/>
              <w:rPr>
                <w:sz w:val="18"/>
              </w:rPr>
            </w:pPr>
            <w:r w:rsidRPr="0098400D">
              <w:rPr>
                <w:color w:val="010202"/>
                <w:sz w:val="18"/>
              </w:rPr>
              <w:t>understand brochures</w:t>
            </w:r>
            <w:r w:rsidR="000D3E55">
              <w:rPr>
                <w:color w:val="010202"/>
                <w:sz w:val="18"/>
              </w:rPr>
              <w:t xml:space="preserve">, </w:t>
            </w:r>
            <w:r w:rsidRPr="0098400D">
              <w:rPr>
                <w:color w:val="010202"/>
                <w:sz w:val="18"/>
              </w:rPr>
              <w:t>guidebooks and other publicity materials and information in digital format about tourism</w:t>
            </w:r>
            <w:r w:rsidRPr="0098400D">
              <w:rPr>
                <w:color w:val="010202"/>
                <w:spacing w:val="-2"/>
                <w:sz w:val="18"/>
              </w:rPr>
              <w:t xml:space="preserve"> </w:t>
            </w:r>
            <w:r w:rsidRPr="0098400D">
              <w:rPr>
                <w:color w:val="010202"/>
                <w:sz w:val="18"/>
              </w:rPr>
              <w:t>(u</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p w14:paraId="084505CC" w14:textId="77777777" w:rsidR="00A017D0" w:rsidRPr="0098400D" w:rsidRDefault="00441B9E">
            <w:pPr>
              <w:pStyle w:val="TableParagraph"/>
              <w:numPr>
                <w:ilvl w:val="0"/>
                <w:numId w:val="180"/>
              </w:numPr>
              <w:tabs>
                <w:tab w:val="left" w:pos="341"/>
              </w:tabs>
              <w:rPr>
                <w:sz w:val="18"/>
              </w:rPr>
            </w:pPr>
            <w:r w:rsidRPr="0098400D">
              <w:rPr>
                <w:color w:val="010202"/>
                <w:sz w:val="18"/>
              </w:rPr>
              <w:t>use descriptive words</w:t>
            </w:r>
            <w:r w:rsidRPr="0098400D">
              <w:rPr>
                <w:color w:val="010202"/>
                <w:spacing w:val="-5"/>
                <w:sz w:val="18"/>
              </w:rPr>
              <w:t xml:space="preserve"> </w:t>
            </w:r>
            <w:r w:rsidRPr="0098400D">
              <w:rPr>
                <w:color w:val="010202"/>
                <w:sz w:val="18"/>
              </w:rPr>
              <w:t>(k)</w:t>
            </w:r>
          </w:p>
          <w:p w14:paraId="5AFC1EFA" w14:textId="77777777" w:rsidR="00A017D0" w:rsidRPr="0098400D" w:rsidRDefault="00441B9E">
            <w:pPr>
              <w:pStyle w:val="TableParagraph"/>
              <w:numPr>
                <w:ilvl w:val="0"/>
                <w:numId w:val="180"/>
              </w:numPr>
              <w:tabs>
                <w:tab w:val="left" w:pos="341"/>
              </w:tabs>
              <w:spacing w:before="69"/>
              <w:rPr>
                <w:sz w:val="18"/>
              </w:rPr>
            </w:pPr>
            <w:r w:rsidRPr="0098400D">
              <w:rPr>
                <w:color w:val="010202"/>
                <w:sz w:val="18"/>
              </w:rPr>
              <w:t>use compound words</w:t>
            </w:r>
            <w:r w:rsidRPr="0098400D">
              <w:rPr>
                <w:color w:val="010202"/>
                <w:spacing w:val="-4"/>
                <w:sz w:val="18"/>
              </w:rPr>
              <w:t xml:space="preserve"> </w:t>
            </w:r>
            <w:r w:rsidRPr="0098400D">
              <w:rPr>
                <w:color w:val="010202"/>
                <w:sz w:val="18"/>
              </w:rPr>
              <w:t>(k)</w:t>
            </w:r>
          </w:p>
        </w:tc>
        <w:tc>
          <w:tcPr>
            <w:tcW w:w="3485" w:type="dxa"/>
          </w:tcPr>
          <w:p w14:paraId="153D3BAF" w14:textId="77777777" w:rsidR="00A017D0" w:rsidRPr="0098400D" w:rsidRDefault="00441B9E">
            <w:pPr>
              <w:pStyle w:val="TableParagraph"/>
              <w:spacing w:before="68"/>
              <w:ind w:left="113" w:firstLine="0"/>
              <w:rPr>
                <w:b/>
                <w:sz w:val="18"/>
              </w:rPr>
            </w:pPr>
            <w:r w:rsidRPr="0098400D">
              <w:rPr>
                <w:b/>
                <w:color w:val="010202"/>
                <w:sz w:val="18"/>
              </w:rPr>
              <w:t>Ask learners to:</w:t>
            </w:r>
          </w:p>
          <w:p w14:paraId="69275A66" w14:textId="77777777" w:rsidR="00A017D0" w:rsidRPr="0098400D" w:rsidRDefault="00441B9E">
            <w:pPr>
              <w:pStyle w:val="TableParagraph"/>
              <w:numPr>
                <w:ilvl w:val="0"/>
                <w:numId w:val="179"/>
              </w:numPr>
              <w:tabs>
                <w:tab w:val="left" w:pos="341"/>
              </w:tabs>
              <w:spacing w:before="69" w:line="254" w:lineRule="auto"/>
              <w:ind w:right="115"/>
              <w:rPr>
                <w:sz w:val="18"/>
              </w:rPr>
            </w:pPr>
            <w:r w:rsidRPr="0098400D">
              <w:rPr>
                <w:color w:val="010202"/>
                <w:sz w:val="18"/>
              </w:rPr>
              <w:t>read and analyse local and national</w:t>
            </w:r>
            <w:r w:rsidRPr="0098400D">
              <w:rPr>
                <w:color w:val="010202"/>
                <w:spacing w:val="-3"/>
                <w:sz w:val="18"/>
              </w:rPr>
              <w:t xml:space="preserve"> </w:t>
            </w:r>
            <w:r w:rsidRPr="0098400D">
              <w:rPr>
                <w:color w:val="010202"/>
                <w:sz w:val="18"/>
              </w:rPr>
              <w:t>tourist websites</w:t>
            </w:r>
            <w:r w:rsidR="000D3E55">
              <w:rPr>
                <w:color w:val="010202"/>
                <w:sz w:val="18"/>
              </w:rPr>
              <w:t xml:space="preserve">, </w:t>
            </w:r>
            <w:r w:rsidRPr="0098400D">
              <w:rPr>
                <w:color w:val="010202"/>
                <w:sz w:val="18"/>
              </w:rPr>
              <w:t xml:space="preserve">guidebooks for </w:t>
            </w:r>
            <w:r w:rsidR="000D3E55" w:rsidRPr="0098400D">
              <w:rPr>
                <w:color w:val="010202"/>
                <w:sz w:val="18"/>
              </w:rPr>
              <w:t>travelers</w:t>
            </w:r>
            <w:r w:rsidRPr="0098400D">
              <w:rPr>
                <w:color w:val="010202"/>
                <w:sz w:val="18"/>
              </w:rPr>
              <w:t>/ walkers and advertisements for</w:t>
            </w:r>
            <w:r w:rsidRPr="0098400D">
              <w:rPr>
                <w:color w:val="010202"/>
                <w:spacing w:val="-1"/>
                <w:sz w:val="18"/>
              </w:rPr>
              <w:t xml:space="preserve"> </w:t>
            </w:r>
            <w:r w:rsidRPr="0098400D">
              <w:rPr>
                <w:color w:val="010202"/>
                <w:sz w:val="18"/>
              </w:rPr>
              <w:t>holidays</w:t>
            </w:r>
          </w:p>
          <w:p w14:paraId="25C3F33E" w14:textId="77777777" w:rsidR="00A017D0" w:rsidRPr="0098400D" w:rsidRDefault="00441B9E">
            <w:pPr>
              <w:pStyle w:val="TableParagraph"/>
              <w:numPr>
                <w:ilvl w:val="0"/>
                <w:numId w:val="179"/>
              </w:numPr>
              <w:tabs>
                <w:tab w:val="left" w:pos="341"/>
              </w:tabs>
              <w:spacing w:line="254" w:lineRule="auto"/>
              <w:ind w:right="287"/>
              <w:rPr>
                <w:sz w:val="18"/>
              </w:rPr>
            </w:pPr>
            <w:r w:rsidRPr="0098400D">
              <w:rPr>
                <w:color w:val="010202"/>
                <w:sz w:val="18"/>
              </w:rPr>
              <w:t>make a note of the types of information provided to tourists for different types of holidays: general sightseeing</w:t>
            </w:r>
            <w:r w:rsidR="000D3E55">
              <w:rPr>
                <w:color w:val="010202"/>
                <w:sz w:val="18"/>
              </w:rPr>
              <w:t xml:space="preserve">, </w:t>
            </w:r>
            <w:r w:rsidRPr="0098400D">
              <w:rPr>
                <w:color w:val="010202"/>
                <w:sz w:val="18"/>
              </w:rPr>
              <w:t>sun and sand</w:t>
            </w:r>
            <w:r w:rsidR="000D3E55">
              <w:rPr>
                <w:color w:val="010202"/>
                <w:sz w:val="18"/>
              </w:rPr>
              <w:t xml:space="preserve">, </w:t>
            </w:r>
            <w:r w:rsidRPr="0098400D">
              <w:rPr>
                <w:color w:val="010202"/>
                <w:sz w:val="18"/>
              </w:rPr>
              <w:t>specialist interests (wine</w:t>
            </w:r>
            <w:r w:rsidR="000D3E55">
              <w:rPr>
                <w:color w:val="010202"/>
                <w:sz w:val="18"/>
              </w:rPr>
              <w:t xml:space="preserve">, </w:t>
            </w:r>
            <w:r w:rsidRPr="0098400D">
              <w:rPr>
                <w:color w:val="010202"/>
                <w:sz w:val="18"/>
              </w:rPr>
              <w:t>architecture</w:t>
            </w:r>
            <w:r w:rsidR="000D3E55">
              <w:rPr>
                <w:color w:val="010202"/>
                <w:sz w:val="18"/>
              </w:rPr>
              <w:t xml:space="preserve">, </w:t>
            </w:r>
            <w:r w:rsidRPr="0098400D">
              <w:rPr>
                <w:color w:val="010202"/>
                <w:sz w:val="18"/>
              </w:rPr>
              <w:t>music</w:t>
            </w:r>
            <w:r w:rsidR="000D3E55">
              <w:rPr>
                <w:color w:val="010202"/>
                <w:sz w:val="18"/>
              </w:rPr>
              <w:t xml:space="preserve">, </w:t>
            </w:r>
            <w:r w:rsidRPr="0098400D">
              <w:rPr>
                <w:color w:val="010202"/>
                <w:sz w:val="18"/>
              </w:rPr>
              <w:t>art</w:t>
            </w:r>
            <w:r w:rsidR="000D3E55">
              <w:rPr>
                <w:color w:val="010202"/>
                <w:sz w:val="18"/>
              </w:rPr>
              <w:t xml:space="preserve">, </w:t>
            </w:r>
            <w:r w:rsidRPr="0098400D">
              <w:rPr>
                <w:color w:val="010202"/>
                <w:sz w:val="18"/>
              </w:rPr>
              <w:t>history)</w:t>
            </w:r>
            <w:r w:rsidR="000D3E55">
              <w:rPr>
                <w:color w:val="010202"/>
                <w:sz w:val="18"/>
              </w:rPr>
              <w:t xml:space="preserve">, </w:t>
            </w:r>
            <w:r w:rsidRPr="0098400D">
              <w:rPr>
                <w:color w:val="010202"/>
                <w:sz w:val="18"/>
              </w:rPr>
              <w:t>sport</w:t>
            </w:r>
            <w:r w:rsidR="000D3E55">
              <w:rPr>
                <w:color w:val="010202"/>
                <w:sz w:val="18"/>
              </w:rPr>
              <w:t xml:space="preserve">, </w:t>
            </w:r>
            <w:r w:rsidRPr="0098400D">
              <w:rPr>
                <w:color w:val="010202"/>
                <w:sz w:val="18"/>
              </w:rPr>
              <w:t>walking/hiking</w:t>
            </w:r>
            <w:r w:rsidR="000D3E55">
              <w:rPr>
                <w:color w:val="010202"/>
                <w:sz w:val="18"/>
              </w:rPr>
              <w:t xml:space="preserve">, </w:t>
            </w:r>
            <w:r w:rsidRPr="0098400D">
              <w:rPr>
                <w:color w:val="010202"/>
                <w:sz w:val="18"/>
              </w:rPr>
              <w:t>etc.</w:t>
            </w:r>
          </w:p>
          <w:p w14:paraId="6957527C" w14:textId="77777777" w:rsidR="00A017D0" w:rsidRPr="0098400D" w:rsidRDefault="00441B9E">
            <w:pPr>
              <w:pStyle w:val="TableParagraph"/>
              <w:numPr>
                <w:ilvl w:val="0"/>
                <w:numId w:val="179"/>
              </w:numPr>
              <w:tabs>
                <w:tab w:val="left" w:pos="341"/>
              </w:tabs>
              <w:spacing w:line="254" w:lineRule="auto"/>
              <w:ind w:right="231"/>
              <w:rPr>
                <w:sz w:val="18"/>
              </w:rPr>
            </w:pPr>
            <w:r w:rsidRPr="0098400D">
              <w:rPr>
                <w:color w:val="010202"/>
                <w:sz w:val="18"/>
              </w:rPr>
              <w:t>describe an ideal holiday and the special information required to choose it</w:t>
            </w:r>
            <w:r w:rsidR="000D3E55">
              <w:rPr>
                <w:color w:val="010202"/>
                <w:sz w:val="18"/>
              </w:rPr>
              <w:t xml:space="preserve">, </w:t>
            </w:r>
            <w:r w:rsidRPr="0098400D">
              <w:rPr>
                <w:color w:val="010202"/>
                <w:sz w:val="18"/>
              </w:rPr>
              <w:t>using descriptive and compound</w:t>
            </w:r>
            <w:r w:rsidRPr="0098400D">
              <w:rPr>
                <w:color w:val="010202"/>
                <w:spacing w:val="-1"/>
                <w:sz w:val="18"/>
              </w:rPr>
              <w:t xml:space="preserve"> </w:t>
            </w:r>
            <w:r w:rsidRPr="0098400D">
              <w:rPr>
                <w:color w:val="010202"/>
                <w:sz w:val="18"/>
              </w:rPr>
              <w:t>words</w:t>
            </w:r>
          </w:p>
        </w:tc>
        <w:tc>
          <w:tcPr>
            <w:tcW w:w="3485" w:type="dxa"/>
            <w:vMerge w:val="restart"/>
          </w:tcPr>
          <w:p w14:paraId="56044B64" w14:textId="77777777" w:rsidR="00A017D0" w:rsidRPr="0098400D" w:rsidRDefault="00441B9E">
            <w:pPr>
              <w:pStyle w:val="TableParagraph"/>
              <w:numPr>
                <w:ilvl w:val="0"/>
                <w:numId w:val="178"/>
              </w:numPr>
              <w:tabs>
                <w:tab w:val="left" w:pos="341"/>
              </w:tabs>
              <w:spacing w:before="84" w:line="254" w:lineRule="auto"/>
              <w:ind w:right="423"/>
              <w:rPr>
                <w:sz w:val="18"/>
              </w:rPr>
            </w:pPr>
            <w:r w:rsidRPr="0098400D">
              <w:rPr>
                <w:color w:val="010202"/>
                <w:sz w:val="18"/>
              </w:rPr>
              <w:t>When reading and researching</w:t>
            </w:r>
            <w:r w:rsidRPr="0098400D">
              <w:rPr>
                <w:color w:val="010202"/>
                <w:spacing w:val="-7"/>
                <w:sz w:val="18"/>
              </w:rPr>
              <w:t xml:space="preserve"> </w:t>
            </w:r>
            <w:r w:rsidRPr="0098400D">
              <w:rPr>
                <w:color w:val="010202"/>
                <w:sz w:val="18"/>
              </w:rPr>
              <w:t>tourist websites</w:t>
            </w:r>
            <w:r w:rsidR="000D3E55">
              <w:rPr>
                <w:color w:val="010202"/>
                <w:sz w:val="18"/>
              </w:rPr>
              <w:t xml:space="preserve">, </w:t>
            </w:r>
            <w:r w:rsidRPr="0098400D">
              <w:rPr>
                <w:color w:val="010202"/>
                <w:sz w:val="18"/>
              </w:rPr>
              <w:t>assess learners’ ability to find relevant and specific information</w:t>
            </w:r>
            <w:r w:rsidR="000D3E55">
              <w:rPr>
                <w:color w:val="010202"/>
                <w:sz w:val="18"/>
              </w:rPr>
              <w:t xml:space="preserve">, </w:t>
            </w:r>
          </w:p>
          <w:p w14:paraId="7DCD2E31" w14:textId="77777777" w:rsidR="00A017D0" w:rsidRPr="0098400D" w:rsidRDefault="00441B9E">
            <w:pPr>
              <w:pStyle w:val="TableParagraph"/>
              <w:spacing w:before="0" w:line="254" w:lineRule="auto"/>
              <w:ind w:right="315" w:firstLine="0"/>
              <w:rPr>
                <w:sz w:val="18"/>
              </w:rPr>
            </w:pPr>
            <w:r w:rsidRPr="0098400D">
              <w:rPr>
                <w:color w:val="010202"/>
                <w:sz w:val="18"/>
              </w:rPr>
              <w:t>interpret map symbols and identify the language used for directions.</w:t>
            </w:r>
          </w:p>
          <w:p w14:paraId="4371F919" w14:textId="77777777" w:rsidR="00A017D0" w:rsidRPr="0098400D" w:rsidRDefault="00441B9E">
            <w:pPr>
              <w:pStyle w:val="TableParagraph"/>
              <w:numPr>
                <w:ilvl w:val="0"/>
                <w:numId w:val="178"/>
              </w:numPr>
              <w:tabs>
                <w:tab w:val="left" w:pos="341"/>
              </w:tabs>
              <w:spacing w:line="254" w:lineRule="auto"/>
              <w:ind w:right="339"/>
              <w:rPr>
                <w:sz w:val="18"/>
              </w:rPr>
            </w:pPr>
            <w:r w:rsidRPr="0098400D">
              <w:rPr>
                <w:color w:val="010202"/>
                <w:sz w:val="18"/>
              </w:rPr>
              <w:t>In role-plays</w:t>
            </w:r>
            <w:r w:rsidR="000D3E55">
              <w:rPr>
                <w:color w:val="010202"/>
                <w:sz w:val="18"/>
              </w:rPr>
              <w:t xml:space="preserve">, </w:t>
            </w:r>
            <w:r w:rsidRPr="0098400D">
              <w:rPr>
                <w:color w:val="010202"/>
                <w:sz w:val="18"/>
              </w:rPr>
              <w:t>note learners’ creativity and problem-solving skills as they give and follow directions and overcome differences between their planned and actual</w:t>
            </w:r>
            <w:r w:rsidRPr="0098400D">
              <w:rPr>
                <w:color w:val="010202"/>
                <w:spacing w:val="-1"/>
                <w:sz w:val="18"/>
              </w:rPr>
              <w:t xml:space="preserve"> </w:t>
            </w:r>
            <w:r w:rsidRPr="0098400D">
              <w:rPr>
                <w:color w:val="010202"/>
                <w:sz w:val="18"/>
              </w:rPr>
              <w:t>trip.</w:t>
            </w:r>
          </w:p>
          <w:p w14:paraId="066E121F" w14:textId="77777777" w:rsidR="00A017D0" w:rsidRPr="0098400D" w:rsidRDefault="00441B9E">
            <w:pPr>
              <w:pStyle w:val="TableParagraph"/>
              <w:numPr>
                <w:ilvl w:val="0"/>
                <w:numId w:val="178"/>
              </w:numPr>
              <w:tabs>
                <w:tab w:val="left" w:pos="341"/>
              </w:tabs>
              <w:spacing w:line="254" w:lineRule="auto"/>
              <w:ind w:right="157"/>
              <w:rPr>
                <w:sz w:val="18"/>
              </w:rPr>
            </w:pPr>
            <w:r w:rsidRPr="0098400D">
              <w:rPr>
                <w:color w:val="010202"/>
                <w:sz w:val="18"/>
              </w:rPr>
              <w:t>In learners’ tourist publicity products</w:t>
            </w:r>
            <w:r w:rsidR="000D3E55">
              <w:rPr>
                <w:color w:val="010202"/>
                <w:sz w:val="18"/>
              </w:rPr>
              <w:t xml:space="preserve">, </w:t>
            </w:r>
            <w:r w:rsidRPr="0098400D">
              <w:rPr>
                <w:color w:val="010202"/>
                <w:sz w:val="18"/>
              </w:rPr>
              <w:t>look for creativity</w:t>
            </w:r>
            <w:r w:rsidR="000D3E55">
              <w:rPr>
                <w:color w:val="010202"/>
                <w:sz w:val="18"/>
              </w:rPr>
              <w:t xml:space="preserve">, </w:t>
            </w:r>
            <w:r w:rsidRPr="0098400D">
              <w:rPr>
                <w:color w:val="010202"/>
                <w:sz w:val="18"/>
              </w:rPr>
              <w:t>accurate use of facts</w:t>
            </w:r>
            <w:r w:rsidR="000D3E55">
              <w:rPr>
                <w:color w:val="010202"/>
                <w:sz w:val="18"/>
              </w:rPr>
              <w:t xml:space="preserve">, </w:t>
            </w:r>
            <w:r w:rsidRPr="0098400D">
              <w:rPr>
                <w:color w:val="010202"/>
                <w:sz w:val="18"/>
              </w:rPr>
              <w:t>ability to describe and use of the grammar for this</w:t>
            </w:r>
            <w:r w:rsidRPr="0098400D">
              <w:rPr>
                <w:color w:val="010202"/>
                <w:spacing w:val="-1"/>
                <w:sz w:val="18"/>
              </w:rPr>
              <w:t xml:space="preserve"> </w:t>
            </w:r>
            <w:r w:rsidRPr="0098400D">
              <w:rPr>
                <w:color w:val="010202"/>
                <w:sz w:val="18"/>
              </w:rPr>
              <w:t>topic.</w:t>
            </w:r>
          </w:p>
          <w:p w14:paraId="47B9E12A" w14:textId="77777777" w:rsidR="00A017D0" w:rsidRPr="0098400D" w:rsidRDefault="00441B9E">
            <w:pPr>
              <w:pStyle w:val="TableParagraph"/>
              <w:numPr>
                <w:ilvl w:val="0"/>
                <w:numId w:val="178"/>
              </w:numPr>
              <w:tabs>
                <w:tab w:val="left" w:pos="341"/>
              </w:tabs>
              <w:spacing w:line="254" w:lineRule="auto"/>
              <w:ind w:right="275"/>
              <w:rPr>
                <w:sz w:val="18"/>
              </w:rPr>
            </w:pPr>
            <w:r w:rsidRPr="0098400D">
              <w:rPr>
                <w:color w:val="010202"/>
                <w:sz w:val="18"/>
              </w:rPr>
              <w:t>Assess learners’ problem-solving skills</w:t>
            </w:r>
            <w:r w:rsidRPr="0098400D">
              <w:rPr>
                <w:color w:val="010202"/>
                <w:spacing w:val="-22"/>
                <w:sz w:val="18"/>
              </w:rPr>
              <w:t xml:space="preserve"> </w:t>
            </w:r>
            <w:r w:rsidRPr="0098400D">
              <w:rPr>
                <w:color w:val="010202"/>
                <w:sz w:val="18"/>
              </w:rPr>
              <w:t>as they plan a trip and try to foresee what could go</w:t>
            </w:r>
            <w:r w:rsidRPr="0098400D">
              <w:rPr>
                <w:color w:val="010202"/>
                <w:spacing w:val="-1"/>
                <w:sz w:val="18"/>
              </w:rPr>
              <w:t xml:space="preserve"> </w:t>
            </w:r>
            <w:r w:rsidRPr="0098400D">
              <w:rPr>
                <w:color w:val="010202"/>
                <w:sz w:val="18"/>
              </w:rPr>
              <w:t>wrong.</w:t>
            </w:r>
          </w:p>
        </w:tc>
      </w:tr>
      <w:tr w:rsidR="00A017D0" w:rsidRPr="0098400D" w14:paraId="04B6B934" w14:textId="77777777">
        <w:trPr>
          <w:trHeight w:val="2352"/>
        </w:trPr>
        <w:tc>
          <w:tcPr>
            <w:tcW w:w="3485" w:type="dxa"/>
          </w:tcPr>
          <w:p w14:paraId="33696C91" w14:textId="77777777" w:rsidR="00A017D0" w:rsidRPr="0098400D" w:rsidRDefault="00441B9E">
            <w:pPr>
              <w:pStyle w:val="TableParagraph"/>
              <w:spacing w:before="84" w:line="254" w:lineRule="auto"/>
              <w:rPr>
                <w:sz w:val="18"/>
              </w:rPr>
            </w:pPr>
            <w:r w:rsidRPr="0098400D">
              <w:rPr>
                <w:color w:val="010202"/>
                <w:sz w:val="18"/>
              </w:rPr>
              <w:t>d. understand texts</w:t>
            </w:r>
            <w:r w:rsidR="000D3E55">
              <w:rPr>
                <w:color w:val="010202"/>
                <w:sz w:val="18"/>
              </w:rPr>
              <w:t xml:space="preserve">, </w:t>
            </w:r>
            <w:r w:rsidRPr="0098400D">
              <w:rPr>
                <w:color w:val="010202"/>
                <w:sz w:val="18"/>
              </w:rPr>
              <w:t>keys and scale on maps and other materials related to tourism (u</w:t>
            </w:r>
            <w:r w:rsidR="000D3E55">
              <w:rPr>
                <w:color w:val="010202"/>
                <w:sz w:val="18"/>
              </w:rPr>
              <w:t xml:space="preserve">, </w:t>
            </w:r>
            <w:r w:rsidR="00E942FA" w:rsidRPr="0098400D">
              <w:rPr>
                <w:color w:val="010202"/>
                <w:sz w:val="18"/>
              </w:rPr>
              <w:t>gs</w:t>
            </w:r>
            <w:r w:rsidRPr="0098400D">
              <w:rPr>
                <w:color w:val="010202"/>
                <w:sz w:val="18"/>
              </w:rPr>
              <w:t>)</w:t>
            </w:r>
          </w:p>
        </w:tc>
        <w:tc>
          <w:tcPr>
            <w:tcW w:w="3485" w:type="dxa"/>
          </w:tcPr>
          <w:p w14:paraId="6E76BD08" w14:textId="77777777" w:rsidR="00A017D0" w:rsidRPr="0098400D" w:rsidRDefault="00441B9E">
            <w:pPr>
              <w:pStyle w:val="TableParagraph"/>
              <w:numPr>
                <w:ilvl w:val="0"/>
                <w:numId w:val="177"/>
              </w:numPr>
              <w:tabs>
                <w:tab w:val="left" w:pos="341"/>
              </w:tabs>
              <w:spacing w:before="84" w:line="254" w:lineRule="auto"/>
              <w:ind w:right="157"/>
              <w:rPr>
                <w:sz w:val="18"/>
              </w:rPr>
            </w:pPr>
            <w:r w:rsidRPr="0098400D">
              <w:rPr>
                <w:color w:val="010202"/>
                <w:sz w:val="18"/>
              </w:rPr>
              <w:t>interpret the maps and plans in tourist materials to calculate distances and identify natural features</w:t>
            </w:r>
            <w:r w:rsidR="000D3E55">
              <w:rPr>
                <w:color w:val="010202"/>
                <w:sz w:val="18"/>
              </w:rPr>
              <w:t xml:space="preserve">, </w:t>
            </w:r>
            <w:r w:rsidRPr="0098400D">
              <w:rPr>
                <w:color w:val="010202"/>
                <w:sz w:val="18"/>
              </w:rPr>
              <w:t>such as forests</w:t>
            </w:r>
            <w:r w:rsidR="000D3E55">
              <w:rPr>
                <w:color w:val="010202"/>
                <w:sz w:val="18"/>
              </w:rPr>
              <w:t xml:space="preserve">, </w:t>
            </w:r>
            <w:r w:rsidRPr="0098400D">
              <w:rPr>
                <w:color w:val="010202"/>
                <w:sz w:val="18"/>
              </w:rPr>
              <w:t>lakes</w:t>
            </w:r>
            <w:r w:rsidR="000D3E55">
              <w:rPr>
                <w:color w:val="010202"/>
                <w:sz w:val="18"/>
              </w:rPr>
              <w:t xml:space="preserve">, </w:t>
            </w:r>
            <w:r w:rsidRPr="0098400D">
              <w:rPr>
                <w:color w:val="010202"/>
                <w:sz w:val="18"/>
              </w:rPr>
              <w:t>rivers and waterfalls</w:t>
            </w:r>
            <w:r w:rsidR="000D3E55">
              <w:rPr>
                <w:color w:val="010202"/>
                <w:sz w:val="18"/>
              </w:rPr>
              <w:t xml:space="preserve">, </w:t>
            </w:r>
            <w:r w:rsidRPr="0098400D">
              <w:rPr>
                <w:color w:val="010202"/>
                <w:sz w:val="18"/>
              </w:rPr>
              <w:t>as well as historical</w:t>
            </w:r>
            <w:r w:rsidR="000D3E55">
              <w:rPr>
                <w:color w:val="010202"/>
                <w:sz w:val="18"/>
              </w:rPr>
              <w:t xml:space="preserve">, </w:t>
            </w:r>
            <w:r w:rsidRPr="0098400D">
              <w:rPr>
                <w:color w:val="010202"/>
                <w:sz w:val="18"/>
              </w:rPr>
              <w:t>cultural and leisure activity</w:t>
            </w:r>
            <w:r w:rsidRPr="0098400D">
              <w:rPr>
                <w:color w:val="010202"/>
                <w:spacing w:val="-6"/>
                <w:sz w:val="18"/>
              </w:rPr>
              <w:t xml:space="preserve"> </w:t>
            </w:r>
            <w:r w:rsidRPr="0098400D">
              <w:rPr>
                <w:color w:val="010202"/>
                <w:sz w:val="18"/>
              </w:rPr>
              <w:t>sites</w:t>
            </w:r>
          </w:p>
          <w:p w14:paraId="5C3ECB40" w14:textId="77777777" w:rsidR="00A017D0" w:rsidRPr="0098400D" w:rsidRDefault="00441B9E">
            <w:pPr>
              <w:pStyle w:val="TableParagraph"/>
              <w:numPr>
                <w:ilvl w:val="0"/>
                <w:numId w:val="177"/>
              </w:numPr>
              <w:tabs>
                <w:tab w:val="left" w:pos="341"/>
              </w:tabs>
              <w:spacing w:line="254" w:lineRule="auto"/>
              <w:ind w:right="140"/>
              <w:rPr>
                <w:sz w:val="18"/>
              </w:rPr>
            </w:pPr>
            <w:r w:rsidRPr="0098400D">
              <w:rPr>
                <w:color w:val="010202"/>
                <w:sz w:val="18"/>
              </w:rPr>
              <w:t>role play being a travel agent and</w:t>
            </w:r>
            <w:r w:rsidRPr="0098400D">
              <w:rPr>
                <w:color w:val="010202"/>
                <w:spacing w:val="-8"/>
                <w:sz w:val="18"/>
              </w:rPr>
              <w:t xml:space="preserve"> </w:t>
            </w:r>
            <w:r w:rsidRPr="0098400D">
              <w:rPr>
                <w:color w:val="010202"/>
                <w:sz w:val="18"/>
              </w:rPr>
              <w:t>helping tourists decide where to go on holiday by describing the location and hotel facilities and giving other relevant information at their</w:t>
            </w:r>
            <w:r w:rsidRPr="0098400D">
              <w:rPr>
                <w:color w:val="010202"/>
                <w:spacing w:val="-1"/>
                <w:sz w:val="18"/>
              </w:rPr>
              <w:t xml:space="preserve"> </w:t>
            </w:r>
            <w:r w:rsidRPr="0098400D">
              <w:rPr>
                <w:color w:val="010202"/>
                <w:sz w:val="18"/>
              </w:rPr>
              <w:t>request</w:t>
            </w:r>
          </w:p>
        </w:tc>
        <w:tc>
          <w:tcPr>
            <w:tcW w:w="3485" w:type="dxa"/>
            <w:vMerge/>
            <w:tcBorders>
              <w:top w:val="nil"/>
            </w:tcBorders>
          </w:tcPr>
          <w:p w14:paraId="70082D17" w14:textId="77777777" w:rsidR="00A017D0" w:rsidRPr="0098400D" w:rsidRDefault="00A017D0">
            <w:pPr>
              <w:rPr>
                <w:sz w:val="2"/>
                <w:szCs w:val="2"/>
              </w:rPr>
            </w:pPr>
          </w:p>
        </w:tc>
      </w:tr>
      <w:tr w:rsidR="00A017D0" w:rsidRPr="0098400D" w14:paraId="131504F5" w14:textId="77777777">
        <w:trPr>
          <w:trHeight w:val="1977"/>
        </w:trPr>
        <w:tc>
          <w:tcPr>
            <w:tcW w:w="3485" w:type="dxa"/>
          </w:tcPr>
          <w:p w14:paraId="70EBBE74" w14:textId="77777777" w:rsidR="00A017D0" w:rsidRPr="0098400D" w:rsidRDefault="00441B9E">
            <w:pPr>
              <w:pStyle w:val="TableParagraph"/>
              <w:numPr>
                <w:ilvl w:val="0"/>
                <w:numId w:val="176"/>
              </w:numPr>
              <w:tabs>
                <w:tab w:val="left" w:pos="341"/>
              </w:tabs>
              <w:spacing w:before="84" w:line="254" w:lineRule="auto"/>
              <w:ind w:right="588"/>
              <w:rPr>
                <w:sz w:val="18"/>
              </w:rPr>
            </w:pPr>
            <w:r w:rsidRPr="0098400D">
              <w:rPr>
                <w:color w:val="010202"/>
                <w:sz w:val="18"/>
              </w:rPr>
              <w:t>understand the language for</w:t>
            </w:r>
            <w:r w:rsidRPr="0098400D">
              <w:rPr>
                <w:color w:val="010202"/>
                <w:spacing w:val="-5"/>
                <w:sz w:val="18"/>
              </w:rPr>
              <w:t xml:space="preserve"> </w:t>
            </w:r>
            <w:r w:rsidRPr="0098400D">
              <w:rPr>
                <w:color w:val="010202"/>
                <w:sz w:val="18"/>
              </w:rPr>
              <w:t>giving directions</w:t>
            </w:r>
            <w:r w:rsidRPr="0098400D">
              <w:rPr>
                <w:color w:val="010202"/>
                <w:spacing w:val="-1"/>
                <w:sz w:val="18"/>
              </w:rPr>
              <w:t xml:space="preserve"> </w:t>
            </w:r>
            <w:r w:rsidRPr="0098400D">
              <w:rPr>
                <w:color w:val="010202"/>
                <w:sz w:val="18"/>
              </w:rPr>
              <w:t>(u)</w:t>
            </w:r>
          </w:p>
          <w:p w14:paraId="1EF65BAF" w14:textId="77777777" w:rsidR="00A017D0" w:rsidRPr="0098400D" w:rsidRDefault="00441B9E">
            <w:pPr>
              <w:pStyle w:val="TableParagraph"/>
              <w:numPr>
                <w:ilvl w:val="0"/>
                <w:numId w:val="176"/>
              </w:numPr>
              <w:tabs>
                <w:tab w:val="left" w:pos="341"/>
              </w:tabs>
              <w:spacing w:before="57"/>
              <w:rPr>
                <w:sz w:val="18"/>
              </w:rPr>
            </w:pPr>
            <w:r w:rsidRPr="0098400D">
              <w:rPr>
                <w:color w:val="010202"/>
                <w:sz w:val="18"/>
              </w:rPr>
              <w:t>use action words</w:t>
            </w:r>
            <w:r w:rsidRPr="0098400D">
              <w:rPr>
                <w:color w:val="010202"/>
                <w:spacing w:val="-1"/>
                <w:sz w:val="18"/>
              </w:rPr>
              <w:t xml:space="preserve"> </w:t>
            </w:r>
            <w:r w:rsidRPr="0098400D">
              <w:rPr>
                <w:color w:val="010202"/>
                <w:sz w:val="18"/>
              </w:rPr>
              <w:t>(k)</w:t>
            </w:r>
          </w:p>
          <w:p w14:paraId="6C27FFA5" w14:textId="77777777" w:rsidR="00A017D0" w:rsidRPr="0098400D" w:rsidRDefault="00441B9E">
            <w:pPr>
              <w:pStyle w:val="TableParagraph"/>
              <w:numPr>
                <w:ilvl w:val="0"/>
                <w:numId w:val="176"/>
              </w:numPr>
              <w:tabs>
                <w:tab w:val="left" w:pos="341"/>
              </w:tabs>
              <w:spacing w:before="68"/>
              <w:rPr>
                <w:sz w:val="18"/>
              </w:rPr>
            </w:pPr>
            <w:r w:rsidRPr="0098400D">
              <w:rPr>
                <w:color w:val="010202"/>
                <w:sz w:val="18"/>
              </w:rPr>
              <w:t>use appropriate prepositions</w:t>
            </w:r>
            <w:r w:rsidRPr="0098400D">
              <w:rPr>
                <w:color w:val="010202"/>
                <w:spacing w:val="-1"/>
                <w:sz w:val="18"/>
              </w:rPr>
              <w:t xml:space="preserve"> </w:t>
            </w:r>
            <w:r w:rsidRPr="0098400D">
              <w:rPr>
                <w:color w:val="010202"/>
                <w:sz w:val="18"/>
              </w:rPr>
              <w:t>(k)</w:t>
            </w:r>
          </w:p>
        </w:tc>
        <w:tc>
          <w:tcPr>
            <w:tcW w:w="3485" w:type="dxa"/>
          </w:tcPr>
          <w:p w14:paraId="55874A30" w14:textId="77777777" w:rsidR="00A017D0" w:rsidRPr="0098400D" w:rsidRDefault="00441B9E">
            <w:pPr>
              <w:pStyle w:val="TableParagraph"/>
              <w:numPr>
                <w:ilvl w:val="0"/>
                <w:numId w:val="175"/>
              </w:numPr>
              <w:tabs>
                <w:tab w:val="left" w:pos="341"/>
              </w:tabs>
              <w:spacing w:before="84" w:line="254" w:lineRule="auto"/>
              <w:ind w:right="514"/>
              <w:rPr>
                <w:sz w:val="18"/>
              </w:rPr>
            </w:pPr>
            <w:r w:rsidRPr="0098400D">
              <w:rPr>
                <w:color w:val="010202"/>
                <w:sz w:val="18"/>
              </w:rPr>
              <w:t>from tourist guidebooks</w:t>
            </w:r>
            <w:r w:rsidR="000D3E55">
              <w:rPr>
                <w:color w:val="010202"/>
                <w:sz w:val="18"/>
              </w:rPr>
              <w:t xml:space="preserve">, </w:t>
            </w:r>
            <w:r w:rsidRPr="0098400D">
              <w:rPr>
                <w:color w:val="010202"/>
                <w:sz w:val="18"/>
              </w:rPr>
              <w:t>identify</w:t>
            </w:r>
            <w:r w:rsidRPr="0098400D">
              <w:rPr>
                <w:color w:val="010202"/>
                <w:spacing w:val="-5"/>
                <w:sz w:val="18"/>
              </w:rPr>
              <w:t xml:space="preserve"> </w:t>
            </w:r>
            <w:r w:rsidRPr="0098400D">
              <w:rPr>
                <w:color w:val="010202"/>
                <w:sz w:val="18"/>
              </w:rPr>
              <w:t>the language used for giving</w:t>
            </w:r>
            <w:r w:rsidRPr="0098400D">
              <w:rPr>
                <w:color w:val="010202"/>
                <w:spacing w:val="-4"/>
                <w:sz w:val="18"/>
              </w:rPr>
              <w:t xml:space="preserve"> </w:t>
            </w:r>
            <w:r w:rsidRPr="0098400D">
              <w:rPr>
                <w:color w:val="010202"/>
                <w:sz w:val="18"/>
              </w:rPr>
              <w:t>directions</w:t>
            </w:r>
          </w:p>
          <w:p w14:paraId="4235E6FC" w14:textId="77777777" w:rsidR="00A017D0" w:rsidRPr="0098400D" w:rsidRDefault="00441B9E">
            <w:pPr>
              <w:pStyle w:val="TableParagraph"/>
              <w:numPr>
                <w:ilvl w:val="0"/>
                <w:numId w:val="175"/>
              </w:numPr>
              <w:tabs>
                <w:tab w:val="left" w:pos="341"/>
              </w:tabs>
              <w:spacing w:before="57" w:line="254" w:lineRule="auto"/>
              <w:ind w:right="220"/>
              <w:rPr>
                <w:sz w:val="18"/>
              </w:rPr>
            </w:pPr>
            <w:r w:rsidRPr="0098400D">
              <w:rPr>
                <w:color w:val="010202"/>
                <w:sz w:val="18"/>
              </w:rPr>
              <w:t>in role-plays</w:t>
            </w:r>
            <w:r w:rsidR="000D3E55">
              <w:rPr>
                <w:color w:val="010202"/>
                <w:sz w:val="18"/>
              </w:rPr>
              <w:t xml:space="preserve">, </w:t>
            </w:r>
            <w:r w:rsidRPr="0098400D">
              <w:rPr>
                <w:color w:val="010202"/>
                <w:sz w:val="18"/>
              </w:rPr>
              <w:t>give and follow verbal directions as a visitor and as a resident</w:t>
            </w:r>
            <w:r w:rsidRPr="0098400D">
              <w:rPr>
                <w:color w:val="010202"/>
                <w:spacing w:val="-5"/>
                <w:sz w:val="18"/>
              </w:rPr>
              <w:t xml:space="preserve"> </w:t>
            </w:r>
            <w:r w:rsidRPr="0098400D">
              <w:rPr>
                <w:color w:val="010202"/>
                <w:sz w:val="18"/>
              </w:rPr>
              <w:t>of a tourist</w:t>
            </w:r>
            <w:r w:rsidRPr="0098400D">
              <w:rPr>
                <w:color w:val="010202"/>
                <w:spacing w:val="-1"/>
                <w:sz w:val="18"/>
              </w:rPr>
              <w:t xml:space="preserve"> </w:t>
            </w:r>
            <w:r w:rsidRPr="0098400D">
              <w:rPr>
                <w:color w:val="010202"/>
                <w:sz w:val="18"/>
              </w:rPr>
              <w:t>location</w:t>
            </w:r>
          </w:p>
          <w:p w14:paraId="28EB1954" w14:textId="77777777" w:rsidR="00A017D0" w:rsidRPr="0098400D" w:rsidRDefault="00441B9E">
            <w:pPr>
              <w:pStyle w:val="TableParagraph"/>
              <w:numPr>
                <w:ilvl w:val="0"/>
                <w:numId w:val="175"/>
              </w:numPr>
              <w:tabs>
                <w:tab w:val="left" w:pos="341"/>
              </w:tabs>
              <w:spacing w:line="254" w:lineRule="auto"/>
              <w:ind w:right="203"/>
              <w:rPr>
                <w:sz w:val="18"/>
              </w:rPr>
            </w:pPr>
            <w:r w:rsidRPr="0098400D">
              <w:rPr>
                <w:color w:val="010202"/>
                <w:sz w:val="18"/>
              </w:rPr>
              <w:t>write and display real directions to</w:t>
            </w:r>
            <w:r w:rsidRPr="0098400D">
              <w:rPr>
                <w:color w:val="010202"/>
                <w:spacing w:val="-7"/>
                <w:sz w:val="18"/>
              </w:rPr>
              <w:t xml:space="preserve"> </w:t>
            </w:r>
            <w:r w:rsidRPr="0098400D">
              <w:rPr>
                <w:color w:val="010202"/>
                <w:sz w:val="18"/>
              </w:rPr>
              <w:t>actual tourist sites using action words and prepositions</w:t>
            </w:r>
          </w:p>
        </w:tc>
        <w:tc>
          <w:tcPr>
            <w:tcW w:w="3485" w:type="dxa"/>
            <w:vMerge/>
            <w:tcBorders>
              <w:top w:val="nil"/>
            </w:tcBorders>
          </w:tcPr>
          <w:p w14:paraId="5E3785CD" w14:textId="77777777" w:rsidR="00A017D0" w:rsidRPr="0098400D" w:rsidRDefault="00A017D0">
            <w:pPr>
              <w:rPr>
                <w:sz w:val="2"/>
                <w:szCs w:val="2"/>
              </w:rPr>
            </w:pPr>
          </w:p>
        </w:tc>
      </w:tr>
    </w:tbl>
    <w:p w14:paraId="286BEBAB"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4F3CCF98" w14:textId="77777777" w:rsidR="00A017D0" w:rsidRPr="0098400D" w:rsidRDefault="00A017D0">
      <w:pPr>
        <w:pStyle w:val="BodyText"/>
      </w:pPr>
    </w:p>
    <w:p w14:paraId="6AF4D734" w14:textId="77777777" w:rsidR="00A017D0" w:rsidRPr="0098400D" w:rsidRDefault="00A017D0">
      <w:pPr>
        <w:pStyle w:val="BodyText"/>
      </w:pPr>
    </w:p>
    <w:p w14:paraId="4DF0CFB0"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B3A7432" w14:textId="77777777">
        <w:trPr>
          <w:trHeight w:val="606"/>
        </w:trPr>
        <w:tc>
          <w:tcPr>
            <w:tcW w:w="3485" w:type="dxa"/>
            <w:shd w:val="clear" w:color="auto" w:fill="B3D17E"/>
          </w:tcPr>
          <w:p w14:paraId="2A5C7F10"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39834069"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B4ACD70"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FB844F5"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AE48644" w14:textId="77777777">
        <w:trPr>
          <w:trHeight w:val="1397"/>
        </w:trPr>
        <w:tc>
          <w:tcPr>
            <w:tcW w:w="3485" w:type="dxa"/>
            <w:tcBorders>
              <w:bottom w:val="nil"/>
            </w:tcBorders>
          </w:tcPr>
          <w:p w14:paraId="6C88927B" w14:textId="77777777" w:rsidR="00A017D0" w:rsidRPr="0098400D" w:rsidRDefault="00441B9E">
            <w:pPr>
              <w:pStyle w:val="TableParagraph"/>
              <w:numPr>
                <w:ilvl w:val="0"/>
                <w:numId w:val="174"/>
              </w:numPr>
              <w:tabs>
                <w:tab w:val="left" w:pos="341"/>
              </w:tabs>
              <w:spacing w:before="84" w:line="254" w:lineRule="auto"/>
              <w:ind w:right="569"/>
              <w:rPr>
                <w:sz w:val="18"/>
              </w:rPr>
            </w:pPr>
            <w:r w:rsidRPr="0098400D">
              <w:rPr>
                <w:color w:val="010202"/>
                <w:sz w:val="18"/>
              </w:rPr>
              <w:t>use language to promote</w:t>
            </w:r>
            <w:r w:rsidRPr="0098400D">
              <w:rPr>
                <w:color w:val="010202"/>
                <w:spacing w:val="-7"/>
                <w:sz w:val="18"/>
              </w:rPr>
              <w:t xml:space="preserve"> </w:t>
            </w:r>
            <w:r w:rsidRPr="0098400D">
              <w:rPr>
                <w:color w:val="010202"/>
                <w:sz w:val="18"/>
              </w:rPr>
              <w:t>tourism/a tourist site (k</w:t>
            </w:r>
            <w:r w:rsidR="000D3E55">
              <w:rPr>
                <w:color w:val="010202"/>
                <w:sz w:val="18"/>
              </w:rPr>
              <w:t xml:space="preserve">, </w:t>
            </w:r>
            <w:r w:rsidRPr="0098400D">
              <w:rPr>
                <w:color w:val="010202"/>
                <w:sz w:val="18"/>
              </w:rPr>
              <w:t>s)</w:t>
            </w:r>
          </w:p>
          <w:p w14:paraId="4E685D3D" w14:textId="77777777" w:rsidR="00A017D0" w:rsidRPr="0098400D" w:rsidRDefault="00441B9E">
            <w:pPr>
              <w:pStyle w:val="TableParagraph"/>
              <w:numPr>
                <w:ilvl w:val="0"/>
                <w:numId w:val="174"/>
              </w:numPr>
              <w:tabs>
                <w:tab w:val="left" w:pos="341"/>
              </w:tabs>
              <w:rPr>
                <w:sz w:val="18"/>
              </w:rPr>
            </w:pPr>
            <w:r w:rsidRPr="0098400D">
              <w:rPr>
                <w:color w:val="010202"/>
                <w:sz w:val="18"/>
              </w:rPr>
              <w:t>use adjectives</w:t>
            </w:r>
            <w:r w:rsidRPr="0098400D">
              <w:rPr>
                <w:color w:val="010202"/>
                <w:spacing w:val="-1"/>
                <w:sz w:val="18"/>
              </w:rPr>
              <w:t xml:space="preserve"> </w:t>
            </w:r>
            <w:r w:rsidRPr="0098400D">
              <w:rPr>
                <w:color w:val="010202"/>
                <w:sz w:val="18"/>
              </w:rPr>
              <w:t>(k)</w:t>
            </w:r>
          </w:p>
          <w:p w14:paraId="14CDBE03" w14:textId="77777777" w:rsidR="00A017D0" w:rsidRPr="0098400D" w:rsidRDefault="00441B9E">
            <w:pPr>
              <w:pStyle w:val="TableParagraph"/>
              <w:numPr>
                <w:ilvl w:val="0"/>
                <w:numId w:val="174"/>
              </w:numPr>
              <w:tabs>
                <w:tab w:val="left" w:pos="341"/>
              </w:tabs>
              <w:spacing w:before="69"/>
              <w:rPr>
                <w:sz w:val="18"/>
              </w:rPr>
            </w:pPr>
            <w:r w:rsidRPr="0098400D">
              <w:rPr>
                <w:color w:val="010202"/>
                <w:sz w:val="18"/>
              </w:rPr>
              <w:t>use prepositions</w:t>
            </w:r>
            <w:r w:rsidRPr="0098400D">
              <w:rPr>
                <w:color w:val="010202"/>
                <w:spacing w:val="-1"/>
                <w:sz w:val="18"/>
              </w:rPr>
              <w:t xml:space="preserve"> </w:t>
            </w:r>
            <w:r w:rsidRPr="0098400D">
              <w:rPr>
                <w:color w:val="010202"/>
                <w:sz w:val="18"/>
              </w:rPr>
              <w:t>(k)</w:t>
            </w:r>
          </w:p>
        </w:tc>
        <w:tc>
          <w:tcPr>
            <w:tcW w:w="3485" w:type="dxa"/>
            <w:tcBorders>
              <w:bottom w:val="nil"/>
            </w:tcBorders>
          </w:tcPr>
          <w:p w14:paraId="33FF2C31" w14:textId="77777777" w:rsidR="00A017D0" w:rsidRPr="0098400D" w:rsidRDefault="00441B9E">
            <w:pPr>
              <w:pStyle w:val="TableParagraph"/>
              <w:numPr>
                <w:ilvl w:val="0"/>
                <w:numId w:val="173"/>
              </w:numPr>
              <w:tabs>
                <w:tab w:val="left" w:pos="341"/>
              </w:tabs>
              <w:spacing w:before="78" w:line="210" w:lineRule="atLeast"/>
              <w:ind w:right="183"/>
              <w:rPr>
                <w:sz w:val="18"/>
              </w:rPr>
            </w:pPr>
            <w:r w:rsidRPr="0098400D">
              <w:rPr>
                <w:color w:val="010202"/>
                <w:sz w:val="18"/>
              </w:rPr>
              <w:t>choose a region or specific place of interest to tourists anywhere in the</w:t>
            </w:r>
            <w:r w:rsidRPr="0098400D">
              <w:rPr>
                <w:color w:val="010202"/>
                <w:spacing w:val="-11"/>
                <w:sz w:val="18"/>
              </w:rPr>
              <w:t xml:space="preserve"> </w:t>
            </w:r>
            <w:r w:rsidRPr="0098400D">
              <w:rPr>
                <w:color w:val="010202"/>
                <w:sz w:val="18"/>
              </w:rPr>
              <w:t>world and write publicity materials (leaflets</w:t>
            </w:r>
            <w:r w:rsidR="000D3E55">
              <w:rPr>
                <w:color w:val="010202"/>
                <w:sz w:val="18"/>
              </w:rPr>
              <w:t xml:space="preserve">, </w:t>
            </w:r>
            <w:r w:rsidRPr="0098400D">
              <w:rPr>
                <w:color w:val="010202"/>
                <w:sz w:val="18"/>
              </w:rPr>
              <w:t>posters</w:t>
            </w:r>
            <w:r w:rsidR="000D3E55">
              <w:rPr>
                <w:color w:val="010202"/>
                <w:sz w:val="18"/>
              </w:rPr>
              <w:t xml:space="preserve">, </w:t>
            </w:r>
            <w:r w:rsidRPr="0098400D">
              <w:rPr>
                <w:color w:val="010202"/>
                <w:sz w:val="18"/>
              </w:rPr>
              <w:t>advertisements) that include captioned photos of notable natural and man-made</w:t>
            </w:r>
            <w:r w:rsidRPr="0098400D">
              <w:rPr>
                <w:color w:val="010202"/>
                <w:spacing w:val="-1"/>
                <w:sz w:val="18"/>
              </w:rPr>
              <w:t xml:space="preserve"> </w:t>
            </w:r>
            <w:r w:rsidRPr="0098400D">
              <w:rPr>
                <w:color w:val="010202"/>
                <w:sz w:val="18"/>
              </w:rPr>
              <w:t>features</w:t>
            </w:r>
          </w:p>
        </w:tc>
        <w:tc>
          <w:tcPr>
            <w:tcW w:w="3485" w:type="dxa"/>
            <w:vMerge w:val="restart"/>
          </w:tcPr>
          <w:p w14:paraId="5F4F28FE" w14:textId="77777777" w:rsidR="00A017D0" w:rsidRPr="0098400D" w:rsidRDefault="00A017D0">
            <w:pPr>
              <w:pStyle w:val="TableParagraph"/>
              <w:spacing w:before="0"/>
              <w:ind w:left="0" w:firstLine="0"/>
              <w:rPr>
                <w:sz w:val="18"/>
              </w:rPr>
            </w:pPr>
          </w:p>
        </w:tc>
      </w:tr>
      <w:tr w:rsidR="00A017D0" w:rsidRPr="0098400D" w14:paraId="4E27DB86" w14:textId="77777777">
        <w:trPr>
          <w:trHeight w:val="1126"/>
        </w:trPr>
        <w:tc>
          <w:tcPr>
            <w:tcW w:w="3485" w:type="dxa"/>
            <w:tcBorders>
              <w:top w:val="nil"/>
              <w:bottom w:val="nil"/>
            </w:tcBorders>
          </w:tcPr>
          <w:p w14:paraId="2BFFD16B"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1011D34F" w14:textId="77777777" w:rsidR="00A017D0" w:rsidRPr="0098400D" w:rsidRDefault="00441B9E">
            <w:pPr>
              <w:pStyle w:val="TableParagraph"/>
              <w:numPr>
                <w:ilvl w:val="0"/>
                <w:numId w:val="172"/>
              </w:numPr>
              <w:tabs>
                <w:tab w:val="left" w:pos="341"/>
              </w:tabs>
              <w:spacing w:before="23" w:line="210" w:lineRule="atLeast"/>
              <w:ind w:right="401"/>
              <w:rPr>
                <w:sz w:val="18"/>
              </w:rPr>
            </w:pPr>
            <w:r w:rsidRPr="0098400D">
              <w:rPr>
                <w:color w:val="010202"/>
                <w:sz w:val="18"/>
              </w:rPr>
              <w:t>produce a poster/leaflet to</w:t>
            </w:r>
            <w:r w:rsidRPr="0098400D">
              <w:rPr>
                <w:color w:val="010202"/>
                <w:spacing w:val="-5"/>
                <w:sz w:val="18"/>
              </w:rPr>
              <w:t xml:space="preserve"> </w:t>
            </w:r>
            <w:r w:rsidRPr="0098400D">
              <w:rPr>
                <w:color w:val="010202"/>
                <w:sz w:val="18"/>
              </w:rPr>
              <w:t>encourage foreign visitors to visit Uganda</w:t>
            </w:r>
            <w:r w:rsidR="000D3E55">
              <w:rPr>
                <w:color w:val="010202"/>
                <w:sz w:val="18"/>
              </w:rPr>
              <w:t xml:space="preserve">, </w:t>
            </w:r>
            <w:r w:rsidRPr="0098400D">
              <w:rPr>
                <w:color w:val="010202"/>
                <w:sz w:val="18"/>
              </w:rPr>
              <w:t>or to encourage Ugandans to visit places</w:t>
            </w:r>
            <w:r w:rsidRPr="0098400D">
              <w:rPr>
                <w:color w:val="010202"/>
                <w:spacing w:val="-2"/>
                <w:sz w:val="18"/>
              </w:rPr>
              <w:t xml:space="preserve"> </w:t>
            </w:r>
            <w:r w:rsidRPr="0098400D">
              <w:rPr>
                <w:color w:val="010202"/>
                <w:sz w:val="18"/>
              </w:rPr>
              <w:t>of natural/historic interest in their own country</w:t>
            </w:r>
          </w:p>
        </w:tc>
        <w:tc>
          <w:tcPr>
            <w:tcW w:w="3485" w:type="dxa"/>
            <w:vMerge/>
            <w:tcBorders>
              <w:top w:val="nil"/>
            </w:tcBorders>
          </w:tcPr>
          <w:p w14:paraId="16E44496" w14:textId="77777777" w:rsidR="00A017D0" w:rsidRPr="0098400D" w:rsidRDefault="00A017D0">
            <w:pPr>
              <w:rPr>
                <w:sz w:val="2"/>
                <w:szCs w:val="2"/>
              </w:rPr>
            </w:pPr>
          </w:p>
        </w:tc>
      </w:tr>
      <w:tr w:rsidR="00A017D0" w:rsidRPr="0098400D" w14:paraId="3BC6386F" w14:textId="77777777">
        <w:trPr>
          <w:trHeight w:val="728"/>
        </w:trPr>
        <w:tc>
          <w:tcPr>
            <w:tcW w:w="3485" w:type="dxa"/>
            <w:tcBorders>
              <w:top w:val="nil"/>
            </w:tcBorders>
          </w:tcPr>
          <w:p w14:paraId="6A1D83E3" w14:textId="77777777" w:rsidR="00A017D0" w:rsidRPr="0098400D" w:rsidRDefault="00A017D0">
            <w:pPr>
              <w:pStyle w:val="TableParagraph"/>
              <w:spacing w:before="0"/>
              <w:ind w:left="0" w:firstLine="0"/>
              <w:rPr>
                <w:sz w:val="18"/>
              </w:rPr>
            </w:pPr>
          </w:p>
        </w:tc>
        <w:tc>
          <w:tcPr>
            <w:tcW w:w="3485" w:type="dxa"/>
            <w:tcBorders>
              <w:top w:val="nil"/>
            </w:tcBorders>
          </w:tcPr>
          <w:p w14:paraId="09597E00" w14:textId="77777777" w:rsidR="00A017D0" w:rsidRPr="0098400D" w:rsidRDefault="00441B9E">
            <w:pPr>
              <w:pStyle w:val="TableParagraph"/>
              <w:numPr>
                <w:ilvl w:val="0"/>
                <w:numId w:val="171"/>
              </w:numPr>
              <w:tabs>
                <w:tab w:val="left" w:pos="341"/>
              </w:tabs>
              <w:spacing w:before="29" w:line="254" w:lineRule="auto"/>
              <w:ind w:right="188"/>
              <w:rPr>
                <w:sz w:val="18"/>
              </w:rPr>
            </w:pPr>
            <w:r w:rsidRPr="0098400D">
              <w:rPr>
                <w:color w:val="010202"/>
                <w:sz w:val="18"/>
              </w:rPr>
              <w:t xml:space="preserve">use </w:t>
            </w:r>
            <w:r w:rsidR="00E942FA" w:rsidRPr="0098400D">
              <w:rPr>
                <w:color w:val="010202"/>
                <w:sz w:val="18"/>
              </w:rPr>
              <w:t>colorful</w:t>
            </w:r>
            <w:r w:rsidRPr="0098400D">
              <w:rPr>
                <w:color w:val="010202"/>
                <w:sz w:val="18"/>
              </w:rPr>
              <w:t xml:space="preserve"> adjectives to enhance the desirability of visiting these locations and the correct</w:t>
            </w:r>
            <w:r w:rsidRPr="0098400D">
              <w:rPr>
                <w:color w:val="010202"/>
                <w:spacing w:val="-1"/>
                <w:sz w:val="18"/>
              </w:rPr>
              <w:t xml:space="preserve"> </w:t>
            </w:r>
            <w:r w:rsidRPr="0098400D">
              <w:rPr>
                <w:color w:val="010202"/>
                <w:sz w:val="18"/>
              </w:rPr>
              <w:t>prepositions</w:t>
            </w:r>
          </w:p>
        </w:tc>
        <w:tc>
          <w:tcPr>
            <w:tcW w:w="3485" w:type="dxa"/>
            <w:vMerge/>
            <w:tcBorders>
              <w:top w:val="nil"/>
            </w:tcBorders>
          </w:tcPr>
          <w:p w14:paraId="49437401" w14:textId="77777777" w:rsidR="00A017D0" w:rsidRPr="0098400D" w:rsidRDefault="00A017D0">
            <w:pPr>
              <w:rPr>
                <w:sz w:val="2"/>
                <w:szCs w:val="2"/>
              </w:rPr>
            </w:pPr>
          </w:p>
        </w:tc>
      </w:tr>
      <w:tr w:rsidR="00A017D0" w:rsidRPr="0098400D" w14:paraId="7EE592E8" w14:textId="77777777">
        <w:trPr>
          <w:trHeight w:val="1829"/>
        </w:trPr>
        <w:tc>
          <w:tcPr>
            <w:tcW w:w="3485" w:type="dxa"/>
            <w:tcBorders>
              <w:bottom w:val="nil"/>
            </w:tcBorders>
          </w:tcPr>
          <w:p w14:paraId="3E6FCDA5" w14:textId="77777777" w:rsidR="00A017D0" w:rsidRPr="0098400D" w:rsidRDefault="00441B9E">
            <w:pPr>
              <w:pStyle w:val="TableParagraph"/>
              <w:numPr>
                <w:ilvl w:val="0"/>
                <w:numId w:val="170"/>
              </w:numPr>
              <w:tabs>
                <w:tab w:val="left" w:pos="341"/>
              </w:tabs>
              <w:spacing w:before="84"/>
              <w:rPr>
                <w:sz w:val="18"/>
              </w:rPr>
            </w:pPr>
            <w:r w:rsidRPr="0098400D">
              <w:rPr>
                <w:color w:val="010202"/>
                <w:sz w:val="18"/>
              </w:rPr>
              <w:t>plan a visit (s)</w:t>
            </w:r>
          </w:p>
          <w:p w14:paraId="62310C2E" w14:textId="77777777" w:rsidR="00A017D0" w:rsidRPr="0098400D" w:rsidRDefault="00441B9E">
            <w:pPr>
              <w:pStyle w:val="TableParagraph"/>
              <w:numPr>
                <w:ilvl w:val="0"/>
                <w:numId w:val="170"/>
              </w:numPr>
              <w:tabs>
                <w:tab w:val="left" w:pos="341"/>
              </w:tabs>
              <w:spacing w:before="69"/>
              <w:rPr>
                <w:sz w:val="18"/>
              </w:rPr>
            </w:pPr>
            <w:r w:rsidRPr="0098400D">
              <w:rPr>
                <w:color w:val="010202"/>
                <w:sz w:val="18"/>
              </w:rPr>
              <w:t>use relative clauses</w:t>
            </w:r>
            <w:r w:rsidRPr="0098400D">
              <w:rPr>
                <w:color w:val="010202"/>
                <w:spacing w:val="-1"/>
                <w:sz w:val="18"/>
              </w:rPr>
              <w:t xml:space="preserve"> </w:t>
            </w:r>
            <w:r w:rsidRPr="0098400D">
              <w:rPr>
                <w:color w:val="010202"/>
                <w:sz w:val="18"/>
              </w:rPr>
              <w:t>(k)</w:t>
            </w:r>
          </w:p>
          <w:p w14:paraId="0EAD275E" w14:textId="77777777" w:rsidR="00A017D0" w:rsidRPr="0098400D" w:rsidRDefault="00441B9E">
            <w:pPr>
              <w:pStyle w:val="TableParagraph"/>
              <w:numPr>
                <w:ilvl w:val="0"/>
                <w:numId w:val="170"/>
              </w:numPr>
              <w:tabs>
                <w:tab w:val="left" w:pos="341"/>
              </w:tabs>
              <w:spacing w:before="69"/>
              <w:rPr>
                <w:sz w:val="18"/>
              </w:rPr>
            </w:pPr>
            <w:r w:rsidRPr="0098400D">
              <w:rPr>
                <w:color w:val="010202"/>
                <w:sz w:val="18"/>
              </w:rPr>
              <w:t>use the present and future tenses</w:t>
            </w:r>
            <w:r w:rsidRPr="0098400D">
              <w:rPr>
                <w:color w:val="010202"/>
                <w:spacing w:val="-2"/>
                <w:sz w:val="18"/>
              </w:rPr>
              <w:t xml:space="preserve"> </w:t>
            </w:r>
            <w:r w:rsidRPr="0098400D">
              <w:rPr>
                <w:color w:val="010202"/>
                <w:sz w:val="18"/>
              </w:rPr>
              <w:t>(k)</w:t>
            </w:r>
          </w:p>
          <w:p w14:paraId="23CBEEC8" w14:textId="77777777" w:rsidR="00A017D0" w:rsidRPr="0098400D" w:rsidRDefault="00441B9E">
            <w:pPr>
              <w:pStyle w:val="TableParagraph"/>
              <w:numPr>
                <w:ilvl w:val="0"/>
                <w:numId w:val="170"/>
              </w:numPr>
              <w:tabs>
                <w:tab w:val="left" w:pos="341"/>
              </w:tabs>
              <w:spacing w:before="68"/>
              <w:rPr>
                <w:sz w:val="18"/>
              </w:rPr>
            </w:pPr>
            <w:r w:rsidRPr="0098400D">
              <w:rPr>
                <w:color w:val="010202"/>
                <w:sz w:val="18"/>
              </w:rPr>
              <w:t>use prepositions</w:t>
            </w:r>
            <w:r w:rsidRPr="0098400D">
              <w:rPr>
                <w:color w:val="010202"/>
                <w:spacing w:val="-1"/>
                <w:sz w:val="18"/>
              </w:rPr>
              <w:t xml:space="preserve"> </w:t>
            </w:r>
            <w:r w:rsidRPr="0098400D">
              <w:rPr>
                <w:color w:val="010202"/>
                <w:sz w:val="18"/>
              </w:rPr>
              <w:t>(k)</w:t>
            </w:r>
          </w:p>
        </w:tc>
        <w:tc>
          <w:tcPr>
            <w:tcW w:w="3485" w:type="dxa"/>
            <w:tcBorders>
              <w:bottom w:val="nil"/>
            </w:tcBorders>
          </w:tcPr>
          <w:p w14:paraId="619439E2" w14:textId="77777777" w:rsidR="00A017D0" w:rsidRPr="0098400D" w:rsidRDefault="00441B9E">
            <w:pPr>
              <w:pStyle w:val="TableParagraph"/>
              <w:numPr>
                <w:ilvl w:val="0"/>
                <w:numId w:val="169"/>
              </w:numPr>
              <w:tabs>
                <w:tab w:val="left" w:pos="341"/>
              </w:tabs>
              <w:spacing w:before="78" w:line="210" w:lineRule="atLeast"/>
              <w:ind w:right="187"/>
              <w:rPr>
                <w:sz w:val="18"/>
              </w:rPr>
            </w:pPr>
            <w:r w:rsidRPr="0098400D">
              <w:rPr>
                <w:color w:val="010202"/>
                <w:sz w:val="18"/>
              </w:rPr>
              <w:t>plan a visit to a nearby tourist site by gathering all the information necessary to ensure the trip proceeds smoothly; investigate mode of travel</w:t>
            </w:r>
            <w:r w:rsidR="000D3E55">
              <w:rPr>
                <w:color w:val="010202"/>
                <w:sz w:val="18"/>
              </w:rPr>
              <w:t xml:space="preserve">, </w:t>
            </w:r>
            <w:r w:rsidRPr="0098400D">
              <w:rPr>
                <w:color w:val="010202"/>
                <w:sz w:val="18"/>
              </w:rPr>
              <w:t>costs and timings for the journey there and back</w:t>
            </w:r>
            <w:r w:rsidR="000D3E55">
              <w:rPr>
                <w:color w:val="010202"/>
                <w:sz w:val="18"/>
              </w:rPr>
              <w:t xml:space="preserve">, </w:t>
            </w:r>
            <w:r w:rsidRPr="0098400D">
              <w:rPr>
                <w:color w:val="010202"/>
                <w:sz w:val="18"/>
              </w:rPr>
              <w:t>accommodation</w:t>
            </w:r>
            <w:r w:rsidR="000D3E55">
              <w:rPr>
                <w:color w:val="010202"/>
                <w:sz w:val="18"/>
              </w:rPr>
              <w:t xml:space="preserve">, </w:t>
            </w:r>
            <w:r w:rsidRPr="0098400D">
              <w:rPr>
                <w:color w:val="010202"/>
                <w:sz w:val="18"/>
              </w:rPr>
              <w:t>food</w:t>
            </w:r>
            <w:r w:rsidR="000D3E55">
              <w:rPr>
                <w:color w:val="010202"/>
                <w:sz w:val="18"/>
              </w:rPr>
              <w:t xml:space="preserve">, </w:t>
            </w:r>
            <w:r w:rsidRPr="0098400D">
              <w:rPr>
                <w:color w:val="010202"/>
                <w:sz w:val="18"/>
              </w:rPr>
              <w:t>opening times</w:t>
            </w:r>
            <w:r w:rsidRPr="0098400D">
              <w:rPr>
                <w:color w:val="010202"/>
                <w:spacing w:val="-8"/>
                <w:sz w:val="18"/>
              </w:rPr>
              <w:t xml:space="preserve"> </w:t>
            </w:r>
            <w:r w:rsidRPr="0098400D">
              <w:rPr>
                <w:color w:val="010202"/>
                <w:sz w:val="18"/>
              </w:rPr>
              <w:t>for places of interest</w:t>
            </w:r>
            <w:r w:rsidR="000D3E55">
              <w:rPr>
                <w:color w:val="010202"/>
                <w:sz w:val="18"/>
              </w:rPr>
              <w:t xml:space="preserve">, </w:t>
            </w:r>
            <w:r w:rsidRPr="0098400D">
              <w:rPr>
                <w:color w:val="010202"/>
                <w:sz w:val="18"/>
              </w:rPr>
              <w:t>entry fees and other costs</w:t>
            </w:r>
          </w:p>
        </w:tc>
        <w:tc>
          <w:tcPr>
            <w:tcW w:w="3485" w:type="dxa"/>
            <w:vMerge/>
            <w:tcBorders>
              <w:top w:val="nil"/>
            </w:tcBorders>
          </w:tcPr>
          <w:p w14:paraId="0E7D7B08" w14:textId="77777777" w:rsidR="00A017D0" w:rsidRPr="0098400D" w:rsidRDefault="00A017D0">
            <w:pPr>
              <w:rPr>
                <w:sz w:val="2"/>
                <w:szCs w:val="2"/>
              </w:rPr>
            </w:pPr>
          </w:p>
        </w:tc>
      </w:tr>
      <w:tr w:rsidR="00A017D0" w:rsidRPr="0098400D" w14:paraId="39A8586C" w14:textId="77777777">
        <w:trPr>
          <w:trHeight w:val="910"/>
        </w:trPr>
        <w:tc>
          <w:tcPr>
            <w:tcW w:w="3485" w:type="dxa"/>
            <w:tcBorders>
              <w:top w:val="nil"/>
              <w:bottom w:val="nil"/>
            </w:tcBorders>
          </w:tcPr>
          <w:p w14:paraId="4841C68A"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1E6A8A81" w14:textId="77777777" w:rsidR="00A017D0" w:rsidRPr="0098400D" w:rsidRDefault="00441B9E">
            <w:pPr>
              <w:pStyle w:val="TableParagraph"/>
              <w:numPr>
                <w:ilvl w:val="0"/>
                <w:numId w:val="168"/>
              </w:numPr>
              <w:tabs>
                <w:tab w:val="left" w:pos="341"/>
              </w:tabs>
              <w:spacing w:before="23" w:line="210" w:lineRule="atLeast"/>
              <w:ind w:right="312"/>
              <w:rPr>
                <w:sz w:val="18"/>
              </w:rPr>
            </w:pPr>
            <w:r w:rsidRPr="0098400D">
              <w:rPr>
                <w:color w:val="010202"/>
                <w:sz w:val="18"/>
              </w:rPr>
              <w:t>write up the steps that should be taken to prepare for the trip and the things</w:t>
            </w:r>
            <w:r w:rsidRPr="0098400D">
              <w:rPr>
                <w:color w:val="010202"/>
                <w:spacing w:val="-10"/>
                <w:sz w:val="18"/>
              </w:rPr>
              <w:t xml:space="preserve"> </w:t>
            </w:r>
            <w:r w:rsidRPr="0098400D">
              <w:rPr>
                <w:color w:val="010202"/>
                <w:sz w:val="18"/>
              </w:rPr>
              <w:t>to remember while on the trip</w:t>
            </w:r>
            <w:r w:rsidR="000D3E55">
              <w:rPr>
                <w:color w:val="010202"/>
                <w:sz w:val="18"/>
              </w:rPr>
              <w:t xml:space="preserve">, </w:t>
            </w:r>
            <w:r w:rsidRPr="0098400D">
              <w:rPr>
                <w:color w:val="010202"/>
                <w:sz w:val="18"/>
              </w:rPr>
              <w:t>using the present and future</w:t>
            </w:r>
            <w:r w:rsidRPr="0098400D">
              <w:rPr>
                <w:color w:val="010202"/>
                <w:spacing w:val="-1"/>
                <w:sz w:val="18"/>
              </w:rPr>
              <w:t xml:space="preserve"> </w:t>
            </w:r>
            <w:r w:rsidRPr="0098400D">
              <w:rPr>
                <w:color w:val="010202"/>
                <w:sz w:val="18"/>
              </w:rPr>
              <w:t>tenses</w:t>
            </w:r>
          </w:p>
        </w:tc>
        <w:tc>
          <w:tcPr>
            <w:tcW w:w="3485" w:type="dxa"/>
            <w:vMerge/>
            <w:tcBorders>
              <w:top w:val="nil"/>
            </w:tcBorders>
          </w:tcPr>
          <w:p w14:paraId="78503FB1" w14:textId="77777777" w:rsidR="00A017D0" w:rsidRPr="0098400D" w:rsidRDefault="00A017D0">
            <w:pPr>
              <w:rPr>
                <w:sz w:val="2"/>
                <w:szCs w:val="2"/>
              </w:rPr>
            </w:pPr>
          </w:p>
        </w:tc>
      </w:tr>
      <w:tr w:rsidR="00A017D0" w:rsidRPr="0098400D" w14:paraId="19F1D82A" w14:textId="77777777">
        <w:trPr>
          <w:trHeight w:val="694"/>
        </w:trPr>
        <w:tc>
          <w:tcPr>
            <w:tcW w:w="3485" w:type="dxa"/>
            <w:tcBorders>
              <w:top w:val="nil"/>
              <w:bottom w:val="nil"/>
            </w:tcBorders>
          </w:tcPr>
          <w:p w14:paraId="0A54E91A"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767F30F5" w14:textId="77777777" w:rsidR="00A017D0" w:rsidRPr="0098400D" w:rsidRDefault="00441B9E">
            <w:pPr>
              <w:pStyle w:val="TableParagraph"/>
              <w:numPr>
                <w:ilvl w:val="0"/>
                <w:numId w:val="167"/>
              </w:numPr>
              <w:tabs>
                <w:tab w:val="left" w:pos="341"/>
              </w:tabs>
              <w:spacing w:before="23" w:line="210" w:lineRule="atLeast"/>
              <w:ind w:right="320"/>
              <w:rPr>
                <w:sz w:val="18"/>
              </w:rPr>
            </w:pPr>
            <w:r w:rsidRPr="0098400D">
              <w:rPr>
                <w:color w:val="010202"/>
                <w:sz w:val="18"/>
              </w:rPr>
              <w:t>visit the site or role-play a visit with other learners who will introduce</w:t>
            </w:r>
            <w:r w:rsidRPr="0098400D">
              <w:rPr>
                <w:color w:val="010202"/>
                <w:spacing w:val="-1"/>
                <w:sz w:val="18"/>
              </w:rPr>
              <w:t xml:space="preserve"> </w:t>
            </w:r>
            <w:r w:rsidRPr="0098400D">
              <w:rPr>
                <w:color w:val="010202"/>
                <w:sz w:val="18"/>
              </w:rPr>
              <w:t>some unexpected</w:t>
            </w:r>
            <w:r w:rsidRPr="0098400D">
              <w:rPr>
                <w:color w:val="010202"/>
                <w:spacing w:val="-1"/>
                <w:sz w:val="18"/>
              </w:rPr>
              <w:t xml:space="preserve"> </w:t>
            </w:r>
            <w:r w:rsidRPr="0098400D">
              <w:rPr>
                <w:color w:val="010202"/>
                <w:sz w:val="18"/>
              </w:rPr>
              <w:t>circumstances</w:t>
            </w:r>
          </w:p>
        </w:tc>
        <w:tc>
          <w:tcPr>
            <w:tcW w:w="3485" w:type="dxa"/>
            <w:vMerge/>
            <w:tcBorders>
              <w:top w:val="nil"/>
            </w:tcBorders>
          </w:tcPr>
          <w:p w14:paraId="08860EC9" w14:textId="77777777" w:rsidR="00A017D0" w:rsidRPr="0098400D" w:rsidRDefault="00A017D0">
            <w:pPr>
              <w:rPr>
                <w:sz w:val="2"/>
                <w:szCs w:val="2"/>
              </w:rPr>
            </w:pPr>
          </w:p>
        </w:tc>
      </w:tr>
      <w:tr w:rsidR="00A017D0" w:rsidRPr="0098400D" w14:paraId="35C9B0D0" w14:textId="77777777">
        <w:trPr>
          <w:trHeight w:val="910"/>
        </w:trPr>
        <w:tc>
          <w:tcPr>
            <w:tcW w:w="3485" w:type="dxa"/>
            <w:tcBorders>
              <w:top w:val="nil"/>
              <w:bottom w:val="nil"/>
            </w:tcBorders>
          </w:tcPr>
          <w:p w14:paraId="6DFE7E00"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5734AF6C" w14:textId="77777777" w:rsidR="00A017D0" w:rsidRPr="0098400D" w:rsidRDefault="00441B9E">
            <w:pPr>
              <w:pStyle w:val="TableParagraph"/>
              <w:numPr>
                <w:ilvl w:val="0"/>
                <w:numId w:val="166"/>
              </w:numPr>
              <w:tabs>
                <w:tab w:val="left" w:pos="341"/>
              </w:tabs>
              <w:spacing w:before="23" w:line="210" w:lineRule="atLeast"/>
              <w:ind w:right="289"/>
              <w:rPr>
                <w:sz w:val="18"/>
              </w:rPr>
            </w:pPr>
            <w:r w:rsidRPr="0098400D">
              <w:rPr>
                <w:color w:val="010202"/>
                <w:sz w:val="18"/>
              </w:rPr>
              <w:t>write a short essay to compare and contrast how the trip should have</w:t>
            </w:r>
            <w:r w:rsidRPr="0098400D">
              <w:rPr>
                <w:color w:val="010202"/>
                <w:spacing w:val="-4"/>
                <w:sz w:val="18"/>
              </w:rPr>
              <w:t xml:space="preserve"> </w:t>
            </w:r>
            <w:r w:rsidRPr="0098400D">
              <w:rPr>
                <w:color w:val="010202"/>
                <w:sz w:val="18"/>
              </w:rPr>
              <w:t>gone with what actually</w:t>
            </w:r>
            <w:r w:rsidR="000D3E55">
              <w:rPr>
                <w:color w:val="010202"/>
                <w:sz w:val="18"/>
              </w:rPr>
              <w:t xml:space="preserve">, </w:t>
            </w:r>
            <w:r w:rsidRPr="0098400D">
              <w:rPr>
                <w:color w:val="010202"/>
                <w:sz w:val="18"/>
              </w:rPr>
              <w:t>including the use of relative</w:t>
            </w:r>
            <w:r w:rsidRPr="0098400D">
              <w:rPr>
                <w:color w:val="010202"/>
                <w:spacing w:val="-1"/>
                <w:sz w:val="18"/>
              </w:rPr>
              <w:t xml:space="preserve"> </w:t>
            </w:r>
            <w:r w:rsidRPr="0098400D">
              <w:rPr>
                <w:color w:val="010202"/>
                <w:sz w:val="18"/>
              </w:rPr>
              <w:t>clauses</w:t>
            </w:r>
          </w:p>
        </w:tc>
        <w:tc>
          <w:tcPr>
            <w:tcW w:w="3485" w:type="dxa"/>
            <w:vMerge/>
            <w:tcBorders>
              <w:top w:val="nil"/>
            </w:tcBorders>
          </w:tcPr>
          <w:p w14:paraId="1B3AB1F4" w14:textId="77777777" w:rsidR="00A017D0" w:rsidRPr="0098400D" w:rsidRDefault="00A017D0">
            <w:pPr>
              <w:rPr>
                <w:sz w:val="2"/>
                <w:szCs w:val="2"/>
              </w:rPr>
            </w:pPr>
          </w:p>
        </w:tc>
      </w:tr>
      <w:tr w:rsidR="00A017D0" w:rsidRPr="0098400D" w14:paraId="19CAB75A" w14:textId="77777777">
        <w:trPr>
          <w:trHeight w:val="728"/>
        </w:trPr>
        <w:tc>
          <w:tcPr>
            <w:tcW w:w="3485" w:type="dxa"/>
            <w:tcBorders>
              <w:top w:val="nil"/>
            </w:tcBorders>
          </w:tcPr>
          <w:p w14:paraId="1590E6DE" w14:textId="77777777" w:rsidR="00A017D0" w:rsidRPr="0098400D" w:rsidRDefault="00A017D0">
            <w:pPr>
              <w:pStyle w:val="TableParagraph"/>
              <w:spacing w:before="0"/>
              <w:ind w:left="0" w:firstLine="0"/>
              <w:rPr>
                <w:sz w:val="18"/>
              </w:rPr>
            </w:pPr>
          </w:p>
        </w:tc>
        <w:tc>
          <w:tcPr>
            <w:tcW w:w="3485" w:type="dxa"/>
            <w:tcBorders>
              <w:top w:val="nil"/>
            </w:tcBorders>
          </w:tcPr>
          <w:p w14:paraId="72F59B2D" w14:textId="77777777" w:rsidR="00A017D0" w:rsidRPr="0098400D" w:rsidRDefault="00441B9E">
            <w:pPr>
              <w:pStyle w:val="TableParagraph"/>
              <w:numPr>
                <w:ilvl w:val="0"/>
                <w:numId w:val="165"/>
              </w:numPr>
              <w:tabs>
                <w:tab w:val="left" w:pos="341"/>
              </w:tabs>
              <w:spacing w:before="29" w:line="254" w:lineRule="auto"/>
              <w:ind w:right="239"/>
              <w:rPr>
                <w:sz w:val="18"/>
              </w:rPr>
            </w:pPr>
            <w:r w:rsidRPr="0098400D">
              <w:rPr>
                <w:color w:val="010202"/>
                <w:sz w:val="18"/>
              </w:rPr>
              <w:t>use prepositions in the essay to</w:t>
            </w:r>
            <w:r w:rsidRPr="0098400D">
              <w:rPr>
                <w:color w:val="010202"/>
                <w:spacing w:val="-5"/>
                <w:sz w:val="18"/>
              </w:rPr>
              <w:t xml:space="preserve"> </w:t>
            </w:r>
            <w:r w:rsidRPr="0098400D">
              <w:rPr>
                <w:color w:val="010202"/>
                <w:sz w:val="18"/>
              </w:rPr>
              <w:t>describe position and directions</w:t>
            </w:r>
            <w:r w:rsidR="000D3E55">
              <w:rPr>
                <w:color w:val="010202"/>
                <w:sz w:val="18"/>
              </w:rPr>
              <w:t xml:space="preserve">, </w:t>
            </w:r>
            <w:r w:rsidRPr="0098400D">
              <w:rPr>
                <w:color w:val="010202"/>
                <w:sz w:val="18"/>
              </w:rPr>
              <w:t>e.g. across the river</w:t>
            </w:r>
            <w:r w:rsidR="000D3E55">
              <w:rPr>
                <w:color w:val="010202"/>
                <w:sz w:val="18"/>
              </w:rPr>
              <w:t xml:space="preserve">, </w:t>
            </w:r>
            <w:r w:rsidRPr="0098400D">
              <w:rPr>
                <w:color w:val="010202"/>
                <w:spacing w:val="-3"/>
                <w:sz w:val="18"/>
              </w:rPr>
              <w:t>over</w:t>
            </w:r>
            <w:r w:rsidR="000D3E55">
              <w:rPr>
                <w:color w:val="010202"/>
                <w:spacing w:val="-3"/>
                <w:sz w:val="18"/>
              </w:rPr>
              <w:t xml:space="preserve">, </w:t>
            </w:r>
            <w:r w:rsidRPr="0098400D">
              <w:rPr>
                <w:color w:val="010202"/>
                <w:sz w:val="18"/>
              </w:rPr>
              <w:t>behind and ahead</w:t>
            </w:r>
            <w:r w:rsidRPr="0098400D">
              <w:rPr>
                <w:color w:val="010202"/>
                <w:spacing w:val="-1"/>
                <w:sz w:val="18"/>
              </w:rPr>
              <w:t xml:space="preserve"> </w:t>
            </w:r>
            <w:r w:rsidRPr="0098400D">
              <w:rPr>
                <w:color w:val="010202"/>
                <w:sz w:val="18"/>
              </w:rPr>
              <w:t>of.</w:t>
            </w:r>
          </w:p>
        </w:tc>
        <w:tc>
          <w:tcPr>
            <w:tcW w:w="3485" w:type="dxa"/>
            <w:vMerge/>
            <w:tcBorders>
              <w:top w:val="nil"/>
            </w:tcBorders>
          </w:tcPr>
          <w:p w14:paraId="534F06F5" w14:textId="77777777" w:rsidR="00A017D0" w:rsidRPr="0098400D" w:rsidRDefault="00A017D0">
            <w:pPr>
              <w:rPr>
                <w:sz w:val="2"/>
                <w:szCs w:val="2"/>
              </w:rPr>
            </w:pPr>
          </w:p>
        </w:tc>
      </w:tr>
      <w:tr w:rsidR="00A017D0" w:rsidRPr="0098400D" w14:paraId="69132054" w14:textId="77777777">
        <w:trPr>
          <w:trHeight w:val="1169"/>
        </w:trPr>
        <w:tc>
          <w:tcPr>
            <w:tcW w:w="10455" w:type="dxa"/>
            <w:gridSpan w:val="3"/>
          </w:tcPr>
          <w:p w14:paraId="10E8C314"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4C907F67" w14:textId="77777777" w:rsidR="00A017D0" w:rsidRPr="0098400D" w:rsidRDefault="00441B9E">
            <w:pPr>
              <w:pStyle w:val="TableParagraph"/>
              <w:spacing w:before="69"/>
              <w:ind w:left="113" w:firstLine="0"/>
              <w:rPr>
                <w:sz w:val="18"/>
              </w:rPr>
            </w:pPr>
            <w:r w:rsidRPr="0098400D">
              <w:rPr>
                <w:color w:val="010202"/>
                <w:sz w:val="18"/>
              </w:rPr>
              <w:t>The learner can:</w:t>
            </w:r>
          </w:p>
          <w:p w14:paraId="5E74618A" w14:textId="77777777" w:rsidR="00A017D0" w:rsidRPr="0098400D" w:rsidRDefault="00441B9E">
            <w:pPr>
              <w:pStyle w:val="TableParagraph"/>
              <w:numPr>
                <w:ilvl w:val="0"/>
                <w:numId w:val="164"/>
              </w:numPr>
              <w:tabs>
                <w:tab w:val="left" w:pos="341"/>
              </w:tabs>
              <w:spacing w:before="69"/>
              <w:rPr>
                <w:sz w:val="18"/>
              </w:rPr>
            </w:pPr>
            <w:r w:rsidRPr="0098400D">
              <w:rPr>
                <w:color w:val="010202"/>
                <w:sz w:val="18"/>
              </w:rPr>
              <w:t>use the internet as a source of key information needed by</w:t>
            </w:r>
            <w:r w:rsidRPr="0098400D">
              <w:rPr>
                <w:color w:val="010202"/>
                <w:spacing w:val="-1"/>
                <w:sz w:val="18"/>
              </w:rPr>
              <w:t xml:space="preserve"> </w:t>
            </w:r>
            <w:r w:rsidRPr="0098400D">
              <w:rPr>
                <w:color w:val="010202"/>
                <w:sz w:val="18"/>
              </w:rPr>
              <w:t>tourists</w:t>
            </w:r>
          </w:p>
          <w:p w14:paraId="31CEE425" w14:textId="77777777" w:rsidR="00A017D0" w:rsidRPr="0098400D" w:rsidRDefault="00441B9E">
            <w:pPr>
              <w:pStyle w:val="TableParagraph"/>
              <w:numPr>
                <w:ilvl w:val="0"/>
                <w:numId w:val="164"/>
              </w:numPr>
              <w:tabs>
                <w:tab w:val="left" w:pos="341"/>
              </w:tabs>
              <w:spacing w:before="69"/>
              <w:rPr>
                <w:sz w:val="18"/>
              </w:rPr>
            </w:pPr>
            <w:r w:rsidRPr="0098400D">
              <w:rPr>
                <w:color w:val="010202"/>
                <w:sz w:val="18"/>
              </w:rPr>
              <w:t>use an online Geographical Information System (GIS) to locate tourist attraction sites</w:t>
            </w:r>
            <w:r w:rsidR="000D3E55">
              <w:rPr>
                <w:color w:val="010202"/>
                <w:sz w:val="18"/>
              </w:rPr>
              <w:t xml:space="preserve">, </w:t>
            </w:r>
            <w:r w:rsidRPr="0098400D">
              <w:rPr>
                <w:color w:val="010202"/>
                <w:sz w:val="18"/>
              </w:rPr>
              <w:t>their distance and directions to these</w:t>
            </w:r>
            <w:r w:rsidRPr="0098400D">
              <w:rPr>
                <w:color w:val="010202"/>
                <w:spacing w:val="-9"/>
                <w:sz w:val="18"/>
              </w:rPr>
              <w:t xml:space="preserve"> </w:t>
            </w:r>
            <w:r w:rsidRPr="0098400D">
              <w:rPr>
                <w:color w:val="010202"/>
                <w:sz w:val="18"/>
              </w:rPr>
              <w:t>sites.</w:t>
            </w:r>
          </w:p>
        </w:tc>
      </w:tr>
    </w:tbl>
    <w:p w14:paraId="1DCC1BE5" w14:textId="77777777" w:rsidR="00A017D0" w:rsidRPr="0098400D" w:rsidRDefault="00A017D0">
      <w:pPr>
        <w:rPr>
          <w:sz w:val="18"/>
        </w:rPr>
        <w:sectPr w:rsidR="00A017D0" w:rsidRPr="0098400D">
          <w:pgSz w:w="11910" w:h="16840"/>
          <w:pgMar w:top="1520" w:right="0" w:bottom="1560" w:left="0" w:header="0" w:footer="1379" w:gutter="0"/>
          <w:cols w:space="720"/>
        </w:sectPr>
      </w:pPr>
    </w:p>
    <w:p w14:paraId="3A56F0D1" w14:textId="77777777" w:rsidR="00A017D0" w:rsidRPr="0098400D" w:rsidRDefault="00A017D0">
      <w:pPr>
        <w:pStyle w:val="BodyText"/>
      </w:pPr>
    </w:p>
    <w:p w14:paraId="3461467C" w14:textId="77777777" w:rsidR="00A017D0" w:rsidRPr="0098400D" w:rsidRDefault="00A017D0">
      <w:pPr>
        <w:pStyle w:val="BodyText"/>
        <w:spacing w:before="1"/>
        <w:rPr>
          <w:sz w:val="29"/>
        </w:rPr>
      </w:pPr>
    </w:p>
    <w:p w14:paraId="12D9E49B" w14:textId="77777777" w:rsidR="00A017D0" w:rsidRPr="0098400D" w:rsidRDefault="00441B9E">
      <w:pPr>
        <w:pStyle w:val="Heading4"/>
        <w:rPr>
          <w:rFonts w:ascii="Myriad Pro Light" w:hAnsi="Myriad Pro Light"/>
        </w:rPr>
      </w:pPr>
      <w:r w:rsidRPr="0098400D">
        <w:rPr>
          <w:rFonts w:ascii="Myriad Pro Light" w:hAnsi="Myriad Pro Light"/>
          <w:color w:val="010202"/>
        </w:rPr>
        <w:t>SENIOR 2: TERM 3</w:t>
      </w:r>
      <w:r w:rsidR="0061587A" w:rsidRPr="0098400D">
        <w:rPr>
          <w:rFonts w:ascii="Myriad Pro Light" w:hAnsi="Myriad Pro Light"/>
          <w:color w:val="010202"/>
        </w:rPr>
        <w:br/>
        <w:t>THEME: PERSONAL/EDUCTIONAL</w:t>
      </w:r>
    </w:p>
    <w:p w14:paraId="4C23D4D1" w14:textId="46FC2D22"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7:</w:t>
      </w:r>
      <w:r w:rsidRPr="0098400D">
        <w:rPr>
          <w:b/>
          <w:color w:val="69A242"/>
          <w:spacing w:val="1"/>
        </w:rPr>
        <w:t xml:space="preserve"> </w:t>
      </w:r>
      <w:r w:rsidRPr="0098400D">
        <w:rPr>
          <w:b/>
          <w:color w:val="69A242"/>
          <w:spacing w:val="3"/>
        </w:rPr>
        <w:t>LEISURE</w:t>
      </w:r>
      <w:r w:rsidRPr="0098400D">
        <w:rPr>
          <w:b/>
          <w:color w:val="69A242"/>
          <w:spacing w:val="3"/>
        </w:rPr>
        <w:tab/>
      </w:r>
      <w:r w:rsidR="00A769C8">
        <w:rPr>
          <w:b/>
          <w:color w:val="010202"/>
        </w:rPr>
        <w:t>2</w:t>
      </w:r>
      <w:r w:rsidRPr="0098400D">
        <w:rPr>
          <w:b/>
          <w:color w:val="010202"/>
        </w:rPr>
        <w:t>7 PERIODS</w:t>
      </w:r>
    </w:p>
    <w:p w14:paraId="15A82CD8" w14:textId="1C5AEAE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7CDBDB83" wp14:editId="2DC5E7D0">
                <wp:extent cx="6645910" cy="12700"/>
                <wp:effectExtent l="12700" t="7620" r="8890" b="8255"/>
                <wp:docPr id="21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14" name="Line 14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5A540E2" id="Group 14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D5jf4t4AgAAhAUAAA4AAAAA&#10;AAAAAAAAAAAALgIAAGRycy9lMm9Eb2MueG1sUEsBAi0AFAAGAAgAAAAhAO0jrU3bAAAABAEAAA8A&#10;AAAAAAAAAAAAAAAA0gQAAGRycy9kb3ducmV2LnhtbFBLBQYAAAAABAAEAPMAAADaBQAAAAA=&#10;">
                <v:line id="Line 14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" strokecolor="#010202" strokeweight="1pt"/>
                <w10:anchorlock/>
              </v:group>
            </w:pict>
          </mc:Fallback>
        </mc:AlternateContent>
      </w:r>
    </w:p>
    <w:p w14:paraId="6FCD28EB" w14:textId="77777777" w:rsidR="00A017D0" w:rsidRPr="0098400D" w:rsidRDefault="00441B9E">
      <w:pPr>
        <w:pStyle w:val="BodyText"/>
        <w:spacing w:before="183"/>
        <w:ind w:left="720"/>
      </w:pPr>
      <w:r w:rsidRPr="0098400D">
        <w:rPr>
          <w:b/>
          <w:color w:val="010202"/>
        </w:rPr>
        <w:t xml:space="preserve">Competency: </w:t>
      </w:r>
      <w:r w:rsidRPr="0098400D">
        <w:rPr>
          <w:color w:val="010202"/>
        </w:rPr>
        <w:t>Learners should be able to read and talk about leisure and discuss how to use their free time profitably.</w:t>
      </w:r>
    </w:p>
    <w:p w14:paraId="2CA7A008" w14:textId="77777777" w:rsidR="00A017D0" w:rsidRPr="0098400D" w:rsidRDefault="00A017D0">
      <w:pPr>
        <w:pStyle w:val="BodyText"/>
        <w:spacing w:before="8"/>
        <w:rPr>
          <w:sz w:val="2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740"/>
        <w:gridCol w:w="3359"/>
        <w:gridCol w:w="3357"/>
      </w:tblGrid>
      <w:tr w:rsidR="00A017D0" w:rsidRPr="0098400D" w14:paraId="6B57EB38" w14:textId="77777777">
        <w:trPr>
          <w:trHeight w:val="606"/>
        </w:trPr>
        <w:tc>
          <w:tcPr>
            <w:tcW w:w="3740" w:type="dxa"/>
            <w:shd w:val="clear" w:color="auto" w:fill="B3D17E"/>
          </w:tcPr>
          <w:p w14:paraId="35B312AC" w14:textId="77777777" w:rsidR="00A017D0" w:rsidRPr="0098400D" w:rsidRDefault="00441B9E">
            <w:pPr>
              <w:pStyle w:val="TableParagraph"/>
              <w:spacing w:before="64"/>
              <w:ind w:left="666" w:right="653" w:firstLine="0"/>
              <w:jc w:val="center"/>
              <w:rPr>
                <w:b/>
                <w:sz w:val="20"/>
              </w:rPr>
            </w:pPr>
            <w:r w:rsidRPr="0098400D">
              <w:rPr>
                <w:b/>
                <w:color w:val="010202"/>
                <w:sz w:val="20"/>
              </w:rPr>
              <w:t>LEARNING OUTCOMES</w:t>
            </w:r>
          </w:p>
          <w:p w14:paraId="31E01A11" w14:textId="77777777" w:rsidR="00A017D0" w:rsidRPr="0098400D" w:rsidRDefault="00441B9E">
            <w:pPr>
              <w:pStyle w:val="TableParagraph"/>
              <w:spacing w:before="13"/>
              <w:ind w:left="666" w:right="657" w:firstLine="0"/>
              <w:jc w:val="center"/>
              <w:rPr>
                <w:sz w:val="20"/>
              </w:rPr>
            </w:pPr>
            <w:r w:rsidRPr="0098400D">
              <w:rPr>
                <w:color w:val="010202"/>
                <w:sz w:val="20"/>
              </w:rPr>
              <w:t>The learner should be able to:</w:t>
            </w:r>
          </w:p>
        </w:tc>
        <w:tc>
          <w:tcPr>
            <w:tcW w:w="3359" w:type="dxa"/>
            <w:shd w:val="clear" w:color="auto" w:fill="B3D17E"/>
          </w:tcPr>
          <w:p w14:paraId="7D54BFE2" w14:textId="77777777" w:rsidR="00A017D0" w:rsidRPr="0098400D" w:rsidRDefault="00441B9E">
            <w:pPr>
              <w:pStyle w:val="TableParagraph"/>
              <w:spacing w:before="184"/>
              <w:ind w:left="138" w:firstLine="0"/>
              <w:rPr>
                <w:b/>
                <w:sz w:val="20"/>
              </w:rPr>
            </w:pPr>
            <w:r w:rsidRPr="0098400D">
              <w:rPr>
                <w:b/>
                <w:color w:val="010202"/>
                <w:sz w:val="20"/>
              </w:rPr>
              <w:t>SUGGESTED LEARNING ACTIVITIES</w:t>
            </w:r>
          </w:p>
        </w:tc>
        <w:tc>
          <w:tcPr>
            <w:tcW w:w="3357" w:type="dxa"/>
            <w:shd w:val="clear" w:color="auto" w:fill="B3D17E"/>
          </w:tcPr>
          <w:p w14:paraId="37524CC5" w14:textId="77777777" w:rsidR="00A017D0" w:rsidRPr="0098400D" w:rsidRDefault="00441B9E">
            <w:pPr>
              <w:pStyle w:val="TableParagraph"/>
              <w:spacing w:before="184"/>
              <w:ind w:left="213" w:firstLine="0"/>
              <w:rPr>
                <w:b/>
                <w:sz w:val="20"/>
              </w:rPr>
            </w:pPr>
            <w:r w:rsidRPr="0098400D">
              <w:rPr>
                <w:b/>
                <w:color w:val="010202"/>
                <w:sz w:val="20"/>
              </w:rPr>
              <w:t>SAMPLE ASSESSMENT STRATEGY</w:t>
            </w:r>
          </w:p>
        </w:tc>
      </w:tr>
      <w:tr w:rsidR="00A017D0" w:rsidRPr="0098400D" w14:paraId="7E46DE5F" w14:textId="77777777">
        <w:trPr>
          <w:trHeight w:val="2897"/>
        </w:trPr>
        <w:tc>
          <w:tcPr>
            <w:tcW w:w="3740" w:type="dxa"/>
          </w:tcPr>
          <w:p w14:paraId="26E7B264" w14:textId="77777777" w:rsidR="00A017D0" w:rsidRPr="0098400D" w:rsidRDefault="00441B9E">
            <w:pPr>
              <w:pStyle w:val="TableParagraph"/>
              <w:numPr>
                <w:ilvl w:val="0"/>
                <w:numId w:val="163"/>
              </w:numPr>
              <w:tabs>
                <w:tab w:val="left" w:pos="341"/>
              </w:tabs>
              <w:spacing w:before="27"/>
              <w:rPr>
                <w:sz w:val="18"/>
              </w:rPr>
            </w:pPr>
            <w:r w:rsidRPr="0098400D">
              <w:rPr>
                <w:color w:val="010202"/>
                <w:sz w:val="18"/>
              </w:rPr>
              <w:t>understand the importance of leisure (u)</w:t>
            </w:r>
          </w:p>
          <w:p w14:paraId="21B3614D" w14:textId="77777777" w:rsidR="00A017D0" w:rsidRPr="0098400D" w:rsidRDefault="00441B9E">
            <w:pPr>
              <w:pStyle w:val="TableParagraph"/>
              <w:numPr>
                <w:ilvl w:val="0"/>
                <w:numId w:val="163"/>
              </w:numPr>
              <w:tabs>
                <w:tab w:val="left" w:pos="341"/>
              </w:tabs>
              <w:spacing w:before="69"/>
              <w:rPr>
                <w:sz w:val="18"/>
              </w:rPr>
            </w:pPr>
            <w:r w:rsidRPr="0098400D">
              <w:rPr>
                <w:color w:val="010202"/>
                <w:sz w:val="18"/>
              </w:rPr>
              <w:t>use</w:t>
            </w:r>
            <w:r w:rsidRPr="0098400D">
              <w:rPr>
                <w:color w:val="010202"/>
                <w:spacing w:val="-17"/>
                <w:sz w:val="18"/>
              </w:rPr>
              <w:t xml:space="preserve"> </w:t>
            </w:r>
            <w:r w:rsidRPr="0098400D">
              <w:rPr>
                <w:color w:val="010202"/>
                <w:sz w:val="18"/>
              </w:rPr>
              <w:t>‘wh’</w:t>
            </w:r>
            <w:r w:rsidRPr="0098400D">
              <w:rPr>
                <w:color w:val="010202"/>
                <w:spacing w:val="-19"/>
                <w:sz w:val="18"/>
              </w:rPr>
              <w:t xml:space="preserve"> </w:t>
            </w:r>
            <w:r w:rsidRPr="0098400D">
              <w:rPr>
                <w:color w:val="010202"/>
                <w:sz w:val="18"/>
              </w:rPr>
              <w:t>questions</w:t>
            </w:r>
            <w:r w:rsidRPr="0098400D">
              <w:rPr>
                <w:color w:val="010202"/>
                <w:spacing w:val="-1"/>
                <w:sz w:val="18"/>
              </w:rPr>
              <w:t xml:space="preserve"> </w:t>
            </w:r>
            <w:r w:rsidRPr="0098400D">
              <w:rPr>
                <w:color w:val="010202"/>
                <w:sz w:val="18"/>
              </w:rPr>
              <w:t>(k)</w:t>
            </w:r>
          </w:p>
          <w:p w14:paraId="79A87892" w14:textId="77777777" w:rsidR="00A017D0" w:rsidRPr="0098400D" w:rsidRDefault="00441B9E">
            <w:pPr>
              <w:pStyle w:val="TableParagraph"/>
              <w:numPr>
                <w:ilvl w:val="0"/>
                <w:numId w:val="163"/>
              </w:numPr>
              <w:tabs>
                <w:tab w:val="left" w:pos="341"/>
              </w:tabs>
              <w:spacing w:before="69"/>
              <w:rPr>
                <w:sz w:val="18"/>
              </w:rPr>
            </w:pPr>
            <w:r w:rsidRPr="0098400D">
              <w:rPr>
                <w:color w:val="010202"/>
                <w:sz w:val="18"/>
              </w:rPr>
              <w:t>use personal pronouns</w:t>
            </w:r>
            <w:r w:rsidRPr="0098400D">
              <w:rPr>
                <w:color w:val="010202"/>
                <w:spacing w:val="-1"/>
                <w:sz w:val="18"/>
              </w:rPr>
              <w:t xml:space="preserve"> </w:t>
            </w:r>
            <w:r w:rsidRPr="0098400D">
              <w:rPr>
                <w:color w:val="010202"/>
                <w:sz w:val="18"/>
              </w:rPr>
              <w:t>(k)</w:t>
            </w:r>
          </w:p>
          <w:p w14:paraId="4F2682AF" w14:textId="77777777" w:rsidR="00A017D0" w:rsidRPr="0098400D" w:rsidRDefault="00441B9E">
            <w:pPr>
              <w:pStyle w:val="TableParagraph"/>
              <w:numPr>
                <w:ilvl w:val="0"/>
                <w:numId w:val="163"/>
              </w:numPr>
              <w:tabs>
                <w:tab w:val="left" w:pos="341"/>
              </w:tabs>
              <w:spacing w:before="69"/>
              <w:rPr>
                <w:sz w:val="18"/>
              </w:rPr>
            </w:pPr>
            <w:r w:rsidRPr="0098400D">
              <w:rPr>
                <w:color w:val="010202"/>
                <w:sz w:val="18"/>
              </w:rPr>
              <w:t>use prepositions and adverbs of time</w:t>
            </w:r>
            <w:r w:rsidRPr="0098400D">
              <w:rPr>
                <w:color w:val="010202"/>
                <w:spacing w:val="-1"/>
                <w:sz w:val="18"/>
              </w:rPr>
              <w:t xml:space="preserve"> </w:t>
            </w:r>
            <w:r w:rsidRPr="0098400D">
              <w:rPr>
                <w:color w:val="010202"/>
                <w:sz w:val="18"/>
              </w:rPr>
              <w:t>(k)</w:t>
            </w:r>
          </w:p>
        </w:tc>
        <w:tc>
          <w:tcPr>
            <w:tcW w:w="3359" w:type="dxa"/>
          </w:tcPr>
          <w:p w14:paraId="137040FA" w14:textId="77777777" w:rsidR="00A017D0" w:rsidRPr="0098400D" w:rsidRDefault="00441B9E">
            <w:pPr>
              <w:pStyle w:val="TableParagraph"/>
              <w:spacing w:before="11"/>
              <w:ind w:left="113" w:firstLine="0"/>
              <w:rPr>
                <w:b/>
                <w:sz w:val="18"/>
              </w:rPr>
            </w:pPr>
            <w:r w:rsidRPr="0098400D">
              <w:rPr>
                <w:b/>
                <w:color w:val="010202"/>
                <w:sz w:val="18"/>
              </w:rPr>
              <w:t>Ask learners to:</w:t>
            </w:r>
          </w:p>
          <w:p w14:paraId="547982A6" w14:textId="77777777" w:rsidR="00A017D0" w:rsidRPr="0098400D" w:rsidRDefault="00441B9E">
            <w:pPr>
              <w:pStyle w:val="TableParagraph"/>
              <w:numPr>
                <w:ilvl w:val="0"/>
                <w:numId w:val="162"/>
              </w:numPr>
              <w:tabs>
                <w:tab w:val="left" w:pos="340"/>
              </w:tabs>
              <w:spacing w:before="69" w:line="254" w:lineRule="auto"/>
              <w:ind w:right="406" w:hanging="226"/>
              <w:rPr>
                <w:sz w:val="18"/>
              </w:rPr>
            </w:pPr>
            <w:r w:rsidRPr="0098400D">
              <w:rPr>
                <w:color w:val="010202"/>
                <w:sz w:val="18"/>
              </w:rPr>
              <w:t>in groups</w:t>
            </w:r>
            <w:r w:rsidR="000D3E55">
              <w:rPr>
                <w:color w:val="010202"/>
                <w:sz w:val="18"/>
              </w:rPr>
              <w:t xml:space="preserve">, </w:t>
            </w:r>
            <w:r w:rsidRPr="0098400D">
              <w:rPr>
                <w:color w:val="010202"/>
                <w:sz w:val="18"/>
              </w:rPr>
              <w:t>discuss the importance of leisure</w:t>
            </w:r>
            <w:r w:rsidRPr="0098400D">
              <w:rPr>
                <w:color w:val="010202"/>
                <w:spacing w:val="-1"/>
                <w:sz w:val="18"/>
              </w:rPr>
              <w:t xml:space="preserve"> </w:t>
            </w:r>
            <w:r w:rsidRPr="0098400D">
              <w:rPr>
                <w:color w:val="010202"/>
                <w:sz w:val="18"/>
              </w:rPr>
              <w:t>time</w:t>
            </w:r>
          </w:p>
          <w:p w14:paraId="5495ED40" w14:textId="77777777" w:rsidR="00A017D0" w:rsidRPr="0098400D" w:rsidRDefault="00441B9E">
            <w:pPr>
              <w:pStyle w:val="TableParagraph"/>
              <w:numPr>
                <w:ilvl w:val="0"/>
                <w:numId w:val="162"/>
              </w:numPr>
              <w:tabs>
                <w:tab w:val="left" w:pos="340"/>
              </w:tabs>
              <w:spacing w:before="57"/>
              <w:ind w:hanging="226"/>
              <w:rPr>
                <w:sz w:val="18"/>
              </w:rPr>
            </w:pPr>
            <w:r w:rsidRPr="0098400D">
              <w:rPr>
                <w:color w:val="010202"/>
                <w:sz w:val="18"/>
              </w:rPr>
              <w:t>talk about how they spend leisure</w:t>
            </w:r>
            <w:r w:rsidRPr="0098400D">
              <w:rPr>
                <w:color w:val="010202"/>
                <w:spacing w:val="-3"/>
                <w:sz w:val="18"/>
              </w:rPr>
              <w:t xml:space="preserve"> </w:t>
            </w:r>
            <w:r w:rsidRPr="0098400D">
              <w:rPr>
                <w:color w:val="010202"/>
                <w:sz w:val="18"/>
              </w:rPr>
              <w:t>time</w:t>
            </w:r>
          </w:p>
          <w:p w14:paraId="16BB8D04" w14:textId="77777777" w:rsidR="00A017D0" w:rsidRPr="0098400D" w:rsidRDefault="00441B9E">
            <w:pPr>
              <w:pStyle w:val="TableParagraph"/>
              <w:numPr>
                <w:ilvl w:val="0"/>
                <w:numId w:val="162"/>
              </w:numPr>
              <w:tabs>
                <w:tab w:val="left" w:pos="340"/>
              </w:tabs>
              <w:spacing w:before="68" w:line="254" w:lineRule="auto"/>
              <w:ind w:right="182" w:hanging="226"/>
              <w:rPr>
                <w:sz w:val="18"/>
              </w:rPr>
            </w:pPr>
            <w:r w:rsidRPr="0098400D">
              <w:rPr>
                <w:color w:val="010202"/>
                <w:sz w:val="18"/>
              </w:rPr>
              <w:t>ask and answer questions from other learners about how they spend their leisure time using personal pronouns</w:t>
            </w:r>
            <w:r w:rsidR="000D3E55">
              <w:rPr>
                <w:color w:val="010202"/>
                <w:sz w:val="18"/>
              </w:rPr>
              <w:t xml:space="preserve">, </w:t>
            </w:r>
            <w:r w:rsidRPr="0098400D">
              <w:rPr>
                <w:color w:val="010202"/>
                <w:sz w:val="18"/>
              </w:rPr>
              <w:t>stating likes/dislikes</w:t>
            </w:r>
            <w:r w:rsidR="000D3E55">
              <w:rPr>
                <w:color w:val="010202"/>
                <w:sz w:val="18"/>
              </w:rPr>
              <w:t xml:space="preserve">, </w:t>
            </w:r>
            <w:r w:rsidRPr="0098400D">
              <w:rPr>
                <w:color w:val="010202"/>
                <w:sz w:val="18"/>
              </w:rPr>
              <w:t>asking ‘wh’ questions to clarify details</w:t>
            </w:r>
            <w:r w:rsidR="000D3E55">
              <w:rPr>
                <w:color w:val="010202"/>
                <w:sz w:val="18"/>
              </w:rPr>
              <w:t xml:space="preserve">, </w:t>
            </w:r>
            <w:r w:rsidRPr="0098400D">
              <w:rPr>
                <w:color w:val="010202"/>
                <w:sz w:val="18"/>
              </w:rPr>
              <w:t>open-ended questions to seek</w:t>
            </w:r>
            <w:r w:rsidRPr="0098400D">
              <w:rPr>
                <w:color w:val="010202"/>
                <w:spacing w:val="-1"/>
                <w:sz w:val="18"/>
              </w:rPr>
              <w:t xml:space="preserve"> </w:t>
            </w:r>
            <w:r w:rsidRPr="0098400D">
              <w:rPr>
                <w:color w:val="010202"/>
                <w:sz w:val="18"/>
              </w:rPr>
              <w:t>opinion</w:t>
            </w:r>
          </w:p>
          <w:p w14:paraId="341D80FC" w14:textId="77777777" w:rsidR="00A017D0" w:rsidRPr="0098400D" w:rsidRDefault="00441B9E">
            <w:pPr>
              <w:pStyle w:val="TableParagraph"/>
              <w:numPr>
                <w:ilvl w:val="0"/>
                <w:numId w:val="162"/>
              </w:numPr>
              <w:tabs>
                <w:tab w:val="left" w:pos="340"/>
              </w:tabs>
              <w:spacing w:line="254" w:lineRule="auto"/>
              <w:ind w:right="254" w:hanging="226"/>
              <w:rPr>
                <w:sz w:val="18"/>
              </w:rPr>
            </w:pPr>
            <w:r w:rsidRPr="0098400D">
              <w:rPr>
                <w:color w:val="010202"/>
                <w:sz w:val="18"/>
              </w:rPr>
              <w:t>use prepositions and adverbs of time when asking and answering questions</w:t>
            </w:r>
          </w:p>
        </w:tc>
        <w:tc>
          <w:tcPr>
            <w:tcW w:w="3357" w:type="dxa"/>
            <w:vMerge w:val="restart"/>
          </w:tcPr>
          <w:p w14:paraId="6AEA15AA" w14:textId="77777777" w:rsidR="00A017D0" w:rsidRPr="0098400D" w:rsidRDefault="00441B9E">
            <w:pPr>
              <w:pStyle w:val="TableParagraph"/>
              <w:numPr>
                <w:ilvl w:val="0"/>
                <w:numId w:val="161"/>
              </w:numPr>
              <w:tabs>
                <w:tab w:val="left" w:pos="341"/>
              </w:tabs>
              <w:spacing w:before="27" w:line="254" w:lineRule="auto"/>
              <w:ind w:right="162"/>
              <w:rPr>
                <w:sz w:val="18"/>
              </w:rPr>
            </w:pPr>
            <w:r w:rsidRPr="0098400D">
              <w:rPr>
                <w:color w:val="010202"/>
                <w:sz w:val="18"/>
              </w:rPr>
              <w:t>Assess learners’ use of the language and grammar for this topic in both</w:t>
            </w:r>
            <w:r w:rsidRPr="0098400D">
              <w:rPr>
                <w:color w:val="010202"/>
                <w:spacing w:val="-7"/>
                <w:sz w:val="18"/>
              </w:rPr>
              <w:t xml:space="preserve"> </w:t>
            </w:r>
            <w:r w:rsidRPr="0098400D">
              <w:rPr>
                <w:color w:val="010202"/>
                <w:sz w:val="18"/>
              </w:rPr>
              <w:t>their verbal and written</w:t>
            </w:r>
            <w:r w:rsidRPr="0098400D">
              <w:rPr>
                <w:color w:val="010202"/>
                <w:spacing w:val="-1"/>
                <w:sz w:val="18"/>
              </w:rPr>
              <w:t xml:space="preserve"> </w:t>
            </w:r>
            <w:r w:rsidRPr="0098400D">
              <w:rPr>
                <w:color w:val="010202"/>
                <w:sz w:val="18"/>
              </w:rPr>
              <w:t>products.</w:t>
            </w:r>
          </w:p>
          <w:p w14:paraId="314E1DF5" w14:textId="77777777" w:rsidR="00A017D0" w:rsidRPr="0098400D" w:rsidRDefault="00441B9E">
            <w:pPr>
              <w:pStyle w:val="TableParagraph"/>
              <w:numPr>
                <w:ilvl w:val="0"/>
                <w:numId w:val="161"/>
              </w:numPr>
              <w:tabs>
                <w:tab w:val="left" w:pos="341"/>
              </w:tabs>
              <w:spacing w:before="57" w:line="254" w:lineRule="auto"/>
              <w:ind w:right="127"/>
              <w:rPr>
                <w:sz w:val="18"/>
              </w:rPr>
            </w:pPr>
            <w:r w:rsidRPr="0098400D">
              <w:rPr>
                <w:color w:val="010202"/>
                <w:sz w:val="18"/>
              </w:rPr>
              <w:t>In group or paired discussion</w:t>
            </w:r>
            <w:r w:rsidR="000D3E55">
              <w:rPr>
                <w:color w:val="010202"/>
                <w:sz w:val="18"/>
              </w:rPr>
              <w:t xml:space="preserve">, </w:t>
            </w:r>
            <w:r w:rsidRPr="0098400D">
              <w:rPr>
                <w:color w:val="010202"/>
                <w:sz w:val="18"/>
              </w:rPr>
              <w:t>observe learners’ communication skills</w:t>
            </w:r>
            <w:r w:rsidR="000D3E55">
              <w:rPr>
                <w:color w:val="010202"/>
                <w:sz w:val="18"/>
              </w:rPr>
              <w:t xml:space="preserve">, </w:t>
            </w:r>
            <w:r w:rsidRPr="0098400D">
              <w:rPr>
                <w:color w:val="010202"/>
                <w:sz w:val="18"/>
              </w:rPr>
              <w:t>and how they co-operate with others by listening carefully and responding respectfully and</w:t>
            </w:r>
            <w:r w:rsidRPr="0098400D">
              <w:rPr>
                <w:color w:val="010202"/>
                <w:spacing w:val="-1"/>
                <w:sz w:val="18"/>
              </w:rPr>
              <w:t xml:space="preserve"> </w:t>
            </w:r>
            <w:r w:rsidRPr="0098400D">
              <w:rPr>
                <w:color w:val="010202"/>
                <w:sz w:val="18"/>
              </w:rPr>
              <w:t>politely.</w:t>
            </w:r>
          </w:p>
          <w:p w14:paraId="1CE01BF2" w14:textId="77777777" w:rsidR="00A017D0" w:rsidRPr="0098400D" w:rsidRDefault="00441B9E">
            <w:pPr>
              <w:pStyle w:val="TableParagraph"/>
              <w:numPr>
                <w:ilvl w:val="0"/>
                <w:numId w:val="161"/>
              </w:numPr>
              <w:tabs>
                <w:tab w:val="left" w:pos="341"/>
              </w:tabs>
              <w:spacing w:before="55" w:line="254" w:lineRule="auto"/>
              <w:ind w:right="208"/>
              <w:rPr>
                <w:sz w:val="18"/>
              </w:rPr>
            </w:pPr>
            <w:r w:rsidRPr="0098400D">
              <w:rPr>
                <w:color w:val="010202"/>
                <w:sz w:val="18"/>
              </w:rPr>
              <w:t>After reading</w:t>
            </w:r>
            <w:r w:rsidR="000D3E55">
              <w:rPr>
                <w:color w:val="010202"/>
                <w:sz w:val="18"/>
              </w:rPr>
              <w:t xml:space="preserve">, </w:t>
            </w:r>
            <w:r w:rsidRPr="0098400D">
              <w:rPr>
                <w:color w:val="010202"/>
                <w:sz w:val="18"/>
              </w:rPr>
              <w:t>note learners’ overall comprehension</w:t>
            </w:r>
            <w:r w:rsidR="000D3E55">
              <w:rPr>
                <w:color w:val="010202"/>
                <w:sz w:val="18"/>
              </w:rPr>
              <w:t xml:space="preserve">, </w:t>
            </w:r>
            <w:r w:rsidRPr="0098400D">
              <w:rPr>
                <w:color w:val="010202"/>
                <w:sz w:val="18"/>
              </w:rPr>
              <w:t>ability to find specific facts and the accuracy of any summary report</w:t>
            </w:r>
            <w:r w:rsidR="000D3E55">
              <w:rPr>
                <w:color w:val="010202"/>
                <w:sz w:val="18"/>
              </w:rPr>
              <w:t xml:space="preserve">, </w:t>
            </w:r>
            <w:r w:rsidRPr="0098400D">
              <w:rPr>
                <w:color w:val="010202"/>
                <w:sz w:val="18"/>
              </w:rPr>
              <w:t>either verbal or written.</w:t>
            </w:r>
          </w:p>
          <w:p w14:paraId="5C9CC185" w14:textId="77777777" w:rsidR="00A017D0" w:rsidRPr="0098400D" w:rsidRDefault="00441B9E">
            <w:pPr>
              <w:pStyle w:val="TableParagraph"/>
              <w:numPr>
                <w:ilvl w:val="0"/>
                <w:numId w:val="161"/>
              </w:numPr>
              <w:tabs>
                <w:tab w:val="left" w:pos="341"/>
              </w:tabs>
              <w:spacing w:line="254" w:lineRule="auto"/>
              <w:ind w:right="102"/>
              <w:rPr>
                <w:sz w:val="18"/>
              </w:rPr>
            </w:pPr>
            <w:r w:rsidRPr="0098400D">
              <w:rPr>
                <w:color w:val="010202"/>
                <w:sz w:val="18"/>
              </w:rPr>
              <w:t>In written work</w:t>
            </w:r>
            <w:r w:rsidR="000D3E55">
              <w:rPr>
                <w:color w:val="010202"/>
                <w:sz w:val="18"/>
              </w:rPr>
              <w:t xml:space="preserve">, </w:t>
            </w:r>
            <w:r w:rsidRPr="0098400D">
              <w:rPr>
                <w:color w:val="010202"/>
                <w:sz w:val="18"/>
              </w:rPr>
              <w:t>assess learners’</w:t>
            </w:r>
            <w:r w:rsidRPr="0098400D">
              <w:rPr>
                <w:color w:val="010202"/>
                <w:spacing w:val="-19"/>
                <w:sz w:val="18"/>
              </w:rPr>
              <w:t xml:space="preserve"> </w:t>
            </w:r>
            <w:r w:rsidRPr="0098400D">
              <w:rPr>
                <w:color w:val="010202"/>
                <w:sz w:val="18"/>
              </w:rPr>
              <w:t>creativity and use of the language skills for this topic (giving instructions vs. giving advice).</w:t>
            </w:r>
          </w:p>
          <w:p w14:paraId="04B8E469" w14:textId="77777777" w:rsidR="00A017D0" w:rsidRPr="0098400D" w:rsidRDefault="00441B9E">
            <w:pPr>
              <w:pStyle w:val="TableParagraph"/>
              <w:numPr>
                <w:ilvl w:val="0"/>
                <w:numId w:val="161"/>
              </w:numPr>
              <w:tabs>
                <w:tab w:val="left" w:pos="341"/>
              </w:tabs>
              <w:spacing w:line="254" w:lineRule="auto"/>
              <w:ind w:right="211"/>
              <w:rPr>
                <w:sz w:val="18"/>
              </w:rPr>
            </w:pPr>
            <w:r w:rsidRPr="0098400D">
              <w:rPr>
                <w:color w:val="010202"/>
                <w:sz w:val="18"/>
              </w:rPr>
              <w:t>In role-plays</w:t>
            </w:r>
            <w:r w:rsidR="000D3E55">
              <w:rPr>
                <w:color w:val="010202"/>
                <w:sz w:val="18"/>
              </w:rPr>
              <w:t xml:space="preserve">, </w:t>
            </w:r>
            <w:r w:rsidRPr="0098400D">
              <w:rPr>
                <w:color w:val="010202"/>
                <w:sz w:val="18"/>
              </w:rPr>
              <w:t>note the creativity of learners’ dialogue while at the same time employing the required</w:t>
            </w:r>
            <w:r w:rsidRPr="0098400D">
              <w:rPr>
                <w:color w:val="010202"/>
                <w:spacing w:val="-16"/>
                <w:sz w:val="18"/>
              </w:rPr>
              <w:t xml:space="preserve"> </w:t>
            </w:r>
            <w:r w:rsidRPr="0098400D">
              <w:rPr>
                <w:color w:val="010202"/>
                <w:sz w:val="18"/>
              </w:rPr>
              <w:t>grammar.</w:t>
            </w:r>
          </w:p>
          <w:p w14:paraId="441F427F" w14:textId="77777777" w:rsidR="00A017D0" w:rsidRPr="0098400D" w:rsidRDefault="00441B9E">
            <w:pPr>
              <w:pStyle w:val="TableParagraph"/>
              <w:numPr>
                <w:ilvl w:val="0"/>
                <w:numId w:val="161"/>
              </w:numPr>
              <w:tabs>
                <w:tab w:val="left" w:pos="341"/>
              </w:tabs>
              <w:spacing w:before="57" w:line="254" w:lineRule="auto"/>
              <w:ind w:right="109"/>
              <w:rPr>
                <w:sz w:val="18"/>
              </w:rPr>
            </w:pPr>
            <w:r w:rsidRPr="0098400D">
              <w:rPr>
                <w:color w:val="010202"/>
                <w:sz w:val="18"/>
              </w:rPr>
              <w:t>In timed speeches</w:t>
            </w:r>
            <w:r w:rsidR="000D3E55">
              <w:rPr>
                <w:color w:val="010202"/>
                <w:sz w:val="18"/>
              </w:rPr>
              <w:t xml:space="preserve">, </w:t>
            </w:r>
            <w:r w:rsidRPr="0098400D">
              <w:rPr>
                <w:color w:val="010202"/>
                <w:sz w:val="18"/>
              </w:rPr>
              <w:t>assess learners’ skills in calculating how long their speech</w:t>
            </w:r>
            <w:r w:rsidRPr="0098400D">
              <w:rPr>
                <w:color w:val="010202"/>
                <w:spacing w:val="-1"/>
                <w:sz w:val="18"/>
              </w:rPr>
              <w:t xml:space="preserve"> </w:t>
            </w:r>
            <w:r w:rsidRPr="0098400D">
              <w:rPr>
                <w:color w:val="010202"/>
                <w:sz w:val="18"/>
              </w:rPr>
              <w:t>will take and making any adjustments so it fits within a time limit.</w:t>
            </w:r>
          </w:p>
        </w:tc>
      </w:tr>
      <w:tr w:rsidR="00A017D0" w:rsidRPr="0098400D" w14:paraId="03F7DD40" w14:textId="77777777">
        <w:trPr>
          <w:trHeight w:val="5227"/>
        </w:trPr>
        <w:tc>
          <w:tcPr>
            <w:tcW w:w="3740" w:type="dxa"/>
          </w:tcPr>
          <w:p w14:paraId="7FCDD35A" w14:textId="77777777" w:rsidR="00A017D0" w:rsidRPr="0098400D" w:rsidRDefault="00441B9E">
            <w:pPr>
              <w:pStyle w:val="TableParagraph"/>
              <w:numPr>
                <w:ilvl w:val="0"/>
                <w:numId w:val="160"/>
              </w:numPr>
              <w:tabs>
                <w:tab w:val="left" w:pos="341"/>
              </w:tabs>
              <w:spacing w:before="28" w:line="254" w:lineRule="auto"/>
              <w:ind w:right="416"/>
              <w:rPr>
                <w:sz w:val="18"/>
              </w:rPr>
            </w:pPr>
            <w:r w:rsidRPr="0098400D">
              <w:rPr>
                <w:color w:val="010202"/>
                <w:sz w:val="18"/>
              </w:rPr>
              <w:t>understand articles/extracts about leisure pursuits (u</w:t>
            </w:r>
            <w:r w:rsidR="000D3E55">
              <w:rPr>
                <w:color w:val="010202"/>
                <w:sz w:val="18"/>
              </w:rPr>
              <w:t xml:space="preserve">, </w:t>
            </w:r>
            <w:r w:rsidR="00E942FA" w:rsidRPr="0098400D">
              <w:rPr>
                <w:color w:val="010202"/>
                <w:sz w:val="18"/>
              </w:rPr>
              <w:t>gs</w:t>
            </w:r>
            <w:r w:rsidRPr="0098400D">
              <w:rPr>
                <w:color w:val="010202"/>
                <w:sz w:val="18"/>
              </w:rPr>
              <w:t>)</w:t>
            </w:r>
          </w:p>
          <w:p w14:paraId="163212D1" w14:textId="77777777" w:rsidR="00A017D0" w:rsidRPr="0098400D" w:rsidRDefault="00441B9E">
            <w:pPr>
              <w:pStyle w:val="TableParagraph"/>
              <w:numPr>
                <w:ilvl w:val="0"/>
                <w:numId w:val="160"/>
              </w:numPr>
              <w:tabs>
                <w:tab w:val="left" w:pos="341"/>
              </w:tabs>
              <w:rPr>
                <w:sz w:val="18"/>
              </w:rPr>
            </w:pPr>
            <w:r w:rsidRPr="0098400D">
              <w:rPr>
                <w:color w:val="010202"/>
                <w:sz w:val="18"/>
              </w:rPr>
              <w:t>pronounce sounds l/r</w:t>
            </w:r>
            <w:r w:rsidRPr="0098400D">
              <w:rPr>
                <w:color w:val="010202"/>
                <w:spacing w:val="-1"/>
                <w:sz w:val="18"/>
              </w:rPr>
              <w:t xml:space="preserve"> </w:t>
            </w:r>
            <w:r w:rsidRPr="0098400D">
              <w:rPr>
                <w:color w:val="010202"/>
                <w:sz w:val="18"/>
              </w:rPr>
              <w:t>(s)</w:t>
            </w:r>
          </w:p>
        </w:tc>
        <w:tc>
          <w:tcPr>
            <w:tcW w:w="3359" w:type="dxa"/>
          </w:tcPr>
          <w:p w14:paraId="1A089DCA" w14:textId="77777777" w:rsidR="00A017D0" w:rsidRPr="0098400D" w:rsidRDefault="00441B9E">
            <w:pPr>
              <w:pStyle w:val="TableParagraph"/>
              <w:numPr>
                <w:ilvl w:val="0"/>
                <w:numId w:val="159"/>
              </w:numPr>
              <w:tabs>
                <w:tab w:val="left" w:pos="341"/>
              </w:tabs>
              <w:spacing w:before="28" w:line="254" w:lineRule="auto"/>
              <w:ind w:right="171"/>
              <w:rPr>
                <w:sz w:val="18"/>
              </w:rPr>
            </w:pPr>
            <w:r w:rsidRPr="0098400D">
              <w:rPr>
                <w:color w:val="010202"/>
                <w:sz w:val="18"/>
              </w:rPr>
              <w:t>read information about leisure</w:t>
            </w:r>
            <w:r w:rsidRPr="0098400D">
              <w:rPr>
                <w:color w:val="010202"/>
                <w:spacing w:val="-5"/>
                <w:sz w:val="18"/>
              </w:rPr>
              <w:t xml:space="preserve"> </w:t>
            </w:r>
            <w:r w:rsidRPr="0098400D">
              <w:rPr>
                <w:color w:val="010202"/>
                <w:sz w:val="18"/>
              </w:rPr>
              <w:t>activities for the gist and specific detail; find activities that are new to</w:t>
            </w:r>
            <w:r w:rsidRPr="0098400D">
              <w:rPr>
                <w:color w:val="010202"/>
                <w:spacing w:val="-1"/>
                <w:sz w:val="18"/>
              </w:rPr>
              <w:t xml:space="preserve"> </w:t>
            </w:r>
            <w:r w:rsidRPr="0098400D">
              <w:rPr>
                <w:color w:val="010202"/>
                <w:sz w:val="18"/>
              </w:rPr>
              <w:t>them</w:t>
            </w:r>
          </w:p>
          <w:p w14:paraId="579A1B42" w14:textId="77777777" w:rsidR="00A017D0" w:rsidRPr="0098400D" w:rsidRDefault="00441B9E">
            <w:pPr>
              <w:pStyle w:val="TableParagraph"/>
              <w:numPr>
                <w:ilvl w:val="0"/>
                <w:numId w:val="159"/>
              </w:numPr>
              <w:tabs>
                <w:tab w:val="left" w:pos="341"/>
              </w:tabs>
              <w:spacing w:line="254" w:lineRule="auto"/>
              <w:ind w:right="136"/>
              <w:jc w:val="both"/>
              <w:rPr>
                <w:sz w:val="18"/>
              </w:rPr>
            </w:pPr>
            <w:r w:rsidRPr="0098400D">
              <w:rPr>
                <w:color w:val="010202"/>
                <w:sz w:val="18"/>
              </w:rPr>
              <w:t>list 10 different ways of spending leisure time</w:t>
            </w:r>
            <w:r w:rsidR="000D3E55">
              <w:rPr>
                <w:color w:val="010202"/>
                <w:sz w:val="18"/>
              </w:rPr>
              <w:t xml:space="preserve">, </w:t>
            </w:r>
            <w:r w:rsidRPr="0098400D">
              <w:rPr>
                <w:color w:val="010202"/>
                <w:sz w:val="18"/>
              </w:rPr>
              <w:t>including activities that are new</w:t>
            </w:r>
            <w:r w:rsidRPr="0098400D">
              <w:rPr>
                <w:color w:val="010202"/>
                <w:spacing w:val="-5"/>
                <w:sz w:val="18"/>
              </w:rPr>
              <w:t xml:space="preserve"> </w:t>
            </w:r>
            <w:r w:rsidRPr="0098400D">
              <w:rPr>
                <w:color w:val="010202"/>
                <w:sz w:val="18"/>
              </w:rPr>
              <w:t>to them</w:t>
            </w:r>
          </w:p>
          <w:p w14:paraId="4E149AC0" w14:textId="77777777" w:rsidR="00A017D0" w:rsidRPr="0098400D" w:rsidRDefault="00441B9E">
            <w:pPr>
              <w:pStyle w:val="TableParagraph"/>
              <w:numPr>
                <w:ilvl w:val="0"/>
                <w:numId w:val="159"/>
              </w:numPr>
              <w:tabs>
                <w:tab w:val="left" w:pos="341"/>
              </w:tabs>
              <w:spacing w:line="254" w:lineRule="auto"/>
              <w:ind w:right="366"/>
              <w:rPr>
                <w:sz w:val="18"/>
              </w:rPr>
            </w:pPr>
            <w:r w:rsidRPr="0098400D">
              <w:rPr>
                <w:color w:val="010202"/>
                <w:sz w:val="18"/>
              </w:rPr>
              <w:t>compare and contrast hobbies</w:t>
            </w:r>
            <w:r w:rsidRPr="0098400D">
              <w:rPr>
                <w:color w:val="010202"/>
                <w:spacing w:val="-2"/>
                <w:sz w:val="18"/>
              </w:rPr>
              <w:t xml:space="preserve"> </w:t>
            </w:r>
            <w:r w:rsidRPr="0098400D">
              <w:rPr>
                <w:color w:val="010202"/>
                <w:sz w:val="18"/>
              </w:rPr>
              <w:t>using their own</w:t>
            </w:r>
            <w:r w:rsidRPr="0098400D">
              <w:rPr>
                <w:color w:val="010202"/>
                <w:spacing w:val="-1"/>
                <w:sz w:val="18"/>
              </w:rPr>
              <w:t xml:space="preserve"> </w:t>
            </w:r>
            <w:r w:rsidRPr="0098400D">
              <w:rPr>
                <w:color w:val="010202"/>
                <w:sz w:val="18"/>
              </w:rPr>
              <w:t>criteria</w:t>
            </w:r>
          </w:p>
          <w:p w14:paraId="0781A78C" w14:textId="77777777" w:rsidR="00A017D0" w:rsidRPr="0098400D" w:rsidRDefault="00441B9E">
            <w:pPr>
              <w:pStyle w:val="TableParagraph"/>
              <w:numPr>
                <w:ilvl w:val="0"/>
                <w:numId w:val="159"/>
              </w:numPr>
              <w:tabs>
                <w:tab w:val="left" w:pos="341"/>
              </w:tabs>
              <w:spacing w:line="254" w:lineRule="auto"/>
              <w:ind w:right="384"/>
              <w:rPr>
                <w:sz w:val="18"/>
              </w:rPr>
            </w:pPr>
            <w:r w:rsidRPr="0098400D">
              <w:rPr>
                <w:color w:val="010202"/>
                <w:sz w:val="18"/>
              </w:rPr>
              <w:t>in small groups</w:t>
            </w:r>
            <w:r w:rsidR="000D3E55">
              <w:rPr>
                <w:color w:val="010202"/>
                <w:sz w:val="18"/>
              </w:rPr>
              <w:t xml:space="preserve">, </w:t>
            </w:r>
            <w:r w:rsidRPr="0098400D">
              <w:rPr>
                <w:color w:val="010202"/>
                <w:sz w:val="18"/>
              </w:rPr>
              <w:t>discuss the merits</w:t>
            </w:r>
            <w:r w:rsidRPr="0098400D">
              <w:rPr>
                <w:color w:val="010202"/>
                <w:spacing w:val="-5"/>
                <w:sz w:val="18"/>
              </w:rPr>
              <w:t xml:space="preserve"> </w:t>
            </w:r>
            <w:r w:rsidRPr="0098400D">
              <w:rPr>
                <w:color w:val="010202"/>
                <w:sz w:val="18"/>
              </w:rPr>
              <w:t>of different leisure</w:t>
            </w:r>
            <w:r w:rsidRPr="0098400D">
              <w:rPr>
                <w:color w:val="010202"/>
                <w:spacing w:val="-1"/>
                <w:sz w:val="18"/>
              </w:rPr>
              <w:t xml:space="preserve"> </w:t>
            </w:r>
            <w:r w:rsidRPr="0098400D">
              <w:rPr>
                <w:color w:val="010202"/>
                <w:sz w:val="18"/>
              </w:rPr>
              <w:t>activities</w:t>
            </w:r>
          </w:p>
          <w:p w14:paraId="140559A3" w14:textId="77777777" w:rsidR="00A017D0" w:rsidRPr="0098400D" w:rsidRDefault="00441B9E">
            <w:pPr>
              <w:pStyle w:val="TableParagraph"/>
              <w:numPr>
                <w:ilvl w:val="0"/>
                <w:numId w:val="159"/>
              </w:numPr>
              <w:tabs>
                <w:tab w:val="left" w:pos="341"/>
              </w:tabs>
              <w:spacing w:before="57" w:line="254" w:lineRule="auto"/>
              <w:ind w:right="455"/>
              <w:rPr>
                <w:sz w:val="18"/>
              </w:rPr>
            </w:pPr>
            <w:r w:rsidRPr="0098400D">
              <w:rPr>
                <w:color w:val="010202"/>
                <w:sz w:val="18"/>
              </w:rPr>
              <w:t>report verbally on their reading and discussion to the</w:t>
            </w:r>
            <w:r w:rsidRPr="0098400D">
              <w:rPr>
                <w:color w:val="010202"/>
                <w:spacing w:val="-1"/>
                <w:sz w:val="18"/>
              </w:rPr>
              <w:t xml:space="preserve"> </w:t>
            </w:r>
            <w:r w:rsidRPr="0098400D">
              <w:rPr>
                <w:color w:val="010202"/>
                <w:sz w:val="18"/>
              </w:rPr>
              <w:t>class</w:t>
            </w:r>
          </w:p>
          <w:p w14:paraId="2C4C8966" w14:textId="77777777" w:rsidR="00A017D0" w:rsidRPr="0098400D" w:rsidRDefault="00441B9E">
            <w:pPr>
              <w:pStyle w:val="TableParagraph"/>
              <w:numPr>
                <w:ilvl w:val="0"/>
                <w:numId w:val="159"/>
              </w:numPr>
              <w:tabs>
                <w:tab w:val="left" w:pos="341"/>
              </w:tabs>
              <w:spacing w:line="254" w:lineRule="auto"/>
              <w:ind w:right="191"/>
              <w:rPr>
                <w:sz w:val="18"/>
              </w:rPr>
            </w:pPr>
            <w:r w:rsidRPr="0098400D">
              <w:rPr>
                <w:color w:val="010202"/>
                <w:sz w:val="18"/>
              </w:rPr>
              <w:t>write an article for the media about how they spend leisure time profitably without getting involved in risky/anti- social behaviour and read it to the</w:t>
            </w:r>
            <w:r w:rsidRPr="0098400D">
              <w:rPr>
                <w:color w:val="010202"/>
                <w:spacing w:val="-6"/>
                <w:sz w:val="18"/>
              </w:rPr>
              <w:t xml:space="preserve"> </w:t>
            </w:r>
            <w:r w:rsidRPr="0098400D">
              <w:rPr>
                <w:color w:val="010202"/>
                <w:sz w:val="18"/>
              </w:rPr>
              <w:t>class</w:t>
            </w:r>
          </w:p>
          <w:p w14:paraId="0F3FD6F7" w14:textId="77777777" w:rsidR="00A017D0" w:rsidRPr="0098400D" w:rsidRDefault="00441B9E">
            <w:pPr>
              <w:pStyle w:val="TableParagraph"/>
              <w:numPr>
                <w:ilvl w:val="0"/>
                <w:numId w:val="159"/>
              </w:numPr>
              <w:tabs>
                <w:tab w:val="left" w:pos="341"/>
              </w:tabs>
              <w:spacing w:line="254" w:lineRule="auto"/>
              <w:ind w:right="247"/>
              <w:rPr>
                <w:sz w:val="18"/>
              </w:rPr>
            </w:pPr>
            <w:r w:rsidRPr="0098400D">
              <w:rPr>
                <w:color w:val="010202"/>
                <w:sz w:val="18"/>
              </w:rPr>
              <w:t>listen and respond to another</w:t>
            </w:r>
            <w:r w:rsidRPr="0098400D">
              <w:rPr>
                <w:color w:val="010202"/>
                <w:spacing w:val="-10"/>
                <w:sz w:val="18"/>
              </w:rPr>
              <w:t xml:space="preserve"> </w:t>
            </w:r>
            <w:r w:rsidRPr="0098400D">
              <w:rPr>
                <w:color w:val="010202"/>
                <w:sz w:val="18"/>
              </w:rPr>
              <w:t>learner’s article</w:t>
            </w:r>
          </w:p>
          <w:p w14:paraId="1F266B18" w14:textId="77777777" w:rsidR="00A017D0" w:rsidRPr="0098400D" w:rsidRDefault="00441B9E">
            <w:pPr>
              <w:pStyle w:val="TableParagraph"/>
              <w:numPr>
                <w:ilvl w:val="0"/>
                <w:numId w:val="159"/>
              </w:numPr>
              <w:tabs>
                <w:tab w:val="left" w:pos="341"/>
              </w:tabs>
              <w:spacing w:line="254" w:lineRule="auto"/>
              <w:ind w:right="131"/>
              <w:rPr>
                <w:sz w:val="18"/>
              </w:rPr>
            </w:pPr>
            <w:r w:rsidRPr="0098400D">
              <w:rPr>
                <w:color w:val="010202"/>
                <w:sz w:val="18"/>
              </w:rPr>
              <w:t>when reporting or speaking to the class</w:t>
            </w:r>
            <w:r w:rsidR="000D3E55">
              <w:rPr>
                <w:color w:val="010202"/>
                <w:sz w:val="18"/>
              </w:rPr>
              <w:t xml:space="preserve">, </w:t>
            </w:r>
            <w:r w:rsidRPr="0098400D">
              <w:rPr>
                <w:color w:val="010202"/>
                <w:sz w:val="18"/>
              </w:rPr>
              <w:t>ensure they pronounce the consonants ‘l’ and ‘r’ correctly; politely correct other learners if they mispronounce</w:t>
            </w:r>
            <w:r w:rsidRPr="0098400D">
              <w:rPr>
                <w:color w:val="010202"/>
                <w:spacing w:val="-1"/>
                <w:sz w:val="18"/>
              </w:rPr>
              <w:t xml:space="preserve"> </w:t>
            </w:r>
            <w:r w:rsidRPr="0098400D">
              <w:rPr>
                <w:color w:val="010202"/>
                <w:sz w:val="18"/>
              </w:rPr>
              <w:t>them</w:t>
            </w:r>
          </w:p>
        </w:tc>
        <w:tc>
          <w:tcPr>
            <w:tcW w:w="3357" w:type="dxa"/>
            <w:vMerge/>
            <w:tcBorders>
              <w:top w:val="nil"/>
            </w:tcBorders>
          </w:tcPr>
          <w:p w14:paraId="1FE73563" w14:textId="77777777" w:rsidR="00A017D0" w:rsidRPr="0098400D" w:rsidRDefault="00A017D0">
            <w:pPr>
              <w:rPr>
                <w:sz w:val="2"/>
                <w:szCs w:val="2"/>
              </w:rPr>
            </w:pPr>
          </w:p>
        </w:tc>
      </w:tr>
      <w:tr w:rsidR="00A017D0" w:rsidRPr="0098400D" w14:paraId="487EF522" w14:textId="77777777">
        <w:trPr>
          <w:trHeight w:val="1647"/>
        </w:trPr>
        <w:tc>
          <w:tcPr>
            <w:tcW w:w="3740" w:type="dxa"/>
          </w:tcPr>
          <w:p w14:paraId="56EFA243" w14:textId="77777777" w:rsidR="00A017D0" w:rsidRPr="0098400D" w:rsidRDefault="00441B9E">
            <w:pPr>
              <w:pStyle w:val="TableParagraph"/>
              <w:spacing w:before="28" w:line="254" w:lineRule="auto"/>
              <w:ind w:right="103"/>
              <w:rPr>
                <w:sz w:val="18"/>
              </w:rPr>
            </w:pPr>
            <w:r w:rsidRPr="0098400D">
              <w:rPr>
                <w:color w:val="010202"/>
                <w:sz w:val="18"/>
              </w:rPr>
              <w:t>g. know the general principles of summary writing (k</w:t>
            </w:r>
            <w:r w:rsidR="000D3E55">
              <w:rPr>
                <w:color w:val="010202"/>
                <w:sz w:val="18"/>
              </w:rPr>
              <w:t xml:space="preserve">, </w:t>
            </w:r>
            <w:r w:rsidR="00E942FA" w:rsidRPr="0098400D">
              <w:rPr>
                <w:color w:val="010202"/>
                <w:sz w:val="18"/>
              </w:rPr>
              <w:t>gs</w:t>
            </w:r>
            <w:r w:rsidRPr="0098400D">
              <w:rPr>
                <w:color w:val="010202"/>
                <w:sz w:val="18"/>
              </w:rPr>
              <w:t>)</w:t>
            </w:r>
          </w:p>
        </w:tc>
        <w:tc>
          <w:tcPr>
            <w:tcW w:w="3359" w:type="dxa"/>
          </w:tcPr>
          <w:p w14:paraId="4230BF27" w14:textId="77777777" w:rsidR="00A017D0" w:rsidRPr="0098400D" w:rsidRDefault="00441B9E">
            <w:pPr>
              <w:pStyle w:val="TableParagraph"/>
              <w:numPr>
                <w:ilvl w:val="0"/>
                <w:numId w:val="158"/>
              </w:numPr>
              <w:tabs>
                <w:tab w:val="left" w:pos="341"/>
              </w:tabs>
              <w:spacing w:before="28" w:line="254" w:lineRule="auto"/>
              <w:ind w:right="204"/>
              <w:rPr>
                <w:sz w:val="18"/>
              </w:rPr>
            </w:pPr>
            <w:r w:rsidRPr="0098400D">
              <w:rPr>
                <w:color w:val="010202"/>
                <w:sz w:val="18"/>
              </w:rPr>
              <w:t>verbally summarise an article read by another learner in the previous activity; allow the author to advise whether</w:t>
            </w:r>
            <w:r w:rsidRPr="0098400D">
              <w:rPr>
                <w:color w:val="010202"/>
                <w:spacing w:val="-5"/>
                <w:sz w:val="18"/>
              </w:rPr>
              <w:t xml:space="preserve"> </w:t>
            </w:r>
            <w:r w:rsidRPr="0098400D">
              <w:rPr>
                <w:color w:val="010202"/>
                <w:sz w:val="18"/>
              </w:rPr>
              <w:t>any important points are missed</w:t>
            </w:r>
          </w:p>
          <w:p w14:paraId="63221AB3" w14:textId="77777777" w:rsidR="00A017D0" w:rsidRPr="0098400D" w:rsidRDefault="00441B9E">
            <w:pPr>
              <w:pStyle w:val="TableParagraph"/>
              <w:numPr>
                <w:ilvl w:val="0"/>
                <w:numId w:val="158"/>
              </w:numPr>
              <w:tabs>
                <w:tab w:val="left" w:pos="341"/>
              </w:tabs>
              <w:spacing w:line="254" w:lineRule="auto"/>
              <w:ind w:right="124"/>
              <w:rPr>
                <w:sz w:val="18"/>
              </w:rPr>
            </w:pPr>
            <w:r w:rsidRPr="0098400D">
              <w:rPr>
                <w:color w:val="010202"/>
                <w:sz w:val="18"/>
              </w:rPr>
              <w:t>write a summary</w:t>
            </w:r>
            <w:r w:rsidR="000D3E55">
              <w:rPr>
                <w:color w:val="010202"/>
                <w:sz w:val="18"/>
              </w:rPr>
              <w:t xml:space="preserve">, </w:t>
            </w:r>
            <w:r w:rsidRPr="0098400D">
              <w:rPr>
                <w:color w:val="010202"/>
                <w:sz w:val="18"/>
              </w:rPr>
              <w:t>ensuring to add all the key points</w:t>
            </w:r>
            <w:r w:rsidR="000D3E55">
              <w:rPr>
                <w:color w:val="010202"/>
                <w:sz w:val="18"/>
              </w:rPr>
              <w:t xml:space="preserve">, </w:t>
            </w:r>
            <w:r w:rsidRPr="0098400D">
              <w:rPr>
                <w:color w:val="010202"/>
                <w:sz w:val="18"/>
              </w:rPr>
              <w:t>using summary guidelines supplied by the</w:t>
            </w:r>
            <w:r w:rsidRPr="0098400D">
              <w:rPr>
                <w:color w:val="010202"/>
                <w:spacing w:val="-1"/>
                <w:sz w:val="18"/>
              </w:rPr>
              <w:t xml:space="preserve"> </w:t>
            </w:r>
            <w:r w:rsidRPr="0098400D">
              <w:rPr>
                <w:color w:val="010202"/>
                <w:sz w:val="18"/>
              </w:rPr>
              <w:t>teacher</w:t>
            </w:r>
          </w:p>
        </w:tc>
        <w:tc>
          <w:tcPr>
            <w:tcW w:w="3357" w:type="dxa"/>
            <w:vMerge/>
            <w:tcBorders>
              <w:top w:val="nil"/>
            </w:tcBorders>
          </w:tcPr>
          <w:p w14:paraId="2E673592" w14:textId="77777777" w:rsidR="00A017D0" w:rsidRPr="0098400D" w:rsidRDefault="00A017D0">
            <w:pPr>
              <w:rPr>
                <w:sz w:val="2"/>
                <w:szCs w:val="2"/>
              </w:rPr>
            </w:pPr>
          </w:p>
        </w:tc>
      </w:tr>
    </w:tbl>
    <w:p w14:paraId="498F040D"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0E9B3361" w14:textId="77777777" w:rsidR="00A017D0" w:rsidRPr="0098400D" w:rsidRDefault="00A017D0">
      <w:pPr>
        <w:pStyle w:val="BodyText"/>
      </w:pPr>
    </w:p>
    <w:p w14:paraId="730EBCBE" w14:textId="77777777" w:rsidR="00A017D0" w:rsidRPr="0098400D" w:rsidRDefault="00A017D0">
      <w:pPr>
        <w:pStyle w:val="BodyText"/>
      </w:pPr>
    </w:p>
    <w:p w14:paraId="176BC12F"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972DE20" w14:textId="77777777">
        <w:trPr>
          <w:trHeight w:val="606"/>
        </w:trPr>
        <w:tc>
          <w:tcPr>
            <w:tcW w:w="3485" w:type="dxa"/>
            <w:shd w:val="clear" w:color="auto" w:fill="B3D17E"/>
          </w:tcPr>
          <w:p w14:paraId="1BDEDAC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F7CC330"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0058E4AE"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D498B53"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6D25079B" w14:textId="77777777">
        <w:trPr>
          <w:trHeight w:val="2897"/>
        </w:trPr>
        <w:tc>
          <w:tcPr>
            <w:tcW w:w="3485" w:type="dxa"/>
          </w:tcPr>
          <w:p w14:paraId="06C033F1" w14:textId="77777777" w:rsidR="00A017D0" w:rsidRPr="0098400D" w:rsidRDefault="00441B9E">
            <w:pPr>
              <w:pStyle w:val="TableParagraph"/>
              <w:numPr>
                <w:ilvl w:val="0"/>
                <w:numId w:val="157"/>
              </w:numPr>
              <w:tabs>
                <w:tab w:val="left" w:pos="341"/>
              </w:tabs>
              <w:spacing w:before="84" w:line="254" w:lineRule="auto"/>
              <w:ind w:right="196"/>
              <w:rPr>
                <w:sz w:val="18"/>
              </w:rPr>
            </w:pPr>
            <w:r w:rsidRPr="0098400D">
              <w:rPr>
                <w:color w:val="010202"/>
                <w:sz w:val="18"/>
              </w:rPr>
              <w:t>know the difference between instruction and advice (k)</w:t>
            </w:r>
          </w:p>
          <w:p w14:paraId="16954E83" w14:textId="77777777" w:rsidR="00A017D0" w:rsidRPr="0098400D" w:rsidRDefault="00441B9E">
            <w:pPr>
              <w:pStyle w:val="TableParagraph"/>
              <w:numPr>
                <w:ilvl w:val="0"/>
                <w:numId w:val="157"/>
              </w:numPr>
              <w:tabs>
                <w:tab w:val="left" w:pos="341"/>
              </w:tabs>
              <w:rPr>
                <w:sz w:val="18"/>
              </w:rPr>
            </w:pPr>
            <w:r w:rsidRPr="0098400D">
              <w:rPr>
                <w:color w:val="010202"/>
                <w:sz w:val="18"/>
              </w:rPr>
              <w:t>know the language for giving advice</w:t>
            </w:r>
            <w:r w:rsidRPr="0098400D">
              <w:rPr>
                <w:color w:val="010202"/>
                <w:spacing w:val="-2"/>
                <w:sz w:val="18"/>
              </w:rPr>
              <w:t xml:space="preserve"> </w:t>
            </w:r>
            <w:r w:rsidRPr="0098400D">
              <w:rPr>
                <w:color w:val="010202"/>
                <w:sz w:val="18"/>
              </w:rPr>
              <w:t>(k</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78F1C6A3" w14:textId="77777777" w:rsidR="00A017D0" w:rsidRPr="0098400D" w:rsidRDefault="00441B9E">
            <w:pPr>
              <w:pStyle w:val="TableParagraph"/>
              <w:numPr>
                <w:ilvl w:val="0"/>
                <w:numId w:val="156"/>
              </w:numPr>
              <w:tabs>
                <w:tab w:val="left" w:pos="341"/>
              </w:tabs>
              <w:spacing w:before="84" w:line="254" w:lineRule="auto"/>
              <w:ind w:right="196"/>
              <w:rPr>
                <w:sz w:val="18"/>
              </w:rPr>
            </w:pPr>
            <w:r w:rsidRPr="0098400D">
              <w:rPr>
                <w:color w:val="010202"/>
                <w:sz w:val="18"/>
              </w:rPr>
              <w:t>in groups and with teacher guidance</w:t>
            </w:r>
            <w:r w:rsidR="000D3E55">
              <w:rPr>
                <w:color w:val="010202"/>
                <w:sz w:val="18"/>
              </w:rPr>
              <w:t xml:space="preserve">, </w:t>
            </w:r>
            <w:r w:rsidRPr="0098400D">
              <w:rPr>
                <w:color w:val="010202"/>
                <w:sz w:val="18"/>
              </w:rPr>
              <w:t>discuss the differences between giving someone an instruction and giving them advice</w:t>
            </w:r>
          </w:p>
          <w:p w14:paraId="6E5E4D41" w14:textId="77777777" w:rsidR="00A017D0" w:rsidRPr="0098400D" w:rsidRDefault="00441B9E">
            <w:pPr>
              <w:pStyle w:val="TableParagraph"/>
              <w:numPr>
                <w:ilvl w:val="0"/>
                <w:numId w:val="156"/>
              </w:numPr>
              <w:tabs>
                <w:tab w:val="left" w:pos="341"/>
              </w:tabs>
              <w:spacing w:line="254" w:lineRule="auto"/>
              <w:ind w:right="115"/>
              <w:rPr>
                <w:sz w:val="18"/>
              </w:rPr>
            </w:pPr>
            <w:r w:rsidRPr="0098400D">
              <w:rPr>
                <w:color w:val="010202"/>
                <w:sz w:val="18"/>
              </w:rPr>
              <w:t>role play giving instructions and advice about leisure activities and make notes on the key words and phrases used for</w:t>
            </w:r>
            <w:r w:rsidRPr="0098400D">
              <w:rPr>
                <w:color w:val="010202"/>
                <w:spacing w:val="-5"/>
                <w:sz w:val="18"/>
              </w:rPr>
              <w:t xml:space="preserve"> </w:t>
            </w:r>
            <w:r w:rsidRPr="0098400D">
              <w:rPr>
                <w:color w:val="010202"/>
                <w:sz w:val="18"/>
              </w:rPr>
              <w:t>each</w:t>
            </w:r>
          </w:p>
          <w:p w14:paraId="32C6A223" w14:textId="77777777" w:rsidR="00A017D0" w:rsidRPr="0098400D" w:rsidRDefault="00441B9E">
            <w:pPr>
              <w:pStyle w:val="TableParagraph"/>
              <w:numPr>
                <w:ilvl w:val="0"/>
                <w:numId w:val="156"/>
              </w:numPr>
              <w:tabs>
                <w:tab w:val="left" w:pos="341"/>
              </w:tabs>
              <w:spacing w:line="254" w:lineRule="auto"/>
              <w:ind w:right="153"/>
              <w:jc w:val="both"/>
              <w:rPr>
                <w:sz w:val="18"/>
              </w:rPr>
            </w:pPr>
            <w:r w:rsidRPr="0098400D">
              <w:rPr>
                <w:color w:val="010202"/>
                <w:sz w:val="18"/>
              </w:rPr>
              <w:t>write notes/letters/emails offering advice to friends about how to spend their</w:t>
            </w:r>
            <w:r w:rsidRPr="0098400D">
              <w:rPr>
                <w:color w:val="010202"/>
                <w:spacing w:val="-6"/>
                <w:sz w:val="18"/>
              </w:rPr>
              <w:t xml:space="preserve"> </w:t>
            </w:r>
            <w:r w:rsidRPr="0098400D">
              <w:rPr>
                <w:color w:val="010202"/>
                <w:sz w:val="18"/>
              </w:rPr>
              <w:t>spare time</w:t>
            </w:r>
          </w:p>
          <w:p w14:paraId="0946E55F" w14:textId="77777777" w:rsidR="00A017D0" w:rsidRPr="0098400D" w:rsidRDefault="00441B9E">
            <w:pPr>
              <w:pStyle w:val="TableParagraph"/>
              <w:numPr>
                <w:ilvl w:val="0"/>
                <w:numId w:val="156"/>
              </w:numPr>
              <w:tabs>
                <w:tab w:val="left" w:pos="341"/>
              </w:tabs>
              <w:spacing w:line="254" w:lineRule="auto"/>
              <w:ind w:right="281"/>
              <w:rPr>
                <w:sz w:val="18"/>
              </w:rPr>
            </w:pPr>
            <w:r w:rsidRPr="0098400D">
              <w:rPr>
                <w:color w:val="010202"/>
                <w:sz w:val="18"/>
              </w:rPr>
              <w:t>read and respond in writing to a</w:t>
            </w:r>
            <w:r w:rsidRPr="0098400D">
              <w:rPr>
                <w:color w:val="010202"/>
                <w:spacing w:val="-14"/>
                <w:sz w:val="18"/>
              </w:rPr>
              <w:t xml:space="preserve"> </w:t>
            </w:r>
            <w:r w:rsidRPr="0098400D">
              <w:rPr>
                <w:color w:val="010202"/>
                <w:sz w:val="18"/>
              </w:rPr>
              <w:t>friend’s advice</w:t>
            </w:r>
          </w:p>
        </w:tc>
        <w:tc>
          <w:tcPr>
            <w:tcW w:w="3485" w:type="dxa"/>
            <w:vMerge w:val="restart"/>
          </w:tcPr>
          <w:p w14:paraId="7FDA1A04" w14:textId="77777777" w:rsidR="00A017D0" w:rsidRPr="0098400D" w:rsidRDefault="00A017D0">
            <w:pPr>
              <w:pStyle w:val="TableParagraph"/>
              <w:spacing w:before="0"/>
              <w:ind w:left="0" w:firstLine="0"/>
              <w:rPr>
                <w:sz w:val="18"/>
              </w:rPr>
            </w:pPr>
          </w:p>
        </w:tc>
      </w:tr>
      <w:tr w:rsidR="00A017D0" w:rsidRPr="0098400D" w14:paraId="66BF8379" w14:textId="77777777">
        <w:trPr>
          <w:trHeight w:val="2897"/>
        </w:trPr>
        <w:tc>
          <w:tcPr>
            <w:tcW w:w="3485" w:type="dxa"/>
          </w:tcPr>
          <w:p w14:paraId="40A1C4C3" w14:textId="77777777" w:rsidR="00A017D0" w:rsidRPr="0098400D" w:rsidRDefault="00441B9E">
            <w:pPr>
              <w:pStyle w:val="TableParagraph"/>
              <w:spacing w:before="84"/>
              <w:ind w:left="113" w:firstLine="0"/>
              <w:rPr>
                <w:sz w:val="18"/>
              </w:rPr>
            </w:pPr>
            <w:r w:rsidRPr="0098400D">
              <w:rPr>
                <w:color w:val="010202"/>
                <w:sz w:val="18"/>
              </w:rPr>
              <w:t>j. keep to a time limit in speaking (s</w:t>
            </w:r>
            <w:r w:rsidR="000D3E55">
              <w:rPr>
                <w:color w:val="010202"/>
                <w:sz w:val="18"/>
              </w:rPr>
              <w:t xml:space="preserve">, </w:t>
            </w:r>
            <w:r w:rsidR="00E942FA" w:rsidRPr="0098400D">
              <w:rPr>
                <w:color w:val="010202"/>
                <w:sz w:val="18"/>
              </w:rPr>
              <w:t>gs</w:t>
            </w:r>
            <w:r w:rsidRPr="0098400D">
              <w:rPr>
                <w:color w:val="010202"/>
                <w:sz w:val="18"/>
              </w:rPr>
              <w:t>)</w:t>
            </w:r>
          </w:p>
        </w:tc>
        <w:tc>
          <w:tcPr>
            <w:tcW w:w="3485" w:type="dxa"/>
          </w:tcPr>
          <w:p w14:paraId="190645A2" w14:textId="77777777" w:rsidR="00A017D0" w:rsidRPr="0098400D" w:rsidRDefault="00441B9E">
            <w:pPr>
              <w:pStyle w:val="TableParagraph"/>
              <w:numPr>
                <w:ilvl w:val="0"/>
                <w:numId w:val="155"/>
              </w:numPr>
              <w:tabs>
                <w:tab w:val="left" w:pos="341"/>
              </w:tabs>
              <w:spacing w:before="84" w:line="254" w:lineRule="auto"/>
              <w:ind w:right="111"/>
              <w:rPr>
                <w:sz w:val="18"/>
              </w:rPr>
            </w:pPr>
            <w:r w:rsidRPr="0098400D">
              <w:rPr>
                <w:color w:val="010202"/>
                <w:sz w:val="18"/>
              </w:rPr>
              <w:t>plan and practise a speech on the good and bad aspects of a particular leisure activity so that it can be completed within a given time limit; add or subtract points to achieve the time</w:t>
            </w:r>
            <w:r w:rsidRPr="0098400D">
              <w:rPr>
                <w:color w:val="010202"/>
                <w:spacing w:val="-1"/>
                <w:sz w:val="18"/>
              </w:rPr>
              <w:t xml:space="preserve"> </w:t>
            </w:r>
            <w:r w:rsidRPr="0098400D">
              <w:rPr>
                <w:color w:val="010202"/>
                <w:sz w:val="18"/>
              </w:rPr>
              <w:t>limit</w:t>
            </w:r>
          </w:p>
          <w:p w14:paraId="20AA14B2" w14:textId="77777777" w:rsidR="00A017D0" w:rsidRPr="0098400D" w:rsidRDefault="00441B9E">
            <w:pPr>
              <w:pStyle w:val="TableParagraph"/>
              <w:numPr>
                <w:ilvl w:val="0"/>
                <w:numId w:val="155"/>
              </w:numPr>
              <w:tabs>
                <w:tab w:val="left" w:pos="341"/>
              </w:tabs>
              <w:spacing w:line="254" w:lineRule="auto"/>
              <w:ind w:right="337"/>
              <w:jc w:val="both"/>
              <w:rPr>
                <w:sz w:val="18"/>
              </w:rPr>
            </w:pPr>
            <w:r w:rsidRPr="0098400D">
              <w:rPr>
                <w:color w:val="010202"/>
                <w:sz w:val="18"/>
              </w:rPr>
              <w:t>give the speech to the class or a</w:t>
            </w:r>
            <w:r w:rsidRPr="0098400D">
              <w:rPr>
                <w:color w:val="010202"/>
                <w:spacing w:val="-14"/>
                <w:sz w:val="18"/>
              </w:rPr>
              <w:t xml:space="preserve"> </w:t>
            </w:r>
            <w:r w:rsidRPr="0098400D">
              <w:rPr>
                <w:color w:val="010202"/>
                <w:sz w:val="18"/>
              </w:rPr>
              <w:t>group</w:t>
            </w:r>
            <w:r w:rsidR="000D3E55">
              <w:rPr>
                <w:color w:val="010202"/>
                <w:sz w:val="18"/>
              </w:rPr>
              <w:t xml:space="preserve">, </w:t>
            </w:r>
            <w:r w:rsidRPr="0098400D">
              <w:rPr>
                <w:color w:val="010202"/>
                <w:sz w:val="18"/>
              </w:rPr>
              <w:t>stopping strictly at the end of the time limit</w:t>
            </w:r>
          </w:p>
          <w:p w14:paraId="37E8B706" w14:textId="77777777" w:rsidR="00A017D0" w:rsidRPr="0098400D" w:rsidRDefault="00441B9E">
            <w:pPr>
              <w:pStyle w:val="TableParagraph"/>
              <w:numPr>
                <w:ilvl w:val="0"/>
                <w:numId w:val="155"/>
              </w:numPr>
              <w:tabs>
                <w:tab w:val="left" w:pos="341"/>
              </w:tabs>
              <w:spacing w:line="254" w:lineRule="auto"/>
              <w:ind w:right="337"/>
              <w:rPr>
                <w:sz w:val="18"/>
              </w:rPr>
            </w:pPr>
            <w:r w:rsidRPr="0098400D">
              <w:rPr>
                <w:color w:val="010202"/>
                <w:sz w:val="18"/>
              </w:rPr>
              <w:t>class/group to ask ‘wh’ questions and open-ended questions to clarify details</w:t>
            </w:r>
          </w:p>
          <w:p w14:paraId="75C22A28" w14:textId="77777777" w:rsidR="00A017D0" w:rsidRPr="0098400D" w:rsidRDefault="00441B9E">
            <w:pPr>
              <w:pStyle w:val="TableParagraph"/>
              <w:numPr>
                <w:ilvl w:val="0"/>
                <w:numId w:val="155"/>
              </w:numPr>
              <w:tabs>
                <w:tab w:val="left" w:pos="341"/>
              </w:tabs>
              <w:spacing w:before="57" w:line="254" w:lineRule="auto"/>
              <w:ind w:right="408"/>
              <w:rPr>
                <w:sz w:val="18"/>
              </w:rPr>
            </w:pPr>
            <w:r w:rsidRPr="0098400D">
              <w:rPr>
                <w:color w:val="010202"/>
                <w:sz w:val="18"/>
              </w:rPr>
              <w:t>summarise in writing what they heard from other</w:t>
            </w:r>
            <w:r w:rsidRPr="0098400D">
              <w:rPr>
                <w:color w:val="010202"/>
                <w:spacing w:val="-1"/>
                <w:sz w:val="18"/>
              </w:rPr>
              <w:t xml:space="preserve"> </w:t>
            </w:r>
            <w:r w:rsidRPr="0098400D">
              <w:rPr>
                <w:color w:val="010202"/>
                <w:sz w:val="18"/>
              </w:rPr>
              <w:t>learners</w:t>
            </w:r>
          </w:p>
        </w:tc>
        <w:tc>
          <w:tcPr>
            <w:tcW w:w="3485" w:type="dxa"/>
            <w:vMerge/>
            <w:tcBorders>
              <w:top w:val="nil"/>
            </w:tcBorders>
          </w:tcPr>
          <w:p w14:paraId="34D83D96" w14:textId="77777777" w:rsidR="00A017D0" w:rsidRPr="0098400D" w:rsidRDefault="00A017D0">
            <w:pPr>
              <w:rPr>
                <w:sz w:val="2"/>
                <w:szCs w:val="2"/>
              </w:rPr>
            </w:pPr>
          </w:p>
        </w:tc>
      </w:tr>
      <w:tr w:rsidR="00A017D0" w:rsidRPr="0098400D" w14:paraId="57D77E2A" w14:textId="77777777">
        <w:trPr>
          <w:trHeight w:val="4569"/>
        </w:trPr>
        <w:tc>
          <w:tcPr>
            <w:tcW w:w="3485" w:type="dxa"/>
          </w:tcPr>
          <w:p w14:paraId="5C23ACF2" w14:textId="77777777" w:rsidR="00A017D0" w:rsidRPr="0098400D" w:rsidRDefault="00441B9E">
            <w:pPr>
              <w:pStyle w:val="TableParagraph"/>
              <w:numPr>
                <w:ilvl w:val="0"/>
                <w:numId w:val="154"/>
              </w:numPr>
              <w:tabs>
                <w:tab w:val="left" w:pos="341"/>
              </w:tabs>
              <w:spacing w:before="84" w:line="254" w:lineRule="auto"/>
              <w:ind w:right="295"/>
              <w:rPr>
                <w:sz w:val="18"/>
              </w:rPr>
            </w:pPr>
            <w:r w:rsidRPr="0098400D">
              <w:rPr>
                <w:color w:val="010202"/>
                <w:sz w:val="18"/>
              </w:rPr>
              <w:t>use phrases that express obligation</w:t>
            </w:r>
            <w:r w:rsidRPr="0098400D">
              <w:rPr>
                <w:color w:val="010202"/>
                <w:spacing w:val="-2"/>
                <w:sz w:val="18"/>
              </w:rPr>
              <w:t xml:space="preserve"> </w:t>
            </w:r>
            <w:r w:rsidRPr="0098400D">
              <w:rPr>
                <w:color w:val="010202"/>
                <w:sz w:val="18"/>
              </w:rPr>
              <w:t>and permission (k</w:t>
            </w:r>
            <w:r w:rsidR="000D3E55">
              <w:rPr>
                <w:color w:val="010202"/>
                <w:sz w:val="18"/>
              </w:rPr>
              <w:t xml:space="preserve">, </w:t>
            </w:r>
            <w:r w:rsidRPr="0098400D">
              <w:rPr>
                <w:color w:val="010202"/>
                <w:sz w:val="18"/>
              </w:rPr>
              <w:t>s)</w:t>
            </w:r>
          </w:p>
          <w:p w14:paraId="5FAEA0A5" w14:textId="77777777" w:rsidR="00A017D0" w:rsidRPr="0098400D" w:rsidRDefault="00441B9E">
            <w:pPr>
              <w:pStyle w:val="TableParagraph"/>
              <w:numPr>
                <w:ilvl w:val="0"/>
                <w:numId w:val="154"/>
              </w:numPr>
              <w:tabs>
                <w:tab w:val="left" w:pos="341"/>
              </w:tabs>
              <w:spacing w:before="57"/>
              <w:rPr>
                <w:sz w:val="18"/>
              </w:rPr>
            </w:pPr>
            <w:r w:rsidRPr="0098400D">
              <w:rPr>
                <w:color w:val="010202"/>
                <w:sz w:val="18"/>
              </w:rPr>
              <w:t>use possessive and reflexive pronouns</w:t>
            </w:r>
            <w:r w:rsidRPr="0098400D">
              <w:rPr>
                <w:color w:val="010202"/>
                <w:spacing w:val="-4"/>
                <w:sz w:val="18"/>
              </w:rPr>
              <w:t xml:space="preserve"> </w:t>
            </w:r>
            <w:r w:rsidRPr="0098400D">
              <w:rPr>
                <w:color w:val="010202"/>
                <w:sz w:val="18"/>
              </w:rPr>
              <w:t>(k)</w:t>
            </w:r>
          </w:p>
          <w:p w14:paraId="4955C6E3" w14:textId="77777777" w:rsidR="00A017D0" w:rsidRPr="0098400D" w:rsidRDefault="00441B9E">
            <w:pPr>
              <w:pStyle w:val="TableParagraph"/>
              <w:numPr>
                <w:ilvl w:val="0"/>
                <w:numId w:val="154"/>
              </w:numPr>
              <w:tabs>
                <w:tab w:val="left" w:pos="341"/>
              </w:tabs>
              <w:spacing w:before="68"/>
              <w:rPr>
                <w:sz w:val="18"/>
              </w:rPr>
            </w:pPr>
            <w:r w:rsidRPr="0098400D">
              <w:rPr>
                <w:color w:val="010202"/>
                <w:sz w:val="18"/>
              </w:rPr>
              <w:t>use noun-phrase modifiers (k)</w:t>
            </w:r>
          </w:p>
          <w:p w14:paraId="7ABBD059" w14:textId="77777777" w:rsidR="00A017D0" w:rsidRPr="0098400D" w:rsidRDefault="00441B9E">
            <w:pPr>
              <w:pStyle w:val="TableParagraph"/>
              <w:numPr>
                <w:ilvl w:val="0"/>
                <w:numId w:val="154"/>
              </w:numPr>
              <w:tabs>
                <w:tab w:val="left" w:pos="341"/>
              </w:tabs>
              <w:spacing w:before="69" w:line="254" w:lineRule="auto"/>
              <w:ind w:right="881"/>
              <w:rPr>
                <w:sz w:val="18"/>
              </w:rPr>
            </w:pPr>
            <w:r w:rsidRPr="0098400D">
              <w:rPr>
                <w:color w:val="010202"/>
                <w:sz w:val="18"/>
              </w:rPr>
              <w:t>respond to negative</w:t>
            </w:r>
            <w:r w:rsidRPr="0098400D">
              <w:rPr>
                <w:color w:val="010202"/>
                <w:spacing w:val="-6"/>
                <w:sz w:val="18"/>
              </w:rPr>
              <w:t xml:space="preserve"> </w:t>
            </w:r>
            <w:r w:rsidRPr="0098400D">
              <w:rPr>
                <w:color w:val="010202"/>
                <w:sz w:val="18"/>
              </w:rPr>
              <w:t>questions/ statements politely</w:t>
            </w:r>
            <w:r w:rsidRPr="0098400D">
              <w:rPr>
                <w:color w:val="010202"/>
                <w:spacing w:val="-1"/>
                <w:sz w:val="18"/>
              </w:rPr>
              <w:t xml:space="preserve"> </w:t>
            </w:r>
            <w:r w:rsidRPr="0098400D">
              <w:rPr>
                <w:color w:val="010202"/>
                <w:sz w:val="18"/>
              </w:rPr>
              <w:t>(s</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1234D707" w14:textId="77777777" w:rsidR="00A017D0" w:rsidRPr="0098400D" w:rsidRDefault="00441B9E">
            <w:pPr>
              <w:pStyle w:val="TableParagraph"/>
              <w:numPr>
                <w:ilvl w:val="0"/>
                <w:numId w:val="153"/>
              </w:numPr>
              <w:tabs>
                <w:tab w:val="left" w:pos="341"/>
              </w:tabs>
              <w:spacing w:before="84" w:line="254" w:lineRule="auto"/>
              <w:ind w:right="182"/>
              <w:rPr>
                <w:sz w:val="18"/>
              </w:rPr>
            </w:pPr>
            <w:r w:rsidRPr="0098400D">
              <w:rPr>
                <w:color w:val="010202"/>
                <w:sz w:val="18"/>
              </w:rPr>
              <w:t>as a class</w:t>
            </w:r>
            <w:r w:rsidR="000D3E55">
              <w:rPr>
                <w:color w:val="010202"/>
                <w:sz w:val="18"/>
              </w:rPr>
              <w:t xml:space="preserve">, </w:t>
            </w:r>
            <w:r w:rsidRPr="0098400D">
              <w:rPr>
                <w:color w:val="010202"/>
                <w:sz w:val="18"/>
              </w:rPr>
              <w:t>brainstorm phrases of obligation and permission</w:t>
            </w:r>
            <w:r w:rsidR="000D3E55">
              <w:rPr>
                <w:color w:val="010202"/>
                <w:sz w:val="18"/>
              </w:rPr>
              <w:t xml:space="preserve">, </w:t>
            </w:r>
            <w:r w:rsidRPr="0098400D">
              <w:rPr>
                <w:color w:val="010202"/>
                <w:sz w:val="18"/>
              </w:rPr>
              <w:t>and review possessive and reflexive pronouns</w:t>
            </w:r>
            <w:r w:rsidR="000D3E55">
              <w:rPr>
                <w:color w:val="010202"/>
                <w:sz w:val="18"/>
              </w:rPr>
              <w:t xml:space="preserve">, </w:t>
            </w:r>
            <w:r w:rsidRPr="0098400D">
              <w:rPr>
                <w:color w:val="010202"/>
                <w:sz w:val="18"/>
              </w:rPr>
              <w:t>noun- phrase modifiers and how to respond to negative questions/statements</w:t>
            </w:r>
            <w:r w:rsidRPr="0098400D">
              <w:rPr>
                <w:color w:val="010202"/>
                <w:spacing w:val="-2"/>
                <w:sz w:val="18"/>
              </w:rPr>
              <w:t xml:space="preserve"> </w:t>
            </w:r>
            <w:r w:rsidRPr="0098400D">
              <w:rPr>
                <w:color w:val="010202"/>
                <w:sz w:val="18"/>
              </w:rPr>
              <w:t>politely</w:t>
            </w:r>
          </w:p>
          <w:p w14:paraId="1029E237" w14:textId="77777777" w:rsidR="00A017D0" w:rsidRPr="0098400D" w:rsidRDefault="00441B9E">
            <w:pPr>
              <w:pStyle w:val="TableParagraph"/>
              <w:numPr>
                <w:ilvl w:val="0"/>
                <w:numId w:val="153"/>
              </w:numPr>
              <w:tabs>
                <w:tab w:val="left" w:pos="341"/>
              </w:tabs>
              <w:spacing w:line="254" w:lineRule="auto"/>
              <w:ind w:right="164"/>
              <w:rPr>
                <w:sz w:val="18"/>
              </w:rPr>
            </w:pPr>
            <w:r w:rsidRPr="0098400D">
              <w:rPr>
                <w:color w:val="010202"/>
                <w:sz w:val="18"/>
              </w:rPr>
              <w:t>in pairs</w:t>
            </w:r>
            <w:r w:rsidR="000D3E55">
              <w:rPr>
                <w:color w:val="010202"/>
                <w:sz w:val="18"/>
              </w:rPr>
              <w:t xml:space="preserve">, </w:t>
            </w:r>
            <w:r w:rsidRPr="0098400D">
              <w:rPr>
                <w:color w:val="010202"/>
                <w:sz w:val="18"/>
              </w:rPr>
              <w:t>conduct role-plays concerning a child asking a parent for permission to go out with a friend that employs as many of the above language and grammar points as possible; when the parent refuses on the basis that the child has schoolwork to do</w:t>
            </w:r>
            <w:r w:rsidR="000D3E55">
              <w:rPr>
                <w:color w:val="010202"/>
                <w:sz w:val="18"/>
              </w:rPr>
              <w:t xml:space="preserve">, </w:t>
            </w:r>
            <w:r w:rsidRPr="0098400D">
              <w:rPr>
                <w:color w:val="010202"/>
                <w:sz w:val="18"/>
              </w:rPr>
              <w:t>role-play to explore phrases of obligation/permission and how to respond to negative questions/ statements</w:t>
            </w:r>
            <w:r w:rsidRPr="0098400D">
              <w:rPr>
                <w:color w:val="010202"/>
                <w:spacing w:val="-1"/>
                <w:sz w:val="18"/>
              </w:rPr>
              <w:t xml:space="preserve"> </w:t>
            </w:r>
            <w:r w:rsidRPr="0098400D">
              <w:rPr>
                <w:color w:val="010202"/>
                <w:sz w:val="18"/>
              </w:rPr>
              <w:t>politely</w:t>
            </w:r>
          </w:p>
          <w:p w14:paraId="31D81413" w14:textId="77777777" w:rsidR="00A017D0" w:rsidRPr="0098400D" w:rsidRDefault="00441B9E">
            <w:pPr>
              <w:pStyle w:val="TableParagraph"/>
              <w:numPr>
                <w:ilvl w:val="0"/>
                <w:numId w:val="153"/>
              </w:numPr>
              <w:tabs>
                <w:tab w:val="left" w:pos="341"/>
              </w:tabs>
              <w:spacing w:before="55" w:line="254" w:lineRule="auto"/>
              <w:ind w:right="118"/>
              <w:rPr>
                <w:sz w:val="18"/>
              </w:rPr>
            </w:pPr>
            <w:r w:rsidRPr="0098400D">
              <w:rPr>
                <w:color w:val="010202"/>
                <w:sz w:val="18"/>
              </w:rPr>
              <w:t>observe each of the role-plays</w:t>
            </w:r>
            <w:r w:rsidR="000D3E55">
              <w:rPr>
                <w:color w:val="010202"/>
                <w:sz w:val="18"/>
              </w:rPr>
              <w:t xml:space="preserve">, </w:t>
            </w:r>
            <w:r w:rsidRPr="0098400D">
              <w:rPr>
                <w:color w:val="010202"/>
                <w:sz w:val="18"/>
              </w:rPr>
              <w:t>note the language/grammar employed and</w:t>
            </w:r>
            <w:r w:rsidRPr="0098400D">
              <w:rPr>
                <w:color w:val="010202"/>
                <w:spacing w:val="-5"/>
                <w:sz w:val="18"/>
              </w:rPr>
              <w:t xml:space="preserve"> </w:t>
            </w:r>
            <w:r w:rsidRPr="0098400D">
              <w:rPr>
                <w:color w:val="010202"/>
                <w:sz w:val="18"/>
              </w:rPr>
              <w:t>decide which pair produced the best dialogue with the greatest use of the required language and</w:t>
            </w:r>
            <w:r w:rsidRPr="0098400D">
              <w:rPr>
                <w:color w:val="010202"/>
                <w:spacing w:val="-1"/>
                <w:sz w:val="18"/>
              </w:rPr>
              <w:t xml:space="preserve"> </w:t>
            </w:r>
            <w:r w:rsidRPr="0098400D">
              <w:rPr>
                <w:color w:val="010202"/>
                <w:sz w:val="18"/>
              </w:rPr>
              <w:t>grammar.</w:t>
            </w:r>
          </w:p>
        </w:tc>
        <w:tc>
          <w:tcPr>
            <w:tcW w:w="3485" w:type="dxa"/>
            <w:vMerge/>
            <w:tcBorders>
              <w:top w:val="nil"/>
            </w:tcBorders>
          </w:tcPr>
          <w:p w14:paraId="4986EA4E" w14:textId="77777777" w:rsidR="00A017D0" w:rsidRPr="0098400D" w:rsidRDefault="00A017D0">
            <w:pPr>
              <w:rPr>
                <w:sz w:val="2"/>
                <w:szCs w:val="2"/>
              </w:rPr>
            </w:pPr>
          </w:p>
        </w:tc>
      </w:tr>
      <w:tr w:rsidR="00A017D0" w:rsidRPr="0098400D" w14:paraId="11123508" w14:textId="77777777">
        <w:trPr>
          <w:trHeight w:val="1442"/>
        </w:trPr>
        <w:tc>
          <w:tcPr>
            <w:tcW w:w="10455" w:type="dxa"/>
            <w:gridSpan w:val="3"/>
          </w:tcPr>
          <w:p w14:paraId="010FE435"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59B27BA7" w14:textId="77777777" w:rsidR="00A017D0" w:rsidRPr="0098400D" w:rsidRDefault="00441B9E">
            <w:pPr>
              <w:pStyle w:val="TableParagraph"/>
              <w:spacing w:before="69"/>
              <w:ind w:left="113" w:firstLine="0"/>
              <w:rPr>
                <w:sz w:val="18"/>
              </w:rPr>
            </w:pPr>
            <w:r w:rsidRPr="0098400D">
              <w:rPr>
                <w:color w:val="010202"/>
                <w:sz w:val="18"/>
              </w:rPr>
              <w:t>The learner can:</w:t>
            </w:r>
          </w:p>
          <w:p w14:paraId="2F3E8A90" w14:textId="77777777" w:rsidR="00A017D0" w:rsidRPr="0098400D" w:rsidRDefault="00441B9E">
            <w:pPr>
              <w:pStyle w:val="TableParagraph"/>
              <w:numPr>
                <w:ilvl w:val="0"/>
                <w:numId w:val="152"/>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0D5693E7" w14:textId="77777777" w:rsidR="00A017D0" w:rsidRPr="0098400D" w:rsidRDefault="00441B9E">
            <w:pPr>
              <w:pStyle w:val="TableParagraph"/>
              <w:numPr>
                <w:ilvl w:val="0"/>
                <w:numId w:val="152"/>
              </w:numPr>
              <w:tabs>
                <w:tab w:val="left" w:pos="341"/>
              </w:tabs>
              <w:spacing w:before="69"/>
              <w:rPr>
                <w:sz w:val="18"/>
              </w:rPr>
            </w:pPr>
            <w:r w:rsidRPr="0098400D">
              <w:rPr>
                <w:color w:val="010202"/>
                <w:sz w:val="18"/>
              </w:rPr>
              <w:t>use the internet to research leisure</w:t>
            </w:r>
            <w:r w:rsidRPr="0098400D">
              <w:rPr>
                <w:color w:val="010202"/>
                <w:spacing w:val="-1"/>
                <w:sz w:val="18"/>
              </w:rPr>
              <w:t xml:space="preserve"> </w:t>
            </w:r>
            <w:r w:rsidRPr="0098400D">
              <w:rPr>
                <w:color w:val="010202"/>
                <w:sz w:val="18"/>
              </w:rPr>
              <w:t>activities</w:t>
            </w:r>
          </w:p>
          <w:p w14:paraId="4D74B35F" w14:textId="77777777" w:rsidR="00A017D0" w:rsidRPr="0098400D" w:rsidRDefault="00441B9E">
            <w:pPr>
              <w:pStyle w:val="TableParagraph"/>
              <w:numPr>
                <w:ilvl w:val="0"/>
                <w:numId w:val="152"/>
              </w:numPr>
              <w:tabs>
                <w:tab w:val="left" w:pos="341"/>
              </w:tabs>
              <w:spacing w:before="68"/>
              <w:rPr>
                <w:sz w:val="18"/>
              </w:rPr>
            </w:pPr>
            <w:r w:rsidRPr="0098400D">
              <w:rPr>
                <w:color w:val="010202"/>
                <w:sz w:val="18"/>
              </w:rPr>
              <w:t>use on online translator/dictionary</w:t>
            </w:r>
            <w:r w:rsidR="000D3E55">
              <w:rPr>
                <w:color w:val="010202"/>
                <w:sz w:val="18"/>
              </w:rPr>
              <w:t xml:space="preserve">, </w:t>
            </w:r>
            <w:r w:rsidRPr="0098400D">
              <w:rPr>
                <w:color w:val="010202"/>
                <w:sz w:val="18"/>
              </w:rPr>
              <w:t>audio or audio-visual recordings to develop vocabulary and</w:t>
            </w:r>
            <w:r w:rsidRPr="0098400D">
              <w:rPr>
                <w:color w:val="010202"/>
                <w:spacing w:val="-2"/>
                <w:sz w:val="18"/>
              </w:rPr>
              <w:t xml:space="preserve"> </w:t>
            </w:r>
            <w:r w:rsidRPr="0098400D">
              <w:rPr>
                <w:color w:val="010202"/>
                <w:sz w:val="18"/>
              </w:rPr>
              <w:t>pronunciation.</w:t>
            </w:r>
          </w:p>
        </w:tc>
      </w:tr>
    </w:tbl>
    <w:p w14:paraId="02892E81" w14:textId="77777777" w:rsidR="00A017D0" w:rsidRPr="0098400D" w:rsidRDefault="00A017D0">
      <w:pPr>
        <w:rPr>
          <w:sz w:val="18"/>
        </w:rPr>
        <w:sectPr w:rsidR="00A017D0" w:rsidRPr="0098400D">
          <w:pgSz w:w="11910" w:h="16840"/>
          <w:pgMar w:top="1520" w:right="0" w:bottom="1560" w:left="0" w:header="0" w:footer="1379" w:gutter="0"/>
          <w:cols w:space="720"/>
        </w:sectPr>
      </w:pPr>
    </w:p>
    <w:p w14:paraId="63C9BFFC" w14:textId="77777777" w:rsidR="00A017D0" w:rsidRPr="0098400D" w:rsidRDefault="00A017D0">
      <w:pPr>
        <w:pStyle w:val="BodyText"/>
      </w:pPr>
    </w:p>
    <w:p w14:paraId="4DD71E6F" w14:textId="77777777" w:rsidR="00A017D0" w:rsidRPr="0098400D" w:rsidRDefault="00A017D0">
      <w:pPr>
        <w:pStyle w:val="BodyText"/>
        <w:spacing w:before="1"/>
        <w:rPr>
          <w:sz w:val="29"/>
        </w:rPr>
      </w:pPr>
    </w:p>
    <w:p w14:paraId="50B76AC8" w14:textId="77777777" w:rsidR="00A017D0" w:rsidRPr="0098400D" w:rsidRDefault="00441B9E">
      <w:pPr>
        <w:pStyle w:val="Heading4"/>
        <w:rPr>
          <w:rFonts w:ascii="Myriad Pro Light" w:hAnsi="Myriad Pro Light"/>
        </w:rPr>
      </w:pPr>
      <w:r w:rsidRPr="0098400D">
        <w:rPr>
          <w:rFonts w:ascii="Myriad Pro Light" w:hAnsi="Myriad Pro Light"/>
          <w:color w:val="010202"/>
        </w:rPr>
        <w:t>SENIOR 2: TERM 3</w:t>
      </w:r>
      <w:r w:rsidR="0061587A" w:rsidRPr="0098400D">
        <w:rPr>
          <w:rFonts w:ascii="Myriad Pro Light" w:hAnsi="Myriad Pro Light"/>
          <w:color w:val="010202"/>
        </w:rPr>
        <w:br/>
        <w:t>THEME: PERSONAL</w:t>
      </w:r>
    </w:p>
    <w:p w14:paraId="2788480F" w14:textId="1641CE09"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8: </w:t>
      </w:r>
      <w:r w:rsidRPr="0098400D">
        <w:rPr>
          <w:b/>
          <w:color w:val="69A242"/>
          <w:spacing w:val="3"/>
        </w:rPr>
        <w:t>APPEARANCE</w:t>
      </w:r>
      <w:r w:rsidRPr="0098400D">
        <w:rPr>
          <w:b/>
          <w:color w:val="69A242"/>
          <w:spacing w:val="11"/>
        </w:rPr>
        <w:t xml:space="preserve"> </w:t>
      </w:r>
      <w:r w:rsidRPr="0098400D">
        <w:rPr>
          <w:b/>
          <w:color w:val="69A242"/>
          <w:spacing w:val="2"/>
        </w:rPr>
        <w:t>AND</w:t>
      </w:r>
      <w:r w:rsidRPr="0098400D">
        <w:rPr>
          <w:b/>
          <w:color w:val="69A242"/>
          <w:spacing w:val="5"/>
        </w:rPr>
        <w:t xml:space="preserve"> </w:t>
      </w:r>
      <w:r w:rsidRPr="0098400D">
        <w:rPr>
          <w:b/>
          <w:color w:val="69A242"/>
          <w:spacing w:val="3"/>
        </w:rPr>
        <w:t>GROOMING</w:t>
      </w:r>
      <w:r w:rsidRPr="0098400D">
        <w:rPr>
          <w:b/>
          <w:color w:val="69A242"/>
          <w:spacing w:val="3"/>
        </w:rPr>
        <w:tab/>
      </w:r>
      <w:r w:rsidR="00A769C8">
        <w:rPr>
          <w:b/>
          <w:color w:val="010202"/>
        </w:rPr>
        <w:t>26</w:t>
      </w:r>
      <w:r w:rsidRPr="0098400D">
        <w:rPr>
          <w:b/>
          <w:color w:val="010202"/>
        </w:rPr>
        <w:t xml:space="preserve"> </w:t>
      </w:r>
      <w:r w:rsidRPr="0098400D">
        <w:rPr>
          <w:b/>
          <w:color w:val="010202"/>
          <w:spacing w:val="5"/>
        </w:rPr>
        <w:t>PERIODS</w:t>
      </w:r>
    </w:p>
    <w:p w14:paraId="32413347" w14:textId="64C0354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0BCC7269" wp14:editId="375F7960">
                <wp:extent cx="6645910" cy="12700"/>
                <wp:effectExtent l="12700" t="7620" r="8890" b="8255"/>
                <wp:docPr id="211"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12" name="Line 139"/>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686E64" id="Group 138"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D1t+cwdgIAAIQFAAAOAAAAAAAA&#10;AAAAAAAAAC4CAABkcnMvZTJvRG9jLnhtbFBLAQItABQABgAIAAAAIQDtI61N2wAAAAQBAAAPAAAA&#10;AAAAAAAAAAAAANAEAABkcnMvZG93bnJldi54bWxQSwUGAAAAAAQABADzAAAA2AUAAAAA&#10;">
                <v:line id="Line 139"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" strokecolor="#010202" strokeweight="1pt"/>
                <w10:anchorlock/>
              </v:group>
            </w:pict>
          </mc:Fallback>
        </mc:AlternateContent>
      </w:r>
    </w:p>
    <w:p w14:paraId="0A58FDBE" w14:textId="77777777" w:rsidR="00A017D0" w:rsidRPr="0098400D" w:rsidRDefault="00441B9E">
      <w:pPr>
        <w:pStyle w:val="BodyText"/>
        <w:spacing w:before="183" w:line="252" w:lineRule="auto"/>
        <w:ind w:left="720"/>
      </w:pPr>
      <w:r w:rsidRPr="0098400D">
        <w:rPr>
          <w:b/>
          <w:color w:val="010202"/>
        </w:rPr>
        <w:t xml:space="preserve">Competency: </w:t>
      </w:r>
      <w:r w:rsidRPr="0098400D">
        <w:rPr>
          <w:color w:val="010202"/>
        </w:rPr>
        <w:t>Learners should be able to give and follow directions to a given tourist site; research</w:t>
      </w:r>
      <w:r w:rsidR="000D3E55">
        <w:rPr>
          <w:color w:val="010202"/>
        </w:rPr>
        <w:t xml:space="preserve">, </w:t>
      </w:r>
      <w:r w:rsidRPr="0098400D">
        <w:rPr>
          <w:color w:val="010202"/>
        </w:rPr>
        <w:t>read and talk about a visit; and understand the importance of tourism.</w:t>
      </w:r>
    </w:p>
    <w:p w14:paraId="130B186D" w14:textId="77777777" w:rsidR="00A017D0" w:rsidRPr="0098400D" w:rsidRDefault="00A017D0">
      <w:pPr>
        <w:pStyle w:val="BodyText"/>
        <w:spacing w:before="9" w:after="1"/>
        <w:rPr>
          <w:sz w:val="1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46FD0DDB" w14:textId="77777777">
        <w:trPr>
          <w:trHeight w:val="606"/>
        </w:trPr>
        <w:tc>
          <w:tcPr>
            <w:tcW w:w="3485" w:type="dxa"/>
            <w:shd w:val="clear" w:color="auto" w:fill="B3D17E"/>
          </w:tcPr>
          <w:p w14:paraId="2BB4BC21"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FA2101C"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1750DF03"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14882B97"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51F87880" w14:textId="77777777">
        <w:trPr>
          <w:trHeight w:val="2409"/>
        </w:trPr>
        <w:tc>
          <w:tcPr>
            <w:tcW w:w="3485" w:type="dxa"/>
          </w:tcPr>
          <w:p w14:paraId="750967C4" w14:textId="77777777" w:rsidR="00A017D0" w:rsidRPr="0098400D" w:rsidRDefault="00441B9E">
            <w:pPr>
              <w:pStyle w:val="TableParagraph"/>
              <w:numPr>
                <w:ilvl w:val="0"/>
                <w:numId w:val="151"/>
              </w:numPr>
              <w:tabs>
                <w:tab w:val="left" w:pos="341"/>
              </w:tabs>
              <w:spacing w:before="84"/>
              <w:rPr>
                <w:sz w:val="18"/>
              </w:rPr>
            </w:pPr>
            <w:r w:rsidRPr="0098400D">
              <w:rPr>
                <w:color w:val="010202"/>
                <w:sz w:val="18"/>
              </w:rPr>
              <w:t>describe clothing/styles of dress (k</w:t>
            </w:r>
            <w:r w:rsidR="000D3E55">
              <w:rPr>
                <w:color w:val="010202"/>
                <w:sz w:val="18"/>
              </w:rPr>
              <w:t xml:space="preserve">, </w:t>
            </w:r>
            <w:r w:rsidRPr="0098400D">
              <w:rPr>
                <w:color w:val="010202"/>
                <w:sz w:val="18"/>
              </w:rPr>
              <w:t>s</w:t>
            </w:r>
            <w:r w:rsidR="000D3E55">
              <w:rPr>
                <w:color w:val="010202"/>
                <w:sz w:val="18"/>
              </w:rPr>
              <w:t xml:space="preserve">, </w:t>
            </w:r>
            <w:r w:rsidR="00E942FA" w:rsidRPr="0098400D">
              <w:rPr>
                <w:color w:val="010202"/>
                <w:sz w:val="18"/>
              </w:rPr>
              <w:t>v</w:t>
            </w:r>
            <w:r w:rsidRPr="0098400D">
              <w:rPr>
                <w:color w:val="010202"/>
                <w:sz w:val="18"/>
              </w:rPr>
              <w:t>)</w:t>
            </w:r>
          </w:p>
          <w:p w14:paraId="04DEC8E9" w14:textId="77777777" w:rsidR="00A017D0" w:rsidRPr="0098400D" w:rsidRDefault="00441B9E">
            <w:pPr>
              <w:pStyle w:val="TableParagraph"/>
              <w:numPr>
                <w:ilvl w:val="0"/>
                <w:numId w:val="151"/>
              </w:numPr>
              <w:tabs>
                <w:tab w:val="left" w:pos="341"/>
              </w:tabs>
              <w:spacing w:before="69" w:line="254" w:lineRule="auto"/>
              <w:ind w:right="454"/>
              <w:rPr>
                <w:sz w:val="18"/>
              </w:rPr>
            </w:pPr>
            <w:r w:rsidRPr="0098400D">
              <w:rPr>
                <w:color w:val="010202"/>
                <w:sz w:val="18"/>
              </w:rPr>
              <w:t>use adjectives</w:t>
            </w:r>
            <w:r w:rsidR="000D3E55">
              <w:rPr>
                <w:color w:val="010202"/>
                <w:sz w:val="18"/>
              </w:rPr>
              <w:t xml:space="preserve">, </w:t>
            </w:r>
            <w:r w:rsidRPr="0098400D">
              <w:rPr>
                <w:color w:val="010202"/>
                <w:sz w:val="18"/>
              </w:rPr>
              <w:t>compound words</w:t>
            </w:r>
            <w:r w:rsidRPr="0098400D">
              <w:rPr>
                <w:color w:val="010202"/>
                <w:spacing w:val="-7"/>
                <w:sz w:val="18"/>
              </w:rPr>
              <w:t xml:space="preserve"> </w:t>
            </w:r>
            <w:r w:rsidRPr="0098400D">
              <w:rPr>
                <w:color w:val="010202"/>
                <w:sz w:val="18"/>
              </w:rPr>
              <w:t>and comparatives</w:t>
            </w:r>
            <w:r w:rsidRPr="0098400D">
              <w:rPr>
                <w:color w:val="010202"/>
                <w:spacing w:val="-1"/>
                <w:sz w:val="18"/>
              </w:rPr>
              <w:t xml:space="preserve"> </w:t>
            </w:r>
            <w:r w:rsidRPr="0098400D">
              <w:rPr>
                <w:color w:val="010202"/>
                <w:sz w:val="18"/>
              </w:rPr>
              <w:t>(k)</w:t>
            </w:r>
          </w:p>
        </w:tc>
        <w:tc>
          <w:tcPr>
            <w:tcW w:w="3485" w:type="dxa"/>
          </w:tcPr>
          <w:p w14:paraId="71CE4C1D" w14:textId="77777777" w:rsidR="00A017D0" w:rsidRPr="0098400D" w:rsidRDefault="00441B9E">
            <w:pPr>
              <w:pStyle w:val="TableParagraph"/>
              <w:spacing w:before="68"/>
              <w:ind w:left="113" w:firstLine="0"/>
              <w:rPr>
                <w:b/>
                <w:sz w:val="18"/>
              </w:rPr>
            </w:pPr>
            <w:r w:rsidRPr="0098400D">
              <w:rPr>
                <w:b/>
                <w:color w:val="010202"/>
                <w:sz w:val="18"/>
              </w:rPr>
              <w:t>Ask learners to:</w:t>
            </w:r>
          </w:p>
          <w:p w14:paraId="124ADA97" w14:textId="77777777" w:rsidR="00A017D0" w:rsidRPr="0098400D" w:rsidRDefault="00441B9E">
            <w:pPr>
              <w:pStyle w:val="TableParagraph"/>
              <w:numPr>
                <w:ilvl w:val="0"/>
                <w:numId w:val="150"/>
              </w:numPr>
              <w:tabs>
                <w:tab w:val="left" w:pos="341"/>
              </w:tabs>
              <w:spacing w:before="69" w:line="254" w:lineRule="auto"/>
              <w:ind w:right="332" w:hanging="278"/>
              <w:rPr>
                <w:sz w:val="18"/>
              </w:rPr>
            </w:pPr>
            <w:r w:rsidRPr="0098400D">
              <w:rPr>
                <w:color w:val="010202"/>
                <w:sz w:val="18"/>
              </w:rPr>
              <w:t>read descriptions of outfits shown in advertisements/catalogues/fashion magazines</w:t>
            </w:r>
            <w:r w:rsidR="000D3E55">
              <w:rPr>
                <w:color w:val="010202"/>
                <w:sz w:val="18"/>
              </w:rPr>
              <w:t xml:space="preserve">, </w:t>
            </w:r>
            <w:r w:rsidRPr="0098400D">
              <w:rPr>
                <w:color w:val="010202"/>
                <w:sz w:val="18"/>
              </w:rPr>
              <w:t>etc. and note the</w:t>
            </w:r>
            <w:r w:rsidRPr="0098400D">
              <w:rPr>
                <w:color w:val="010202"/>
                <w:spacing w:val="-8"/>
                <w:sz w:val="18"/>
              </w:rPr>
              <w:t xml:space="preserve"> </w:t>
            </w:r>
            <w:r w:rsidRPr="0098400D">
              <w:rPr>
                <w:color w:val="010202"/>
                <w:sz w:val="18"/>
              </w:rPr>
              <w:t>specialist vocabulary used</w:t>
            </w:r>
          </w:p>
          <w:p w14:paraId="5CB0959D" w14:textId="77777777" w:rsidR="00A017D0" w:rsidRPr="0098400D" w:rsidRDefault="00441B9E">
            <w:pPr>
              <w:pStyle w:val="TableParagraph"/>
              <w:numPr>
                <w:ilvl w:val="0"/>
                <w:numId w:val="150"/>
              </w:numPr>
              <w:tabs>
                <w:tab w:val="left" w:pos="341"/>
              </w:tabs>
              <w:spacing w:line="254" w:lineRule="auto"/>
              <w:ind w:left="340" w:right="108"/>
              <w:rPr>
                <w:sz w:val="18"/>
              </w:rPr>
            </w:pPr>
            <w:r w:rsidRPr="0098400D">
              <w:rPr>
                <w:color w:val="010202"/>
                <w:sz w:val="18"/>
              </w:rPr>
              <w:t>for given fashion photos without text</w:t>
            </w:r>
            <w:r w:rsidR="000D3E55">
              <w:rPr>
                <w:color w:val="010202"/>
                <w:sz w:val="18"/>
              </w:rPr>
              <w:t xml:space="preserve">, </w:t>
            </w:r>
            <w:r w:rsidRPr="0098400D">
              <w:rPr>
                <w:color w:val="010202"/>
                <w:sz w:val="18"/>
              </w:rPr>
              <w:t>write detailed descriptions of the clothes and their style using the vocabulary learned</w:t>
            </w:r>
            <w:r w:rsidR="000D3E55">
              <w:rPr>
                <w:color w:val="010202"/>
                <w:sz w:val="18"/>
              </w:rPr>
              <w:t xml:space="preserve">, </w:t>
            </w:r>
            <w:r w:rsidRPr="0098400D">
              <w:rPr>
                <w:color w:val="010202"/>
                <w:sz w:val="18"/>
              </w:rPr>
              <w:t>plus adjectives</w:t>
            </w:r>
            <w:r w:rsidR="000D3E55">
              <w:rPr>
                <w:color w:val="010202"/>
                <w:sz w:val="18"/>
              </w:rPr>
              <w:t xml:space="preserve">, </w:t>
            </w:r>
            <w:r w:rsidRPr="0098400D">
              <w:rPr>
                <w:color w:val="010202"/>
                <w:sz w:val="18"/>
              </w:rPr>
              <w:t>compound</w:t>
            </w:r>
            <w:r w:rsidRPr="0098400D">
              <w:rPr>
                <w:color w:val="010202"/>
                <w:spacing w:val="-8"/>
                <w:sz w:val="18"/>
              </w:rPr>
              <w:t xml:space="preserve"> </w:t>
            </w:r>
            <w:r w:rsidRPr="0098400D">
              <w:rPr>
                <w:color w:val="010202"/>
                <w:sz w:val="18"/>
              </w:rPr>
              <w:t>words and</w:t>
            </w:r>
            <w:r w:rsidRPr="0098400D">
              <w:rPr>
                <w:color w:val="010202"/>
                <w:spacing w:val="-1"/>
                <w:sz w:val="18"/>
              </w:rPr>
              <w:t xml:space="preserve"> </w:t>
            </w:r>
            <w:r w:rsidRPr="0098400D">
              <w:rPr>
                <w:color w:val="010202"/>
                <w:sz w:val="18"/>
              </w:rPr>
              <w:t>comparatives</w:t>
            </w:r>
          </w:p>
        </w:tc>
        <w:tc>
          <w:tcPr>
            <w:tcW w:w="3485" w:type="dxa"/>
            <w:vMerge w:val="restart"/>
          </w:tcPr>
          <w:p w14:paraId="7D68A22A" w14:textId="77777777" w:rsidR="00A017D0" w:rsidRPr="0098400D" w:rsidRDefault="00441B9E">
            <w:pPr>
              <w:pStyle w:val="TableParagraph"/>
              <w:numPr>
                <w:ilvl w:val="0"/>
                <w:numId w:val="149"/>
              </w:numPr>
              <w:tabs>
                <w:tab w:val="left" w:pos="341"/>
              </w:tabs>
              <w:spacing w:before="84" w:line="254" w:lineRule="auto"/>
              <w:ind w:right="247"/>
              <w:rPr>
                <w:sz w:val="18"/>
              </w:rPr>
            </w:pPr>
            <w:r w:rsidRPr="0098400D">
              <w:rPr>
                <w:color w:val="010202"/>
                <w:sz w:val="18"/>
              </w:rPr>
              <w:t>In learners’ written work describing fashions</w:t>
            </w:r>
            <w:r w:rsidR="000D3E55">
              <w:rPr>
                <w:color w:val="010202"/>
                <w:sz w:val="18"/>
              </w:rPr>
              <w:t xml:space="preserve">, </w:t>
            </w:r>
            <w:r w:rsidRPr="0098400D">
              <w:rPr>
                <w:color w:val="010202"/>
                <w:sz w:val="18"/>
              </w:rPr>
              <w:t>and other learners’ grooming and dress sense</w:t>
            </w:r>
            <w:r w:rsidR="000D3E55">
              <w:rPr>
                <w:color w:val="010202"/>
                <w:sz w:val="18"/>
              </w:rPr>
              <w:t xml:space="preserve">, </w:t>
            </w:r>
            <w:r w:rsidRPr="0098400D">
              <w:rPr>
                <w:color w:val="010202"/>
                <w:sz w:val="18"/>
              </w:rPr>
              <w:t>assess their ability to write descriptively</w:t>
            </w:r>
            <w:r w:rsidR="000D3E55">
              <w:rPr>
                <w:color w:val="010202"/>
                <w:sz w:val="18"/>
              </w:rPr>
              <w:t xml:space="preserve">, </w:t>
            </w:r>
            <w:r w:rsidRPr="0098400D">
              <w:rPr>
                <w:color w:val="010202"/>
                <w:sz w:val="18"/>
              </w:rPr>
              <w:t>use the grammar and language required</w:t>
            </w:r>
            <w:r w:rsidR="000D3E55">
              <w:rPr>
                <w:color w:val="010202"/>
                <w:sz w:val="18"/>
              </w:rPr>
              <w:t xml:space="preserve">, </w:t>
            </w:r>
            <w:r w:rsidRPr="0098400D">
              <w:rPr>
                <w:color w:val="010202"/>
                <w:sz w:val="18"/>
              </w:rPr>
              <w:t>the correct register and specialist</w:t>
            </w:r>
            <w:r w:rsidRPr="0098400D">
              <w:rPr>
                <w:color w:val="010202"/>
                <w:spacing w:val="-10"/>
                <w:sz w:val="18"/>
              </w:rPr>
              <w:t xml:space="preserve"> </w:t>
            </w:r>
            <w:r w:rsidRPr="0098400D">
              <w:rPr>
                <w:color w:val="010202"/>
                <w:sz w:val="18"/>
              </w:rPr>
              <w:t>fashion/grooming vocabulary.</w:t>
            </w:r>
          </w:p>
          <w:p w14:paraId="3222284F" w14:textId="77777777" w:rsidR="00A017D0" w:rsidRPr="0098400D" w:rsidRDefault="00441B9E">
            <w:pPr>
              <w:pStyle w:val="TableParagraph"/>
              <w:numPr>
                <w:ilvl w:val="0"/>
                <w:numId w:val="149"/>
              </w:numPr>
              <w:tabs>
                <w:tab w:val="left" w:pos="341"/>
              </w:tabs>
              <w:spacing w:line="254" w:lineRule="auto"/>
              <w:ind w:right="164"/>
              <w:rPr>
                <w:sz w:val="18"/>
              </w:rPr>
            </w:pPr>
            <w:r w:rsidRPr="0098400D">
              <w:rPr>
                <w:color w:val="010202"/>
                <w:sz w:val="18"/>
              </w:rPr>
              <w:t>In discussions</w:t>
            </w:r>
            <w:r w:rsidR="000D3E55">
              <w:rPr>
                <w:color w:val="010202"/>
                <w:sz w:val="18"/>
              </w:rPr>
              <w:t xml:space="preserve">, </w:t>
            </w:r>
            <w:r w:rsidRPr="0098400D">
              <w:rPr>
                <w:color w:val="010202"/>
                <w:sz w:val="18"/>
              </w:rPr>
              <w:t>note learners’ understanding and analysis of their reading</w:t>
            </w:r>
            <w:r w:rsidR="000D3E55">
              <w:rPr>
                <w:color w:val="010202"/>
                <w:sz w:val="18"/>
              </w:rPr>
              <w:t xml:space="preserve">, </w:t>
            </w:r>
            <w:r w:rsidRPr="0098400D">
              <w:rPr>
                <w:color w:val="010202"/>
                <w:sz w:val="18"/>
              </w:rPr>
              <w:t>and their ability to</w:t>
            </w:r>
            <w:r w:rsidRPr="0098400D">
              <w:rPr>
                <w:color w:val="010202"/>
                <w:spacing w:val="-8"/>
                <w:sz w:val="18"/>
              </w:rPr>
              <w:t xml:space="preserve"> </w:t>
            </w:r>
            <w:r w:rsidRPr="0098400D">
              <w:rPr>
                <w:color w:val="010202"/>
                <w:sz w:val="18"/>
              </w:rPr>
              <w:t>communicate facts and opinions</w:t>
            </w:r>
            <w:r w:rsidRPr="0098400D">
              <w:rPr>
                <w:color w:val="010202"/>
                <w:spacing w:val="-1"/>
                <w:sz w:val="18"/>
              </w:rPr>
              <w:t xml:space="preserve"> </w:t>
            </w:r>
            <w:r w:rsidRPr="0098400D">
              <w:rPr>
                <w:color w:val="010202"/>
                <w:sz w:val="18"/>
              </w:rPr>
              <w:t>clearly.</w:t>
            </w:r>
          </w:p>
          <w:p w14:paraId="63712CB3" w14:textId="77777777" w:rsidR="00A017D0" w:rsidRPr="0098400D" w:rsidRDefault="00441B9E">
            <w:pPr>
              <w:pStyle w:val="TableParagraph"/>
              <w:numPr>
                <w:ilvl w:val="0"/>
                <w:numId w:val="149"/>
              </w:numPr>
              <w:tabs>
                <w:tab w:val="left" w:pos="341"/>
              </w:tabs>
              <w:spacing w:line="254" w:lineRule="auto"/>
              <w:ind w:right="129"/>
              <w:rPr>
                <w:sz w:val="18"/>
              </w:rPr>
            </w:pPr>
            <w:r w:rsidRPr="0098400D">
              <w:rPr>
                <w:color w:val="010202"/>
                <w:sz w:val="18"/>
              </w:rPr>
              <w:t>In learners’ written work to and from an advice column</w:t>
            </w:r>
            <w:r w:rsidR="000D3E55">
              <w:rPr>
                <w:color w:val="010202"/>
                <w:sz w:val="18"/>
              </w:rPr>
              <w:t xml:space="preserve">, </w:t>
            </w:r>
            <w:r w:rsidRPr="0098400D">
              <w:rPr>
                <w:color w:val="010202"/>
                <w:sz w:val="18"/>
              </w:rPr>
              <w:t>assess their creativity in the portrayal of the problem</w:t>
            </w:r>
            <w:r w:rsidR="000D3E55">
              <w:rPr>
                <w:color w:val="010202"/>
                <w:sz w:val="18"/>
              </w:rPr>
              <w:t xml:space="preserve">, </w:t>
            </w:r>
            <w:r w:rsidRPr="0098400D">
              <w:rPr>
                <w:color w:val="010202"/>
                <w:sz w:val="18"/>
              </w:rPr>
              <w:t>response to the problem and use of different</w:t>
            </w:r>
            <w:r w:rsidRPr="0098400D">
              <w:rPr>
                <w:color w:val="010202"/>
                <w:spacing w:val="-12"/>
                <w:sz w:val="18"/>
              </w:rPr>
              <w:t xml:space="preserve"> </w:t>
            </w:r>
            <w:r w:rsidRPr="0098400D">
              <w:rPr>
                <w:color w:val="010202"/>
                <w:sz w:val="18"/>
              </w:rPr>
              <w:t>registers.</w:t>
            </w:r>
          </w:p>
          <w:p w14:paraId="07CCAC3E" w14:textId="77777777" w:rsidR="00A017D0" w:rsidRPr="0098400D" w:rsidRDefault="00441B9E">
            <w:pPr>
              <w:pStyle w:val="TableParagraph"/>
              <w:numPr>
                <w:ilvl w:val="0"/>
                <w:numId w:val="149"/>
              </w:numPr>
              <w:tabs>
                <w:tab w:val="left" w:pos="341"/>
              </w:tabs>
              <w:spacing w:line="254" w:lineRule="auto"/>
              <w:ind w:right="104"/>
              <w:rPr>
                <w:sz w:val="18"/>
              </w:rPr>
            </w:pPr>
            <w:r w:rsidRPr="0098400D">
              <w:rPr>
                <w:color w:val="010202"/>
                <w:sz w:val="18"/>
              </w:rPr>
              <w:t>When describing and sharing descriptions and criticisms of another learners’ grooming and dress sense</w:t>
            </w:r>
            <w:r w:rsidR="000D3E55">
              <w:rPr>
                <w:color w:val="010202"/>
                <w:sz w:val="18"/>
              </w:rPr>
              <w:t xml:space="preserve">, </w:t>
            </w:r>
            <w:r w:rsidRPr="0098400D">
              <w:rPr>
                <w:color w:val="010202"/>
                <w:sz w:val="18"/>
              </w:rPr>
              <w:t>assess</w:t>
            </w:r>
            <w:r w:rsidRPr="0098400D">
              <w:rPr>
                <w:color w:val="010202"/>
                <w:spacing w:val="-11"/>
                <w:sz w:val="18"/>
              </w:rPr>
              <w:t xml:space="preserve"> </w:t>
            </w:r>
            <w:r w:rsidRPr="0098400D">
              <w:rPr>
                <w:color w:val="010202"/>
                <w:sz w:val="18"/>
              </w:rPr>
              <w:t>learners’ descriptive ability</w:t>
            </w:r>
            <w:r w:rsidR="000D3E55">
              <w:rPr>
                <w:color w:val="010202"/>
                <w:sz w:val="18"/>
              </w:rPr>
              <w:t xml:space="preserve">, </w:t>
            </w:r>
            <w:r w:rsidRPr="0098400D">
              <w:rPr>
                <w:color w:val="010202"/>
                <w:sz w:val="18"/>
              </w:rPr>
              <w:t>sense of co-operation in a sensitive exercise and the tactfulness of their observations.</w:t>
            </w:r>
          </w:p>
        </w:tc>
      </w:tr>
      <w:tr w:rsidR="00A017D0" w:rsidRPr="0098400D" w14:paraId="63BEAD04" w14:textId="77777777">
        <w:trPr>
          <w:trHeight w:val="2136"/>
        </w:trPr>
        <w:tc>
          <w:tcPr>
            <w:tcW w:w="3485" w:type="dxa"/>
          </w:tcPr>
          <w:p w14:paraId="4433A642" w14:textId="77777777" w:rsidR="00A017D0" w:rsidRPr="0098400D" w:rsidRDefault="00441B9E">
            <w:pPr>
              <w:pStyle w:val="TableParagraph"/>
              <w:numPr>
                <w:ilvl w:val="0"/>
                <w:numId w:val="148"/>
              </w:numPr>
              <w:tabs>
                <w:tab w:val="left" w:pos="341"/>
              </w:tabs>
              <w:spacing w:before="84" w:line="254" w:lineRule="auto"/>
              <w:ind w:right="321"/>
              <w:rPr>
                <w:sz w:val="18"/>
              </w:rPr>
            </w:pPr>
            <w:r w:rsidRPr="0098400D">
              <w:rPr>
                <w:color w:val="010202"/>
                <w:sz w:val="18"/>
              </w:rPr>
              <w:t>understand anecdotes/articles/extracts on grooming</w:t>
            </w:r>
            <w:r w:rsidRPr="0098400D">
              <w:rPr>
                <w:color w:val="010202"/>
                <w:spacing w:val="-1"/>
                <w:sz w:val="18"/>
              </w:rPr>
              <w:t xml:space="preserve"> </w:t>
            </w:r>
            <w:r w:rsidRPr="0098400D">
              <w:rPr>
                <w:color w:val="010202"/>
                <w:sz w:val="18"/>
              </w:rPr>
              <w:t>(u)</w:t>
            </w:r>
          </w:p>
          <w:p w14:paraId="0C7E1110" w14:textId="77777777" w:rsidR="00A017D0" w:rsidRPr="0098400D" w:rsidRDefault="00441B9E">
            <w:pPr>
              <w:pStyle w:val="TableParagraph"/>
              <w:numPr>
                <w:ilvl w:val="0"/>
                <w:numId w:val="148"/>
              </w:numPr>
              <w:tabs>
                <w:tab w:val="left" w:pos="341"/>
              </w:tabs>
              <w:spacing w:before="57" w:line="254" w:lineRule="auto"/>
              <w:ind w:right="165"/>
              <w:rPr>
                <w:sz w:val="18"/>
              </w:rPr>
            </w:pPr>
            <w:r w:rsidRPr="0098400D">
              <w:rPr>
                <w:color w:val="010202"/>
                <w:sz w:val="18"/>
              </w:rPr>
              <w:t>use the appropriate vocabulary related</w:t>
            </w:r>
            <w:r w:rsidRPr="0098400D">
              <w:rPr>
                <w:color w:val="010202"/>
                <w:spacing w:val="-6"/>
                <w:sz w:val="18"/>
              </w:rPr>
              <w:t xml:space="preserve"> </w:t>
            </w:r>
            <w:r w:rsidRPr="0098400D">
              <w:rPr>
                <w:color w:val="010202"/>
                <w:sz w:val="18"/>
              </w:rPr>
              <w:t>to grooming</w:t>
            </w:r>
            <w:r w:rsidRPr="0098400D">
              <w:rPr>
                <w:color w:val="010202"/>
                <w:spacing w:val="-1"/>
                <w:sz w:val="18"/>
              </w:rPr>
              <w:t xml:space="preserve"> </w:t>
            </w:r>
            <w:r w:rsidRPr="0098400D">
              <w:rPr>
                <w:color w:val="010202"/>
                <w:sz w:val="18"/>
              </w:rPr>
              <w:t>(k)</w:t>
            </w:r>
          </w:p>
          <w:p w14:paraId="5B61598B" w14:textId="77777777" w:rsidR="00A017D0" w:rsidRPr="0098400D" w:rsidRDefault="00441B9E">
            <w:pPr>
              <w:pStyle w:val="TableParagraph"/>
              <w:numPr>
                <w:ilvl w:val="0"/>
                <w:numId w:val="148"/>
              </w:numPr>
              <w:tabs>
                <w:tab w:val="left" w:pos="341"/>
              </w:tabs>
              <w:rPr>
                <w:sz w:val="18"/>
              </w:rPr>
            </w:pPr>
            <w:r w:rsidRPr="0098400D">
              <w:rPr>
                <w:color w:val="010202"/>
                <w:sz w:val="18"/>
              </w:rPr>
              <w:t>use adverbs of degree</w:t>
            </w:r>
            <w:r w:rsidRPr="0098400D">
              <w:rPr>
                <w:color w:val="010202"/>
                <w:spacing w:val="-1"/>
                <w:sz w:val="18"/>
              </w:rPr>
              <w:t xml:space="preserve"> </w:t>
            </w:r>
            <w:r w:rsidRPr="0098400D">
              <w:rPr>
                <w:color w:val="010202"/>
                <w:sz w:val="18"/>
              </w:rPr>
              <w:t>(k)</w:t>
            </w:r>
          </w:p>
        </w:tc>
        <w:tc>
          <w:tcPr>
            <w:tcW w:w="3485" w:type="dxa"/>
          </w:tcPr>
          <w:p w14:paraId="40B51551" w14:textId="77777777" w:rsidR="00A017D0" w:rsidRPr="0098400D" w:rsidRDefault="00441B9E">
            <w:pPr>
              <w:pStyle w:val="TableParagraph"/>
              <w:numPr>
                <w:ilvl w:val="0"/>
                <w:numId w:val="147"/>
              </w:numPr>
              <w:tabs>
                <w:tab w:val="left" w:pos="341"/>
              </w:tabs>
              <w:spacing w:before="84" w:line="254" w:lineRule="auto"/>
              <w:ind w:right="600"/>
              <w:rPr>
                <w:sz w:val="18"/>
              </w:rPr>
            </w:pPr>
            <w:r w:rsidRPr="0098400D">
              <w:rPr>
                <w:color w:val="010202"/>
                <w:sz w:val="18"/>
              </w:rPr>
              <w:t>read articles/extracts/anecdotes on grooming and note the specialist vocabulary used</w:t>
            </w:r>
          </w:p>
          <w:p w14:paraId="7DFFACDF" w14:textId="77777777" w:rsidR="00A017D0" w:rsidRPr="0098400D" w:rsidRDefault="00441B9E">
            <w:pPr>
              <w:pStyle w:val="TableParagraph"/>
              <w:numPr>
                <w:ilvl w:val="0"/>
                <w:numId w:val="147"/>
              </w:numPr>
              <w:tabs>
                <w:tab w:val="left" w:pos="341"/>
              </w:tabs>
              <w:spacing w:line="254" w:lineRule="auto"/>
              <w:ind w:right="201"/>
              <w:rPr>
                <w:sz w:val="18"/>
              </w:rPr>
            </w:pPr>
            <w:r w:rsidRPr="0098400D">
              <w:rPr>
                <w:color w:val="010202"/>
                <w:sz w:val="18"/>
              </w:rPr>
              <w:t>in groups</w:t>
            </w:r>
            <w:r w:rsidR="000D3E55">
              <w:rPr>
                <w:color w:val="010202"/>
                <w:sz w:val="18"/>
              </w:rPr>
              <w:t xml:space="preserve">, </w:t>
            </w:r>
            <w:r w:rsidRPr="0098400D">
              <w:rPr>
                <w:color w:val="010202"/>
                <w:sz w:val="18"/>
              </w:rPr>
              <w:t>give opinions based on what they have read</w:t>
            </w:r>
            <w:r w:rsidR="000D3E55">
              <w:rPr>
                <w:color w:val="010202"/>
                <w:sz w:val="18"/>
              </w:rPr>
              <w:t xml:space="preserve">, </w:t>
            </w:r>
            <w:r w:rsidRPr="0098400D">
              <w:rPr>
                <w:color w:val="010202"/>
                <w:sz w:val="18"/>
              </w:rPr>
              <w:t>e.g. what constitutes sensible/decent/bad grooming/dressing and how it helps attract/repel people around them</w:t>
            </w:r>
            <w:r w:rsidR="000D3E55">
              <w:rPr>
                <w:color w:val="010202"/>
                <w:sz w:val="18"/>
              </w:rPr>
              <w:t xml:space="preserve">, </w:t>
            </w:r>
            <w:r w:rsidRPr="0098400D">
              <w:rPr>
                <w:color w:val="010202"/>
                <w:sz w:val="18"/>
              </w:rPr>
              <w:t>using specialist vocabulary learned and adverbs of</w:t>
            </w:r>
            <w:r w:rsidRPr="0098400D">
              <w:rPr>
                <w:color w:val="010202"/>
                <w:spacing w:val="-1"/>
                <w:sz w:val="18"/>
              </w:rPr>
              <w:t xml:space="preserve"> </w:t>
            </w:r>
            <w:r w:rsidRPr="0098400D">
              <w:rPr>
                <w:color w:val="010202"/>
                <w:sz w:val="18"/>
              </w:rPr>
              <w:t>degree</w:t>
            </w:r>
          </w:p>
        </w:tc>
        <w:tc>
          <w:tcPr>
            <w:tcW w:w="3485" w:type="dxa"/>
            <w:vMerge/>
            <w:tcBorders>
              <w:top w:val="nil"/>
            </w:tcBorders>
          </w:tcPr>
          <w:p w14:paraId="5497EF28" w14:textId="77777777" w:rsidR="00A017D0" w:rsidRPr="0098400D" w:rsidRDefault="00A017D0">
            <w:pPr>
              <w:rPr>
                <w:sz w:val="2"/>
                <w:szCs w:val="2"/>
              </w:rPr>
            </w:pPr>
          </w:p>
        </w:tc>
      </w:tr>
      <w:tr w:rsidR="00A017D0" w:rsidRPr="0098400D" w14:paraId="4A5467F0" w14:textId="77777777">
        <w:trPr>
          <w:trHeight w:val="2681"/>
        </w:trPr>
        <w:tc>
          <w:tcPr>
            <w:tcW w:w="3485" w:type="dxa"/>
          </w:tcPr>
          <w:p w14:paraId="25006A57" w14:textId="77777777" w:rsidR="00A017D0" w:rsidRPr="0098400D" w:rsidRDefault="00441B9E">
            <w:pPr>
              <w:pStyle w:val="TableParagraph"/>
              <w:numPr>
                <w:ilvl w:val="0"/>
                <w:numId w:val="146"/>
              </w:numPr>
              <w:tabs>
                <w:tab w:val="left" w:pos="341"/>
              </w:tabs>
              <w:spacing w:before="84" w:line="254" w:lineRule="auto"/>
              <w:ind w:right="240"/>
              <w:rPr>
                <w:sz w:val="18"/>
              </w:rPr>
            </w:pPr>
            <w:r w:rsidRPr="0098400D">
              <w:rPr>
                <w:color w:val="010202"/>
                <w:sz w:val="18"/>
              </w:rPr>
              <w:t>use correct verb forms and language registers for various writing purposes</w:t>
            </w:r>
            <w:r w:rsidRPr="0098400D">
              <w:rPr>
                <w:color w:val="010202"/>
                <w:spacing w:val="-6"/>
                <w:sz w:val="18"/>
              </w:rPr>
              <w:t xml:space="preserve"> </w:t>
            </w:r>
            <w:r w:rsidRPr="0098400D">
              <w:rPr>
                <w:color w:val="010202"/>
                <w:sz w:val="18"/>
              </w:rPr>
              <w:t>(k)</w:t>
            </w:r>
          </w:p>
          <w:p w14:paraId="1BFC5710" w14:textId="77777777" w:rsidR="00A017D0" w:rsidRPr="0098400D" w:rsidRDefault="00441B9E">
            <w:pPr>
              <w:pStyle w:val="TableParagraph"/>
              <w:numPr>
                <w:ilvl w:val="0"/>
                <w:numId w:val="146"/>
              </w:numPr>
              <w:tabs>
                <w:tab w:val="left" w:pos="341"/>
              </w:tabs>
              <w:spacing w:before="57"/>
              <w:rPr>
                <w:sz w:val="18"/>
              </w:rPr>
            </w:pPr>
            <w:r w:rsidRPr="0098400D">
              <w:rPr>
                <w:color w:val="010202"/>
                <w:sz w:val="18"/>
              </w:rPr>
              <w:t>know the casual register in speech</w:t>
            </w:r>
            <w:r w:rsidRPr="0098400D">
              <w:rPr>
                <w:color w:val="010202"/>
                <w:spacing w:val="-2"/>
                <w:sz w:val="18"/>
              </w:rPr>
              <w:t xml:space="preserve"> </w:t>
            </w:r>
            <w:r w:rsidRPr="0098400D">
              <w:rPr>
                <w:color w:val="010202"/>
                <w:sz w:val="18"/>
              </w:rPr>
              <w:t>(k)</w:t>
            </w:r>
          </w:p>
          <w:p w14:paraId="3AA4B0EB" w14:textId="77777777" w:rsidR="00A017D0" w:rsidRPr="0098400D" w:rsidRDefault="00441B9E">
            <w:pPr>
              <w:pStyle w:val="TableParagraph"/>
              <w:numPr>
                <w:ilvl w:val="0"/>
                <w:numId w:val="146"/>
              </w:numPr>
              <w:tabs>
                <w:tab w:val="left" w:pos="341"/>
              </w:tabs>
              <w:spacing w:before="68"/>
              <w:rPr>
                <w:sz w:val="18"/>
              </w:rPr>
            </w:pPr>
            <w:r w:rsidRPr="0098400D">
              <w:rPr>
                <w:color w:val="010202"/>
                <w:sz w:val="18"/>
              </w:rPr>
              <w:t>use descriptive language</w:t>
            </w:r>
            <w:r w:rsidRPr="0098400D">
              <w:rPr>
                <w:color w:val="010202"/>
                <w:spacing w:val="-1"/>
                <w:sz w:val="18"/>
              </w:rPr>
              <w:t xml:space="preserve"> </w:t>
            </w:r>
            <w:r w:rsidRPr="0098400D">
              <w:rPr>
                <w:color w:val="010202"/>
                <w:sz w:val="18"/>
              </w:rPr>
              <w:t>(k</w:t>
            </w:r>
            <w:r w:rsidR="000D3E55">
              <w:rPr>
                <w:color w:val="010202"/>
                <w:sz w:val="18"/>
              </w:rPr>
              <w:t xml:space="preserve">, </w:t>
            </w:r>
            <w:r w:rsidR="00E942FA" w:rsidRPr="0098400D">
              <w:rPr>
                <w:color w:val="010202"/>
                <w:sz w:val="18"/>
              </w:rPr>
              <w:t>gs</w:t>
            </w:r>
            <w:r w:rsidRPr="0098400D">
              <w:rPr>
                <w:color w:val="010202"/>
                <w:sz w:val="18"/>
              </w:rPr>
              <w:t>)</w:t>
            </w:r>
          </w:p>
        </w:tc>
        <w:tc>
          <w:tcPr>
            <w:tcW w:w="3485" w:type="dxa"/>
          </w:tcPr>
          <w:p w14:paraId="5B23F25F" w14:textId="77777777" w:rsidR="00A017D0" w:rsidRPr="0098400D" w:rsidRDefault="00441B9E">
            <w:pPr>
              <w:pStyle w:val="TableParagraph"/>
              <w:numPr>
                <w:ilvl w:val="0"/>
                <w:numId w:val="145"/>
              </w:numPr>
              <w:tabs>
                <w:tab w:val="left" w:pos="341"/>
              </w:tabs>
              <w:spacing w:before="84" w:line="254" w:lineRule="auto"/>
              <w:ind w:right="377"/>
              <w:rPr>
                <w:sz w:val="18"/>
              </w:rPr>
            </w:pPr>
            <w:r w:rsidRPr="0098400D">
              <w:rPr>
                <w:color w:val="010202"/>
                <w:sz w:val="18"/>
              </w:rPr>
              <w:t>read advice columns in newspapers or online and note style and</w:t>
            </w:r>
            <w:r w:rsidRPr="0098400D">
              <w:rPr>
                <w:color w:val="010202"/>
                <w:spacing w:val="-2"/>
                <w:sz w:val="18"/>
              </w:rPr>
              <w:t xml:space="preserve"> </w:t>
            </w:r>
            <w:r w:rsidRPr="0098400D">
              <w:rPr>
                <w:color w:val="010202"/>
                <w:sz w:val="18"/>
              </w:rPr>
              <w:t>content</w:t>
            </w:r>
          </w:p>
          <w:p w14:paraId="0D161FE6" w14:textId="77777777" w:rsidR="00A017D0" w:rsidRPr="0098400D" w:rsidRDefault="00441B9E">
            <w:pPr>
              <w:pStyle w:val="TableParagraph"/>
              <w:numPr>
                <w:ilvl w:val="0"/>
                <w:numId w:val="145"/>
              </w:numPr>
              <w:tabs>
                <w:tab w:val="left" w:pos="341"/>
              </w:tabs>
              <w:spacing w:before="57" w:line="254" w:lineRule="auto"/>
              <w:ind w:right="112"/>
              <w:rPr>
                <w:sz w:val="18"/>
              </w:rPr>
            </w:pPr>
            <w:r w:rsidRPr="0098400D">
              <w:rPr>
                <w:color w:val="010202"/>
                <w:sz w:val="18"/>
              </w:rPr>
              <w:t>write a fictional letter to an advice column about a friend or family member with bad grooming habits using casual</w:t>
            </w:r>
            <w:r w:rsidR="000D3E55">
              <w:rPr>
                <w:color w:val="010202"/>
                <w:sz w:val="18"/>
              </w:rPr>
              <w:t xml:space="preserve">, </w:t>
            </w:r>
            <w:r w:rsidRPr="0098400D">
              <w:rPr>
                <w:color w:val="010202"/>
                <w:sz w:val="18"/>
              </w:rPr>
              <w:t>descriptive language</w:t>
            </w:r>
          </w:p>
          <w:p w14:paraId="24D277EC" w14:textId="77777777" w:rsidR="00A017D0" w:rsidRPr="0098400D" w:rsidRDefault="00441B9E">
            <w:pPr>
              <w:pStyle w:val="TableParagraph"/>
              <w:numPr>
                <w:ilvl w:val="0"/>
                <w:numId w:val="145"/>
              </w:numPr>
              <w:tabs>
                <w:tab w:val="left" w:pos="341"/>
              </w:tabs>
              <w:spacing w:line="254" w:lineRule="auto"/>
              <w:ind w:right="110"/>
              <w:rPr>
                <w:sz w:val="18"/>
              </w:rPr>
            </w:pPr>
            <w:r w:rsidRPr="0098400D">
              <w:rPr>
                <w:color w:val="010202"/>
                <w:sz w:val="18"/>
              </w:rPr>
              <w:t>write a more formal reply as the</w:t>
            </w:r>
            <w:r w:rsidRPr="0098400D">
              <w:rPr>
                <w:color w:val="010202"/>
                <w:spacing w:val="-7"/>
                <w:sz w:val="18"/>
              </w:rPr>
              <w:t xml:space="preserve"> </w:t>
            </w:r>
            <w:r w:rsidRPr="0098400D">
              <w:rPr>
                <w:color w:val="010202"/>
                <w:sz w:val="18"/>
              </w:rPr>
              <w:t>columnist about the benefits of good</w:t>
            </w:r>
            <w:r w:rsidRPr="0098400D">
              <w:rPr>
                <w:color w:val="010202"/>
                <w:spacing w:val="-1"/>
                <w:sz w:val="18"/>
              </w:rPr>
              <w:t xml:space="preserve"> </w:t>
            </w:r>
            <w:r w:rsidRPr="0098400D">
              <w:rPr>
                <w:color w:val="010202"/>
                <w:sz w:val="18"/>
              </w:rPr>
              <w:t>grooming</w:t>
            </w:r>
          </w:p>
          <w:p w14:paraId="394F6982" w14:textId="77777777" w:rsidR="00A017D0" w:rsidRPr="0098400D" w:rsidRDefault="00441B9E">
            <w:pPr>
              <w:pStyle w:val="TableParagraph"/>
              <w:spacing w:before="0" w:line="254" w:lineRule="auto"/>
              <w:ind w:firstLine="0"/>
              <w:rPr>
                <w:sz w:val="18"/>
              </w:rPr>
            </w:pPr>
            <w:r w:rsidRPr="0098400D">
              <w:rPr>
                <w:color w:val="010202"/>
                <w:sz w:val="18"/>
              </w:rPr>
              <w:t>and how to help someone improve their habits</w:t>
            </w:r>
          </w:p>
          <w:p w14:paraId="368F72B9" w14:textId="77777777" w:rsidR="00A017D0" w:rsidRPr="0098400D" w:rsidRDefault="00441B9E">
            <w:pPr>
              <w:pStyle w:val="TableParagraph"/>
              <w:numPr>
                <w:ilvl w:val="0"/>
                <w:numId w:val="145"/>
              </w:numPr>
              <w:tabs>
                <w:tab w:val="left" w:pos="341"/>
              </w:tabs>
              <w:rPr>
                <w:sz w:val="18"/>
              </w:rPr>
            </w:pPr>
            <w:r w:rsidRPr="0098400D">
              <w:rPr>
                <w:color w:val="010202"/>
                <w:sz w:val="18"/>
              </w:rPr>
              <w:t>use the correct verb forms in their</w:t>
            </w:r>
            <w:r w:rsidRPr="0098400D">
              <w:rPr>
                <w:color w:val="010202"/>
                <w:spacing w:val="-2"/>
                <w:sz w:val="18"/>
              </w:rPr>
              <w:t xml:space="preserve"> </w:t>
            </w:r>
            <w:r w:rsidRPr="0098400D">
              <w:rPr>
                <w:color w:val="010202"/>
                <w:sz w:val="18"/>
              </w:rPr>
              <w:t>writing</w:t>
            </w:r>
          </w:p>
        </w:tc>
        <w:tc>
          <w:tcPr>
            <w:tcW w:w="3485" w:type="dxa"/>
            <w:vMerge/>
            <w:tcBorders>
              <w:top w:val="nil"/>
            </w:tcBorders>
          </w:tcPr>
          <w:p w14:paraId="3830FC86" w14:textId="77777777" w:rsidR="00A017D0" w:rsidRPr="0098400D" w:rsidRDefault="00A017D0">
            <w:pPr>
              <w:rPr>
                <w:sz w:val="2"/>
                <w:szCs w:val="2"/>
              </w:rPr>
            </w:pPr>
          </w:p>
        </w:tc>
      </w:tr>
      <w:tr w:rsidR="00A017D0" w:rsidRPr="0098400D" w14:paraId="789DE913" w14:textId="77777777">
        <w:trPr>
          <w:trHeight w:val="2193"/>
        </w:trPr>
        <w:tc>
          <w:tcPr>
            <w:tcW w:w="3485" w:type="dxa"/>
          </w:tcPr>
          <w:p w14:paraId="23243210" w14:textId="77777777" w:rsidR="00A017D0" w:rsidRPr="0098400D" w:rsidRDefault="00441B9E">
            <w:pPr>
              <w:pStyle w:val="TableParagraph"/>
              <w:spacing w:before="84" w:line="254" w:lineRule="auto"/>
              <w:ind w:left="113" w:right="360" w:firstLine="0"/>
              <w:rPr>
                <w:sz w:val="18"/>
              </w:rPr>
            </w:pPr>
            <w:r w:rsidRPr="0098400D">
              <w:rPr>
                <w:color w:val="010202"/>
                <w:sz w:val="18"/>
              </w:rPr>
              <w:t>i. understand recorded/media presentations (u)</w:t>
            </w:r>
          </w:p>
        </w:tc>
        <w:tc>
          <w:tcPr>
            <w:tcW w:w="3485" w:type="dxa"/>
          </w:tcPr>
          <w:p w14:paraId="3EA15B6A" w14:textId="77777777" w:rsidR="00A017D0" w:rsidRPr="0098400D" w:rsidRDefault="00441B9E">
            <w:pPr>
              <w:pStyle w:val="TableParagraph"/>
              <w:numPr>
                <w:ilvl w:val="0"/>
                <w:numId w:val="144"/>
              </w:numPr>
              <w:tabs>
                <w:tab w:val="left" w:pos="341"/>
              </w:tabs>
              <w:spacing w:before="84" w:line="254" w:lineRule="auto"/>
              <w:ind w:right="550"/>
              <w:jc w:val="both"/>
              <w:rPr>
                <w:sz w:val="18"/>
              </w:rPr>
            </w:pPr>
            <w:r w:rsidRPr="0098400D">
              <w:rPr>
                <w:color w:val="010202"/>
                <w:sz w:val="18"/>
              </w:rPr>
              <w:t>listen to or watch a recorded media presentation about appearance</w:t>
            </w:r>
            <w:r w:rsidRPr="0098400D">
              <w:rPr>
                <w:color w:val="010202"/>
                <w:spacing w:val="-2"/>
                <w:sz w:val="18"/>
              </w:rPr>
              <w:t xml:space="preserve"> </w:t>
            </w:r>
            <w:r w:rsidRPr="0098400D">
              <w:rPr>
                <w:color w:val="010202"/>
                <w:sz w:val="18"/>
              </w:rPr>
              <w:t>and grooming</w:t>
            </w:r>
          </w:p>
          <w:p w14:paraId="4F3CD5E9" w14:textId="77777777" w:rsidR="00A017D0" w:rsidRPr="0098400D" w:rsidRDefault="00441B9E">
            <w:pPr>
              <w:pStyle w:val="TableParagraph"/>
              <w:numPr>
                <w:ilvl w:val="0"/>
                <w:numId w:val="144"/>
              </w:numPr>
              <w:tabs>
                <w:tab w:val="left" w:pos="341"/>
              </w:tabs>
              <w:spacing w:line="254" w:lineRule="auto"/>
              <w:ind w:right="437"/>
              <w:rPr>
                <w:sz w:val="18"/>
              </w:rPr>
            </w:pPr>
            <w:r w:rsidRPr="0098400D">
              <w:rPr>
                <w:color w:val="010202"/>
                <w:sz w:val="18"/>
              </w:rPr>
              <w:t>analyse and evaluate the content</w:t>
            </w:r>
            <w:r w:rsidRPr="0098400D">
              <w:rPr>
                <w:color w:val="010202"/>
                <w:spacing w:val="-4"/>
                <w:sz w:val="18"/>
              </w:rPr>
              <w:t xml:space="preserve"> </w:t>
            </w:r>
            <w:r w:rsidRPr="0098400D">
              <w:rPr>
                <w:color w:val="010202"/>
                <w:sz w:val="18"/>
              </w:rPr>
              <w:t>and issues arising from the</w:t>
            </w:r>
            <w:r w:rsidRPr="0098400D">
              <w:rPr>
                <w:color w:val="010202"/>
                <w:spacing w:val="-2"/>
                <w:sz w:val="18"/>
              </w:rPr>
              <w:t xml:space="preserve"> </w:t>
            </w:r>
            <w:r w:rsidRPr="0098400D">
              <w:rPr>
                <w:color w:val="010202"/>
                <w:sz w:val="18"/>
              </w:rPr>
              <w:t>presentation</w:t>
            </w:r>
          </w:p>
          <w:p w14:paraId="6BE734C4" w14:textId="77777777" w:rsidR="00A017D0" w:rsidRPr="0098400D" w:rsidRDefault="00441B9E">
            <w:pPr>
              <w:pStyle w:val="TableParagraph"/>
              <w:numPr>
                <w:ilvl w:val="0"/>
                <w:numId w:val="144"/>
              </w:numPr>
              <w:tabs>
                <w:tab w:val="left" w:pos="341"/>
              </w:tabs>
              <w:spacing w:before="57" w:line="254" w:lineRule="auto"/>
              <w:ind w:right="101"/>
              <w:rPr>
                <w:sz w:val="18"/>
              </w:rPr>
            </w:pPr>
            <w:r w:rsidRPr="0098400D">
              <w:rPr>
                <w:color w:val="010202"/>
                <w:sz w:val="18"/>
              </w:rPr>
              <w:t>discuss how the presentation has or</w:t>
            </w:r>
            <w:r w:rsidRPr="0098400D">
              <w:rPr>
                <w:color w:val="010202"/>
                <w:spacing w:val="-17"/>
                <w:sz w:val="18"/>
              </w:rPr>
              <w:t xml:space="preserve"> </w:t>
            </w:r>
            <w:r w:rsidRPr="0098400D">
              <w:rPr>
                <w:color w:val="010202"/>
                <w:sz w:val="18"/>
              </w:rPr>
              <w:t>hasn’t changed ideas and attitudes towards grooming and dressing appropriately</w:t>
            </w:r>
            <w:r w:rsidR="000D3E55">
              <w:rPr>
                <w:color w:val="010202"/>
                <w:sz w:val="18"/>
              </w:rPr>
              <w:t xml:space="preserve">, </w:t>
            </w:r>
            <w:r w:rsidRPr="0098400D">
              <w:rPr>
                <w:color w:val="010202"/>
                <w:sz w:val="18"/>
              </w:rPr>
              <w:t>giving reasons</w:t>
            </w:r>
            <w:r w:rsidRPr="0098400D">
              <w:rPr>
                <w:color w:val="010202"/>
                <w:spacing w:val="-1"/>
                <w:sz w:val="18"/>
              </w:rPr>
              <w:t xml:space="preserve"> </w:t>
            </w:r>
            <w:r w:rsidRPr="0098400D">
              <w:rPr>
                <w:color w:val="010202"/>
                <w:sz w:val="18"/>
              </w:rPr>
              <w:t>why</w:t>
            </w:r>
          </w:p>
        </w:tc>
        <w:tc>
          <w:tcPr>
            <w:tcW w:w="3485" w:type="dxa"/>
            <w:vMerge/>
            <w:tcBorders>
              <w:top w:val="nil"/>
            </w:tcBorders>
          </w:tcPr>
          <w:p w14:paraId="1FE03D57" w14:textId="77777777" w:rsidR="00A017D0" w:rsidRPr="0098400D" w:rsidRDefault="00A017D0">
            <w:pPr>
              <w:rPr>
                <w:sz w:val="2"/>
                <w:szCs w:val="2"/>
              </w:rPr>
            </w:pPr>
          </w:p>
        </w:tc>
      </w:tr>
    </w:tbl>
    <w:p w14:paraId="5D038020"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6A574023" w14:textId="77777777" w:rsidR="00A017D0" w:rsidRPr="0098400D" w:rsidRDefault="00A017D0">
      <w:pPr>
        <w:pStyle w:val="BodyText"/>
      </w:pPr>
    </w:p>
    <w:p w14:paraId="304469DD" w14:textId="77777777" w:rsidR="00A017D0" w:rsidRPr="0098400D" w:rsidRDefault="00A017D0">
      <w:pPr>
        <w:pStyle w:val="BodyText"/>
      </w:pPr>
    </w:p>
    <w:p w14:paraId="4B9E1362"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3F271CB" w14:textId="77777777">
        <w:trPr>
          <w:trHeight w:val="606"/>
        </w:trPr>
        <w:tc>
          <w:tcPr>
            <w:tcW w:w="3485" w:type="dxa"/>
            <w:shd w:val="clear" w:color="auto" w:fill="B3D17E"/>
          </w:tcPr>
          <w:p w14:paraId="0A5A771D"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B98453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BA412DE"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07497DA"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662B6023" w14:textId="77777777">
        <w:trPr>
          <w:trHeight w:val="3761"/>
        </w:trPr>
        <w:tc>
          <w:tcPr>
            <w:tcW w:w="3485" w:type="dxa"/>
          </w:tcPr>
          <w:p w14:paraId="27044C4B" w14:textId="77777777" w:rsidR="00A017D0" w:rsidRPr="0098400D" w:rsidRDefault="00441B9E">
            <w:pPr>
              <w:pStyle w:val="TableParagraph"/>
              <w:numPr>
                <w:ilvl w:val="0"/>
                <w:numId w:val="143"/>
              </w:numPr>
              <w:tabs>
                <w:tab w:val="left" w:pos="341"/>
              </w:tabs>
              <w:spacing w:before="84" w:line="254" w:lineRule="auto"/>
              <w:ind w:right="407"/>
              <w:rPr>
                <w:sz w:val="18"/>
              </w:rPr>
            </w:pPr>
            <w:r w:rsidRPr="0098400D">
              <w:rPr>
                <w:color w:val="010202"/>
                <w:sz w:val="18"/>
              </w:rPr>
              <w:t>appreciate their own and their</w:t>
            </w:r>
            <w:r w:rsidRPr="0098400D">
              <w:rPr>
                <w:color w:val="010202"/>
                <w:spacing w:val="-14"/>
                <w:sz w:val="18"/>
              </w:rPr>
              <w:t xml:space="preserve"> </w:t>
            </w:r>
            <w:r w:rsidRPr="0098400D">
              <w:rPr>
                <w:color w:val="010202"/>
                <w:sz w:val="18"/>
              </w:rPr>
              <w:t>friend’s appearance (u</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p w14:paraId="6AEFA106" w14:textId="77777777" w:rsidR="00A017D0" w:rsidRPr="0098400D" w:rsidRDefault="00E942FA">
            <w:pPr>
              <w:pStyle w:val="TableParagraph"/>
              <w:numPr>
                <w:ilvl w:val="0"/>
                <w:numId w:val="143"/>
              </w:numPr>
              <w:tabs>
                <w:tab w:val="left" w:pos="341"/>
              </w:tabs>
              <w:spacing w:line="254" w:lineRule="auto"/>
              <w:ind w:right="477"/>
              <w:rPr>
                <w:sz w:val="18"/>
              </w:rPr>
            </w:pPr>
            <w:r w:rsidRPr="0098400D">
              <w:rPr>
                <w:color w:val="010202"/>
                <w:sz w:val="18"/>
              </w:rPr>
              <w:t>criticize</w:t>
            </w:r>
            <w:r w:rsidR="00441B9E" w:rsidRPr="0098400D">
              <w:rPr>
                <w:color w:val="010202"/>
                <w:sz w:val="18"/>
              </w:rPr>
              <w:t xml:space="preserve"> other people’s mode of</w:t>
            </w:r>
            <w:r w:rsidR="00441B9E" w:rsidRPr="0098400D">
              <w:rPr>
                <w:color w:val="010202"/>
                <w:spacing w:val="-17"/>
                <w:sz w:val="18"/>
              </w:rPr>
              <w:t xml:space="preserve"> </w:t>
            </w:r>
            <w:r w:rsidR="00441B9E" w:rsidRPr="0098400D">
              <w:rPr>
                <w:color w:val="010202"/>
                <w:sz w:val="18"/>
              </w:rPr>
              <w:t>dress tactfully/sensitively</w:t>
            </w:r>
            <w:r w:rsidR="00441B9E" w:rsidRPr="0098400D">
              <w:rPr>
                <w:color w:val="010202"/>
                <w:spacing w:val="-1"/>
                <w:sz w:val="18"/>
              </w:rPr>
              <w:t xml:space="preserve"> </w:t>
            </w:r>
            <w:r w:rsidR="00441B9E" w:rsidRPr="0098400D">
              <w:rPr>
                <w:color w:val="010202"/>
                <w:sz w:val="18"/>
              </w:rPr>
              <w:t>(k</w:t>
            </w:r>
            <w:r w:rsidR="000D3E55">
              <w:rPr>
                <w:color w:val="010202"/>
                <w:sz w:val="18"/>
              </w:rPr>
              <w:t xml:space="preserve">, </w:t>
            </w:r>
            <w:r w:rsidRPr="0098400D">
              <w:rPr>
                <w:color w:val="010202"/>
                <w:sz w:val="18"/>
              </w:rPr>
              <w:t>v</w:t>
            </w:r>
            <w:r w:rsidR="000D3E55">
              <w:rPr>
                <w:color w:val="010202"/>
                <w:sz w:val="18"/>
              </w:rPr>
              <w:t xml:space="preserve">, </w:t>
            </w:r>
            <w:r w:rsidRPr="0098400D">
              <w:rPr>
                <w:color w:val="010202"/>
                <w:sz w:val="18"/>
              </w:rPr>
              <w:t>gs</w:t>
            </w:r>
            <w:r w:rsidR="00441B9E" w:rsidRPr="0098400D">
              <w:rPr>
                <w:color w:val="010202"/>
                <w:sz w:val="18"/>
              </w:rPr>
              <w:t>)</w:t>
            </w:r>
          </w:p>
          <w:p w14:paraId="060163D6" w14:textId="77777777" w:rsidR="00A017D0" w:rsidRPr="0098400D" w:rsidRDefault="00441B9E">
            <w:pPr>
              <w:pStyle w:val="TableParagraph"/>
              <w:numPr>
                <w:ilvl w:val="0"/>
                <w:numId w:val="143"/>
              </w:numPr>
              <w:tabs>
                <w:tab w:val="left" w:pos="341"/>
              </w:tabs>
              <w:spacing w:before="57" w:line="254" w:lineRule="auto"/>
              <w:ind w:right="261"/>
              <w:rPr>
                <w:sz w:val="18"/>
              </w:rPr>
            </w:pPr>
            <w:r w:rsidRPr="0098400D">
              <w:rPr>
                <w:color w:val="010202"/>
                <w:sz w:val="18"/>
              </w:rPr>
              <w:t>use prepositions in verbal and adjectival expressions</w:t>
            </w:r>
            <w:r w:rsidRPr="0098400D">
              <w:rPr>
                <w:color w:val="010202"/>
                <w:spacing w:val="-1"/>
                <w:sz w:val="18"/>
              </w:rPr>
              <w:t xml:space="preserve"> </w:t>
            </w:r>
            <w:r w:rsidRPr="0098400D">
              <w:rPr>
                <w:color w:val="010202"/>
                <w:sz w:val="18"/>
              </w:rPr>
              <w:t>(k)</w:t>
            </w:r>
          </w:p>
          <w:p w14:paraId="7E5FB792" w14:textId="77777777" w:rsidR="00A017D0" w:rsidRPr="0098400D" w:rsidRDefault="00441B9E">
            <w:pPr>
              <w:pStyle w:val="TableParagraph"/>
              <w:numPr>
                <w:ilvl w:val="0"/>
                <w:numId w:val="143"/>
              </w:numPr>
              <w:tabs>
                <w:tab w:val="left" w:pos="341"/>
              </w:tabs>
              <w:spacing w:line="254" w:lineRule="auto"/>
              <w:ind w:right="209"/>
              <w:rPr>
                <w:sz w:val="18"/>
              </w:rPr>
            </w:pPr>
            <w:r w:rsidRPr="0098400D">
              <w:rPr>
                <w:color w:val="010202"/>
                <w:sz w:val="18"/>
              </w:rPr>
              <w:t>use appropriate adjectives and adjectival phrases (k)</w:t>
            </w:r>
          </w:p>
        </w:tc>
        <w:tc>
          <w:tcPr>
            <w:tcW w:w="3485" w:type="dxa"/>
          </w:tcPr>
          <w:p w14:paraId="39124A09" w14:textId="77777777" w:rsidR="00A017D0" w:rsidRPr="0098400D" w:rsidRDefault="00441B9E">
            <w:pPr>
              <w:pStyle w:val="TableParagraph"/>
              <w:numPr>
                <w:ilvl w:val="0"/>
                <w:numId w:val="142"/>
              </w:numPr>
              <w:tabs>
                <w:tab w:val="left" w:pos="341"/>
              </w:tabs>
              <w:spacing w:before="84" w:line="254" w:lineRule="auto"/>
              <w:ind w:right="451"/>
              <w:rPr>
                <w:sz w:val="18"/>
              </w:rPr>
            </w:pPr>
            <w:r w:rsidRPr="0098400D">
              <w:rPr>
                <w:color w:val="010202"/>
                <w:sz w:val="18"/>
              </w:rPr>
              <w:t>in pairs</w:t>
            </w:r>
            <w:r w:rsidR="000D3E55">
              <w:rPr>
                <w:color w:val="010202"/>
                <w:sz w:val="18"/>
              </w:rPr>
              <w:t xml:space="preserve">, </w:t>
            </w:r>
            <w:r w:rsidRPr="0098400D">
              <w:rPr>
                <w:color w:val="010202"/>
                <w:sz w:val="18"/>
              </w:rPr>
              <w:t>learners describe both each other’s appearance and their own</w:t>
            </w:r>
            <w:r w:rsidR="000D3E55">
              <w:rPr>
                <w:color w:val="010202"/>
                <w:sz w:val="18"/>
              </w:rPr>
              <w:t xml:space="preserve">, </w:t>
            </w:r>
            <w:r w:rsidRPr="0098400D">
              <w:rPr>
                <w:color w:val="010202"/>
                <w:sz w:val="18"/>
              </w:rPr>
              <w:t>mentioning what they consider to be good</w:t>
            </w:r>
            <w:r w:rsidR="000D3E55">
              <w:rPr>
                <w:color w:val="010202"/>
                <w:sz w:val="18"/>
              </w:rPr>
              <w:t xml:space="preserve">, </w:t>
            </w:r>
            <w:r w:rsidRPr="0098400D">
              <w:rPr>
                <w:color w:val="010202"/>
                <w:sz w:val="18"/>
              </w:rPr>
              <w:t>and what could be improved</w:t>
            </w:r>
            <w:r w:rsidR="000D3E55">
              <w:rPr>
                <w:color w:val="010202"/>
                <w:sz w:val="18"/>
              </w:rPr>
              <w:t xml:space="preserve">, </w:t>
            </w:r>
            <w:r w:rsidRPr="0098400D">
              <w:rPr>
                <w:color w:val="010202"/>
                <w:sz w:val="18"/>
              </w:rPr>
              <w:t>about their own and their partner’s grooming and dress</w:t>
            </w:r>
            <w:r w:rsidRPr="0098400D">
              <w:rPr>
                <w:color w:val="010202"/>
                <w:spacing w:val="-1"/>
                <w:sz w:val="18"/>
              </w:rPr>
              <w:t xml:space="preserve"> </w:t>
            </w:r>
            <w:r w:rsidRPr="0098400D">
              <w:rPr>
                <w:color w:val="010202"/>
                <w:sz w:val="18"/>
              </w:rPr>
              <w:t>sense</w:t>
            </w:r>
          </w:p>
          <w:p w14:paraId="0DAF07A0" w14:textId="77777777" w:rsidR="00A017D0" w:rsidRPr="0098400D" w:rsidRDefault="00441B9E">
            <w:pPr>
              <w:pStyle w:val="TableParagraph"/>
              <w:numPr>
                <w:ilvl w:val="0"/>
                <w:numId w:val="142"/>
              </w:numPr>
              <w:tabs>
                <w:tab w:val="left" w:pos="341"/>
              </w:tabs>
              <w:spacing w:line="254" w:lineRule="auto"/>
              <w:ind w:right="153"/>
              <w:rPr>
                <w:sz w:val="18"/>
              </w:rPr>
            </w:pPr>
            <w:r w:rsidRPr="0098400D">
              <w:rPr>
                <w:color w:val="010202"/>
                <w:sz w:val="18"/>
              </w:rPr>
              <w:t>in all descriptions</w:t>
            </w:r>
            <w:r w:rsidR="000D3E55">
              <w:rPr>
                <w:color w:val="010202"/>
                <w:sz w:val="18"/>
              </w:rPr>
              <w:t xml:space="preserve">, </w:t>
            </w:r>
            <w:r w:rsidRPr="0098400D">
              <w:rPr>
                <w:color w:val="010202"/>
                <w:sz w:val="18"/>
              </w:rPr>
              <w:t>include adjectives and adjectival phrases</w:t>
            </w:r>
            <w:r w:rsidR="000D3E55">
              <w:rPr>
                <w:color w:val="010202"/>
                <w:sz w:val="18"/>
              </w:rPr>
              <w:t xml:space="preserve">, </w:t>
            </w:r>
            <w:r w:rsidRPr="0098400D">
              <w:rPr>
                <w:color w:val="010202"/>
                <w:sz w:val="18"/>
              </w:rPr>
              <w:t>and prepositions in verbal and adjectival expressions</w:t>
            </w:r>
            <w:r w:rsidR="000D3E55">
              <w:rPr>
                <w:color w:val="010202"/>
                <w:sz w:val="18"/>
              </w:rPr>
              <w:t xml:space="preserve">, </w:t>
            </w:r>
            <w:r w:rsidRPr="0098400D">
              <w:rPr>
                <w:color w:val="010202"/>
                <w:sz w:val="18"/>
              </w:rPr>
              <w:t>such</w:t>
            </w:r>
            <w:r w:rsidRPr="0098400D">
              <w:rPr>
                <w:color w:val="010202"/>
                <w:spacing w:val="-4"/>
                <w:sz w:val="18"/>
              </w:rPr>
              <w:t xml:space="preserve"> </w:t>
            </w:r>
            <w:r w:rsidRPr="0098400D">
              <w:rPr>
                <w:color w:val="010202"/>
                <w:sz w:val="18"/>
              </w:rPr>
              <w:t>as: dressed in</w:t>
            </w:r>
            <w:r w:rsidR="000D3E55">
              <w:rPr>
                <w:color w:val="010202"/>
                <w:sz w:val="18"/>
              </w:rPr>
              <w:t xml:space="preserve">, </w:t>
            </w:r>
            <w:r w:rsidRPr="0098400D">
              <w:rPr>
                <w:color w:val="010202"/>
                <w:sz w:val="18"/>
              </w:rPr>
              <w:t>dressed up</w:t>
            </w:r>
            <w:r w:rsidR="000D3E55">
              <w:rPr>
                <w:color w:val="010202"/>
                <w:sz w:val="18"/>
              </w:rPr>
              <w:t xml:space="preserve">, </w:t>
            </w:r>
            <w:r w:rsidRPr="0098400D">
              <w:rPr>
                <w:color w:val="010202"/>
                <w:sz w:val="18"/>
              </w:rPr>
              <w:t>wear out</w:t>
            </w:r>
            <w:r w:rsidR="000D3E55">
              <w:rPr>
                <w:color w:val="010202"/>
                <w:sz w:val="18"/>
              </w:rPr>
              <w:t xml:space="preserve">, </w:t>
            </w:r>
            <w:r w:rsidRPr="0098400D">
              <w:rPr>
                <w:color w:val="010202"/>
                <w:sz w:val="18"/>
              </w:rPr>
              <w:t>put on</w:t>
            </w:r>
            <w:r w:rsidR="000D3E55">
              <w:rPr>
                <w:color w:val="010202"/>
                <w:sz w:val="18"/>
              </w:rPr>
              <w:t xml:space="preserve">, </w:t>
            </w:r>
            <w:r w:rsidRPr="0098400D">
              <w:rPr>
                <w:color w:val="010202"/>
                <w:sz w:val="18"/>
              </w:rPr>
              <w:t>take off</w:t>
            </w:r>
            <w:r w:rsidR="000D3E55">
              <w:rPr>
                <w:color w:val="010202"/>
                <w:sz w:val="18"/>
              </w:rPr>
              <w:t xml:space="preserve">, </w:t>
            </w:r>
            <w:r w:rsidRPr="0098400D">
              <w:rPr>
                <w:color w:val="010202"/>
                <w:sz w:val="18"/>
              </w:rPr>
              <w:t>etc.</w:t>
            </w:r>
          </w:p>
          <w:p w14:paraId="0EC43C20" w14:textId="77777777" w:rsidR="00A017D0" w:rsidRPr="0098400D" w:rsidRDefault="00441B9E">
            <w:pPr>
              <w:pStyle w:val="TableParagraph"/>
              <w:numPr>
                <w:ilvl w:val="0"/>
                <w:numId w:val="142"/>
              </w:numPr>
              <w:tabs>
                <w:tab w:val="left" w:pos="341"/>
              </w:tabs>
              <w:spacing w:line="254" w:lineRule="auto"/>
              <w:ind w:right="717"/>
              <w:rPr>
                <w:sz w:val="18"/>
              </w:rPr>
            </w:pPr>
            <w:r w:rsidRPr="0098400D">
              <w:rPr>
                <w:color w:val="010202"/>
                <w:sz w:val="18"/>
              </w:rPr>
              <w:t>ensure that any criticism is</w:t>
            </w:r>
            <w:r w:rsidRPr="0098400D">
              <w:rPr>
                <w:color w:val="010202"/>
                <w:spacing w:val="-4"/>
                <w:sz w:val="18"/>
              </w:rPr>
              <w:t xml:space="preserve"> </w:t>
            </w:r>
            <w:r w:rsidRPr="0098400D">
              <w:rPr>
                <w:color w:val="010202"/>
                <w:sz w:val="18"/>
              </w:rPr>
              <w:t>tactful</w:t>
            </w:r>
            <w:r w:rsidR="000D3E55">
              <w:rPr>
                <w:color w:val="010202"/>
                <w:sz w:val="18"/>
              </w:rPr>
              <w:t xml:space="preserve">, </w:t>
            </w:r>
            <w:r w:rsidRPr="0098400D">
              <w:rPr>
                <w:color w:val="010202"/>
                <w:sz w:val="18"/>
              </w:rPr>
              <w:t>sensitive</w:t>
            </w:r>
            <w:r w:rsidR="000D3E55">
              <w:rPr>
                <w:color w:val="010202"/>
                <w:sz w:val="18"/>
              </w:rPr>
              <w:t xml:space="preserve">, </w:t>
            </w:r>
            <w:r w:rsidRPr="0098400D">
              <w:rPr>
                <w:color w:val="010202"/>
                <w:sz w:val="18"/>
              </w:rPr>
              <w:t>polite and</w:t>
            </w:r>
            <w:r w:rsidRPr="0098400D">
              <w:rPr>
                <w:color w:val="010202"/>
                <w:spacing w:val="-5"/>
                <w:sz w:val="18"/>
              </w:rPr>
              <w:t xml:space="preserve"> </w:t>
            </w:r>
            <w:r w:rsidRPr="0098400D">
              <w:rPr>
                <w:color w:val="010202"/>
                <w:sz w:val="18"/>
              </w:rPr>
              <w:t>constructive</w:t>
            </w:r>
          </w:p>
          <w:p w14:paraId="1943578B" w14:textId="77777777" w:rsidR="00A017D0" w:rsidRPr="0098400D" w:rsidRDefault="00441B9E">
            <w:pPr>
              <w:pStyle w:val="TableParagraph"/>
              <w:numPr>
                <w:ilvl w:val="0"/>
                <w:numId w:val="142"/>
              </w:numPr>
              <w:tabs>
                <w:tab w:val="left" w:pos="341"/>
              </w:tabs>
              <w:spacing w:line="254" w:lineRule="auto"/>
              <w:ind w:right="236"/>
              <w:rPr>
                <w:sz w:val="18"/>
              </w:rPr>
            </w:pPr>
            <w:r w:rsidRPr="0098400D">
              <w:rPr>
                <w:color w:val="010202"/>
                <w:sz w:val="18"/>
              </w:rPr>
              <w:t>swap their description with their partner and respond politely to each other’s descriptions and criticism.</w:t>
            </w:r>
          </w:p>
        </w:tc>
        <w:tc>
          <w:tcPr>
            <w:tcW w:w="3485" w:type="dxa"/>
          </w:tcPr>
          <w:p w14:paraId="478220A6" w14:textId="77777777" w:rsidR="00A017D0" w:rsidRPr="0098400D" w:rsidRDefault="00A017D0">
            <w:pPr>
              <w:pStyle w:val="TableParagraph"/>
              <w:spacing w:before="0"/>
              <w:ind w:left="0" w:firstLine="0"/>
              <w:rPr>
                <w:sz w:val="18"/>
              </w:rPr>
            </w:pPr>
          </w:p>
        </w:tc>
      </w:tr>
      <w:tr w:rsidR="00A017D0" w:rsidRPr="0098400D" w14:paraId="290D1AAE" w14:textId="77777777">
        <w:trPr>
          <w:trHeight w:val="1442"/>
        </w:trPr>
        <w:tc>
          <w:tcPr>
            <w:tcW w:w="10455" w:type="dxa"/>
            <w:gridSpan w:val="3"/>
          </w:tcPr>
          <w:p w14:paraId="291404C5"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0007BC2F" w14:textId="77777777" w:rsidR="00A017D0" w:rsidRPr="0098400D" w:rsidRDefault="00441B9E">
            <w:pPr>
              <w:pStyle w:val="TableParagraph"/>
              <w:spacing w:before="69"/>
              <w:ind w:left="113" w:firstLine="0"/>
              <w:rPr>
                <w:sz w:val="18"/>
              </w:rPr>
            </w:pPr>
            <w:r w:rsidRPr="0098400D">
              <w:rPr>
                <w:color w:val="010202"/>
                <w:sz w:val="18"/>
              </w:rPr>
              <w:t>The learner can:</w:t>
            </w:r>
          </w:p>
          <w:p w14:paraId="43CAF68B" w14:textId="77777777" w:rsidR="00A017D0" w:rsidRPr="0098400D" w:rsidRDefault="00441B9E">
            <w:pPr>
              <w:pStyle w:val="TableParagraph"/>
              <w:numPr>
                <w:ilvl w:val="0"/>
                <w:numId w:val="141"/>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5C61176D" w14:textId="77777777" w:rsidR="00A017D0" w:rsidRPr="0098400D" w:rsidRDefault="00441B9E">
            <w:pPr>
              <w:pStyle w:val="TableParagraph"/>
              <w:numPr>
                <w:ilvl w:val="0"/>
                <w:numId w:val="141"/>
              </w:numPr>
              <w:tabs>
                <w:tab w:val="left" w:pos="341"/>
              </w:tabs>
              <w:spacing w:before="68"/>
              <w:rPr>
                <w:sz w:val="18"/>
              </w:rPr>
            </w:pPr>
            <w:r w:rsidRPr="0098400D">
              <w:rPr>
                <w:color w:val="010202"/>
                <w:sz w:val="18"/>
              </w:rPr>
              <w:t>use audio</w:t>
            </w:r>
            <w:r w:rsidR="000D3E55">
              <w:rPr>
                <w:color w:val="010202"/>
                <w:sz w:val="18"/>
              </w:rPr>
              <w:t xml:space="preserve">, </w:t>
            </w:r>
            <w:r w:rsidRPr="0098400D">
              <w:rPr>
                <w:color w:val="010202"/>
                <w:sz w:val="18"/>
              </w:rPr>
              <w:t>video or audio-visual recordings for learners to</w:t>
            </w:r>
            <w:r w:rsidRPr="0098400D">
              <w:rPr>
                <w:color w:val="010202"/>
                <w:spacing w:val="-1"/>
                <w:sz w:val="18"/>
              </w:rPr>
              <w:t xml:space="preserve"> </w:t>
            </w:r>
            <w:r w:rsidRPr="0098400D">
              <w:rPr>
                <w:color w:val="010202"/>
                <w:sz w:val="18"/>
              </w:rPr>
              <w:t>assess</w:t>
            </w:r>
          </w:p>
          <w:p w14:paraId="13CC8B6A" w14:textId="77777777" w:rsidR="00A017D0" w:rsidRPr="0098400D" w:rsidRDefault="00441B9E">
            <w:pPr>
              <w:pStyle w:val="TableParagraph"/>
              <w:numPr>
                <w:ilvl w:val="0"/>
                <w:numId w:val="141"/>
              </w:numPr>
              <w:tabs>
                <w:tab w:val="left" w:pos="341"/>
              </w:tabs>
              <w:spacing w:before="69"/>
              <w:rPr>
                <w:sz w:val="18"/>
              </w:rPr>
            </w:pPr>
            <w:r w:rsidRPr="0098400D">
              <w:rPr>
                <w:color w:val="010202"/>
                <w:sz w:val="18"/>
              </w:rPr>
              <w:t>use the internet to find fashion articles and advice columns.</w:t>
            </w:r>
          </w:p>
        </w:tc>
      </w:tr>
    </w:tbl>
    <w:p w14:paraId="76C54F63" w14:textId="77777777" w:rsidR="00A017D0" w:rsidRPr="0098400D" w:rsidRDefault="00A017D0">
      <w:pPr>
        <w:rPr>
          <w:sz w:val="18"/>
        </w:rPr>
        <w:sectPr w:rsidR="00A017D0" w:rsidRPr="0098400D">
          <w:pgSz w:w="11910" w:h="16840"/>
          <w:pgMar w:top="1520" w:right="0" w:bottom="1560" w:left="0" w:header="0" w:footer="1379" w:gutter="0"/>
          <w:cols w:space="720"/>
        </w:sectPr>
      </w:pPr>
    </w:p>
    <w:p w14:paraId="0A83826D" w14:textId="77777777" w:rsidR="00A017D0" w:rsidRPr="0098400D" w:rsidRDefault="00A017D0">
      <w:pPr>
        <w:pStyle w:val="BodyText"/>
      </w:pPr>
    </w:p>
    <w:p w14:paraId="722F5401" w14:textId="77777777" w:rsidR="00A017D0" w:rsidRPr="0098400D" w:rsidRDefault="00A017D0">
      <w:pPr>
        <w:pStyle w:val="BodyText"/>
        <w:spacing w:before="1"/>
        <w:rPr>
          <w:sz w:val="29"/>
        </w:rPr>
      </w:pPr>
    </w:p>
    <w:p w14:paraId="1CB6A459" w14:textId="77777777" w:rsidR="00A017D0" w:rsidRPr="0098400D" w:rsidRDefault="00441B9E">
      <w:pPr>
        <w:pStyle w:val="Heading4"/>
        <w:rPr>
          <w:rFonts w:ascii="Myriad Pro Light" w:hAnsi="Myriad Pro Light"/>
        </w:rPr>
      </w:pPr>
      <w:r w:rsidRPr="0098400D">
        <w:rPr>
          <w:rFonts w:ascii="Myriad Pro Light" w:hAnsi="Myriad Pro Light"/>
          <w:color w:val="010202"/>
        </w:rPr>
        <w:t>SENIOR 3: TERM 1</w:t>
      </w:r>
      <w:r w:rsidR="0061587A" w:rsidRPr="0098400D">
        <w:rPr>
          <w:rFonts w:ascii="Myriad Pro Light" w:hAnsi="Myriad Pro Light"/>
          <w:color w:val="010202"/>
        </w:rPr>
        <w:br/>
        <w:t>THEME: PERSONAL</w:t>
      </w:r>
    </w:p>
    <w:p w14:paraId="25CBB915" w14:textId="77777777"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1:</w:t>
      </w:r>
      <w:r w:rsidRPr="0098400D">
        <w:rPr>
          <w:b/>
          <w:color w:val="69A242"/>
          <w:spacing w:val="5"/>
        </w:rPr>
        <w:t xml:space="preserve"> </w:t>
      </w:r>
      <w:r w:rsidRPr="0098400D">
        <w:rPr>
          <w:b/>
          <w:color w:val="69A242"/>
          <w:spacing w:val="3"/>
        </w:rPr>
        <w:t>CHILDHOOD</w:t>
      </w:r>
      <w:r w:rsidRPr="0098400D">
        <w:rPr>
          <w:b/>
          <w:color w:val="69A242"/>
          <w:spacing w:val="5"/>
        </w:rPr>
        <w:t xml:space="preserve"> </w:t>
      </w:r>
      <w:r w:rsidRPr="0098400D">
        <w:rPr>
          <w:b/>
          <w:color w:val="69A242"/>
          <w:spacing w:val="3"/>
        </w:rPr>
        <w:t>MEMORIES</w:t>
      </w:r>
      <w:r w:rsidRPr="0098400D">
        <w:rPr>
          <w:b/>
          <w:color w:val="69A242"/>
          <w:spacing w:val="3"/>
        </w:rPr>
        <w:tab/>
      </w:r>
      <w:r w:rsidRPr="0098400D">
        <w:rPr>
          <w:b/>
          <w:color w:val="010202"/>
        </w:rPr>
        <w:t>22 PERIODS</w:t>
      </w:r>
    </w:p>
    <w:p w14:paraId="138830CD" w14:textId="7081C4BB"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701549BF" wp14:editId="0044F543">
                <wp:extent cx="6645910" cy="12700"/>
                <wp:effectExtent l="12700" t="7620" r="8890" b="8255"/>
                <wp:docPr id="209"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10" name="Line 137"/>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9B24F4" id="Group 136"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AoBxnidgIAAIQFAAAOAAAAAAAA&#10;AAAAAAAAAC4CAABkcnMvZTJvRG9jLnhtbFBLAQItABQABgAIAAAAIQDtI61N2wAAAAQBAAAPAAAA&#10;AAAAAAAAAAAAANAEAABkcnMvZG93bnJldi54bWxQSwUGAAAAAAQABADzAAAA2AUAAAAA&#10;">
                <v:line id="Line 137"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" strokecolor="#010202" strokeweight="1pt"/>
                <w10:anchorlock/>
              </v:group>
            </w:pict>
          </mc:Fallback>
        </mc:AlternateContent>
      </w:r>
    </w:p>
    <w:p w14:paraId="6AC4D79A" w14:textId="77777777" w:rsidR="00A017D0" w:rsidRPr="0098400D" w:rsidRDefault="00441B9E">
      <w:pPr>
        <w:pStyle w:val="BodyText"/>
        <w:spacing w:before="183" w:line="252" w:lineRule="auto"/>
        <w:ind w:left="720" w:right="935"/>
      </w:pPr>
      <w:r w:rsidRPr="0098400D">
        <w:rPr>
          <w:b/>
          <w:color w:val="010202"/>
        </w:rPr>
        <w:t xml:space="preserve">Competency: </w:t>
      </w:r>
      <w:r w:rsidRPr="0098400D">
        <w:rPr>
          <w:color w:val="010202"/>
        </w:rPr>
        <w:t>Learners should be able to recall</w:t>
      </w:r>
      <w:r w:rsidR="000D3E55">
        <w:rPr>
          <w:color w:val="010202"/>
        </w:rPr>
        <w:t xml:space="preserve">, </w:t>
      </w:r>
      <w:r w:rsidRPr="0098400D">
        <w:rPr>
          <w:color w:val="010202"/>
        </w:rPr>
        <w:t>narrate and write about their childhood memories using habitual past tense and link words.</w:t>
      </w:r>
    </w:p>
    <w:p w14:paraId="1C901274"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24D6A05" w14:textId="77777777">
        <w:trPr>
          <w:trHeight w:val="606"/>
        </w:trPr>
        <w:tc>
          <w:tcPr>
            <w:tcW w:w="3485" w:type="dxa"/>
            <w:shd w:val="clear" w:color="auto" w:fill="B3D17E"/>
          </w:tcPr>
          <w:p w14:paraId="5E20A802"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5DA339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EF9D9AF"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1220E066"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2A93246E" w14:textId="77777777">
        <w:trPr>
          <w:trHeight w:val="6091"/>
        </w:trPr>
        <w:tc>
          <w:tcPr>
            <w:tcW w:w="3485" w:type="dxa"/>
          </w:tcPr>
          <w:p w14:paraId="3EE907CD" w14:textId="77777777" w:rsidR="00A017D0" w:rsidRPr="0098400D" w:rsidRDefault="00441B9E">
            <w:pPr>
              <w:pStyle w:val="TableParagraph"/>
              <w:numPr>
                <w:ilvl w:val="0"/>
                <w:numId w:val="140"/>
              </w:numPr>
              <w:tabs>
                <w:tab w:val="left" w:pos="341"/>
              </w:tabs>
              <w:spacing w:before="84" w:line="254" w:lineRule="auto"/>
              <w:ind w:right="296"/>
              <w:rPr>
                <w:sz w:val="18"/>
              </w:rPr>
            </w:pPr>
            <w:r w:rsidRPr="0098400D">
              <w:rPr>
                <w:color w:val="010202"/>
                <w:sz w:val="18"/>
              </w:rPr>
              <w:t>communicate a memorable experience from their childhood</w:t>
            </w:r>
            <w:r w:rsidRPr="0098400D">
              <w:rPr>
                <w:color w:val="010202"/>
                <w:spacing w:val="-1"/>
                <w:sz w:val="18"/>
              </w:rPr>
              <w:t xml:space="preserve"> </w:t>
            </w:r>
            <w:r w:rsidRPr="0098400D">
              <w:rPr>
                <w:color w:val="010202"/>
                <w:sz w:val="18"/>
              </w:rPr>
              <w:t>(s</w:t>
            </w:r>
            <w:r w:rsidR="000D3E55">
              <w:rPr>
                <w:color w:val="010202"/>
                <w:sz w:val="18"/>
              </w:rPr>
              <w:t xml:space="preserve">, </w:t>
            </w:r>
            <w:r w:rsidR="00E942FA" w:rsidRPr="0098400D">
              <w:rPr>
                <w:color w:val="010202"/>
                <w:sz w:val="18"/>
              </w:rPr>
              <w:t>v</w:t>
            </w:r>
            <w:r w:rsidRPr="0098400D">
              <w:rPr>
                <w:color w:val="010202"/>
                <w:sz w:val="18"/>
              </w:rPr>
              <w:t>)</w:t>
            </w:r>
          </w:p>
          <w:p w14:paraId="0CDD0FFA" w14:textId="77777777" w:rsidR="00A017D0" w:rsidRPr="0098400D" w:rsidRDefault="00441B9E">
            <w:pPr>
              <w:pStyle w:val="TableParagraph"/>
              <w:numPr>
                <w:ilvl w:val="0"/>
                <w:numId w:val="140"/>
              </w:numPr>
              <w:tabs>
                <w:tab w:val="left" w:pos="341"/>
              </w:tabs>
              <w:spacing w:line="254" w:lineRule="auto"/>
              <w:ind w:right="123"/>
              <w:rPr>
                <w:sz w:val="18"/>
              </w:rPr>
            </w:pPr>
            <w:r w:rsidRPr="0098400D">
              <w:rPr>
                <w:color w:val="010202"/>
                <w:sz w:val="18"/>
              </w:rPr>
              <w:t>use correctly the habitual past: used</w:t>
            </w:r>
            <w:r w:rsidRPr="0098400D">
              <w:rPr>
                <w:color w:val="010202"/>
                <w:spacing w:val="-6"/>
                <w:sz w:val="18"/>
              </w:rPr>
              <w:t xml:space="preserve"> </w:t>
            </w:r>
            <w:r w:rsidRPr="0098400D">
              <w:rPr>
                <w:color w:val="010202"/>
                <w:sz w:val="18"/>
              </w:rPr>
              <w:t>to…/ would…</w:t>
            </w:r>
            <w:r w:rsidRPr="0098400D">
              <w:rPr>
                <w:color w:val="010202"/>
                <w:spacing w:val="-1"/>
                <w:sz w:val="18"/>
              </w:rPr>
              <w:t xml:space="preserve"> </w:t>
            </w:r>
            <w:r w:rsidRPr="0098400D">
              <w:rPr>
                <w:color w:val="010202"/>
                <w:sz w:val="18"/>
              </w:rPr>
              <w:t>(k)</w:t>
            </w:r>
          </w:p>
          <w:p w14:paraId="17BAAEC2" w14:textId="77777777" w:rsidR="00A017D0" w:rsidRPr="0098400D" w:rsidRDefault="00441B9E">
            <w:pPr>
              <w:pStyle w:val="TableParagraph"/>
              <w:numPr>
                <w:ilvl w:val="0"/>
                <w:numId w:val="140"/>
              </w:numPr>
              <w:tabs>
                <w:tab w:val="left" w:pos="341"/>
              </w:tabs>
              <w:spacing w:before="57"/>
              <w:rPr>
                <w:sz w:val="18"/>
              </w:rPr>
            </w:pPr>
            <w:r w:rsidRPr="0098400D">
              <w:rPr>
                <w:color w:val="010202"/>
                <w:sz w:val="18"/>
              </w:rPr>
              <w:t>use -ing forms</w:t>
            </w:r>
            <w:r w:rsidRPr="0098400D">
              <w:rPr>
                <w:color w:val="010202"/>
                <w:spacing w:val="-1"/>
                <w:sz w:val="18"/>
              </w:rPr>
              <w:t xml:space="preserve"> </w:t>
            </w:r>
            <w:r w:rsidRPr="0098400D">
              <w:rPr>
                <w:color w:val="010202"/>
                <w:sz w:val="18"/>
              </w:rPr>
              <w:t>(k)</w:t>
            </w:r>
          </w:p>
        </w:tc>
        <w:tc>
          <w:tcPr>
            <w:tcW w:w="3485" w:type="dxa"/>
          </w:tcPr>
          <w:p w14:paraId="6FCF0025" w14:textId="77777777" w:rsidR="00A017D0" w:rsidRPr="0098400D" w:rsidRDefault="00441B9E">
            <w:pPr>
              <w:pStyle w:val="TableParagraph"/>
              <w:spacing w:before="68"/>
              <w:ind w:left="113" w:firstLine="0"/>
              <w:rPr>
                <w:b/>
                <w:sz w:val="18"/>
              </w:rPr>
            </w:pPr>
            <w:r w:rsidRPr="0098400D">
              <w:rPr>
                <w:b/>
                <w:color w:val="010202"/>
                <w:sz w:val="18"/>
              </w:rPr>
              <w:t>Ask learners to:</w:t>
            </w:r>
          </w:p>
          <w:p w14:paraId="73458A11" w14:textId="77777777" w:rsidR="00A017D0" w:rsidRPr="0098400D" w:rsidRDefault="00441B9E">
            <w:pPr>
              <w:pStyle w:val="TableParagraph"/>
              <w:numPr>
                <w:ilvl w:val="0"/>
                <w:numId w:val="139"/>
              </w:numPr>
              <w:tabs>
                <w:tab w:val="left" w:pos="341"/>
              </w:tabs>
              <w:spacing w:before="69" w:line="254" w:lineRule="auto"/>
              <w:ind w:right="306"/>
              <w:rPr>
                <w:sz w:val="18"/>
              </w:rPr>
            </w:pPr>
            <w:r w:rsidRPr="0098400D">
              <w:rPr>
                <w:color w:val="010202"/>
                <w:sz w:val="18"/>
              </w:rPr>
              <w:t>watch a film or documentary about the experience of growing up (if</w:t>
            </w:r>
            <w:r w:rsidRPr="0098400D">
              <w:rPr>
                <w:color w:val="010202"/>
                <w:spacing w:val="-3"/>
                <w:sz w:val="18"/>
              </w:rPr>
              <w:t xml:space="preserve"> </w:t>
            </w:r>
            <w:r w:rsidRPr="0098400D">
              <w:rPr>
                <w:color w:val="010202"/>
                <w:sz w:val="18"/>
              </w:rPr>
              <w:t>possible)</w:t>
            </w:r>
          </w:p>
          <w:p w14:paraId="4DCEAD7A" w14:textId="77777777" w:rsidR="00A017D0" w:rsidRPr="0098400D" w:rsidRDefault="00441B9E">
            <w:pPr>
              <w:pStyle w:val="TableParagraph"/>
              <w:numPr>
                <w:ilvl w:val="0"/>
                <w:numId w:val="139"/>
              </w:numPr>
              <w:tabs>
                <w:tab w:val="left" w:pos="341"/>
              </w:tabs>
              <w:spacing w:line="254" w:lineRule="auto"/>
              <w:ind w:right="607"/>
              <w:rPr>
                <w:sz w:val="18"/>
              </w:rPr>
            </w:pPr>
            <w:r w:rsidRPr="0098400D">
              <w:rPr>
                <w:color w:val="010202"/>
                <w:sz w:val="18"/>
              </w:rPr>
              <w:t>read extracts about childhood from a memoir</w:t>
            </w:r>
            <w:r w:rsidR="000D3E55">
              <w:rPr>
                <w:color w:val="010202"/>
                <w:sz w:val="18"/>
              </w:rPr>
              <w:t xml:space="preserve">, </w:t>
            </w:r>
            <w:r w:rsidRPr="0098400D">
              <w:rPr>
                <w:color w:val="010202"/>
                <w:sz w:val="18"/>
              </w:rPr>
              <w:t>a biography and</w:t>
            </w:r>
            <w:r w:rsidRPr="0098400D">
              <w:rPr>
                <w:color w:val="010202"/>
                <w:spacing w:val="-15"/>
                <w:sz w:val="18"/>
              </w:rPr>
              <w:t xml:space="preserve"> </w:t>
            </w:r>
            <w:r w:rsidRPr="0098400D">
              <w:rPr>
                <w:color w:val="010202"/>
                <w:sz w:val="18"/>
              </w:rPr>
              <w:t>an</w:t>
            </w:r>
          </w:p>
          <w:p w14:paraId="0CE2128A" w14:textId="77777777" w:rsidR="00A017D0" w:rsidRPr="0098400D" w:rsidRDefault="00441B9E">
            <w:pPr>
              <w:pStyle w:val="TableParagraph"/>
              <w:spacing w:before="0" w:line="254" w:lineRule="auto"/>
              <w:ind w:right="126" w:firstLine="0"/>
              <w:rPr>
                <w:sz w:val="18"/>
              </w:rPr>
            </w:pPr>
            <w:r w:rsidRPr="0098400D">
              <w:rPr>
                <w:color w:val="010202"/>
                <w:sz w:val="18"/>
              </w:rPr>
              <w:t>autobiography; analyse the differences between each genre and list new phrases and verbs learned</w:t>
            </w:r>
          </w:p>
          <w:p w14:paraId="57EDFD37" w14:textId="77777777" w:rsidR="00A017D0" w:rsidRPr="0098400D" w:rsidRDefault="00441B9E">
            <w:pPr>
              <w:pStyle w:val="TableParagraph"/>
              <w:numPr>
                <w:ilvl w:val="0"/>
                <w:numId w:val="139"/>
              </w:numPr>
              <w:tabs>
                <w:tab w:val="left" w:pos="341"/>
              </w:tabs>
              <w:spacing w:line="254" w:lineRule="auto"/>
              <w:ind w:right="189"/>
              <w:rPr>
                <w:sz w:val="18"/>
              </w:rPr>
            </w:pPr>
            <w:r w:rsidRPr="0098400D">
              <w:rPr>
                <w:color w:val="010202"/>
                <w:sz w:val="18"/>
              </w:rPr>
              <w:t>discuss the similarities and differences between the film account and/or written extracts and their own experiences</w:t>
            </w:r>
            <w:r w:rsidR="000D3E55">
              <w:rPr>
                <w:color w:val="010202"/>
                <w:sz w:val="18"/>
              </w:rPr>
              <w:t xml:space="preserve">, </w:t>
            </w:r>
            <w:r w:rsidRPr="0098400D">
              <w:rPr>
                <w:color w:val="010202"/>
                <w:sz w:val="18"/>
              </w:rPr>
              <w:t>illustrating their points by sharing their own memories using the habitual past tense</w:t>
            </w:r>
            <w:r w:rsidRPr="0098400D">
              <w:rPr>
                <w:color w:val="010202"/>
                <w:spacing w:val="-1"/>
                <w:sz w:val="18"/>
              </w:rPr>
              <w:t xml:space="preserve"> </w:t>
            </w:r>
            <w:r w:rsidRPr="0098400D">
              <w:rPr>
                <w:color w:val="010202"/>
                <w:sz w:val="18"/>
              </w:rPr>
              <w:t>and</w:t>
            </w:r>
            <w:r w:rsidRPr="0098400D">
              <w:rPr>
                <w:color w:val="010202"/>
                <w:spacing w:val="-17"/>
                <w:sz w:val="18"/>
              </w:rPr>
              <w:t xml:space="preserve"> </w:t>
            </w:r>
            <w:r w:rsidRPr="0098400D">
              <w:rPr>
                <w:color w:val="010202"/>
                <w:sz w:val="18"/>
              </w:rPr>
              <w:t>‘–ing’</w:t>
            </w:r>
            <w:r w:rsidRPr="0098400D">
              <w:rPr>
                <w:color w:val="010202"/>
                <w:spacing w:val="-19"/>
                <w:sz w:val="18"/>
              </w:rPr>
              <w:t xml:space="preserve"> </w:t>
            </w:r>
            <w:r w:rsidRPr="0098400D">
              <w:rPr>
                <w:color w:val="010202"/>
                <w:sz w:val="18"/>
              </w:rPr>
              <w:t>forms</w:t>
            </w:r>
          </w:p>
          <w:p w14:paraId="601812F3" w14:textId="77777777" w:rsidR="00A017D0" w:rsidRPr="0098400D" w:rsidRDefault="00441B9E">
            <w:pPr>
              <w:pStyle w:val="TableParagraph"/>
              <w:numPr>
                <w:ilvl w:val="0"/>
                <w:numId w:val="139"/>
              </w:numPr>
              <w:tabs>
                <w:tab w:val="left" w:pos="341"/>
              </w:tabs>
              <w:spacing w:line="254" w:lineRule="auto"/>
              <w:ind w:right="228"/>
              <w:rPr>
                <w:sz w:val="18"/>
              </w:rPr>
            </w:pPr>
            <w:r w:rsidRPr="0098400D">
              <w:rPr>
                <w:color w:val="010202"/>
                <w:sz w:val="18"/>
              </w:rPr>
              <w:t>choose an important incident in their childhood and make detailed notes on everything they can remember about it</w:t>
            </w:r>
            <w:r w:rsidR="000D3E55">
              <w:rPr>
                <w:color w:val="010202"/>
                <w:sz w:val="18"/>
              </w:rPr>
              <w:t xml:space="preserve">, </w:t>
            </w:r>
            <w:r w:rsidRPr="0098400D">
              <w:rPr>
                <w:color w:val="010202"/>
                <w:sz w:val="18"/>
              </w:rPr>
              <w:t>including the setting</w:t>
            </w:r>
            <w:r w:rsidR="000D3E55">
              <w:rPr>
                <w:color w:val="010202"/>
                <w:sz w:val="18"/>
              </w:rPr>
              <w:t xml:space="preserve">, </w:t>
            </w:r>
            <w:r w:rsidRPr="0098400D">
              <w:rPr>
                <w:color w:val="010202"/>
                <w:sz w:val="18"/>
              </w:rPr>
              <w:t>people involved</w:t>
            </w:r>
            <w:r w:rsidR="000D3E55">
              <w:rPr>
                <w:color w:val="010202"/>
                <w:sz w:val="18"/>
              </w:rPr>
              <w:t xml:space="preserve">, </w:t>
            </w:r>
            <w:r w:rsidRPr="0098400D">
              <w:rPr>
                <w:color w:val="010202"/>
                <w:sz w:val="18"/>
              </w:rPr>
              <w:t>emotions felt</w:t>
            </w:r>
            <w:r w:rsidR="000D3E55">
              <w:rPr>
                <w:color w:val="010202"/>
                <w:sz w:val="18"/>
              </w:rPr>
              <w:t xml:space="preserve">, </w:t>
            </w:r>
            <w:r w:rsidRPr="0098400D">
              <w:rPr>
                <w:color w:val="010202"/>
                <w:sz w:val="18"/>
              </w:rPr>
              <w:t>how it affected their five senses and the aftermath of the incident</w:t>
            </w:r>
          </w:p>
          <w:p w14:paraId="169BEAAB" w14:textId="77777777" w:rsidR="00A017D0" w:rsidRPr="0098400D" w:rsidRDefault="00441B9E">
            <w:pPr>
              <w:pStyle w:val="TableParagraph"/>
              <w:numPr>
                <w:ilvl w:val="0"/>
                <w:numId w:val="139"/>
              </w:numPr>
              <w:tabs>
                <w:tab w:val="left" w:pos="341"/>
              </w:tabs>
              <w:spacing w:before="55" w:line="254" w:lineRule="auto"/>
              <w:ind w:right="150"/>
              <w:rPr>
                <w:sz w:val="18"/>
              </w:rPr>
            </w:pPr>
            <w:r w:rsidRPr="0098400D">
              <w:rPr>
                <w:color w:val="010202"/>
                <w:sz w:val="18"/>
              </w:rPr>
              <w:t>using their notes</w:t>
            </w:r>
            <w:r w:rsidR="000D3E55">
              <w:rPr>
                <w:color w:val="010202"/>
                <w:sz w:val="18"/>
              </w:rPr>
              <w:t xml:space="preserve">, </w:t>
            </w:r>
            <w:r w:rsidRPr="0098400D">
              <w:rPr>
                <w:color w:val="010202"/>
                <w:sz w:val="18"/>
              </w:rPr>
              <w:t>describe the incident</w:t>
            </w:r>
            <w:r w:rsidRPr="0098400D">
              <w:rPr>
                <w:color w:val="010202"/>
                <w:spacing w:val="-5"/>
                <w:sz w:val="18"/>
              </w:rPr>
              <w:t xml:space="preserve"> </w:t>
            </w:r>
            <w:r w:rsidRPr="0098400D">
              <w:rPr>
                <w:color w:val="010202"/>
                <w:sz w:val="18"/>
              </w:rPr>
              <w:t>to a partner and vice versa</w:t>
            </w:r>
          </w:p>
          <w:p w14:paraId="7686554B" w14:textId="77777777" w:rsidR="00A017D0" w:rsidRPr="0098400D" w:rsidRDefault="00441B9E">
            <w:pPr>
              <w:pStyle w:val="TableParagraph"/>
              <w:numPr>
                <w:ilvl w:val="0"/>
                <w:numId w:val="139"/>
              </w:numPr>
              <w:tabs>
                <w:tab w:val="left" w:pos="341"/>
              </w:tabs>
              <w:spacing w:before="57" w:line="254" w:lineRule="auto"/>
              <w:ind w:right="108"/>
              <w:rPr>
                <w:sz w:val="18"/>
              </w:rPr>
            </w:pPr>
            <w:r w:rsidRPr="0098400D">
              <w:rPr>
                <w:color w:val="010202"/>
                <w:sz w:val="18"/>
              </w:rPr>
              <w:t>comment and ask questions about their partner’s account</w:t>
            </w:r>
            <w:r w:rsidR="000D3E55">
              <w:rPr>
                <w:color w:val="010202"/>
                <w:sz w:val="18"/>
              </w:rPr>
              <w:t xml:space="preserve">, </w:t>
            </w:r>
            <w:r w:rsidRPr="0098400D">
              <w:rPr>
                <w:color w:val="010202"/>
                <w:sz w:val="18"/>
              </w:rPr>
              <w:t>then update their</w:t>
            </w:r>
            <w:r w:rsidRPr="0098400D">
              <w:rPr>
                <w:color w:val="010202"/>
                <w:spacing w:val="-5"/>
                <w:sz w:val="18"/>
              </w:rPr>
              <w:t xml:space="preserve"> </w:t>
            </w:r>
            <w:r w:rsidRPr="0098400D">
              <w:rPr>
                <w:color w:val="010202"/>
                <w:sz w:val="18"/>
              </w:rPr>
              <w:t>notes to include anything useful that has been suggested</w:t>
            </w:r>
          </w:p>
        </w:tc>
        <w:tc>
          <w:tcPr>
            <w:tcW w:w="3485" w:type="dxa"/>
          </w:tcPr>
          <w:p w14:paraId="1A8320C6" w14:textId="77777777" w:rsidR="00A017D0" w:rsidRPr="0098400D" w:rsidRDefault="00441B9E">
            <w:pPr>
              <w:pStyle w:val="TableParagraph"/>
              <w:numPr>
                <w:ilvl w:val="0"/>
                <w:numId w:val="138"/>
              </w:numPr>
              <w:tabs>
                <w:tab w:val="left" w:pos="341"/>
              </w:tabs>
              <w:spacing w:before="84" w:line="254" w:lineRule="auto"/>
              <w:ind w:right="198"/>
              <w:rPr>
                <w:sz w:val="18"/>
              </w:rPr>
            </w:pPr>
            <w:r w:rsidRPr="0098400D">
              <w:rPr>
                <w:color w:val="010202"/>
                <w:sz w:val="18"/>
              </w:rPr>
              <w:t>After watching a film or reading extracts about childhood</w:t>
            </w:r>
            <w:r w:rsidR="000D3E55">
              <w:rPr>
                <w:color w:val="010202"/>
                <w:sz w:val="18"/>
              </w:rPr>
              <w:t xml:space="preserve">, </w:t>
            </w:r>
            <w:r w:rsidRPr="0098400D">
              <w:rPr>
                <w:color w:val="010202"/>
                <w:sz w:val="18"/>
              </w:rPr>
              <w:t>observe learners’</w:t>
            </w:r>
            <w:r w:rsidRPr="0098400D">
              <w:rPr>
                <w:color w:val="010202"/>
                <w:spacing w:val="-19"/>
                <w:sz w:val="18"/>
              </w:rPr>
              <w:t xml:space="preserve"> </w:t>
            </w:r>
            <w:r w:rsidRPr="0098400D">
              <w:rPr>
                <w:color w:val="010202"/>
                <w:sz w:val="18"/>
              </w:rPr>
              <w:t>ability to analyse the similarities and differences between other people’s childhood and their own using the grammar for this topic.</w:t>
            </w:r>
          </w:p>
          <w:p w14:paraId="338D0F97" w14:textId="77777777" w:rsidR="00A017D0" w:rsidRPr="0098400D" w:rsidRDefault="00441B9E">
            <w:pPr>
              <w:pStyle w:val="TableParagraph"/>
              <w:numPr>
                <w:ilvl w:val="0"/>
                <w:numId w:val="138"/>
              </w:numPr>
              <w:tabs>
                <w:tab w:val="left" w:pos="341"/>
              </w:tabs>
              <w:spacing w:line="254" w:lineRule="auto"/>
              <w:ind w:right="274"/>
              <w:rPr>
                <w:sz w:val="18"/>
              </w:rPr>
            </w:pPr>
            <w:r w:rsidRPr="0098400D">
              <w:rPr>
                <w:color w:val="010202"/>
                <w:sz w:val="18"/>
              </w:rPr>
              <w:t>Assess learners’ ability to communicate a scene or character vividly from notes drafted and discussed in advance</w:t>
            </w:r>
            <w:r w:rsidR="000D3E55">
              <w:rPr>
                <w:color w:val="010202"/>
                <w:sz w:val="18"/>
              </w:rPr>
              <w:t xml:space="preserve">, </w:t>
            </w:r>
            <w:r w:rsidRPr="0098400D">
              <w:rPr>
                <w:color w:val="010202"/>
                <w:sz w:val="18"/>
              </w:rPr>
              <w:t>using descriptive language</w:t>
            </w:r>
            <w:r w:rsidRPr="0098400D">
              <w:rPr>
                <w:color w:val="010202"/>
                <w:spacing w:val="-1"/>
                <w:sz w:val="18"/>
              </w:rPr>
              <w:t xml:space="preserve"> </w:t>
            </w:r>
            <w:r w:rsidRPr="0098400D">
              <w:rPr>
                <w:color w:val="010202"/>
                <w:sz w:val="18"/>
              </w:rPr>
              <w:t>effects.</w:t>
            </w:r>
          </w:p>
          <w:p w14:paraId="459BEE85" w14:textId="77777777" w:rsidR="00A017D0" w:rsidRPr="0098400D" w:rsidRDefault="00441B9E">
            <w:pPr>
              <w:pStyle w:val="TableParagraph"/>
              <w:numPr>
                <w:ilvl w:val="0"/>
                <w:numId w:val="138"/>
              </w:numPr>
              <w:tabs>
                <w:tab w:val="left" w:pos="341"/>
              </w:tabs>
              <w:spacing w:line="254" w:lineRule="auto"/>
              <w:ind w:right="261"/>
              <w:rPr>
                <w:sz w:val="18"/>
              </w:rPr>
            </w:pPr>
            <w:r w:rsidRPr="0098400D">
              <w:rPr>
                <w:color w:val="010202"/>
                <w:sz w:val="18"/>
              </w:rPr>
              <w:t>In their autobiographical piece</w:t>
            </w:r>
            <w:r w:rsidR="000D3E55">
              <w:rPr>
                <w:color w:val="010202"/>
                <w:sz w:val="18"/>
              </w:rPr>
              <w:t xml:space="preserve">, </w:t>
            </w:r>
            <w:r w:rsidRPr="0098400D">
              <w:rPr>
                <w:color w:val="010202"/>
                <w:sz w:val="18"/>
              </w:rPr>
              <w:t>assess learners’ use of emotive and descriptive vocabulary</w:t>
            </w:r>
            <w:r w:rsidR="000D3E55">
              <w:rPr>
                <w:color w:val="010202"/>
                <w:sz w:val="18"/>
              </w:rPr>
              <w:t xml:space="preserve">, </w:t>
            </w:r>
            <w:r w:rsidRPr="0098400D">
              <w:rPr>
                <w:color w:val="010202"/>
                <w:sz w:val="18"/>
              </w:rPr>
              <w:t>and whether they</w:t>
            </w:r>
            <w:r w:rsidRPr="0098400D">
              <w:rPr>
                <w:color w:val="010202"/>
                <w:spacing w:val="-9"/>
                <w:sz w:val="18"/>
              </w:rPr>
              <w:t xml:space="preserve"> </w:t>
            </w:r>
            <w:r w:rsidRPr="0098400D">
              <w:rPr>
                <w:color w:val="010202"/>
                <w:sz w:val="18"/>
              </w:rPr>
              <w:t>improved their piece through discussion and editing.</w:t>
            </w:r>
          </w:p>
          <w:p w14:paraId="0A1A35EB" w14:textId="77777777" w:rsidR="00A017D0" w:rsidRPr="0098400D" w:rsidRDefault="00441B9E">
            <w:pPr>
              <w:pStyle w:val="TableParagraph"/>
              <w:numPr>
                <w:ilvl w:val="0"/>
                <w:numId w:val="138"/>
              </w:numPr>
              <w:tabs>
                <w:tab w:val="left" w:pos="341"/>
              </w:tabs>
              <w:spacing w:line="254" w:lineRule="auto"/>
              <w:ind w:right="202"/>
              <w:rPr>
                <w:sz w:val="18"/>
              </w:rPr>
            </w:pPr>
            <w:r w:rsidRPr="0098400D">
              <w:rPr>
                <w:color w:val="010202"/>
                <w:sz w:val="18"/>
              </w:rPr>
              <w:t>In their verbal portrait of a teacher</w:t>
            </w:r>
            <w:r w:rsidR="000D3E55">
              <w:rPr>
                <w:color w:val="010202"/>
                <w:sz w:val="18"/>
              </w:rPr>
              <w:t xml:space="preserve">, </w:t>
            </w:r>
            <w:r w:rsidRPr="0098400D">
              <w:rPr>
                <w:color w:val="010202"/>
                <w:sz w:val="18"/>
              </w:rPr>
              <w:t>check learners’ correct and creative use of similes and metaphors</w:t>
            </w:r>
            <w:r w:rsidR="000D3E55">
              <w:rPr>
                <w:color w:val="010202"/>
                <w:sz w:val="18"/>
              </w:rPr>
              <w:t xml:space="preserve">, </w:t>
            </w:r>
            <w:r w:rsidRPr="0098400D">
              <w:rPr>
                <w:color w:val="010202"/>
                <w:sz w:val="18"/>
              </w:rPr>
              <w:t>and their ability to engage their audience verbally using notes.</w:t>
            </w:r>
          </w:p>
        </w:tc>
      </w:tr>
    </w:tbl>
    <w:p w14:paraId="69E9624E" w14:textId="77777777" w:rsidR="00A017D0" w:rsidRPr="0098400D" w:rsidRDefault="00A017D0">
      <w:pPr>
        <w:spacing w:line="254" w:lineRule="auto"/>
        <w:rPr>
          <w:sz w:val="18"/>
        </w:rPr>
        <w:sectPr w:rsidR="00A017D0" w:rsidRPr="0098400D">
          <w:pgSz w:w="11910" w:h="16840"/>
          <w:pgMar w:top="1520" w:right="0" w:bottom="1560" w:left="0" w:header="0" w:footer="1379" w:gutter="0"/>
          <w:cols w:space="720"/>
        </w:sectPr>
      </w:pPr>
    </w:p>
    <w:p w14:paraId="396D3C14" w14:textId="77777777" w:rsidR="00A017D0" w:rsidRPr="0098400D" w:rsidRDefault="00A017D0">
      <w:pPr>
        <w:pStyle w:val="BodyText"/>
      </w:pPr>
    </w:p>
    <w:p w14:paraId="2EA69AC4" w14:textId="77777777" w:rsidR="00A017D0" w:rsidRPr="0098400D" w:rsidRDefault="00A017D0">
      <w:pPr>
        <w:pStyle w:val="BodyText"/>
      </w:pPr>
    </w:p>
    <w:p w14:paraId="488C2054"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2169993" w14:textId="77777777">
        <w:trPr>
          <w:trHeight w:val="606"/>
        </w:trPr>
        <w:tc>
          <w:tcPr>
            <w:tcW w:w="3485" w:type="dxa"/>
            <w:shd w:val="clear" w:color="auto" w:fill="B3D17E"/>
          </w:tcPr>
          <w:p w14:paraId="42C10929"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289512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8FADDD1"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B1C91E9"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36485B18" w14:textId="77777777">
        <w:trPr>
          <w:trHeight w:val="4682"/>
        </w:trPr>
        <w:tc>
          <w:tcPr>
            <w:tcW w:w="3485" w:type="dxa"/>
          </w:tcPr>
          <w:p w14:paraId="080E4EAF" w14:textId="77777777" w:rsidR="00A017D0" w:rsidRPr="0098400D" w:rsidRDefault="00441B9E">
            <w:pPr>
              <w:pStyle w:val="TableParagraph"/>
              <w:spacing w:before="84" w:line="254" w:lineRule="auto"/>
              <w:ind w:right="218"/>
              <w:rPr>
                <w:sz w:val="18"/>
              </w:rPr>
            </w:pPr>
            <w:r w:rsidRPr="0098400D">
              <w:rPr>
                <w:color w:val="010202"/>
                <w:sz w:val="18"/>
              </w:rPr>
              <w:t>d. apply newly acquired phrases and verbs to their writing (k)</w:t>
            </w:r>
          </w:p>
        </w:tc>
        <w:tc>
          <w:tcPr>
            <w:tcW w:w="3485" w:type="dxa"/>
          </w:tcPr>
          <w:p w14:paraId="27ED3E7B" w14:textId="77777777" w:rsidR="00A017D0" w:rsidRPr="0098400D" w:rsidRDefault="00441B9E">
            <w:pPr>
              <w:pStyle w:val="TableParagraph"/>
              <w:numPr>
                <w:ilvl w:val="0"/>
                <w:numId w:val="137"/>
              </w:numPr>
              <w:tabs>
                <w:tab w:val="left" w:pos="341"/>
              </w:tabs>
              <w:spacing w:before="84" w:line="254" w:lineRule="auto"/>
              <w:ind w:right="144"/>
              <w:rPr>
                <w:sz w:val="18"/>
              </w:rPr>
            </w:pPr>
            <w:r w:rsidRPr="0098400D">
              <w:rPr>
                <w:color w:val="010202"/>
                <w:sz w:val="18"/>
              </w:rPr>
              <w:t>draft an autobiographical piece of 1000 words (approximately 4 pages) from the notes created above about the chosen childhood incident</w:t>
            </w:r>
            <w:r w:rsidR="000D3E55">
              <w:rPr>
                <w:color w:val="010202"/>
                <w:sz w:val="18"/>
              </w:rPr>
              <w:t xml:space="preserve">, </w:t>
            </w:r>
            <w:r w:rsidRPr="0098400D">
              <w:rPr>
                <w:color w:val="010202"/>
                <w:sz w:val="18"/>
              </w:rPr>
              <w:t>using newly acquired verbs and phrases from their reading</w:t>
            </w:r>
            <w:r w:rsidR="000D3E55">
              <w:rPr>
                <w:color w:val="010202"/>
                <w:sz w:val="18"/>
              </w:rPr>
              <w:t xml:space="preserve">, </w:t>
            </w:r>
            <w:r w:rsidRPr="0098400D">
              <w:rPr>
                <w:color w:val="010202"/>
                <w:sz w:val="18"/>
              </w:rPr>
              <w:t>and descriptive and emotive words to</w:t>
            </w:r>
            <w:r w:rsidRPr="0098400D">
              <w:rPr>
                <w:color w:val="010202"/>
                <w:spacing w:val="-9"/>
                <w:sz w:val="18"/>
              </w:rPr>
              <w:t xml:space="preserve"> </w:t>
            </w:r>
            <w:r w:rsidRPr="0098400D">
              <w:rPr>
                <w:color w:val="010202"/>
                <w:sz w:val="18"/>
              </w:rPr>
              <w:t>engage the reader and make the scene come alive for</w:t>
            </w:r>
            <w:r w:rsidRPr="0098400D">
              <w:rPr>
                <w:color w:val="010202"/>
                <w:spacing w:val="-1"/>
                <w:sz w:val="18"/>
              </w:rPr>
              <w:t xml:space="preserve"> </w:t>
            </w:r>
            <w:r w:rsidRPr="0098400D">
              <w:rPr>
                <w:color w:val="010202"/>
                <w:sz w:val="18"/>
              </w:rPr>
              <w:t>them</w:t>
            </w:r>
          </w:p>
          <w:p w14:paraId="5382C348" w14:textId="77777777" w:rsidR="00A017D0" w:rsidRPr="0098400D" w:rsidRDefault="00441B9E">
            <w:pPr>
              <w:pStyle w:val="TableParagraph"/>
              <w:numPr>
                <w:ilvl w:val="0"/>
                <w:numId w:val="137"/>
              </w:numPr>
              <w:tabs>
                <w:tab w:val="left" w:pos="341"/>
              </w:tabs>
              <w:spacing w:before="55" w:line="254" w:lineRule="auto"/>
              <w:ind w:right="160"/>
              <w:rPr>
                <w:sz w:val="18"/>
              </w:rPr>
            </w:pPr>
            <w:r w:rsidRPr="0098400D">
              <w:rPr>
                <w:color w:val="010202"/>
                <w:sz w:val="18"/>
              </w:rPr>
              <w:t>ensure their story has a strong</w:t>
            </w:r>
            <w:r w:rsidRPr="0098400D">
              <w:rPr>
                <w:color w:val="010202"/>
                <w:spacing w:val="-6"/>
                <w:sz w:val="18"/>
              </w:rPr>
              <w:t xml:space="preserve"> </w:t>
            </w:r>
            <w:r w:rsidRPr="0098400D">
              <w:rPr>
                <w:color w:val="010202"/>
                <w:sz w:val="18"/>
              </w:rPr>
              <w:t>beginning</w:t>
            </w:r>
            <w:r w:rsidR="000D3E55">
              <w:rPr>
                <w:color w:val="010202"/>
                <w:sz w:val="18"/>
              </w:rPr>
              <w:t xml:space="preserve">, </w:t>
            </w:r>
            <w:r w:rsidRPr="0098400D">
              <w:rPr>
                <w:color w:val="010202"/>
                <w:sz w:val="18"/>
              </w:rPr>
              <w:t>middle and end</w:t>
            </w:r>
          </w:p>
          <w:p w14:paraId="5A8A8FC0" w14:textId="77777777" w:rsidR="00A017D0" w:rsidRPr="0098400D" w:rsidRDefault="00441B9E">
            <w:pPr>
              <w:pStyle w:val="TableParagraph"/>
              <w:numPr>
                <w:ilvl w:val="0"/>
                <w:numId w:val="137"/>
              </w:numPr>
              <w:tabs>
                <w:tab w:val="left" w:pos="341"/>
              </w:tabs>
              <w:spacing w:before="57" w:line="254" w:lineRule="auto"/>
              <w:ind w:right="153"/>
              <w:rPr>
                <w:sz w:val="18"/>
              </w:rPr>
            </w:pPr>
            <w:r w:rsidRPr="0098400D">
              <w:rPr>
                <w:color w:val="010202"/>
                <w:sz w:val="18"/>
              </w:rPr>
              <w:t>submit their draft to a classmate for verbal comments and make a note of</w:t>
            </w:r>
            <w:r w:rsidRPr="0098400D">
              <w:rPr>
                <w:color w:val="010202"/>
                <w:spacing w:val="-4"/>
                <w:sz w:val="18"/>
              </w:rPr>
              <w:t xml:space="preserve"> </w:t>
            </w:r>
            <w:r w:rsidRPr="0098400D">
              <w:rPr>
                <w:color w:val="010202"/>
                <w:sz w:val="18"/>
              </w:rPr>
              <w:t>any improvements they</w:t>
            </w:r>
            <w:r w:rsidRPr="0098400D">
              <w:rPr>
                <w:color w:val="010202"/>
                <w:spacing w:val="-1"/>
                <w:sz w:val="18"/>
              </w:rPr>
              <w:t xml:space="preserve"> </w:t>
            </w:r>
            <w:r w:rsidRPr="0098400D">
              <w:rPr>
                <w:color w:val="010202"/>
                <w:sz w:val="18"/>
              </w:rPr>
              <w:t>suggest</w:t>
            </w:r>
          </w:p>
          <w:p w14:paraId="10B9967D" w14:textId="77777777" w:rsidR="00A017D0" w:rsidRPr="0098400D" w:rsidRDefault="00441B9E">
            <w:pPr>
              <w:pStyle w:val="TableParagraph"/>
              <w:numPr>
                <w:ilvl w:val="0"/>
                <w:numId w:val="137"/>
              </w:numPr>
              <w:tabs>
                <w:tab w:val="left" w:pos="341"/>
              </w:tabs>
              <w:spacing w:line="254" w:lineRule="auto"/>
              <w:ind w:right="466"/>
              <w:rPr>
                <w:sz w:val="18"/>
              </w:rPr>
            </w:pPr>
            <w:r w:rsidRPr="0098400D">
              <w:rPr>
                <w:color w:val="010202"/>
                <w:sz w:val="18"/>
              </w:rPr>
              <w:t>produce a final draft</w:t>
            </w:r>
            <w:r w:rsidR="000D3E55">
              <w:rPr>
                <w:color w:val="010202"/>
                <w:sz w:val="18"/>
              </w:rPr>
              <w:t xml:space="preserve">, </w:t>
            </w:r>
            <w:r w:rsidRPr="0098400D">
              <w:rPr>
                <w:color w:val="010202"/>
                <w:sz w:val="18"/>
              </w:rPr>
              <w:t>incorporating suggested changes and ensuring the correct use of grammar</w:t>
            </w:r>
            <w:r w:rsidR="000D3E55">
              <w:rPr>
                <w:color w:val="010202"/>
                <w:sz w:val="18"/>
              </w:rPr>
              <w:t xml:space="preserve">, </w:t>
            </w:r>
            <w:r w:rsidRPr="0098400D">
              <w:rPr>
                <w:color w:val="010202"/>
                <w:sz w:val="18"/>
              </w:rPr>
              <w:t>spelling and punctuation</w:t>
            </w:r>
          </w:p>
          <w:p w14:paraId="3ACEF5CE" w14:textId="77777777" w:rsidR="00A017D0" w:rsidRPr="0098400D" w:rsidRDefault="00441B9E">
            <w:pPr>
              <w:pStyle w:val="TableParagraph"/>
              <w:numPr>
                <w:ilvl w:val="0"/>
                <w:numId w:val="137"/>
              </w:numPr>
              <w:tabs>
                <w:tab w:val="left" w:pos="341"/>
              </w:tabs>
              <w:spacing w:line="254" w:lineRule="auto"/>
              <w:ind w:right="100"/>
              <w:rPr>
                <w:sz w:val="18"/>
              </w:rPr>
            </w:pPr>
            <w:r w:rsidRPr="0098400D">
              <w:rPr>
                <w:color w:val="010202"/>
                <w:sz w:val="18"/>
              </w:rPr>
              <w:t>read their account to the class</w:t>
            </w:r>
            <w:r w:rsidR="000D3E55">
              <w:rPr>
                <w:color w:val="010202"/>
                <w:sz w:val="18"/>
              </w:rPr>
              <w:t xml:space="preserve">, </w:t>
            </w:r>
            <w:r w:rsidRPr="0098400D">
              <w:rPr>
                <w:color w:val="010202"/>
                <w:sz w:val="18"/>
              </w:rPr>
              <w:t>answer questions about it and lead any</w:t>
            </w:r>
            <w:r w:rsidRPr="0098400D">
              <w:rPr>
                <w:color w:val="010202"/>
                <w:spacing w:val="-8"/>
                <w:sz w:val="18"/>
              </w:rPr>
              <w:t xml:space="preserve"> </w:t>
            </w:r>
            <w:r w:rsidRPr="0098400D">
              <w:rPr>
                <w:color w:val="010202"/>
                <w:sz w:val="18"/>
              </w:rPr>
              <w:t>discussion that follows on issues</w:t>
            </w:r>
            <w:r w:rsidRPr="0098400D">
              <w:rPr>
                <w:color w:val="010202"/>
                <w:spacing w:val="-1"/>
                <w:sz w:val="18"/>
              </w:rPr>
              <w:t xml:space="preserve"> </w:t>
            </w:r>
            <w:r w:rsidRPr="0098400D">
              <w:rPr>
                <w:color w:val="010202"/>
                <w:sz w:val="18"/>
              </w:rPr>
              <w:t>raised</w:t>
            </w:r>
          </w:p>
        </w:tc>
        <w:tc>
          <w:tcPr>
            <w:tcW w:w="3485" w:type="dxa"/>
            <w:vMerge w:val="restart"/>
          </w:tcPr>
          <w:p w14:paraId="30B8A2C0" w14:textId="77777777" w:rsidR="00A017D0" w:rsidRPr="0098400D" w:rsidRDefault="00A017D0">
            <w:pPr>
              <w:pStyle w:val="TableParagraph"/>
              <w:spacing w:before="0"/>
              <w:ind w:left="0" w:firstLine="0"/>
              <w:rPr>
                <w:sz w:val="18"/>
              </w:rPr>
            </w:pPr>
          </w:p>
        </w:tc>
      </w:tr>
      <w:tr w:rsidR="00A017D0" w:rsidRPr="0098400D" w14:paraId="3EFE45EA" w14:textId="77777777">
        <w:trPr>
          <w:trHeight w:val="5114"/>
        </w:trPr>
        <w:tc>
          <w:tcPr>
            <w:tcW w:w="3485" w:type="dxa"/>
          </w:tcPr>
          <w:p w14:paraId="10DB7C2B" w14:textId="77777777" w:rsidR="00A017D0" w:rsidRPr="0098400D" w:rsidRDefault="00441B9E">
            <w:pPr>
              <w:pStyle w:val="TableParagraph"/>
              <w:numPr>
                <w:ilvl w:val="0"/>
                <w:numId w:val="136"/>
              </w:numPr>
              <w:tabs>
                <w:tab w:val="left" w:pos="341"/>
              </w:tabs>
              <w:spacing w:before="84" w:line="254" w:lineRule="auto"/>
              <w:ind w:right="428"/>
              <w:rPr>
                <w:sz w:val="18"/>
              </w:rPr>
            </w:pPr>
            <w:r w:rsidRPr="0098400D">
              <w:rPr>
                <w:color w:val="010202"/>
                <w:sz w:val="18"/>
              </w:rPr>
              <w:t>know the adjectives and other expressions used to describe a</w:t>
            </w:r>
            <w:r w:rsidRPr="0098400D">
              <w:rPr>
                <w:color w:val="010202"/>
                <w:spacing w:val="-5"/>
                <w:sz w:val="18"/>
              </w:rPr>
              <w:t xml:space="preserve"> </w:t>
            </w:r>
            <w:r w:rsidRPr="0098400D">
              <w:rPr>
                <w:color w:val="010202"/>
                <w:sz w:val="18"/>
              </w:rPr>
              <w:t>former teacher</w:t>
            </w:r>
            <w:r w:rsidRPr="0098400D">
              <w:rPr>
                <w:color w:val="010202"/>
                <w:spacing w:val="-1"/>
                <w:sz w:val="18"/>
              </w:rPr>
              <w:t xml:space="preserve"> </w:t>
            </w:r>
            <w:r w:rsidRPr="0098400D">
              <w:rPr>
                <w:color w:val="010202"/>
                <w:sz w:val="18"/>
              </w:rPr>
              <w:t>(k)</w:t>
            </w:r>
          </w:p>
          <w:p w14:paraId="4F3725EF" w14:textId="77777777" w:rsidR="00A017D0" w:rsidRPr="0098400D" w:rsidRDefault="00441B9E">
            <w:pPr>
              <w:pStyle w:val="TableParagraph"/>
              <w:numPr>
                <w:ilvl w:val="0"/>
                <w:numId w:val="136"/>
              </w:numPr>
              <w:tabs>
                <w:tab w:val="left" w:pos="341"/>
              </w:tabs>
              <w:spacing w:line="254" w:lineRule="auto"/>
              <w:ind w:right="381"/>
              <w:rPr>
                <w:sz w:val="18"/>
              </w:rPr>
            </w:pPr>
            <w:r w:rsidRPr="0098400D">
              <w:rPr>
                <w:color w:val="010202"/>
                <w:sz w:val="18"/>
              </w:rPr>
              <w:t>use similes and metaphors to describe people (k</w:t>
            </w:r>
            <w:r w:rsidR="000D3E55">
              <w:rPr>
                <w:color w:val="010202"/>
                <w:sz w:val="18"/>
              </w:rPr>
              <w:t xml:space="preserve">, </w:t>
            </w:r>
            <w:r w:rsidRPr="0098400D">
              <w:rPr>
                <w:color w:val="010202"/>
                <w:sz w:val="18"/>
              </w:rPr>
              <w:t>s)</w:t>
            </w:r>
          </w:p>
        </w:tc>
        <w:tc>
          <w:tcPr>
            <w:tcW w:w="3485" w:type="dxa"/>
          </w:tcPr>
          <w:p w14:paraId="11B71107" w14:textId="77777777" w:rsidR="00A017D0" w:rsidRPr="0098400D" w:rsidRDefault="00441B9E">
            <w:pPr>
              <w:pStyle w:val="TableParagraph"/>
              <w:numPr>
                <w:ilvl w:val="0"/>
                <w:numId w:val="135"/>
              </w:numPr>
              <w:tabs>
                <w:tab w:val="left" w:pos="341"/>
              </w:tabs>
              <w:spacing w:before="84" w:line="254" w:lineRule="auto"/>
              <w:ind w:right="295"/>
              <w:rPr>
                <w:sz w:val="18"/>
              </w:rPr>
            </w:pPr>
            <w:r w:rsidRPr="0098400D">
              <w:rPr>
                <w:color w:val="010202"/>
                <w:sz w:val="18"/>
              </w:rPr>
              <w:t>look up the definition of a simile and a metaphor</w:t>
            </w:r>
            <w:r w:rsidR="000D3E55">
              <w:rPr>
                <w:color w:val="010202"/>
                <w:sz w:val="18"/>
              </w:rPr>
              <w:t xml:space="preserve">, </w:t>
            </w:r>
            <w:r w:rsidRPr="0098400D">
              <w:rPr>
                <w:color w:val="010202"/>
                <w:sz w:val="18"/>
              </w:rPr>
              <w:t>and write practise sentences using these language effects in the description of childhood places</w:t>
            </w:r>
            <w:r w:rsidR="000D3E55">
              <w:rPr>
                <w:color w:val="010202"/>
                <w:sz w:val="18"/>
              </w:rPr>
              <w:t xml:space="preserve">, </w:t>
            </w:r>
            <w:r w:rsidRPr="0098400D">
              <w:rPr>
                <w:color w:val="010202"/>
                <w:sz w:val="18"/>
              </w:rPr>
              <w:t>people and</w:t>
            </w:r>
            <w:r w:rsidRPr="0098400D">
              <w:rPr>
                <w:color w:val="010202"/>
                <w:spacing w:val="-1"/>
                <w:sz w:val="18"/>
              </w:rPr>
              <w:t xml:space="preserve"> </w:t>
            </w:r>
            <w:r w:rsidRPr="0098400D">
              <w:rPr>
                <w:color w:val="010202"/>
                <w:sz w:val="18"/>
              </w:rPr>
              <w:t>events</w:t>
            </w:r>
          </w:p>
          <w:p w14:paraId="3714ECCB" w14:textId="77777777" w:rsidR="00A017D0" w:rsidRPr="0098400D" w:rsidRDefault="00441B9E">
            <w:pPr>
              <w:pStyle w:val="TableParagraph"/>
              <w:numPr>
                <w:ilvl w:val="0"/>
                <w:numId w:val="135"/>
              </w:numPr>
              <w:tabs>
                <w:tab w:val="left" w:pos="341"/>
              </w:tabs>
              <w:spacing w:line="254" w:lineRule="auto"/>
              <w:ind w:right="312"/>
              <w:rPr>
                <w:sz w:val="18"/>
              </w:rPr>
            </w:pPr>
            <w:r w:rsidRPr="0098400D">
              <w:rPr>
                <w:color w:val="010202"/>
                <w:sz w:val="18"/>
              </w:rPr>
              <w:t>read and discuss several accounts of a child’s first day at school and identify</w:t>
            </w:r>
            <w:r w:rsidRPr="0098400D">
              <w:rPr>
                <w:color w:val="010202"/>
                <w:spacing w:val="-10"/>
                <w:sz w:val="18"/>
              </w:rPr>
              <w:t xml:space="preserve"> </w:t>
            </w:r>
            <w:r w:rsidRPr="0098400D">
              <w:rPr>
                <w:color w:val="010202"/>
                <w:sz w:val="18"/>
              </w:rPr>
              <w:t>all the adjectives</w:t>
            </w:r>
            <w:r w:rsidR="000D3E55">
              <w:rPr>
                <w:color w:val="010202"/>
                <w:sz w:val="18"/>
              </w:rPr>
              <w:t xml:space="preserve">, </w:t>
            </w:r>
            <w:r w:rsidRPr="0098400D">
              <w:rPr>
                <w:color w:val="010202"/>
                <w:sz w:val="18"/>
              </w:rPr>
              <w:t>similes and metaphors used</w:t>
            </w:r>
          </w:p>
          <w:p w14:paraId="38CD0AE1" w14:textId="77777777" w:rsidR="00A017D0" w:rsidRPr="0098400D" w:rsidRDefault="00441B9E">
            <w:pPr>
              <w:pStyle w:val="TableParagraph"/>
              <w:numPr>
                <w:ilvl w:val="0"/>
                <w:numId w:val="135"/>
              </w:numPr>
              <w:tabs>
                <w:tab w:val="left" w:pos="341"/>
              </w:tabs>
              <w:spacing w:line="254" w:lineRule="auto"/>
              <w:ind w:right="395"/>
              <w:rPr>
                <w:sz w:val="18"/>
              </w:rPr>
            </w:pPr>
            <w:r w:rsidRPr="0098400D">
              <w:rPr>
                <w:color w:val="010202"/>
                <w:sz w:val="18"/>
              </w:rPr>
              <w:t>plan to create a vivid verbal picture of a favourite teacher by writing notes about their appearance</w:t>
            </w:r>
            <w:r w:rsidR="000D3E55">
              <w:rPr>
                <w:color w:val="010202"/>
                <w:sz w:val="18"/>
              </w:rPr>
              <w:t xml:space="preserve">, </w:t>
            </w:r>
            <w:r w:rsidRPr="0098400D">
              <w:rPr>
                <w:color w:val="010202"/>
                <w:sz w:val="18"/>
              </w:rPr>
              <w:t>personality and behaviour</w:t>
            </w:r>
            <w:r w:rsidR="000D3E55">
              <w:rPr>
                <w:color w:val="010202"/>
                <w:sz w:val="18"/>
              </w:rPr>
              <w:t xml:space="preserve">, </w:t>
            </w:r>
            <w:r w:rsidRPr="0098400D">
              <w:rPr>
                <w:color w:val="010202"/>
                <w:sz w:val="18"/>
              </w:rPr>
              <w:t>which includes</w:t>
            </w:r>
            <w:r w:rsidRPr="0098400D">
              <w:rPr>
                <w:color w:val="010202"/>
                <w:spacing w:val="-13"/>
                <w:sz w:val="18"/>
              </w:rPr>
              <w:t xml:space="preserve"> </w:t>
            </w:r>
            <w:r w:rsidRPr="0098400D">
              <w:rPr>
                <w:color w:val="010202"/>
                <w:sz w:val="18"/>
              </w:rPr>
              <w:t>similes</w:t>
            </w:r>
            <w:r w:rsidR="000D3E55">
              <w:rPr>
                <w:color w:val="010202"/>
                <w:sz w:val="18"/>
              </w:rPr>
              <w:t xml:space="preserve">, </w:t>
            </w:r>
            <w:r w:rsidRPr="0098400D">
              <w:rPr>
                <w:color w:val="010202"/>
                <w:sz w:val="18"/>
              </w:rPr>
              <w:t>metaphors and</w:t>
            </w:r>
            <w:r w:rsidRPr="0098400D">
              <w:rPr>
                <w:color w:val="010202"/>
                <w:spacing w:val="-1"/>
                <w:sz w:val="18"/>
              </w:rPr>
              <w:t xml:space="preserve"> </w:t>
            </w:r>
            <w:r w:rsidRPr="0098400D">
              <w:rPr>
                <w:color w:val="010202"/>
                <w:sz w:val="18"/>
              </w:rPr>
              <w:t>adjectives</w:t>
            </w:r>
          </w:p>
          <w:p w14:paraId="2D271921" w14:textId="77777777" w:rsidR="00A017D0" w:rsidRPr="0098400D" w:rsidRDefault="00441B9E">
            <w:pPr>
              <w:pStyle w:val="TableParagraph"/>
              <w:numPr>
                <w:ilvl w:val="0"/>
                <w:numId w:val="135"/>
              </w:numPr>
              <w:tabs>
                <w:tab w:val="left" w:pos="341"/>
              </w:tabs>
              <w:spacing w:line="254" w:lineRule="auto"/>
              <w:ind w:right="349"/>
              <w:rPr>
                <w:sz w:val="18"/>
              </w:rPr>
            </w:pPr>
            <w:r w:rsidRPr="0098400D">
              <w:rPr>
                <w:color w:val="010202"/>
                <w:sz w:val="18"/>
              </w:rPr>
              <w:t>share memories of this teacher with the class</w:t>
            </w:r>
            <w:r w:rsidR="000D3E55">
              <w:rPr>
                <w:color w:val="010202"/>
                <w:sz w:val="18"/>
              </w:rPr>
              <w:t xml:space="preserve">, </w:t>
            </w:r>
            <w:r w:rsidRPr="0098400D">
              <w:rPr>
                <w:color w:val="010202"/>
                <w:sz w:val="18"/>
              </w:rPr>
              <w:t>using all the language effects planned for in order to entertain and engage</w:t>
            </w:r>
            <w:r w:rsidRPr="0098400D">
              <w:rPr>
                <w:color w:val="010202"/>
                <w:spacing w:val="-1"/>
                <w:sz w:val="18"/>
              </w:rPr>
              <w:t xml:space="preserve"> </w:t>
            </w:r>
            <w:r w:rsidRPr="0098400D">
              <w:rPr>
                <w:color w:val="010202"/>
                <w:sz w:val="18"/>
              </w:rPr>
              <w:t>classmates</w:t>
            </w:r>
          </w:p>
          <w:p w14:paraId="4FFBD417" w14:textId="77777777" w:rsidR="00A017D0" w:rsidRPr="0098400D" w:rsidRDefault="00441B9E">
            <w:pPr>
              <w:pStyle w:val="TableParagraph"/>
              <w:numPr>
                <w:ilvl w:val="0"/>
                <w:numId w:val="135"/>
              </w:numPr>
              <w:tabs>
                <w:tab w:val="left" w:pos="341"/>
              </w:tabs>
              <w:spacing w:line="254" w:lineRule="auto"/>
              <w:ind w:right="208"/>
              <w:rPr>
                <w:sz w:val="18"/>
              </w:rPr>
            </w:pPr>
            <w:r w:rsidRPr="0098400D">
              <w:rPr>
                <w:color w:val="010202"/>
                <w:sz w:val="18"/>
              </w:rPr>
              <w:t>as a class</w:t>
            </w:r>
            <w:r w:rsidR="000D3E55">
              <w:rPr>
                <w:color w:val="010202"/>
                <w:sz w:val="18"/>
              </w:rPr>
              <w:t xml:space="preserve">, </w:t>
            </w:r>
            <w:r w:rsidRPr="0098400D">
              <w:rPr>
                <w:color w:val="010202"/>
                <w:sz w:val="18"/>
              </w:rPr>
              <w:t xml:space="preserve">decide which was the most memorable portrayal of a former teacher and </w:t>
            </w:r>
            <w:r w:rsidRPr="0098400D">
              <w:rPr>
                <w:color w:val="010202"/>
                <w:spacing w:val="-3"/>
                <w:sz w:val="18"/>
              </w:rPr>
              <w:t>why</w:t>
            </w:r>
            <w:r w:rsidR="000D3E55">
              <w:rPr>
                <w:color w:val="010202"/>
                <w:spacing w:val="-3"/>
                <w:sz w:val="18"/>
              </w:rPr>
              <w:t xml:space="preserve">, </w:t>
            </w:r>
            <w:r w:rsidRPr="0098400D">
              <w:rPr>
                <w:color w:val="010202"/>
                <w:sz w:val="18"/>
              </w:rPr>
              <w:t>on the basis of the language used.</w:t>
            </w:r>
          </w:p>
        </w:tc>
        <w:tc>
          <w:tcPr>
            <w:tcW w:w="3485" w:type="dxa"/>
            <w:vMerge/>
            <w:tcBorders>
              <w:top w:val="nil"/>
            </w:tcBorders>
          </w:tcPr>
          <w:p w14:paraId="0B044CAD" w14:textId="77777777" w:rsidR="00A017D0" w:rsidRPr="0098400D" w:rsidRDefault="00A017D0">
            <w:pPr>
              <w:rPr>
                <w:sz w:val="2"/>
                <w:szCs w:val="2"/>
              </w:rPr>
            </w:pPr>
          </w:p>
        </w:tc>
      </w:tr>
      <w:tr w:rsidR="00A017D0" w:rsidRPr="0098400D" w14:paraId="72D65B2C" w14:textId="77777777">
        <w:trPr>
          <w:trHeight w:val="624"/>
        </w:trPr>
        <w:tc>
          <w:tcPr>
            <w:tcW w:w="10455" w:type="dxa"/>
            <w:gridSpan w:val="3"/>
          </w:tcPr>
          <w:p w14:paraId="3BCCFD45"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421D230C" w14:textId="77777777" w:rsidR="00A017D0" w:rsidRPr="0098400D" w:rsidRDefault="00441B9E">
            <w:pPr>
              <w:pStyle w:val="TableParagraph"/>
              <w:spacing w:before="69"/>
              <w:ind w:left="113" w:firstLine="0"/>
              <w:rPr>
                <w:sz w:val="18"/>
              </w:rPr>
            </w:pPr>
            <w:r w:rsidRPr="0098400D">
              <w:rPr>
                <w:color w:val="010202"/>
                <w:sz w:val="18"/>
              </w:rPr>
              <w:t>The learner can use a word processor to prepare activities and assignments.</w:t>
            </w:r>
          </w:p>
        </w:tc>
      </w:tr>
    </w:tbl>
    <w:p w14:paraId="2474A2B1" w14:textId="77777777" w:rsidR="00A017D0" w:rsidRPr="0098400D" w:rsidRDefault="00A017D0">
      <w:pPr>
        <w:rPr>
          <w:sz w:val="18"/>
        </w:rPr>
        <w:sectPr w:rsidR="00A017D0" w:rsidRPr="0098400D">
          <w:pgSz w:w="11910" w:h="16840"/>
          <w:pgMar w:top="1520" w:right="0" w:bottom="1560" w:left="0" w:header="0" w:footer="1379" w:gutter="0"/>
          <w:cols w:space="720"/>
        </w:sectPr>
      </w:pPr>
    </w:p>
    <w:p w14:paraId="299235F2" w14:textId="77777777" w:rsidR="00A017D0" w:rsidRPr="0098400D" w:rsidRDefault="00A017D0">
      <w:pPr>
        <w:pStyle w:val="BodyText"/>
      </w:pPr>
    </w:p>
    <w:p w14:paraId="692C4FFD" w14:textId="77777777" w:rsidR="00A017D0" w:rsidRPr="0098400D" w:rsidRDefault="00441B9E" w:rsidP="0061587A">
      <w:pPr>
        <w:pStyle w:val="Heading4"/>
        <w:ind w:left="0" w:firstLine="720"/>
        <w:rPr>
          <w:rFonts w:ascii="Myriad Pro Light" w:hAnsi="Myriad Pro Light"/>
          <w:color w:val="010202"/>
        </w:rPr>
      </w:pPr>
      <w:r w:rsidRPr="0098400D">
        <w:rPr>
          <w:rFonts w:ascii="Myriad Pro Light" w:hAnsi="Myriad Pro Light"/>
          <w:color w:val="010202"/>
        </w:rPr>
        <w:t>SENIOR 3: TERM 1</w:t>
      </w:r>
    </w:p>
    <w:p w14:paraId="64059D43" w14:textId="77777777" w:rsidR="0061587A" w:rsidRPr="0098400D" w:rsidRDefault="0061587A" w:rsidP="0061587A">
      <w:pPr>
        <w:pStyle w:val="Heading4"/>
        <w:ind w:left="0" w:firstLine="720"/>
        <w:rPr>
          <w:rFonts w:ascii="Myriad Pro Light" w:hAnsi="Myriad Pro Light"/>
        </w:rPr>
      </w:pPr>
      <w:r w:rsidRPr="0098400D">
        <w:rPr>
          <w:rFonts w:ascii="Myriad Pro Light" w:hAnsi="Myriad Pro Light"/>
          <w:color w:val="010202"/>
        </w:rPr>
        <w:t>THEME: PERSONAL</w:t>
      </w:r>
    </w:p>
    <w:p w14:paraId="466EF2F3" w14:textId="77777777" w:rsidR="00A017D0" w:rsidRPr="0098400D" w:rsidRDefault="00441B9E">
      <w:pPr>
        <w:pStyle w:val="Heading5"/>
        <w:tabs>
          <w:tab w:val="left" w:pos="9675"/>
        </w:tabs>
        <w:rPr>
          <w:b/>
        </w:rPr>
      </w:pPr>
      <w:r w:rsidRPr="0098400D">
        <w:rPr>
          <w:b/>
          <w:color w:val="69A242"/>
          <w:spacing w:val="1"/>
        </w:rPr>
        <w:t xml:space="preserve">TOPIC </w:t>
      </w:r>
      <w:r w:rsidRPr="0098400D">
        <w:rPr>
          <w:b/>
          <w:color w:val="69A242"/>
        </w:rPr>
        <w:t>2:</w:t>
      </w:r>
      <w:r w:rsidRPr="0098400D">
        <w:rPr>
          <w:b/>
          <w:color w:val="69A242"/>
          <w:spacing w:val="2"/>
        </w:rPr>
        <w:t xml:space="preserve"> </w:t>
      </w:r>
      <w:r w:rsidRPr="0098400D">
        <w:rPr>
          <w:b/>
          <w:color w:val="69A242"/>
          <w:spacing w:val="3"/>
        </w:rPr>
        <w:t>SCHOOL</w:t>
      </w:r>
      <w:r w:rsidRPr="0098400D">
        <w:rPr>
          <w:b/>
          <w:color w:val="69A242"/>
          <w:spacing w:val="5"/>
        </w:rPr>
        <w:t xml:space="preserve"> </w:t>
      </w:r>
      <w:r w:rsidRPr="0098400D">
        <w:rPr>
          <w:b/>
          <w:color w:val="69A242"/>
          <w:spacing w:val="1"/>
        </w:rPr>
        <w:t>CLUBS</w:t>
      </w:r>
      <w:r w:rsidRPr="0098400D">
        <w:rPr>
          <w:b/>
          <w:color w:val="69A242"/>
          <w:spacing w:val="1"/>
        </w:rPr>
        <w:tab/>
      </w:r>
      <w:r w:rsidRPr="0098400D">
        <w:rPr>
          <w:b/>
          <w:color w:val="010202"/>
        </w:rPr>
        <w:t xml:space="preserve">22 </w:t>
      </w:r>
      <w:r w:rsidRPr="0098400D">
        <w:rPr>
          <w:b/>
          <w:color w:val="010202"/>
          <w:spacing w:val="5"/>
        </w:rPr>
        <w:t>PERIODS</w:t>
      </w:r>
    </w:p>
    <w:p w14:paraId="296B256D" w14:textId="00304061"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6381E03" wp14:editId="13A01AC9">
                <wp:extent cx="6645910" cy="12700"/>
                <wp:effectExtent l="12700" t="2540" r="8890" b="3810"/>
                <wp:docPr id="207"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08" name="Line 135"/>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AD7FC3" id="Group 134"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E1Ec5N4AgAAhAUAAA4AAAAA&#10;AAAAAAAAAAAALgIAAGRycy9lMm9Eb2MueG1sUEsBAi0AFAAGAAgAAAAhAO0jrU3bAAAABAEAAA8A&#10;AAAAAAAAAAAAAAAA0gQAAGRycy9kb3ducmV2LnhtbFBLBQYAAAAABAAEAPMAAADaBQAAAAA=&#10;">
                <v:line id="Line 135"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" strokecolor="#010202" strokeweight="1pt"/>
                <w10:anchorlock/>
              </v:group>
            </w:pict>
          </mc:Fallback>
        </mc:AlternateContent>
      </w:r>
    </w:p>
    <w:p w14:paraId="0E879593" w14:textId="77777777" w:rsidR="00A017D0" w:rsidRPr="0098400D" w:rsidRDefault="00441B9E">
      <w:pPr>
        <w:pStyle w:val="BodyText"/>
        <w:spacing w:before="183" w:line="252" w:lineRule="auto"/>
        <w:ind w:left="720" w:right="941"/>
      </w:pPr>
      <w:r w:rsidRPr="0098400D">
        <w:rPr>
          <w:b/>
          <w:color w:val="010202"/>
        </w:rPr>
        <w:t xml:space="preserve">Competency: </w:t>
      </w:r>
      <w:r w:rsidRPr="0098400D">
        <w:rPr>
          <w:color w:val="010202"/>
        </w:rPr>
        <w:t>Learners should be able to name the clubs that can be formed in schools and discuss their importance</w:t>
      </w:r>
      <w:r w:rsidR="000D3E55">
        <w:rPr>
          <w:color w:val="010202"/>
        </w:rPr>
        <w:t xml:space="preserve">, </w:t>
      </w:r>
      <w:r w:rsidRPr="0098400D">
        <w:rPr>
          <w:color w:val="010202"/>
        </w:rPr>
        <w:t>objectives and different roles. They should be able to write about specific purposes in the business operation of clubs.</w:t>
      </w:r>
    </w:p>
    <w:p w14:paraId="0281ED1E"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6B4CD938" w14:textId="77777777">
        <w:trPr>
          <w:trHeight w:val="606"/>
        </w:trPr>
        <w:tc>
          <w:tcPr>
            <w:tcW w:w="3485" w:type="dxa"/>
            <w:shd w:val="clear" w:color="auto" w:fill="B3D17E"/>
          </w:tcPr>
          <w:p w14:paraId="4D723AAA"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32417064"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138174A3"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8644F8E"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F821CDB" w14:textId="77777777">
        <w:trPr>
          <w:trHeight w:val="3443"/>
        </w:trPr>
        <w:tc>
          <w:tcPr>
            <w:tcW w:w="3485" w:type="dxa"/>
          </w:tcPr>
          <w:p w14:paraId="7E3622FD" w14:textId="77777777" w:rsidR="00A017D0" w:rsidRPr="0098400D" w:rsidRDefault="00441B9E">
            <w:pPr>
              <w:pStyle w:val="TableParagraph"/>
              <w:spacing w:before="84" w:line="254" w:lineRule="auto"/>
              <w:ind w:right="143"/>
              <w:rPr>
                <w:sz w:val="18"/>
              </w:rPr>
            </w:pPr>
            <w:r w:rsidRPr="0098400D">
              <w:rPr>
                <w:color w:val="010202"/>
                <w:sz w:val="18"/>
              </w:rPr>
              <w:t>a. understand information about different clubs and make notes (u)</w:t>
            </w:r>
          </w:p>
        </w:tc>
        <w:tc>
          <w:tcPr>
            <w:tcW w:w="3485" w:type="dxa"/>
          </w:tcPr>
          <w:p w14:paraId="7DE9489B" w14:textId="77777777" w:rsidR="00A017D0" w:rsidRPr="0098400D" w:rsidRDefault="00441B9E">
            <w:pPr>
              <w:pStyle w:val="TableParagraph"/>
              <w:spacing w:before="68"/>
              <w:ind w:left="113" w:firstLine="0"/>
              <w:rPr>
                <w:b/>
                <w:sz w:val="18"/>
              </w:rPr>
            </w:pPr>
            <w:r w:rsidRPr="0098400D">
              <w:rPr>
                <w:b/>
                <w:color w:val="010202"/>
                <w:sz w:val="18"/>
              </w:rPr>
              <w:t>Ask learners to:</w:t>
            </w:r>
          </w:p>
          <w:p w14:paraId="79935685" w14:textId="77777777" w:rsidR="00A017D0" w:rsidRPr="0098400D" w:rsidRDefault="00441B9E">
            <w:pPr>
              <w:pStyle w:val="TableParagraph"/>
              <w:numPr>
                <w:ilvl w:val="0"/>
                <w:numId w:val="134"/>
              </w:numPr>
              <w:tabs>
                <w:tab w:val="left" w:pos="341"/>
              </w:tabs>
              <w:spacing w:before="69" w:line="254" w:lineRule="auto"/>
              <w:ind w:right="330"/>
              <w:rPr>
                <w:sz w:val="18"/>
              </w:rPr>
            </w:pPr>
            <w:r w:rsidRPr="0098400D">
              <w:rPr>
                <w:color w:val="010202"/>
                <w:sz w:val="18"/>
              </w:rPr>
              <w:t>listen to what a school resource</w:t>
            </w:r>
            <w:r w:rsidRPr="0098400D">
              <w:rPr>
                <w:color w:val="010202"/>
                <w:spacing w:val="-8"/>
                <w:sz w:val="18"/>
              </w:rPr>
              <w:t xml:space="preserve"> </w:t>
            </w:r>
            <w:r w:rsidRPr="0098400D">
              <w:rPr>
                <w:color w:val="010202"/>
                <w:sz w:val="18"/>
              </w:rPr>
              <w:t>person says in a presentation about different clubs and note down the main</w:t>
            </w:r>
            <w:r w:rsidRPr="0098400D">
              <w:rPr>
                <w:color w:val="010202"/>
                <w:spacing w:val="-3"/>
                <w:sz w:val="18"/>
              </w:rPr>
              <w:t xml:space="preserve"> </w:t>
            </w:r>
            <w:r w:rsidRPr="0098400D">
              <w:rPr>
                <w:color w:val="010202"/>
                <w:sz w:val="18"/>
              </w:rPr>
              <w:t>points</w:t>
            </w:r>
          </w:p>
          <w:p w14:paraId="246B2208" w14:textId="77777777" w:rsidR="00A017D0" w:rsidRPr="0098400D" w:rsidRDefault="00441B9E">
            <w:pPr>
              <w:pStyle w:val="TableParagraph"/>
              <w:numPr>
                <w:ilvl w:val="0"/>
                <w:numId w:val="134"/>
              </w:numPr>
              <w:tabs>
                <w:tab w:val="left" w:pos="341"/>
              </w:tabs>
              <w:spacing w:line="254" w:lineRule="auto"/>
              <w:ind w:right="152"/>
              <w:rPr>
                <w:sz w:val="18"/>
              </w:rPr>
            </w:pPr>
            <w:r w:rsidRPr="0098400D">
              <w:rPr>
                <w:color w:val="010202"/>
                <w:sz w:val="18"/>
              </w:rPr>
              <w:t>discuss which clubs sound appealing and why</w:t>
            </w:r>
          </w:p>
          <w:p w14:paraId="3D054E2B" w14:textId="77777777" w:rsidR="00A017D0" w:rsidRPr="0098400D" w:rsidRDefault="00441B9E">
            <w:pPr>
              <w:pStyle w:val="TableParagraph"/>
              <w:numPr>
                <w:ilvl w:val="0"/>
                <w:numId w:val="134"/>
              </w:numPr>
              <w:tabs>
                <w:tab w:val="left" w:pos="341"/>
              </w:tabs>
              <w:spacing w:line="254" w:lineRule="auto"/>
              <w:ind w:right="282"/>
              <w:rPr>
                <w:sz w:val="18"/>
              </w:rPr>
            </w:pPr>
            <w:r w:rsidRPr="0098400D">
              <w:rPr>
                <w:color w:val="010202"/>
                <w:sz w:val="18"/>
              </w:rPr>
              <w:t>list the different clubs in their school</w:t>
            </w:r>
            <w:r w:rsidR="000D3E55">
              <w:rPr>
                <w:color w:val="010202"/>
                <w:sz w:val="18"/>
              </w:rPr>
              <w:t xml:space="preserve">, </w:t>
            </w:r>
            <w:r w:rsidRPr="0098400D">
              <w:rPr>
                <w:color w:val="010202"/>
                <w:sz w:val="18"/>
              </w:rPr>
              <w:t>noting how they operate and who</w:t>
            </w:r>
            <w:r w:rsidRPr="0098400D">
              <w:rPr>
                <w:color w:val="010202"/>
                <w:spacing w:val="-3"/>
                <w:sz w:val="18"/>
              </w:rPr>
              <w:t xml:space="preserve"> </w:t>
            </w:r>
            <w:r w:rsidRPr="0098400D">
              <w:rPr>
                <w:color w:val="010202"/>
                <w:sz w:val="18"/>
              </w:rPr>
              <w:t>joins them</w:t>
            </w:r>
          </w:p>
          <w:p w14:paraId="0F94A97B" w14:textId="77777777" w:rsidR="00A017D0" w:rsidRPr="0098400D" w:rsidRDefault="00441B9E">
            <w:pPr>
              <w:pStyle w:val="TableParagraph"/>
              <w:numPr>
                <w:ilvl w:val="0"/>
                <w:numId w:val="134"/>
              </w:numPr>
              <w:tabs>
                <w:tab w:val="left" w:pos="341"/>
              </w:tabs>
              <w:spacing w:before="57" w:line="254" w:lineRule="auto"/>
              <w:ind w:right="284"/>
              <w:rPr>
                <w:sz w:val="18"/>
              </w:rPr>
            </w:pPr>
            <w:r w:rsidRPr="0098400D">
              <w:rPr>
                <w:color w:val="010202"/>
                <w:sz w:val="18"/>
              </w:rPr>
              <w:t>list clubs not available and why they</w:t>
            </w:r>
            <w:r w:rsidRPr="0098400D">
              <w:rPr>
                <w:color w:val="010202"/>
                <w:spacing w:val="-6"/>
                <w:sz w:val="18"/>
              </w:rPr>
              <w:t xml:space="preserve"> </w:t>
            </w:r>
            <w:r w:rsidRPr="0098400D">
              <w:rPr>
                <w:color w:val="010202"/>
                <w:sz w:val="18"/>
              </w:rPr>
              <w:t>are desirable</w:t>
            </w:r>
          </w:p>
          <w:p w14:paraId="55368FB3" w14:textId="77777777" w:rsidR="00A017D0" w:rsidRPr="0098400D" w:rsidRDefault="00441B9E">
            <w:pPr>
              <w:pStyle w:val="TableParagraph"/>
              <w:numPr>
                <w:ilvl w:val="0"/>
                <w:numId w:val="134"/>
              </w:numPr>
              <w:tabs>
                <w:tab w:val="left" w:pos="341"/>
              </w:tabs>
              <w:spacing w:line="254" w:lineRule="auto"/>
              <w:ind w:right="228"/>
              <w:rPr>
                <w:sz w:val="18"/>
              </w:rPr>
            </w:pPr>
            <w:r w:rsidRPr="0098400D">
              <w:rPr>
                <w:color w:val="010202"/>
                <w:sz w:val="18"/>
              </w:rPr>
              <w:t>write down what activities new clubs would offer</w:t>
            </w:r>
            <w:r w:rsidR="000D3E55">
              <w:rPr>
                <w:color w:val="010202"/>
                <w:sz w:val="18"/>
              </w:rPr>
              <w:t xml:space="preserve">, </w:t>
            </w:r>
            <w:r w:rsidRPr="0098400D">
              <w:rPr>
                <w:color w:val="010202"/>
                <w:sz w:val="18"/>
              </w:rPr>
              <w:t>how often they would</w:t>
            </w:r>
            <w:r w:rsidRPr="0098400D">
              <w:rPr>
                <w:color w:val="010202"/>
                <w:spacing w:val="-15"/>
                <w:sz w:val="18"/>
              </w:rPr>
              <w:t xml:space="preserve"> </w:t>
            </w:r>
            <w:r w:rsidRPr="0098400D">
              <w:rPr>
                <w:color w:val="010202"/>
                <w:sz w:val="18"/>
              </w:rPr>
              <w:t>meet and their rules</w:t>
            </w:r>
          </w:p>
        </w:tc>
        <w:tc>
          <w:tcPr>
            <w:tcW w:w="3485" w:type="dxa"/>
            <w:vMerge w:val="restart"/>
          </w:tcPr>
          <w:p w14:paraId="2933B2D3" w14:textId="77777777" w:rsidR="00A017D0" w:rsidRPr="0098400D" w:rsidRDefault="00441B9E">
            <w:pPr>
              <w:pStyle w:val="TableParagraph"/>
              <w:numPr>
                <w:ilvl w:val="0"/>
                <w:numId w:val="133"/>
              </w:numPr>
              <w:tabs>
                <w:tab w:val="left" w:pos="341"/>
              </w:tabs>
              <w:spacing w:before="84" w:line="254" w:lineRule="auto"/>
              <w:ind w:right="288"/>
              <w:rPr>
                <w:sz w:val="18"/>
              </w:rPr>
            </w:pPr>
            <w:r w:rsidRPr="0098400D">
              <w:rPr>
                <w:color w:val="010202"/>
                <w:sz w:val="18"/>
              </w:rPr>
              <w:t>Check the notes learners’ make after listening to a presentation from a</w:t>
            </w:r>
            <w:r w:rsidRPr="0098400D">
              <w:rPr>
                <w:color w:val="010202"/>
                <w:spacing w:val="-10"/>
                <w:sz w:val="18"/>
              </w:rPr>
              <w:t xml:space="preserve"> </w:t>
            </w:r>
            <w:r w:rsidRPr="0098400D">
              <w:rPr>
                <w:color w:val="010202"/>
                <w:sz w:val="18"/>
              </w:rPr>
              <w:t>visitor for comprehension and specific</w:t>
            </w:r>
            <w:r w:rsidRPr="0098400D">
              <w:rPr>
                <w:color w:val="010202"/>
                <w:spacing w:val="-3"/>
                <w:sz w:val="18"/>
              </w:rPr>
              <w:t xml:space="preserve"> </w:t>
            </w:r>
            <w:r w:rsidRPr="0098400D">
              <w:rPr>
                <w:color w:val="010202"/>
                <w:sz w:val="18"/>
              </w:rPr>
              <w:t>detail.</w:t>
            </w:r>
          </w:p>
          <w:p w14:paraId="3F60189A" w14:textId="77777777" w:rsidR="00A017D0" w:rsidRPr="0098400D" w:rsidRDefault="00441B9E">
            <w:pPr>
              <w:pStyle w:val="TableParagraph"/>
              <w:numPr>
                <w:ilvl w:val="0"/>
                <w:numId w:val="133"/>
              </w:numPr>
              <w:tabs>
                <w:tab w:val="left" w:pos="341"/>
              </w:tabs>
              <w:spacing w:line="254" w:lineRule="auto"/>
              <w:ind w:right="233"/>
              <w:rPr>
                <w:sz w:val="18"/>
              </w:rPr>
            </w:pPr>
            <w:r w:rsidRPr="0098400D">
              <w:rPr>
                <w:color w:val="010202"/>
                <w:sz w:val="18"/>
              </w:rPr>
              <w:t>Assess learners’ imagination and use of persuasive language as they prepare and deliver points to encourage</w:t>
            </w:r>
            <w:r w:rsidRPr="0098400D">
              <w:rPr>
                <w:color w:val="010202"/>
                <w:spacing w:val="-4"/>
                <w:sz w:val="18"/>
              </w:rPr>
              <w:t xml:space="preserve"> </w:t>
            </w:r>
            <w:r w:rsidRPr="0098400D">
              <w:rPr>
                <w:color w:val="010202"/>
                <w:sz w:val="18"/>
              </w:rPr>
              <w:t>another student to join a club. Note how they change their ‘pitch’ after receiving feedback.</w:t>
            </w:r>
          </w:p>
          <w:p w14:paraId="649C9E84" w14:textId="77777777" w:rsidR="00A017D0" w:rsidRPr="0098400D" w:rsidRDefault="00441B9E">
            <w:pPr>
              <w:pStyle w:val="TableParagraph"/>
              <w:numPr>
                <w:ilvl w:val="0"/>
                <w:numId w:val="133"/>
              </w:numPr>
              <w:tabs>
                <w:tab w:val="left" w:pos="341"/>
              </w:tabs>
              <w:spacing w:line="254" w:lineRule="auto"/>
              <w:ind w:right="529"/>
              <w:rPr>
                <w:sz w:val="18"/>
              </w:rPr>
            </w:pPr>
            <w:r w:rsidRPr="0098400D">
              <w:rPr>
                <w:color w:val="010202"/>
                <w:sz w:val="18"/>
              </w:rPr>
              <w:t>In formal letter writing</w:t>
            </w:r>
            <w:r w:rsidR="000D3E55">
              <w:rPr>
                <w:color w:val="010202"/>
                <w:sz w:val="18"/>
              </w:rPr>
              <w:t xml:space="preserve">, </w:t>
            </w:r>
            <w:r w:rsidRPr="0098400D">
              <w:rPr>
                <w:color w:val="010202"/>
                <w:sz w:val="18"/>
              </w:rPr>
              <w:t>check for</w:t>
            </w:r>
            <w:r w:rsidRPr="0098400D">
              <w:rPr>
                <w:color w:val="010202"/>
                <w:spacing w:val="-7"/>
                <w:sz w:val="18"/>
              </w:rPr>
              <w:t xml:space="preserve"> </w:t>
            </w:r>
            <w:r w:rsidRPr="0098400D">
              <w:rPr>
                <w:color w:val="010202"/>
                <w:sz w:val="18"/>
              </w:rPr>
              <w:t>the correct use of polite business-like language.</w:t>
            </w:r>
          </w:p>
          <w:p w14:paraId="677A0E3C" w14:textId="77777777" w:rsidR="00A017D0" w:rsidRPr="0098400D" w:rsidRDefault="00441B9E">
            <w:pPr>
              <w:pStyle w:val="TableParagraph"/>
              <w:numPr>
                <w:ilvl w:val="0"/>
                <w:numId w:val="133"/>
              </w:numPr>
              <w:tabs>
                <w:tab w:val="left" w:pos="341"/>
              </w:tabs>
              <w:spacing w:line="254" w:lineRule="auto"/>
              <w:ind w:right="130"/>
              <w:rPr>
                <w:sz w:val="18"/>
              </w:rPr>
            </w:pPr>
            <w:r w:rsidRPr="0098400D">
              <w:rPr>
                <w:color w:val="010202"/>
                <w:sz w:val="18"/>
              </w:rPr>
              <w:t>When creating a fictional agenda and minutes for a club</w:t>
            </w:r>
            <w:r w:rsidR="000D3E55">
              <w:rPr>
                <w:color w:val="010202"/>
                <w:sz w:val="18"/>
              </w:rPr>
              <w:t xml:space="preserve">, </w:t>
            </w:r>
            <w:r w:rsidRPr="0098400D">
              <w:rPr>
                <w:color w:val="010202"/>
                <w:sz w:val="18"/>
              </w:rPr>
              <w:t>check learners’ use of the correct format and language for</w:t>
            </w:r>
            <w:r w:rsidRPr="0098400D">
              <w:rPr>
                <w:color w:val="010202"/>
                <w:spacing w:val="-5"/>
                <w:sz w:val="18"/>
              </w:rPr>
              <w:t xml:space="preserve"> </w:t>
            </w:r>
            <w:r w:rsidRPr="0098400D">
              <w:rPr>
                <w:color w:val="010202"/>
                <w:sz w:val="18"/>
              </w:rPr>
              <w:t>these documents</w:t>
            </w:r>
            <w:r w:rsidR="000D3E55">
              <w:rPr>
                <w:color w:val="010202"/>
                <w:sz w:val="18"/>
              </w:rPr>
              <w:t xml:space="preserve">, </w:t>
            </w:r>
            <w:r w:rsidRPr="0098400D">
              <w:rPr>
                <w:color w:val="010202"/>
                <w:sz w:val="18"/>
              </w:rPr>
              <w:t>and their use of</w:t>
            </w:r>
            <w:r w:rsidRPr="0098400D">
              <w:rPr>
                <w:color w:val="010202"/>
                <w:spacing w:val="-4"/>
                <w:sz w:val="18"/>
              </w:rPr>
              <w:t xml:space="preserve"> </w:t>
            </w:r>
            <w:r w:rsidRPr="0098400D">
              <w:rPr>
                <w:color w:val="010202"/>
                <w:sz w:val="18"/>
              </w:rPr>
              <w:t>imagination.</w:t>
            </w:r>
          </w:p>
          <w:p w14:paraId="5080FD4C" w14:textId="77777777" w:rsidR="00A017D0" w:rsidRPr="0098400D" w:rsidRDefault="00441B9E">
            <w:pPr>
              <w:pStyle w:val="TableParagraph"/>
              <w:numPr>
                <w:ilvl w:val="0"/>
                <w:numId w:val="133"/>
              </w:numPr>
              <w:tabs>
                <w:tab w:val="left" w:pos="341"/>
              </w:tabs>
              <w:spacing w:line="254" w:lineRule="auto"/>
              <w:ind w:right="153"/>
              <w:rPr>
                <w:sz w:val="18"/>
              </w:rPr>
            </w:pPr>
            <w:r w:rsidRPr="0098400D">
              <w:rPr>
                <w:color w:val="010202"/>
                <w:sz w:val="18"/>
              </w:rPr>
              <w:t>In group poster design work</w:t>
            </w:r>
            <w:r w:rsidR="000D3E55">
              <w:rPr>
                <w:color w:val="010202"/>
                <w:sz w:val="18"/>
              </w:rPr>
              <w:t xml:space="preserve">, </w:t>
            </w:r>
            <w:r w:rsidRPr="0098400D">
              <w:rPr>
                <w:color w:val="010202"/>
                <w:sz w:val="18"/>
              </w:rPr>
              <w:t>observe their co-operation and communication skills</w:t>
            </w:r>
            <w:r w:rsidR="000D3E55">
              <w:rPr>
                <w:color w:val="010202"/>
                <w:sz w:val="18"/>
              </w:rPr>
              <w:t xml:space="preserve">, </w:t>
            </w:r>
            <w:r w:rsidRPr="0098400D">
              <w:rPr>
                <w:color w:val="010202"/>
                <w:sz w:val="18"/>
              </w:rPr>
              <w:t>use of the grammar for this task and ability to write persuasively in the context of publicity</w:t>
            </w:r>
            <w:r w:rsidRPr="0098400D">
              <w:rPr>
                <w:color w:val="010202"/>
                <w:spacing w:val="-1"/>
                <w:sz w:val="18"/>
              </w:rPr>
              <w:t xml:space="preserve"> </w:t>
            </w:r>
            <w:r w:rsidRPr="0098400D">
              <w:rPr>
                <w:color w:val="010202"/>
                <w:sz w:val="18"/>
              </w:rPr>
              <w:t>materials.</w:t>
            </w:r>
          </w:p>
        </w:tc>
      </w:tr>
      <w:tr w:rsidR="00A017D0" w:rsidRPr="0098400D" w14:paraId="22E09E3E" w14:textId="77777777">
        <w:trPr>
          <w:trHeight w:val="3705"/>
        </w:trPr>
        <w:tc>
          <w:tcPr>
            <w:tcW w:w="3485" w:type="dxa"/>
          </w:tcPr>
          <w:p w14:paraId="3D99EC01" w14:textId="77777777" w:rsidR="00A017D0" w:rsidRPr="0098400D" w:rsidRDefault="00441B9E">
            <w:pPr>
              <w:pStyle w:val="TableParagraph"/>
              <w:numPr>
                <w:ilvl w:val="0"/>
                <w:numId w:val="132"/>
              </w:numPr>
              <w:tabs>
                <w:tab w:val="left" w:pos="341"/>
              </w:tabs>
              <w:spacing w:before="84"/>
              <w:rPr>
                <w:sz w:val="18"/>
              </w:rPr>
            </w:pPr>
            <w:r w:rsidRPr="0098400D">
              <w:rPr>
                <w:color w:val="010202"/>
                <w:sz w:val="18"/>
              </w:rPr>
              <w:t>know the importance of school clubs</w:t>
            </w:r>
            <w:r w:rsidRPr="0098400D">
              <w:rPr>
                <w:color w:val="010202"/>
                <w:spacing w:val="1"/>
                <w:sz w:val="18"/>
              </w:rPr>
              <w:t xml:space="preserve"> </w:t>
            </w:r>
            <w:r w:rsidRPr="0098400D">
              <w:rPr>
                <w:color w:val="010202"/>
                <w:sz w:val="18"/>
              </w:rPr>
              <w:t>(k)</w:t>
            </w:r>
          </w:p>
          <w:p w14:paraId="54FFB250" w14:textId="77777777" w:rsidR="00A017D0" w:rsidRPr="0098400D" w:rsidRDefault="00441B9E">
            <w:pPr>
              <w:pStyle w:val="TableParagraph"/>
              <w:numPr>
                <w:ilvl w:val="0"/>
                <w:numId w:val="132"/>
              </w:numPr>
              <w:tabs>
                <w:tab w:val="left" w:pos="341"/>
              </w:tabs>
              <w:spacing w:before="69"/>
              <w:rPr>
                <w:sz w:val="18"/>
              </w:rPr>
            </w:pPr>
            <w:r w:rsidRPr="0098400D">
              <w:rPr>
                <w:color w:val="010202"/>
                <w:sz w:val="18"/>
              </w:rPr>
              <w:t>persuade others (s</w:t>
            </w:r>
            <w:r w:rsidR="000D3E55">
              <w:rPr>
                <w:color w:val="010202"/>
                <w:sz w:val="18"/>
              </w:rPr>
              <w:t xml:space="preserve">, </w:t>
            </w:r>
            <w:r w:rsidR="00E942FA" w:rsidRPr="0098400D">
              <w:rPr>
                <w:color w:val="010202"/>
                <w:sz w:val="18"/>
              </w:rPr>
              <w:t>gs</w:t>
            </w:r>
            <w:r w:rsidRPr="0098400D">
              <w:rPr>
                <w:color w:val="010202"/>
                <w:sz w:val="18"/>
              </w:rPr>
              <w:t>)</w:t>
            </w:r>
          </w:p>
          <w:p w14:paraId="706879A1" w14:textId="77777777" w:rsidR="00A017D0" w:rsidRPr="0098400D" w:rsidRDefault="00441B9E">
            <w:pPr>
              <w:pStyle w:val="TableParagraph"/>
              <w:numPr>
                <w:ilvl w:val="0"/>
                <w:numId w:val="132"/>
              </w:numPr>
              <w:tabs>
                <w:tab w:val="left" w:pos="341"/>
              </w:tabs>
              <w:spacing w:before="69"/>
              <w:rPr>
                <w:sz w:val="18"/>
              </w:rPr>
            </w:pPr>
            <w:r w:rsidRPr="0098400D">
              <w:rPr>
                <w:color w:val="010202"/>
                <w:sz w:val="18"/>
              </w:rPr>
              <w:t>use transitive and intransitive verbs</w:t>
            </w:r>
            <w:r w:rsidRPr="0098400D">
              <w:rPr>
                <w:color w:val="010202"/>
                <w:spacing w:val="-2"/>
                <w:sz w:val="18"/>
              </w:rPr>
              <w:t xml:space="preserve"> </w:t>
            </w:r>
            <w:r w:rsidRPr="0098400D">
              <w:rPr>
                <w:color w:val="010202"/>
                <w:sz w:val="18"/>
              </w:rPr>
              <w:t>(k)</w:t>
            </w:r>
          </w:p>
        </w:tc>
        <w:tc>
          <w:tcPr>
            <w:tcW w:w="3485" w:type="dxa"/>
          </w:tcPr>
          <w:p w14:paraId="730F1C22" w14:textId="77777777" w:rsidR="00A017D0" w:rsidRPr="0098400D" w:rsidRDefault="00441B9E">
            <w:pPr>
              <w:pStyle w:val="TableParagraph"/>
              <w:numPr>
                <w:ilvl w:val="0"/>
                <w:numId w:val="131"/>
              </w:numPr>
              <w:tabs>
                <w:tab w:val="left" w:pos="341"/>
              </w:tabs>
              <w:spacing w:before="84" w:line="254" w:lineRule="auto"/>
              <w:ind w:right="324"/>
              <w:rPr>
                <w:sz w:val="18"/>
              </w:rPr>
            </w:pPr>
            <w:r w:rsidRPr="0098400D">
              <w:rPr>
                <w:color w:val="010202"/>
                <w:sz w:val="18"/>
              </w:rPr>
              <w:t>each prepare as many written points</w:t>
            </w:r>
            <w:r w:rsidRPr="0098400D">
              <w:rPr>
                <w:color w:val="010202"/>
                <w:spacing w:val="-7"/>
                <w:sz w:val="18"/>
              </w:rPr>
              <w:t xml:space="preserve"> </w:t>
            </w:r>
            <w:r w:rsidRPr="0098400D">
              <w:rPr>
                <w:color w:val="010202"/>
                <w:sz w:val="18"/>
              </w:rPr>
              <w:t>as possible in order to persuade another student to join a particular club; use transitive and intransitive verbs in their writing</w:t>
            </w:r>
          </w:p>
          <w:p w14:paraId="25B72DED" w14:textId="77777777" w:rsidR="00A017D0" w:rsidRPr="0098400D" w:rsidRDefault="00441B9E">
            <w:pPr>
              <w:pStyle w:val="TableParagraph"/>
              <w:numPr>
                <w:ilvl w:val="0"/>
                <w:numId w:val="131"/>
              </w:numPr>
              <w:tabs>
                <w:tab w:val="left" w:pos="341"/>
              </w:tabs>
              <w:spacing w:line="254" w:lineRule="auto"/>
              <w:ind w:right="307"/>
              <w:rPr>
                <w:sz w:val="18"/>
              </w:rPr>
            </w:pPr>
            <w:r w:rsidRPr="0098400D">
              <w:rPr>
                <w:color w:val="010202"/>
                <w:sz w:val="18"/>
              </w:rPr>
              <w:t>deliver points in a persuasive manner to another learner to join this club and answer any questions; the other</w:t>
            </w:r>
            <w:r w:rsidRPr="0098400D">
              <w:rPr>
                <w:color w:val="010202"/>
                <w:spacing w:val="-3"/>
                <w:sz w:val="18"/>
              </w:rPr>
              <w:t xml:space="preserve"> </w:t>
            </w:r>
            <w:r w:rsidRPr="0098400D">
              <w:rPr>
                <w:color w:val="010202"/>
                <w:sz w:val="18"/>
              </w:rPr>
              <w:t>learner</w:t>
            </w:r>
          </w:p>
          <w:p w14:paraId="7F69B463" w14:textId="77777777" w:rsidR="00A017D0" w:rsidRPr="0098400D" w:rsidRDefault="00441B9E">
            <w:pPr>
              <w:pStyle w:val="TableParagraph"/>
              <w:spacing w:before="0" w:line="254" w:lineRule="auto"/>
              <w:ind w:firstLine="0"/>
              <w:rPr>
                <w:sz w:val="18"/>
              </w:rPr>
            </w:pPr>
            <w:r w:rsidRPr="0098400D">
              <w:rPr>
                <w:color w:val="010202"/>
                <w:sz w:val="18"/>
              </w:rPr>
              <w:t>to respond by indicating whether or not they would like to join and give reasons</w:t>
            </w:r>
          </w:p>
          <w:p w14:paraId="153A2B42" w14:textId="77777777" w:rsidR="00A017D0" w:rsidRPr="0098400D" w:rsidRDefault="00441B9E">
            <w:pPr>
              <w:pStyle w:val="TableParagraph"/>
              <w:numPr>
                <w:ilvl w:val="0"/>
                <w:numId w:val="131"/>
              </w:numPr>
              <w:tabs>
                <w:tab w:val="left" w:pos="341"/>
              </w:tabs>
              <w:spacing w:line="254" w:lineRule="auto"/>
              <w:ind w:right="304"/>
              <w:rPr>
                <w:sz w:val="18"/>
              </w:rPr>
            </w:pPr>
            <w:r w:rsidRPr="0098400D">
              <w:rPr>
                <w:color w:val="010202"/>
                <w:sz w:val="18"/>
              </w:rPr>
              <w:t>revise their points to make them more persuasive and make another appeal to a different learner; assess whether they are more enthusiastic about</w:t>
            </w:r>
            <w:r w:rsidRPr="0098400D">
              <w:rPr>
                <w:color w:val="010202"/>
                <w:spacing w:val="-2"/>
                <w:sz w:val="18"/>
              </w:rPr>
              <w:t xml:space="preserve"> </w:t>
            </w:r>
            <w:r w:rsidRPr="0098400D">
              <w:rPr>
                <w:color w:val="010202"/>
                <w:sz w:val="18"/>
              </w:rPr>
              <w:t>joining</w:t>
            </w:r>
          </w:p>
          <w:p w14:paraId="739A4F07" w14:textId="77777777" w:rsidR="00A017D0" w:rsidRPr="0098400D" w:rsidRDefault="00441B9E">
            <w:pPr>
              <w:pStyle w:val="TableParagraph"/>
              <w:spacing w:before="0" w:line="254" w:lineRule="auto"/>
              <w:ind w:right="497" w:firstLine="0"/>
              <w:rPr>
                <w:sz w:val="18"/>
              </w:rPr>
            </w:pPr>
            <w:r w:rsidRPr="0098400D">
              <w:rPr>
                <w:color w:val="010202"/>
                <w:sz w:val="18"/>
              </w:rPr>
              <w:t>or whether the revised appeal is also unsuccessful and explain why</w:t>
            </w:r>
          </w:p>
        </w:tc>
        <w:tc>
          <w:tcPr>
            <w:tcW w:w="3485" w:type="dxa"/>
            <w:vMerge/>
            <w:tcBorders>
              <w:top w:val="nil"/>
            </w:tcBorders>
          </w:tcPr>
          <w:p w14:paraId="01D6A766" w14:textId="77777777" w:rsidR="00A017D0" w:rsidRPr="0098400D" w:rsidRDefault="00A017D0">
            <w:pPr>
              <w:rPr>
                <w:sz w:val="2"/>
                <w:szCs w:val="2"/>
              </w:rPr>
            </w:pPr>
          </w:p>
        </w:tc>
      </w:tr>
      <w:tr w:rsidR="00A017D0" w:rsidRPr="0098400D" w14:paraId="5A5F17BB" w14:textId="77777777">
        <w:trPr>
          <w:trHeight w:val="2625"/>
        </w:trPr>
        <w:tc>
          <w:tcPr>
            <w:tcW w:w="3485" w:type="dxa"/>
          </w:tcPr>
          <w:p w14:paraId="1E236E1F" w14:textId="77777777" w:rsidR="00A017D0" w:rsidRPr="0098400D" w:rsidRDefault="00441B9E">
            <w:pPr>
              <w:pStyle w:val="TableParagraph"/>
              <w:spacing w:before="84"/>
              <w:ind w:left="113" w:firstLine="0"/>
              <w:rPr>
                <w:sz w:val="18"/>
              </w:rPr>
            </w:pPr>
            <w:r w:rsidRPr="0098400D">
              <w:rPr>
                <w:color w:val="010202"/>
                <w:sz w:val="18"/>
              </w:rPr>
              <w:t>e. write a formal request (k</w:t>
            </w:r>
            <w:r w:rsidR="000D3E55">
              <w:rPr>
                <w:color w:val="010202"/>
                <w:sz w:val="18"/>
              </w:rPr>
              <w:t xml:space="preserve">, </w:t>
            </w:r>
            <w:r w:rsidRPr="0098400D">
              <w:rPr>
                <w:color w:val="010202"/>
                <w:sz w:val="18"/>
              </w:rPr>
              <w:t>s</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50444B37" w14:textId="77777777" w:rsidR="00A017D0" w:rsidRPr="0098400D" w:rsidRDefault="00441B9E">
            <w:pPr>
              <w:pStyle w:val="TableParagraph"/>
              <w:numPr>
                <w:ilvl w:val="0"/>
                <w:numId w:val="130"/>
              </w:numPr>
              <w:tabs>
                <w:tab w:val="left" w:pos="341"/>
              </w:tabs>
              <w:spacing w:before="84" w:line="254" w:lineRule="auto"/>
              <w:ind w:right="153"/>
              <w:rPr>
                <w:sz w:val="18"/>
              </w:rPr>
            </w:pPr>
            <w:r w:rsidRPr="0098400D">
              <w:rPr>
                <w:color w:val="010202"/>
                <w:sz w:val="18"/>
              </w:rPr>
              <w:t>discuss the different kinds of language spoken in different situations</w:t>
            </w:r>
            <w:r w:rsidR="000D3E55">
              <w:rPr>
                <w:color w:val="010202"/>
                <w:sz w:val="18"/>
              </w:rPr>
              <w:t xml:space="preserve">, </w:t>
            </w:r>
            <w:r w:rsidRPr="0098400D">
              <w:rPr>
                <w:color w:val="010202"/>
                <w:sz w:val="18"/>
              </w:rPr>
              <w:t>giving examples of when informal language</w:t>
            </w:r>
            <w:r w:rsidR="000D3E55">
              <w:rPr>
                <w:color w:val="010202"/>
                <w:sz w:val="18"/>
              </w:rPr>
              <w:t xml:space="preserve">, </w:t>
            </w:r>
            <w:r w:rsidRPr="0098400D">
              <w:rPr>
                <w:color w:val="010202"/>
                <w:sz w:val="18"/>
              </w:rPr>
              <w:t>like slang and jargon</w:t>
            </w:r>
            <w:r w:rsidR="000D3E55">
              <w:rPr>
                <w:color w:val="010202"/>
                <w:sz w:val="18"/>
              </w:rPr>
              <w:t xml:space="preserve">, </w:t>
            </w:r>
            <w:r w:rsidRPr="0098400D">
              <w:rPr>
                <w:color w:val="010202"/>
                <w:sz w:val="18"/>
              </w:rPr>
              <w:t>is used and when more formal language is necessary</w:t>
            </w:r>
          </w:p>
          <w:p w14:paraId="67066069" w14:textId="77777777" w:rsidR="00A017D0" w:rsidRPr="0098400D" w:rsidRDefault="00441B9E">
            <w:pPr>
              <w:pStyle w:val="TableParagraph"/>
              <w:numPr>
                <w:ilvl w:val="0"/>
                <w:numId w:val="130"/>
              </w:numPr>
              <w:tabs>
                <w:tab w:val="left" w:pos="341"/>
              </w:tabs>
              <w:spacing w:line="254" w:lineRule="auto"/>
              <w:ind w:right="423"/>
              <w:rPr>
                <w:sz w:val="18"/>
              </w:rPr>
            </w:pPr>
            <w:r w:rsidRPr="0098400D">
              <w:rPr>
                <w:color w:val="010202"/>
                <w:sz w:val="18"/>
              </w:rPr>
              <w:t>review how to write a formal</w:t>
            </w:r>
            <w:r w:rsidRPr="0098400D">
              <w:rPr>
                <w:color w:val="010202"/>
                <w:spacing w:val="-8"/>
                <w:sz w:val="18"/>
              </w:rPr>
              <w:t xml:space="preserve"> </w:t>
            </w:r>
            <w:r w:rsidRPr="0098400D">
              <w:rPr>
                <w:color w:val="010202"/>
                <w:sz w:val="18"/>
              </w:rPr>
              <w:t>business letter</w:t>
            </w:r>
          </w:p>
          <w:p w14:paraId="7AAD7767" w14:textId="77777777" w:rsidR="00A017D0" w:rsidRPr="0098400D" w:rsidRDefault="00441B9E">
            <w:pPr>
              <w:pStyle w:val="TableParagraph"/>
              <w:numPr>
                <w:ilvl w:val="0"/>
                <w:numId w:val="130"/>
              </w:numPr>
              <w:tabs>
                <w:tab w:val="left" w:pos="341"/>
              </w:tabs>
              <w:spacing w:line="254" w:lineRule="auto"/>
              <w:ind w:right="273"/>
              <w:rPr>
                <w:sz w:val="18"/>
              </w:rPr>
            </w:pPr>
            <w:r w:rsidRPr="0098400D">
              <w:rPr>
                <w:color w:val="010202"/>
                <w:sz w:val="18"/>
              </w:rPr>
              <w:t>write a formal letter to a school oﬃcial in charge of finance or clubs requesting funds to support new or additional club activities</w:t>
            </w:r>
          </w:p>
        </w:tc>
        <w:tc>
          <w:tcPr>
            <w:tcW w:w="3485" w:type="dxa"/>
            <w:vMerge/>
            <w:tcBorders>
              <w:top w:val="nil"/>
            </w:tcBorders>
          </w:tcPr>
          <w:p w14:paraId="6BCAB3C2" w14:textId="77777777" w:rsidR="00A017D0" w:rsidRPr="0098400D" w:rsidRDefault="00A017D0">
            <w:pPr>
              <w:rPr>
                <w:sz w:val="2"/>
                <w:szCs w:val="2"/>
              </w:rPr>
            </w:pPr>
          </w:p>
        </w:tc>
      </w:tr>
    </w:tbl>
    <w:p w14:paraId="0D1E3D53"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5C234B34" w14:textId="77777777" w:rsidR="00A017D0" w:rsidRPr="0098400D" w:rsidRDefault="00A017D0">
      <w:pPr>
        <w:pStyle w:val="BodyText"/>
      </w:pPr>
    </w:p>
    <w:p w14:paraId="5108F09E" w14:textId="77777777" w:rsidR="00A017D0" w:rsidRPr="0098400D" w:rsidRDefault="00A017D0">
      <w:pPr>
        <w:pStyle w:val="BodyText"/>
      </w:pPr>
    </w:p>
    <w:p w14:paraId="5F03B85C"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4D15013" w14:textId="77777777">
        <w:trPr>
          <w:trHeight w:val="606"/>
        </w:trPr>
        <w:tc>
          <w:tcPr>
            <w:tcW w:w="3485" w:type="dxa"/>
            <w:shd w:val="clear" w:color="auto" w:fill="B3D17E"/>
          </w:tcPr>
          <w:p w14:paraId="2CC48EE5"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BAAA922"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D272AD6"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2A31108"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0DBDA20" w14:textId="77777777">
        <w:trPr>
          <w:trHeight w:val="2841"/>
        </w:trPr>
        <w:tc>
          <w:tcPr>
            <w:tcW w:w="3485" w:type="dxa"/>
          </w:tcPr>
          <w:p w14:paraId="7CF9BF84" w14:textId="77777777" w:rsidR="00A017D0" w:rsidRPr="0098400D" w:rsidRDefault="00441B9E">
            <w:pPr>
              <w:pStyle w:val="TableParagraph"/>
              <w:spacing w:before="84" w:line="254" w:lineRule="auto"/>
              <w:rPr>
                <w:sz w:val="18"/>
              </w:rPr>
            </w:pPr>
            <w:r w:rsidRPr="0098400D">
              <w:rPr>
                <w:color w:val="010202"/>
                <w:sz w:val="18"/>
              </w:rPr>
              <w:t>f. understand documents related to club meetings (agenda</w:t>
            </w:r>
            <w:r w:rsidR="000D3E55">
              <w:rPr>
                <w:color w:val="010202"/>
                <w:sz w:val="18"/>
              </w:rPr>
              <w:t xml:space="preserve">, </w:t>
            </w:r>
            <w:r w:rsidRPr="0098400D">
              <w:rPr>
                <w:color w:val="010202"/>
                <w:sz w:val="18"/>
              </w:rPr>
              <w:t>attendance</w:t>
            </w:r>
            <w:r w:rsidR="000D3E55">
              <w:rPr>
                <w:color w:val="010202"/>
                <w:sz w:val="18"/>
              </w:rPr>
              <w:t xml:space="preserve">, </w:t>
            </w:r>
            <w:r w:rsidRPr="0098400D">
              <w:rPr>
                <w:color w:val="010202"/>
                <w:sz w:val="18"/>
              </w:rPr>
              <w:t>minutes</w:t>
            </w:r>
            <w:r w:rsidR="000D3E55">
              <w:rPr>
                <w:color w:val="010202"/>
                <w:sz w:val="18"/>
              </w:rPr>
              <w:t xml:space="preserve">, </w:t>
            </w:r>
            <w:r w:rsidRPr="0098400D">
              <w:rPr>
                <w:color w:val="010202"/>
                <w:sz w:val="18"/>
              </w:rPr>
              <w:t>resolutions</w:t>
            </w:r>
            <w:r w:rsidR="000D3E55">
              <w:rPr>
                <w:color w:val="010202"/>
                <w:sz w:val="18"/>
              </w:rPr>
              <w:t xml:space="preserve">, </w:t>
            </w:r>
            <w:r w:rsidRPr="0098400D">
              <w:rPr>
                <w:color w:val="010202"/>
                <w:sz w:val="18"/>
              </w:rPr>
              <w:t>etc.) (u</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14352A42" w14:textId="77777777" w:rsidR="00A017D0" w:rsidRPr="0098400D" w:rsidRDefault="00441B9E">
            <w:pPr>
              <w:pStyle w:val="TableParagraph"/>
              <w:numPr>
                <w:ilvl w:val="0"/>
                <w:numId w:val="129"/>
              </w:numPr>
              <w:tabs>
                <w:tab w:val="left" w:pos="341"/>
              </w:tabs>
              <w:spacing w:before="84" w:line="254" w:lineRule="auto"/>
              <w:ind w:right="111"/>
              <w:rPr>
                <w:sz w:val="18"/>
              </w:rPr>
            </w:pPr>
            <w:r w:rsidRPr="0098400D">
              <w:rPr>
                <w:color w:val="010202"/>
                <w:sz w:val="18"/>
              </w:rPr>
              <w:t>secure examples of club documents (which include an agenda</w:t>
            </w:r>
            <w:r w:rsidR="000D3E55">
              <w:rPr>
                <w:color w:val="010202"/>
                <w:sz w:val="18"/>
              </w:rPr>
              <w:t xml:space="preserve">, </w:t>
            </w:r>
            <w:r w:rsidRPr="0098400D">
              <w:rPr>
                <w:color w:val="010202"/>
                <w:sz w:val="18"/>
              </w:rPr>
              <w:t>attendance list</w:t>
            </w:r>
            <w:r w:rsidR="000D3E55">
              <w:rPr>
                <w:color w:val="010202"/>
                <w:sz w:val="18"/>
              </w:rPr>
              <w:t xml:space="preserve">, </w:t>
            </w:r>
            <w:r w:rsidRPr="0098400D">
              <w:rPr>
                <w:color w:val="010202"/>
                <w:sz w:val="18"/>
              </w:rPr>
              <w:t>minutes of the meeting</w:t>
            </w:r>
            <w:r w:rsidR="000D3E55">
              <w:rPr>
                <w:color w:val="010202"/>
                <w:sz w:val="18"/>
              </w:rPr>
              <w:t xml:space="preserve">, </w:t>
            </w:r>
            <w:r w:rsidRPr="0098400D">
              <w:rPr>
                <w:color w:val="010202"/>
                <w:sz w:val="18"/>
              </w:rPr>
              <w:t>resolutions) and discuss their different formats and use of language</w:t>
            </w:r>
          </w:p>
          <w:p w14:paraId="56A2F0D4" w14:textId="77777777" w:rsidR="00A017D0" w:rsidRPr="0098400D" w:rsidRDefault="00441B9E">
            <w:pPr>
              <w:pStyle w:val="TableParagraph"/>
              <w:numPr>
                <w:ilvl w:val="0"/>
                <w:numId w:val="129"/>
              </w:numPr>
              <w:tabs>
                <w:tab w:val="left" w:pos="341"/>
              </w:tabs>
              <w:spacing w:line="254" w:lineRule="auto"/>
              <w:ind w:right="202"/>
              <w:rPr>
                <w:sz w:val="18"/>
              </w:rPr>
            </w:pPr>
            <w:r w:rsidRPr="0098400D">
              <w:rPr>
                <w:color w:val="010202"/>
                <w:sz w:val="18"/>
              </w:rPr>
              <w:t>imagine a reason for an important meeting of a particular club (e.g. to elect a new president</w:t>
            </w:r>
            <w:r w:rsidR="000D3E55">
              <w:rPr>
                <w:color w:val="010202"/>
                <w:sz w:val="18"/>
              </w:rPr>
              <w:t xml:space="preserve">, </w:t>
            </w:r>
            <w:r w:rsidRPr="0098400D">
              <w:rPr>
                <w:color w:val="010202"/>
                <w:sz w:val="18"/>
              </w:rPr>
              <w:t>discuss rule-breaking or misbehaving)</w:t>
            </w:r>
          </w:p>
          <w:p w14:paraId="43FDE076" w14:textId="77777777" w:rsidR="00A017D0" w:rsidRPr="0098400D" w:rsidRDefault="00441B9E">
            <w:pPr>
              <w:pStyle w:val="TableParagraph"/>
              <w:numPr>
                <w:ilvl w:val="0"/>
                <w:numId w:val="129"/>
              </w:numPr>
              <w:tabs>
                <w:tab w:val="left" w:pos="341"/>
              </w:tabs>
              <w:spacing w:line="254" w:lineRule="auto"/>
              <w:ind w:right="136"/>
              <w:rPr>
                <w:sz w:val="18"/>
              </w:rPr>
            </w:pPr>
            <w:r w:rsidRPr="0098400D">
              <w:rPr>
                <w:color w:val="010202"/>
                <w:sz w:val="18"/>
              </w:rPr>
              <w:t>write an agenda for this meeting</w:t>
            </w:r>
            <w:r w:rsidR="000D3E55">
              <w:rPr>
                <w:color w:val="010202"/>
                <w:sz w:val="18"/>
              </w:rPr>
              <w:t xml:space="preserve">, </w:t>
            </w:r>
            <w:r w:rsidRPr="0098400D">
              <w:rPr>
                <w:color w:val="010202"/>
                <w:sz w:val="18"/>
              </w:rPr>
              <w:t>then imagine what was discussed and write</w:t>
            </w:r>
            <w:r w:rsidRPr="0098400D">
              <w:rPr>
                <w:color w:val="010202"/>
                <w:spacing w:val="-3"/>
                <w:sz w:val="18"/>
              </w:rPr>
              <w:t xml:space="preserve"> </w:t>
            </w:r>
            <w:r w:rsidRPr="0098400D">
              <w:rPr>
                <w:color w:val="010202"/>
                <w:sz w:val="18"/>
              </w:rPr>
              <w:t>up fictional minutes</w:t>
            </w:r>
          </w:p>
        </w:tc>
        <w:tc>
          <w:tcPr>
            <w:tcW w:w="3485" w:type="dxa"/>
            <w:vMerge w:val="restart"/>
          </w:tcPr>
          <w:p w14:paraId="7D98FAD6" w14:textId="77777777" w:rsidR="00A017D0" w:rsidRPr="0098400D" w:rsidRDefault="00A017D0">
            <w:pPr>
              <w:pStyle w:val="TableParagraph"/>
              <w:spacing w:before="0"/>
              <w:ind w:left="0" w:firstLine="0"/>
              <w:rPr>
                <w:sz w:val="18"/>
              </w:rPr>
            </w:pPr>
          </w:p>
        </w:tc>
      </w:tr>
      <w:tr w:rsidR="00A017D0" w:rsidRPr="0098400D" w14:paraId="6BAD16DA" w14:textId="77777777">
        <w:trPr>
          <w:trHeight w:val="3761"/>
        </w:trPr>
        <w:tc>
          <w:tcPr>
            <w:tcW w:w="3485" w:type="dxa"/>
          </w:tcPr>
          <w:p w14:paraId="3D4BFD87" w14:textId="77777777" w:rsidR="00A017D0" w:rsidRPr="0098400D" w:rsidRDefault="00441B9E">
            <w:pPr>
              <w:pStyle w:val="TableParagraph"/>
              <w:numPr>
                <w:ilvl w:val="0"/>
                <w:numId w:val="128"/>
              </w:numPr>
              <w:tabs>
                <w:tab w:val="left" w:pos="341"/>
              </w:tabs>
              <w:spacing w:before="84" w:line="254" w:lineRule="auto"/>
              <w:ind w:right="107"/>
              <w:rPr>
                <w:sz w:val="18"/>
              </w:rPr>
            </w:pPr>
            <w:r w:rsidRPr="0098400D">
              <w:rPr>
                <w:color w:val="010202"/>
                <w:sz w:val="18"/>
              </w:rPr>
              <w:t>form and use comparative and</w:t>
            </w:r>
            <w:r w:rsidRPr="0098400D">
              <w:rPr>
                <w:color w:val="010202"/>
                <w:spacing w:val="-5"/>
                <w:sz w:val="18"/>
              </w:rPr>
              <w:t xml:space="preserve"> </w:t>
            </w:r>
            <w:r w:rsidRPr="0098400D">
              <w:rPr>
                <w:color w:val="010202"/>
                <w:sz w:val="18"/>
              </w:rPr>
              <w:t>superlative forms of adjectives</w:t>
            </w:r>
            <w:r w:rsidR="000D3E55">
              <w:rPr>
                <w:color w:val="010202"/>
                <w:sz w:val="18"/>
              </w:rPr>
              <w:t xml:space="preserve">, </w:t>
            </w:r>
            <w:r w:rsidRPr="0098400D">
              <w:rPr>
                <w:color w:val="010202"/>
                <w:sz w:val="18"/>
              </w:rPr>
              <w:t>e.g. to promote/ advertise their club (k</w:t>
            </w:r>
            <w:r w:rsidR="000D3E55">
              <w:rPr>
                <w:color w:val="010202"/>
                <w:sz w:val="18"/>
              </w:rPr>
              <w:t xml:space="preserve">, </w:t>
            </w:r>
            <w:r w:rsidRPr="0098400D">
              <w:rPr>
                <w:color w:val="010202"/>
                <w:sz w:val="18"/>
              </w:rPr>
              <w:t>s)</w:t>
            </w:r>
          </w:p>
          <w:p w14:paraId="274A0048" w14:textId="77777777" w:rsidR="00A017D0" w:rsidRPr="0098400D" w:rsidRDefault="00441B9E">
            <w:pPr>
              <w:pStyle w:val="TableParagraph"/>
              <w:numPr>
                <w:ilvl w:val="0"/>
                <w:numId w:val="128"/>
              </w:numPr>
              <w:tabs>
                <w:tab w:val="left" w:pos="341"/>
              </w:tabs>
              <w:rPr>
                <w:sz w:val="18"/>
              </w:rPr>
            </w:pPr>
            <w:r w:rsidRPr="0098400D">
              <w:rPr>
                <w:color w:val="010202"/>
                <w:sz w:val="18"/>
              </w:rPr>
              <w:t>know some common idioms (k)</w:t>
            </w:r>
          </w:p>
          <w:p w14:paraId="5CF994A2" w14:textId="77777777" w:rsidR="00A017D0" w:rsidRPr="0098400D" w:rsidRDefault="00441B9E">
            <w:pPr>
              <w:pStyle w:val="TableParagraph"/>
              <w:numPr>
                <w:ilvl w:val="0"/>
                <w:numId w:val="128"/>
              </w:numPr>
              <w:tabs>
                <w:tab w:val="left" w:pos="341"/>
              </w:tabs>
              <w:spacing w:before="69"/>
              <w:rPr>
                <w:sz w:val="18"/>
              </w:rPr>
            </w:pPr>
            <w:r w:rsidRPr="0098400D">
              <w:rPr>
                <w:color w:val="010202"/>
                <w:sz w:val="18"/>
              </w:rPr>
              <w:t>use preference structures</w:t>
            </w:r>
            <w:r w:rsidRPr="0098400D">
              <w:rPr>
                <w:color w:val="010202"/>
                <w:spacing w:val="-8"/>
                <w:sz w:val="18"/>
              </w:rPr>
              <w:t xml:space="preserve"> </w:t>
            </w:r>
            <w:r w:rsidRPr="0098400D">
              <w:rPr>
                <w:color w:val="010202"/>
                <w:sz w:val="18"/>
              </w:rPr>
              <w:t>(k)</w:t>
            </w:r>
          </w:p>
          <w:p w14:paraId="6DC7F9D1" w14:textId="77777777" w:rsidR="00A017D0" w:rsidRPr="0098400D" w:rsidRDefault="00441B9E">
            <w:pPr>
              <w:pStyle w:val="TableParagraph"/>
              <w:numPr>
                <w:ilvl w:val="0"/>
                <w:numId w:val="128"/>
              </w:numPr>
              <w:tabs>
                <w:tab w:val="left" w:pos="341"/>
              </w:tabs>
              <w:spacing w:before="69"/>
              <w:rPr>
                <w:sz w:val="18"/>
              </w:rPr>
            </w:pPr>
            <w:r w:rsidRPr="0098400D">
              <w:rPr>
                <w:color w:val="010202"/>
                <w:sz w:val="18"/>
              </w:rPr>
              <w:t>use descriptive adjectives</w:t>
            </w:r>
            <w:r w:rsidRPr="0098400D">
              <w:rPr>
                <w:color w:val="010202"/>
                <w:spacing w:val="-2"/>
                <w:sz w:val="18"/>
              </w:rPr>
              <w:t xml:space="preserve"> </w:t>
            </w:r>
            <w:r w:rsidRPr="0098400D">
              <w:rPr>
                <w:color w:val="010202"/>
                <w:sz w:val="18"/>
              </w:rPr>
              <w:t>(k)</w:t>
            </w:r>
          </w:p>
        </w:tc>
        <w:tc>
          <w:tcPr>
            <w:tcW w:w="3485" w:type="dxa"/>
          </w:tcPr>
          <w:p w14:paraId="2BC7C781" w14:textId="77777777" w:rsidR="00A017D0" w:rsidRPr="0098400D" w:rsidRDefault="00441B9E">
            <w:pPr>
              <w:pStyle w:val="TableParagraph"/>
              <w:numPr>
                <w:ilvl w:val="0"/>
                <w:numId w:val="127"/>
              </w:numPr>
              <w:tabs>
                <w:tab w:val="left" w:pos="341"/>
              </w:tabs>
              <w:spacing w:before="84" w:line="254" w:lineRule="auto"/>
              <w:ind w:right="326"/>
              <w:rPr>
                <w:sz w:val="18"/>
              </w:rPr>
            </w:pPr>
            <w:r w:rsidRPr="0098400D">
              <w:rPr>
                <w:color w:val="010202"/>
                <w:sz w:val="18"/>
              </w:rPr>
              <w:t>in groups</w:t>
            </w:r>
            <w:r w:rsidR="000D3E55">
              <w:rPr>
                <w:color w:val="010202"/>
                <w:sz w:val="18"/>
              </w:rPr>
              <w:t xml:space="preserve">, </w:t>
            </w:r>
            <w:r w:rsidRPr="0098400D">
              <w:rPr>
                <w:color w:val="010202"/>
                <w:sz w:val="18"/>
              </w:rPr>
              <w:t>design posters to</w:t>
            </w:r>
            <w:r w:rsidRPr="0098400D">
              <w:rPr>
                <w:color w:val="010202"/>
                <w:spacing w:val="-12"/>
                <w:sz w:val="18"/>
              </w:rPr>
              <w:t xml:space="preserve"> </w:t>
            </w:r>
            <w:r w:rsidRPr="0098400D">
              <w:rPr>
                <w:color w:val="010202"/>
                <w:sz w:val="18"/>
              </w:rPr>
              <w:t>encourage students to join existing and new</w:t>
            </w:r>
            <w:r w:rsidRPr="0098400D">
              <w:rPr>
                <w:color w:val="010202"/>
                <w:spacing w:val="-2"/>
                <w:sz w:val="18"/>
              </w:rPr>
              <w:t xml:space="preserve"> </w:t>
            </w:r>
            <w:r w:rsidRPr="0098400D">
              <w:rPr>
                <w:color w:val="010202"/>
                <w:sz w:val="18"/>
              </w:rPr>
              <w:t>clubs</w:t>
            </w:r>
          </w:p>
          <w:p w14:paraId="2A3D6E04" w14:textId="77777777" w:rsidR="00A017D0" w:rsidRPr="0098400D" w:rsidRDefault="00441B9E">
            <w:pPr>
              <w:pStyle w:val="TableParagraph"/>
              <w:numPr>
                <w:ilvl w:val="0"/>
                <w:numId w:val="127"/>
              </w:numPr>
              <w:tabs>
                <w:tab w:val="left" w:pos="341"/>
              </w:tabs>
              <w:spacing w:before="57" w:line="254" w:lineRule="auto"/>
              <w:ind w:right="164"/>
              <w:rPr>
                <w:sz w:val="18"/>
              </w:rPr>
            </w:pPr>
            <w:r w:rsidRPr="0098400D">
              <w:rPr>
                <w:color w:val="010202"/>
                <w:sz w:val="18"/>
              </w:rPr>
              <w:t>in the poster headlines</w:t>
            </w:r>
            <w:r w:rsidR="000D3E55">
              <w:rPr>
                <w:color w:val="010202"/>
                <w:sz w:val="18"/>
              </w:rPr>
              <w:t xml:space="preserve">, </w:t>
            </w:r>
            <w:r w:rsidRPr="0098400D">
              <w:rPr>
                <w:color w:val="010202"/>
                <w:sz w:val="18"/>
              </w:rPr>
              <w:t xml:space="preserve">use some common idioms related to the </w:t>
            </w:r>
            <w:r w:rsidRPr="0098400D">
              <w:rPr>
                <w:color w:val="010202"/>
                <w:spacing w:val="-3"/>
                <w:sz w:val="18"/>
              </w:rPr>
              <w:t xml:space="preserve">club’s </w:t>
            </w:r>
            <w:r w:rsidRPr="0098400D">
              <w:rPr>
                <w:color w:val="010202"/>
                <w:sz w:val="18"/>
              </w:rPr>
              <w:t>activity to attract attention; for instance</w:t>
            </w:r>
            <w:r w:rsidR="000D3E55">
              <w:rPr>
                <w:color w:val="010202"/>
                <w:sz w:val="18"/>
              </w:rPr>
              <w:t xml:space="preserve">, </w:t>
            </w:r>
            <w:r w:rsidRPr="0098400D">
              <w:rPr>
                <w:color w:val="010202"/>
                <w:sz w:val="18"/>
              </w:rPr>
              <w:t>if it was a sports club</w:t>
            </w:r>
            <w:r w:rsidR="000D3E55">
              <w:rPr>
                <w:color w:val="010202"/>
                <w:sz w:val="18"/>
              </w:rPr>
              <w:t xml:space="preserve">, </w:t>
            </w:r>
            <w:r w:rsidRPr="0098400D">
              <w:rPr>
                <w:color w:val="010202"/>
                <w:sz w:val="18"/>
              </w:rPr>
              <w:t xml:space="preserve">idioms such as ‘have a </w:t>
            </w:r>
            <w:r w:rsidRPr="0098400D">
              <w:rPr>
                <w:color w:val="010202"/>
                <w:spacing w:val="-4"/>
                <w:sz w:val="18"/>
              </w:rPr>
              <w:t>ball</w:t>
            </w:r>
            <w:r w:rsidR="000D3E55">
              <w:rPr>
                <w:color w:val="010202"/>
                <w:spacing w:val="-4"/>
                <w:sz w:val="18"/>
              </w:rPr>
              <w:t xml:space="preserve">, </w:t>
            </w:r>
            <w:r w:rsidRPr="0098400D">
              <w:rPr>
                <w:color w:val="010202"/>
                <w:spacing w:val="-4"/>
                <w:sz w:val="18"/>
              </w:rPr>
              <w:t xml:space="preserve">’ </w:t>
            </w:r>
            <w:r w:rsidRPr="0098400D">
              <w:rPr>
                <w:color w:val="010202"/>
                <w:sz w:val="18"/>
              </w:rPr>
              <w:t>be a ’front runner’ or ‘the ball is in your court’ might be</w:t>
            </w:r>
            <w:r w:rsidRPr="0098400D">
              <w:rPr>
                <w:color w:val="010202"/>
                <w:spacing w:val="-18"/>
                <w:sz w:val="18"/>
              </w:rPr>
              <w:t xml:space="preserve"> </w:t>
            </w:r>
            <w:r w:rsidRPr="0098400D">
              <w:rPr>
                <w:color w:val="010202"/>
                <w:sz w:val="18"/>
              </w:rPr>
              <w:t>appropriate</w:t>
            </w:r>
          </w:p>
          <w:p w14:paraId="11B2543E" w14:textId="77777777" w:rsidR="00A017D0" w:rsidRPr="0098400D" w:rsidRDefault="00441B9E">
            <w:pPr>
              <w:pStyle w:val="TableParagraph"/>
              <w:numPr>
                <w:ilvl w:val="0"/>
                <w:numId w:val="127"/>
              </w:numPr>
              <w:tabs>
                <w:tab w:val="left" w:pos="341"/>
              </w:tabs>
              <w:spacing w:before="55" w:line="254" w:lineRule="auto"/>
              <w:ind w:right="355"/>
              <w:rPr>
                <w:sz w:val="18"/>
              </w:rPr>
            </w:pPr>
            <w:r w:rsidRPr="0098400D">
              <w:rPr>
                <w:color w:val="010202"/>
                <w:sz w:val="18"/>
              </w:rPr>
              <w:t>in the posters’ general description of the club (bullet points)</w:t>
            </w:r>
            <w:r w:rsidR="000D3E55">
              <w:rPr>
                <w:color w:val="010202"/>
                <w:sz w:val="18"/>
              </w:rPr>
              <w:t xml:space="preserve">, </w:t>
            </w:r>
            <w:r w:rsidRPr="0098400D">
              <w:rPr>
                <w:color w:val="010202"/>
                <w:sz w:val="18"/>
              </w:rPr>
              <w:t>use descriptive adjectives and superlatives to enhance the perceived appeal of the</w:t>
            </w:r>
            <w:r w:rsidRPr="0098400D">
              <w:rPr>
                <w:color w:val="010202"/>
                <w:spacing w:val="-2"/>
                <w:sz w:val="18"/>
              </w:rPr>
              <w:t xml:space="preserve"> </w:t>
            </w:r>
            <w:r w:rsidRPr="0098400D">
              <w:rPr>
                <w:color w:val="010202"/>
                <w:sz w:val="18"/>
              </w:rPr>
              <w:t>club</w:t>
            </w:r>
          </w:p>
          <w:p w14:paraId="01567843" w14:textId="77777777" w:rsidR="00A017D0" w:rsidRPr="0098400D" w:rsidRDefault="00441B9E">
            <w:pPr>
              <w:pStyle w:val="TableParagraph"/>
              <w:numPr>
                <w:ilvl w:val="0"/>
                <w:numId w:val="127"/>
              </w:numPr>
              <w:tabs>
                <w:tab w:val="left" w:pos="341"/>
              </w:tabs>
              <w:spacing w:line="254" w:lineRule="auto"/>
              <w:ind w:right="277"/>
              <w:rPr>
                <w:sz w:val="18"/>
              </w:rPr>
            </w:pPr>
            <w:r w:rsidRPr="0098400D">
              <w:rPr>
                <w:color w:val="010202"/>
                <w:sz w:val="18"/>
              </w:rPr>
              <w:t>evaluate the posters of other groups constructively using comparative</w:t>
            </w:r>
            <w:r w:rsidRPr="0098400D">
              <w:rPr>
                <w:color w:val="010202"/>
                <w:spacing w:val="-7"/>
                <w:sz w:val="18"/>
              </w:rPr>
              <w:t xml:space="preserve"> </w:t>
            </w:r>
            <w:r w:rsidRPr="0098400D">
              <w:rPr>
                <w:color w:val="010202"/>
                <w:sz w:val="18"/>
              </w:rPr>
              <w:t>forms</w:t>
            </w:r>
            <w:r w:rsidR="000D3E55">
              <w:rPr>
                <w:color w:val="010202"/>
                <w:sz w:val="18"/>
              </w:rPr>
              <w:t xml:space="preserve">, </w:t>
            </w:r>
          </w:p>
          <w:p w14:paraId="6D505C7B" w14:textId="77777777" w:rsidR="00A017D0" w:rsidRPr="0098400D" w:rsidRDefault="00441B9E">
            <w:pPr>
              <w:pStyle w:val="TableParagraph"/>
              <w:spacing w:before="0" w:line="254" w:lineRule="auto"/>
              <w:ind w:right="432" w:firstLine="0"/>
              <w:rPr>
                <w:sz w:val="18"/>
              </w:rPr>
            </w:pPr>
            <w:r w:rsidRPr="0098400D">
              <w:rPr>
                <w:color w:val="010202"/>
                <w:sz w:val="18"/>
              </w:rPr>
              <w:t>e.g. ‘…better than…’; and preference structures</w:t>
            </w:r>
            <w:r w:rsidR="000D3E55">
              <w:rPr>
                <w:color w:val="010202"/>
                <w:sz w:val="18"/>
              </w:rPr>
              <w:t xml:space="preserve">, </w:t>
            </w:r>
            <w:r w:rsidRPr="0098400D">
              <w:rPr>
                <w:color w:val="010202"/>
                <w:sz w:val="18"/>
              </w:rPr>
              <w:t>e.g. ‘would rather’.</w:t>
            </w:r>
          </w:p>
        </w:tc>
        <w:tc>
          <w:tcPr>
            <w:tcW w:w="3485" w:type="dxa"/>
            <w:vMerge/>
            <w:tcBorders>
              <w:top w:val="nil"/>
            </w:tcBorders>
          </w:tcPr>
          <w:p w14:paraId="3EF8D917" w14:textId="77777777" w:rsidR="00A017D0" w:rsidRPr="0098400D" w:rsidRDefault="00A017D0">
            <w:pPr>
              <w:rPr>
                <w:sz w:val="2"/>
                <w:szCs w:val="2"/>
              </w:rPr>
            </w:pPr>
          </w:p>
        </w:tc>
      </w:tr>
      <w:tr w:rsidR="00A017D0" w:rsidRPr="0098400D" w14:paraId="6BE616F2" w14:textId="77777777">
        <w:trPr>
          <w:trHeight w:val="1169"/>
        </w:trPr>
        <w:tc>
          <w:tcPr>
            <w:tcW w:w="10455" w:type="dxa"/>
            <w:gridSpan w:val="3"/>
          </w:tcPr>
          <w:p w14:paraId="6A529EAE"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7E9E7237" w14:textId="77777777" w:rsidR="00A017D0" w:rsidRPr="0098400D" w:rsidRDefault="00441B9E">
            <w:pPr>
              <w:pStyle w:val="TableParagraph"/>
              <w:spacing w:before="69"/>
              <w:ind w:left="113" w:firstLine="0"/>
              <w:rPr>
                <w:sz w:val="18"/>
              </w:rPr>
            </w:pPr>
            <w:r w:rsidRPr="0098400D">
              <w:rPr>
                <w:color w:val="010202"/>
                <w:sz w:val="18"/>
              </w:rPr>
              <w:t>The learner can:</w:t>
            </w:r>
          </w:p>
          <w:p w14:paraId="1F90B599" w14:textId="77777777" w:rsidR="00A017D0" w:rsidRPr="0098400D" w:rsidRDefault="00441B9E">
            <w:pPr>
              <w:pStyle w:val="TableParagraph"/>
              <w:numPr>
                <w:ilvl w:val="0"/>
                <w:numId w:val="126"/>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0D936DC0" w14:textId="77777777" w:rsidR="00A017D0" w:rsidRPr="0098400D" w:rsidRDefault="00441B9E">
            <w:pPr>
              <w:pStyle w:val="TableParagraph"/>
              <w:numPr>
                <w:ilvl w:val="0"/>
                <w:numId w:val="126"/>
              </w:numPr>
              <w:tabs>
                <w:tab w:val="left" w:pos="341"/>
              </w:tabs>
              <w:spacing w:before="69"/>
              <w:rPr>
                <w:sz w:val="18"/>
              </w:rPr>
            </w:pPr>
            <w:r w:rsidRPr="0098400D">
              <w:rPr>
                <w:color w:val="010202"/>
                <w:sz w:val="18"/>
              </w:rPr>
              <w:t>use publishing software to design</w:t>
            </w:r>
            <w:r w:rsidRPr="0098400D">
              <w:rPr>
                <w:color w:val="010202"/>
                <w:spacing w:val="-1"/>
                <w:sz w:val="18"/>
              </w:rPr>
              <w:t xml:space="preserve"> </w:t>
            </w:r>
            <w:r w:rsidRPr="0098400D">
              <w:rPr>
                <w:color w:val="010202"/>
                <w:sz w:val="18"/>
              </w:rPr>
              <w:t>advertisements.</w:t>
            </w:r>
          </w:p>
        </w:tc>
      </w:tr>
    </w:tbl>
    <w:p w14:paraId="750B2497" w14:textId="77777777" w:rsidR="00A017D0" w:rsidRPr="0098400D" w:rsidRDefault="00A017D0">
      <w:pPr>
        <w:rPr>
          <w:sz w:val="18"/>
        </w:rPr>
        <w:sectPr w:rsidR="00A017D0" w:rsidRPr="0098400D">
          <w:pgSz w:w="11910" w:h="16840"/>
          <w:pgMar w:top="1520" w:right="0" w:bottom="1560" w:left="0" w:header="0" w:footer="1379" w:gutter="0"/>
          <w:cols w:space="720"/>
        </w:sectPr>
      </w:pPr>
    </w:p>
    <w:p w14:paraId="4787BD99" w14:textId="77777777" w:rsidR="00A017D0" w:rsidRPr="0098400D" w:rsidRDefault="00A017D0">
      <w:pPr>
        <w:pStyle w:val="BodyText"/>
      </w:pPr>
    </w:p>
    <w:p w14:paraId="3D818374" w14:textId="77777777" w:rsidR="00A017D0" w:rsidRPr="0098400D" w:rsidRDefault="00441B9E" w:rsidP="0061587A">
      <w:pPr>
        <w:pStyle w:val="Heading4"/>
        <w:ind w:left="0" w:firstLine="720"/>
        <w:rPr>
          <w:rFonts w:ascii="Myriad Pro Light" w:hAnsi="Myriad Pro Light"/>
          <w:color w:val="010202"/>
        </w:rPr>
      </w:pPr>
      <w:r w:rsidRPr="0098400D">
        <w:rPr>
          <w:rFonts w:ascii="Myriad Pro Light" w:hAnsi="Myriad Pro Light"/>
          <w:color w:val="010202"/>
        </w:rPr>
        <w:t>SENIOR 3: TERM 2</w:t>
      </w:r>
    </w:p>
    <w:p w14:paraId="2C9CD00F" w14:textId="77777777" w:rsidR="0061587A" w:rsidRPr="0098400D" w:rsidRDefault="0061587A" w:rsidP="0061587A">
      <w:pPr>
        <w:pStyle w:val="Heading4"/>
        <w:ind w:left="0" w:firstLine="720"/>
        <w:rPr>
          <w:rFonts w:ascii="Myriad Pro Light" w:hAnsi="Myriad Pro Light"/>
        </w:rPr>
      </w:pPr>
      <w:r w:rsidRPr="0098400D">
        <w:rPr>
          <w:rFonts w:ascii="Myriad Pro Light" w:hAnsi="Myriad Pro Light"/>
          <w:color w:val="010202"/>
        </w:rPr>
        <w:t>THEME: PERSONAL</w:t>
      </w:r>
    </w:p>
    <w:p w14:paraId="16E69DE7" w14:textId="77777777"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3:</w:t>
      </w:r>
      <w:r w:rsidRPr="0098400D">
        <w:rPr>
          <w:b/>
          <w:color w:val="69A242"/>
          <w:spacing w:val="1"/>
        </w:rPr>
        <w:t xml:space="preserve"> </w:t>
      </w:r>
      <w:r w:rsidRPr="0098400D">
        <w:rPr>
          <w:b/>
          <w:color w:val="69A242"/>
          <w:spacing w:val="5"/>
        </w:rPr>
        <w:t>INTEGRITY</w:t>
      </w:r>
      <w:r w:rsidRPr="0098400D">
        <w:rPr>
          <w:b/>
          <w:color w:val="69A242"/>
          <w:spacing w:val="5"/>
        </w:rPr>
        <w:tab/>
      </w:r>
      <w:r w:rsidRPr="0098400D">
        <w:rPr>
          <w:b/>
          <w:color w:val="010202"/>
        </w:rPr>
        <w:t xml:space="preserve">16 </w:t>
      </w:r>
      <w:r w:rsidRPr="0098400D">
        <w:rPr>
          <w:b/>
          <w:color w:val="010202"/>
          <w:spacing w:val="5"/>
        </w:rPr>
        <w:t>PERIODS</w:t>
      </w:r>
    </w:p>
    <w:p w14:paraId="28446137" w14:textId="7C6B9BB2"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6B689BC9" wp14:editId="7AE69EEB">
                <wp:extent cx="6645910" cy="12700"/>
                <wp:effectExtent l="12700" t="2540" r="8890" b="3810"/>
                <wp:docPr id="205"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06" name="Line 133"/>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B1F7C4" id="Group 132"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fTWeQncCAACEBQAADgAAAAAA&#10;AAAAAAAAAAAuAgAAZHJzL2Uyb0RvYy54bWxQSwECLQAUAAYACAAAACEA7SOtTdsAAAAEAQAADwAA&#10;AAAAAAAAAAAAAADRBAAAZHJzL2Rvd25yZXYueG1sUEsFBgAAAAAEAAQA8wAAANkFAAAAAA==&#10;">
                <v:line id="Line 133"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" strokecolor="#010202" strokeweight="1pt"/>
                <w10:anchorlock/>
              </v:group>
            </w:pict>
          </mc:Fallback>
        </mc:AlternateContent>
      </w:r>
    </w:p>
    <w:p w14:paraId="62523A98" w14:textId="77777777" w:rsidR="00A017D0" w:rsidRPr="0098400D" w:rsidRDefault="00441B9E">
      <w:pPr>
        <w:pStyle w:val="BodyText"/>
        <w:spacing w:before="183" w:line="252" w:lineRule="auto"/>
        <w:ind w:left="720" w:right="1393"/>
      </w:pPr>
      <w:r w:rsidRPr="0098400D">
        <w:rPr>
          <w:b/>
          <w:color w:val="010202"/>
        </w:rPr>
        <w:t xml:space="preserve">Competency: </w:t>
      </w:r>
      <w:r w:rsidRPr="0098400D">
        <w:rPr>
          <w:color w:val="010202"/>
        </w:rPr>
        <w:t>Learners should be able to identify behaviour that demonstrates honesty and integrity and appreciate these qualities in themselves and others.</w:t>
      </w:r>
    </w:p>
    <w:p w14:paraId="079EBB3B"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A100E7A" w14:textId="77777777">
        <w:trPr>
          <w:trHeight w:val="606"/>
        </w:trPr>
        <w:tc>
          <w:tcPr>
            <w:tcW w:w="3485" w:type="dxa"/>
            <w:shd w:val="clear" w:color="auto" w:fill="B3D17E"/>
          </w:tcPr>
          <w:p w14:paraId="6F816A06"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2CD4CBC"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905992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6D0F9E8"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28F7966" w14:textId="77777777">
        <w:trPr>
          <w:trHeight w:val="1761"/>
        </w:trPr>
        <w:tc>
          <w:tcPr>
            <w:tcW w:w="3485" w:type="dxa"/>
          </w:tcPr>
          <w:p w14:paraId="450825F4" w14:textId="77777777" w:rsidR="00A017D0" w:rsidRPr="0098400D" w:rsidRDefault="00441B9E">
            <w:pPr>
              <w:pStyle w:val="TableParagraph"/>
              <w:spacing w:before="84" w:line="254" w:lineRule="auto"/>
              <w:ind w:right="259"/>
              <w:rPr>
                <w:sz w:val="18"/>
              </w:rPr>
            </w:pPr>
            <w:r w:rsidRPr="0098400D">
              <w:rPr>
                <w:color w:val="010202"/>
                <w:sz w:val="18"/>
              </w:rPr>
              <w:t>a. understand recorded speeches related to honesty and integrity in personal and public life</w:t>
            </w:r>
            <w:r w:rsidRPr="0098400D">
              <w:rPr>
                <w:color w:val="010202"/>
                <w:spacing w:val="-1"/>
                <w:sz w:val="18"/>
              </w:rPr>
              <w:t xml:space="preserve"> </w:t>
            </w:r>
            <w:r w:rsidRPr="0098400D">
              <w:rPr>
                <w:color w:val="010202"/>
                <w:sz w:val="18"/>
              </w:rPr>
              <w:t>(u</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64A4CDFE" w14:textId="77777777" w:rsidR="00A017D0" w:rsidRPr="0098400D" w:rsidRDefault="00441B9E">
            <w:pPr>
              <w:pStyle w:val="TableParagraph"/>
              <w:spacing w:before="68"/>
              <w:ind w:left="113" w:firstLine="0"/>
              <w:rPr>
                <w:b/>
                <w:sz w:val="18"/>
              </w:rPr>
            </w:pPr>
            <w:r w:rsidRPr="0098400D">
              <w:rPr>
                <w:b/>
                <w:color w:val="010202"/>
                <w:sz w:val="18"/>
              </w:rPr>
              <w:t>Ask learners to:</w:t>
            </w:r>
          </w:p>
          <w:p w14:paraId="217F66A3" w14:textId="77777777" w:rsidR="00A017D0" w:rsidRPr="0098400D" w:rsidRDefault="00441B9E">
            <w:pPr>
              <w:pStyle w:val="TableParagraph"/>
              <w:numPr>
                <w:ilvl w:val="0"/>
                <w:numId w:val="125"/>
              </w:numPr>
              <w:tabs>
                <w:tab w:val="left" w:pos="341"/>
              </w:tabs>
              <w:spacing w:before="69" w:line="254" w:lineRule="auto"/>
              <w:ind w:right="406"/>
              <w:rPr>
                <w:sz w:val="18"/>
              </w:rPr>
            </w:pPr>
            <w:r w:rsidRPr="0098400D">
              <w:rPr>
                <w:color w:val="010202"/>
                <w:sz w:val="18"/>
              </w:rPr>
              <w:t>listen to recorded speeches about honesty and integrity and make</w:t>
            </w:r>
            <w:r w:rsidRPr="0098400D">
              <w:rPr>
                <w:color w:val="010202"/>
                <w:spacing w:val="-2"/>
                <w:sz w:val="18"/>
              </w:rPr>
              <w:t xml:space="preserve"> </w:t>
            </w:r>
            <w:r w:rsidRPr="0098400D">
              <w:rPr>
                <w:color w:val="010202"/>
                <w:sz w:val="18"/>
              </w:rPr>
              <w:t>notes</w:t>
            </w:r>
          </w:p>
          <w:p w14:paraId="2F913B21" w14:textId="77777777" w:rsidR="00A017D0" w:rsidRPr="0098400D" w:rsidRDefault="00441B9E">
            <w:pPr>
              <w:pStyle w:val="TableParagraph"/>
              <w:numPr>
                <w:ilvl w:val="0"/>
                <w:numId w:val="125"/>
              </w:numPr>
              <w:tabs>
                <w:tab w:val="left" w:pos="341"/>
              </w:tabs>
              <w:spacing w:line="254" w:lineRule="auto"/>
              <w:ind w:right="566"/>
              <w:rPr>
                <w:sz w:val="18"/>
              </w:rPr>
            </w:pPr>
            <w:r w:rsidRPr="0098400D">
              <w:rPr>
                <w:color w:val="010202"/>
                <w:sz w:val="18"/>
              </w:rPr>
              <w:t>in groups</w:t>
            </w:r>
            <w:r w:rsidR="000D3E55">
              <w:rPr>
                <w:color w:val="010202"/>
                <w:sz w:val="18"/>
              </w:rPr>
              <w:t xml:space="preserve">, </w:t>
            </w:r>
            <w:r w:rsidRPr="0098400D">
              <w:rPr>
                <w:color w:val="010202"/>
                <w:sz w:val="18"/>
              </w:rPr>
              <w:t>discuss the key</w:t>
            </w:r>
            <w:r w:rsidRPr="0098400D">
              <w:rPr>
                <w:color w:val="010202"/>
                <w:spacing w:val="-7"/>
                <w:sz w:val="18"/>
              </w:rPr>
              <w:t xml:space="preserve"> </w:t>
            </w:r>
            <w:r w:rsidRPr="0098400D">
              <w:rPr>
                <w:color w:val="010202"/>
                <w:sz w:val="18"/>
              </w:rPr>
              <w:t>indicators of honesty and integrity in</w:t>
            </w:r>
            <w:r w:rsidRPr="0098400D">
              <w:rPr>
                <w:color w:val="010202"/>
                <w:spacing w:val="-3"/>
                <w:sz w:val="18"/>
              </w:rPr>
              <w:t xml:space="preserve"> </w:t>
            </w:r>
            <w:r w:rsidRPr="0098400D">
              <w:rPr>
                <w:color w:val="010202"/>
                <w:sz w:val="18"/>
              </w:rPr>
              <w:t>different</w:t>
            </w:r>
          </w:p>
          <w:p w14:paraId="71963880" w14:textId="77777777" w:rsidR="00A017D0" w:rsidRPr="0098400D" w:rsidRDefault="00441B9E">
            <w:pPr>
              <w:pStyle w:val="TableParagraph"/>
              <w:spacing w:before="0" w:line="254" w:lineRule="auto"/>
              <w:ind w:right="286" w:firstLine="0"/>
              <w:rPr>
                <w:sz w:val="18"/>
              </w:rPr>
            </w:pPr>
            <w:r w:rsidRPr="0098400D">
              <w:rPr>
                <w:color w:val="010202"/>
                <w:sz w:val="18"/>
              </w:rPr>
              <w:t>settings: home</w:t>
            </w:r>
            <w:r w:rsidR="000D3E55">
              <w:rPr>
                <w:color w:val="010202"/>
                <w:sz w:val="18"/>
              </w:rPr>
              <w:t xml:space="preserve">, </w:t>
            </w:r>
            <w:r w:rsidRPr="0098400D">
              <w:rPr>
                <w:color w:val="010202"/>
                <w:sz w:val="18"/>
              </w:rPr>
              <w:t>school</w:t>
            </w:r>
            <w:r w:rsidR="000D3E55">
              <w:rPr>
                <w:color w:val="010202"/>
                <w:sz w:val="18"/>
              </w:rPr>
              <w:t xml:space="preserve">, </w:t>
            </w:r>
            <w:r w:rsidRPr="0098400D">
              <w:rPr>
                <w:color w:val="010202"/>
                <w:sz w:val="18"/>
              </w:rPr>
              <w:t>community and government</w:t>
            </w:r>
          </w:p>
        </w:tc>
        <w:tc>
          <w:tcPr>
            <w:tcW w:w="3485" w:type="dxa"/>
            <w:vMerge w:val="restart"/>
          </w:tcPr>
          <w:p w14:paraId="2B028CB3" w14:textId="77777777" w:rsidR="00A017D0" w:rsidRPr="0098400D" w:rsidRDefault="00441B9E">
            <w:pPr>
              <w:pStyle w:val="TableParagraph"/>
              <w:numPr>
                <w:ilvl w:val="0"/>
                <w:numId w:val="124"/>
              </w:numPr>
              <w:tabs>
                <w:tab w:val="left" w:pos="341"/>
              </w:tabs>
              <w:spacing w:before="84" w:line="254" w:lineRule="auto"/>
              <w:ind w:right="282"/>
              <w:rPr>
                <w:sz w:val="18"/>
              </w:rPr>
            </w:pPr>
            <w:r w:rsidRPr="0098400D">
              <w:rPr>
                <w:color w:val="010202"/>
                <w:sz w:val="18"/>
              </w:rPr>
              <w:t>Assess learners’ ability to understand speeches and written extracts</w:t>
            </w:r>
            <w:r w:rsidR="000D3E55">
              <w:rPr>
                <w:color w:val="010202"/>
                <w:sz w:val="18"/>
              </w:rPr>
              <w:t xml:space="preserve">, </w:t>
            </w:r>
            <w:r w:rsidRPr="0098400D">
              <w:rPr>
                <w:color w:val="010202"/>
                <w:sz w:val="18"/>
              </w:rPr>
              <w:t>discuss what they’ve heard and read with accuracy and insight</w:t>
            </w:r>
            <w:r w:rsidR="000D3E55">
              <w:rPr>
                <w:color w:val="010202"/>
                <w:sz w:val="18"/>
              </w:rPr>
              <w:t xml:space="preserve">, </w:t>
            </w:r>
            <w:r w:rsidRPr="0098400D">
              <w:rPr>
                <w:color w:val="010202"/>
                <w:sz w:val="18"/>
              </w:rPr>
              <w:t>and think critically about it verbally and in</w:t>
            </w:r>
            <w:r w:rsidRPr="0098400D">
              <w:rPr>
                <w:color w:val="010202"/>
                <w:spacing w:val="-1"/>
                <w:sz w:val="18"/>
              </w:rPr>
              <w:t xml:space="preserve"> </w:t>
            </w:r>
            <w:r w:rsidRPr="0098400D">
              <w:rPr>
                <w:color w:val="010202"/>
                <w:sz w:val="18"/>
              </w:rPr>
              <w:t>writing.</w:t>
            </w:r>
          </w:p>
          <w:p w14:paraId="1BDC6ECB" w14:textId="77777777" w:rsidR="00A017D0" w:rsidRPr="0098400D" w:rsidRDefault="00441B9E">
            <w:pPr>
              <w:pStyle w:val="TableParagraph"/>
              <w:numPr>
                <w:ilvl w:val="0"/>
                <w:numId w:val="124"/>
              </w:numPr>
              <w:tabs>
                <w:tab w:val="left" w:pos="341"/>
              </w:tabs>
              <w:spacing w:line="254" w:lineRule="auto"/>
              <w:ind w:right="204"/>
              <w:rPr>
                <w:sz w:val="18"/>
              </w:rPr>
            </w:pPr>
            <w:r w:rsidRPr="0098400D">
              <w:rPr>
                <w:color w:val="010202"/>
                <w:sz w:val="18"/>
              </w:rPr>
              <w:t>In role-play</w:t>
            </w:r>
            <w:r w:rsidR="000D3E55">
              <w:rPr>
                <w:color w:val="010202"/>
                <w:sz w:val="18"/>
              </w:rPr>
              <w:t xml:space="preserve">, </w:t>
            </w:r>
            <w:r w:rsidRPr="0098400D">
              <w:rPr>
                <w:color w:val="010202"/>
                <w:sz w:val="18"/>
              </w:rPr>
              <w:t>observe learners’ co- operation in formulating the overall</w:t>
            </w:r>
            <w:r w:rsidRPr="0098400D">
              <w:rPr>
                <w:color w:val="010202"/>
                <w:spacing w:val="-5"/>
                <w:sz w:val="18"/>
              </w:rPr>
              <w:t xml:space="preserve"> </w:t>
            </w:r>
            <w:r w:rsidRPr="0098400D">
              <w:rPr>
                <w:color w:val="010202"/>
                <w:sz w:val="18"/>
              </w:rPr>
              <w:t>idea</w:t>
            </w:r>
            <w:r w:rsidR="000D3E55">
              <w:rPr>
                <w:color w:val="010202"/>
                <w:sz w:val="18"/>
              </w:rPr>
              <w:t xml:space="preserve">, </w:t>
            </w:r>
            <w:r w:rsidRPr="0098400D">
              <w:rPr>
                <w:color w:val="010202"/>
                <w:sz w:val="18"/>
              </w:rPr>
              <w:t>participation and use of imagination in their</w:t>
            </w:r>
            <w:r w:rsidRPr="0098400D">
              <w:rPr>
                <w:color w:val="010202"/>
                <w:spacing w:val="-1"/>
                <w:sz w:val="18"/>
              </w:rPr>
              <w:t xml:space="preserve"> </w:t>
            </w:r>
            <w:r w:rsidRPr="0098400D">
              <w:rPr>
                <w:color w:val="010202"/>
                <w:sz w:val="18"/>
              </w:rPr>
              <w:t>role.</w:t>
            </w:r>
          </w:p>
          <w:p w14:paraId="72932B53" w14:textId="77777777" w:rsidR="00A017D0" w:rsidRPr="0098400D" w:rsidRDefault="00441B9E">
            <w:pPr>
              <w:pStyle w:val="TableParagraph"/>
              <w:numPr>
                <w:ilvl w:val="0"/>
                <w:numId w:val="124"/>
              </w:numPr>
              <w:tabs>
                <w:tab w:val="left" w:pos="341"/>
              </w:tabs>
              <w:spacing w:line="254" w:lineRule="auto"/>
              <w:ind w:right="147"/>
              <w:rPr>
                <w:sz w:val="18"/>
              </w:rPr>
            </w:pPr>
            <w:r w:rsidRPr="0098400D">
              <w:rPr>
                <w:color w:val="010202"/>
                <w:sz w:val="18"/>
              </w:rPr>
              <w:t>In their formal essay</w:t>
            </w:r>
            <w:r w:rsidR="000D3E55">
              <w:rPr>
                <w:color w:val="010202"/>
                <w:sz w:val="18"/>
              </w:rPr>
              <w:t xml:space="preserve">, </w:t>
            </w:r>
            <w:r w:rsidRPr="0098400D">
              <w:rPr>
                <w:color w:val="010202"/>
                <w:sz w:val="18"/>
              </w:rPr>
              <w:t>note learners’ ability to formulate clear opinions and provide evidence from their reading and</w:t>
            </w:r>
            <w:r w:rsidRPr="0098400D">
              <w:rPr>
                <w:color w:val="010202"/>
                <w:spacing w:val="-8"/>
                <w:sz w:val="18"/>
              </w:rPr>
              <w:t xml:space="preserve"> </w:t>
            </w:r>
            <w:r w:rsidRPr="0098400D">
              <w:rPr>
                <w:color w:val="010202"/>
                <w:sz w:val="18"/>
              </w:rPr>
              <w:t>research.</w:t>
            </w:r>
          </w:p>
          <w:p w14:paraId="12F1F73B" w14:textId="77777777" w:rsidR="00A017D0" w:rsidRPr="0098400D" w:rsidRDefault="00441B9E">
            <w:pPr>
              <w:pStyle w:val="TableParagraph"/>
              <w:numPr>
                <w:ilvl w:val="0"/>
                <w:numId w:val="124"/>
              </w:numPr>
              <w:tabs>
                <w:tab w:val="left" w:pos="341"/>
              </w:tabs>
              <w:spacing w:line="254" w:lineRule="auto"/>
              <w:ind w:right="316"/>
              <w:rPr>
                <w:sz w:val="18"/>
              </w:rPr>
            </w:pPr>
            <w:r w:rsidRPr="0098400D">
              <w:rPr>
                <w:color w:val="010202"/>
                <w:sz w:val="18"/>
              </w:rPr>
              <w:t>In creative writing</w:t>
            </w:r>
            <w:r w:rsidR="000D3E55">
              <w:rPr>
                <w:color w:val="010202"/>
                <w:sz w:val="18"/>
              </w:rPr>
              <w:t xml:space="preserve">, </w:t>
            </w:r>
            <w:r w:rsidRPr="0098400D">
              <w:rPr>
                <w:color w:val="010202"/>
                <w:sz w:val="18"/>
              </w:rPr>
              <w:t>assess learners’ use of imagination and their language skills when addressing the topic. Check</w:t>
            </w:r>
            <w:r w:rsidRPr="0098400D">
              <w:rPr>
                <w:color w:val="010202"/>
                <w:spacing w:val="-4"/>
                <w:sz w:val="18"/>
              </w:rPr>
              <w:t xml:space="preserve"> </w:t>
            </w:r>
            <w:r w:rsidRPr="0098400D">
              <w:rPr>
                <w:color w:val="010202"/>
                <w:sz w:val="18"/>
              </w:rPr>
              <w:t>the</w:t>
            </w:r>
          </w:p>
          <w:p w14:paraId="67A65172" w14:textId="77777777" w:rsidR="00A017D0" w:rsidRPr="0098400D" w:rsidRDefault="00441B9E">
            <w:pPr>
              <w:pStyle w:val="TableParagraph"/>
              <w:spacing w:before="0" w:line="254" w:lineRule="auto"/>
              <w:ind w:firstLine="0"/>
              <w:rPr>
                <w:sz w:val="18"/>
              </w:rPr>
            </w:pPr>
            <w:r w:rsidRPr="0098400D">
              <w:rPr>
                <w:color w:val="010202"/>
                <w:sz w:val="18"/>
              </w:rPr>
              <w:t>required pronunciation and tenses in their performances.</w:t>
            </w:r>
          </w:p>
        </w:tc>
      </w:tr>
      <w:tr w:rsidR="00A017D0" w:rsidRPr="0098400D" w14:paraId="61E470AF" w14:textId="77777777">
        <w:trPr>
          <w:trHeight w:val="3977"/>
        </w:trPr>
        <w:tc>
          <w:tcPr>
            <w:tcW w:w="3485" w:type="dxa"/>
          </w:tcPr>
          <w:p w14:paraId="053128FB" w14:textId="77777777" w:rsidR="00A017D0" w:rsidRPr="0098400D" w:rsidRDefault="00441B9E">
            <w:pPr>
              <w:pStyle w:val="TableParagraph"/>
              <w:numPr>
                <w:ilvl w:val="0"/>
                <w:numId w:val="123"/>
              </w:numPr>
              <w:tabs>
                <w:tab w:val="left" w:pos="341"/>
              </w:tabs>
              <w:spacing w:before="84" w:line="254" w:lineRule="auto"/>
              <w:ind w:right="239"/>
              <w:rPr>
                <w:sz w:val="18"/>
              </w:rPr>
            </w:pPr>
            <w:r w:rsidRPr="0098400D">
              <w:rPr>
                <w:color w:val="010202"/>
                <w:sz w:val="18"/>
              </w:rPr>
              <w:t>appreciate the importance of honesty in the home (u</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p w14:paraId="49FDE074" w14:textId="77777777" w:rsidR="00A017D0" w:rsidRPr="0098400D" w:rsidRDefault="00441B9E">
            <w:pPr>
              <w:pStyle w:val="TableParagraph"/>
              <w:numPr>
                <w:ilvl w:val="0"/>
                <w:numId w:val="123"/>
              </w:numPr>
              <w:tabs>
                <w:tab w:val="left" w:pos="341"/>
              </w:tabs>
              <w:spacing w:before="57"/>
              <w:rPr>
                <w:sz w:val="18"/>
              </w:rPr>
            </w:pPr>
            <w:r w:rsidRPr="0098400D">
              <w:rPr>
                <w:color w:val="010202"/>
                <w:sz w:val="18"/>
              </w:rPr>
              <w:t>summarise opinions (s)</w:t>
            </w:r>
          </w:p>
        </w:tc>
        <w:tc>
          <w:tcPr>
            <w:tcW w:w="3485" w:type="dxa"/>
          </w:tcPr>
          <w:p w14:paraId="2B988F9E" w14:textId="77777777" w:rsidR="00A017D0" w:rsidRPr="0098400D" w:rsidRDefault="00441B9E">
            <w:pPr>
              <w:pStyle w:val="TableParagraph"/>
              <w:numPr>
                <w:ilvl w:val="0"/>
                <w:numId w:val="122"/>
              </w:numPr>
              <w:tabs>
                <w:tab w:val="left" w:pos="341"/>
              </w:tabs>
              <w:spacing w:before="84" w:line="254" w:lineRule="auto"/>
              <w:ind w:right="395"/>
              <w:jc w:val="both"/>
              <w:rPr>
                <w:sz w:val="18"/>
              </w:rPr>
            </w:pPr>
            <w:r w:rsidRPr="0098400D">
              <w:rPr>
                <w:color w:val="010202"/>
                <w:sz w:val="18"/>
              </w:rPr>
              <w:t>discuss honesty and dishonesty in the home</w:t>
            </w:r>
            <w:r w:rsidR="000D3E55">
              <w:rPr>
                <w:color w:val="010202"/>
                <w:sz w:val="18"/>
              </w:rPr>
              <w:t xml:space="preserve">, </w:t>
            </w:r>
            <w:r w:rsidRPr="0098400D">
              <w:rPr>
                <w:color w:val="010202"/>
                <w:sz w:val="18"/>
              </w:rPr>
              <w:t>citing examples from their</w:t>
            </w:r>
            <w:r w:rsidRPr="0098400D">
              <w:rPr>
                <w:color w:val="010202"/>
                <w:spacing w:val="-6"/>
                <w:sz w:val="18"/>
              </w:rPr>
              <w:t xml:space="preserve"> </w:t>
            </w:r>
            <w:r w:rsidRPr="0098400D">
              <w:rPr>
                <w:color w:val="010202"/>
                <w:sz w:val="18"/>
              </w:rPr>
              <w:t>own experience</w:t>
            </w:r>
          </w:p>
          <w:p w14:paraId="16CA7332" w14:textId="77777777" w:rsidR="00A017D0" w:rsidRPr="0098400D" w:rsidRDefault="00441B9E">
            <w:pPr>
              <w:pStyle w:val="TableParagraph"/>
              <w:numPr>
                <w:ilvl w:val="0"/>
                <w:numId w:val="122"/>
              </w:numPr>
              <w:tabs>
                <w:tab w:val="left" w:pos="341"/>
              </w:tabs>
              <w:spacing w:line="254" w:lineRule="auto"/>
              <w:ind w:right="106"/>
              <w:rPr>
                <w:sz w:val="18"/>
              </w:rPr>
            </w:pPr>
            <w:r w:rsidRPr="0098400D">
              <w:rPr>
                <w:color w:val="010202"/>
                <w:sz w:val="18"/>
              </w:rPr>
              <w:t>in groups</w:t>
            </w:r>
            <w:r w:rsidR="000D3E55">
              <w:rPr>
                <w:color w:val="010202"/>
                <w:sz w:val="18"/>
              </w:rPr>
              <w:t xml:space="preserve">, </w:t>
            </w:r>
            <w:r w:rsidRPr="0098400D">
              <w:rPr>
                <w:color w:val="010202"/>
                <w:sz w:val="18"/>
              </w:rPr>
              <w:t>imagine a situation where someone might be tempted to lie – to get a friend/sibling out of trouble or to get oneself out of trouble – and act out the consequences if they lied and also if they didn’t; the class to comment on the realism of the role-plays and whether they agree with the consequences</w:t>
            </w:r>
            <w:r w:rsidRPr="0098400D">
              <w:rPr>
                <w:color w:val="010202"/>
                <w:spacing w:val="-2"/>
                <w:sz w:val="18"/>
              </w:rPr>
              <w:t xml:space="preserve"> </w:t>
            </w:r>
            <w:r w:rsidRPr="0098400D">
              <w:rPr>
                <w:color w:val="010202"/>
                <w:sz w:val="18"/>
              </w:rPr>
              <w:t>portrayed</w:t>
            </w:r>
          </w:p>
          <w:p w14:paraId="6FB213FC" w14:textId="77777777" w:rsidR="00A017D0" w:rsidRPr="0098400D" w:rsidRDefault="00441B9E">
            <w:pPr>
              <w:pStyle w:val="TableParagraph"/>
              <w:numPr>
                <w:ilvl w:val="0"/>
                <w:numId w:val="122"/>
              </w:numPr>
              <w:tabs>
                <w:tab w:val="left" w:pos="341"/>
              </w:tabs>
              <w:spacing w:line="254" w:lineRule="auto"/>
              <w:ind w:right="318"/>
              <w:rPr>
                <w:sz w:val="18"/>
              </w:rPr>
            </w:pPr>
            <w:r w:rsidRPr="0098400D">
              <w:rPr>
                <w:color w:val="010202"/>
                <w:sz w:val="18"/>
              </w:rPr>
              <w:t>debate how honest teenagers should be with their parents and if lying is</w:t>
            </w:r>
            <w:r w:rsidRPr="0098400D">
              <w:rPr>
                <w:color w:val="010202"/>
                <w:spacing w:val="-4"/>
                <w:sz w:val="18"/>
              </w:rPr>
              <w:t xml:space="preserve"> </w:t>
            </w:r>
            <w:r w:rsidRPr="0098400D">
              <w:rPr>
                <w:color w:val="010202"/>
                <w:sz w:val="18"/>
              </w:rPr>
              <w:t>ever justified</w:t>
            </w:r>
          </w:p>
          <w:p w14:paraId="1DB5AE0C" w14:textId="77777777" w:rsidR="00A017D0" w:rsidRPr="0098400D" w:rsidRDefault="00441B9E">
            <w:pPr>
              <w:pStyle w:val="TableParagraph"/>
              <w:numPr>
                <w:ilvl w:val="0"/>
                <w:numId w:val="122"/>
              </w:numPr>
              <w:tabs>
                <w:tab w:val="left" w:pos="341"/>
              </w:tabs>
              <w:spacing w:line="254" w:lineRule="auto"/>
              <w:ind w:right="304"/>
              <w:rPr>
                <w:sz w:val="18"/>
              </w:rPr>
            </w:pPr>
            <w:r w:rsidRPr="0098400D">
              <w:rPr>
                <w:color w:val="010202"/>
                <w:sz w:val="18"/>
              </w:rPr>
              <w:t>summarise the opinions given in the discussion in writing and add their own conclusion</w:t>
            </w:r>
          </w:p>
        </w:tc>
        <w:tc>
          <w:tcPr>
            <w:tcW w:w="3485" w:type="dxa"/>
            <w:vMerge/>
            <w:tcBorders>
              <w:top w:val="nil"/>
            </w:tcBorders>
          </w:tcPr>
          <w:p w14:paraId="5DE2D3CE" w14:textId="77777777" w:rsidR="00A017D0" w:rsidRPr="0098400D" w:rsidRDefault="00A017D0">
            <w:pPr>
              <w:rPr>
                <w:sz w:val="2"/>
                <w:szCs w:val="2"/>
              </w:rPr>
            </w:pPr>
          </w:p>
        </w:tc>
      </w:tr>
      <w:tr w:rsidR="00A017D0" w:rsidRPr="0098400D" w14:paraId="74A8F605" w14:textId="77777777">
        <w:trPr>
          <w:trHeight w:val="4466"/>
        </w:trPr>
        <w:tc>
          <w:tcPr>
            <w:tcW w:w="3485" w:type="dxa"/>
          </w:tcPr>
          <w:p w14:paraId="13C3C42A" w14:textId="77777777" w:rsidR="00A017D0" w:rsidRPr="0098400D" w:rsidRDefault="00441B9E">
            <w:pPr>
              <w:pStyle w:val="TableParagraph"/>
              <w:numPr>
                <w:ilvl w:val="0"/>
                <w:numId w:val="121"/>
              </w:numPr>
              <w:tabs>
                <w:tab w:val="left" w:pos="341"/>
              </w:tabs>
              <w:spacing w:before="84" w:line="254" w:lineRule="auto"/>
              <w:ind w:right="145"/>
              <w:rPr>
                <w:sz w:val="18"/>
              </w:rPr>
            </w:pPr>
            <w:r w:rsidRPr="0098400D">
              <w:rPr>
                <w:color w:val="010202"/>
                <w:sz w:val="18"/>
              </w:rPr>
              <w:t>know examples of honesty/ dishonesty in public life</w:t>
            </w:r>
            <w:r w:rsidRPr="0098400D">
              <w:rPr>
                <w:color w:val="010202"/>
                <w:spacing w:val="-1"/>
                <w:sz w:val="18"/>
              </w:rPr>
              <w:t xml:space="preserve"> </w:t>
            </w:r>
            <w:r w:rsidRPr="0098400D">
              <w:rPr>
                <w:color w:val="010202"/>
                <w:sz w:val="18"/>
              </w:rPr>
              <w:t>(k)</w:t>
            </w:r>
          </w:p>
          <w:p w14:paraId="584949E3" w14:textId="77777777" w:rsidR="00A017D0" w:rsidRPr="0098400D" w:rsidRDefault="00441B9E">
            <w:pPr>
              <w:pStyle w:val="TableParagraph"/>
              <w:numPr>
                <w:ilvl w:val="0"/>
                <w:numId w:val="121"/>
              </w:numPr>
              <w:tabs>
                <w:tab w:val="left" w:pos="341"/>
              </w:tabs>
              <w:spacing w:before="57" w:line="254" w:lineRule="auto"/>
              <w:ind w:right="270"/>
              <w:rPr>
                <w:sz w:val="18"/>
              </w:rPr>
            </w:pPr>
            <w:r w:rsidRPr="0098400D">
              <w:rPr>
                <w:color w:val="010202"/>
                <w:sz w:val="18"/>
              </w:rPr>
              <w:t>understand and appropriately respond to various extracts/texts about honesty/ dishonesty and integrity</w:t>
            </w:r>
            <w:r w:rsidRPr="0098400D">
              <w:rPr>
                <w:color w:val="010202"/>
                <w:spacing w:val="-1"/>
                <w:sz w:val="18"/>
              </w:rPr>
              <w:t xml:space="preserve"> </w:t>
            </w:r>
            <w:r w:rsidRPr="0098400D">
              <w:rPr>
                <w:color w:val="010202"/>
                <w:sz w:val="18"/>
              </w:rPr>
              <w:t>(u</w:t>
            </w:r>
            <w:r w:rsidR="000D3E55">
              <w:rPr>
                <w:color w:val="010202"/>
                <w:sz w:val="18"/>
              </w:rPr>
              <w:t xml:space="preserve">, </w:t>
            </w:r>
            <w:r w:rsidR="00E942FA" w:rsidRPr="0098400D">
              <w:rPr>
                <w:color w:val="010202"/>
                <w:sz w:val="18"/>
              </w:rPr>
              <w:t>gs</w:t>
            </w:r>
            <w:r w:rsidRPr="0098400D">
              <w:rPr>
                <w:color w:val="010202"/>
                <w:sz w:val="18"/>
              </w:rPr>
              <w:t>)</w:t>
            </w:r>
          </w:p>
        </w:tc>
        <w:tc>
          <w:tcPr>
            <w:tcW w:w="3485" w:type="dxa"/>
          </w:tcPr>
          <w:p w14:paraId="0EA46003" w14:textId="77777777" w:rsidR="00A017D0" w:rsidRPr="0098400D" w:rsidRDefault="00441B9E">
            <w:pPr>
              <w:pStyle w:val="TableParagraph"/>
              <w:numPr>
                <w:ilvl w:val="0"/>
                <w:numId w:val="120"/>
              </w:numPr>
              <w:tabs>
                <w:tab w:val="left" w:pos="341"/>
              </w:tabs>
              <w:spacing w:before="84" w:line="254" w:lineRule="auto"/>
              <w:ind w:right="374"/>
              <w:rPr>
                <w:sz w:val="18"/>
              </w:rPr>
            </w:pPr>
            <w:r w:rsidRPr="0098400D">
              <w:rPr>
                <w:color w:val="010202"/>
                <w:sz w:val="18"/>
              </w:rPr>
              <w:t>in groups</w:t>
            </w:r>
            <w:r w:rsidR="000D3E55">
              <w:rPr>
                <w:color w:val="010202"/>
                <w:sz w:val="18"/>
              </w:rPr>
              <w:t xml:space="preserve">, </w:t>
            </w:r>
            <w:r w:rsidRPr="0098400D">
              <w:rPr>
                <w:color w:val="010202"/>
                <w:sz w:val="18"/>
              </w:rPr>
              <w:t>read and respond to</w:t>
            </w:r>
            <w:r w:rsidRPr="0098400D">
              <w:rPr>
                <w:color w:val="010202"/>
                <w:spacing w:val="-11"/>
                <w:sz w:val="18"/>
              </w:rPr>
              <w:t xml:space="preserve"> </w:t>
            </w:r>
            <w:r w:rsidRPr="0098400D">
              <w:rPr>
                <w:color w:val="010202"/>
                <w:sz w:val="18"/>
              </w:rPr>
              <w:t>various extracts from newspaper articles</w:t>
            </w:r>
          </w:p>
          <w:p w14:paraId="5303FEB3" w14:textId="77777777" w:rsidR="00A017D0" w:rsidRPr="0098400D" w:rsidRDefault="00441B9E">
            <w:pPr>
              <w:pStyle w:val="TableParagraph"/>
              <w:spacing w:before="0" w:line="254" w:lineRule="auto"/>
              <w:ind w:right="181" w:firstLine="0"/>
              <w:rPr>
                <w:sz w:val="18"/>
              </w:rPr>
            </w:pPr>
            <w:r w:rsidRPr="0098400D">
              <w:rPr>
                <w:color w:val="010202"/>
                <w:sz w:val="18"/>
              </w:rPr>
              <w:t>and other media about the honesty</w:t>
            </w:r>
            <w:r w:rsidR="000D3E55">
              <w:rPr>
                <w:color w:val="010202"/>
                <w:sz w:val="18"/>
              </w:rPr>
              <w:t xml:space="preserve">, </w:t>
            </w:r>
            <w:r w:rsidRPr="0098400D">
              <w:rPr>
                <w:color w:val="010202"/>
                <w:sz w:val="18"/>
              </w:rPr>
              <w:t>dishonesty and integrity of public figures</w:t>
            </w:r>
          </w:p>
          <w:p w14:paraId="5B4EE7ED" w14:textId="77777777" w:rsidR="00A017D0" w:rsidRPr="0098400D" w:rsidRDefault="00441B9E">
            <w:pPr>
              <w:pStyle w:val="TableParagraph"/>
              <w:numPr>
                <w:ilvl w:val="0"/>
                <w:numId w:val="120"/>
              </w:numPr>
              <w:tabs>
                <w:tab w:val="left" w:pos="341"/>
              </w:tabs>
              <w:spacing w:line="254" w:lineRule="auto"/>
              <w:ind w:right="120"/>
              <w:rPr>
                <w:sz w:val="18"/>
              </w:rPr>
            </w:pPr>
            <w:r w:rsidRPr="0098400D">
              <w:rPr>
                <w:color w:val="010202"/>
                <w:sz w:val="18"/>
              </w:rPr>
              <w:t>individually evaluate these examples of honest and dishonest people in public</w:t>
            </w:r>
            <w:r w:rsidRPr="0098400D">
              <w:rPr>
                <w:color w:val="010202"/>
                <w:spacing w:val="-3"/>
                <w:sz w:val="18"/>
              </w:rPr>
              <w:t xml:space="preserve"> </w:t>
            </w:r>
            <w:r w:rsidRPr="0098400D">
              <w:rPr>
                <w:color w:val="010202"/>
                <w:sz w:val="18"/>
              </w:rPr>
              <w:t>life by listing the causes and effects of their actions</w:t>
            </w:r>
          </w:p>
          <w:p w14:paraId="7D245333" w14:textId="77777777" w:rsidR="00A017D0" w:rsidRPr="0098400D" w:rsidRDefault="00441B9E">
            <w:pPr>
              <w:pStyle w:val="TableParagraph"/>
              <w:numPr>
                <w:ilvl w:val="0"/>
                <w:numId w:val="120"/>
              </w:numPr>
              <w:tabs>
                <w:tab w:val="left" w:pos="341"/>
              </w:tabs>
              <w:spacing w:line="254" w:lineRule="auto"/>
              <w:ind w:right="225"/>
              <w:rPr>
                <w:sz w:val="18"/>
              </w:rPr>
            </w:pPr>
            <w:r w:rsidRPr="0098400D">
              <w:rPr>
                <w:color w:val="010202"/>
                <w:sz w:val="18"/>
              </w:rPr>
              <w:t>in groups</w:t>
            </w:r>
            <w:r w:rsidR="000D3E55">
              <w:rPr>
                <w:color w:val="010202"/>
                <w:sz w:val="18"/>
              </w:rPr>
              <w:t xml:space="preserve">, </w:t>
            </w:r>
            <w:r w:rsidRPr="0098400D">
              <w:rPr>
                <w:color w:val="010202"/>
                <w:sz w:val="18"/>
              </w:rPr>
              <w:t>discuss/compare and</w:t>
            </w:r>
            <w:r w:rsidRPr="0098400D">
              <w:rPr>
                <w:color w:val="010202"/>
                <w:spacing w:val="-8"/>
                <w:sz w:val="18"/>
              </w:rPr>
              <w:t xml:space="preserve"> </w:t>
            </w:r>
            <w:r w:rsidRPr="0098400D">
              <w:rPr>
                <w:color w:val="010202"/>
                <w:sz w:val="18"/>
              </w:rPr>
              <w:t>contrast the behaviour of the people in the examples</w:t>
            </w:r>
          </w:p>
          <w:p w14:paraId="7598BF24" w14:textId="77777777" w:rsidR="00A017D0" w:rsidRPr="0098400D" w:rsidRDefault="00441B9E">
            <w:pPr>
              <w:pStyle w:val="TableParagraph"/>
              <w:numPr>
                <w:ilvl w:val="0"/>
                <w:numId w:val="120"/>
              </w:numPr>
              <w:tabs>
                <w:tab w:val="left" w:pos="341"/>
              </w:tabs>
              <w:spacing w:line="254" w:lineRule="auto"/>
              <w:ind w:right="439"/>
              <w:rPr>
                <w:sz w:val="18"/>
              </w:rPr>
            </w:pPr>
            <w:r w:rsidRPr="0098400D">
              <w:rPr>
                <w:color w:val="010202"/>
                <w:sz w:val="18"/>
              </w:rPr>
              <w:t>write notes based on the reading</w:t>
            </w:r>
            <w:r w:rsidRPr="0098400D">
              <w:rPr>
                <w:color w:val="010202"/>
                <w:spacing w:val="-5"/>
                <w:sz w:val="18"/>
              </w:rPr>
              <w:t xml:space="preserve"> </w:t>
            </w:r>
            <w:r w:rsidRPr="0098400D">
              <w:rPr>
                <w:color w:val="010202"/>
                <w:sz w:val="18"/>
              </w:rPr>
              <w:t>and discussion about what usually leads people to be dishonest and what can keep people on an honest path</w:t>
            </w:r>
          </w:p>
          <w:p w14:paraId="7FE9AC67" w14:textId="77777777" w:rsidR="00A017D0" w:rsidRPr="0098400D" w:rsidRDefault="00441B9E">
            <w:pPr>
              <w:pStyle w:val="TableParagraph"/>
              <w:numPr>
                <w:ilvl w:val="0"/>
                <w:numId w:val="120"/>
              </w:numPr>
              <w:tabs>
                <w:tab w:val="left" w:pos="341"/>
              </w:tabs>
              <w:spacing w:line="254" w:lineRule="auto"/>
              <w:ind w:right="296"/>
              <w:rPr>
                <w:sz w:val="18"/>
              </w:rPr>
            </w:pPr>
            <w:r w:rsidRPr="0098400D">
              <w:rPr>
                <w:color w:val="010202"/>
                <w:sz w:val="18"/>
              </w:rPr>
              <w:t>write a formal essay of 250–300 words on a chosen aspect of this topic</w:t>
            </w:r>
            <w:r w:rsidR="000D3E55">
              <w:rPr>
                <w:color w:val="010202"/>
                <w:sz w:val="18"/>
              </w:rPr>
              <w:t xml:space="preserve">, </w:t>
            </w:r>
            <w:r w:rsidRPr="0098400D">
              <w:rPr>
                <w:color w:val="010202"/>
                <w:sz w:val="18"/>
              </w:rPr>
              <w:t>citing examples from their reading</w:t>
            </w:r>
            <w:r w:rsidR="000D3E55">
              <w:rPr>
                <w:color w:val="010202"/>
                <w:sz w:val="18"/>
              </w:rPr>
              <w:t xml:space="preserve">, </w:t>
            </w:r>
            <w:r w:rsidRPr="0098400D">
              <w:rPr>
                <w:color w:val="010202"/>
                <w:sz w:val="18"/>
              </w:rPr>
              <w:t>discussion and own</w:t>
            </w:r>
            <w:r w:rsidRPr="0098400D">
              <w:rPr>
                <w:color w:val="010202"/>
                <w:spacing w:val="-1"/>
                <w:sz w:val="18"/>
              </w:rPr>
              <w:t xml:space="preserve"> </w:t>
            </w:r>
            <w:r w:rsidRPr="0098400D">
              <w:rPr>
                <w:color w:val="010202"/>
                <w:sz w:val="18"/>
              </w:rPr>
              <w:t>research</w:t>
            </w:r>
          </w:p>
        </w:tc>
        <w:tc>
          <w:tcPr>
            <w:tcW w:w="3485" w:type="dxa"/>
            <w:vMerge/>
            <w:tcBorders>
              <w:top w:val="nil"/>
            </w:tcBorders>
          </w:tcPr>
          <w:p w14:paraId="4287F403" w14:textId="77777777" w:rsidR="00A017D0" w:rsidRPr="0098400D" w:rsidRDefault="00A017D0">
            <w:pPr>
              <w:rPr>
                <w:sz w:val="2"/>
                <w:szCs w:val="2"/>
              </w:rPr>
            </w:pPr>
          </w:p>
        </w:tc>
      </w:tr>
    </w:tbl>
    <w:p w14:paraId="10F32358"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5A9F8E74" w14:textId="77777777" w:rsidR="00A017D0" w:rsidRPr="0098400D" w:rsidRDefault="00A017D0">
      <w:pPr>
        <w:pStyle w:val="BodyText"/>
      </w:pPr>
    </w:p>
    <w:p w14:paraId="3628EDC7" w14:textId="77777777" w:rsidR="00A017D0" w:rsidRPr="0098400D" w:rsidRDefault="00A017D0">
      <w:pPr>
        <w:pStyle w:val="BodyText"/>
      </w:pPr>
    </w:p>
    <w:p w14:paraId="5B36CBE0"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AE4F310" w14:textId="77777777">
        <w:trPr>
          <w:trHeight w:val="606"/>
        </w:trPr>
        <w:tc>
          <w:tcPr>
            <w:tcW w:w="3485" w:type="dxa"/>
            <w:shd w:val="clear" w:color="auto" w:fill="B3D17E"/>
          </w:tcPr>
          <w:p w14:paraId="60382F62"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67EA8BA"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41BD78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B27A4AA"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BE4B587" w14:textId="77777777">
        <w:trPr>
          <w:trHeight w:val="4466"/>
        </w:trPr>
        <w:tc>
          <w:tcPr>
            <w:tcW w:w="3485" w:type="dxa"/>
          </w:tcPr>
          <w:p w14:paraId="5C4D7677" w14:textId="77777777" w:rsidR="00A017D0" w:rsidRPr="0098400D" w:rsidRDefault="00441B9E">
            <w:pPr>
              <w:pStyle w:val="TableParagraph"/>
              <w:numPr>
                <w:ilvl w:val="0"/>
                <w:numId w:val="119"/>
              </w:numPr>
              <w:tabs>
                <w:tab w:val="left" w:pos="341"/>
              </w:tabs>
              <w:spacing w:before="84" w:line="254" w:lineRule="auto"/>
              <w:ind w:right="176"/>
              <w:rPr>
                <w:sz w:val="18"/>
              </w:rPr>
            </w:pPr>
            <w:r w:rsidRPr="0098400D">
              <w:rPr>
                <w:color w:val="010202"/>
                <w:sz w:val="18"/>
              </w:rPr>
              <w:t>write poems</w:t>
            </w:r>
            <w:r w:rsidR="000D3E55">
              <w:rPr>
                <w:color w:val="010202"/>
                <w:sz w:val="18"/>
              </w:rPr>
              <w:t xml:space="preserve">, </w:t>
            </w:r>
            <w:r w:rsidRPr="0098400D">
              <w:rPr>
                <w:color w:val="010202"/>
                <w:sz w:val="18"/>
              </w:rPr>
              <w:t>songs and compositions</w:t>
            </w:r>
            <w:r w:rsidRPr="0098400D">
              <w:rPr>
                <w:color w:val="010202"/>
                <w:spacing w:val="-3"/>
                <w:sz w:val="18"/>
              </w:rPr>
              <w:t xml:space="preserve"> </w:t>
            </w:r>
            <w:r w:rsidRPr="0098400D">
              <w:rPr>
                <w:color w:val="010202"/>
                <w:sz w:val="18"/>
              </w:rPr>
              <w:t>on integrity and use drama to convey what integrity means</w:t>
            </w:r>
            <w:r w:rsidRPr="0098400D">
              <w:rPr>
                <w:color w:val="010202"/>
                <w:spacing w:val="-1"/>
                <w:sz w:val="18"/>
              </w:rPr>
              <w:t xml:space="preserve"> </w:t>
            </w:r>
            <w:r w:rsidRPr="0098400D">
              <w:rPr>
                <w:color w:val="010202"/>
                <w:sz w:val="18"/>
              </w:rPr>
              <w:t>(s</w:t>
            </w:r>
            <w:r w:rsidR="000D3E55">
              <w:rPr>
                <w:color w:val="010202"/>
                <w:sz w:val="18"/>
              </w:rPr>
              <w:t xml:space="preserve">, </w:t>
            </w:r>
            <w:r w:rsidR="00E942FA" w:rsidRPr="0098400D">
              <w:rPr>
                <w:color w:val="010202"/>
                <w:sz w:val="18"/>
              </w:rPr>
              <w:t>v</w:t>
            </w:r>
            <w:r w:rsidRPr="0098400D">
              <w:rPr>
                <w:color w:val="010202"/>
                <w:sz w:val="18"/>
              </w:rPr>
              <w:t>)</w:t>
            </w:r>
          </w:p>
          <w:p w14:paraId="22C6A247" w14:textId="77777777" w:rsidR="00A017D0" w:rsidRPr="0098400D" w:rsidRDefault="00441B9E">
            <w:pPr>
              <w:pStyle w:val="TableParagraph"/>
              <w:numPr>
                <w:ilvl w:val="0"/>
                <w:numId w:val="119"/>
              </w:numPr>
              <w:tabs>
                <w:tab w:val="left" w:pos="341"/>
              </w:tabs>
              <w:spacing w:line="254" w:lineRule="auto"/>
              <w:ind w:right="682"/>
              <w:rPr>
                <w:sz w:val="18"/>
              </w:rPr>
            </w:pPr>
            <w:r w:rsidRPr="0098400D">
              <w:rPr>
                <w:color w:val="010202"/>
                <w:sz w:val="18"/>
              </w:rPr>
              <w:t>know the ‘silent’ letters in the pronunciation of English words</w:t>
            </w:r>
            <w:r w:rsidRPr="0098400D">
              <w:rPr>
                <w:color w:val="010202"/>
                <w:spacing w:val="-6"/>
                <w:sz w:val="18"/>
              </w:rPr>
              <w:t xml:space="preserve"> </w:t>
            </w:r>
            <w:r w:rsidRPr="0098400D">
              <w:rPr>
                <w:color w:val="010202"/>
                <w:sz w:val="18"/>
              </w:rPr>
              <w:t>(k)</w:t>
            </w:r>
          </w:p>
          <w:p w14:paraId="394C389D" w14:textId="77777777" w:rsidR="00A017D0" w:rsidRPr="0098400D" w:rsidRDefault="00441B9E">
            <w:pPr>
              <w:pStyle w:val="TableParagraph"/>
              <w:numPr>
                <w:ilvl w:val="0"/>
                <w:numId w:val="119"/>
              </w:numPr>
              <w:tabs>
                <w:tab w:val="left" w:pos="341"/>
              </w:tabs>
              <w:spacing w:before="57" w:line="254" w:lineRule="auto"/>
              <w:ind w:right="174"/>
              <w:rPr>
                <w:sz w:val="18"/>
              </w:rPr>
            </w:pPr>
            <w:r w:rsidRPr="0098400D">
              <w:rPr>
                <w:color w:val="010202"/>
                <w:sz w:val="18"/>
              </w:rPr>
              <w:t>know the past conditional tense of verbs (k)</w:t>
            </w:r>
          </w:p>
        </w:tc>
        <w:tc>
          <w:tcPr>
            <w:tcW w:w="3485" w:type="dxa"/>
          </w:tcPr>
          <w:p w14:paraId="3C24A911" w14:textId="77777777" w:rsidR="00A017D0" w:rsidRPr="0098400D" w:rsidRDefault="00441B9E">
            <w:pPr>
              <w:pStyle w:val="TableParagraph"/>
              <w:numPr>
                <w:ilvl w:val="0"/>
                <w:numId w:val="118"/>
              </w:numPr>
              <w:tabs>
                <w:tab w:val="left" w:pos="341"/>
              </w:tabs>
              <w:spacing w:before="84" w:line="254" w:lineRule="auto"/>
              <w:ind w:right="112"/>
              <w:rPr>
                <w:sz w:val="18"/>
              </w:rPr>
            </w:pPr>
            <w:r w:rsidRPr="0098400D">
              <w:rPr>
                <w:color w:val="010202"/>
                <w:sz w:val="18"/>
              </w:rPr>
              <w:t>read examples of poems</w:t>
            </w:r>
            <w:r w:rsidR="000D3E55">
              <w:rPr>
                <w:color w:val="010202"/>
                <w:sz w:val="18"/>
              </w:rPr>
              <w:t xml:space="preserve">, </w:t>
            </w:r>
            <w:r w:rsidRPr="0098400D">
              <w:rPr>
                <w:color w:val="010202"/>
                <w:sz w:val="18"/>
              </w:rPr>
              <w:t>songs and stories on the theme of honesty/ dishonesty/integrity to gain inspiration</w:t>
            </w:r>
            <w:r w:rsidRPr="0098400D">
              <w:rPr>
                <w:color w:val="010202"/>
                <w:spacing w:val="-6"/>
                <w:sz w:val="18"/>
              </w:rPr>
              <w:t xml:space="preserve"> </w:t>
            </w:r>
            <w:r w:rsidRPr="0098400D">
              <w:rPr>
                <w:color w:val="010202"/>
                <w:sz w:val="18"/>
              </w:rPr>
              <w:t>for their own piece of writing/performance</w:t>
            </w:r>
          </w:p>
          <w:p w14:paraId="6576B655" w14:textId="77777777" w:rsidR="00A017D0" w:rsidRPr="0098400D" w:rsidRDefault="00441B9E">
            <w:pPr>
              <w:pStyle w:val="TableParagraph"/>
              <w:numPr>
                <w:ilvl w:val="0"/>
                <w:numId w:val="118"/>
              </w:numPr>
              <w:tabs>
                <w:tab w:val="left" w:pos="341"/>
              </w:tabs>
              <w:spacing w:line="254" w:lineRule="auto"/>
              <w:ind w:right="136"/>
              <w:rPr>
                <w:sz w:val="18"/>
              </w:rPr>
            </w:pPr>
            <w:r w:rsidRPr="0098400D">
              <w:rPr>
                <w:color w:val="010202"/>
                <w:sz w:val="18"/>
              </w:rPr>
              <w:t>decide what message to convey about this topic and in what form –using personal experience</w:t>
            </w:r>
            <w:r w:rsidR="000D3E55">
              <w:rPr>
                <w:color w:val="010202"/>
                <w:sz w:val="18"/>
              </w:rPr>
              <w:t xml:space="preserve">, </w:t>
            </w:r>
            <w:r w:rsidRPr="0098400D">
              <w:rPr>
                <w:color w:val="010202"/>
                <w:sz w:val="18"/>
              </w:rPr>
              <w:t>a fictional scenario or the lives of public figures living or</w:t>
            </w:r>
            <w:r w:rsidRPr="0098400D">
              <w:rPr>
                <w:color w:val="010202"/>
                <w:spacing w:val="-3"/>
                <w:sz w:val="18"/>
              </w:rPr>
              <w:t xml:space="preserve"> </w:t>
            </w:r>
            <w:r w:rsidRPr="0098400D">
              <w:rPr>
                <w:color w:val="010202"/>
                <w:sz w:val="18"/>
              </w:rPr>
              <w:t>dead</w:t>
            </w:r>
          </w:p>
          <w:p w14:paraId="163DCDD2" w14:textId="77777777" w:rsidR="00A017D0" w:rsidRPr="0098400D" w:rsidRDefault="00441B9E">
            <w:pPr>
              <w:pStyle w:val="TableParagraph"/>
              <w:numPr>
                <w:ilvl w:val="0"/>
                <w:numId w:val="118"/>
              </w:numPr>
              <w:tabs>
                <w:tab w:val="left" w:pos="341"/>
              </w:tabs>
              <w:spacing w:line="254" w:lineRule="auto"/>
              <w:ind w:right="327"/>
              <w:rPr>
                <w:sz w:val="18"/>
              </w:rPr>
            </w:pPr>
            <w:r w:rsidRPr="0098400D">
              <w:rPr>
                <w:color w:val="010202"/>
                <w:sz w:val="18"/>
              </w:rPr>
              <w:t>write the message in their chosen</w:t>
            </w:r>
            <w:r w:rsidRPr="0098400D">
              <w:rPr>
                <w:color w:val="010202"/>
                <w:spacing w:val="-3"/>
                <w:sz w:val="18"/>
              </w:rPr>
              <w:t xml:space="preserve"> </w:t>
            </w:r>
            <w:r w:rsidRPr="0098400D">
              <w:rPr>
                <w:color w:val="010202"/>
                <w:sz w:val="18"/>
              </w:rPr>
              <w:t>form and read or perform it for the</w:t>
            </w:r>
            <w:r w:rsidRPr="0098400D">
              <w:rPr>
                <w:color w:val="010202"/>
                <w:spacing w:val="-1"/>
                <w:sz w:val="18"/>
              </w:rPr>
              <w:t xml:space="preserve"> </w:t>
            </w:r>
            <w:r w:rsidRPr="0098400D">
              <w:rPr>
                <w:color w:val="010202"/>
                <w:sz w:val="18"/>
              </w:rPr>
              <w:t>class</w:t>
            </w:r>
          </w:p>
          <w:p w14:paraId="5C0DBD31" w14:textId="77777777" w:rsidR="00A017D0" w:rsidRPr="0098400D" w:rsidRDefault="00441B9E">
            <w:pPr>
              <w:pStyle w:val="TableParagraph"/>
              <w:numPr>
                <w:ilvl w:val="0"/>
                <w:numId w:val="118"/>
              </w:numPr>
              <w:tabs>
                <w:tab w:val="left" w:pos="341"/>
              </w:tabs>
              <w:spacing w:line="254" w:lineRule="auto"/>
              <w:ind w:right="93"/>
              <w:rPr>
                <w:sz w:val="18"/>
              </w:rPr>
            </w:pPr>
            <w:r w:rsidRPr="0098400D">
              <w:rPr>
                <w:color w:val="010202"/>
                <w:sz w:val="18"/>
              </w:rPr>
              <w:t>when reading or performing</w:t>
            </w:r>
            <w:r w:rsidR="000D3E55">
              <w:rPr>
                <w:color w:val="010202"/>
                <w:sz w:val="18"/>
              </w:rPr>
              <w:t xml:space="preserve">, </w:t>
            </w:r>
            <w:r w:rsidRPr="0098400D">
              <w:rPr>
                <w:color w:val="010202"/>
                <w:sz w:val="18"/>
              </w:rPr>
              <w:t>pronounce words containing silent letters correctly:</w:t>
            </w:r>
            <w:r w:rsidRPr="0098400D">
              <w:rPr>
                <w:color w:val="010202"/>
                <w:spacing w:val="-14"/>
                <w:sz w:val="18"/>
              </w:rPr>
              <w:t xml:space="preserve"> </w:t>
            </w:r>
            <w:r w:rsidRPr="0098400D">
              <w:rPr>
                <w:color w:val="010202"/>
                <w:spacing w:val="-3"/>
                <w:sz w:val="18"/>
              </w:rPr>
              <w:t xml:space="preserve">‘h’ </w:t>
            </w:r>
            <w:r w:rsidRPr="0098400D">
              <w:rPr>
                <w:color w:val="010202"/>
                <w:sz w:val="18"/>
              </w:rPr>
              <w:t>as in honesty</w:t>
            </w:r>
            <w:r w:rsidR="000D3E55">
              <w:rPr>
                <w:color w:val="010202"/>
                <w:sz w:val="18"/>
              </w:rPr>
              <w:t xml:space="preserve">, </w:t>
            </w:r>
            <w:r w:rsidRPr="0098400D">
              <w:rPr>
                <w:color w:val="010202"/>
                <w:sz w:val="18"/>
              </w:rPr>
              <w:t>hour</w:t>
            </w:r>
            <w:r w:rsidR="000D3E55">
              <w:rPr>
                <w:color w:val="010202"/>
                <w:sz w:val="18"/>
              </w:rPr>
              <w:t xml:space="preserve">, </w:t>
            </w:r>
            <w:r w:rsidRPr="0098400D">
              <w:rPr>
                <w:color w:val="010202"/>
                <w:sz w:val="18"/>
              </w:rPr>
              <w:t xml:space="preserve">eight; ‘t’ as in listen; </w:t>
            </w:r>
            <w:r w:rsidRPr="0098400D">
              <w:rPr>
                <w:color w:val="010202"/>
                <w:spacing w:val="-5"/>
                <w:sz w:val="18"/>
              </w:rPr>
              <w:t xml:space="preserve">‘g’ </w:t>
            </w:r>
            <w:r w:rsidRPr="0098400D">
              <w:rPr>
                <w:color w:val="010202"/>
                <w:sz w:val="18"/>
              </w:rPr>
              <w:t>as in sigh; and</w:t>
            </w:r>
            <w:r w:rsidRPr="0098400D">
              <w:rPr>
                <w:color w:val="010202"/>
                <w:spacing w:val="-31"/>
                <w:sz w:val="18"/>
              </w:rPr>
              <w:t xml:space="preserve"> </w:t>
            </w:r>
            <w:r w:rsidRPr="0098400D">
              <w:rPr>
                <w:color w:val="010202"/>
                <w:spacing w:val="-3"/>
                <w:sz w:val="18"/>
              </w:rPr>
              <w:t xml:space="preserve">‘b’ </w:t>
            </w:r>
            <w:r w:rsidRPr="0098400D">
              <w:rPr>
                <w:color w:val="010202"/>
                <w:sz w:val="18"/>
              </w:rPr>
              <w:t>as in doubt</w:t>
            </w:r>
          </w:p>
          <w:p w14:paraId="161FDAB8" w14:textId="77777777" w:rsidR="00A017D0" w:rsidRPr="0098400D" w:rsidRDefault="00441B9E">
            <w:pPr>
              <w:pStyle w:val="TableParagraph"/>
              <w:numPr>
                <w:ilvl w:val="0"/>
                <w:numId w:val="118"/>
              </w:numPr>
              <w:tabs>
                <w:tab w:val="left" w:pos="341"/>
              </w:tabs>
              <w:spacing w:line="254" w:lineRule="auto"/>
              <w:ind w:right="128"/>
              <w:rPr>
                <w:sz w:val="18"/>
              </w:rPr>
            </w:pPr>
            <w:r w:rsidRPr="0098400D">
              <w:rPr>
                <w:color w:val="010202"/>
                <w:sz w:val="18"/>
              </w:rPr>
              <w:t>apply the past perfect conditional tense to scenarios to express how the outcome could have been different</w:t>
            </w:r>
            <w:r w:rsidR="000D3E55">
              <w:rPr>
                <w:color w:val="010202"/>
                <w:sz w:val="18"/>
              </w:rPr>
              <w:t xml:space="preserve">, </w:t>
            </w:r>
            <w:r w:rsidRPr="0098400D">
              <w:rPr>
                <w:color w:val="010202"/>
                <w:sz w:val="18"/>
              </w:rPr>
              <w:t>e.g. if</w:t>
            </w:r>
            <w:r w:rsidRPr="0098400D">
              <w:rPr>
                <w:color w:val="010202"/>
                <w:spacing w:val="-11"/>
                <w:sz w:val="18"/>
              </w:rPr>
              <w:t xml:space="preserve"> </w:t>
            </w:r>
            <w:r w:rsidRPr="0098400D">
              <w:rPr>
                <w:color w:val="010202"/>
                <w:sz w:val="18"/>
              </w:rPr>
              <w:t>someone had not taken that money</w:t>
            </w:r>
            <w:r w:rsidR="000D3E55">
              <w:rPr>
                <w:color w:val="010202"/>
                <w:sz w:val="18"/>
              </w:rPr>
              <w:t xml:space="preserve">, </w:t>
            </w:r>
            <w:r w:rsidRPr="0098400D">
              <w:rPr>
                <w:color w:val="010202"/>
                <w:sz w:val="18"/>
              </w:rPr>
              <w:t>they would not have gone to</w:t>
            </w:r>
            <w:r w:rsidRPr="0098400D">
              <w:rPr>
                <w:color w:val="010202"/>
                <w:spacing w:val="-1"/>
                <w:sz w:val="18"/>
              </w:rPr>
              <w:t xml:space="preserve"> </w:t>
            </w:r>
            <w:r w:rsidRPr="0098400D">
              <w:rPr>
                <w:color w:val="010202"/>
                <w:sz w:val="18"/>
              </w:rPr>
              <w:t>prison.</w:t>
            </w:r>
          </w:p>
        </w:tc>
        <w:tc>
          <w:tcPr>
            <w:tcW w:w="3485" w:type="dxa"/>
          </w:tcPr>
          <w:p w14:paraId="5F16771E" w14:textId="77777777" w:rsidR="00A017D0" w:rsidRPr="0098400D" w:rsidRDefault="00A017D0">
            <w:pPr>
              <w:pStyle w:val="TableParagraph"/>
              <w:spacing w:before="0"/>
              <w:ind w:left="0" w:firstLine="0"/>
              <w:rPr>
                <w:sz w:val="18"/>
              </w:rPr>
            </w:pPr>
          </w:p>
        </w:tc>
      </w:tr>
      <w:tr w:rsidR="00A017D0" w:rsidRPr="0098400D" w14:paraId="6361B5FC" w14:textId="77777777">
        <w:trPr>
          <w:trHeight w:val="1169"/>
        </w:trPr>
        <w:tc>
          <w:tcPr>
            <w:tcW w:w="10455" w:type="dxa"/>
            <w:gridSpan w:val="3"/>
          </w:tcPr>
          <w:p w14:paraId="1014F102"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0E6EA209" w14:textId="77777777" w:rsidR="00A017D0" w:rsidRPr="0098400D" w:rsidRDefault="00441B9E">
            <w:pPr>
              <w:pStyle w:val="TableParagraph"/>
              <w:spacing w:before="69"/>
              <w:ind w:left="113" w:firstLine="0"/>
              <w:rPr>
                <w:sz w:val="18"/>
              </w:rPr>
            </w:pPr>
            <w:r w:rsidRPr="0098400D">
              <w:rPr>
                <w:color w:val="010202"/>
                <w:sz w:val="18"/>
              </w:rPr>
              <w:t>The learner can:</w:t>
            </w:r>
          </w:p>
          <w:p w14:paraId="454AF19C" w14:textId="77777777" w:rsidR="00A017D0" w:rsidRPr="0098400D" w:rsidRDefault="00441B9E">
            <w:pPr>
              <w:pStyle w:val="TableParagraph"/>
              <w:numPr>
                <w:ilvl w:val="0"/>
                <w:numId w:val="117"/>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6723CC4E" w14:textId="77777777" w:rsidR="00A017D0" w:rsidRPr="0098400D" w:rsidRDefault="00441B9E">
            <w:pPr>
              <w:pStyle w:val="TableParagraph"/>
              <w:numPr>
                <w:ilvl w:val="0"/>
                <w:numId w:val="117"/>
              </w:numPr>
              <w:tabs>
                <w:tab w:val="left" w:pos="341"/>
              </w:tabs>
              <w:spacing w:before="68"/>
              <w:rPr>
                <w:sz w:val="18"/>
              </w:rPr>
            </w:pPr>
            <w:r w:rsidRPr="0098400D">
              <w:rPr>
                <w:color w:val="010202"/>
                <w:sz w:val="18"/>
              </w:rPr>
              <w:t>use publishing software to design</w:t>
            </w:r>
            <w:r w:rsidRPr="0098400D">
              <w:rPr>
                <w:color w:val="010202"/>
                <w:spacing w:val="-1"/>
                <w:sz w:val="18"/>
              </w:rPr>
              <w:t xml:space="preserve"> </w:t>
            </w:r>
            <w:r w:rsidRPr="0098400D">
              <w:rPr>
                <w:color w:val="010202"/>
                <w:sz w:val="18"/>
              </w:rPr>
              <w:t>advertisements.</w:t>
            </w:r>
          </w:p>
        </w:tc>
      </w:tr>
    </w:tbl>
    <w:p w14:paraId="368F62BC" w14:textId="77777777" w:rsidR="00A017D0" w:rsidRPr="0098400D" w:rsidRDefault="00A017D0">
      <w:pPr>
        <w:rPr>
          <w:sz w:val="18"/>
        </w:rPr>
        <w:sectPr w:rsidR="00A017D0" w:rsidRPr="0098400D">
          <w:pgSz w:w="11910" w:h="16840"/>
          <w:pgMar w:top="1520" w:right="0" w:bottom="1560" w:left="0" w:header="0" w:footer="1379" w:gutter="0"/>
          <w:cols w:space="720"/>
        </w:sectPr>
      </w:pPr>
    </w:p>
    <w:p w14:paraId="35CB8623" w14:textId="77777777" w:rsidR="00A017D0" w:rsidRPr="0098400D" w:rsidRDefault="00A017D0">
      <w:pPr>
        <w:pStyle w:val="BodyText"/>
      </w:pPr>
    </w:p>
    <w:p w14:paraId="5BE5BD43" w14:textId="77777777" w:rsidR="00A017D0" w:rsidRPr="0098400D" w:rsidRDefault="00A017D0">
      <w:pPr>
        <w:pStyle w:val="BodyText"/>
        <w:spacing w:before="1"/>
        <w:rPr>
          <w:sz w:val="29"/>
        </w:rPr>
      </w:pPr>
    </w:p>
    <w:p w14:paraId="179A974C"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3: TERM 2</w:t>
      </w:r>
    </w:p>
    <w:p w14:paraId="20AAFDED" w14:textId="77777777" w:rsidR="0061587A" w:rsidRPr="0098400D" w:rsidRDefault="0061587A">
      <w:pPr>
        <w:pStyle w:val="Heading4"/>
        <w:rPr>
          <w:rFonts w:ascii="Myriad Pro Light" w:hAnsi="Myriad Pro Light"/>
        </w:rPr>
      </w:pPr>
      <w:r w:rsidRPr="0098400D">
        <w:rPr>
          <w:rFonts w:ascii="Myriad Pro Light" w:hAnsi="Myriad Pro Light"/>
          <w:color w:val="010202"/>
        </w:rPr>
        <w:t>THEME: EDUCATIONAL</w:t>
      </w:r>
    </w:p>
    <w:p w14:paraId="5ADC333B" w14:textId="77777777"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4:</w:t>
      </w:r>
      <w:r w:rsidRPr="0098400D">
        <w:rPr>
          <w:b/>
          <w:color w:val="69A242"/>
          <w:spacing w:val="2"/>
        </w:rPr>
        <w:t xml:space="preserve"> </w:t>
      </w:r>
      <w:r w:rsidRPr="0098400D">
        <w:rPr>
          <w:b/>
          <w:color w:val="69A242"/>
          <w:spacing w:val="5"/>
        </w:rPr>
        <w:t xml:space="preserve">IDENTITY </w:t>
      </w:r>
      <w:r w:rsidRPr="0098400D">
        <w:rPr>
          <w:b/>
          <w:color w:val="69A242"/>
          <w:spacing w:val="3"/>
        </w:rPr>
        <w:t>CRISIS</w:t>
      </w:r>
      <w:r w:rsidRPr="0098400D">
        <w:rPr>
          <w:b/>
          <w:color w:val="69A242"/>
          <w:spacing w:val="3"/>
        </w:rPr>
        <w:tab/>
      </w:r>
      <w:r w:rsidRPr="0098400D">
        <w:rPr>
          <w:b/>
          <w:color w:val="010202"/>
        </w:rPr>
        <w:t>18 PERIODS</w:t>
      </w:r>
    </w:p>
    <w:p w14:paraId="4CA638DF" w14:textId="1B5F6D49"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116F3A8C" wp14:editId="4BD73D81">
                <wp:extent cx="6645910" cy="12700"/>
                <wp:effectExtent l="12700" t="5080" r="8890" b="1270"/>
                <wp:docPr id="20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04" name="Line 13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02B5F6" id="Group 13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BtVZ7R4AgAAhAUAAA4AAAAA&#10;AAAAAAAAAAAALgIAAGRycy9lMm9Eb2MueG1sUEsBAi0AFAAGAAgAAAAhAO0jrU3bAAAABAEAAA8A&#10;AAAAAAAAAAAAAAAA0gQAAGRycy9kb3ducmV2LnhtbFBLBQYAAAAABAAEAPMAAADaBQAAAAA=&#10;">
                <v:line id="Line 13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" strokecolor="#010202" strokeweight="1pt"/>
                <w10:anchorlock/>
              </v:group>
            </w:pict>
          </mc:Fallback>
        </mc:AlternateContent>
      </w:r>
    </w:p>
    <w:p w14:paraId="1FE0A612"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The aim is to boost learners’ self-esteem</w:t>
      </w:r>
      <w:r w:rsidR="000D3E55">
        <w:rPr>
          <w:color w:val="010202"/>
        </w:rPr>
        <w:t xml:space="preserve">, </w:t>
      </w:r>
      <w:r w:rsidRPr="0098400D">
        <w:rPr>
          <w:color w:val="010202"/>
        </w:rPr>
        <w:t>so that they are able to appreciate positively who they are based on their cultural background and personal qualities. They should be able to celebrate the uniqueness of themselves and others.</w:t>
      </w:r>
    </w:p>
    <w:p w14:paraId="084FB8F7"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0EB4366D" w14:textId="77777777">
        <w:trPr>
          <w:trHeight w:val="606"/>
        </w:trPr>
        <w:tc>
          <w:tcPr>
            <w:tcW w:w="3485" w:type="dxa"/>
            <w:shd w:val="clear" w:color="auto" w:fill="B3D17E"/>
          </w:tcPr>
          <w:p w14:paraId="75778696"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57324CD"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D578D23"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12CE4831"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5EB6F33B" w14:textId="77777777">
        <w:trPr>
          <w:trHeight w:val="2249"/>
        </w:trPr>
        <w:tc>
          <w:tcPr>
            <w:tcW w:w="3485" w:type="dxa"/>
          </w:tcPr>
          <w:p w14:paraId="3298B709" w14:textId="77777777" w:rsidR="00A017D0" w:rsidRPr="0098400D" w:rsidRDefault="00441B9E">
            <w:pPr>
              <w:pStyle w:val="TableParagraph"/>
              <w:numPr>
                <w:ilvl w:val="0"/>
                <w:numId w:val="116"/>
              </w:numPr>
              <w:tabs>
                <w:tab w:val="left" w:pos="341"/>
              </w:tabs>
              <w:spacing w:before="84" w:line="254" w:lineRule="auto"/>
              <w:ind w:right="228"/>
              <w:rPr>
                <w:sz w:val="18"/>
              </w:rPr>
            </w:pPr>
            <w:r w:rsidRPr="0098400D">
              <w:rPr>
                <w:color w:val="010202"/>
                <w:sz w:val="18"/>
              </w:rPr>
              <w:t>understand why people have failed to</w:t>
            </w:r>
            <w:r w:rsidRPr="0098400D">
              <w:rPr>
                <w:color w:val="010202"/>
                <w:spacing w:val="-6"/>
                <w:sz w:val="18"/>
              </w:rPr>
              <w:t xml:space="preserve"> </w:t>
            </w:r>
            <w:r w:rsidRPr="0098400D">
              <w:rPr>
                <w:color w:val="010202"/>
                <w:sz w:val="18"/>
              </w:rPr>
              <w:t>fit into a community/group</w:t>
            </w:r>
            <w:r w:rsidRPr="0098400D">
              <w:rPr>
                <w:color w:val="010202"/>
                <w:spacing w:val="-1"/>
                <w:sz w:val="18"/>
              </w:rPr>
              <w:t xml:space="preserve"> </w:t>
            </w:r>
            <w:r w:rsidRPr="0098400D">
              <w:rPr>
                <w:color w:val="010202"/>
                <w:sz w:val="18"/>
              </w:rPr>
              <w:t>(u</w:t>
            </w:r>
            <w:r w:rsidR="000D3E55">
              <w:rPr>
                <w:color w:val="010202"/>
                <w:sz w:val="18"/>
              </w:rPr>
              <w:t xml:space="preserve">, </w:t>
            </w:r>
            <w:r w:rsidR="00E942FA" w:rsidRPr="0098400D">
              <w:rPr>
                <w:color w:val="010202"/>
                <w:sz w:val="18"/>
              </w:rPr>
              <w:t>v</w:t>
            </w:r>
            <w:r w:rsidRPr="0098400D">
              <w:rPr>
                <w:color w:val="010202"/>
                <w:sz w:val="18"/>
              </w:rPr>
              <w:t>)</w:t>
            </w:r>
          </w:p>
          <w:p w14:paraId="27B29A08" w14:textId="77777777" w:rsidR="00A017D0" w:rsidRPr="0098400D" w:rsidRDefault="00441B9E">
            <w:pPr>
              <w:pStyle w:val="TableParagraph"/>
              <w:numPr>
                <w:ilvl w:val="0"/>
                <w:numId w:val="116"/>
              </w:numPr>
              <w:tabs>
                <w:tab w:val="left" w:pos="341"/>
              </w:tabs>
              <w:spacing w:line="254" w:lineRule="auto"/>
              <w:ind w:right="185"/>
              <w:rPr>
                <w:sz w:val="18"/>
              </w:rPr>
            </w:pPr>
            <w:r w:rsidRPr="0098400D">
              <w:rPr>
                <w:color w:val="010202"/>
                <w:sz w:val="18"/>
              </w:rPr>
              <w:t>use possessives as modifiers/determiners (k)</w:t>
            </w:r>
          </w:p>
        </w:tc>
        <w:tc>
          <w:tcPr>
            <w:tcW w:w="3485" w:type="dxa"/>
          </w:tcPr>
          <w:p w14:paraId="09CBDC82" w14:textId="77777777" w:rsidR="00A017D0" w:rsidRPr="0098400D" w:rsidRDefault="00441B9E">
            <w:pPr>
              <w:pStyle w:val="TableParagraph"/>
              <w:spacing w:before="68"/>
              <w:ind w:left="113" w:firstLine="0"/>
              <w:rPr>
                <w:b/>
                <w:sz w:val="18"/>
              </w:rPr>
            </w:pPr>
            <w:r w:rsidRPr="0098400D">
              <w:rPr>
                <w:b/>
                <w:color w:val="010202"/>
                <w:sz w:val="18"/>
              </w:rPr>
              <w:t>Ask learners to:</w:t>
            </w:r>
          </w:p>
          <w:p w14:paraId="6CD71228" w14:textId="77777777" w:rsidR="00A017D0" w:rsidRPr="0098400D" w:rsidRDefault="00441B9E">
            <w:pPr>
              <w:pStyle w:val="TableParagraph"/>
              <w:numPr>
                <w:ilvl w:val="0"/>
                <w:numId w:val="115"/>
              </w:numPr>
              <w:tabs>
                <w:tab w:val="left" w:pos="341"/>
              </w:tabs>
              <w:spacing w:before="69" w:line="254" w:lineRule="auto"/>
              <w:ind w:right="291"/>
              <w:rPr>
                <w:sz w:val="18"/>
              </w:rPr>
            </w:pPr>
            <w:r w:rsidRPr="0098400D">
              <w:rPr>
                <w:color w:val="010202"/>
                <w:sz w:val="18"/>
              </w:rPr>
              <w:t>read short accounts</w:t>
            </w:r>
            <w:r w:rsidR="000D3E55">
              <w:rPr>
                <w:color w:val="010202"/>
                <w:sz w:val="18"/>
              </w:rPr>
              <w:t xml:space="preserve">, </w:t>
            </w:r>
            <w:r w:rsidRPr="0098400D">
              <w:rPr>
                <w:color w:val="010202"/>
                <w:sz w:val="18"/>
              </w:rPr>
              <w:t>and/or watch films or documentaries about people who do not fit into their family/community and compare them in writing using possessives as</w:t>
            </w:r>
            <w:r w:rsidRPr="0098400D">
              <w:rPr>
                <w:color w:val="010202"/>
                <w:spacing w:val="-1"/>
                <w:sz w:val="18"/>
              </w:rPr>
              <w:t xml:space="preserve"> </w:t>
            </w:r>
            <w:r w:rsidRPr="0098400D">
              <w:rPr>
                <w:color w:val="010202"/>
                <w:sz w:val="18"/>
              </w:rPr>
              <w:t>modifiers/determiners</w:t>
            </w:r>
          </w:p>
          <w:p w14:paraId="11E08BCF" w14:textId="77777777" w:rsidR="00A017D0" w:rsidRPr="0098400D" w:rsidRDefault="00441B9E">
            <w:pPr>
              <w:pStyle w:val="TableParagraph"/>
              <w:numPr>
                <w:ilvl w:val="0"/>
                <w:numId w:val="115"/>
              </w:numPr>
              <w:tabs>
                <w:tab w:val="left" w:pos="341"/>
              </w:tabs>
              <w:spacing w:line="254" w:lineRule="auto"/>
              <w:ind w:right="774"/>
              <w:rPr>
                <w:sz w:val="18"/>
              </w:rPr>
            </w:pPr>
            <w:r w:rsidRPr="0098400D">
              <w:rPr>
                <w:color w:val="010202"/>
                <w:sz w:val="18"/>
              </w:rPr>
              <w:t>in groups</w:t>
            </w:r>
            <w:r w:rsidR="000D3E55">
              <w:rPr>
                <w:color w:val="010202"/>
                <w:sz w:val="18"/>
              </w:rPr>
              <w:t xml:space="preserve">, </w:t>
            </w:r>
            <w:r w:rsidRPr="0098400D">
              <w:rPr>
                <w:color w:val="010202"/>
                <w:sz w:val="18"/>
              </w:rPr>
              <w:t>discuss reasons for</w:t>
            </w:r>
            <w:r w:rsidRPr="0098400D">
              <w:rPr>
                <w:color w:val="010202"/>
                <w:spacing w:val="-11"/>
                <w:sz w:val="18"/>
              </w:rPr>
              <w:t xml:space="preserve"> </w:t>
            </w:r>
            <w:r w:rsidRPr="0098400D">
              <w:rPr>
                <w:color w:val="010202"/>
                <w:sz w:val="18"/>
              </w:rPr>
              <w:t>the alienation these people</w:t>
            </w:r>
            <w:r w:rsidRPr="0098400D">
              <w:rPr>
                <w:color w:val="010202"/>
                <w:spacing w:val="-1"/>
                <w:sz w:val="18"/>
              </w:rPr>
              <w:t xml:space="preserve"> </w:t>
            </w:r>
            <w:r w:rsidRPr="0098400D">
              <w:rPr>
                <w:color w:val="010202"/>
                <w:sz w:val="18"/>
              </w:rPr>
              <w:t>feel</w:t>
            </w:r>
          </w:p>
        </w:tc>
        <w:tc>
          <w:tcPr>
            <w:tcW w:w="3485" w:type="dxa"/>
            <w:vMerge w:val="restart"/>
          </w:tcPr>
          <w:p w14:paraId="6E6040AA" w14:textId="77777777" w:rsidR="00A017D0" w:rsidRPr="0098400D" w:rsidRDefault="00441B9E">
            <w:pPr>
              <w:pStyle w:val="TableParagraph"/>
              <w:numPr>
                <w:ilvl w:val="0"/>
                <w:numId w:val="114"/>
              </w:numPr>
              <w:tabs>
                <w:tab w:val="left" w:pos="341"/>
              </w:tabs>
              <w:spacing w:before="84" w:line="254" w:lineRule="auto"/>
              <w:ind w:right="109"/>
              <w:rPr>
                <w:sz w:val="18"/>
              </w:rPr>
            </w:pPr>
            <w:r w:rsidRPr="0098400D">
              <w:rPr>
                <w:color w:val="010202"/>
                <w:sz w:val="18"/>
              </w:rPr>
              <w:t>Observe learners’ ability to understand</w:t>
            </w:r>
            <w:r w:rsidRPr="0098400D">
              <w:rPr>
                <w:color w:val="010202"/>
                <w:spacing w:val="-19"/>
                <w:sz w:val="18"/>
              </w:rPr>
              <w:t xml:space="preserve"> </w:t>
            </w:r>
            <w:r w:rsidRPr="0098400D">
              <w:rPr>
                <w:color w:val="010202"/>
                <w:sz w:val="18"/>
              </w:rPr>
              <w:t>the experiences of others</w:t>
            </w:r>
            <w:r w:rsidR="000D3E55">
              <w:rPr>
                <w:color w:val="010202"/>
                <w:sz w:val="18"/>
              </w:rPr>
              <w:t xml:space="preserve">, </w:t>
            </w:r>
            <w:r w:rsidRPr="0098400D">
              <w:rPr>
                <w:color w:val="010202"/>
                <w:sz w:val="18"/>
              </w:rPr>
              <w:t>and to empathise with their</w:t>
            </w:r>
            <w:r w:rsidRPr="0098400D">
              <w:rPr>
                <w:color w:val="010202"/>
                <w:spacing w:val="-1"/>
                <w:sz w:val="18"/>
              </w:rPr>
              <w:t xml:space="preserve"> </w:t>
            </w:r>
            <w:r w:rsidRPr="0098400D">
              <w:rPr>
                <w:color w:val="010202"/>
                <w:sz w:val="18"/>
              </w:rPr>
              <w:t>situations.</w:t>
            </w:r>
          </w:p>
          <w:p w14:paraId="7D9DA9FF" w14:textId="77777777" w:rsidR="00A017D0" w:rsidRPr="0098400D" w:rsidRDefault="00441B9E">
            <w:pPr>
              <w:pStyle w:val="TableParagraph"/>
              <w:numPr>
                <w:ilvl w:val="0"/>
                <w:numId w:val="114"/>
              </w:numPr>
              <w:tabs>
                <w:tab w:val="left" w:pos="341"/>
              </w:tabs>
              <w:spacing w:line="254" w:lineRule="auto"/>
              <w:ind w:right="311"/>
              <w:rPr>
                <w:sz w:val="18"/>
              </w:rPr>
            </w:pPr>
            <w:r w:rsidRPr="0098400D">
              <w:rPr>
                <w:color w:val="010202"/>
                <w:sz w:val="18"/>
              </w:rPr>
              <w:t>Note learners’ capacity to think</w:t>
            </w:r>
            <w:r w:rsidRPr="0098400D">
              <w:rPr>
                <w:color w:val="010202"/>
                <w:spacing w:val="-23"/>
                <w:sz w:val="18"/>
              </w:rPr>
              <w:t xml:space="preserve"> </w:t>
            </w:r>
            <w:r w:rsidRPr="0098400D">
              <w:rPr>
                <w:color w:val="010202"/>
                <w:sz w:val="18"/>
              </w:rPr>
              <w:t>critically about their own strengths</w:t>
            </w:r>
            <w:r w:rsidR="000D3E55">
              <w:rPr>
                <w:color w:val="010202"/>
                <w:sz w:val="18"/>
              </w:rPr>
              <w:t xml:space="preserve">, </w:t>
            </w:r>
            <w:r w:rsidRPr="0098400D">
              <w:rPr>
                <w:color w:val="010202"/>
                <w:sz w:val="18"/>
              </w:rPr>
              <w:t>weaknesses</w:t>
            </w:r>
            <w:r w:rsidR="000D3E55">
              <w:rPr>
                <w:color w:val="010202"/>
                <w:sz w:val="18"/>
              </w:rPr>
              <w:t xml:space="preserve">, </w:t>
            </w:r>
            <w:r w:rsidRPr="0098400D">
              <w:rPr>
                <w:color w:val="010202"/>
                <w:sz w:val="18"/>
              </w:rPr>
              <w:t>likes and dislikes. Observe their clarity of communication with others and tactfulness with sensitive</w:t>
            </w:r>
            <w:r w:rsidRPr="0098400D">
              <w:rPr>
                <w:color w:val="010202"/>
                <w:spacing w:val="-2"/>
                <w:sz w:val="18"/>
              </w:rPr>
              <w:t xml:space="preserve"> </w:t>
            </w:r>
            <w:r w:rsidRPr="0098400D">
              <w:rPr>
                <w:color w:val="010202"/>
                <w:sz w:val="18"/>
              </w:rPr>
              <w:t>matters.</w:t>
            </w:r>
          </w:p>
          <w:p w14:paraId="248F9FBD" w14:textId="77777777" w:rsidR="00A017D0" w:rsidRPr="0098400D" w:rsidRDefault="00441B9E">
            <w:pPr>
              <w:pStyle w:val="TableParagraph"/>
              <w:numPr>
                <w:ilvl w:val="0"/>
                <w:numId w:val="114"/>
              </w:numPr>
              <w:tabs>
                <w:tab w:val="left" w:pos="341"/>
              </w:tabs>
              <w:spacing w:line="254" w:lineRule="auto"/>
              <w:ind w:right="105"/>
              <w:rPr>
                <w:sz w:val="18"/>
              </w:rPr>
            </w:pPr>
            <w:r w:rsidRPr="0098400D">
              <w:rPr>
                <w:color w:val="010202"/>
                <w:sz w:val="18"/>
              </w:rPr>
              <w:t>In role-play</w:t>
            </w:r>
            <w:r w:rsidR="000D3E55">
              <w:rPr>
                <w:color w:val="010202"/>
                <w:sz w:val="18"/>
              </w:rPr>
              <w:t xml:space="preserve">, </w:t>
            </w:r>
            <w:r w:rsidRPr="0098400D">
              <w:rPr>
                <w:color w:val="010202"/>
                <w:sz w:val="18"/>
              </w:rPr>
              <w:t>look for learners’</w:t>
            </w:r>
            <w:r w:rsidRPr="0098400D">
              <w:rPr>
                <w:color w:val="010202"/>
                <w:spacing w:val="-29"/>
                <w:sz w:val="18"/>
              </w:rPr>
              <w:t xml:space="preserve"> </w:t>
            </w:r>
            <w:r w:rsidRPr="0098400D">
              <w:rPr>
                <w:color w:val="010202"/>
                <w:sz w:val="18"/>
              </w:rPr>
              <w:t>creativity and innovation when responding to strong views without being offensive. Assess their understanding of the role of non- verbal means of</w:t>
            </w:r>
            <w:r w:rsidRPr="0098400D">
              <w:rPr>
                <w:color w:val="010202"/>
                <w:spacing w:val="-1"/>
                <w:sz w:val="18"/>
              </w:rPr>
              <w:t xml:space="preserve"> </w:t>
            </w:r>
            <w:r w:rsidRPr="0098400D">
              <w:rPr>
                <w:color w:val="010202"/>
                <w:sz w:val="18"/>
              </w:rPr>
              <w:t>communicating.</w:t>
            </w:r>
          </w:p>
          <w:p w14:paraId="34EFD221" w14:textId="77777777" w:rsidR="00A017D0" w:rsidRPr="0098400D" w:rsidRDefault="00441B9E">
            <w:pPr>
              <w:pStyle w:val="TableParagraph"/>
              <w:numPr>
                <w:ilvl w:val="0"/>
                <w:numId w:val="114"/>
              </w:numPr>
              <w:tabs>
                <w:tab w:val="left" w:pos="341"/>
              </w:tabs>
              <w:spacing w:line="254" w:lineRule="auto"/>
              <w:ind w:right="347"/>
              <w:rPr>
                <w:sz w:val="18"/>
              </w:rPr>
            </w:pPr>
            <w:r w:rsidRPr="0098400D">
              <w:rPr>
                <w:color w:val="010202"/>
                <w:sz w:val="18"/>
              </w:rPr>
              <w:t>In formal and informal writing</w:t>
            </w:r>
            <w:r w:rsidR="000D3E55">
              <w:rPr>
                <w:color w:val="010202"/>
                <w:sz w:val="18"/>
              </w:rPr>
              <w:t xml:space="preserve">, </w:t>
            </w:r>
            <w:r w:rsidRPr="0098400D">
              <w:rPr>
                <w:color w:val="010202"/>
                <w:sz w:val="18"/>
              </w:rPr>
              <w:t>check for the correct use of the grammar</w:t>
            </w:r>
            <w:r w:rsidRPr="0098400D">
              <w:rPr>
                <w:color w:val="010202"/>
                <w:spacing w:val="-5"/>
                <w:sz w:val="18"/>
              </w:rPr>
              <w:t xml:space="preserve"> </w:t>
            </w:r>
            <w:r w:rsidRPr="0098400D">
              <w:rPr>
                <w:color w:val="010202"/>
                <w:sz w:val="18"/>
              </w:rPr>
              <w:t>and</w:t>
            </w:r>
          </w:p>
          <w:p w14:paraId="6F5D05DD" w14:textId="77777777" w:rsidR="00A017D0" w:rsidRPr="0098400D" w:rsidRDefault="00441B9E">
            <w:pPr>
              <w:pStyle w:val="TableParagraph"/>
              <w:spacing w:before="0" w:line="254" w:lineRule="auto"/>
              <w:ind w:right="218" w:firstLine="0"/>
              <w:rPr>
                <w:sz w:val="18"/>
              </w:rPr>
            </w:pPr>
            <w:r w:rsidRPr="0098400D">
              <w:rPr>
                <w:color w:val="010202"/>
                <w:sz w:val="18"/>
              </w:rPr>
              <w:t>punctuation for this topic and the use of the appropriate language forms.</w:t>
            </w:r>
          </w:p>
        </w:tc>
      </w:tr>
      <w:tr w:rsidR="00A017D0" w:rsidRPr="0098400D" w14:paraId="55BF906C" w14:textId="77777777">
        <w:trPr>
          <w:trHeight w:val="2897"/>
        </w:trPr>
        <w:tc>
          <w:tcPr>
            <w:tcW w:w="3485" w:type="dxa"/>
          </w:tcPr>
          <w:p w14:paraId="2B9E19B1" w14:textId="77777777" w:rsidR="00A017D0" w:rsidRPr="0098400D" w:rsidRDefault="00441B9E">
            <w:pPr>
              <w:pStyle w:val="TableParagraph"/>
              <w:numPr>
                <w:ilvl w:val="0"/>
                <w:numId w:val="113"/>
              </w:numPr>
              <w:tabs>
                <w:tab w:val="left" w:pos="341"/>
              </w:tabs>
              <w:spacing w:before="84" w:line="254" w:lineRule="auto"/>
              <w:ind w:right="129"/>
              <w:rPr>
                <w:sz w:val="18"/>
              </w:rPr>
            </w:pPr>
            <w:r w:rsidRPr="0098400D">
              <w:rPr>
                <w:color w:val="010202"/>
                <w:sz w:val="18"/>
              </w:rPr>
              <w:t>know things they like/do not like about themselves</w:t>
            </w:r>
            <w:r w:rsidR="000D3E55">
              <w:rPr>
                <w:color w:val="010202"/>
                <w:sz w:val="18"/>
              </w:rPr>
              <w:t xml:space="preserve">, </w:t>
            </w:r>
            <w:r w:rsidRPr="0098400D">
              <w:rPr>
                <w:color w:val="010202"/>
                <w:sz w:val="18"/>
              </w:rPr>
              <w:t>and their culture</w:t>
            </w:r>
            <w:r w:rsidR="000D3E55">
              <w:rPr>
                <w:color w:val="010202"/>
                <w:sz w:val="18"/>
              </w:rPr>
              <w:t xml:space="preserve">, </w:t>
            </w:r>
            <w:r w:rsidRPr="0098400D">
              <w:rPr>
                <w:color w:val="010202"/>
                <w:sz w:val="18"/>
              </w:rPr>
              <w:t>community</w:t>
            </w:r>
            <w:r w:rsidR="000D3E55">
              <w:rPr>
                <w:color w:val="010202"/>
                <w:sz w:val="18"/>
              </w:rPr>
              <w:t xml:space="preserve">, </w:t>
            </w:r>
            <w:r w:rsidRPr="0098400D">
              <w:rPr>
                <w:color w:val="010202"/>
                <w:sz w:val="18"/>
              </w:rPr>
              <w:t>country and/or background (k</w:t>
            </w:r>
            <w:r w:rsidR="000D3E55">
              <w:rPr>
                <w:color w:val="010202"/>
                <w:sz w:val="18"/>
              </w:rPr>
              <w:t xml:space="preserve">, </w:t>
            </w:r>
            <w:r w:rsidR="00E942FA" w:rsidRPr="0098400D">
              <w:rPr>
                <w:color w:val="010202"/>
                <w:sz w:val="18"/>
              </w:rPr>
              <w:t>v</w:t>
            </w:r>
            <w:r w:rsidRPr="0098400D">
              <w:rPr>
                <w:color w:val="010202"/>
                <w:sz w:val="18"/>
              </w:rPr>
              <w:t>)</w:t>
            </w:r>
          </w:p>
          <w:p w14:paraId="6B4C6D6B" w14:textId="77777777" w:rsidR="00A017D0" w:rsidRPr="0098400D" w:rsidRDefault="00441B9E">
            <w:pPr>
              <w:pStyle w:val="TableParagraph"/>
              <w:numPr>
                <w:ilvl w:val="0"/>
                <w:numId w:val="113"/>
              </w:numPr>
              <w:tabs>
                <w:tab w:val="left" w:pos="341"/>
              </w:tabs>
              <w:spacing w:line="254" w:lineRule="auto"/>
              <w:ind w:right="198"/>
              <w:rPr>
                <w:sz w:val="18"/>
              </w:rPr>
            </w:pPr>
            <w:r w:rsidRPr="0098400D">
              <w:rPr>
                <w:color w:val="010202"/>
                <w:sz w:val="18"/>
              </w:rPr>
              <w:t>use phrases/structures in comparing and contrasting situations (s)</w:t>
            </w:r>
          </w:p>
        </w:tc>
        <w:tc>
          <w:tcPr>
            <w:tcW w:w="3485" w:type="dxa"/>
          </w:tcPr>
          <w:p w14:paraId="6E0EA511" w14:textId="77777777" w:rsidR="00A017D0" w:rsidRPr="0098400D" w:rsidRDefault="00441B9E">
            <w:pPr>
              <w:pStyle w:val="TableParagraph"/>
              <w:numPr>
                <w:ilvl w:val="0"/>
                <w:numId w:val="112"/>
              </w:numPr>
              <w:tabs>
                <w:tab w:val="left" w:pos="341"/>
              </w:tabs>
              <w:spacing w:before="84" w:line="254" w:lineRule="auto"/>
              <w:ind w:right="341"/>
              <w:rPr>
                <w:sz w:val="18"/>
              </w:rPr>
            </w:pPr>
            <w:r w:rsidRPr="0098400D">
              <w:rPr>
                <w:color w:val="010202"/>
                <w:sz w:val="18"/>
              </w:rPr>
              <w:t>list four things they like and four</w:t>
            </w:r>
            <w:r w:rsidRPr="0098400D">
              <w:rPr>
                <w:color w:val="010202"/>
                <w:spacing w:val="-5"/>
                <w:sz w:val="18"/>
              </w:rPr>
              <w:t xml:space="preserve"> </w:t>
            </w:r>
            <w:r w:rsidRPr="0098400D">
              <w:rPr>
                <w:color w:val="010202"/>
                <w:sz w:val="18"/>
              </w:rPr>
              <w:t>things they dislike about</w:t>
            </w:r>
            <w:r w:rsidRPr="0098400D">
              <w:rPr>
                <w:color w:val="010202"/>
                <w:spacing w:val="-1"/>
                <w:sz w:val="18"/>
              </w:rPr>
              <w:t xml:space="preserve"> </w:t>
            </w:r>
            <w:r w:rsidRPr="0098400D">
              <w:rPr>
                <w:color w:val="010202"/>
                <w:sz w:val="18"/>
              </w:rPr>
              <w:t>themselves</w:t>
            </w:r>
          </w:p>
          <w:p w14:paraId="42DF7F7A" w14:textId="77777777" w:rsidR="00A017D0" w:rsidRPr="0098400D" w:rsidRDefault="00441B9E">
            <w:pPr>
              <w:pStyle w:val="TableParagraph"/>
              <w:numPr>
                <w:ilvl w:val="0"/>
                <w:numId w:val="112"/>
              </w:numPr>
              <w:tabs>
                <w:tab w:val="left" w:pos="341"/>
              </w:tabs>
              <w:spacing w:before="57" w:line="254" w:lineRule="auto"/>
              <w:ind w:right="396"/>
              <w:rPr>
                <w:sz w:val="18"/>
              </w:rPr>
            </w:pPr>
            <w:r w:rsidRPr="0098400D">
              <w:rPr>
                <w:color w:val="010202"/>
                <w:sz w:val="18"/>
              </w:rPr>
              <w:t>discuss four things they like and four things they dislike about their culture/ community/background/country</w:t>
            </w:r>
          </w:p>
          <w:p w14:paraId="132A405E" w14:textId="77777777" w:rsidR="00A017D0" w:rsidRPr="0098400D" w:rsidRDefault="00441B9E">
            <w:pPr>
              <w:pStyle w:val="TableParagraph"/>
              <w:numPr>
                <w:ilvl w:val="0"/>
                <w:numId w:val="112"/>
              </w:numPr>
              <w:tabs>
                <w:tab w:val="left" w:pos="341"/>
              </w:tabs>
              <w:spacing w:line="254" w:lineRule="auto"/>
              <w:ind w:right="273"/>
              <w:rPr>
                <w:sz w:val="18"/>
              </w:rPr>
            </w:pPr>
            <w:r w:rsidRPr="0098400D">
              <w:rPr>
                <w:color w:val="010202"/>
                <w:sz w:val="18"/>
              </w:rPr>
              <w:t>in groups</w:t>
            </w:r>
            <w:r w:rsidR="000D3E55">
              <w:rPr>
                <w:color w:val="010202"/>
                <w:sz w:val="18"/>
              </w:rPr>
              <w:t xml:space="preserve">, </w:t>
            </w:r>
            <w:r w:rsidRPr="0098400D">
              <w:rPr>
                <w:color w:val="010202"/>
                <w:sz w:val="18"/>
              </w:rPr>
              <w:t>share ideas about things</w:t>
            </w:r>
            <w:r w:rsidRPr="0098400D">
              <w:rPr>
                <w:color w:val="010202"/>
                <w:spacing w:val="-8"/>
                <w:sz w:val="18"/>
              </w:rPr>
              <w:t xml:space="preserve"> </w:t>
            </w:r>
            <w:r w:rsidRPr="0098400D">
              <w:rPr>
                <w:color w:val="010202"/>
                <w:sz w:val="18"/>
              </w:rPr>
              <w:t>they like and dislike about themselves and their</w:t>
            </w:r>
            <w:r w:rsidRPr="0098400D">
              <w:rPr>
                <w:color w:val="010202"/>
                <w:spacing w:val="-1"/>
                <w:sz w:val="18"/>
              </w:rPr>
              <w:t xml:space="preserve"> </w:t>
            </w:r>
            <w:r w:rsidRPr="0098400D">
              <w:rPr>
                <w:color w:val="010202"/>
                <w:sz w:val="18"/>
              </w:rPr>
              <w:t>culture/community/background</w:t>
            </w:r>
          </w:p>
          <w:p w14:paraId="56F40FD8" w14:textId="77777777" w:rsidR="00A017D0" w:rsidRPr="0098400D" w:rsidRDefault="00441B9E">
            <w:pPr>
              <w:pStyle w:val="TableParagraph"/>
              <w:numPr>
                <w:ilvl w:val="0"/>
                <w:numId w:val="112"/>
              </w:numPr>
              <w:tabs>
                <w:tab w:val="left" w:pos="341"/>
              </w:tabs>
              <w:spacing w:line="254" w:lineRule="auto"/>
              <w:ind w:right="329"/>
              <w:rPr>
                <w:sz w:val="18"/>
              </w:rPr>
            </w:pPr>
            <w:r w:rsidRPr="0098400D">
              <w:rPr>
                <w:color w:val="010202"/>
                <w:sz w:val="18"/>
              </w:rPr>
              <w:t>discuss the similarities and differences between experiences and feelings in the group</w:t>
            </w:r>
            <w:r w:rsidR="000D3E55">
              <w:rPr>
                <w:color w:val="010202"/>
                <w:sz w:val="18"/>
              </w:rPr>
              <w:t xml:space="preserve">, </w:t>
            </w:r>
            <w:r w:rsidRPr="0098400D">
              <w:rPr>
                <w:color w:val="010202"/>
                <w:sz w:val="18"/>
              </w:rPr>
              <w:t>using language phrases</w:t>
            </w:r>
            <w:r w:rsidRPr="0098400D">
              <w:rPr>
                <w:color w:val="010202"/>
                <w:spacing w:val="-8"/>
                <w:sz w:val="18"/>
              </w:rPr>
              <w:t xml:space="preserve"> </w:t>
            </w:r>
            <w:r w:rsidRPr="0098400D">
              <w:rPr>
                <w:color w:val="010202"/>
                <w:sz w:val="18"/>
              </w:rPr>
              <w:t>and structures that aid comparison</w:t>
            </w:r>
          </w:p>
        </w:tc>
        <w:tc>
          <w:tcPr>
            <w:tcW w:w="3485" w:type="dxa"/>
            <w:vMerge/>
            <w:tcBorders>
              <w:top w:val="nil"/>
            </w:tcBorders>
          </w:tcPr>
          <w:p w14:paraId="6C10A60F" w14:textId="77777777" w:rsidR="00A017D0" w:rsidRPr="0098400D" w:rsidRDefault="00A017D0">
            <w:pPr>
              <w:rPr>
                <w:sz w:val="2"/>
                <w:szCs w:val="2"/>
              </w:rPr>
            </w:pPr>
          </w:p>
        </w:tc>
      </w:tr>
      <w:tr w:rsidR="00A017D0" w:rsidRPr="0098400D" w14:paraId="12A8BD2A" w14:textId="77777777">
        <w:trPr>
          <w:trHeight w:val="2409"/>
        </w:trPr>
        <w:tc>
          <w:tcPr>
            <w:tcW w:w="3485" w:type="dxa"/>
          </w:tcPr>
          <w:p w14:paraId="31146C8E" w14:textId="77777777" w:rsidR="00A017D0" w:rsidRPr="0098400D" w:rsidRDefault="00441B9E">
            <w:pPr>
              <w:pStyle w:val="TableParagraph"/>
              <w:spacing w:before="84" w:line="254" w:lineRule="auto"/>
              <w:ind w:right="360"/>
              <w:rPr>
                <w:sz w:val="18"/>
              </w:rPr>
            </w:pPr>
            <w:r w:rsidRPr="0098400D">
              <w:rPr>
                <w:color w:val="010202"/>
                <w:sz w:val="18"/>
              </w:rPr>
              <w:t>e. appreciate both the good and the bad things happening in their life (u</w:t>
            </w:r>
            <w:r w:rsidR="000D3E55">
              <w:rPr>
                <w:color w:val="010202"/>
                <w:sz w:val="18"/>
              </w:rPr>
              <w:t xml:space="preserve">, </w:t>
            </w:r>
            <w:r w:rsidR="00E942FA" w:rsidRPr="0098400D">
              <w:rPr>
                <w:color w:val="010202"/>
                <w:sz w:val="18"/>
              </w:rPr>
              <w:t>v</w:t>
            </w:r>
            <w:r w:rsidR="000D3E55">
              <w:rPr>
                <w:color w:val="010202"/>
                <w:sz w:val="18"/>
              </w:rPr>
              <w:t xml:space="preserve">, </w:t>
            </w:r>
            <w:r w:rsidR="00E942FA" w:rsidRPr="0098400D">
              <w:rPr>
                <w:color w:val="010202"/>
                <w:sz w:val="18"/>
              </w:rPr>
              <w:t>gs</w:t>
            </w:r>
            <w:r w:rsidRPr="0098400D">
              <w:rPr>
                <w:color w:val="010202"/>
                <w:sz w:val="18"/>
              </w:rPr>
              <w:t>)</w:t>
            </w:r>
          </w:p>
        </w:tc>
        <w:tc>
          <w:tcPr>
            <w:tcW w:w="3485" w:type="dxa"/>
          </w:tcPr>
          <w:p w14:paraId="77955DF2" w14:textId="77777777" w:rsidR="00A017D0" w:rsidRPr="0098400D" w:rsidRDefault="00441B9E">
            <w:pPr>
              <w:pStyle w:val="TableParagraph"/>
              <w:numPr>
                <w:ilvl w:val="0"/>
                <w:numId w:val="111"/>
              </w:numPr>
              <w:tabs>
                <w:tab w:val="left" w:pos="341"/>
              </w:tabs>
              <w:spacing w:before="84" w:line="254" w:lineRule="auto"/>
              <w:ind w:right="140"/>
              <w:rPr>
                <w:sz w:val="18"/>
              </w:rPr>
            </w:pPr>
            <w:r w:rsidRPr="0098400D">
              <w:rPr>
                <w:color w:val="010202"/>
                <w:sz w:val="18"/>
              </w:rPr>
              <w:t>having read and listened to the experiences of others</w:t>
            </w:r>
            <w:r w:rsidR="000D3E55">
              <w:rPr>
                <w:color w:val="010202"/>
                <w:sz w:val="18"/>
              </w:rPr>
              <w:t xml:space="preserve">, </w:t>
            </w:r>
            <w:r w:rsidRPr="0098400D">
              <w:rPr>
                <w:color w:val="010202"/>
                <w:sz w:val="18"/>
              </w:rPr>
              <w:t>write a paragraph appreciating and evaluating their own</w:t>
            </w:r>
            <w:r w:rsidRPr="0098400D">
              <w:rPr>
                <w:color w:val="010202"/>
                <w:spacing w:val="-6"/>
                <w:sz w:val="18"/>
              </w:rPr>
              <w:t xml:space="preserve"> </w:t>
            </w:r>
            <w:r w:rsidRPr="0098400D">
              <w:rPr>
                <w:color w:val="010202"/>
                <w:sz w:val="18"/>
              </w:rPr>
              <w:t>life experiences</w:t>
            </w:r>
          </w:p>
          <w:p w14:paraId="38420F5D" w14:textId="77777777" w:rsidR="00A017D0" w:rsidRPr="0098400D" w:rsidRDefault="00441B9E">
            <w:pPr>
              <w:pStyle w:val="TableParagraph"/>
              <w:numPr>
                <w:ilvl w:val="0"/>
                <w:numId w:val="111"/>
              </w:numPr>
              <w:tabs>
                <w:tab w:val="left" w:pos="341"/>
              </w:tabs>
              <w:spacing w:line="254" w:lineRule="auto"/>
              <w:ind w:right="377"/>
              <w:jc w:val="both"/>
              <w:rPr>
                <w:sz w:val="18"/>
              </w:rPr>
            </w:pPr>
            <w:r w:rsidRPr="0098400D">
              <w:rPr>
                <w:color w:val="010202"/>
                <w:sz w:val="18"/>
              </w:rPr>
              <w:t>list the strengths and weaknesses they have as individuals and ideas that</w:t>
            </w:r>
            <w:r w:rsidRPr="0098400D">
              <w:rPr>
                <w:color w:val="010202"/>
                <w:spacing w:val="-4"/>
                <w:sz w:val="18"/>
              </w:rPr>
              <w:t xml:space="preserve"> </w:t>
            </w:r>
            <w:r w:rsidRPr="0098400D">
              <w:rPr>
                <w:color w:val="010202"/>
                <w:sz w:val="18"/>
              </w:rPr>
              <w:t>they have for improving</w:t>
            </w:r>
            <w:r w:rsidRPr="0098400D">
              <w:rPr>
                <w:color w:val="010202"/>
                <w:spacing w:val="-3"/>
                <w:sz w:val="18"/>
              </w:rPr>
              <w:t xml:space="preserve"> </w:t>
            </w:r>
            <w:r w:rsidRPr="0098400D">
              <w:rPr>
                <w:color w:val="010202"/>
                <w:sz w:val="18"/>
              </w:rPr>
              <w:t>themselves</w:t>
            </w:r>
          </w:p>
          <w:p w14:paraId="595445C4" w14:textId="77777777" w:rsidR="00A017D0" w:rsidRPr="0098400D" w:rsidRDefault="00441B9E">
            <w:pPr>
              <w:pStyle w:val="TableParagraph"/>
              <w:numPr>
                <w:ilvl w:val="0"/>
                <w:numId w:val="111"/>
              </w:numPr>
              <w:tabs>
                <w:tab w:val="left" w:pos="341"/>
              </w:tabs>
              <w:spacing w:line="254" w:lineRule="auto"/>
              <w:ind w:right="156"/>
              <w:rPr>
                <w:sz w:val="18"/>
              </w:rPr>
            </w:pPr>
            <w:r w:rsidRPr="0098400D">
              <w:rPr>
                <w:color w:val="010202"/>
                <w:sz w:val="18"/>
              </w:rPr>
              <w:t>in groups</w:t>
            </w:r>
            <w:r w:rsidR="000D3E55">
              <w:rPr>
                <w:color w:val="010202"/>
                <w:sz w:val="18"/>
              </w:rPr>
              <w:t xml:space="preserve">, </w:t>
            </w:r>
            <w:r w:rsidRPr="0098400D">
              <w:rPr>
                <w:color w:val="010202"/>
                <w:sz w:val="18"/>
              </w:rPr>
              <w:t>discuss how they can</w:t>
            </w:r>
            <w:r w:rsidRPr="0098400D">
              <w:rPr>
                <w:color w:val="010202"/>
                <w:spacing w:val="-7"/>
                <w:sz w:val="18"/>
              </w:rPr>
              <w:t xml:space="preserve"> </w:t>
            </w:r>
            <w:r w:rsidRPr="0098400D">
              <w:rPr>
                <w:color w:val="010202"/>
                <w:sz w:val="18"/>
              </w:rPr>
              <w:t>minimise their weaknesses and maximise their strengths</w:t>
            </w:r>
          </w:p>
        </w:tc>
        <w:tc>
          <w:tcPr>
            <w:tcW w:w="3485" w:type="dxa"/>
            <w:vMerge/>
            <w:tcBorders>
              <w:top w:val="nil"/>
            </w:tcBorders>
          </w:tcPr>
          <w:p w14:paraId="11054806" w14:textId="77777777" w:rsidR="00A017D0" w:rsidRPr="0098400D" w:rsidRDefault="00A017D0">
            <w:pPr>
              <w:rPr>
                <w:sz w:val="2"/>
                <w:szCs w:val="2"/>
              </w:rPr>
            </w:pPr>
          </w:p>
        </w:tc>
      </w:tr>
    </w:tbl>
    <w:p w14:paraId="6E6DA376"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7F24D056" w14:textId="77777777" w:rsidR="00A017D0" w:rsidRPr="0098400D" w:rsidRDefault="00A017D0">
      <w:pPr>
        <w:pStyle w:val="BodyText"/>
      </w:pPr>
    </w:p>
    <w:p w14:paraId="425977CA" w14:textId="77777777" w:rsidR="00A017D0" w:rsidRPr="0098400D" w:rsidRDefault="00A017D0">
      <w:pPr>
        <w:pStyle w:val="BodyText"/>
      </w:pPr>
    </w:p>
    <w:p w14:paraId="7D5566A8"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549"/>
        <w:gridCol w:w="3549"/>
        <w:gridCol w:w="3357"/>
      </w:tblGrid>
      <w:tr w:rsidR="00A017D0" w:rsidRPr="0098400D" w14:paraId="51AFBA3E" w14:textId="77777777">
        <w:trPr>
          <w:trHeight w:val="606"/>
        </w:trPr>
        <w:tc>
          <w:tcPr>
            <w:tcW w:w="3549" w:type="dxa"/>
            <w:shd w:val="clear" w:color="auto" w:fill="B3D17E"/>
          </w:tcPr>
          <w:p w14:paraId="505038E9" w14:textId="77777777" w:rsidR="00A017D0" w:rsidRPr="0098400D" w:rsidRDefault="00441B9E">
            <w:pPr>
              <w:pStyle w:val="TableParagraph"/>
              <w:spacing w:before="64"/>
              <w:ind w:left="571" w:right="557" w:firstLine="0"/>
              <w:jc w:val="center"/>
              <w:rPr>
                <w:b/>
                <w:sz w:val="20"/>
              </w:rPr>
            </w:pPr>
            <w:r w:rsidRPr="0098400D">
              <w:rPr>
                <w:b/>
                <w:color w:val="010202"/>
                <w:sz w:val="20"/>
              </w:rPr>
              <w:t>LEARNING OUTCOMES</w:t>
            </w:r>
          </w:p>
          <w:p w14:paraId="30A4227B" w14:textId="77777777" w:rsidR="00A017D0" w:rsidRPr="0098400D" w:rsidRDefault="00441B9E">
            <w:pPr>
              <w:pStyle w:val="TableParagraph"/>
              <w:spacing w:before="13"/>
              <w:ind w:left="571" w:right="561" w:firstLine="0"/>
              <w:jc w:val="center"/>
              <w:rPr>
                <w:sz w:val="20"/>
              </w:rPr>
            </w:pPr>
            <w:r w:rsidRPr="0098400D">
              <w:rPr>
                <w:color w:val="010202"/>
                <w:sz w:val="20"/>
              </w:rPr>
              <w:t>The learner should be able to:</w:t>
            </w:r>
          </w:p>
        </w:tc>
        <w:tc>
          <w:tcPr>
            <w:tcW w:w="3549" w:type="dxa"/>
            <w:shd w:val="clear" w:color="auto" w:fill="B3D17E"/>
          </w:tcPr>
          <w:p w14:paraId="23CB8860" w14:textId="77777777" w:rsidR="00A017D0" w:rsidRPr="0098400D" w:rsidRDefault="00441B9E">
            <w:pPr>
              <w:pStyle w:val="TableParagraph"/>
              <w:spacing w:before="184"/>
              <w:ind w:left="234" w:firstLine="0"/>
              <w:rPr>
                <w:b/>
                <w:sz w:val="20"/>
              </w:rPr>
            </w:pPr>
            <w:r w:rsidRPr="0098400D">
              <w:rPr>
                <w:b/>
                <w:color w:val="010202"/>
                <w:sz w:val="20"/>
              </w:rPr>
              <w:t>SUGGESTED LEARNING ACTIVITIES</w:t>
            </w:r>
          </w:p>
        </w:tc>
        <w:tc>
          <w:tcPr>
            <w:tcW w:w="3357" w:type="dxa"/>
            <w:shd w:val="clear" w:color="auto" w:fill="B3D17E"/>
          </w:tcPr>
          <w:p w14:paraId="523B8D7C" w14:textId="77777777" w:rsidR="00A017D0" w:rsidRPr="0098400D" w:rsidRDefault="00441B9E">
            <w:pPr>
              <w:pStyle w:val="TableParagraph"/>
              <w:spacing w:before="184"/>
              <w:ind w:left="214" w:firstLine="0"/>
              <w:rPr>
                <w:b/>
                <w:sz w:val="20"/>
              </w:rPr>
            </w:pPr>
            <w:r w:rsidRPr="0098400D">
              <w:rPr>
                <w:b/>
                <w:color w:val="010202"/>
                <w:sz w:val="20"/>
              </w:rPr>
              <w:t>SAMPLE ASSESSMENT STRATEGY</w:t>
            </w:r>
          </w:p>
        </w:tc>
      </w:tr>
      <w:tr w:rsidR="00A017D0" w:rsidRPr="0098400D" w14:paraId="64A87E2F" w14:textId="77777777">
        <w:trPr>
          <w:trHeight w:val="3057"/>
        </w:trPr>
        <w:tc>
          <w:tcPr>
            <w:tcW w:w="3549" w:type="dxa"/>
          </w:tcPr>
          <w:p w14:paraId="5D88C173" w14:textId="77777777" w:rsidR="00A017D0" w:rsidRPr="0098400D" w:rsidRDefault="00441B9E">
            <w:pPr>
              <w:pStyle w:val="TableParagraph"/>
              <w:numPr>
                <w:ilvl w:val="0"/>
                <w:numId w:val="110"/>
              </w:numPr>
              <w:tabs>
                <w:tab w:val="left" w:pos="341"/>
              </w:tabs>
              <w:spacing w:before="84" w:line="254" w:lineRule="auto"/>
              <w:ind w:right="571"/>
              <w:jc w:val="both"/>
              <w:rPr>
                <w:sz w:val="18"/>
              </w:rPr>
            </w:pPr>
            <w:r w:rsidRPr="0098400D">
              <w:rPr>
                <w:color w:val="010202"/>
                <w:sz w:val="18"/>
              </w:rPr>
              <w:t>know how to avoid giving offence</w:t>
            </w:r>
            <w:r w:rsidRPr="0098400D">
              <w:rPr>
                <w:color w:val="010202"/>
                <w:spacing w:val="-7"/>
                <w:sz w:val="18"/>
              </w:rPr>
              <w:t xml:space="preserve"> </w:t>
            </w:r>
            <w:r w:rsidRPr="0098400D">
              <w:rPr>
                <w:color w:val="010202"/>
                <w:sz w:val="18"/>
              </w:rPr>
              <w:t>in responding to others’ views</w:t>
            </w:r>
            <w:r w:rsidRPr="0098400D">
              <w:rPr>
                <w:color w:val="010202"/>
                <w:spacing w:val="-20"/>
                <w:sz w:val="18"/>
              </w:rPr>
              <w:t xml:space="preserve"> </w:t>
            </w:r>
            <w:r w:rsidRPr="0098400D">
              <w:rPr>
                <w:color w:val="010202"/>
                <w:sz w:val="18"/>
              </w:rPr>
              <w:t>(k</w:t>
            </w:r>
            <w:r w:rsidR="000D3E55">
              <w:rPr>
                <w:color w:val="010202"/>
                <w:sz w:val="18"/>
              </w:rPr>
              <w:t xml:space="preserve">, </w:t>
            </w:r>
            <w:r w:rsidR="00E942FA" w:rsidRPr="0098400D">
              <w:rPr>
                <w:color w:val="010202"/>
                <w:sz w:val="18"/>
              </w:rPr>
              <w:t>gs</w:t>
            </w:r>
            <w:r w:rsidRPr="0098400D">
              <w:rPr>
                <w:color w:val="010202"/>
                <w:sz w:val="18"/>
              </w:rPr>
              <w:t>)</w:t>
            </w:r>
          </w:p>
          <w:p w14:paraId="62724C51" w14:textId="77777777" w:rsidR="00A017D0" w:rsidRPr="0098400D" w:rsidRDefault="00441B9E">
            <w:pPr>
              <w:pStyle w:val="TableParagraph"/>
              <w:numPr>
                <w:ilvl w:val="0"/>
                <w:numId w:val="110"/>
              </w:numPr>
              <w:tabs>
                <w:tab w:val="left" w:pos="341"/>
              </w:tabs>
              <w:spacing w:line="254" w:lineRule="auto"/>
              <w:ind w:right="648"/>
              <w:jc w:val="both"/>
              <w:rPr>
                <w:sz w:val="18"/>
              </w:rPr>
            </w:pPr>
            <w:r w:rsidRPr="0098400D">
              <w:rPr>
                <w:color w:val="010202"/>
                <w:sz w:val="18"/>
              </w:rPr>
              <w:t>identify non-verbal</w:t>
            </w:r>
            <w:r w:rsidRPr="0098400D">
              <w:rPr>
                <w:color w:val="010202"/>
                <w:spacing w:val="-3"/>
                <w:sz w:val="18"/>
              </w:rPr>
              <w:t xml:space="preserve"> </w:t>
            </w:r>
            <w:r w:rsidRPr="0098400D">
              <w:rPr>
                <w:color w:val="010202"/>
                <w:sz w:val="18"/>
              </w:rPr>
              <w:t>communication features used by different people</w:t>
            </w:r>
            <w:r w:rsidRPr="0098400D">
              <w:rPr>
                <w:color w:val="010202"/>
                <w:spacing w:val="-8"/>
                <w:sz w:val="18"/>
              </w:rPr>
              <w:t xml:space="preserve"> </w:t>
            </w:r>
            <w:r w:rsidRPr="0098400D">
              <w:rPr>
                <w:color w:val="010202"/>
                <w:sz w:val="18"/>
              </w:rPr>
              <w:t>in different situations</w:t>
            </w:r>
            <w:r w:rsidRPr="0098400D">
              <w:rPr>
                <w:color w:val="010202"/>
                <w:spacing w:val="-1"/>
                <w:sz w:val="18"/>
              </w:rPr>
              <w:t xml:space="preserve"> </w:t>
            </w:r>
            <w:r w:rsidRPr="0098400D">
              <w:rPr>
                <w:color w:val="010202"/>
                <w:sz w:val="18"/>
              </w:rPr>
              <w:t>(s)</w:t>
            </w:r>
          </w:p>
        </w:tc>
        <w:tc>
          <w:tcPr>
            <w:tcW w:w="3549" w:type="dxa"/>
          </w:tcPr>
          <w:p w14:paraId="55E69CB6" w14:textId="77777777" w:rsidR="00A017D0" w:rsidRPr="0098400D" w:rsidRDefault="00441B9E">
            <w:pPr>
              <w:pStyle w:val="TableParagraph"/>
              <w:numPr>
                <w:ilvl w:val="0"/>
                <w:numId w:val="109"/>
              </w:numPr>
              <w:tabs>
                <w:tab w:val="left" w:pos="341"/>
              </w:tabs>
              <w:spacing w:before="84" w:line="254" w:lineRule="auto"/>
              <w:ind w:right="107"/>
              <w:rPr>
                <w:sz w:val="18"/>
              </w:rPr>
            </w:pPr>
            <w:r w:rsidRPr="0098400D">
              <w:rPr>
                <w:color w:val="010202"/>
                <w:sz w:val="18"/>
              </w:rPr>
              <w:t>in groups</w:t>
            </w:r>
            <w:r w:rsidR="000D3E55">
              <w:rPr>
                <w:color w:val="010202"/>
                <w:sz w:val="18"/>
              </w:rPr>
              <w:t xml:space="preserve">, </w:t>
            </w:r>
            <w:r w:rsidRPr="0098400D">
              <w:rPr>
                <w:color w:val="010202"/>
                <w:sz w:val="18"/>
              </w:rPr>
              <w:t>role play a situation where one person is making strong statements about sensitive cultural issues; take turns being the person with contentious opinions; others in the group to role play listening and responding with their own</w:t>
            </w:r>
            <w:r w:rsidRPr="0098400D">
              <w:rPr>
                <w:color w:val="010202"/>
                <w:spacing w:val="-3"/>
                <w:sz w:val="18"/>
              </w:rPr>
              <w:t xml:space="preserve"> </w:t>
            </w:r>
            <w:r w:rsidRPr="0098400D">
              <w:rPr>
                <w:color w:val="010202"/>
                <w:sz w:val="18"/>
              </w:rPr>
              <w:t>contrasting views without being</w:t>
            </w:r>
            <w:r w:rsidRPr="0098400D">
              <w:rPr>
                <w:color w:val="010202"/>
                <w:spacing w:val="-1"/>
                <w:sz w:val="18"/>
              </w:rPr>
              <w:t xml:space="preserve"> </w:t>
            </w:r>
            <w:r w:rsidRPr="0098400D">
              <w:rPr>
                <w:color w:val="010202"/>
                <w:sz w:val="18"/>
              </w:rPr>
              <w:t>offensive</w:t>
            </w:r>
          </w:p>
          <w:p w14:paraId="0B16D16E" w14:textId="77777777" w:rsidR="00A017D0" w:rsidRPr="0098400D" w:rsidRDefault="00441B9E">
            <w:pPr>
              <w:pStyle w:val="TableParagraph"/>
              <w:numPr>
                <w:ilvl w:val="0"/>
                <w:numId w:val="109"/>
              </w:numPr>
              <w:tabs>
                <w:tab w:val="left" w:pos="341"/>
              </w:tabs>
              <w:spacing w:line="254" w:lineRule="auto"/>
              <w:ind w:right="342"/>
              <w:rPr>
                <w:sz w:val="18"/>
              </w:rPr>
            </w:pPr>
            <w:r w:rsidRPr="0098400D">
              <w:rPr>
                <w:color w:val="010202"/>
                <w:sz w:val="18"/>
              </w:rPr>
              <w:t>in these role-plays</w:t>
            </w:r>
            <w:r w:rsidR="000D3E55">
              <w:rPr>
                <w:color w:val="010202"/>
                <w:sz w:val="18"/>
              </w:rPr>
              <w:t xml:space="preserve">, </w:t>
            </w:r>
            <w:r w:rsidRPr="0098400D">
              <w:rPr>
                <w:color w:val="010202"/>
                <w:sz w:val="18"/>
              </w:rPr>
              <w:t>observe each other’s non-verbal</w:t>
            </w:r>
            <w:r w:rsidRPr="0098400D">
              <w:rPr>
                <w:color w:val="010202"/>
                <w:spacing w:val="-1"/>
                <w:sz w:val="18"/>
              </w:rPr>
              <w:t xml:space="preserve"> </w:t>
            </w:r>
            <w:r w:rsidRPr="0098400D">
              <w:rPr>
                <w:color w:val="010202"/>
                <w:sz w:val="18"/>
              </w:rPr>
              <w:t>communication</w:t>
            </w:r>
          </w:p>
          <w:p w14:paraId="056D1E3D" w14:textId="77777777" w:rsidR="00A017D0" w:rsidRPr="0098400D" w:rsidRDefault="00441B9E">
            <w:pPr>
              <w:pStyle w:val="TableParagraph"/>
              <w:numPr>
                <w:ilvl w:val="0"/>
                <w:numId w:val="109"/>
              </w:numPr>
              <w:tabs>
                <w:tab w:val="left" w:pos="341"/>
              </w:tabs>
              <w:spacing w:line="254" w:lineRule="auto"/>
              <w:ind w:right="119"/>
              <w:rPr>
                <w:sz w:val="18"/>
              </w:rPr>
            </w:pPr>
            <w:r w:rsidRPr="0098400D">
              <w:rPr>
                <w:color w:val="010202"/>
                <w:sz w:val="18"/>
              </w:rPr>
              <w:t>discuss the non-verbal communication used by participants in the role-plays; how body language and facial expressions</w:t>
            </w:r>
            <w:r w:rsidRPr="0098400D">
              <w:rPr>
                <w:color w:val="010202"/>
                <w:spacing w:val="-7"/>
                <w:sz w:val="18"/>
              </w:rPr>
              <w:t xml:space="preserve"> </w:t>
            </w:r>
            <w:r w:rsidRPr="0098400D">
              <w:rPr>
                <w:color w:val="010202"/>
                <w:sz w:val="18"/>
              </w:rPr>
              <w:t>were used to convey meaning and</w:t>
            </w:r>
            <w:r w:rsidRPr="0098400D">
              <w:rPr>
                <w:color w:val="010202"/>
                <w:spacing w:val="-3"/>
                <w:sz w:val="18"/>
              </w:rPr>
              <w:t xml:space="preserve"> </w:t>
            </w:r>
            <w:r w:rsidRPr="0098400D">
              <w:rPr>
                <w:color w:val="010202"/>
                <w:sz w:val="18"/>
              </w:rPr>
              <w:t>attitude</w:t>
            </w:r>
          </w:p>
        </w:tc>
        <w:tc>
          <w:tcPr>
            <w:tcW w:w="3357" w:type="dxa"/>
            <w:vMerge w:val="restart"/>
          </w:tcPr>
          <w:p w14:paraId="462DC341" w14:textId="77777777" w:rsidR="00A017D0" w:rsidRPr="0098400D" w:rsidRDefault="00A017D0">
            <w:pPr>
              <w:pStyle w:val="TableParagraph"/>
              <w:spacing w:before="0"/>
              <w:ind w:left="0" w:firstLine="0"/>
              <w:rPr>
                <w:sz w:val="18"/>
              </w:rPr>
            </w:pPr>
          </w:p>
        </w:tc>
      </w:tr>
      <w:tr w:rsidR="00A017D0" w:rsidRPr="0098400D" w14:paraId="2A3ADF3B" w14:textId="77777777">
        <w:trPr>
          <w:trHeight w:val="3057"/>
        </w:trPr>
        <w:tc>
          <w:tcPr>
            <w:tcW w:w="3549" w:type="dxa"/>
          </w:tcPr>
          <w:p w14:paraId="2EFDCEA8" w14:textId="77777777" w:rsidR="00A017D0" w:rsidRPr="0098400D" w:rsidRDefault="00441B9E">
            <w:pPr>
              <w:pStyle w:val="TableParagraph"/>
              <w:numPr>
                <w:ilvl w:val="0"/>
                <w:numId w:val="108"/>
              </w:numPr>
              <w:tabs>
                <w:tab w:val="left" w:pos="341"/>
              </w:tabs>
              <w:spacing w:before="84" w:line="254" w:lineRule="auto"/>
              <w:ind w:right="740"/>
              <w:rPr>
                <w:sz w:val="18"/>
              </w:rPr>
            </w:pPr>
            <w:r w:rsidRPr="0098400D">
              <w:rPr>
                <w:color w:val="010202"/>
                <w:sz w:val="18"/>
              </w:rPr>
              <w:t>know how to write formal poems/ compositions that praise (k</w:t>
            </w:r>
            <w:r w:rsidR="000D3E55">
              <w:rPr>
                <w:color w:val="010202"/>
                <w:sz w:val="18"/>
              </w:rPr>
              <w:t xml:space="preserve">, </w:t>
            </w:r>
            <w:r w:rsidRPr="0098400D">
              <w:rPr>
                <w:color w:val="010202"/>
                <w:sz w:val="18"/>
              </w:rPr>
              <w:t>s</w:t>
            </w:r>
            <w:r w:rsidR="000D3E55">
              <w:rPr>
                <w:color w:val="010202"/>
                <w:sz w:val="18"/>
              </w:rPr>
              <w:t xml:space="preserve">, </w:t>
            </w:r>
            <w:r w:rsidR="00E942FA" w:rsidRPr="0098400D">
              <w:rPr>
                <w:color w:val="010202"/>
                <w:sz w:val="18"/>
              </w:rPr>
              <w:t>v</w:t>
            </w:r>
            <w:r w:rsidRPr="0098400D">
              <w:rPr>
                <w:color w:val="010202"/>
                <w:sz w:val="18"/>
              </w:rPr>
              <w:t>)</w:t>
            </w:r>
          </w:p>
          <w:p w14:paraId="59EDC6FD" w14:textId="77777777" w:rsidR="00A017D0" w:rsidRPr="0098400D" w:rsidRDefault="00441B9E">
            <w:pPr>
              <w:pStyle w:val="TableParagraph"/>
              <w:numPr>
                <w:ilvl w:val="0"/>
                <w:numId w:val="108"/>
              </w:numPr>
              <w:tabs>
                <w:tab w:val="left" w:pos="341"/>
              </w:tabs>
              <w:spacing w:before="57" w:line="254" w:lineRule="auto"/>
              <w:ind w:right="562"/>
              <w:rPr>
                <w:sz w:val="18"/>
              </w:rPr>
            </w:pPr>
            <w:r w:rsidRPr="0098400D">
              <w:rPr>
                <w:color w:val="010202"/>
                <w:sz w:val="18"/>
              </w:rPr>
              <w:t>use punctuation correctly: quotation marks</w:t>
            </w:r>
            <w:r w:rsidR="000D3E55">
              <w:rPr>
                <w:color w:val="010202"/>
                <w:sz w:val="18"/>
              </w:rPr>
              <w:t xml:space="preserve">, </w:t>
            </w:r>
            <w:r w:rsidRPr="0098400D">
              <w:rPr>
                <w:color w:val="010202"/>
                <w:sz w:val="18"/>
              </w:rPr>
              <w:t>apostrophes and hyphens</w:t>
            </w:r>
            <w:r w:rsidRPr="0098400D">
              <w:rPr>
                <w:color w:val="010202"/>
                <w:spacing w:val="-4"/>
                <w:sz w:val="18"/>
              </w:rPr>
              <w:t xml:space="preserve"> </w:t>
            </w:r>
            <w:r w:rsidRPr="0098400D">
              <w:rPr>
                <w:color w:val="010202"/>
                <w:sz w:val="18"/>
              </w:rPr>
              <w:t>(k)</w:t>
            </w:r>
          </w:p>
          <w:p w14:paraId="11F7CE73" w14:textId="77777777" w:rsidR="00A017D0" w:rsidRPr="0098400D" w:rsidRDefault="00441B9E">
            <w:pPr>
              <w:pStyle w:val="TableParagraph"/>
              <w:numPr>
                <w:ilvl w:val="0"/>
                <w:numId w:val="108"/>
              </w:numPr>
              <w:tabs>
                <w:tab w:val="left" w:pos="341"/>
              </w:tabs>
              <w:spacing w:line="254" w:lineRule="auto"/>
              <w:ind w:right="655"/>
              <w:rPr>
                <w:sz w:val="18"/>
              </w:rPr>
            </w:pPr>
            <w:r w:rsidRPr="0098400D">
              <w:rPr>
                <w:color w:val="010202"/>
                <w:sz w:val="18"/>
              </w:rPr>
              <w:t>give information to others clearly</w:t>
            </w:r>
            <w:r w:rsidRPr="0098400D">
              <w:rPr>
                <w:color w:val="010202"/>
                <w:spacing w:val="-7"/>
                <w:sz w:val="18"/>
              </w:rPr>
              <w:t xml:space="preserve"> </w:t>
            </w:r>
            <w:r w:rsidRPr="0098400D">
              <w:rPr>
                <w:color w:val="010202"/>
                <w:sz w:val="18"/>
              </w:rPr>
              <w:t>in informal writing</w:t>
            </w:r>
            <w:r w:rsidRPr="0098400D">
              <w:rPr>
                <w:color w:val="010202"/>
                <w:spacing w:val="-1"/>
                <w:sz w:val="18"/>
              </w:rPr>
              <w:t xml:space="preserve"> </w:t>
            </w:r>
            <w:r w:rsidRPr="0098400D">
              <w:rPr>
                <w:color w:val="010202"/>
                <w:sz w:val="18"/>
              </w:rPr>
              <w:t>(s</w:t>
            </w:r>
            <w:r w:rsidR="000D3E55">
              <w:rPr>
                <w:color w:val="010202"/>
                <w:sz w:val="18"/>
              </w:rPr>
              <w:t xml:space="preserve">, </w:t>
            </w:r>
            <w:r w:rsidR="00E942FA" w:rsidRPr="0098400D">
              <w:rPr>
                <w:color w:val="010202"/>
                <w:sz w:val="18"/>
              </w:rPr>
              <w:t>v</w:t>
            </w:r>
            <w:r w:rsidRPr="0098400D">
              <w:rPr>
                <w:color w:val="010202"/>
                <w:sz w:val="18"/>
              </w:rPr>
              <w:t>)</w:t>
            </w:r>
          </w:p>
          <w:p w14:paraId="6AB7D2E3" w14:textId="77777777" w:rsidR="00A017D0" w:rsidRPr="0098400D" w:rsidRDefault="00441B9E">
            <w:pPr>
              <w:pStyle w:val="TableParagraph"/>
              <w:numPr>
                <w:ilvl w:val="0"/>
                <w:numId w:val="108"/>
              </w:numPr>
              <w:tabs>
                <w:tab w:val="left" w:pos="341"/>
              </w:tabs>
              <w:spacing w:line="254" w:lineRule="auto"/>
              <w:ind w:right="315"/>
              <w:rPr>
                <w:sz w:val="18"/>
              </w:rPr>
            </w:pPr>
            <w:r w:rsidRPr="0098400D">
              <w:rPr>
                <w:color w:val="010202"/>
                <w:sz w:val="18"/>
              </w:rPr>
              <w:t>identify formal and informal language</w:t>
            </w:r>
            <w:r w:rsidRPr="0098400D">
              <w:rPr>
                <w:color w:val="010202"/>
                <w:spacing w:val="-4"/>
                <w:sz w:val="18"/>
              </w:rPr>
              <w:t xml:space="preserve"> </w:t>
            </w:r>
            <w:r w:rsidRPr="0098400D">
              <w:rPr>
                <w:color w:val="010202"/>
                <w:sz w:val="18"/>
              </w:rPr>
              <w:t>in texts (k</w:t>
            </w:r>
            <w:r w:rsidR="000D3E55">
              <w:rPr>
                <w:color w:val="010202"/>
                <w:sz w:val="18"/>
              </w:rPr>
              <w:t xml:space="preserve">, </w:t>
            </w:r>
            <w:r w:rsidR="00E942FA" w:rsidRPr="0098400D">
              <w:rPr>
                <w:color w:val="010202"/>
                <w:sz w:val="18"/>
              </w:rPr>
              <w:t>s</w:t>
            </w:r>
            <w:r w:rsidRPr="0098400D">
              <w:rPr>
                <w:color w:val="010202"/>
                <w:sz w:val="18"/>
              </w:rPr>
              <w:t>)</w:t>
            </w:r>
          </w:p>
        </w:tc>
        <w:tc>
          <w:tcPr>
            <w:tcW w:w="3549" w:type="dxa"/>
          </w:tcPr>
          <w:p w14:paraId="292248C0" w14:textId="77777777" w:rsidR="00A017D0" w:rsidRPr="0098400D" w:rsidRDefault="00441B9E">
            <w:pPr>
              <w:pStyle w:val="TableParagraph"/>
              <w:numPr>
                <w:ilvl w:val="0"/>
                <w:numId w:val="107"/>
              </w:numPr>
              <w:tabs>
                <w:tab w:val="left" w:pos="341"/>
              </w:tabs>
              <w:spacing w:before="84" w:line="254" w:lineRule="auto"/>
              <w:ind w:right="100"/>
              <w:rPr>
                <w:sz w:val="18"/>
              </w:rPr>
            </w:pPr>
            <w:r w:rsidRPr="0098400D">
              <w:rPr>
                <w:color w:val="010202"/>
                <w:sz w:val="18"/>
              </w:rPr>
              <w:t>write a formal poem or essay that praises someone – a friend</w:t>
            </w:r>
            <w:r w:rsidR="000D3E55">
              <w:rPr>
                <w:color w:val="010202"/>
                <w:sz w:val="18"/>
              </w:rPr>
              <w:t xml:space="preserve">, </w:t>
            </w:r>
            <w:r w:rsidRPr="0098400D">
              <w:rPr>
                <w:color w:val="010202"/>
                <w:sz w:val="18"/>
              </w:rPr>
              <w:t>family or celebrity – for their personality and achievements; use formal language and ensure that</w:t>
            </w:r>
            <w:r w:rsidRPr="0098400D">
              <w:rPr>
                <w:color w:val="010202"/>
                <w:spacing w:val="-9"/>
                <w:sz w:val="18"/>
              </w:rPr>
              <w:t xml:space="preserve"> </w:t>
            </w:r>
            <w:r w:rsidRPr="0098400D">
              <w:rPr>
                <w:color w:val="010202"/>
                <w:sz w:val="18"/>
              </w:rPr>
              <w:t>quotation marks</w:t>
            </w:r>
            <w:r w:rsidR="000D3E55">
              <w:rPr>
                <w:color w:val="010202"/>
                <w:sz w:val="18"/>
              </w:rPr>
              <w:t xml:space="preserve">, </w:t>
            </w:r>
            <w:r w:rsidRPr="0098400D">
              <w:rPr>
                <w:color w:val="010202"/>
                <w:sz w:val="18"/>
              </w:rPr>
              <w:t>apostrophes and hyphens are used correctly</w:t>
            </w:r>
          </w:p>
          <w:p w14:paraId="234DB203" w14:textId="77777777" w:rsidR="00A017D0" w:rsidRPr="0098400D" w:rsidRDefault="00441B9E">
            <w:pPr>
              <w:pStyle w:val="TableParagraph"/>
              <w:numPr>
                <w:ilvl w:val="0"/>
                <w:numId w:val="107"/>
              </w:numPr>
              <w:tabs>
                <w:tab w:val="left" w:pos="341"/>
              </w:tabs>
              <w:spacing w:line="254" w:lineRule="auto"/>
              <w:ind w:right="146"/>
              <w:rPr>
                <w:sz w:val="18"/>
              </w:rPr>
            </w:pPr>
            <w:r w:rsidRPr="0098400D">
              <w:rPr>
                <w:color w:val="010202"/>
                <w:sz w:val="18"/>
              </w:rPr>
              <w:t>write an informal letter to a friend reminding them about the good things in their culture and encouraging them not</w:t>
            </w:r>
            <w:r w:rsidRPr="0098400D">
              <w:rPr>
                <w:color w:val="010202"/>
                <w:spacing w:val="-6"/>
                <w:sz w:val="18"/>
              </w:rPr>
              <w:t xml:space="preserve"> </w:t>
            </w:r>
            <w:r w:rsidRPr="0098400D">
              <w:rPr>
                <w:color w:val="010202"/>
                <w:sz w:val="18"/>
              </w:rPr>
              <w:t>to leave the country</w:t>
            </w:r>
          </w:p>
          <w:p w14:paraId="76B2E2C5" w14:textId="77777777" w:rsidR="00A017D0" w:rsidRPr="0098400D" w:rsidRDefault="00441B9E">
            <w:pPr>
              <w:pStyle w:val="TableParagraph"/>
              <w:numPr>
                <w:ilvl w:val="0"/>
                <w:numId w:val="107"/>
              </w:numPr>
              <w:tabs>
                <w:tab w:val="left" w:pos="341"/>
              </w:tabs>
              <w:spacing w:line="254" w:lineRule="auto"/>
              <w:ind w:right="259"/>
              <w:rPr>
                <w:sz w:val="18"/>
              </w:rPr>
            </w:pPr>
            <w:r w:rsidRPr="0098400D">
              <w:rPr>
                <w:color w:val="010202"/>
                <w:sz w:val="18"/>
              </w:rPr>
              <w:t>share formal and informal writing with other learners and let them comment on its originality and clarity of expression.</w:t>
            </w:r>
          </w:p>
        </w:tc>
        <w:tc>
          <w:tcPr>
            <w:tcW w:w="3357" w:type="dxa"/>
            <w:vMerge/>
            <w:tcBorders>
              <w:top w:val="nil"/>
            </w:tcBorders>
          </w:tcPr>
          <w:p w14:paraId="47B29CEC" w14:textId="77777777" w:rsidR="00A017D0" w:rsidRPr="0098400D" w:rsidRDefault="00A017D0">
            <w:pPr>
              <w:rPr>
                <w:sz w:val="2"/>
                <w:szCs w:val="2"/>
              </w:rPr>
            </w:pPr>
          </w:p>
        </w:tc>
      </w:tr>
      <w:tr w:rsidR="00A017D0" w:rsidRPr="0098400D" w14:paraId="4EBF6F85" w14:textId="77777777">
        <w:trPr>
          <w:trHeight w:val="1169"/>
        </w:trPr>
        <w:tc>
          <w:tcPr>
            <w:tcW w:w="10455" w:type="dxa"/>
            <w:gridSpan w:val="3"/>
          </w:tcPr>
          <w:p w14:paraId="2F929794"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25CDC4A3" w14:textId="77777777" w:rsidR="00A017D0" w:rsidRPr="0098400D" w:rsidRDefault="00441B9E">
            <w:pPr>
              <w:pStyle w:val="TableParagraph"/>
              <w:spacing w:before="69"/>
              <w:ind w:left="113" w:firstLine="0"/>
              <w:rPr>
                <w:sz w:val="18"/>
              </w:rPr>
            </w:pPr>
            <w:r w:rsidRPr="0098400D">
              <w:rPr>
                <w:color w:val="010202"/>
                <w:sz w:val="18"/>
              </w:rPr>
              <w:t>The learner can:</w:t>
            </w:r>
          </w:p>
          <w:p w14:paraId="61FD59B6" w14:textId="77777777" w:rsidR="00A017D0" w:rsidRPr="0098400D" w:rsidRDefault="00441B9E">
            <w:pPr>
              <w:pStyle w:val="TableParagraph"/>
              <w:numPr>
                <w:ilvl w:val="0"/>
                <w:numId w:val="106"/>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4F67734F" w14:textId="77777777" w:rsidR="00A017D0" w:rsidRPr="0098400D" w:rsidRDefault="00441B9E">
            <w:pPr>
              <w:pStyle w:val="TableParagraph"/>
              <w:numPr>
                <w:ilvl w:val="0"/>
                <w:numId w:val="106"/>
              </w:numPr>
              <w:tabs>
                <w:tab w:val="left" w:pos="341"/>
              </w:tabs>
              <w:spacing w:before="68"/>
              <w:rPr>
                <w:sz w:val="18"/>
              </w:rPr>
            </w:pPr>
            <w:r w:rsidRPr="0098400D">
              <w:rPr>
                <w:color w:val="010202"/>
                <w:sz w:val="18"/>
              </w:rPr>
              <w:t>use the internet to search for</w:t>
            </w:r>
            <w:r w:rsidRPr="0098400D">
              <w:rPr>
                <w:color w:val="010202"/>
                <w:spacing w:val="-1"/>
                <w:sz w:val="18"/>
              </w:rPr>
              <w:t xml:space="preserve"> </w:t>
            </w:r>
            <w:r w:rsidRPr="0098400D">
              <w:rPr>
                <w:color w:val="010202"/>
                <w:sz w:val="18"/>
              </w:rPr>
              <w:t>information.</w:t>
            </w:r>
          </w:p>
        </w:tc>
      </w:tr>
    </w:tbl>
    <w:p w14:paraId="212628A5" w14:textId="77777777" w:rsidR="00A017D0" w:rsidRPr="0098400D" w:rsidRDefault="00A017D0">
      <w:pPr>
        <w:rPr>
          <w:sz w:val="18"/>
        </w:rPr>
        <w:sectPr w:rsidR="00A017D0" w:rsidRPr="0098400D">
          <w:pgSz w:w="11910" w:h="16840"/>
          <w:pgMar w:top="1520" w:right="0" w:bottom="1560" w:left="0" w:header="0" w:footer="1379" w:gutter="0"/>
          <w:cols w:space="720"/>
        </w:sectPr>
      </w:pPr>
    </w:p>
    <w:p w14:paraId="4FF207EC" w14:textId="77777777" w:rsidR="00A017D0" w:rsidRPr="0098400D" w:rsidRDefault="00A017D0">
      <w:pPr>
        <w:pStyle w:val="BodyText"/>
      </w:pPr>
    </w:p>
    <w:p w14:paraId="1326DB9A" w14:textId="77777777" w:rsidR="00A017D0" w:rsidRPr="0098400D" w:rsidRDefault="00A017D0">
      <w:pPr>
        <w:pStyle w:val="BodyText"/>
        <w:spacing w:before="1"/>
        <w:rPr>
          <w:sz w:val="29"/>
        </w:rPr>
      </w:pPr>
    </w:p>
    <w:p w14:paraId="54C367E1"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3: TERM 2</w:t>
      </w:r>
    </w:p>
    <w:p w14:paraId="677500C5" w14:textId="77777777" w:rsidR="0061587A" w:rsidRPr="0098400D" w:rsidRDefault="0061587A">
      <w:pPr>
        <w:pStyle w:val="Heading4"/>
        <w:rPr>
          <w:rFonts w:ascii="Myriad Pro Light" w:hAnsi="Myriad Pro Light"/>
        </w:rPr>
      </w:pPr>
      <w:r w:rsidRPr="0098400D">
        <w:rPr>
          <w:rFonts w:ascii="Myriad Pro Light" w:hAnsi="Myriad Pro Light"/>
          <w:color w:val="010202"/>
        </w:rPr>
        <w:t>THEME: PERSONAL/ PUBLIC</w:t>
      </w:r>
    </w:p>
    <w:p w14:paraId="0EAB8433" w14:textId="77777777"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5: </w:t>
      </w:r>
      <w:r w:rsidRPr="0098400D">
        <w:rPr>
          <w:b/>
          <w:color w:val="69A242"/>
          <w:spacing w:val="1"/>
        </w:rPr>
        <w:t>RELATIONSHIPS</w:t>
      </w:r>
      <w:r w:rsidRPr="0098400D">
        <w:rPr>
          <w:b/>
          <w:color w:val="69A242"/>
          <w:spacing w:val="15"/>
        </w:rPr>
        <w:t xml:space="preserve"> </w:t>
      </w:r>
      <w:r w:rsidRPr="0098400D">
        <w:rPr>
          <w:b/>
          <w:color w:val="69A242"/>
          <w:spacing w:val="2"/>
        </w:rPr>
        <w:t>AND</w:t>
      </w:r>
      <w:r w:rsidRPr="0098400D">
        <w:rPr>
          <w:b/>
          <w:color w:val="69A242"/>
          <w:spacing w:val="6"/>
        </w:rPr>
        <w:t xml:space="preserve"> </w:t>
      </w:r>
      <w:r w:rsidRPr="0098400D">
        <w:rPr>
          <w:b/>
          <w:color w:val="69A242"/>
          <w:spacing w:val="2"/>
        </w:rPr>
        <w:t>EMOTIONS</w:t>
      </w:r>
      <w:r w:rsidRPr="0098400D">
        <w:rPr>
          <w:b/>
          <w:color w:val="69A242"/>
          <w:spacing w:val="2"/>
        </w:rPr>
        <w:tab/>
      </w:r>
      <w:r w:rsidRPr="0098400D">
        <w:rPr>
          <w:b/>
          <w:color w:val="010202"/>
        </w:rPr>
        <w:t xml:space="preserve">25 </w:t>
      </w:r>
      <w:r w:rsidRPr="0098400D">
        <w:rPr>
          <w:b/>
          <w:color w:val="010202"/>
          <w:spacing w:val="5"/>
        </w:rPr>
        <w:t>PERIODS</w:t>
      </w:r>
    </w:p>
    <w:p w14:paraId="64FB4AF4" w14:textId="557873E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0D0535C0" wp14:editId="7F7C0FD6">
                <wp:extent cx="6645910" cy="12700"/>
                <wp:effectExtent l="12700" t="5080" r="8890" b="1270"/>
                <wp:docPr id="201"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02" name="Line 129"/>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05C2A9A" id="Group 128"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">
                <v:line id="Line 129"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" strokecolor="#010202" strokeweight="1pt"/>
                <w10:anchorlock/>
              </v:group>
            </w:pict>
          </mc:Fallback>
        </mc:AlternateContent>
      </w:r>
    </w:p>
    <w:p w14:paraId="177755D9" w14:textId="77777777" w:rsidR="00A017D0" w:rsidRPr="0098400D" w:rsidRDefault="00441B9E">
      <w:pPr>
        <w:pStyle w:val="BodyText"/>
        <w:spacing w:before="183" w:line="252" w:lineRule="auto"/>
        <w:ind w:left="720" w:right="1163"/>
      </w:pPr>
      <w:r w:rsidRPr="0098400D">
        <w:rPr>
          <w:b/>
          <w:color w:val="010202"/>
        </w:rPr>
        <w:t xml:space="preserve">Competency: </w:t>
      </w:r>
      <w:r w:rsidRPr="0098400D">
        <w:rPr>
          <w:color w:val="010202"/>
        </w:rPr>
        <w:t>Learners should be able to describe their relationships with different people and understand/learn language to express their emotions.</w:t>
      </w:r>
    </w:p>
    <w:p w14:paraId="58252C30"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DA64391" w14:textId="77777777">
        <w:trPr>
          <w:trHeight w:val="606"/>
        </w:trPr>
        <w:tc>
          <w:tcPr>
            <w:tcW w:w="3485" w:type="dxa"/>
            <w:shd w:val="clear" w:color="auto" w:fill="B3D17E"/>
          </w:tcPr>
          <w:p w14:paraId="251D1CC8"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8E5FB59"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59E8653D"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4380C22E"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2E6F185F" w14:textId="77777777">
        <w:trPr>
          <w:trHeight w:val="1886"/>
        </w:trPr>
        <w:tc>
          <w:tcPr>
            <w:tcW w:w="3485" w:type="dxa"/>
            <w:tcBorders>
              <w:bottom w:val="nil"/>
            </w:tcBorders>
          </w:tcPr>
          <w:p w14:paraId="2E7AD7E3" w14:textId="77777777" w:rsidR="00A017D0" w:rsidRPr="0098400D" w:rsidRDefault="00441B9E">
            <w:pPr>
              <w:pStyle w:val="TableParagraph"/>
              <w:numPr>
                <w:ilvl w:val="0"/>
                <w:numId w:val="105"/>
              </w:numPr>
              <w:tabs>
                <w:tab w:val="left" w:pos="341"/>
              </w:tabs>
              <w:spacing w:before="84" w:line="254" w:lineRule="auto"/>
              <w:ind w:right="520"/>
              <w:rPr>
                <w:sz w:val="18"/>
              </w:rPr>
            </w:pPr>
            <w:r w:rsidRPr="0098400D">
              <w:rPr>
                <w:color w:val="010202"/>
                <w:sz w:val="18"/>
              </w:rPr>
              <w:t>know different types of relationships within the family (u</w:t>
            </w:r>
            <w:r w:rsidR="000D3E55">
              <w:rPr>
                <w:color w:val="010202"/>
                <w:sz w:val="18"/>
              </w:rPr>
              <w:t xml:space="preserve">, </w:t>
            </w:r>
            <w:r w:rsidR="00E942FA" w:rsidRPr="0098400D">
              <w:rPr>
                <w:color w:val="010202"/>
                <w:sz w:val="18"/>
              </w:rPr>
              <w:t>v</w:t>
            </w:r>
            <w:r w:rsidRPr="0098400D">
              <w:rPr>
                <w:color w:val="010202"/>
                <w:sz w:val="18"/>
              </w:rPr>
              <w:t>)</w:t>
            </w:r>
          </w:p>
          <w:p w14:paraId="39B8DA82" w14:textId="77777777" w:rsidR="00A017D0" w:rsidRPr="0098400D" w:rsidRDefault="00441B9E">
            <w:pPr>
              <w:pStyle w:val="TableParagraph"/>
              <w:numPr>
                <w:ilvl w:val="0"/>
                <w:numId w:val="105"/>
              </w:numPr>
              <w:tabs>
                <w:tab w:val="left" w:pos="341"/>
              </w:tabs>
              <w:rPr>
                <w:sz w:val="18"/>
              </w:rPr>
            </w:pPr>
            <w:r w:rsidRPr="0098400D">
              <w:rPr>
                <w:color w:val="010202"/>
                <w:sz w:val="18"/>
              </w:rPr>
              <w:t>use possessives</w:t>
            </w:r>
            <w:r w:rsidRPr="0098400D">
              <w:rPr>
                <w:color w:val="010202"/>
                <w:spacing w:val="-1"/>
                <w:sz w:val="18"/>
              </w:rPr>
              <w:t xml:space="preserve"> </w:t>
            </w:r>
            <w:r w:rsidRPr="0098400D">
              <w:rPr>
                <w:color w:val="010202"/>
                <w:sz w:val="18"/>
              </w:rPr>
              <w:t>(k)</w:t>
            </w:r>
          </w:p>
          <w:p w14:paraId="03A38C2A" w14:textId="77777777" w:rsidR="00A017D0" w:rsidRPr="0098400D" w:rsidRDefault="00441B9E">
            <w:pPr>
              <w:pStyle w:val="TableParagraph"/>
              <w:numPr>
                <w:ilvl w:val="0"/>
                <w:numId w:val="105"/>
              </w:numPr>
              <w:tabs>
                <w:tab w:val="left" w:pos="341"/>
              </w:tabs>
              <w:spacing w:before="69"/>
              <w:rPr>
                <w:sz w:val="18"/>
              </w:rPr>
            </w:pPr>
            <w:r w:rsidRPr="0098400D">
              <w:rPr>
                <w:color w:val="010202"/>
                <w:sz w:val="18"/>
              </w:rPr>
              <w:t>express emotions</w:t>
            </w:r>
            <w:r w:rsidRPr="0098400D">
              <w:rPr>
                <w:color w:val="010202"/>
                <w:spacing w:val="-1"/>
                <w:sz w:val="18"/>
              </w:rPr>
              <w:t xml:space="preserve"> </w:t>
            </w:r>
            <w:r w:rsidRPr="0098400D">
              <w:rPr>
                <w:color w:val="010202"/>
                <w:sz w:val="18"/>
              </w:rPr>
              <w:t>(k</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Borders>
              <w:bottom w:val="nil"/>
            </w:tcBorders>
          </w:tcPr>
          <w:p w14:paraId="3444E00E" w14:textId="77777777" w:rsidR="00A017D0" w:rsidRPr="0098400D" w:rsidRDefault="00441B9E">
            <w:pPr>
              <w:pStyle w:val="TableParagraph"/>
              <w:spacing w:before="68"/>
              <w:ind w:left="113" w:firstLine="0"/>
              <w:rPr>
                <w:b/>
                <w:sz w:val="18"/>
              </w:rPr>
            </w:pPr>
            <w:r w:rsidRPr="0098400D">
              <w:rPr>
                <w:b/>
                <w:color w:val="010202"/>
                <w:sz w:val="18"/>
              </w:rPr>
              <w:t>Ask learners to:</w:t>
            </w:r>
          </w:p>
          <w:p w14:paraId="515446C9" w14:textId="77777777" w:rsidR="00A017D0" w:rsidRPr="0098400D" w:rsidRDefault="00441B9E">
            <w:pPr>
              <w:pStyle w:val="TableParagraph"/>
              <w:numPr>
                <w:ilvl w:val="0"/>
                <w:numId w:val="104"/>
              </w:numPr>
              <w:tabs>
                <w:tab w:val="left" w:pos="341"/>
              </w:tabs>
              <w:spacing w:before="63" w:line="210" w:lineRule="atLeast"/>
              <w:ind w:right="257"/>
              <w:rPr>
                <w:sz w:val="18"/>
              </w:rPr>
            </w:pPr>
            <w:r w:rsidRPr="0098400D">
              <w:rPr>
                <w:color w:val="010202"/>
                <w:sz w:val="18"/>
              </w:rPr>
              <w:t>in pairs</w:t>
            </w:r>
            <w:r w:rsidR="000D3E55">
              <w:rPr>
                <w:color w:val="010202"/>
                <w:sz w:val="18"/>
              </w:rPr>
              <w:t xml:space="preserve">, </w:t>
            </w:r>
            <w:r w:rsidRPr="0098400D">
              <w:rPr>
                <w:color w:val="010202"/>
                <w:sz w:val="18"/>
              </w:rPr>
              <w:t>describe the relationships between family members going back to grandparents and beyond (if possible)</w:t>
            </w:r>
            <w:r w:rsidR="000D3E55">
              <w:rPr>
                <w:color w:val="010202"/>
                <w:sz w:val="18"/>
              </w:rPr>
              <w:t xml:space="preserve">, </w:t>
            </w:r>
            <w:r w:rsidRPr="0098400D">
              <w:rPr>
                <w:color w:val="010202"/>
                <w:sz w:val="18"/>
              </w:rPr>
              <w:t>using possessives</w:t>
            </w:r>
            <w:r w:rsidR="000D3E55">
              <w:rPr>
                <w:color w:val="010202"/>
                <w:sz w:val="18"/>
              </w:rPr>
              <w:t xml:space="preserve">, </w:t>
            </w:r>
            <w:r w:rsidRPr="0098400D">
              <w:rPr>
                <w:color w:val="010202"/>
                <w:sz w:val="18"/>
              </w:rPr>
              <w:t>while their partner draws a family tree based on the information they hear and then swap roles</w:t>
            </w:r>
          </w:p>
        </w:tc>
        <w:tc>
          <w:tcPr>
            <w:tcW w:w="3485" w:type="dxa"/>
            <w:vMerge w:val="restart"/>
          </w:tcPr>
          <w:p w14:paraId="292C74B9" w14:textId="77777777" w:rsidR="00A017D0" w:rsidRPr="0098400D" w:rsidRDefault="00441B9E">
            <w:pPr>
              <w:pStyle w:val="TableParagraph"/>
              <w:numPr>
                <w:ilvl w:val="0"/>
                <w:numId w:val="103"/>
              </w:numPr>
              <w:tabs>
                <w:tab w:val="left" w:pos="341"/>
              </w:tabs>
              <w:spacing w:before="84" w:line="254" w:lineRule="auto"/>
              <w:ind w:right="224"/>
              <w:rPr>
                <w:sz w:val="18"/>
              </w:rPr>
            </w:pPr>
            <w:r w:rsidRPr="0098400D">
              <w:rPr>
                <w:color w:val="010202"/>
                <w:sz w:val="18"/>
              </w:rPr>
              <w:t>Observe the quality and sensitivity of learners’ communication as they talk about family and other relationships</w:t>
            </w:r>
            <w:r w:rsidRPr="0098400D">
              <w:rPr>
                <w:color w:val="010202"/>
                <w:spacing w:val="-2"/>
                <w:sz w:val="18"/>
              </w:rPr>
              <w:t xml:space="preserve"> </w:t>
            </w:r>
            <w:r w:rsidRPr="0098400D">
              <w:rPr>
                <w:color w:val="010202"/>
                <w:sz w:val="18"/>
              </w:rPr>
              <w:t>and their ability to express</w:t>
            </w:r>
            <w:r w:rsidRPr="0098400D">
              <w:rPr>
                <w:color w:val="010202"/>
                <w:spacing w:val="-2"/>
                <w:sz w:val="18"/>
              </w:rPr>
              <w:t xml:space="preserve"> </w:t>
            </w:r>
            <w:r w:rsidRPr="0098400D">
              <w:rPr>
                <w:color w:val="010202"/>
                <w:sz w:val="18"/>
              </w:rPr>
              <w:t>emotions.</w:t>
            </w:r>
          </w:p>
          <w:p w14:paraId="29869FAC" w14:textId="77777777" w:rsidR="00A017D0" w:rsidRPr="0098400D" w:rsidRDefault="00441B9E">
            <w:pPr>
              <w:pStyle w:val="TableParagraph"/>
              <w:numPr>
                <w:ilvl w:val="0"/>
                <w:numId w:val="103"/>
              </w:numPr>
              <w:tabs>
                <w:tab w:val="left" w:pos="341"/>
              </w:tabs>
              <w:spacing w:line="254" w:lineRule="auto"/>
              <w:ind w:right="101"/>
              <w:rPr>
                <w:sz w:val="18"/>
              </w:rPr>
            </w:pPr>
            <w:r w:rsidRPr="0098400D">
              <w:rPr>
                <w:color w:val="010202"/>
                <w:sz w:val="18"/>
              </w:rPr>
              <w:t>Note learners’ critical thinking and problem-solving skills as they discuss what can go wrong with relationships</w:t>
            </w:r>
            <w:r w:rsidRPr="0098400D">
              <w:rPr>
                <w:color w:val="010202"/>
                <w:spacing w:val="-4"/>
                <w:sz w:val="18"/>
              </w:rPr>
              <w:t xml:space="preserve"> </w:t>
            </w:r>
            <w:r w:rsidRPr="0098400D">
              <w:rPr>
                <w:color w:val="010202"/>
                <w:sz w:val="18"/>
              </w:rPr>
              <w:t>and how to resolve</w:t>
            </w:r>
            <w:r w:rsidRPr="0098400D">
              <w:rPr>
                <w:color w:val="010202"/>
                <w:spacing w:val="-1"/>
                <w:sz w:val="18"/>
              </w:rPr>
              <w:t xml:space="preserve"> </w:t>
            </w:r>
            <w:r w:rsidRPr="0098400D">
              <w:rPr>
                <w:color w:val="010202"/>
                <w:sz w:val="18"/>
              </w:rPr>
              <w:t>this.</w:t>
            </w:r>
          </w:p>
          <w:p w14:paraId="2CA84162" w14:textId="77777777" w:rsidR="00A017D0" w:rsidRPr="0098400D" w:rsidRDefault="00441B9E">
            <w:pPr>
              <w:pStyle w:val="TableParagraph"/>
              <w:numPr>
                <w:ilvl w:val="0"/>
                <w:numId w:val="103"/>
              </w:numPr>
              <w:tabs>
                <w:tab w:val="left" w:pos="341"/>
              </w:tabs>
              <w:spacing w:line="254" w:lineRule="auto"/>
              <w:ind w:right="203"/>
              <w:rPr>
                <w:sz w:val="18"/>
              </w:rPr>
            </w:pPr>
            <w:r w:rsidRPr="0098400D">
              <w:rPr>
                <w:color w:val="010202"/>
                <w:sz w:val="18"/>
              </w:rPr>
              <w:t>Assess learners’ understanding of texts on this topic and their ability to describe</w:t>
            </w:r>
            <w:r w:rsidR="000D3E55">
              <w:rPr>
                <w:color w:val="010202"/>
                <w:sz w:val="18"/>
              </w:rPr>
              <w:t xml:space="preserve">, </w:t>
            </w:r>
            <w:r w:rsidRPr="0098400D">
              <w:rPr>
                <w:color w:val="010202"/>
                <w:sz w:val="18"/>
              </w:rPr>
              <w:t>compare and summarise what they</w:t>
            </w:r>
            <w:r w:rsidRPr="0098400D">
              <w:rPr>
                <w:color w:val="010202"/>
                <w:spacing w:val="-5"/>
                <w:sz w:val="18"/>
              </w:rPr>
              <w:t xml:space="preserve"> </w:t>
            </w:r>
            <w:r w:rsidRPr="0098400D">
              <w:rPr>
                <w:color w:val="010202"/>
                <w:sz w:val="18"/>
              </w:rPr>
              <w:t>have read.</w:t>
            </w:r>
          </w:p>
          <w:p w14:paraId="4DE11369" w14:textId="77777777" w:rsidR="00A017D0" w:rsidRPr="0098400D" w:rsidRDefault="00441B9E">
            <w:pPr>
              <w:pStyle w:val="TableParagraph"/>
              <w:numPr>
                <w:ilvl w:val="0"/>
                <w:numId w:val="103"/>
              </w:numPr>
              <w:tabs>
                <w:tab w:val="left" w:pos="341"/>
              </w:tabs>
              <w:spacing w:line="254" w:lineRule="auto"/>
              <w:ind w:right="197"/>
              <w:rPr>
                <w:sz w:val="18"/>
              </w:rPr>
            </w:pPr>
            <w:r w:rsidRPr="0098400D">
              <w:rPr>
                <w:color w:val="010202"/>
                <w:sz w:val="18"/>
              </w:rPr>
              <w:t>In role-plays</w:t>
            </w:r>
            <w:r w:rsidR="000D3E55">
              <w:rPr>
                <w:color w:val="010202"/>
                <w:sz w:val="18"/>
              </w:rPr>
              <w:t xml:space="preserve">, </w:t>
            </w:r>
            <w:r w:rsidRPr="0098400D">
              <w:rPr>
                <w:color w:val="010202"/>
                <w:sz w:val="18"/>
              </w:rPr>
              <w:t>observe learners’ critical thinking and problem-solving skills on relationships</w:t>
            </w:r>
            <w:r w:rsidR="000D3E55">
              <w:rPr>
                <w:color w:val="010202"/>
                <w:sz w:val="18"/>
              </w:rPr>
              <w:t xml:space="preserve">, </w:t>
            </w:r>
            <w:r w:rsidRPr="0098400D">
              <w:rPr>
                <w:color w:val="010202"/>
                <w:sz w:val="18"/>
              </w:rPr>
              <w:t>noting if it is based on</w:t>
            </w:r>
            <w:r w:rsidRPr="0098400D">
              <w:rPr>
                <w:color w:val="010202"/>
                <w:spacing w:val="-4"/>
                <w:sz w:val="18"/>
              </w:rPr>
              <w:t xml:space="preserve"> </w:t>
            </w:r>
            <w:r w:rsidRPr="0098400D">
              <w:rPr>
                <w:color w:val="010202"/>
                <w:sz w:val="18"/>
              </w:rPr>
              <w:t>their reading and</w:t>
            </w:r>
            <w:r w:rsidRPr="0098400D">
              <w:rPr>
                <w:color w:val="010202"/>
                <w:spacing w:val="-1"/>
                <w:sz w:val="18"/>
              </w:rPr>
              <w:t xml:space="preserve"> </w:t>
            </w:r>
            <w:r w:rsidRPr="0098400D">
              <w:rPr>
                <w:color w:val="010202"/>
                <w:sz w:val="18"/>
              </w:rPr>
              <w:t>discussion.</w:t>
            </w:r>
          </w:p>
          <w:p w14:paraId="4EB26F92" w14:textId="77777777" w:rsidR="00A017D0" w:rsidRPr="0098400D" w:rsidRDefault="00441B9E">
            <w:pPr>
              <w:pStyle w:val="TableParagraph"/>
              <w:numPr>
                <w:ilvl w:val="0"/>
                <w:numId w:val="103"/>
              </w:numPr>
              <w:tabs>
                <w:tab w:val="left" w:pos="341"/>
              </w:tabs>
              <w:spacing w:line="254" w:lineRule="auto"/>
              <w:ind w:right="194"/>
              <w:rPr>
                <w:sz w:val="18"/>
              </w:rPr>
            </w:pPr>
            <w:r w:rsidRPr="0098400D">
              <w:rPr>
                <w:color w:val="010202"/>
                <w:sz w:val="18"/>
              </w:rPr>
              <w:t>In debate</w:t>
            </w:r>
            <w:r w:rsidR="000D3E55">
              <w:rPr>
                <w:color w:val="010202"/>
                <w:sz w:val="18"/>
              </w:rPr>
              <w:t xml:space="preserve">, </w:t>
            </w:r>
            <w:r w:rsidRPr="0098400D">
              <w:rPr>
                <w:color w:val="010202"/>
                <w:sz w:val="18"/>
              </w:rPr>
              <w:t>observe how learners’ draw</w:t>
            </w:r>
            <w:r w:rsidRPr="0098400D">
              <w:rPr>
                <w:color w:val="010202"/>
                <w:spacing w:val="-23"/>
                <w:sz w:val="18"/>
              </w:rPr>
              <w:t xml:space="preserve"> </w:t>
            </w:r>
            <w:r w:rsidRPr="0098400D">
              <w:rPr>
                <w:color w:val="010202"/>
                <w:sz w:val="18"/>
              </w:rPr>
              <w:t>on personal experience to make their points and their ability to summarise and draw conclusions from the</w:t>
            </w:r>
            <w:r w:rsidRPr="0098400D">
              <w:rPr>
                <w:color w:val="010202"/>
                <w:spacing w:val="-2"/>
                <w:sz w:val="18"/>
              </w:rPr>
              <w:t xml:space="preserve"> </w:t>
            </w:r>
            <w:r w:rsidRPr="0098400D">
              <w:rPr>
                <w:color w:val="010202"/>
                <w:sz w:val="18"/>
              </w:rPr>
              <w:t>exercise.</w:t>
            </w:r>
          </w:p>
        </w:tc>
      </w:tr>
      <w:tr w:rsidR="00A017D0" w:rsidRPr="0098400D" w14:paraId="1C2CD1EC" w14:textId="77777777">
        <w:trPr>
          <w:trHeight w:val="944"/>
        </w:trPr>
        <w:tc>
          <w:tcPr>
            <w:tcW w:w="3485" w:type="dxa"/>
            <w:tcBorders>
              <w:top w:val="nil"/>
            </w:tcBorders>
          </w:tcPr>
          <w:p w14:paraId="7706B04D" w14:textId="77777777" w:rsidR="00A017D0" w:rsidRPr="0098400D" w:rsidRDefault="00A017D0">
            <w:pPr>
              <w:pStyle w:val="TableParagraph"/>
              <w:spacing w:before="0"/>
              <w:ind w:left="0" w:firstLine="0"/>
              <w:rPr>
                <w:sz w:val="18"/>
              </w:rPr>
            </w:pPr>
          </w:p>
        </w:tc>
        <w:tc>
          <w:tcPr>
            <w:tcW w:w="3485" w:type="dxa"/>
            <w:tcBorders>
              <w:top w:val="nil"/>
            </w:tcBorders>
          </w:tcPr>
          <w:p w14:paraId="56A6783A" w14:textId="77777777" w:rsidR="00A017D0" w:rsidRPr="0098400D" w:rsidRDefault="00441B9E">
            <w:pPr>
              <w:pStyle w:val="TableParagraph"/>
              <w:numPr>
                <w:ilvl w:val="0"/>
                <w:numId w:val="102"/>
              </w:numPr>
              <w:tabs>
                <w:tab w:val="left" w:pos="341"/>
              </w:tabs>
              <w:spacing w:before="29" w:line="254" w:lineRule="auto"/>
              <w:ind w:right="222"/>
              <w:rPr>
                <w:sz w:val="18"/>
              </w:rPr>
            </w:pPr>
            <w:r w:rsidRPr="0098400D">
              <w:rPr>
                <w:color w:val="010202"/>
                <w:sz w:val="18"/>
              </w:rPr>
              <w:t>in pairs</w:t>
            </w:r>
            <w:r w:rsidR="000D3E55">
              <w:rPr>
                <w:color w:val="010202"/>
                <w:sz w:val="18"/>
              </w:rPr>
              <w:t xml:space="preserve">, </w:t>
            </w:r>
            <w:r w:rsidRPr="0098400D">
              <w:rPr>
                <w:color w:val="010202"/>
                <w:sz w:val="18"/>
              </w:rPr>
              <w:t>talk about personal</w:t>
            </w:r>
            <w:r w:rsidRPr="0098400D">
              <w:rPr>
                <w:color w:val="010202"/>
                <w:spacing w:val="-4"/>
                <w:sz w:val="18"/>
              </w:rPr>
              <w:t xml:space="preserve"> </w:t>
            </w:r>
            <w:r w:rsidRPr="0098400D">
              <w:rPr>
                <w:color w:val="010202"/>
                <w:sz w:val="18"/>
              </w:rPr>
              <w:t>relationships within the family</w:t>
            </w:r>
            <w:r w:rsidR="000D3E55">
              <w:rPr>
                <w:color w:val="010202"/>
                <w:sz w:val="18"/>
              </w:rPr>
              <w:t xml:space="preserve">, </w:t>
            </w:r>
            <w:r w:rsidRPr="0098400D">
              <w:rPr>
                <w:color w:val="010202"/>
                <w:sz w:val="18"/>
              </w:rPr>
              <w:t>expressing feelings about them using emotive verbs and adjectives</w:t>
            </w:r>
          </w:p>
        </w:tc>
        <w:tc>
          <w:tcPr>
            <w:tcW w:w="3485" w:type="dxa"/>
            <w:vMerge/>
            <w:tcBorders>
              <w:top w:val="nil"/>
            </w:tcBorders>
          </w:tcPr>
          <w:p w14:paraId="4B5F2575" w14:textId="77777777" w:rsidR="00A017D0" w:rsidRPr="0098400D" w:rsidRDefault="00A017D0">
            <w:pPr>
              <w:rPr>
                <w:sz w:val="2"/>
                <w:szCs w:val="2"/>
              </w:rPr>
            </w:pPr>
          </w:p>
        </w:tc>
      </w:tr>
      <w:tr w:rsidR="00A017D0" w:rsidRPr="0098400D" w14:paraId="030B0547" w14:textId="77777777">
        <w:trPr>
          <w:trHeight w:val="533"/>
        </w:trPr>
        <w:tc>
          <w:tcPr>
            <w:tcW w:w="3485" w:type="dxa"/>
            <w:tcBorders>
              <w:bottom w:val="nil"/>
            </w:tcBorders>
          </w:tcPr>
          <w:p w14:paraId="7E7E0B18" w14:textId="77777777" w:rsidR="00A017D0" w:rsidRPr="0098400D" w:rsidRDefault="00441B9E">
            <w:pPr>
              <w:pStyle w:val="TableParagraph"/>
              <w:spacing w:before="78" w:line="210" w:lineRule="atLeast"/>
              <w:rPr>
                <w:sz w:val="18"/>
              </w:rPr>
            </w:pPr>
            <w:r w:rsidRPr="0098400D">
              <w:rPr>
                <w:color w:val="010202"/>
                <w:sz w:val="18"/>
              </w:rPr>
              <w:t>d. know and appreciate different types of relationships and emotions (k</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Borders>
              <w:bottom w:val="nil"/>
            </w:tcBorders>
          </w:tcPr>
          <w:p w14:paraId="447C990C" w14:textId="77777777" w:rsidR="00A017D0" w:rsidRPr="0098400D" w:rsidRDefault="00441B9E">
            <w:pPr>
              <w:pStyle w:val="TableParagraph"/>
              <w:numPr>
                <w:ilvl w:val="0"/>
                <w:numId w:val="101"/>
              </w:numPr>
              <w:tabs>
                <w:tab w:val="left" w:pos="341"/>
              </w:tabs>
              <w:spacing w:before="78" w:line="210" w:lineRule="atLeast"/>
              <w:ind w:right="493"/>
              <w:rPr>
                <w:sz w:val="18"/>
              </w:rPr>
            </w:pPr>
            <w:r w:rsidRPr="0098400D">
              <w:rPr>
                <w:color w:val="010202"/>
                <w:sz w:val="18"/>
              </w:rPr>
              <w:t>in groups</w:t>
            </w:r>
            <w:r w:rsidR="000D3E55">
              <w:rPr>
                <w:color w:val="010202"/>
                <w:sz w:val="18"/>
              </w:rPr>
              <w:t xml:space="preserve">, </w:t>
            </w:r>
            <w:r w:rsidRPr="0098400D">
              <w:rPr>
                <w:color w:val="010202"/>
                <w:sz w:val="18"/>
              </w:rPr>
              <w:t>discuss other</w:t>
            </w:r>
            <w:r w:rsidRPr="0098400D">
              <w:rPr>
                <w:color w:val="010202"/>
                <w:spacing w:val="-8"/>
                <w:sz w:val="18"/>
              </w:rPr>
              <w:t xml:space="preserve"> </w:t>
            </w:r>
            <w:r w:rsidRPr="0098400D">
              <w:rPr>
                <w:color w:val="010202"/>
                <w:sz w:val="18"/>
              </w:rPr>
              <w:t>relationships which they are familiar</w:t>
            </w:r>
            <w:r w:rsidRPr="0098400D">
              <w:rPr>
                <w:color w:val="010202"/>
                <w:spacing w:val="-1"/>
                <w:sz w:val="18"/>
              </w:rPr>
              <w:t xml:space="preserve"> </w:t>
            </w:r>
            <w:r w:rsidRPr="0098400D">
              <w:rPr>
                <w:color w:val="010202"/>
                <w:sz w:val="18"/>
              </w:rPr>
              <w:t>with</w:t>
            </w:r>
          </w:p>
        </w:tc>
        <w:tc>
          <w:tcPr>
            <w:tcW w:w="3485" w:type="dxa"/>
            <w:vMerge/>
            <w:tcBorders>
              <w:top w:val="nil"/>
            </w:tcBorders>
          </w:tcPr>
          <w:p w14:paraId="7B08289D" w14:textId="77777777" w:rsidR="00A017D0" w:rsidRPr="0098400D" w:rsidRDefault="00A017D0">
            <w:pPr>
              <w:rPr>
                <w:sz w:val="2"/>
                <w:szCs w:val="2"/>
              </w:rPr>
            </w:pPr>
          </w:p>
        </w:tc>
      </w:tr>
      <w:tr w:rsidR="00A017D0" w:rsidRPr="0098400D" w14:paraId="66187F1F" w14:textId="77777777">
        <w:trPr>
          <w:trHeight w:val="1126"/>
        </w:trPr>
        <w:tc>
          <w:tcPr>
            <w:tcW w:w="3485" w:type="dxa"/>
            <w:tcBorders>
              <w:top w:val="nil"/>
              <w:bottom w:val="nil"/>
            </w:tcBorders>
          </w:tcPr>
          <w:p w14:paraId="58D61A2E" w14:textId="77777777" w:rsidR="00A017D0" w:rsidRPr="0098400D" w:rsidRDefault="00441B9E">
            <w:pPr>
              <w:pStyle w:val="TableParagraph"/>
              <w:spacing w:before="29" w:line="254" w:lineRule="auto"/>
              <w:ind w:right="143"/>
              <w:rPr>
                <w:sz w:val="18"/>
              </w:rPr>
            </w:pPr>
            <w:r w:rsidRPr="0098400D">
              <w:rPr>
                <w:color w:val="010202"/>
                <w:sz w:val="18"/>
              </w:rPr>
              <w:t>e. know the consequences of some relationships</w:t>
            </w:r>
            <w:r w:rsidR="000D3E55">
              <w:rPr>
                <w:color w:val="010202"/>
                <w:sz w:val="18"/>
              </w:rPr>
              <w:t xml:space="preserve">, </w:t>
            </w:r>
            <w:r w:rsidRPr="0098400D">
              <w:rPr>
                <w:color w:val="010202"/>
                <w:sz w:val="18"/>
              </w:rPr>
              <w:t>such as between members of the opposite gender (k)</w:t>
            </w:r>
          </w:p>
        </w:tc>
        <w:tc>
          <w:tcPr>
            <w:tcW w:w="3485" w:type="dxa"/>
            <w:tcBorders>
              <w:top w:val="nil"/>
              <w:bottom w:val="nil"/>
            </w:tcBorders>
          </w:tcPr>
          <w:p w14:paraId="28B7490E" w14:textId="77777777" w:rsidR="00A017D0" w:rsidRPr="0098400D" w:rsidRDefault="00441B9E">
            <w:pPr>
              <w:pStyle w:val="TableParagraph"/>
              <w:numPr>
                <w:ilvl w:val="0"/>
                <w:numId w:val="100"/>
              </w:numPr>
              <w:tabs>
                <w:tab w:val="left" w:pos="341"/>
              </w:tabs>
              <w:spacing w:before="23" w:line="210" w:lineRule="atLeast"/>
              <w:ind w:right="125"/>
              <w:rPr>
                <w:sz w:val="18"/>
              </w:rPr>
            </w:pPr>
            <w:r w:rsidRPr="0098400D">
              <w:rPr>
                <w:color w:val="010202"/>
                <w:sz w:val="18"/>
              </w:rPr>
              <w:t>make a list of all the relationships they can think of</w:t>
            </w:r>
            <w:r w:rsidR="000D3E55">
              <w:rPr>
                <w:color w:val="010202"/>
                <w:sz w:val="18"/>
              </w:rPr>
              <w:t xml:space="preserve">, </w:t>
            </w:r>
            <w:r w:rsidRPr="0098400D">
              <w:rPr>
                <w:color w:val="010202"/>
                <w:sz w:val="18"/>
              </w:rPr>
              <w:t>e.g. stepchildren and</w:t>
            </w:r>
            <w:r w:rsidRPr="0098400D">
              <w:rPr>
                <w:color w:val="010202"/>
                <w:spacing w:val="-19"/>
                <w:sz w:val="18"/>
              </w:rPr>
              <w:t xml:space="preserve"> </w:t>
            </w:r>
            <w:r w:rsidRPr="0098400D">
              <w:rPr>
                <w:color w:val="010202"/>
                <w:sz w:val="18"/>
              </w:rPr>
              <w:t>parents</w:t>
            </w:r>
            <w:r w:rsidR="000D3E55">
              <w:rPr>
                <w:color w:val="010202"/>
                <w:sz w:val="18"/>
              </w:rPr>
              <w:t xml:space="preserve">, </w:t>
            </w:r>
            <w:r w:rsidRPr="0098400D">
              <w:rPr>
                <w:color w:val="010202"/>
                <w:sz w:val="18"/>
              </w:rPr>
              <w:t>boyfriend and girlfriend</w:t>
            </w:r>
            <w:r w:rsidR="000D3E55">
              <w:rPr>
                <w:color w:val="010202"/>
                <w:sz w:val="18"/>
              </w:rPr>
              <w:t xml:space="preserve">, </w:t>
            </w:r>
            <w:r w:rsidRPr="0098400D">
              <w:rPr>
                <w:color w:val="010202"/>
                <w:sz w:val="18"/>
              </w:rPr>
              <w:t>friends</w:t>
            </w:r>
            <w:r w:rsidR="000D3E55">
              <w:rPr>
                <w:color w:val="010202"/>
                <w:sz w:val="18"/>
              </w:rPr>
              <w:t xml:space="preserve">, </w:t>
            </w:r>
            <w:r w:rsidRPr="0098400D">
              <w:rPr>
                <w:color w:val="010202"/>
                <w:sz w:val="18"/>
              </w:rPr>
              <w:t>enemies</w:t>
            </w:r>
            <w:r w:rsidR="000D3E55">
              <w:rPr>
                <w:color w:val="010202"/>
                <w:sz w:val="18"/>
              </w:rPr>
              <w:t xml:space="preserve">, </w:t>
            </w:r>
            <w:r w:rsidRPr="0098400D">
              <w:rPr>
                <w:color w:val="010202"/>
                <w:sz w:val="18"/>
              </w:rPr>
              <w:t>teachers and students</w:t>
            </w:r>
            <w:r w:rsidR="000D3E55">
              <w:rPr>
                <w:color w:val="010202"/>
                <w:sz w:val="18"/>
              </w:rPr>
              <w:t xml:space="preserve">, </w:t>
            </w:r>
            <w:r w:rsidRPr="0098400D">
              <w:rPr>
                <w:color w:val="010202"/>
                <w:sz w:val="18"/>
              </w:rPr>
              <w:t>animals and humans</w:t>
            </w:r>
            <w:r w:rsidR="000D3E55">
              <w:rPr>
                <w:color w:val="010202"/>
                <w:sz w:val="18"/>
              </w:rPr>
              <w:t xml:space="preserve">, </w:t>
            </w:r>
            <w:r w:rsidRPr="0098400D">
              <w:rPr>
                <w:color w:val="010202"/>
                <w:sz w:val="18"/>
              </w:rPr>
              <w:t>etc.</w:t>
            </w:r>
          </w:p>
        </w:tc>
        <w:tc>
          <w:tcPr>
            <w:tcW w:w="3485" w:type="dxa"/>
            <w:vMerge/>
            <w:tcBorders>
              <w:top w:val="nil"/>
            </w:tcBorders>
          </w:tcPr>
          <w:p w14:paraId="1A7A6F9C" w14:textId="77777777" w:rsidR="00A017D0" w:rsidRPr="0098400D" w:rsidRDefault="00A017D0">
            <w:pPr>
              <w:rPr>
                <w:sz w:val="2"/>
                <w:szCs w:val="2"/>
              </w:rPr>
            </w:pPr>
          </w:p>
        </w:tc>
      </w:tr>
      <w:tr w:rsidR="00A017D0" w:rsidRPr="0098400D" w14:paraId="1C8E04CD" w14:textId="77777777">
        <w:trPr>
          <w:trHeight w:val="694"/>
        </w:trPr>
        <w:tc>
          <w:tcPr>
            <w:tcW w:w="3485" w:type="dxa"/>
            <w:tcBorders>
              <w:top w:val="nil"/>
              <w:bottom w:val="nil"/>
            </w:tcBorders>
          </w:tcPr>
          <w:p w14:paraId="54D1C517" w14:textId="77777777" w:rsidR="00A017D0" w:rsidRPr="0098400D" w:rsidRDefault="00A017D0">
            <w:pPr>
              <w:pStyle w:val="TableParagraph"/>
              <w:spacing w:before="0"/>
              <w:ind w:left="0" w:firstLine="0"/>
              <w:rPr>
                <w:sz w:val="18"/>
              </w:rPr>
            </w:pPr>
          </w:p>
        </w:tc>
        <w:tc>
          <w:tcPr>
            <w:tcW w:w="3485" w:type="dxa"/>
            <w:tcBorders>
              <w:top w:val="nil"/>
              <w:bottom w:val="nil"/>
            </w:tcBorders>
          </w:tcPr>
          <w:p w14:paraId="0E82F4BA" w14:textId="77777777" w:rsidR="00A017D0" w:rsidRPr="0098400D" w:rsidRDefault="00441B9E">
            <w:pPr>
              <w:pStyle w:val="TableParagraph"/>
              <w:numPr>
                <w:ilvl w:val="0"/>
                <w:numId w:val="99"/>
              </w:numPr>
              <w:tabs>
                <w:tab w:val="left" w:pos="341"/>
              </w:tabs>
              <w:spacing w:before="23" w:line="210" w:lineRule="atLeast"/>
              <w:ind w:right="568"/>
              <w:jc w:val="both"/>
              <w:rPr>
                <w:sz w:val="18"/>
              </w:rPr>
            </w:pPr>
            <w:r w:rsidRPr="0098400D">
              <w:rPr>
                <w:color w:val="010202"/>
                <w:sz w:val="18"/>
              </w:rPr>
              <w:t>discuss how factors</w:t>
            </w:r>
            <w:r w:rsidR="000D3E55">
              <w:rPr>
                <w:color w:val="010202"/>
                <w:sz w:val="18"/>
              </w:rPr>
              <w:t xml:space="preserve">, </w:t>
            </w:r>
            <w:r w:rsidRPr="0098400D">
              <w:rPr>
                <w:color w:val="010202"/>
                <w:sz w:val="18"/>
              </w:rPr>
              <w:t>such as</w:t>
            </w:r>
            <w:r w:rsidRPr="0098400D">
              <w:rPr>
                <w:color w:val="010202"/>
                <w:spacing w:val="-8"/>
                <w:sz w:val="18"/>
              </w:rPr>
              <w:t xml:space="preserve"> </w:t>
            </w:r>
            <w:r w:rsidRPr="0098400D">
              <w:rPr>
                <w:color w:val="010202"/>
                <w:sz w:val="18"/>
              </w:rPr>
              <w:t>culture</w:t>
            </w:r>
            <w:r w:rsidR="000D3E55">
              <w:rPr>
                <w:color w:val="010202"/>
                <w:sz w:val="18"/>
              </w:rPr>
              <w:t xml:space="preserve">, </w:t>
            </w:r>
            <w:r w:rsidRPr="0098400D">
              <w:rPr>
                <w:color w:val="010202"/>
                <w:sz w:val="18"/>
              </w:rPr>
              <w:t>gender</w:t>
            </w:r>
            <w:r w:rsidR="000D3E55">
              <w:rPr>
                <w:color w:val="010202"/>
                <w:sz w:val="18"/>
              </w:rPr>
              <w:t xml:space="preserve">, </w:t>
            </w:r>
            <w:r w:rsidRPr="0098400D">
              <w:rPr>
                <w:color w:val="010202"/>
                <w:sz w:val="18"/>
              </w:rPr>
              <w:t>age and religion</w:t>
            </w:r>
            <w:r w:rsidR="000D3E55">
              <w:rPr>
                <w:color w:val="010202"/>
                <w:sz w:val="18"/>
              </w:rPr>
              <w:t xml:space="preserve">, </w:t>
            </w:r>
            <w:r w:rsidRPr="0098400D">
              <w:rPr>
                <w:color w:val="010202"/>
                <w:sz w:val="18"/>
              </w:rPr>
              <w:t>can affect relationships</w:t>
            </w:r>
          </w:p>
        </w:tc>
        <w:tc>
          <w:tcPr>
            <w:tcW w:w="3485" w:type="dxa"/>
            <w:vMerge/>
            <w:tcBorders>
              <w:top w:val="nil"/>
            </w:tcBorders>
          </w:tcPr>
          <w:p w14:paraId="50F3303A" w14:textId="77777777" w:rsidR="00A017D0" w:rsidRPr="0098400D" w:rsidRDefault="00A017D0">
            <w:pPr>
              <w:rPr>
                <w:sz w:val="2"/>
                <w:szCs w:val="2"/>
              </w:rPr>
            </w:pPr>
          </w:p>
        </w:tc>
      </w:tr>
      <w:tr w:rsidR="00A017D0" w:rsidRPr="0098400D" w14:paraId="24C0F2A1" w14:textId="77777777">
        <w:trPr>
          <w:trHeight w:val="944"/>
        </w:trPr>
        <w:tc>
          <w:tcPr>
            <w:tcW w:w="3485" w:type="dxa"/>
            <w:tcBorders>
              <w:top w:val="nil"/>
            </w:tcBorders>
          </w:tcPr>
          <w:p w14:paraId="0F5AFD40" w14:textId="77777777" w:rsidR="00A017D0" w:rsidRPr="0098400D" w:rsidRDefault="00A017D0">
            <w:pPr>
              <w:pStyle w:val="TableParagraph"/>
              <w:spacing w:before="0"/>
              <w:ind w:left="0" w:firstLine="0"/>
              <w:rPr>
                <w:sz w:val="18"/>
              </w:rPr>
            </w:pPr>
          </w:p>
        </w:tc>
        <w:tc>
          <w:tcPr>
            <w:tcW w:w="3485" w:type="dxa"/>
            <w:tcBorders>
              <w:top w:val="nil"/>
            </w:tcBorders>
          </w:tcPr>
          <w:p w14:paraId="30B22C62" w14:textId="77777777" w:rsidR="00A017D0" w:rsidRPr="0098400D" w:rsidRDefault="00441B9E">
            <w:pPr>
              <w:pStyle w:val="TableParagraph"/>
              <w:numPr>
                <w:ilvl w:val="0"/>
                <w:numId w:val="98"/>
              </w:numPr>
              <w:tabs>
                <w:tab w:val="left" w:pos="341"/>
              </w:tabs>
              <w:spacing w:before="29" w:line="254" w:lineRule="auto"/>
              <w:ind w:right="203"/>
              <w:rPr>
                <w:sz w:val="18"/>
              </w:rPr>
            </w:pPr>
            <w:r w:rsidRPr="0098400D">
              <w:rPr>
                <w:color w:val="010202"/>
                <w:sz w:val="18"/>
              </w:rPr>
              <w:t xml:space="preserve">reflect on where relationships with the opposite gender and between friends can go wrong and </w:t>
            </w:r>
            <w:r w:rsidRPr="0098400D">
              <w:rPr>
                <w:color w:val="010202"/>
                <w:spacing w:val="-3"/>
                <w:sz w:val="18"/>
              </w:rPr>
              <w:t>why</w:t>
            </w:r>
            <w:r w:rsidR="000D3E55">
              <w:rPr>
                <w:color w:val="010202"/>
                <w:spacing w:val="-3"/>
                <w:sz w:val="18"/>
              </w:rPr>
              <w:t xml:space="preserve">, </w:t>
            </w:r>
            <w:r w:rsidRPr="0098400D">
              <w:rPr>
                <w:color w:val="010202"/>
                <w:sz w:val="18"/>
              </w:rPr>
              <w:t>and what can be done to put things</w:t>
            </w:r>
            <w:r w:rsidRPr="0098400D">
              <w:rPr>
                <w:color w:val="010202"/>
                <w:spacing w:val="-1"/>
                <w:sz w:val="18"/>
              </w:rPr>
              <w:t xml:space="preserve"> </w:t>
            </w:r>
            <w:r w:rsidRPr="0098400D">
              <w:rPr>
                <w:color w:val="010202"/>
                <w:sz w:val="18"/>
              </w:rPr>
              <w:t>right</w:t>
            </w:r>
          </w:p>
        </w:tc>
        <w:tc>
          <w:tcPr>
            <w:tcW w:w="3485" w:type="dxa"/>
            <w:vMerge/>
            <w:tcBorders>
              <w:top w:val="nil"/>
            </w:tcBorders>
          </w:tcPr>
          <w:p w14:paraId="3E5D84EB" w14:textId="77777777" w:rsidR="00A017D0" w:rsidRPr="0098400D" w:rsidRDefault="00A017D0">
            <w:pPr>
              <w:rPr>
                <w:sz w:val="2"/>
                <w:szCs w:val="2"/>
              </w:rPr>
            </w:pPr>
          </w:p>
        </w:tc>
      </w:tr>
    </w:tbl>
    <w:p w14:paraId="1928DA5D"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4F4DED63" w14:textId="77777777" w:rsidR="00A017D0" w:rsidRPr="0098400D" w:rsidRDefault="00A017D0">
      <w:pPr>
        <w:pStyle w:val="BodyText"/>
      </w:pPr>
    </w:p>
    <w:p w14:paraId="7B98D35E" w14:textId="77777777" w:rsidR="00A017D0" w:rsidRPr="0098400D" w:rsidRDefault="00A017D0">
      <w:pPr>
        <w:pStyle w:val="BodyText"/>
      </w:pPr>
    </w:p>
    <w:p w14:paraId="30F1A646"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2CFAB183" w14:textId="77777777">
        <w:trPr>
          <w:trHeight w:val="606"/>
        </w:trPr>
        <w:tc>
          <w:tcPr>
            <w:tcW w:w="3485" w:type="dxa"/>
            <w:shd w:val="clear" w:color="auto" w:fill="B3D17E"/>
          </w:tcPr>
          <w:p w14:paraId="41849F46"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17DF241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67829CB"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2AE84DBA"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09CDFC7B" w14:textId="77777777">
        <w:trPr>
          <w:trHeight w:val="5762"/>
        </w:trPr>
        <w:tc>
          <w:tcPr>
            <w:tcW w:w="3485" w:type="dxa"/>
          </w:tcPr>
          <w:p w14:paraId="2878B95F" w14:textId="77777777" w:rsidR="00A017D0" w:rsidRPr="0098400D" w:rsidRDefault="00441B9E">
            <w:pPr>
              <w:pStyle w:val="TableParagraph"/>
              <w:numPr>
                <w:ilvl w:val="0"/>
                <w:numId w:val="97"/>
              </w:numPr>
              <w:tabs>
                <w:tab w:val="left" w:pos="341"/>
              </w:tabs>
              <w:spacing w:before="84" w:line="254" w:lineRule="auto"/>
              <w:ind w:right="180"/>
              <w:rPr>
                <w:sz w:val="18"/>
              </w:rPr>
            </w:pPr>
            <w:r w:rsidRPr="0098400D">
              <w:rPr>
                <w:color w:val="010202"/>
                <w:sz w:val="18"/>
              </w:rPr>
              <w:t>understand a variety of texts on the topic to form/reinforce personal opinions</w:t>
            </w:r>
            <w:r w:rsidRPr="0098400D">
              <w:rPr>
                <w:color w:val="010202"/>
                <w:spacing w:val="-6"/>
                <w:sz w:val="18"/>
              </w:rPr>
              <w:t xml:space="preserve"> </w:t>
            </w:r>
            <w:r w:rsidRPr="0098400D">
              <w:rPr>
                <w:color w:val="010202"/>
                <w:sz w:val="18"/>
              </w:rPr>
              <w:t>(u</w:t>
            </w:r>
            <w:r w:rsidR="000D3E55">
              <w:rPr>
                <w:color w:val="010202"/>
                <w:sz w:val="18"/>
              </w:rPr>
              <w:t xml:space="preserve">, </w:t>
            </w:r>
            <w:r w:rsidR="00E942FA" w:rsidRPr="0098400D">
              <w:rPr>
                <w:color w:val="010202"/>
                <w:sz w:val="18"/>
              </w:rPr>
              <w:t>gs</w:t>
            </w:r>
            <w:r w:rsidRPr="0098400D">
              <w:rPr>
                <w:color w:val="010202"/>
                <w:sz w:val="18"/>
              </w:rPr>
              <w:t>)</w:t>
            </w:r>
          </w:p>
          <w:p w14:paraId="3A6C2FA1" w14:textId="77777777" w:rsidR="00A017D0" w:rsidRPr="0098400D" w:rsidRDefault="00441B9E">
            <w:pPr>
              <w:pStyle w:val="TableParagraph"/>
              <w:numPr>
                <w:ilvl w:val="0"/>
                <w:numId w:val="97"/>
              </w:numPr>
              <w:tabs>
                <w:tab w:val="left" w:pos="341"/>
              </w:tabs>
              <w:rPr>
                <w:sz w:val="18"/>
              </w:rPr>
            </w:pPr>
            <w:r w:rsidRPr="0098400D">
              <w:rPr>
                <w:color w:val="010202"/>
                <w:sz w:val="18"/>
              </w:rPr>
              <w:t>use the relative pronoun</w:t>
            </w:r>
            <w:r w:rsidR="000D3E55">
              <w:rPr>
                <w:color w:val="010202"/>
                <w:sz w:val="18"/>
              </w:rPr>
              <w:t xml:space="preserve">, </w:t>
            </w:r>
            <w:r w:rsidRPr="0098400D">
              <w:rPr>
                <w:color w:val="010202"/>
                <w:sz w:val="18"/>
              </w:rPr>
              <w:t>‘whose’(k)</w:t>
            </w:r>
          </w:p>
          <w:p w14:paraId="636BFD37" w14:textId="77777777" w:rsidR="00A017D0" w:rsidRPr="0098400D" w:rsidRDefault="00441B9E">
            <w:pPr>
              <w:pStyle w:val="TableParagraph"/>
              <w:numPr>
                <w:ilvl w:val="0"/>
                <w:numId w:val="97"/>
              </w:numPr>
              <w:tabs>
                <w:tab w:val="left" w:pos="341"/>
              </w:tabs>
              <w:spacing w:before="69"/>
              <w:rPr>
                <w:sz w:val="18"/>
              </w:rPr>
            </w:pPr>
            <w:r w:rsidRPr="0098400D">
              <w:rPr>
                <w:color w:val="010202"/>
                <w:sz w:val="18"/>
              </w:rPr>
              <w:t>use adverbs</w:t>
            </w:r>
            <w:r w:rsidRPr="0098400D">
              <w:rPr>
                <w:color w:val="010202"/>
                <w:spacing w:val="-1"/>
                <w:sz w:val="18"/>
              </w:rPr>
              <w:t xml:space="preserve"> </w:t>
            </w:r>
            <w:r w:rsidRPr="0098400D">
              <w:rPr>
                <w:color w:val="010202"/>
                <w:sz w:val="18"/>
              </w:rPr>
              <w:t>(k)</w:t>
            </w:r>
          </w:p>
        </w:tc>
        <w:tc>
          <w:tcPr>
            <w:tcW w:w="3485" w:type="dxa"/>
          </w:tcPr>
          <w:p w14:paraId="40DE1CFE" w14:textId="77777777" w:rsidR="00A017D0" w:rsidRPr="0098400D" w:rsidRDefault="00441B9E">
            <w:pPr>
              <w:pStyle w:val="TableParagraph"/>
              <w:numPr>
                <w:ilvl w:val="0"/>
                <w:numId w:val="96"/>
              </w:numPr>
              <w:tabs>
                <w:tab w:val="left" w:pos="341"/>
              </w:tabs>
              <w:spacing w:before="84" w:line="254" w:lineRule="auto"/>
              <w:ind w:right="275"/>
              <w:rPr>
                <w:sz w:val="18"/>
              </w:rPr>
            </w:pPr>
            <w:r w:rsidRPr="0098400D">
              <w:rPr>
                <w:color w:val="010202"/>
                <w:sz w:val="18"/>
              </w:rPr>
              <w:t>listen to/read stories and articles about both strained and smooth</w:t>
            </w:r>
            <w:r w:rsidRPr="0098400D">
              <w:rPr>
                <w:color w:val="010202"/>
                <w:spacing w:val="-5"/>
                <w:sz w:val="18"/>
              </w:rPr>
              <w:t xml:space="preserve"> </w:t>
            </w:r>
            <w:r w:rsidRPr="0098400D">
              <w:rPr>
                <w:color w:val="010202"/>
                <w:sz w:val="18"/>
              </w:rPr>
              <w:t>relationships</w:t>
            </w:r>
            <w:r w:rsidR="000D3E55">
              <w:rPr>
                <w:color w:val="010202"/>
                <w:sz w:val="18"/>
              </w:rPr>
              <w:t xml:space="preserve">, </w:t>
            </w:r>
          </w:p>
          <w:p w14:paraId="240B1956" w14:textId="77777777" w:rsidR="00A017D0" w:rsidRPr="0098400D" w:rsidRDefault="00441B9E">
            <w:pPr>
              <w:pStyle w:val="TableParagraph"/>
              <w:spacing w:before="0" w:line="254" w:lineRule="auto"/>
              <w:ind w:right="101" w:firstLine="0"/>
              <w:rPr>
                <w:sz w:val="18"/>
              </w:rPr>
            </w:pPr>
            <w:r w:rsidRPr="0098400D">
              <w:rPr>
                <w:color w:val="010202"/>
                <w:sz w:val="18"/>
              </w:rPr>
              <w:t>e.g. between a mother and daughter or boyfriend and girlfriend</w:t>
            </w:r>
            <w:r w:rsidR="000D3E55">
              <w:rPr>
                <w:color w:val="010202"/>
                <w:sz w:val="18"/>
              </w:rPr>
              <w:t xml:space="preserve">, </w:t>
            </w:r>
            <w:r w:rsidRPr="0098400D">
              <w:rPr>
                <w:color w:val="010202"/>
                <w:sz w:val="18"/>
              </w:rPr>
              <w:t>and compare and contrast the reasons why these relationships did or did not work in a short essay</w:t>
            </w:r>
          </w:p>
          <w:p w14:paraId="58D7C2A5" w14:textId="77777777" w:rsidR="00A017D0" w:rsidRPr="0098400D" w:rsidRDefault="00441B9E">
            <w:pPr>
              <w:pStyle w:val="TableParagraph"/>
              <w:numPr>
                <w:ilvl w:val="0"/>
                <w:numId w:val="95"/>
              </w:numPr>
              <w:tabs>
                <w:tab w:val="left" w:pos="341"/>
              </w:tabs>
              <w:spacing w:line="254" w:lineRule="auto"/>
              <w:ind w:right="192"/>
              <w:rPr>
                <w:sz w:val="18"/>
              </w:rPr>
            </w:pPr>
            <w:r w:rsidRPr="0098400D">
              <w:rPr>
                <w:color w:val="010202"/>
                <w:sz w:val="18"/>
              </w:rPr>
              <w:t>when comparing relationships</w:t>
            </w:r>
            <w:r w:rsidR="000D3E55">
              <w:rPr>
                <w:color w:val="010202"/>
                <w:sz w:val="18"/>
              </w:rPr>
              <w:t xml:space="preserve">, </w:t>
            </w:r>
            <w:r w:rsidRPr="0098400D">
              <w:rPr>
                <w:color w:val="010202"/>
                <w:sz w:val="18"/>
              </w:rPr>
              <w:t xml:space="preserve">identify which person is referred to using the relative pronoun </w:t>
            </w:r>
            <w:r w:rsidRPr="0098400D">
              <w:rPr>
                <w:color w:val="010202"/>
                <w:spacing w:val="-4"/>
                <w:sz w:val="18"/>
              </w:rPr>
              <w:t>‘whose’</w:t>
            </w:r>
            <w:r w:rsidR="000D3E55">
              <w:rPr>
                <w:color w:val="010202"/>
                <w:spacing w:val="-4"/>
                <w:sz w:val="18"/>
              </w:rPr>
              <w:t xml:space="preserve">, </w:t>
            </w:r>
            <w:r w:rsidRPr="0098400D">
              <w:rPr>
                <w:color w:val="010202"/>
                <w:sz w:val="18"/>
              </w:rPr>
              <w:t>e.g. The</w:t>
            </w:r>
            <w:r w:rsidRPr="0098400D">
              <w:rPr>
                <w:color w:val="010202"/>
                <w:spacing w:val="-27"/>
                <w:sz w:val="18"/>
              </w:rPr>
              <w:t xml:space="preserve"> </w:t>
            </w:r>
            <w:r w:rsidRPr="0098400D">
              <w:rPr>
                <w:color w:val="010202"/>
                <w:sz w:val="18"/>
              </w:rPr>
              <w:t>person/ [name]</w:t>
            </w:r>
            <w:r w:rsidR="000D3E55">
              <w:rPr>
                <w:color w:val="010202"/>
                <w:sz w:val="18"/>
              </w:rPr>
              <w:t xml:space="preserve">, </w:t>
            </w:r>
            <w:r w:rsidRPr="0098400D">
              <w:rPr>
                <w:color w:val="010202"/>
                <w:sz w:val="18"/>
              </w:rPr>
              <w:t>whose…</w:t>
            </w:r>
          </w:p>
          <w:p w14:paraId="68531BF1" w14:textId="77777777" w:rsidR="00A017D0" w:rsidRPr="0098400D" w:rsidRDefault="00441B9E">
            <w:pPr>
              <w:pStyle w:val="TableParagraph"/>
              <w:numPr>
                <w:ilvl w:val="0"/>
                <w:numId w:val="95"/>
              </w:numPr>
              <w:tabs>
                <w:tab w:val="left" w:pos="341"/>
              </w:tabs>
              <w:spacing w:line="254" w:lineRule="auto"/>
              <w:ind w:right="164"/>
              <w:rPr>
                <w:sz w:val="18"/>
              </w:rPr>
            </w:pPr>
            <w:r w:rsidRPr="0098400D">
              <w:rPr>
                <w:color w:val="010202"/>
                <w:sz w:val="18"/>
              </w:rPr>
              <w:t>read extracts about people’s</w:t>
            </w:r>
            <w:r w:rsidRPr="0098400D">
              <w:rPr>
                <w:color w:val="010202"/>
                <w:spacing w:val="-17"/>
                <w:sz w:val="18"/>
              </w:rPr>
              <w:t xml:space="preserve"> </w:t>
            </w:r>
            <w:r w:rsidRPr="0098400D">
              <w:rPr>
                <w:color w:val="010202"/>
                <w:sz w:val="18"/>
              </w:rPr>
              <w:t>relationships and feelings (e.g. from newspaper or magazine advice columns or published letters between famous people) and describe each relationship in their own words</w:t>
            </w:r>
            <w:r w:rsidR="000D3E55">
              <w:rPr>
                <w:color w:val="010202"/>
                <w:sz w:val="18"/>
              </w:rPr>
              <w:t xml:space="preserve">, </w:t>
            </w:r>
            <w:r w:rsidRPr="0098400D">
              <w:rPr>
                <w:color w:val="010202"/>
                <w:sz w:val="18"/>
              </w:rPr>
              <w:t>including any advice they would give to improve the</w:t>
            </w:r>
            <w:r w:rsidRPr="0098400D">
              <w:rPr>
                <w:color w:val="010202"/>
                <w:spacing w:val="-3"/>
                <w:sz w:val="18"/>
              </w:rPr>
              <w:t xml:space="preserve"> </w:t>
            </w:r>
            <w:r w:rsidRPr="0098400D">
              <w:rPr>
                <w:color w:val="010202"/>
                <w:sz w:val="18"/>
              </w:rPr>
              <w:t>relationship</w:t>
            </w:r>
          </w:p>
          <w:p w14:paraId="5763CAE2" w14:textId="77777777" w:rsidR="00A017D0" w:rsidRPr="0098400D" w:rsidRDefault="00441B9E">
            <w:pPr>
              <w:pStyle w:val="TableParagraph"/>
              <w:numPr>
                <w:ilvl w:val="0"/>
                <w:numId w:val="95"/>
              </w:numPr>
              <w:tabs>
                <w:tab w:val="left" w:pos="341"/>
              </w:tabs>
              <w:spacing w:before="55" w:line="254" w:lineRule="auto"/>
              <w:ind w:right="624"/>
              <w:rPr>
                <w:sz w:val="18"/>
              </w:rPr>
            </w:pPr>
            <w:r w:rsidRPr="0098400D">
              <w:rPr>
                <w:color w:val="010202"/>
                <w:sz w:val="18"/>
              </w:rPr>
              <w:t>when giving advice</w:t>
            </w:r>
            <w:r w:rsidR="000D3E55">
              <w:rPr>
                <w:color w:val="010202"/>
                <w:sz w:val="18"/>
              </w:rPr>
              <w:t xml:space="preserve">, </w:t>
            </w:r>
            <w:r w:rsidRPr="0098400D">
              <w:rPr>
                <w:color w:val="010202"/>
                <w:sz w:val="18"/>
              </w:rPr>
              <w:t>use adverbs to explain how behaviour could</w:t>
            </w:r>
            <w:r w:rsidRPr="0098400D">
              <w:rPr>
                <w:color w:val="010202"/>
                <w:spacing w:val="-5"/>
                <w:sz w:val="18"/>
              </w:rPr>
              <w:t xml:space="preserve"> </w:t>
            </w:r>
            <w:r w:rsidRPr="0098400D">
              <w:rPr>
                <w:color w:val="010202"/>
                <w:sz w:val="18"/>
              </w:rPr>
              <w:t>be</w:t>
            </w:r>
          </w:p>
          <w:p w14:paraId="2A6B343E" w14:textId="77777777" w:rsidR="00A017D0" w:rsidRPr="0098400D" w:rsidRDefault="00441B9E">
            <w:pPr>
              <w:pStyle w:val="TableParagraph"/>
              <w:spacing w:before="0" w:line="254" w:lineRule="auto"/>
              <w:ind w:right="360" w:firstLine="0"/>
              <w:rPr>
                <w:sz w:val="18"/>
              </w:rPr>
            </w:pPr>
            <w:r w:rsidRPr="0098400D">
              <w:rPr>
                <w:color w:val="010202"/>
                <w:sz w:val="18"/>
              </w:rPr>
              <w:t>modified</w:t>
            </w:r>
            <w:r w:rsidR="000D3E55">
              <w:rPr>
                <w:color w:val="010202"/>
                <w:sz w:val="18"/>
              </w:rPr>
              <w:t xml:space="preserve">, </w:t>
            </w:r>
            <w:r w:rsidRPr="0098400D">
              <w:rPr>
                <w:color w:val="010202"/>
                <w:sz w:val="18"/>
              </w:rPr>
              <w:t>e.g. Speak quietly/privately to…</w:t>
            </w:r>
            <w:r w:rsidR="000D3E55">
              <w:rPr>
                <w:color w:val="010202"/>
                <w:sz w:val="18"/>
              </w:rPr>
              <w:t xml:space="preserve">, </w:t>
            </w:r>
            <w:r w:rsidRPr="0098400D">
              <w:rPr>
                <w:color w:val="010202"/>
                <w:sz w:val="18"/>
              </w:rPr>
              <w:t>Approach the topic gently…</w:t>
            </w:r>
          </w:p>
          <w:p w14:paraId="6DBFF6D4" w14:textId="77777777" w:rsidR="00A017D0" w:rsidRPr="0098400D" w:rsidRDefault="00441B9E">
            <w:pPr>
              <w:pStyle w:val="TableParagraph"/>
              <w:numPr>
                <w:ilvl w:val="0"/>
                <w:numId w:val="95"/>
              </w:numPr>
              <w:tabs>
                <w:tab w:val="left" w:pos="341"/>
              </w:tabs>
              <w:spacing w:line="254" w:lineRule="auto"/>
              <w:ind w:right="151"/>
              <w:rPr>
                <w:sz w:val="18"/>
              </w:rPr>
            </w:pPr>
            <w:r w:rsidRPr="0098400D">
              <w:rPr>
                <w:color w:val="010202"/>
                <w:sz w:val="18"/>
              </w:rPr>
              <w:t>write a letter to a friend or newspaper expressing their personal feelings about</w:t>
            </w:r>
            <w:r w:rsidRPr="0098400D">
              <w:rPr>
                <w:color w:val="010202"/>
                <w:spacing w:val="-5"/>
                <w:sz w:val="18"/>
              </w:rPr>
              <w:t xml:space="preserve"> </w:t>
            </w:r>
            <w:r w:rsidRPr="0098400D">
              <w:rPr>
                <w:color w:val="010202"/>
                <w:sz w:val="18"/>
              </w:rPr>
              <w:t>a relationship</w:t>
            </w:r>
          </w:p>
        </w:tc>
        <w:tc>
          <w:tcPr>
            <w:tcW w:w="3485" w:type="dxa"/>
          </w:tcPr>
          <w:p w14:paraId="786D07B7" w14:textId="77777777" w:rsidR="00A017D0" w:rsidRPr="0098400D" w:rsidRDefault="00A017D0">
            <w:pPr>
              <w:pStyle w:val="TableParagraph"/>
              <w:spacing w:before="0"/>
              <w:ind w:left="0" w:firstLine="0"/>
              <w:rPr>
                <w:sz w:val="18"/>
              </w:rPr>
            </w:pPr>
          </w:p>
        </w:tc>
      </w:tr>
      <w:tr w:rsidR="00A017D0" w:rsidRPr="0098400D" w14:paraId="10AF5178" w14:textId="77777777">
        <w:trPr>
          <w:trHeight w:val="3489"/>
        </w:trPr>
        <w:tc>
          <w:tcPr>
            <w:tcW w:w="3485" w:type="dxa"/>
          </w:tcPr>
          <w:p w14:paraId="3E5BBE0B" w14:textId="77777777" w:rsidR="00A017D0" w:rsidRPr="0098400D" w:rsidRDefault="00441B9E">
            <w:pPr>
              <w:pStyle w:val="TableParagraph"/>
              <w:numPr>
                <w:ilvl w:val="0"/>
                <w:numId w:val="94"/>
              </w:numPr>
              <w:tabs>
                <w:tab w:val="left" w:pos="341"/>
              </w:tabs>
              <w:spacing w:before="84" w:line="254" w:lineRule="auto"/>
              <w:ind w:right="137" w:firstLine="0"/>
              <w:rPr>
                <w:sz w:val="18"/>
              </w:rPr>
            </w:pPr>
            <w:r w:rsidRPr="0098400D">
              <w:rPr>
                <w:color w:val="010202"/>
                <w:sz w:val="18"/>
              </w:rPr>
              <w:t>use first/real conditional: If…</w:t>
            </w:r>
            <w:r w:rsidR="000D3E55">
              <w:rPr>
                <w:color w:val="010202"/>
                <w:sz w:val="18"/>
              </w:rPr>
              <w:t xml:space="preserve">, </w:t>
            </w:r>
            <w:r w:rsidRPr="0098400D">
              <w:rPr>
                <w:color w:val="010202"/>
                <w:sz w:val="18"/>
              </w:rPr>
              <w:t>future</w:t>
            </w:r>
            <w:r w:rsidRPr="0098400D">
              <w:rPr>
                <w:color w:val="010202"/>
                <w:spacing w:val="-8"/>
                <w:sz w:val="18"/>
              </w:rPr>
              <w:t xml:space="preserve"> </w:t>
            </w:r>
            <w:r w:rsidRPr="0098400D">
              <w:rPr>
                <w:color w:val="010202"/>
                <w:sz w:val="18"/>
              </w:rPr>
              <w:t>tense (k)</w:t>
            </w:r>
          </w:p>
          <w:p w14:paraId="60969126" w14:textId="77777777" w:rsidR="00A017D0" w:rsidRPr="0098400D" w:rsidRDefault="00441B9E">
            <w:pPr>
              <w:pStyle w:val="TableParagraph"/>
              <w:numPr>
                <w:ilvl w:val="0"/>
                <w:numId w:val="94"/>
              </w:numPr>
              <w:tabs>
                <w:tab w:val="left" w:pos="341"/>
              </w:tabs>
              <w:spacing w:before="57"/>
              <w:ind w:firstLine="0"/>
              <w:rPr>
                <w:sz w:val="18"/>
              </w:rPr>
            </w:pPr>
            <w:r w:rsidRPr="0098400D">
              <w:rPr>
                <w:color w:val="010202"/>
                <w:sz w:val="18"/>
              </w:rPr>
              <w:t>use phrasal verbs</w:t>
            </w:r>
            <w:r w:rsidRPr="0098400D">
              <w:rPr>
                <w:color w:val="010202"/>
                <w:spacing w:val="-1"/>
                <w:sz w:val="18"/>
              </w:rPr>
              <w:t xml:space="preserve"> </w:t>
            </w:r>
            <w:r w:rsidRPr="0098400D">
              <w:rPr>
                <w:color w:val="010202"/>
                <w:sz w:val="18"/>
              </w:rPr>
              <w:t>(k)</w:t>
            </w:r>
          </w:p>
          <w:p w14:paraId="0B4B40E4" w14:textId="77777777" w:rsidR="00A017D0" w:rsidRPr="0098400D" w:rsidRDefault="00441B9E">
            <w:pPr>
              <w:pStyle w:val="TableParagraph"/>
              <w:numPr>
                <w:ilvl w:val="0"/>
                <w:numId w:val="94"/>
              </w:numPr>
              <w:tabs>
                <w:tab w:val="left" w:pos="341"/>
              </w:tabs>
              <w:spacing w:before="68" w:line="254" w:lineRule="auto"/>
              <w:ind w:left="340" w:right="346"/>
              <w:rPr>
                <w:sz w:val="18"/>
              </w:rPr>
            </w:pPr>
            <w:r w:rsidRPr="0098400D">
              <w:rPr>
                <w:color w:val="010202"/>
                <w:sz w:val="18"/>
              </w:rPr>
              <w:t>use result clauses in their speaking and writing (k)</w:t>
            </w:r>
          </w:p>
        </w:tc>
        <w:tc>
          <w:tcPr>
            <w:tcW w:w="3485" w:type="dxa"/>
          </w:tcPr>
          <w:p w14:paraId="61051563" w14:textId="77777777" w:rsidR="00A017D0" w:rsidRPr="0098400D" w:rsidRDefault="00441B9E">
            <w:pPr>
              <w:pStyle w:val="TableParagraph"/>
              <w:numPr>
                <w:ilvl w:val="0"/>
                <w:numId w:val="93"/>
              </w:numPr>
              <w:tabs>
                <w:tab w:val="left" w:pos="341"/>
              </w:tabs>
              <w:spacing w:before="84" w:line="254" w:lineRule="auto"/>
              <w:ind w:right="169"/>
              <w:rPr>
                <w:sz w:val="18"/>
              </w:rPr>
            </w:pPr>
            <w:r w:rsidRPr="0098400D">
              <w:rPr>
                <w:color w:val="010202"/>
                <w:sz w:val="18"/>
              </w:rPr>
              <w:t>role-play relationship problem-solving; one learner presents a relationship problem and the other gives helpful advice in the role of a friend of</w:t>
            </w:r>
            <w:r w:rsidRPr="0098400D">
              <w:rPr>
                <w:color w:val="010202"/>
                <w:spacing w:val="-1"/>
                <w:sz w:val="18"/>
              </w:rPr>
              <w:t xml:space="preserve"> </w:t>
            </w:r>
            <w:r w:rsidRPr="0098400D">
              <w:rPr>
                <w:color w:val="010202"/>
                <w:sz w:val="18"/>
              </w:rPr>
              <w:t>counsellor</w:t>
            </w:r>
          </w:p>
          <w:p w14:paraId="1B125766" w14:textId="77777777" w:rsidR="00A017D0" w:rsidRPr="0098400D" w:rsidRDefault="00441B9E">
            <w:pPr>
              <w:pStyle w:val="TableParagraph"/>
              <w:numPr>
                <w:ilvl w:val="0"/>
                <w:numId w:val="93"/>
              </w:numPr>
              <w:tabs>
                <w:tab w:val="left" w:pos="341"/>
              </w:tabs>
              <w:spacing w:line="254" w:lineRule="auto"/>
              <w:ind w:right="117"/>
              <w:rPr>
                <w:sz w:val="18"/>
              </w:rPr>
            </w:pPr>
            <w:r w:rsidRPr="0098400D">
              <w:rPr>
                <w:color w:val="010202"/>
                <w:sz w:val="18"/>
              </w:rPr>
              <w:t>use conditional sentences in role-play</w:t>
            </w:r>
            <w:r w:rsidR="000D3E55">
              <w:rPr>
                <w:color w:val="010202"/>
                <w:sz w:val="18"/>
              </w:rPr>
              <w:t xml:space="preserve">, </w:t>
            </w:r>
            <w:r w:rsidRPr="0098400D">
              <w:rPr>
                <w:color w:val="010202"/>
                <w:sz w:val="18"/>
              </w:rPr>
              <w:t>e.g. If you take a particular course of action</w:t>
            </w:r>
            <w:r w:rsidR="000D3E55">
              <w:rPr>
                <w:color w:val="010202"/>
                <w:sz w:val="18"/>
              </w:rPr>
              <w:t xml:space="preserve">, </w:t>
            </w:r>
            <w:r w:rsidRPr="0098400D">
              <w:rPr>
                <w:color w:val="010202"/>
                <w:sz w:val="18"/>
              </w:rPr>
              <w:t>the situation will improve; and phrasal verbs to give instructions</w:t>
            </w:r>
            <w:r w:rsidR="000D3E55">
              <w:rPr>
                <w:color w:val="010202"/>
                <w:sz w:val="18"/>
              </w:rPr>
              <w:t xml:space="preserve">, </w:t>
            </w:r>
            <w:r w:rsidRPr="0098400D">
              <w:rPr>
                <w:color w:val="010202"/>
                <w:sz w:val="18"/>
              </w:rPr>
              <w:t>e.g. calm down</w:t>
            </w:r>
            <w:r w:rsidR="000D3E55">
              <w:rPr>
                <w:color w:val="010202"/>
                <w:sz w:val="18"/>
              </w:rPr>
              <w:t xml:space="preserve">, </w:t>
            </w:r>
            <w:r w:rsidRPr="0098400D">
              <w:rPr>
                <w:color w:val="010202"/>
                <w:sz w:val="18"/>
              </w:rPr>
              <w:t>don’t shout</w:t>
            </w:r>
            <w:r w:rsidR="000D3E55">
              <w:rPr>
                <w:color w:val="010202"/>
                <w:sz w:val="18"/>
              </w:rPr>
              <w:t xml:space="preserve">, </w:t>
            </w:r>
            <w:r w:rsidRPr="0098400D">
              <w:rPr>
                <w:color w:val="010202"/>
                <w:sz w:val="18"/>
              </w:rPr>
              <w:t>act kindly</w:t>
            </w:r>
            <w:r w:rsidR="000D3E55">
              <w:rPr>
                <w:color w:val="010202"/>
                <w:sz w:val="18"/>
              </w:rPr>
              <w:t xml:space="preserve">, </w:t>
            </w:r>
            <w:r w:rsidRPr="0098400D">
              <w:rPr>
                <w:color w:val="010202"/>
                <w:sz w:val="18"/>
              </w:rPr>
              <w:t>discuss</w:t>
            </w:r>
            <w:r w:rsidRPr="0098400D">
              <w:rPr>
                <w:color w:val="010202"/>
                <w:spacing w:val="-4"/>
                <w:sz w:val="18"/>
              </w:rPr>
              <w:t xml:space="preserve"> </w:t>
            </w:r>
            <w:r w:rsidRPr="0098400D">
              <w:rPr>
                <w:color w:val="010202"/>
                <w:sz w:val="18"/>
              </w:rPr>
              <w:t>things</w:t>
            </w:r>
          </w:p>
          <w:p w14:paraId="29AFB521" w14:textId="77777777" w:rsidR="00A017D0" w:rsidRPr="0098400D" w:rsidRDefault="00441B9E">
            <w:pPr>
              <w:pStyle w:val="TableParagraph"/>
              <w:numPr>
                <w:ilvl w:val="0"/>
                <w:numId w:val="93"/>
              </w:numPr>
              <w:tabs>
                <w:tab w:val="left" w:pos="341"/>
              </w:tabs>
              <w:spacing w:line="254" w:lineRule="auto"/>
              <w:ind w:right="185"/>
              <w:rPr>
                <w:sz w:val="18"/>
              </w:rPr>
            </w:pPr>
            <w:r w:rsidRPr="0098400D">
              <w:rPr>
                <w:color w:val="010202"/>
                <w:sz w:val="18"/>
              </w:rPr>
              <w:t>after role-play</w:t>
            </w:r>
            <w:r w:rsidR="000D3E55">
              <w:rPr>
                <w:color w:val="010202"/>
                <w:sz w:val="18"/>
              </w:rPr>
              <w:t xml:space="preserve">, </w:t>
            </w:r>
            <w:r w:rsidRPr="0098400D">
              <w:rPr>
                <w:color w:val="010202"/>
                <w:sz w:val="18"/>
              </w:rPr>
              <w:t>write about their suggested advice in the role of friend or counsellor</w:t>
            </w:r>
            <w:r w:rsidR="000D3E55">
              <w:rPr>
                <w:color w:val="010202"/>
                <w:sz w:val="18"/>
              </w:rPr>
              <w:t xml:space="preserve">, </w:t>
            </w:r>
            <w:r w:rsidRPr="0098400D">
              <w:rPr>
                <w:color w:val="010202"/>
                <w:sz w:val="18"/>
              </w:rPr>
              <w:t>showing how it was based</w:t>
            </w:r>
            <w:r w:rsidRPr="0098400D">
              <w:rPr>
                <w:color w:val="010202"/>
                <w:spacing w:val="-11"/>
                <w:sz w:val="18"/>
              </w:rPr>
              <w:t xml:space="preserve"> </w:t>
            </w:r>
            <w:r w:rsidRPr="0098400D">
              <w:rPr>
                <w:color w:val="010202"/>
                <w:sz w:val="18"/>
              </w:rPr>
              <w:t>on evidence gathered from texts</w:t>
            </w:r>
            <w:r w:rsidR="000D3E55">
              <w:rPr>
                <w:color w:val="010202"/>
                <w:sz w:val="18"/>
              </w:rPr>
              <w:t xml:space="preserve">, </w:t>
            </w:r>
            <w:r w:rsidRPr="0098400D">
              <w:rPr>
                <w:color w:val="010202"/>
                <w:sz w:val="18"/>
              </w:rPr>
              <w:t>and using results clauses</w:t>
            </w:r>
            <w:r w:rsidR="000D3E55">
              <w:rPr>
                <w:color w:val="010202"/>
                <w:sz w:val="18"/>
              </w:rPr>
              <w:t xml:space="preserve">, </w:t>
            </w:r>
            <w:r w:rsidRPr="0098400D">
              <w:rPr>
                <w:color w:val="010202"/>
                <w:sz w:val="18"/>
              </w:rPr>
              <w:t>e.g. I gave this advice in order to/so</w:t>
            </w:r>
            <w:r w:rsidRPr="0098400D">
              <w:rPr>
                <w:color w:val="010202"/>
                <w:spacing w:val="-1"/>
                <w:sz w:val="18"/>
              </w:rPr>
              <w:t xml:space="preserve"> </w:t>
            </w:r>
            <w:r w:rsidRPr="0098400D">
              <w:rPr>
                <w:color w:val="010202"/>
                <w:sz w:val="18"/>
              </w:rPr>
              <w:t>that…</w:t>
            </w:r>
          </w:p>
        </w:tc>
        <w:tc>
          <w:tcPr>
            <w:tcW w:w="3485" w:type="dxa"/>
          </w:tcPr>
          <w:p w14:paraId="54C47AFE" w14:textId="77777777" w:rsidR="00A017D0" w:rsidRPr="0098400D" w:rsidRDefault="00A017D0">
            <w:pPr>
              <w:pStyle w:val="TableParagraph"/>
              <w:spacing w:before="0"/>
              <w:ind w:left="0" w:firstLine="0"/>
              <w:rPr>
                <w:sz w:val="18"/>
              </w:rPr>
            </w:pPr>
          </w:p>
        </w:tc>
      </w:tr>
      <w:tr w:rsidR="00A017D0" w:rsidRPr="0098400D" w14:paraId="7938CCFC" w14:textId="77777777">
        <w:trPr>
          <w:trHeight w:val="1488"/>
        </w:trPr>
        <w:tc>
          <w:tcPr>
            <w:tcW w:w="3485" w:type="dxa"/>
          </w:tcPr>
          <w:p w14:paraId="30D5315A" w14:textId="77777777" w:rsidR="00A017D0" w:rsidRPr="0098400D" w:rsidRDefault="00441B9E">
            <w:pPr>
              <w:pStyle w:val="TableParagraph"/>
              <w:numPr>
                <w:ilvl w:val="0"/>
                <w:numId w:val="92"/>
              </w:numPr>
              <w:tabs>
                <w:tab w:val="left" w:pos="341"/>
              </w:tabs>
              <w:spacing w:before="84" w:line="254" w:lineRule="auto"/>
              <w:ind w:right="567"/>
              <w:rPr>
                <w:sz w:val="18"/>
              </w:rPr>
            </w:pPr>
            <w:r w:rsidRPr="0098400D">
              <w:rPr>
                <w:color w:val="010202"/>
                <w:sz w:val="18"/>
              </w:rPr>
              <w:t>express opinions based on</w:t>
            </w:r>
            <w:r w:rsidRPr="0098400D">
              <w:rPr>
                <w:color w:val="010202"/>
                <w:spacing w:val="-2"/>
                <w:sz w:val="18"/>
              </w:rPr>
              <w:t xml:space="preserve"> </w:t>
            </w:r>
            <w:r w:rsidRPr="0098400D">
              <w:rPr>
                <w:color w:val="010202"/>
                <w:sz w:val="18"/>
              </w:rPr>
              <w:t>personal experience (s</w:t>
            </w:r>
            <w:r w:rsidR="000D3E55">
              <w:rPr>
                <w:color w:val="010202"/>
                <w:sz w:val="18"/>
              </w:rPr>
              <w:t xml:space="preserve">, </w:t>
            </w:r>
            <w:r w:rsidR="00E942FA" w:rsidRPr="0098400D">
              <w:rPr>
                <w:color w:val="010202"/>
                <w:sz w:val="18"/>
              </w:rPr>
              <w:t>gs</w:t>
            </w:r>
            <w:r w:rsidR="000D3E55">
              <w:rPr>
                <w:color w:val="010202"/>
                <w:sz w:val="18"/>
              </w:rPr>
              <w:t xml:space="preserve">, </w:t>
            </w:r>
            <w:r w:rsidR="00E942FA" w:rsidRPr="0098400D">
              <w:rPr>
                <w:color w:val="010202"/>
                <w:sz w:val="18"/>
              </w:rPr>
              <w:t>v</w:t>
            </w:r>
            <w:r w:rsidRPr="0098400D">
              <w:rPr>
                <w:color w:val="010202"/>
                <w:sz w:val="18"/>
              </w:rPr>
              <w:t>)</w:t>
            </w:r>
          </w:p>
          <w:p w14:paraId="7DD30B7B" w14:textId="77777777" w:rsidR="00A017D0" w:rsidRPr="0098400D" w:rsidRDefault="00441B9E">
            <w:pPr>
              <w:pStyle w:val="TableParagraph"/>
              <w:numPr>
                <w:ilvl w:val="0"/>
                <w:numId w:val="92"/>
              </w:numPr>
              <w:tabs>
                <w:tab w:val="left" w:pos="341"/>
              </w:tabs>
              <w:spacing w:before="57"/>
              <w:rPr>
                <w:sz w:val="18"/>
              </w:rPr>
            </w:pPr>
            <w:r w:rsidRPr="0098400D">
              <w:rPr>
                <w:color w:val="010202"/>
                <w:sz w:val="18"/>
              </w:rPr>
              <w:t>write notes from discussion</w:t>
            </w:r>
            <w:r w:rsidRPr="0098400D">
              <w:rPr>
                <w:color w:val="010202"/>
                <w:spacing w:val="-1"/>
                <w:sz w:val="18"/>
              </w:rPr>
              <w:t xml:space="preserve"> </w:t>
            </w:r>
            <w:r w:rsidRPr="0098400D">
              <w:rPr>
                <w:color w:val="010202"/>
                <w:sz w:val="18"/>
              </w:rPr>
              <w:t>(s</w:t>
            </w:r>
            <w:r w:rsidR="000D3E55">
              <w:rPr>
                <w:color w:val="010202"/>
                <w:sz w:val="18"/>
              </w:rPr>
              <w:t xml:space="preserve">, </w:t>
            </w:r>
            <w:r w:rsidR="00E942FA" w:rsidRPr="0098400D">
              <w:rPr>
                <w:color w:val="010202"/>
                <w:sz w:val="18"/>
              </w:rPr>
              <w:t>gs</w:t>
            </w:r>
            <w:r w:rsidRPr="0098400D">
              <w:rPr>
                <w:color w:val="010202"/>
                <w:sz w:val="18"/>
              </w:rPr>
              <w:t>)</w:t>
            </w:r>
          </w:p>
        </w:tc>
        <w:tc>
          <w:tcPr>
            <w:tcW w:w="3485" w:type="dxa"/>
          </w:tcPr>
          <w:p w14:paraId="246C59F5" w14:textId="77777777" w:rsidR="00A017D0" w:rsidRPr="0098400D" w:rsidRDefault="00441B9E">
            <w:pPr>
              <w:pStyle w:val="TableParagraph"/>
              <w:numPr>
                <w:ilvl w:val="0"/>
                <w:numId w:val="91"/>
              </w:numPr>
              <w:tabs>
                <w:tab w:val="left" w:pos="341"/>
              </w:tabs>
              <w:spacing w:before="84" w:line="254" w:lineRule="auto"/>
              <w:ind w:right="214"/>
              <w:rPr>
                <w:sz w:val="18"/>
              </w:rPr>
            </w:pPr>
            <w:r w:rsidRPr="0098400D">
              <w:rPr>
                <w:color w:val="010202"/>
                <w:sz w:val="18"/>
              </w:rPr>
              <w:t>debate a relationship issue/topic making it clear that opinions are based on personal experience</w:t>
            </w:r>
          </w:p>
          <w:p w14:paraId="6BC3D19C" w14:textId="77777777" w:rsidR="00A017D0" w:rsidRPr="0098400D" w:rsidRDefault="00441B9E">
            <w:pPr>
              <w:pStyle w:val="TableParagraph"/>
              <w:numPr>
                <w:ilvl w:val="0"/>
                <w:numId w:val="91"/>
              </w:numPr>
              <w:tabs>
                <w:tab w:val="left" w:pos="341"/>
              </w:tabs>
              <w:spacing w:line="254" w:lineRule="auto"/>
              <w:ind w:right="184"/>
              <w:rPr>
                <w:sz w:val="18"/>
              </w:rPr>
            </w:pPr>
            <w:r w:rsidRPr="0098400D">
              <w:rPr>
                <w:color w:val="010202"/>
                <w:sz w:val="18"/>
              </w:rPr>
              <w:t>summarise</w:t>
            </w:r>
            <w:r w:rsidR="000D3E55">
              <w:rPr>
                <w:color w:val="010202"/>
                <w:sz w:val="18"/>
              </w:rPr>
              <w:t xml:space="preserve">, </w:t>
            </w:r>
            <w:r w:rsidRPr="0098400D">
              <w:rPr>
                <w:color w:val="010202"/>
                <w:sz w:val="18"/>
              </w:rPr>
              <w:t>in note form</w:t>
            </w:r>
            <w:r w:rsidR="000D3E55">
              <w:rPr>
                <w:color w:val="010202"/>
                <w:sz w:val="18"/>
              </w:rPr>
              <w:t xml:space="preserve">, </w:t>
            </w:r>
            <w:r w:rsidRPr="0098400D">
              <w:rPr>
                <w:color w:val="010202"/>
                <w:sz w:val="18"/>
              </w:rPr>
              <w:t>the main</w:t>
            </w:r>
            <w:r w:rsidRPr="0098400D">
              <w:rPr>
                <w:color w:val="010202"/>
                <w:spacing w:val="-5"/>
                <w:sz w:val="18"/>
              </w:rPr>
              <w:t xml:space="preserve"> </w:t>
            </w:r>
            <w:r w:rsidRPr="0098400D">
              <w:rPr>
                <w:color w:val="010202"/>
                <w:sz w:val="18"/>
              </w:rPr>
              <w:t>points made on both sides of the debate and compose their own written</w:t>
            </w:r>
            <w:r w:rsidRPr="0098400D">
              <w:rPr>
                <w:color w:val="010202"/>
                <w:spacing w:val="-2"/>
                <w:sz w:val="18"/>
              </w:rPr>
              <w:t xml:space="preserve"> </w:t>
            </w:r>
            <w:r w:rsidRPr="0098400D">
              <w:rPr>
                <w:color w:val="010202"/>
                <w:sz w:val="18"/>
              </w:rPr>
              <w:t>conclusion.</w:t>
            </w:r>
          </w:p>
        </w:tc>
        <w:tc>
          <w:tcPr>
            <w:tcW w:w="3485" w:type="dxa"/>
          </w:tcPr>
          <w:p w14:paraId="524D440F" w14:textId="77777777" w:rsidR="00A017D0" w:rsidRPr="0098400D" w:rsidRDefault="00A017D0">
            <w:pPr>
              <w:pStyle w:val="TableParagraph"/>
              <w:spacing w:before="0"/>
              <w:ind w:left="0" w:firstLine="0"/>
              <w:rPr>
                <w:sz w:val="18"/>
              </w:rPr>
            </w:pPr>
          </w:p>
        </w:tc>
      </w:tr>
      <w:tr w:rsidR="00A017D0" w:rsidRPr="0098400D" w14:paraId="337D8CFA" w14:textId="77777777">
        <w:trPr>
          <w:trHeight w:val="624"/>
        </w:trPr>
        <w:tc>
          <w:tcPr>
            <w:tcW w:w="10455" w:type="dxa"/>
            <w:gridSpan w:val="3"/>
          </w:tcPr>
          <w:p w14:paraId="131CE213"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5619B690" w14:textId="77777777" w:rsidR="00A017D0" w:rsidRPr="0098400D" w:rsidRDefault="00441B9E">
            <w:pPr>
              <w:pStyle w:val="TableParagraph"/>
              <w:spacing w:before="69"/>
              <w:ind w:left="113" w:firstLine="0"/>
              <w:rPr>
                <w:sz w:val="18"/>
              </w:rPr>
            </w:pPr>
            <w:r w:rsidRPr="0098400D">
              <w:rPr>
                <w:color w:val="010202"/>
                <w:sz w:val="18"/>
              </w:rPr>
              <w:t>The learner can use a word processor to prepare activities and assignments.</w:t>
            </w:r>
          </w:p>
        </w:tc>
      </w:tr>
    </w:tbl>
    <w:p w14:paraId="7296246A" w14:textId="77777777" w:rsidR="00A017D0" w:rsidRPr="0098400D" w:rsidRDefault="00A017D0">
      <w:pPr>
        <w:rPr>
          <w:sz w:val="18"/>
        </w:rPr>
        <w:sectPr w:rsidR="00A017D0" w:rsidRPr="0098400D">
          <w:pgSz w:w="11910" w:h="16840"/>
          <w:pgMar w:top="1520" w:right="0" w:bottom="1560" w:left="0" w:header="0" w:footer="1379" w:gutter="0"/>
          <w:cols w:space="720"/>
        </w:sectPr>
      </w:pPr>
    </w:p>
    <w:p w14:paraId="04FFEF4C" w14:textId="77777777" w:rsidR="00A017D0" w:rsidRPr="0098400D" w:rsidRDefault="00A017D0">
      <w:pPr>
        <w:pStyle w:val="BodyText"/>
      </w:pPr>
    </w:p>
    <w:p w14:paraId="698BE297" w14:textId="77777777" w:rsidR="00A017D0" w:rsidRPr="0098400D" w:rsidRDefault="00A017D0">
      <w:pPr>
        <w:pStyle w:val="BodyText"/>
        <w:spacing w:before="1"/>
        <w:rPr>
          <w:sz w:val="29"/>
        </w:rPr>
      </w:pPr>
    </w:p>
    <w:p w14:paraId="3680AC99"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3: TERM 2/3</w:t>
      </w:r>
    </w:p>
    <w:p w14:paraId="016A3916" w14:textId="77777777" w:rsidR="0061587A" w:rsidRPr="0098400D" w:rsidRDefault="0061587A">
      <w:pPr>
        <w:pStyle w:val="Heading4"/>
        <w:rPr>
          <w:rFonts w:ascii="Myriad Pro Light" w:hAnsi="Myriad Pro Light"/>
        </w:rPr>
      </w:pPr>
      <w:r w:rsidRPr="0098400D">
        <w:rPr>
          <w:rFonts w:ascii="Myriad Pro Light" w:hAnsi="Myriad Pro Light"/>
          <w:color w:val="010202"/>
        </w:rPr>
        <w:t>THEME: PUBLIC</w:t>
      </w:r>
    </w:p>
    <w:p w14:paraId="631CA9C0" w14:textId="77777777" w:rsidR="00A017D0" w:rsidRPr="0098400D" w:rsidRDefault="00441B9E">
      <w:pPr>
        <w:pStyle w:val="Heading5"/>
        <w:tabs>
          <w:tab w:val="left" w:pos="9714"/>
        </w:tabs>
        <w:rPr>
          <w:b/>
        </w:rPr>
      </w:pPr>
      <w:r w:rsidRPr="0098400D">
        <w:rPr>
          <w:b/>
          <w:color w:val="69A242"/>
          <w:spacing w:val="1"/>
        </w:rPr>
        <w:t>TOPIC</w:t>
      </w:r>
      <w:r w:rsidRPr="0098400D">
        <w:rPr>
          <w:b/>
          <w:color w:val="69A242"/>
        </w:rPr>
        <w:t xml:space="preserve"> 6: PATRIOTISM</w:t>
      </w:r>
      <w:r w:rsidRPr="0098400D">
        <w:rPr>
          <w:b/>
          <w:color w:val="69A242"/>
        </w:rPr>
        <w:tab/>
      </w:r>
      <w:r w:rsidRPr="0098400D">
        <w:rPr>
          <w:b/>
          <w:color w:val="010202"/>
        </w:rPr>
        <w:t>30 PERIODS</w:t>
      </w:r>
    </w:p>
    <w:p w14:paraId="5DA923C2" w14:textId="650F163A"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3DE98E05" wp14:editId="6286B65E">
                <wp:extent cx="6645910" cy="12700"/>
                <wp:effectExtent l="12700" t="5080" r="8890" b="1270"/>
                <wp:docPr id="199"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200" name="Line 127"/>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9D3CD5" id="Group 126"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CraNPncCAACEBQAADgAAAAAA&#10;AAAAAAAAAAAuAgAAZHJzL2Uyb0RvYy54bWxQSwECLQAUAAYACAAAACEA7SOtTdsAAAAEAQAADwAA&#10;AAAAAAAAAAAAAADRBAAAZHJzL2Rvd25yZXYueG1sUEsFBgAAAAAEAAQA8wAAANkFAAAAAA==&#10;">
                <v:line id="Line 127"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" strokecolor="#010202" strokeweight="1pt"/>
                <w10:anchorlock/>
              </v:group>
            </w:pict>
          </mc:Fallback>
        </mc:AlternateContent>
      </w:r>
    </w:p>
    <w:p w14:paraId="3CCDBC31" w14:textId="77777777" w:rsidR="00A017D0" w:rsidRPr="0098400D" w:rsidRDefault="00441B9E">
      <w:pPr>
        <w:pStyle w:val="BodyText"/>
        <w:spacing w:before="183" w:line="252" w:lineRule="auto"/>
        <w:ind w:left="720" w:right="1309"/>
      </w:pPr>
      <w:r w:rsidRPr="0098400D">
        <w:rPr>
          <w:b/>
          <w:color w:val="010202"/>
        </w:rPr>
        <w:t xml:space="preserve">Competency: </w:t>
      </w:r>
      <w:r w:rsidRPr="0098400D">
        <w:rPr>
          <w:color w:val="010202"/>
        </w:rPr>
        <w:t>Learners should be able to define the concept of patriotism; identify</w:t>
      </w:r>
      <w:r w:rsidR="000D3E55">
        <w:rPr>
          <w:color w:val="010202"/>
        </w:rPr>
        <w:t xml:space="preserve">, </w:t>
      </w:r>
      <w:r w:rsidRPr="0098400D">
        <w:rPr>
          <w:color w:val="010202"/>
        </w:rPr>
        <w:t>talk and read about tenets of patriotism; appreciate their country and discuss how it can be developed/improved.</w:t>
      </w:r>
    </w:p>
    <w:p w14:paraId="3BB98129"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497FE70" w14:textId="77777777">
        <w:trPr>
          <w:trHeight w:val="606"/>
        </w:trPr>
        <w:tc>
          <w:tcPr>
            <w:tcW w:w="3485" w:type="dxa"/>
            <w:shd w:val="clear" w:color="auto" w:fill="B3D17E"/>
          </w:tcPr>
          <w:p w14:paraId="569CE82C"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C83B780"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423895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225867EF"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980E596" w14:textId="77777777">
        <w:trPr>
          <w:trHeight w:val="1817"/>
        </w:trPr>
        <w:tc>
          <w:tcPr>
            <w:tcW w:w="3485" w:type="dxa"/>
          </w:tcPr>
          <w:p w14:paraId="4608D485" w14:textId="77777777" w:rsidR="00A017D0" w:rsidRPr="0098400D" w:rsidRDefault="00441B9E">
            <w:pPr>
              <w:pStyle w:val="TableParagraph"/>
              <w:spacing w:before="84"/>
              <w:ind w:left="113" w:firstLine="0"/>
              <w:rPr>
                <w:sz w:val="18"/>
              </w:rPr>
            </w:pPr>
            <w:r w:rsidRPr="0098400D">
              <w:rPr>
                <w:color w:val="010202"/>
                <w:sz w:val="18"/>
              </w:rPr>
              <w:t>a. know vocabulary related to patriotism (k</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5BCDD73E" w14:textId="77777777" w:rsidR="00A017D0" w:rsidRPr="0098400D" w:rsidRDefault="00441B9E">
            <w:pPr>
              <w:pStyle w:val="TableParagraph"/>
              <w:spacing w:before="68"/>
              <w:ind w:left="113" w:firstLine="0"/>
              <w:rPr>
                <w:b/>
                <w:sz w:val="18"/>
              </w:rPr>
            </w:pPr>
            <w:r w:rsidRPr="0098400D">
              <w:rPr>
                <w:b/>
                <w:color w:val="010202"/>
                <w:sz w:val="18"/>
              </w:rPr>
              <w:t>Ask learners to:</w:t>
            </w:r>
          </w:p>
          <w:p w14:paraId="02C75911" w14:textId="77777777" w:rsidR="00A017D0" w:rsidRPr="0098400D" w:rsidRDefault="00441B9E">
            <w:pPr>
              <w:pStyle w:val="TableParagraph"/>
              <w:numPr>
                <w:ilvl w:val="0"/>
                <w:numId w:val="90"/>
              </w:numPr>
              <w:tabs>
                <w:tab w:val="left" w:pos="341"/>
              </w:tabs>
              <w:spacing w:before="69" w:line="254" w:lineRule="auto"/>
              <w:ind w:right="499"/>
              <w:rPr>
                <w:sz w:val="18"/>
              </w:rPr>
            </w:pPr>
            <w:r w:rsidRPr="0098400D">
              <w:rPr>
                <w:color w:val="010202"/>
                <w:sz w:val="18"/>
              </w:rPr>
              <w:t>read government</w:t>
            </w:r>
            <w:r w:rsidR="000D3E55">
              <w:rPr>
                <w:color w:val="010202"/>
                <w:sz w:val="18"/>
              </w:rPr>
              <w:t xml:space="preserve">, </w:t>
            </w:r>
            <w:r w:rsidRPr="0098400D">
              <w:rPr>
                <w:color w:val="010202"/>
                <w:sz w:val="18"/>
              </w:rPr>
              <w:t>political and</w:t>
            </w:r>
            <w:r w:rsidRPr="0098400D">
              <w:rPr>
                <w:color w:val="010202"/>
                <w:spacing w:val="-4"/>
                <w:sz w:val="18"/>
              </w:rPr>
              <w:t xml:space="preserve"> </w:t>
            </w:r>
            <w:r w:rsidRPr="0098400D">
              <w:rPr>
                <w:color w:val="010202"/>
                <w:sz w:val="18"/>
              </w:rPr>
              <w:t>other websites that express patriotic</w:t>
            </w:r>
            <w:r w:rsidRPr="0098400D">
              <w:rPr>
                <w:color w:val="010202"/>
                <w:spacing w:val="-5"/>
                <w:sz w:val="18"/>
              </w:rPr>
              <w:t xml:space="preserve"> </w:t>
            </w:r>
            <w:r w:rsidRPr="0098400D">
              <w:rPr>
                <w:color w:val="010202"/>
                <w:sz w:val="18"/>
              </w:rPr>
              <w:t>views</w:t>
            </w:r>
          </w:p>
          <w:p w14:paraId="34B09819" w14:textId="77777777" w:rsidR="00A017D0" w:rsidRPr="0098400D" w:rsidRDefault="00441B9E">
            <w:pPr>
              <w:pStyle w:val="TableParagraph"/>
              <w:numPr>
                <w:ilvl w:val="0"/>
                <w:numId w:val="90"/>
              </w:numPr>
              <w:tabs>
                <w:tab w:val="left" w:pos="341"/>
              </w:tabs>
              <w:spacing w:line="254" w:lineRule="auto"/>
              <w:ind w:right="107"/>
              <w:rPr>
                <w:sz w:val="18"/>
              </w:rPr>
            </w:pPr>
            <w:r w:rsidRPr="0098400D">
              <w:rPr>
                <w:color w:val="010202"/>
                <w:sz w:val="18"/>
              </w:rPr>
              <w:t>define unknown words and generate a list of patriotic vocabulary from this</w:t>
            </w:r>
            <w:r w:rsidRPr="0098400D">
              <w:rPr>
                <w:color w:val="010202"/>
                <w:spacing w:val="-1"/>
                <w:sz w:val="18"/>
              </w:rPr>
              <w:t xml:space="preserve"> </w:t>
            </w:r>
            <w:r w:rsidRPr="0098400D">
              <w:rPr>
                <w:color w:val="010202"/>
                <w:sz w:val="18"/>
              </w:rPr>
              <w:t>reading</w:t>
            </w:r>
          </w:p>
          <w:p w14:paraId="75C7D664" w14:textId="77777777" w:rsidR="00A017D0" w:rsidRPr="0098400D" w:rsidRDefault="00441B9E">
            <w:pPr>
              <w:pStyle w:val="TableParagraph"/>
              <w:numPr>
                <w:ilvl w:val="0"/>
                <w:numId w:val="90"/>
              </w:numPr>
              <w:tabs>
                <w:tab w:val="left" w:pos="341"/>
              </w:tabs>
              <w:spacing w:before="57" w:line="254" w:lineRule="auto"/>
              <w:ind w:right="127"/>
              <w:rPr>
                <w:sz w:val="18"/>
              </w:rPr>
            </w:pPr>
            <w:r w:rsidRPr="0098400D">
              <w:rPr>
                <w:color w:val="010202"/>
                <w:sz w:val="18"/>
              </w:rPr>
              <w:t>construct sentences using this vocabulary expressing their own patriotic</w:t>
            </w:r>
            <w:r w:rsidRPr="0098400D">
              <w:rPr>
                <w:color w:val="010202"/>
                <w:spacing w:val="-2"/>
                <w:sz w:val="18"/>
              </w:rPr>
              <w:t xml:space="preserve"> </w:t>
            </w:r>
            <w:r w:rsidRPr="0098400D">
              <w:rPr>
                <w:color w:val="010202"/>
                <w:sz w:val="18"/>
              </w:rPr>
              <w:t>feelings</w:t>
            </w:r>
          </w:p>
        </w:tc>
        <w:tc>
          <w:tcPr>
            <w:tcW w:w="3485" w:type="dxa"/>
            <w:vMerge w:val="restart"/>
          </w:tcPr>
          <w:p w14:paraId="0E78ACF9" w14:textId="77777777" w:rsidR="00A017D0" w:rsidRPr="0098400D" w:rsidRDefault="00441B9E">
            <w:pPr>
              <w:pStyle w:val="TableParagraph"/>
              <w:numPr>
                <w:ilvl w:val="0"/>
                <w:numId w:val="89"/>
              </w:numPr>
              <w:tabs>
                <w:tab w:val="left" w:pos="341"/>
              </w:tabs>
              <w:spacing w:before="84" w:line="254" w:lineRule="auto"/>
              <w:ind w:right="101"/>
              <w:rPr>
                <w:sz w:val="18"/>
              </w:rPr>
            </w:pPr>
            <w:r w:rsidRPr="0098400D">
              <w:rPr>
                <w:color w:val="010202"/>
                <w:sz w:val="18"/>
              </w:rPr>
              <w:t>Observe learners’ ability to find new</w:t>
            </w:r>
            <w:r w:rsidRPr="0098400D">
              <w:rPr>
                <w:color w:val="010202"/>
                <w:spacing w:val="-21"/>
                <w:sz w:val="18"/>
              </w:rPr>
              <w:t xml:space="preserve"> </w:t>
            </w:r>
            <w:r w:rsidRPr="0098400D">
              <w:rPr>
                <w:color w:val="010202"/>
                <w:sz w:val="18"/>
              </w:rPr>
              <w:t>words about patriotism and use them correctly while expressing their own</w:t>
            </w:r>
            <w:r w:rsidRPr="0098400D">
              <w:rPr>
                <w:color w:val="010202"/>
                <w:spacing w:val="-1"/>
                <w:sz w:val="18"/>
              </w:rPr>
              <w:t xml:space="preserve"> </w:t>
            </w:r>
            <w:r w:rsidRPr="0098400D">
              <w:rPr>
                <w:color w:val="010202"/>
                <w:sz w:val="18"/>
              </w:rPr>
              <w:t>views.</w:t>
            </w:r>
          </w:p>
          <w:p w14:paraId="46907CA3" w14:textId="77777777" w:rsidR="00A017D0" w:rsidRPr="0098400D" w:rsidRDefault="00441B9E">
            <w:pPr>
              <w:pStyle w:val="TableParagraph"/>
              <w:numPr>
                <w:ilvl w:val="0"/>
                <w:numId w:val="89"/>
              </w:numPr>
              <w:tabs>
                <w:tab w:val="left" w:pos="341"/>
              </w:tabs>
              <w:spacing w:line="254" w:lineRule="auto"/>
              <w:ind w:right="195"/>
              <w:rPr>
                <w:sz w:val="18"/>
              </w:rPr>
            </w:pPr>
            <w:r w:rsidRPr="0098400D">
              <w:rPr>
                <w:color w:val="010202"/>
                <w:sz w:val="18"/>
              </w:rPr>
              <w:t xml:space="preserve">Assess learners’ knowledge of patriotic symbols and what they refer </w:t>
            </w:r>
            <w:r w:rsidRPr="0098400D">
              <w:rPr>
                <w:color w:val="010202"/>
                <w:spacing w:val="-2"/>
                <w:sz w:val="18"/>
              </w:rPr>
              <w:t>to</w:t>
            </w:r>
            <w:r w:rsidR="000D3E55">
              <w:rPr>
                <w:color w:val="010202"/>
                <w:spacing w:val="-2"/>
                <w:sz w:val="18"/>
              </w:rPr>
              <w:t xml:space="preserve">, </w:t>
            </w:r>
            <w:r w:rsidRPr="0098400D">
              <w:rPr>
                <w:color w:val="010202"/>
                <w:sz w:val="18"/>
              </w:rPr>
              <w:t>and their creativity in using words and symbols to make a patriotic</w:t>
            </w:r>
            <w:r w:rsidRPr="0098400D">
              <w:rPr>
                <w:color w:val="010202"/>
                <w:spacing w:val="-1"/>
                <w:sz w:val="18"/>
              </w:rPr>
              <w:t xml:space="preserve"> </w:t>
            </w:r>
            <w:r w:rsidRPr="0098400D">
              <w:rPr>
                <w:color w:val="010202"/>
                <w:sz w:val="18"/>
              </w:rPr>
              <w:t>logo.</w:t>
            </w:r>
          </w:p>
          <w:p w14:paraId="300A4B30" w14:textId="77777777" w:rsidR="00A017D0" w:rsidRPr="0098400D" w:rsidRDefault="00441B9E">
            <w:pPr>
              <w:pStyle w:val="TableParagraph"/>
              <w:numPr>
                <w:ilvl w:val="0"/>
                <w:numId w:val="89"/>
              </w:numPr>
              <w:tabs>
                <w:tab w:val="left" w:pos="341"/>
              </w:tabs>
              <w:spacing w:line="254" w:lineRule="auto"/>
              <w:ind w:right="361"/>
              <w:rPr>
                <w:sz w:val="18"/>
              </w:rPr>
            </w:pPr>
            <w:r w:rsidRPr="0098400D">
              <w:rPr>
                <w:color w:val="010202"/>
                <w:sz w:val="18"/>
              </w:rPr>
              <w:t>In written work</w:t>
            </w:r>
            <w:r w:rsidR="000D3E55">
              <w:rPr>
                <w:color w:val="010202"/>
                <w:sz w:val="18"/>
              </w:rPr>
              <w:t xml:space="preserve">, </w:t>
            </w:r>
            <w:r w:rsidRPr="0098400D">
              <w:rPr>
                <w:color w:val="010202"/>
                <w:sz w:val="18"/>
              </w:rPr>
              <w:t>look for moving expressions of patriotic feelings</w:t>
            </w:r>
            <w:r w:rsidR="000D3E55">
              <w:rPr>
                <w:color w:val="010202"/>
                <w:sz w:val="18"/>
              </w:rPr>
              <w:t xml:space="preserve">, </w:t>
            </w:r>
            <w:r w:rsidRPr="0098400D">
              <w:rPr>
                <w:color w:val="010202"/>
                <w:sz w:val="18"/>
              </w:rPr>
              <w:t>sound reasoning</w:t>
            </w:r>
            <w:r w:rsidR="000D3E55">
              <w:rPr>
                <w:color w:val="010202"/>
                <w:sz w:val="18"/>
              </w:rPr>
              <w:t xml:space="preserve">, </w:t>
            </w:r>
            <w:r w:rsidRPr="0098400D">
              <w:rPr>
                <w:color w:val="010202"/>
                <w:sz w:val="18"/>
              </w:rPr>
              <w:t>creative and persuasive language and use of the grammar required for this</w:t>
            </w:r>
            <w:r w:rsidRPr="0098400D">
              <w:rPr>
                <w:color w:val="010202"/>
                <w:spacing w:val="-1"/>
                <w:sz w:val="18"/>
              </w:rPr>
              <w:t xml:space="preserve"> </w:t>
            </w:r>
            <w:r w:rsidRPr="0098400D">
              <w:rPr>
                <w:color w:val="010202"/>
                <w:sz w:val="18"/>
              </w:rPr>
              <w:t>topic.</w:t>
            </w:r>
          </w:p>
          <w:p w14:paraId="15F33F57" w14:textId="77777777" w:rsidR="00A017D0" w:rsidRPr="0098400D" w:rsidRDefault="00441B9E">
            <w:pPr>
              <w:pStyle w:val="TableParagraph"/>
              <w:numPr>
                <w:ilvl w:val="0"/>
                <w:numId w:val="89"/>
              </w:numPr>
              <w:tabs>
                <w:tab w:val="left" w:pos="341"/>
              </w:tabs>
              <w:spacing w:line="254" w:lineRule="auto"/>
              <w:ind w:right="396"/>
              <w:rPr>
                <w:sz w:val="18"/>
              </w:rPr>
            </w:pPr>
            <w:r w:rsidRPr="0098400D">
              <w:rPr>
                <w:color w:val="010202"/>
                <w:sz w:val="18"/>
              </w:rPr>
              <w:t>In discussions after reading</w:t>
            </w:r>
            <w:r w:rsidR="000D3E55">
              <w:rPr>
                <w:color w:val="010202"/>
                <w:sz w:val="18"/>
              </w:rPr>
              <w:t xml:space="preserve">, </w:t>
            </w:r>
            <w:r w:rsidRPr="0098400D">
              <w:rPr>
                <w:color w:val="010202"/>
                <w:sz w:val="18"/>
              </w:rPr>
              <w:t>listen for correct references and quotations from learners’ reading and their</w:t>
            </w:r>
            <w:r w:rsidRPr="0098400D">
              <w:rPr>
                <w:color w:val="010202"/>
                <w:spacing w:val="-24"/>
                <w:sz w:val="18"/>
              </w:rPr>
              <w:t xml:space="preserve"> </w:t>
            </w:r>
            <w:r w:rsidRPr="0098400D">
              <w:rPr>
                <w:color w:val="010202"/>
                <w:sz w:val="18"/>
              </w:rPr>
              <w:t>critical</w:t>
            </w:r>
          </w:p>
          <w:p w14:paraId="2FD1AA59" w14:textId="77777777" w:rsidR="00A017D0" w:rsidRPr="0098400D" w:rsidRDefault="00441B9E">
            <w:pPr>
              <w:pStyle w:val="TableParagraph"/>
              <w:spacing w:before="0" w:line="254" w:lineRule="auto"/>
              <w:ind w:right="95" w:firstLine="0"/>
              <w:rPr>
                <w:sz w:val="18"/>
              </w:rPr>
            </w:pPr>
            <w:r w:rsidRPr="0098400D">
              <w:rPr>
                <w:color w:val="010202"/>
                <w:sz w:val="18"/>
              </w:rPr>
              <w:t>appreciation of similarities and differences in patriotic expression between other countries and their own.</w:t>
            </w:r>
          </w:p>
        </w:tc>
      </w:tr>
      <w:tr w:rsidR="00A017D0" w:rsidRPr="0098400D" w14:paraId="71819DF0" w14:textId="77777777">
        <w:trPr>
          <w:trHeight w:val="2193"/>
        </w:trPr>
        <w:tc>
          <w:tcPr>
            <w:tcW w:w="3485" w:type="dxa"/>
          </w:tcPr>
          <w:p w14:paraId="00F46963" w14:textId="77777777" w:rsidR="00A017D0" w:rsidRPr="0098400D" w:rsidRDefault="00441B9E">
            <w:pPr>
              <w:pStyle w:val="TableParagraph"/>
              <w:spacing w:before="84"/>
              <w:ind w:left="113" w:firstLine="0"/>
              <w:rPr>
                <w:sz w:val="18"/>
              </w:rPr>
            </w:pPr>
            <w:r w:rsidRPr="0098400D">
              <w:rPr>
                <w:color w:val="010202"/>
                <w:sz w:val="18"/>
              </w:rPr>
              <w:t>b. understand patriotic symbols (u)</w:t>
            </w:r>
          </w:p>
        </w:tc>
        <w:tc>
          <w:tcPr>
            <w:tcW w:w="3485" w:type="dxa"/>
          </w:tcPr>
          <w:p w14:paraId="3B7BAFCA" w14:textId="77777777" w:rsidR="00A017D0" w:rsidRPr="0098400D" w:rsidRDefault="00441B9E">
            <w:pPr>
              <w:pStyle w:val="TableParagraph"/>
              <w:numPr>
                <w:ilvl w:val="0"/>
                <w:numId w:val="88"/>
              </w:numPr>
              <w:tabs>
                <w:tab w:val="left" w:pos="341"/>
              </w:tabs>
              <w:spacing w:before="84" w:line="254" w:lineRule="auto"/>
              <w:ind w:right="136"/>
              <w:rPr>
                <w:sz w:val="18"/>
              </w:rPr>
            </w:pPr>
            <w:r w:rsidRPr="0098400D">
              <w:rPr>
                <w:color w:val="010202"/>
                <w:sz w:val="18"/>
              </w:rPr>
              <w:t>explain the oﬃcial symbols of their</w:t>
            </w:r>
            <w:r w:rsidRPr="0098400D">
              <w:rPr>
                <w:color w:val="010202"/>
                <w:spacing w:val="-4"/>
                <w:sz w:val="18"/>
              </w:rPr>
              <w:t xml:space="preserve"> </w:t>
            </w:r>
            <w:r w:rsidRPr="0098400D">
              <w:rPr>
                <w:color w:val="010202"/>
                <w:sz w:val="18"/>
              </w:rPr>
              <w:t>region and the nation</w:t>
            </w:r>
          </w:p>
          <w:p w14:paraId="1313B466" w14:textId="77777777" w:rsidR="00A017D0" w:rsidRPr="0098400D" w:rsidRDefault="00441B9E">
            <w:pPr>
              <w:pStyle w:val="TableParagraph"/>
              <w:numPr>
                <w:ilvl w:val="0"/>
                <w:numId w:val="88"/>
              </w:numPr>
              <w:tabs>
                <w:tab w:val="left" w:pos="341"/>
              </w:tabs>
              <w:spacing w:before="57" w:line="254" w:lineRule="auto"/>
              <w:ind w:right="354"/>
              <w:jc w:val="both"/>
              <w:rPr>
                <w:sz w:val="18"/>
              </w:rPr>
            </w:pPr>
            <w:r w:rsidRPr="0098400D">
              <w:rPr>
                <w:color w:val="010202"/>
                <w:sz w:val="18"/>
              </w:rPr>
              <w:t>discuss and list unoﬃcial symbols that bring out their patriotic feelings (e.g.</w:t>
            </w:r>
            <w:r w:rsidRPr="0098400D">
              <w:rPr>
                <w:color w:val="010202"/>
                <w:spacing w:val="-7"/>
                <w:sz w:val="18"/>
              </w:rPr>
              <w:t xml:space="preserve"> </w:t>
            </w:r>
            <w:r w:rsidRPr="0098400D">
              <w:rPr>
                <w:color w:val="010202"/>
                <w:sz w:val="18"/>
              </w:rPr>
              <w:t>in the arts</w:t>
            </w:r>
            <w:r w:rsidR="000D3E55">
              <w:rPr>
                <w:color w:val="010202"/>
                <w:sz w:val="18"/>
              </w:rPr>
              <w:t xml:space="preserve">, </w:t>
            </w:r>
            <w:r w:rsidRPr="0098400D">
              <w:rPr>
                <w:color w:val="010202"/>
                <w:sz w:val="18"/>
              </w:rPr>
              <w:t>media</w:t>
            </w:r>
            <w:r w:rsidR="000D3E55">
              <w:rPr>
                <w:color w:val="010202"/>
                <w:sz w:val="18"/>
              </w:rPr>
              <w:t xml:space="preserve">, </w:t>
            </w:r>
            <w:r w:rsidRPr="0098400D">
              <w:rPr>
                <w:color w:val="010202"/>
                <w:sz w:val="18"/>
              </w:rPr>
              <w:t>sport)</w:t>
            </w:r>
          </w:p>
          <w:p w14:paraId="75FC6E17" w14:textId="77777777" w:rsidR="00A017D0" w:rsidRPr="0098400D" w:rsidRDefault="00441B9E">
            <w:pPr>
              <w:pStyle w:val="TableParagraph"/>
              <w:numPr>
                <w:ilvl w:val="0"/>
                <w:numId w:val="88"/>
              </w:numPr>
              <w:tabs>
                <w:tab w:val="left" w:pos="341"/>
              </w:tabs>
              <w:spacing w:line="254" w:lineRule="auto"/>
              <w:ind w:right="123"/>
              <w:rPr>
                <w:sz w:val="18"/>
              </w:rPr>
            </w:pPr>
            <w:r w:rsidRPr="0098400D">
              <w:rPr>
                <w:color w:val="010202"/>
                <w:sz w:val="18"/>
              </w:rPr>
              <w:t xml:space="preserve">design a new logo for a national team/ government </w:t>
            </w:r>
            <w:r w:rsidR="00E942FA" w:rsidRPr="0098400D">
              <w:rPr>
                <w:color w:val="010202"/>
                <w:sz w:val="18"/>
              </w:rPr>
              <w:t>organization</w:t>
            </w:r>
            <w:r w:rsidRPr="0098400D">
              <w:rPr>
                <w:color w:val="010202"/>
                <w:sz w:val="18"/>
              </w:rPr>
              <w:t>/charity that employs patriotic words and symbols</w:t>
            </w:r>
            <w:r w:rsidRPr="0098400D">
              <w:rPr>
                <w:color w:val="010202"/>
                <w:spacing w:val="-4"/>
                <w:sz w:val="18"/>
              </w:rPr>
              <w:t xml:space="preserve"> </w:t>
            </w:r>
            <w:r w:rsidRPr="0098400D">
              <w:rPr>
                <w:color w:val="010202"/>
                <w:sz w:val="18"/>
              </w:rPr>
              <w:t xml:space="preserve">that relate to </w:t>
            </w:r>
            <w:r w:rsidRPr="0098400D">
              <w:rPr>
                <w:color w:val="010202"/>
                <w:spacing w:val="-3"/>
                <w:sz w:val="18"/>
              </w:rPr>
              <w:t xml:space="preserve">Uganda’s </w:t>
            </w:r>
            <w:r w:rsidRPr="0098400D">
              <w:rPr>
                <w:color w:val="010202"/>
                <w:sz w:val="18"/>
              </w:rPr>
              <w:t>history and/or</w:t>
            </w:r>
            <w:r w:rsidRPr="0098400D">
              <w:rPr>
                <w:color w:val="010202"/>
                <w:spacing w:val="2"/>
                <w:sz w:val="18"/>
              </w:rPr>
              <w:t xml:space="preserve"> </w:t>
            </w:r>
            <w:r w:rsidRPr="0098400D">
              <w:rPr>
                <w:color w:val="010202"/>
                <w:sz w:val="18"/>
              </w:rPr>
              <w:t>future</w:t>
            </w:r>
          </w:p>
        </w:tc>
        <w:tc>
          <w:tcPr>
            <w:tcW w:w="3485" w:type="dxa"/>
            <w:vMerge/>
            <w:tcBorders>
              <w:top w:val="nil"/>
            </w:tcBorders>
          </w:tcPr>
          <w:p w14:paraId="70185BAB" w14:textId="77777777" w:rsidR="00A017D0" w:rsidRPr="0098400D" w:rsidRDefault="00A017D0">
            <w:pPr>
              <w:rPr>
                <w:sz w:val="2"/>
                <w:szCs w:val="2"/>
              </w:rPr>
            </w:pPr>
          </w:p>
        </w:tc>
      </w:tr>
      <w:tr w:rsidR="00A017D0" w:rsidRPr="0098400D" w14:paraId="6F573B9A" w14:textId="77777777">
        <w:trPr>
          <w:trHeight w:val="3761"/>
        </w:trPr>
        <w:tc>
          <w:tcPr>
            <w:tcW w:w="3485" w:type="dxa"/>
          </w:tcPr>
          <w:p w14:paraId="1494F2E8" w14:textId="77777777" w:rsidR="00A017D0" w:rsidRPr="0098400D" w:rsidRDefault="00441B9E">
            <w:pPr>
              <w:pStyle w:val="TableParagraph"/>
              <w:spacing w:before="84"/>
              <w:ind w:left="113" w:firstLine="0"/>
              <w:rPr>
                <w:sz w:val="18"/>
              </w:rPr>
            </w:pPr>
            <w:r w:rsidRPr="0098400D">
              <w:rPr>
                <w:color w:val="010202"/>
                <w:sz w:val="18"/>
              </w:rPr>
              <w:t>c. express patriotic feelings (s</w:t>
            </w:r>
            <w:r w:rsidR="000D3E55">
              <w:rPr>
                <w:color w:val="010202"/>
                <w:sz w:val="18"/>
              </w:rPr>
              <w:t xml:space="preserve">, </w:t>
            </w:r>
            <w:r w:rsidR="00E942FA" w:rsidRPr="0098400D">
              <w:rPr>
                <w:color w:val="010202"/>
                <w:sz w:val="18"/>
              </w:rPr>
              <w:t>v</w:t>
            </w:r>
            <w:r w:rsidRPr="0098400D">
              <w:rPr>
                <w:color w:val="010202"/>
                <w:sz w:val="18"/>
              </w:rPr>
              <w:t>)</w:t>
            </w:r>
          </w:p>
        </w:tc>
        <w:tc>
          <w:tcPr>
            <w:tcW w:w="3485" w:type="dxa"/>
          </w:tcPr>
          <w:p w14:paraId="3137655B" w14:textId="77777777" w:rsidR="00A017D0" w:rsidRPr="0098400D" w:rsidRDefault="00441B9E">
            <w:pPr>
              <w:pStyle w:val="TableParagraph"/>
              <w:numPr>
                <w:ilvl w:val="0"/>
                <w:numId w:val="87"/>
              </w:numPr>
              <w:tabs>
                <w:tab w:val="left" w:pos="341"/>
              </w:tabs>
              <w:spacing w:before="84" w:line="254" w:lineRule="auto"/>
              <w:ind w:right="131"/>
              <w:rPr>
                <w:sz w:val="18"/>
              </w:rPr>
            </w:pPr>
            <w:r w:rsidRPr="0098400D">
              <w:rPr>
                <w:color w:val="010202"/>
                <w:sz w:val="18"/>
              </w:rPr>
              <w:t>write a newspaper or magazine article and a poem and design a billboard</w:t>
            </w:r>
            <w:r w:rsidRPr="0098400D">
              <w:rPr>
                <w:color w:val="010202"/>
                <w:spacing w:val="-6"/>
                <w:sz w:val="18"/>
              </w:rPr>
              <w:t xml:space="preserve"> </w:t>
            </w:r>
            <w:r w:rsidRPr="0098400D">
              <w:rPr>
                <w:color w:val="010202"/>
                <w:sz w:val="18"/>
              </w:rPr>
              <w:t>poster with patriotic messages</w:t>
            </w:r>
          </w:p>
          <w:p w14:paraId="35381AF1" w14:textId="77777777" w:rsidR="00A017D0" w:rsidRPr="0098400D" w:rsidRDefault="00441B9E">
            <w:pPr>
              <w:pStyle w:val="TableParagraph"/>
              <w:numPr>
                <w:ilvl w:val="1"/>
                <w:numId w:val="87"/>
              </w:numPr>
              <w:tabs>
                <w:tab w:val="left" w:pos="525"/>
              </w:tabs>
              <w:spacing w:line="254" w:lineRule="auto"/>
              <w:ind w:right="149" w:hanging="175"/>
              <w:rPr>
                <w:sz w:val="18"/>
              </w:rPr>
            </w:pPr>
            <w:r w:rsidRPr="0098400D">
              <w:rPr>
                <w:color w:val="010202"/>
                <w:sz w:val="18"/>
              </w:rPr>
              <w:t>the article could report on the victories of national athletes</w:t>
            </w:r>
            <w:r w:rsidR="000D3E55">
              <w:rPr>
                <w:color w:val="010202"/>
                <w:sz w:val="18"/>
              </w:rPr>
              <w:t xml:space="preserve">, </w:t>
            </w:r>
            <w:r w:rsidRPr="0098400D">
              <w:rPr>
                <w:color w:val="010202"/>
                <w:sz w:val="18"/>
              </w:rPr>
              <w:t>expressing</w:t>
            </w:r>
            <w:r w:rsidRPr="0098400D">
              <w:rPr>
                <w:color w:val="010202"/>
                <w:spacing w:val="-3"/>
                <w:sz w:val="18"/>
              </w:rPr>
              <w:t xml:space="preserve"> </w:t>
            </w:r>
            <w:r w:rsidRPr="0098400D">
              <w:rPr>
                <w:color w:val="010202"/>
                <w:sz w:val="18"/>
              </w:rPr>
              <w:t>pride</w:t>
            </w:r>
          </w:p>
          <w:p w14:paraId="446E62F2" w14:textId="77777777" w:rsidR="00A017D0" w:rsidRPr="0098400D" w:rsidRDefault="00441B9E">
            <w:pPr>
              <w:pStyle w:val="TableParagraph"/>
              <w:spacing w:before="0" w:line="254" w:lineRule="auto"/>
              <w:ind w:left="485" w:right="307" w:firstLine="0"/>
              <w:rPr>
                <w:sz w:val="18"/>
              </w:rPr>
            </w:pPr>
            <w:r w:rsidRPr="0098400D">
              <w:rPr>
                <w:color w:val="010202"/>
                <w:sz w:val="18"/>
              </w:rPr>
              <w:t>in a new building or reporting on the rising standard of education</w:t>
            </w:r>
          </w:p>
          <w:p w14:paraId="59D6BE1F" w14:textId="77777777" w:rsidR="00A017D0" w:rsidRPr="0098400D" w:rsidRDefault="00441B9E">
            <w:pPr>
              <w:pStyle w:val="TableParagraph"/>
              <w:numPr>
                <w:ilvl w:val="1"/>
                <w:numId w:val="87"/>
              </w:numPr>
              <w:tabs>
                <w:tab w:val="left" w:pos="525"/>
              </w:tabs>
              <w:spacing w:line="254" w:lineRule="auto"/>
              <w:ind w:left="524" w:right="235" w:hanging="214"/>
              <w:rPr>
                <w:sz w:val="18"/>
              </w:rPr>
            </w:pPr>
            <w:r w:rsidRPr="0098400D">
              <w:rPr>
                <w:color w:val="010202"/>
                <w:sz w:val="18"/>
              </w:rPr>
              <w:t xml:space="preserve">the poem could be about the </w:t>
            </w:r>
            <w:r w:rsidRPr="0098400D">
              <w:rPr>
                <w:color w:val="010202"/>
                <w:spacing w:val="-3"/>
                <w:sz w:val="18"/>
              </w:rPr>
              <w:t xml:space="preserve">nation’s </w:t>
            </w:r>
            <w:r w:rsidRPr="0098400D">
              <w:rPr>
                <w:color w:val="010202"/>
                <w:sz w:val="18"/>
              </w:rPr>
              <w:t>proud history or its promising future</w:t>
            </w:r>
            <w:r w:rsidR="000D3E55">
              <w:rPr>
                <w:color w:val="010202"/>
                <w:sz w:val="18"/>
              </w:rPr>
              <w:t xml:space="preserve">, </w:t>
            </w:r>
            <w:r w:rsidRPr="0098400D">
              <w:rPr>
                <w:color w:val="010202"/>
                <w:sz w:val="18"/>
              </w:rPr>
              <w:t>the beauty of its natural environment or scientific or cultural achievements</w:t>
            </w:r>
          </w:p>
          <w:p w14:paraId="1E488DCB" w14:textId="77777777" w:rsidR="00A017D0" w:rsidRPr="0098400D" w:rsidRDefault="00441B9E">
            <w:pPr>
              <w:pStyle w:val="TableParagraph"/>
              <w:numPr>
                <w:ilvl w:val="1"/>
                <w:numId w:val="87"/>
              </w:numPr>
              <w:tabs>
                <w:tab w:val="left" w:pos="525"/>
              </w:tabs>
              <w:spacing w:line="254" w:lineRule="auto"/>
              <w:ind w:left="524" w:right="469" w:hanging="214"/>
              <w:rPr>
                <w:sz w:val="18"/>
              </w:rPr>
            </w:pPr>
            <w:r w:rsidRPr="0098400D">
              <w:rPr>
                <w:color w:val="010202"/>
                <w:sz w:val="18"/>
              </w:rPr>
              <w:t>the billboard poster could be part of a campaign urging citizens to work together against</w:t>
            </w:r>
            <w:r w:rsidRPr="0098400D">
              <w:rPr>
                <w:color w:val="010202"/>
                <w:spacing w:val="-4"/>
                <w:sz w:val="18"/>
              </w:rPr>
              <w:t xml:space="preserve"> </w:t>
            </w:r>
            <w:r w:rsidRPr="0098400D">
              <w:rPr>
                <w:color w:val="010202"/>
                <w:sz w:val="18"/>
              </w:rPr>
              <w:t>crime/litter/ discrimination for the good of the nation</w:t>
            </w:r>
          </w:p>
        </w:tc>
        <w:tc>
          <w:tcPr>
            <w:tcW w:w="3485" w:type="dxa"/>
            <w:vMerge/>
            <w:tcBorders>
              <w:top w:val="nil"/>
            </w:tcBorders>
          </w:tcPr>
          <w:p w14:paraId="6074791D" w14:textId="77777777" w:rsidR="00A017D0" w:rsidRPr="0098400D" w:rsidRDefault="00A017D0">
            <w:pPr>
              <w:rPr>
                <w:sz w:val="2"/>
                <w:szCs w:val="2"/>
              </w:rPr>
            </w:pPr>
          </w:p>
        </w:tc>
      </w:tr>
    </w:tbl>
    <w:p w14:paraId="00967CA2"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283805BB" w14:textId="77777777" w:rsidR="00A017D0" w:rsidRPr="0098400D" w:rsidRDefault="00A017D0">
      <w:pPr>
        <w:pStyle w:val="BodyText"/>
      </w:pPr>
    </w:p>
    <w:p w14:paraId="0840973A" w14:textId="77777777" w:rsidR="00A017D0" w:rsidRPr="0098400D" w:rsidRDefault="00A017D0">
      <w:pPr>
        <w:pStyle w:val="BodyText"/>
      </w:pPr>
    </w:p>
    <w:p w14:paraId="30F64534"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44B9F3E3" w14:textId="77777777">
        <w:trPr>
          <w:trHeight w:val="606"/>
        </w:trPr>
        <w:tc>
          <w:tcPr>
            <w:tcW w:w="3485" w:type="dxa"/>
            <w:shd w:val="clear" w:color="auto" w:fill="B3D17E"/>
          </w:tcPr>
          <w:p w14:paraId="72C9B5C4"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3F4F088B"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560780C1"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8E35828"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2AFCCC91" w14:textId="77777777">
        <w:trPr>
          <w:trHeight w:val="2409"/>
        </w:trPr>
        <w:tc>
          <w:tcPr>
            <w:tcW w:w="3485" w:type="dxa"/>
          </w:tcPr>
          <w:p w14:paraId="2CCE20F6" w14:textId="77777777" w:rsidR="00A017D0" w:rsidRPr="0098400D" w:rsidRDefault="00441B9E">
            <w:pPr>
              <w:pStyle w:val="TableParagraph"/>
              <w:numPr>
                <w:ilvl w:val="0"/>
                <w:numId w:val="86"/>
              </w:numPr>
              <w:tabs>
                <w:tab w:val="left" w:pos="341"/>
              </w:tabs>
              <w:spacing w:before="84" w:line="254" w:lineRule="auto"/>
              <w:ind w:right="455"/>
              <w:rPr>
                <w:sz w:val="18"/>
              </w:rPr>
            </w:pPr>
            <w:r w:rsidRPr="0098400D">
              <w:rPr>
                <w:color w:val="010202"/>
                <w:sz w:val="18"/>
              </w:rPr>
              <w:t>understand stories/passages/articles/ poems about patriotism (u</w:t>
            </w:r>
            <w:r w:rsidR="000D3E55">
              <w:rPr>
                <w:color w:val="010202"/>
                <w:sz w:val="18"/>
              </w:rPr>
              <w:t xml:space="preserve">, </w:t>
            </w:r>
            <w:r w:rsidR="00865BD8" w:rsidRPr="0098400D">
              <w:rPr>
                <w:color w:val="010202"/>
                <w:sz w:val="18"/>
              </w:rPr>
              <w:t>v</w:t>
            </w:r>
            <w:r w:rsidRPr="0098400D">
              <w:rPr>
                <w:color w:val="010202"/>
                <w:sz w:val="18"/>
              </w:rPr>
              <w:t>)</w:t>
            </w:r>
          </w:p>
          <w:p w14:paraId="7AD33A81" w14:textId="77777777" w:rsidR="00A017D0" w:rsidRPr="0098400D" w:rsidRDefault="00441B9E">
            <w:pPr>
              <w:pStyle w:val="TableParagraph"/>
              <w:numPr>
                <w:ilvl w:val="0"/>
                <w:numId w:val="86"/>
              </w:numPr>
              <w:tabs>
                <w:tab w:val="left" w:pos="341"/>
              </w:tabs>
              <w:rPr>
                <w:sz w:val="18"/>
              </w:rPr>
            </w:pPr>
            <w:r w:rsidRPr="0098400D">
              <w:rPr>
                <w:color w:val="010202"/>
                <w:sz w:val="18"/>
              </w:rPr>
              <w:t>use language related to patriotism</w:t>
            </w:r>
            <w:r w:rsidRPr="0098400D">
              <w:rPr>
                <w:color w:val="010202"/>
                <w:spacing w:val="-2"/>
                <w:sz w:val="18"/>
              </w:rPr>
              <w:t xml:space="preserve"> </w:t>
            </w:r>
            <w:r w:rsidRPr="0098400D">
              <w:rPr>
                <w:color w:val="010202"/>
                <w:sz w:val="18"/>
              </w:rPr>
              <w:t>(k)</w:t>
            </w:r>
          </w:p>
          <w:p w14:paraId="14786F76" w14:textId="77777777" w:rsidR="00A017D0" w:rsidRPr="0098400D" w:rsidRDefault="00441B9E">
            <w:pPr>
              <w:pStyle w:val="TableParagraph"/>
              <w:numPr>
                <w:ilvl w:val="0"/>
                <w:numId w:val="86"/>
              </w:numPr>
              <w:tabs>
                <w:tab w:val="left" w:pos="341"/>
              </w:tabs>
              <w:spacing w:before="69"/>
              <w:rPr>
                <w:sz w:val="18"/>
              </w:rPr>
            </w:pPr>
            <w:r w:rsidRPr="0098400D">
              <w:rPr>
                <w:color w:val="010202"/>
                <w:sz w:val="18"/>
              </w:rPr>
              <w:t>use adverbs of degree</w:t>
            </w:r>
            <w:r w:rsidRPr="0098400D">
              <w:rPr>
                <w:color w:val="010202"/>
                <w:spacing w:val="-1"/>
                <w:sz w:val="18"/>
              </w:rPr>
              <w:t xml:space="preserve"> </w:t>
            </w:r>
            <w:r w:rsidRPr="0098400D">
              <w:rPr>
                <w:color w:val="010202"/>
                <w:sz w:val="18"/>
              </w:rPr>
              <w:t>(k)</w:t>
            </w:r>
          </w:p>
        </w:tc>
        <w:tc>
          <w:tcPr>
            <w:tcW w:w="3485" w:type="dxa"/>
          </w:tcPr>
          <w:p w14:paraId="6B58BA70" w14:textId="77777777" w:rsidR="00A017D0" w:rsidRPr="0098400D" w:rsidRDefault="00441B9E">
            <w:pPr>
              <w:pStyle w:val="TableParagraph"/>
              <w:numPr>
                <w:ilvl w:val="0"/>
                <w:numId w:val="85"/>
              </w:numPr>
              <w:tabs>
                <w:tab w:val="left" w:pos="341"/>
              </w:tabs>
              <w:spacing w:before="84" w:line="254" w:lineRule="auto"/>
              <w:ind w:right="254"/>
              <w:rPr>
                <w:sz w:val="18"/>
              </w:rPr>
            </w:pPr>
            <w:r w:rsidRPr="0098400D">
              <w:rPr>
                <w:color w:val="010202"/>
                <w:sz w:val="18"/>
              </w:rPr>
              <w:t>listen intelligently and respond to passages/articles/ stories/ poems/audio materials about patriotism from Uganda and other countries</w:t>
            </w:r>
          </w:p>
          <w:p w14:paraId="45F539D9" w14:textId="77777777" w:rsidR="00A017D0" w:rsidRPr="0098400D" w:rsidRDefault="00441B9E">
            <w:pPr>
              <w:pStyle w:val="TableParagraph"/>
              <w:numPr>
                <w:ilvl w:val="0"/>
                <w:numId w:val="85"/>
              </w:numPr>
              <w:tabs>
                <w:tab w:val="left" w:pos="341"/>
              </w:tabs>
              <w:spacing w:line="254" w:lineRule="auto"/>
              <w:ind w:right="128"/>
              <w:rPr>
                <w:sz w:val="18"/>
              </w:rPr>
            </w:pPr>
            <w:r w:rsidRPr="0098400D">
              <w:rPr>
                <w:color w:val="010202"/>
                <w:sz w:val="18"/>
              </w:rPr>
              <w:t>comment and ask questions about what they have heard using vocabulary</w:t>
            </w:r>
            <w:r w:rsidRPr="0098400D">
              <w:rPr>
                <w:color w:val="010202"/>
                <w:spacing w:val="-2"/>
                <w:sz w:val="18"/>
              </w:rPr>
              <w:t xml:space="preserve"> </w:t>
            </w:r>
            <w:r w:rsidRPr="0098400D">
              <w:rPr>
                <w:color w:val="010202"/>
                <w:sz w:val="18"/>
              </w:rPr>
              <w:t>learned</w:t>
            </w:r>
          </w:p>
          <w:p w14:paraId="6BB907AE" w14:textId="77777777" w:rsidR="00A017D0" w:rsidRPr="0098400D" w:rsidRDefault="00441B9E">
            <w:pPr>
              <w:pStyle w:val="TableParagraph"/>
              <w:numPr>
                <w:ilvl w:val="0"/>
                <w:numId w:val="85"/>
              </w:numPr>
              <w:tabs>
                <w:tab w:val="left" w:pos="341"/>
              </w:tabs>
              <w:spacing w:line="254" w:lineRule="auto"/>
              <w:ind w:right="137"/>
              <w:rPr>
                <w:sz w:val="18"/>
              </w:rPr>
            </w:pPr>
            <w:r w:rsidRPr="0098400D">
              <w:rPr>
                <w:color w:val="010202"/>
                <w:sz w:val="18"/>
              </w:rPr>
              <w:t>in groups</w:t>
            </w:r>
            <w:r w:rsidR="000D3E55">
              <w:rPr>
                <w:color w:val="010202"/>
                <w:sz w:val="18"/>
              </w:rPr>
              <w:t xml:space="preserve">, </w:t>
            </w:r>
            <w:r w:rsidRPr="0098400D">
              <w:rPr>
                <w:color w:val="010202"/>
                <w:sz w:val="18"/>
              </w:rPr>
              <w:t>discuss the similarities and differences between Ugandan patriotism and that of other countries</w:t>
            </w:r>
            <w:r w:rsidR="000D3E55">
              <w:rPr>
                <w:color w:val="010202"/>
                <w:sz w:val="18"/>
              </w:rPr>
              <w:t xml:space="preserve">, </w:t>
            </w:r>
            <w:r w:rsidRPr="0098400D">
              <w:rPr>
                <w:color w:val="010202"/>
                <w:sz w:val="18"/>
              </w:rPr>
              <w:t>using</w:t>
            </w:r>
            <w:r w:rsidRPr="0098400D">
              <w:rPr>
                <w:color w:val="010202"/>
                <w:spacing w:val="-2"/>
                <w:sz w:val="18"/>
              </w:rPr>
              <w:t xml:space="preserve"> </w:t>
            </w:r>
            <w:r w:rsidRPr="0098400D">
              <w:rPr>
                <w:color w:val="010202"/>
                <w:sz w:val="18"/>
              </w:rPr>
              <w:t>adverbs of degree for</w:t>
            </w:r>
            <w:r w:rsidRPr="0098400D">
              <w:rPr>
                <w:color w:val="010202"/>
                <w:spacing w:val="-1"/>
                <w:sz w:val="18"/>
              </w:rPr>
              <w:t xml:space="preserve"> </w:t>
            </w:r>
            <w:r w:rsidRPr="0098400D">
              <w:rPr>
                <w:color w:val="010202"/>
                <w:sz w:val="18"/>
              </w:rPr>
              <w:t>comparison</w:t>
            </w:r>
          </w:p>
        </w:tc>
        <w:tc>
          <w:tcPr>
            <w:tcW w:w="3485" w:type="dxa"/>
            <w:vMerge w:val="restart"/>
          </w:tcPr>
          <w:p w14:paraId="346893D9" w14:textId="77777777" w:rsidR="00A017D0" w:rsidRPr="0098400D" w:rsidRDefault="00A017D0">
            <w:pPr>
              <w:pStyle w:val="TableParagraph"/>
              <w:spacing w:before="0"/>
              <w:ind w:left="0" w:firstLine="0"/>
              <w:rPr>
                <w:sz w:val="18"/>
              </w:rPr>
            </w:pPr>
          </w:p>
        </w:tc>
      </w:tr>
      <w:tr w:rsidR="00A017D0" w:rsidRPr="0098400D" w14:paraId="35E315CE" w14:textId="77777777">
        <w:trPr>
          <w:trHeight w:val="4250"/>
        </w:trPr>
        <w:tc>
          <w:tcPr>
            <w:tcW w:w="3485" w:type="dxa"/>
          </w:tcPr>
          <w:p w14:paraId="3F409D42" w14:textId="77777777" w:rsidR="00A017D0" w:rsidRPr="0098400D" w:rsidRDefault="00441B9E">
            <w:pPr>
              <w:pStyle w:val="TableParagraph"/>
              <w:numPr>
                <w:ilvl w:val="0"/>
                <w:numId w:val="84"/>
              </w:numPr>
              <w:tabs>
                <w:tab w:val="left" w:pos="341"/>
              </w:tabs>
              <w:spacing w:before="84" w:line="254" w:lineRule="auto"/>
              <w:ind w:right="828"/>
              <w:rPr>
                <w:sz w:val="18"/>
              </w:rPr>
            </w:pPr>
            <w:r w:rsidRPr="0098400D">
              <w:rPr>
                <w:color w:val="010202"/>
                <w:sz w:val="18"/>
              </w:rPr>
              <w:t>know what people should do to demonstrate patriotism</w:t>
            </w:r>
            <w:r w:rsidRPr="0098400D">
              <w:rPr>
                <w:color w:val="010202"/>
                <w:spacing w:val="-1"/>
                <w:sz w:val="18"/>
              </w:rPr>
              <w:t xml:space="preserve"> </w:t>
            </w:r>
            <w:r w:rsidRPr="0098400D">
              <w:rPr>
                <w:color w:val="010202"/>
                <w:sz w:val="18"/>
              </w:rPr>
              <w:t>(k</w:t>
            </w:r>
            <w:r w:rsidR="000D3E55">
              <w:rPr>
                <w:color w:val="010202"/>
                <w:sz w:val="18"/>
              </w:rPr>
              <w:t xml:space="preserve">, </w:t>
            </w:r>
            <w:r w:rsidR="00865BD8" w:rsidRPr="0098400D">
              <w:rPr>
                <w:color w:val="010202"/>
                <w:sz w:val="18"/>
              </w:rPr>
              <w:t>v</w:t>
            </w:r>
            <w:r w:rsidRPr="0098400D">
              <w:rPr>
                <w:color w:val="010202"/>
                <w:sz w:val="18"/>
              </w:rPr>
              <w:t>)</w:t>
            </w:r>
          </w:p>
          <w:p w14:paraId="2CDDCADD" w14:textId="77777777" w:rsidR="00A017D0" w:rsidRPr="0098400D" w:rsidRDefault="00441B9E">
            <w:pPr>
              <w:pStyle w:val="TableParagraph"/>
              <w:numPr>
                <w:ilvl w:val="0"/>
                <w:numId w:val="84"/>
              </w:numPr>
              <w:tabs>
                <w:tab w:val="left" w:pos="341"/>
              </w:tabs>
              <w:spacing w:before="57" w:line="254" w:lineRule="auto"/>
              <w:ind w:right="103"/>
              <w:rPr>
                <w:sz w:val="18"/>
              </w:rPr>
            </w:pPr>
            <w:r w:rsidRPr="0098400D">
              <w:rPr>
                <w:color w:val="010202"/>
                <w:sz w:val="18"/>
              </w:rPr>
              <w:t>use regular and irregular adjectives</w:t>
            </w:r>
            <w:r w:rsidR="000D3E55">
              <w:rPr>
                <w:color w:val="010202"/>
                <w:sz w:val="18"/>
              </w:rPr>
              <w:t xml:space="preserve">, </w:t>
            </w:r>
            <w:r w:rsidRPr="0098400D">
              <w:rPr>
                <w:color w:val="010202"/>
                <w:sz w:val="18"/>
              </w:rPr>
              <w:t>gradable and upgradable adjectives</w:t>
            </w:r>
            <w:r w:rsidR="000D3E55">
              <w:rPr>
                <w:color w:val="010202"/>
                <w:sz w:val="18"/>
              </w:rPr>
              <w:t xml:space="preserve">, </w:t>
            </w:r>
            <w:r w:rsidRPr="0098400D">
              <w:rPr>
                <w:color w:val="010202"/>
                <w:sz w:val="18"/>
              </w:rPr>
              <w:t>noun phrases and noun-phrase modifiers (k)</w:t>
            </w:r>
          </w:p>
        </w:tc>
        <w:tc>
          <w:tcPr>
            <w:tcW w:w="3485" w:type="dxa"/>
          </w:tcPr>
          <w:p w14:paraId="53BC4A9D" w14:textId="77777777" w:rsidR="00A017D0" w:rsidRPr="0098400D" w:rsidRDefault="00441B9E">
            <w:pPr>
              <w:pStyle w:val="TableParagraph"/>
              <w:numPr>
                <w:ilvl w:val="0"/>
                <w:numId w:val="83"/>
              </w:numPr>
              <w:tabs>
                <w:tab w:val="left" w:pos="341"/>
              </w:tabs>
              <w:spacing w:before="84" w:line="254" w:lineRule="auto"/>
              <w:ind w:right="595"/>
              <w:rPr>
                <w:sz w:val="18"/>
              </w:rPr>
            </w:pPr>
            <w:r w:rsidRPr="0098400D">
              <w:rPr>
                <w:color w:val="010202"/>
                <w:sz w:val="18"/>
              </w:rPr>
              <w:t>look at photos that show a variety of types of patriotic and unpatriotic behaviour</w:t>
            </w:r>
          </w:p>
          <w:p w14:paraId="79874A10" w14:textId="77777777" w:rsidR="00A017D0" w:rsidRPr="0098400D" w:rsidRDefault="00441B9E">
            <w:pPr>
              <w:pStyle w:val="TableParagraph"/>
              <w:numPr>
                <w:ilvl w:val="0"/>
                <w:numId w:val="83"/>
              </w:numPr>
              <w:tabs>
                <w:tab w:val="left" w:pos="341"/>
              </w:tabs>
              <w:spacing w:line="254" w:lineRule="auto"/>
              <w:ind w:right="312"/>
              <w:rPr>
                <w:sz w:val="18"/>
              </w:rPr>
            </w:pPr>
            <w:r w:rsidRPr="0098400D">
              <w:rPr>
                <w:color w:val="010202"/>
                <w:sz w:val="18"/>
              </w:rPr>
              <w:t>discuss which expressions of patriotism are best and which are less positive or acceptable</w:t>
            </w:r>
          </w:p>
          <w:p w14:paraId="563150A1" w14:textId="77777777" w:rsidR="00A017D0" w:rsidRPr="0098400D" w:rsidRDefault="00441B9E">
            <w:pPr>
              <w:pStyle w:val="TableParagraph"/>
              <w:numPr>
                <w:ilvl w:val="0"/>
                <w:numId w:val="83"/>
              </w:numPr>
              <w:tabs>
                <w:tab w:val="left" w:pos="341"/>
              </w:tabs>
              <w:spacing w:before="57" w:line="254" w:lineRule="auto"/>
              <w:ind w:right="297"/>
              <w:rPr>
                <w:sz w:val="18"/>
              </w:rPr>
            </w:pPr>
            <w:r w:rsidRPr="0098400D">
              <w:rPr>
                <w:color w:val="010202"/>
                <w:sz w:val="18"/>
              </w:rPr>
              <w:t>describe incidents from the news/ parents/personal experience of unpatriotic behaviour; discuss how the behaviour could have been changed</w:t>
            </w:r>
            <w:r w:rsidRPr="0098400D">
              <w:rPr>
                <w:color w:val="010202"/>
                <w:spacing w:val="-8"/>
                <w:sz w:val="18"/>
              </w:rPr>
              <w:t xml:space="preserve"> </w:t>
            </w:r>
            <w:r w:rsidRPr="0098400D">
              <w:rPr>
                <w:color w:val="010202"/>
                <w:sz w:val="18"/>
              </w:rPr>
              <w:t>to make a more positive</w:t>
            </w:r>
            <w:r w:rsidRPr="0098400D">
              <w:rPr>
                <w:color w:val="010202"/>
                <w:spacing w:val="-2"/>
                <w:sz w:val="18"/>
              </w:rPr>
              <w:t xml:space="preserve"> </w:t>
            </w:r>
            <w:r w:rsidRPr="0098400D">
              <w:rPr>
                <w:color w:val="010202"/>
                <w:sz w:val="18"/>
              </w:rPr>
              <w:t>statement</w:t>
            </w:r>
          </w:p>
          <w:p w14:paraId="3CEF2467" w14:textId="77777777" w:rsidR="00A017D0" w:rsidRPr="0098400D" w:rsidRDefault="00441B9E">
            <w:pPr>
              <w:pStyle w:val="TableParagraph"/>
              <w:numPr>
                <w:ilvl w:val="0"/>
                <w:numId w:val="83"/>
              </w:numPr>
              <w:tabs>
                <w:tab w:val="left" w:pos="341"/>
              </w:tabs>
              <w:spacing w:before="55" w:line="254" w:lineRule="auto"/>
              <w:ind w:right="148"/>
              <w:rPr>
                <w:sz w:val="18"/>
              </w:rPr>
            </w:pPr>
            <w:r w:rsidRPr="0098400D">
              <w:rPr>
                <w:color w:val="010202"/>
                <w:sz w:val="18"/>
              </w:rPr>
              <w:t>research and write about a patriotic cause they would like to be involved in</w:t>
            </w:r>
            <w:r w:rsidR="000D3E55">
              <w:rPr>
                <w:color w:val="010202"/>
                <w:sz w:val="18"/>
              </w:rPr>
              <w:t xml:space="preserve">, </w:t>
            </w:r>
            <w:r w:rsidRPr="0098400D">
              <w:rPr>
                <w:color w:val="010202"/>
                <w:sz w:val="18"/>
              </w:rPr>
              <w:t>explaining the cause</w:t>
            </w:r>
            <w:r w:rsidR="000D3E55">
              <w:rPr>
                <w:color w:val="010202"/>
                <w:sz w:val="18"/>
              </w:rPr>
              <w:t xml:space="preserve">, </w:t>
            </w:r>
            <w:r w:rsidRPr="0098400D">
              <w:rPr>
                <w:color w:val="010202"/>
                <w:sz w:val="18"/>
              </w:rPr>
              <w:t>why it attracts</w:t>
            </w:r>
            <w:r w:rsidRPr="0098400D">
              <w:rPr>
                <w:color w:val="010202"/>
                <w:spacing w:val="-3"/>
                <w:sz w:val="18"/>
              </w:rPr>
              <w:t xml:space="preserve"> </w:t>
            </w:r>
            <w:r w:rsidRPr="0098400D">
              <w:rPr>
                <w:color w:val="010202"/>
                <w:sz w:val="18"/>
              </w:rPr>
              <w:t>them</w:t>
            </w:r>
          </w:p>
          <w:p w14:paraId="3D545D2F" w14:textId="77777777" w:rsidR="00A017D0" w:rsidRPr="0098400D" w:rsidRDefault="00441B9E">
            <w:pPr>
              <w:pStyle w:val="TableParagraph"/>
              <w:spacing w:before="0" w:line="254" w:lineRule="auto"/>
              <w:ind w:right="123" w:firstLine="0"/>
              <w:jc w:val="both"/>
              <w:rPr>
                <w:sz w:val="18"/>
              </w:rPr>
            </w:pPr>
            <w:r w:rsidRPr="0098400D">
              <w:rPr>
                <w:color w:val="010202"/>
                <w:sz w:val="18"/>
              </w:rPr>
              <w:t>and what activities they would participate in to promote it; use adjectives and noun- phrase modifiers for this activity.</w:t>
            </w:r>
          </w:p>
        </w:tc>
        <w:tc>
          <w:tcPr>
            <w:tcW w:w="3485" w:type="dxa"/>
            <w:vMerge/>
            <w:tcBorders>
              <w:top w:val="nil"/>
            </w:tcBorders>
          </w:tcPr>
          <w:p w14:paraId="68879EC7" w14:textId="77777777" w:rsidR="00A017D0" w:rsidRPr="0098400D" w:rsidRDefault="00A017D0">
            <w:pPr>
              <w:rPr>
                <w:sz w:val="2"/>
                <w:szCs w:val="2"/>
              </w:rPr>
            </w:pPr>
          </w:p>
        </w:tc>
      </w:tr>
      <w:tr w:rsidR="00A017D0" w:rsidRPr="0098400D" w14:paraId="529384E5" w14:textId="77777777">
        <w:trPr>
          <w:trHeight w:val="1169"/>
        </w:trPr>
        <w:tc>
          <w:tcPr>
            <w:tcW w:w="10455" w:type="dxa"/>
            <w:gridSpan w:val="3"/>
          </w:tcPr>
          <w:p w14:paraId="63C84DAF"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16592837" w14:textId="77777777" w:rsidR="00A017D0" w:rsidRPr="0098400D" w:rsidRDefault="00441B9E">
            <w:pPr>
              <w:pStyle w:val="TableParagraph"/>
              <w:spacing w:before="69"/>
              <w:ind w:left="113" w:firstLine="0"/>
              <w:rPr>
                <w:sz w:val="18"/>
              </w:rPr>
            </w:pPr>
            <w:r w:rsidRPr="0098400D">
              <w:rPr>
                <w:color w:val="010202"/>
                <w:sz w:val="18"/>
              </w:rPr>
              <w:t>The learner can:</w:t>
            </w:r>
          </w:p>
          <w:p w14:paraId="75688032" w14:textId="77777777" w:rsidR="00A017D0" w:rsidRPr="0098400D" w:rsidRDefault="00441B9E">
            <w:pPr>
              <w:pStyle w:val="TableParagraph"/>
              <w:numPr>
                <w:ilvl w:val="0"/>
                <w:numId w:val="82"/>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450B0389" w14:textId="77777777" w:rsidR="00A017D0" w:rsidRPr="0098400D" w:rsidRDefault="00441B9E">
            <w:pPr>
              <w:pStyle w:val="TableParagraph"/>
              <w:numPr>
                <w:ilvl w:val="0"/>
                <w:numId w:val="82"/>
              </w:numPr>
              <w:tabs>
                <w:tab w:val="left" w:pos="341"/>
              </w:tabs>
              <w:spacing w:before="69"/>
              <w:rPr>
                <w:sz w:val="18"/>
              </w:rPr>
            </w:pPr>
            <w:r w:rsidRPr="0098400D">
              <w:rPr>
                <w:color w:val="010202"/>
                <w:sz w:val="18"/>
              </w:rPr>
              <w:t>use the internet to research government and other patriotic organisations</w:t>
            </w:r>
            <w:r w:rsidR="000D3E55">
              <w:rPr>
                <w:color w:val="010202"/>
                <w:sz w:val="18"/>
              </w:rPr>
              <w:t xml:space="preserve">, </w:t>
            </w:r>
            <w:r w:rsidRPr="0098400D">
              <w:rPr>
                <w:color w:val="010202"/>
                <w:sz w:val="18"/>
              </w:rPr>
              <w:t>and symbols of</w:t>
            </w:r>
            <w:r w:rsidRPr="0098400D">
              <w:rPr>
                <w:color w:val="010202"/>
                <w:spacing w:val="-2"/>
                <w:sz w:val="18"/>
              </w:rPr>
              <w:t xml:space="preserve"> </w:t>
            </w:r>
            <w:r w:rsidRPr="0098400D">
              <w:rPr>
                <w:color w:val="010202"/>
                <w:sz w:val="18"/>
              </w:rPr>
              <w:t>patriotism.</w:t>
            </w:r>
          </w:p>
        </w:tc>
      </w:tr>
    </w:tbl>
    <w:p w14:paraId="005E3523" w14:textId="77777777" w:rsidR="00A017D0" w:rsidRPr="0098400D" w:rsidRDefault="00A017D0">
      <w:pPr>
        <w:rPr>
          <w:sz w:val="18"/>
        </w:rPr>
        <w:sectPr w:rsidR="00A017D0" w:rsidRPr="0098400D">
          <w:pgSz w:w="11910" w:h="16840"/>
          <w:pgMar w:top="1520" w:right="0" w:bottom="1560" w:left="0" w:header="0" w:footer="1379" w:gutter="0"/>
          <w:cols w:space="720"/>
        </w:sectPr>
      </w:pPr>
    </w:p>
    <w:p w14:paraId="3929416D" w14:textId="77777777" w:rsidR="00A017D0" w:rsidRPr="0098400D" w:rsidRDefault="00A017D0">
      <w:pPr>
        <w:pStyle w:val="BodyText"/>
      </w:pPr>
    </w:p>
    <w:p w14:paraId="7EBFD7E6" w14:textId="77777777" w:rsidR="00A017D0" w:rsidRPr="0098400D" w:rsidRDefault="00A017D0">
      <w:pPr>
        <w:pStyle w:val="BodyText"/>
        <w:spacing w:before="1"/>
        <w:rPr>
          <w:sz w:val="29"/>
        </w:rPr>
      </w:pPr>
    </w:p>
    <w:p w14:paraId="20CA90F6"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3: TERM 3</w:t>
      </w:r>
    </w:p>
    <w:p w14:paraId="1627F154" w14:textId="77777777" w:rsidR="0061587A" w:rsidRPr="0098400D" w:rsidRDefault="0061587A">
      <w:pPr>
        <w:pStyle w:val="Heading4"/>
        <w:rPr>
          <w:rFonts w:ascii="Myriad Pro Light" w:hAnsi="Myriad Pro Light"/>
        </w:rPr>
      </w:pPr>
      <w:r w:rsidRPr="0098400D">
        <w:rPr>
          <w:rFonts w:ascii="Myriad Pro Light" w:hAnsi="Myriad Pro Light"/>
          <w:color w:val="010202"/>
        </w:rPr>
        <w:t>THEME: EDUCATIONAL</w:t>
      </w:r>
    </w:p>
    <w:p w14:paraId="1561F3B1" w14:textId="77777777"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7:</w:t>
      </w:r>
      <w:r w:rsidRPr="0098400D">
        <w:rPr>
          <w:b/>
          <w:color w:val="69A242"/>
          <w:spacing w:val="10"/>
        </w:rPr>
        <w:t xml:space="preserve"> </w:t>
      </w:r>
      <w:r w:rsidRPr="0098400D">
        <w:rPr>
          <w:b/>
          <w:color w:val="69A242"/>
          <w:spacing w:val="3"/>
        </w:rPr>
        <w:t>FURTHER</w:t>
      </w:r>
      <w:r w:rsidRPr="0098400D">
        <w:rPr>
          <w:b/>
          <w:color w:val="69A242"/>
          <w:spacing w:val="8"/>
        </w:rPr>
        <w:t xml:space="preserve"> </w:t>
      </w:r>
      <w:r w:rsidRPr="0098400D">
        <w:rPr>
          <w:b/>
          <w:color w:val="69A242"/>
        </w:rPr>
        <w:t>EDUCATION</w:t>
      </w:r>
      <w:r w:rsidRPr="0098400D">
        <w:rPr>
          <w:b/>
          <w:color w:val="69A242"/>
        </w:rPr>
        <w:tab/>
      </w:r>
      <w:r w:rsidRPr="0098400D">
        <w:rPr>
          <w:b/>
          <w:color w:val="010202"/>
        </w:rPr>
        <w:t>25 PERIODS</w:t>
      </w:r>
    </w:p>
    <w:p w14:paraId="69CE8E69" w14:textId="7025CE8C"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6C937946" wp14:editId="21D47F56">
                <wp:extent cx="6645910" cy="12700"/>
                <wp:effectExtent l="12700" t="5080" r="8890" b="1270"/>
                <wp:docPr id="197"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98" name="Line 125"/>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0837C8" id="Group 124"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RuePq3cCAACEBQAADgAAAAAA&#10;AAAAAAAAAAAuAgAAZHJzL2Uyb0RvYy54bWxQSwECLQAUAAYACAAAACEA7SOtTdsAAAAEAQAADwAA&#10;AAAAAAAAAAAAAADRBAAAZHJzL2Rvd25yZXYueG1sUEsFBgAAAAAEAAQA8wAAANkFAAAAAA==&#10;">
                <v:line id="Line 125"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" strokecolor="#010202" strokeweight="1pt"/>
                <w10:anchorlock/>
              </v:group>
            </w:pict>
          </mc:Fallback>
        </mc:AlternateContent>
      </w:r>
    </w:p>
    <w:p w14:paraId="343A4C6E" w14:textId="77777777" w:rsidR="00A017D0" w:rsidRPr="0098400D" w:rsidRDefault="00441B9E">
      <w:pPr>
        <w:pStyle w:val="BodyText"/>
        <w:spacing w:before="183" w:line="254" w:lineRule="auto"/>
        <w:ind w:left="720" w:right="780"/>
      </w:pPr>
      <w:r w:rsidRPr="0098400D">
        <w:rPr>
          <w:b/>
          <w:color w:val="010202"/>
        </w:rPr>
        <w:t xml:space="preserve">Competency: </w:t>
      </w:r>
      <w:r w:rsidRPr="0098400D">
        <w:rPr>
          <w:color w:val="010202"/>
        </w:rPr>
        <w:t>Learners should be able to talk about the benefits of continuing their studies to higher levels of education</w:t>
      </w:r>
      <w:r w:rsidR="000D3E55">
        <w:rPr>
          <w:color w:val="010202"/>
        </w:rPr>
        <w:t xml:space="preserve">, </w:t>
      </w:r>
      <w:r w:rsidRPr="0098400D">
        <w:rPr>
          <w:color w:val="010202"/>
        </w:rPr>
        <w:t>how to qualify for admission to courses in higher and further educational establishments and the entry-level requirements of different types of jobs.</w:t>
      </w:r>
    </w:p>
    <w:p w14:paraId="3B92DC39" w14:textId="77777777" w:rsidR="00A017D0" w:rsidRPr="0098400D" w:rsidRDefault="00A017D0">
      <w:pPr>
        <w:pStyle w:val="BodyText"/>
        <w:spacing w:before="5"/>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614316CF" w14:textId="77777777">
        <w:trPr>
          <w:trHeight w:val="606"/>
        </w:trPr>
        <w:tc>
          <w:tcPr>
            <w:tcW w:w="3485" w:type="dxa"/>
            <w:shd w:val="clear" w:color="auto" w:fill="B3D17E"/>
          </w:tcPr>
          <w:p w14:paraId="0C173C65"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72749F51"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F10E23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45C2E7CA"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1A5355E5" w14:textId="77777777">
        <w:trPr>
          <w:trHeight w:val="3386"/>
        </w:trPr>
        <w:tc>
          <w:tcPr>
            <w:tcW w:w="3485" w:type="dxa"/>
          </w:tcPr>
          <w:p w14:paraId="65CEE8A6" w14:textId="77777777" w:rsidR="00A017D0" w:rsidRPr="0098400D" w:rsidRDefault="00441B9E" w:rsidP="00865BD8">
            <w:pPr>
              <w:pStyle w:val="TableParagraph"/>
              <w:spacing w:before="84" w:line="254" w:lineRule="auto"/>
              <w:ind w:right="360"/>
              <w:rPr>
                <w:sz w:val="18"/>
              </w:rPr>
            </w:pPr>
            <w:r w:rsidRPr="0098400D">
              <w:rPr>
                <w:color w:val="010202"/>
                <w:sz w:val="18"/>
              </w:rPr>
              <w:t>a. know the different types of higher education</w:t>
            </w:r>
            <w:r w:rsidR="00865BD8" w:rsidRPr="0098400D">
              <w:rPr>
                <w:sz w:val="18"/>
              </w:rPr>
              <w:t xml:space="preserve"> </w:t>
            </w:r>
            <w:r w:rsidRPr="0098400D">
              <w:rPr>
                <w:color w:val="010202"/>
                <w:sz w:val="18"/>
              </w:rPr>
              <w:t>institutions available in the country (k)</w:t>
            </w:r>
          </w:p>
        </w:tc>
        <w:tc>
          <w:tcPr>
            <w:tcW w:w="3485" w:type="dxa"/>
          </w:tcPr>
          <w:p w14:paraId="4DC02642" w14:textId="77777777" w:rsidR="00A017D0" w:rsidRPr="0098400D" w:rsidRDefault="00441B9E">
            <w:pPr>
              <w:pStyle w:val="TableParagraph"/>
              <w:spacing w:before="68"/>
              <w:ind w:left="113" w:firstLine="0"/>
              <w:rPr>
                <w:b/>
                <w:sz w:val="18"/>
              </w:rPr>
            </w:pPr>
            <w:r w:rsidRPr="0098400D">
              <w:rPr>
                <w:b/>
                <w:color w:val="010202"/>
                <w:sz w:val="18"/>
              </w:rPr>
              <w:t>Ask learners to:</w:t>
            </w:r>
          </w:p>
          <w:p w14:paraId="5F8898C7" w14:textId="77777777" w:rsidR="00A017D0" w:rsidRPr="0098400D" w:rsidRDefault="00441B9E">
            <w:pPr>
              <w:pStyle w:val="TableParagraph"/>
              <w:numPr>
                <w:ilvl w:val="0"/>
                <w:numId w:val="81"/>
              </w:numPr>
              <w:tabs>
                <w:tab w:val="left" w:pos="341"/>
              </w:tabs>
              <w:spacing w:before="69" w:line="254" w:lineRule="auto"/>
              <w:ind w:right="111"/>
              <w:rPr>
                <w:sz w:val="18"/>
              </w:rPr>
            </w:pPr>
            <w:r w:rsidRPr="0098400D">
              <w:rPr>
                <w:color w:val="010202"/>
                <w:sz w:val="18"/>
              </w:rPr>
              <w:t>read information from advertisements</w:t>
            </w:r>
            <w:r w:rsidR="000D3E55">
              <w:rPr>
                <w:color w:val="010202"/>
                <w:sz w:val="18"/>
              </w:rPr>
              <w:t xml:space="preserve">, </w:t>
            </w:r>
            <w:r w:rsidRPr="0098400D">
              <w:rPr>
                <w:color w:val="010202"/>
                <w:sz w:val="18"/>
              </w:rPr>
              <w:t>websites and prospectuses about further/ higher education and identify the types of higher education in Uganda</w:t>
            </w:r>
          </w:p>
          <w:p w14:paraId="1659EC3A" w14:textId="77777777" w:rsidR="00A017D0" w:rsidRPr="0098400D" w:rsidRDefault="00441B9E">
            <w:pPr>
              <w:pStyle w:val="TableParagraph"/>
              <w:numPr>
                <w:ilvl w:val="0"/>
                <w:numId w:val="81"/>
              </w:numPr>
              <w:tabs>
                <w:tab w:val="left" w:pos="341"/>
              </w:tabs>
              <w:spacing w:line="254" w:lineRule="auto"/>
              <w:ind w:right="312"/>
              <w:rPr>
                <w:sz w:val="18"/>
              </w:rPr>
            </w:pPr>
            <w:r w:rsidRPr="0098400D">
              <w:rPr>
                <w:color w:val="010202"/>
                <w:sz w:val="18"/>
              </w:rPr>
              <w:t>list five further/higher education institutions and what they have to</w:t>
            </w:r>
            <w:r w:rsidRPr="0098400D">
              <w:rPr>
                <w:color w:val="010202"/>
                <w:spacing w:val="-6"/>
                <w:sz w:val="18"/>
              </w:rPr>
              <w:t xml:space="preserve"> </w:t>
            </w:r>
            <w:r w:rsidRPr="0098400D">
              <w:rPr>
                <w:color w:val="010202"/>
                <w:sz w:val="18"/>
              </w:rPr>
              <w:t>offer</w:t>
            </w:r>
          </w:p>
          <w:p w14:paraId="12C8300F" w14:textId="77777777" w:rsidR="00A017D0" w:rsidRPr="0098400D" w:rsidRDefault="00441B9E">
            <w:pPr>
              <w:pStyle w:val="TableParagraph"/>
              <w:numPr>
                <w:ilvl w:val="0"/>
                <w:numId w:val="81"/>
              </w:numPr>
              <w:tabs>
                <w:tab w:val="left" w:pos="341"/>
              </w:tabs>
              <w:spacing w:line="254" w:lineRule="auto"/>
              <w:ind w:right="181"/>
              <w:rPr>
                <w:sz w:val="18"/>
              </w:rPr>
            </w:pPr>
            <w:r w:rsidRPr="0098400D">
              <w:rPr>
                <w:color w:val="010202"/>
                <w:sz w:val="18"/>
              </w:rPr>
              <w:t>choose one institution of particular interest and explain in writing why they might attend it</w:t>
            </w:r>
            <w:r w:rsidR="000D3E55">
              <w:rPr>
                <w:color w:val="010202"/>
                <w:sz w:val="18"/>
              </w:rPr>
              <w:t xml:space="preserve">, </w:t>
            </w:r>
            <w:r w:rsidRPr="0098400D">
              <w:rPr>
                <w:color w:val="010202"/>
                <w:sz w:val="18"/>
              </w:rPr>
              <w:t>including what courses</w:t>
            </w:r>
            <w:r w:rsidRPr="0098400D">
              <w:rPr>
                <w:color w:val="010202"/>
                <w:spacing w:val="-2"/>
                <w:sz w:val="18"/>
              </w:rPr>
              <w:t xml:space="preserve"> </w:t>
            </w:r>
            <w:r w:rsidRPr="0098400D">
              <w:rPr>
                <w:color w:val="010202"/>
                <w:sz w:val="18"/>
              </w:rPr>
              <w:t>it offers and what facilities it has</w:t>
            </w:r>
          </w:p>
          <w:p w14:paraId="24E871C3" w14:textId="77777777" w:rsidR="00A017D0" w:rsidRPr="0098400D" w:rsidRDefault="00441B9E">
            <w:pPr>
              <w:pStyle w:val="TableParagraph"/>
              <w:numPr>
                <w:ilvl w:val="0"/>
                <w:numId w:val="81"/>
              </w:numPr>
              <w:tabs>
                <w:tab w:val="left" w:pos="341"/>
              </w:tabs>
              <w:spacing w:line="254" w:lineRule="auto"/>
              <w:ind w:right="160"/>
              <w:rPr>
                <w:sz w:val="18"/>
              </w:rPr>
            </w:pPr>
            <w:r w:rsidRPr="0098400D">
              <w:rPr>
                <w:color w:val="010202"/>
                <w:sz w:val="18"/>
              </w:rPr>
              <w:t>share their writing with other learners to learn more about educational institutions in Uganda</w:t>
            </w:r>
          </w:p>
        </w:tc>
        <w:tc>
          <w:tcPr>
            <w:tcW w:w="3485" w:type="dxa"/>
            <w:vMerge w:val="restart"/>
          </w:tcPr>
          <w:p w14:paraId="0461162B" w14:textId="77777777" w:rsidR="00A017D0" w:rsidRPr="0098400D" w:rsidRDefault="00441B9E">
            <w:pPr>
              <w:pStyle w:val="TableParagraph"/>
              <w:numPr>
                <w:ilvl w:val="0"/>
                <w:numId w:val="80"/>
              </w:numPr>
              <w:tabs>
                <w:tab w:val="left" w:pos="341"/>
              </w:tabs>
              <w:spacing w:before="84" w:line="254" w:lineRule="auto"/>
              <w:ind w:right="159"/>
              <w:rPr>
                <w:sz w:val="18"/>
              </w:rPr>
            </w:pPr>
            <w:r w:rsidRPr="0098400D">
              <w:rPr>
                <w:color w:val="010202"/>
                <w:sz w:val="18"/>
              </w:rPr>
              <w:t>Observe learners’ aptitude for identifying types of institutions</w:t>
            </w:r>
            <w:r w:rsidR="000D3E55">
              <w:rPr>
                <w:color w:val="010202"/>
                <w:sz w:val="18"/>
              </w:rPr>
              <w:t xml:space="preserve">, </w:t>
            </w:r>
            <w:r w:rsidRPr="0098400D">
              <w:rPr>
                <w:color w:val="010202"/>
                <w:sz w:val="18"/>
              </w:rPr>
              <w:t>choosing one that interests them and writing sound</w:t>
            </w:r>
            <w:r w:rsidRPr="0098400D">
              <w:rPr>
                <w:color w:val="010202"/>
                <w:spacing w:val="-5"/>
                <w:sz w:val="18"/>
              </w:rPr>
              <w:t xml:space="preserve"> </w:t>
            </w:r>
            <w:r w:rsidRPr="0098400D">
              <w:rPr>
                <w:color w:val="010202"/>
                <w:sz w:val="18"/>
              </w:rPr>
              <w:t>reasons for wanting to attend</w:t>
            </w:r>
            <w:r w:rsidRPr="0098400D">
              <w:rPr>
                <w:color w:val="010202"/>
                <w:spacing w:val="-1"/>
                <w:sz w:val="18"/>
              </w:rPr>
              <w:t xml:space="preserve"> </w:t>
            </w:r>
            <w:r w:rsidRPr="0098400D">
              <w:rPr>
                <w:color w:val="010202"/>
                <w:sz w:val="18"/>
              </w:rPr>
              <w:t>it.</w:t>
            </w:r>
          </w:p>
          <w:p w14:paraId="1B9C184F" w14:textId="77777777" w:rsidR="00A017D0" w:rsidRPr="0098400D" w:rsidRDefault="00441B9E">
            <w:pPr>
              <w:pStyle w:val="TableParagraph"/>
              <w:numPr>
                <w:ilvl w:val="0"/>
                <w:numId w:val="80"/>
              </w:numPr>
              <w:tabs>
                <w:tab w:val="left" w:pos="341"/>
              </w:tabs>
              <w:spacing w:line="254" w:lineRule="auto"/>
              <w:ind w:right="157"/>
              <w:rPr>
                <w:sz w:val="18"/>
              </w:rPr>
            </w:pPr>
            <w:r w:rsidRPr="0098400D">
              <w:rPr>
                <w:color w:val="010202"/>
                <w:sz w:val="18"/>
              </w:rPr>
              <w:t>Note learners’ critical thinking when identifying and countering statements of gender bias. Assess their ability to</w:t>
            </w:r>
            <w:r w:rsidRPr="0098400D">
              <w:rPr>
                <w:color w:val="010202"/>
                <w:spacing w:val="-5"/>
                <w:sz w:val="18"/>
              </w:rPr>
              <w:t xml:space="preserve"> </w:t>
            </w:r>
            <w:r w:rsidRPr="0098400D">
              <w:rPr>
                <w:color w:val="010202"/>
                <w:sz w:val="18"/>
              </w:rPr>
              <w:t>analyse a personal experience of bias</w:t>
            </w:r>
            <w:r w:rsidR="000D3E55">
              <w:rPr>
                <w:color w:val="010202"/>
                <w:sz w:val="18"/>
              </w:rPr>
              <w:t xml:space="preserve">, </w:t>
            </w:r>
            <w:r w:rsidRPr="0098400D">
              <w:rPr>
                <w:color w:val="010202"/>
                <w:sz w:val="18"/>
              </w:rPr>
              <w:t>think of its causes and describe its effects.</w:t>
            </w:r>
          </w:p>
          <w:p w14:paraId="4E5D5A60" w14:textId="77777777" w:rsidR="00A017D0" w:rsidRPr="0098400D" w:rsidRDefault="00441B9E">
            <w:pPr>
              <w:pStyle w:val="TableParagraph"/>
              <w:numPr>
                <w:ilvl w:val="0"/>
                <w:numId w:val="80"/>
              </w:numPr>
              <w:tabs>
                <w:tab w:val="left" w:pos="341"/>
              </w:tabs>
              <w:spacing w:line="254" w:lineRule="auto"/>
              <w:ind w:right="126"/>
              <w:rPr>
                <w:sz w:val="18"/>
              </w:rPr>
            </w:pPr>
            <w:r w:rsidRPr="0098400D">
              <w:rPr>
                <w:color w:val="010202"/>
                <w:sz w:val="18"/>
              </w:rPr>
              <w:t>In role-plays</w:t>
            </w:r>
            <w:r w:rsidR="000D3E55">
              <w:rPr>
                <w:color w:val="010202"/>
                <w:sz w:val="18"/>
              </w:rPr>
              <w:t xml:space="preserve">, </w:t>
            </w:r>
            <w:r w:rsidRPr="0098400D">
              <w:rPr>
                <w:color w:val="010202"/>
                <w:sz w:val="18"/>
              </w:rPr>
              <w:t>observe learners’ innovative use of dialogue to explore parental</w:t>
            </w:r>
            <w:r w:rsidRPr="0098400D">
              <w:rPr>
                <w:color w:val="010202"/>
                <w:spacing w:val="-6"/>
                <w:sz w:val="18"/>
              </w:rPr>
              <w:t xml:space="preserve"> </w:t>
            </w:r>
            <w:r w:rsidRPr="0098400D">
              <w:rPr>
                <w:color w:val="010202"/>
                <w:sz w:val="18"/>
              </w:rPr>
              <w:t>advice and how children respond to</w:t>
            </w:r>
            <w:r w:rsidRPr="0098400D">
              <w:rPr>
                <w:color w:val="010202"/>
                <w:spacing w:val="-2"/>
                <w:sz w:val="18"/>
              </w:rPr>
              <w:t xml:space="preserve"> </w:t>
            </w:r>
            <w:r w:rsidRPr="0098400D">
              <w:rPr>
                <w:color w:val="010202"/>
                <w:sz w:val="18"/>
              </w:rPr>
              <w:t>it.</w:t>
            </w:r>
          </w:p>
          <w:p w14:paraId="6E61003F" w14:textId="77777777" w:rsidR="00A017D0" w:rsidRPr="0098400D" w:rsidRDefault="00441B9E">
            <w:pPr>
              <w:pStyle w:val="TableParagraph"/>
              <w:numPr>
                <w:ilvl w:val="0"/>
                <w:numId w:val="80"/>
              </w:numPr>
              <w:tabs>
                <w:tab w:val="left" w:pos="341"/>
              </w:tabs>
              <w:spacing w:line="254" w:lineRule="auto"/>
              <w:ind w:right="204"/>
              <w:rPr>
                <w:sz w:val="18"/>
              </w:rPr>
            </w:pPr>
            <w:r w:rsidRPr="0098400D">
              <w:rPr>
                <w:color w:val="010202"/>
                <w:sz w:val="18"/>
              </w:rPr>
              <w:t>Assess correct use of language for</w:t>
            </w:r>
            <w:r w:rsidRPr="0098400D">
              <w:rPr>
                <w:color w:val="010202"/>
                <w:spacing w:val="-7"/>
                <w:sz w:val="18"/>
              </w:rPr>
              <w:t xml:space="preserve"> </w:t>
            </w:r>
            <w:r w:rsidRPr="0098400D">
              <w:rPr>
                <w:color w:val="010202"/>
                <w:sz w:val="18"/>
              </w:rPr>
              <w:t>formal and informal writing</w:t>
            </w:r>
            <w:r w:rsidR="000D3E55">
              <w:rPr>
                <w:color w:val="010202"/>
                <w:sz w:val="18"/>
              </w:rPr>
              <w:t xml:space="preserve">, </w:t>
            </w:r>
            <w:r w:rsidRPr="0098400D">
              <w:rPr>
                <w:color w:val="010202"/>
                <w:sz w:val="18"/>
              </w:rPr>
              <w:t>and use of the grammar for this</w:t>
            </w:r>
            <w:r w:rsidRPr="0098400D">
              <w:rPr>
                <w:color w:val="010202"/>
                <w:spacing w:val="-1"/>
                <w:sz w:val="18"/>
              </w:rPr>
              <w:t xml:space="preserve"> </w:t>
            </w:r>
            <w:r w:rsidRPr="0098400D">
              <w:rPr>
                <w:color w:val="010202"/>
                <w:sz w:val="18"/>
              </w:rPr>
              <w:t>topic.</w:t>
            </w:r>
          </w:p>
        </w:tc>
      </w:tr>
      <w:tr w:rsidR="00A017D0" w:rsidRPr="0098400D" w14:paraId="712A42B9" w14:textId="77777777">
        <w:trPr>
          <w:trHeight w:val="5330"/>
        </w:trPr>
        <w:tc>
          <w:tcPr>
            <w:tcW w:w="3485" w:type="dxa"/>
          </w:tcPr>
          <w:p w14:paraId="0A12DFFA" w14:textId="77777777" w:rsidR="00A017D0" w:rsidRPr="0098400D" w:rsidRDefault="00441B9E">
            <w:pPr>
              <w:pStyle w:val="TableParagraph"/>
              <w:numPr>
                <w:ilvl w:val="0"/>
                <w:numId w:val="79"/>
              </w:numPr>
              <w:tabs>
                <w:tab w:val="left" w:pos="341"/>
              </w:tabs>
              <w:spacing w:before="84" w:line="254" w:lineRule="auto"/>
              <w:ind w:right="300"/>
              <w:rPr>
                <w:sz w:val="18"/>
              </w:rPr>
            </w:pPr>
            <w:r w:rsidRPr="0098400D">
              <w:rPr>
                <w:color w:val="010202"/>
                <w:sz w:val="18"/>
              </w:rPr>
              <w:t>understand gender bias/stereotyped attitudes in choices of what to study</w:t>
            </w:r>
            <w:r w:rsidRPr="0098400D">
              <w:rPr>
                <w:color w:val="010202"/>
                <w:spacing w:val="-2"/>
                <w:sz w:val="18"/>
              </w:rPr>
              <w:t xml:space="preserve"> </w:t>
            </w:r>
            <w:r w:rsidRPr="0098400D">
              <w:rPr>
                <w:color w:val="010202"/>
                <w:sz w:val="18"/>
              </w:rPr>
              <w:t>(u</w:t>
            </w:r>
            <w:r w:rsidR="000D3E55">
              <w:rPr>
                <w:color w:val="010202"/>
                <w:sz w:val="18"/>
              </w:rPr>
              <w:t xml:space="preserve">, </w:t>
            </w:r>
            <w:r w:rsidR="00865BD8" w:rsidRPr="0098400D">
              <w:rPr>
                <w:color w:val="010202"/>
                <w:sz w:val="18"/>
              </w:rPr>
              <w:t>v</w:t>
            </w:r>
            <w:r w:rsidRPr="0098400D">
              <w:rPr>
                <w:color w:val="010202"/>
                <w:sz w:val="18"/>
              </w:rPr>
              <w:t>)</w:t>
            </w:r>
          </w:p>
          <w:p w14:paraId="11272CA0" w14:textId="77777777" w:rsidR="00A017D0" w:rsidRPr="0098400D" w:rsidRDefault="00441B9E">
            <w:pPr>
              <w:pStyle w:val="TableParagraph"/>
              <w:numPr>
                <w:ilvl w:val="0"/>
                <w:numId w:val="79"/>
              </w:numPr>
              <w:tabs>
                <w:tab w:val="left" w:pos="341"/>
              </w:tabs>
              <w:spacing w:before="57"/>
              <w:rPr>
                <w:sz w:val="18"/>
              </w:rPr>
            </w:pPr>
            <w:r w:rsidRPr="0098400D">
              <w:rPr>
                <w:color w:val="010202"/>
                <w:sz w:val="18"/>
              </w:rPr>
              <w:t>use conditional clauses (k)</w:t>
            </w:r>
          </w:p>
          <w:p w14:paraId="26E7AF72" w14:textId="77777777" w:rsidR="00A017D0" w:rsidRPr="0098400D" w:rsidRDefault="00441B9E">
            <w:pPr>
              <w:pStyle w:val="TableParagraph"/>
              <w:numPr>
                <w:ilvl w:val="0"/>
                <w:numId w:val="79"/>
              </w:numPr>
              <w:tabs>
                <w:tab w:val="left" w:pos="341"/>
              </w:tabs>
              <w:spacing w:before="68"/>
              <w:rPr>
                <w:sz w:val="18"/>
              </w:rPr>
            </w:pPr>
            <w:r w:rsidRPr="0098400D">
              <w:rPr>
                <w:color w:val="010202"/>
                <w:sz w:val="18"/>
              </w:rPr>
              <w:t>use clauses of purpose (k)</w:t>
            </w:r>
          </w:p>
          <w:p w14:paraId="21428088" w14:textId="77777777" w:rsidR="00A017D0" w:rsidRPr="0098400D" w:rsidRDefault="00441B9E">
            <w:pPr>
              <w:pStyle w:val="TableParagraph"/>
              <w:numPr>
                <w:ilvl w:val="0"/>
                <w:numId w:val="79"/>
              </w:numPr>
              <w:tabs>
                <w:tab w:val="left" w:pos="341"/>
              </w:tabs>
              <w:spacing w:before="69" w:line="254" w:lineRule="auto"/>
              <w:ind w:right="181"/>
              <w:rPr>
                <w:sz w:val="18"/>
              </w:rPr>
            </w:pPr>
            <w:r w:rsidRPr="0098400D">
              <w:rPr>
                <w:color w:val="010202"/>
                <w:sz w:val="18"/>
              </w:rPr>
              <w:t>understand opinions on gender bias in higher education</w:t>
            </w:r>
            <w:r w:rsidR="000D3E55">
              <w:rPr>
                <w:color w:val="010202"/>
                <w:sz w:val="18"/>
              </w:rPr>
              <w:t xml:space="preserve">, </w:t>
            </w:r>
            <w:r w:rsidRPr="0098400D">
              <w:rPr>
                <w:color w:val="010202"/>
                <w:sz w:val="18"/>
              </w:rPr>
              <w:t>e.g. choice of course</w:t>
            </w:r>
            <w:r w:rsidRPr="0098400D">
              <w:rPr>
                <w:color w:val="010202"/>
                <w:spacing w:val="-5"/>
                <w:sz w:val="18"/>
              </w:rPr>
              <w:t xml:space="preserve"> </w:t>
            </w:r>
            <w:r w:rsidRPr="0098400D">
              <w:rPr>
                <w:color w:val="010202"/>
                <w:sz w:val="18"/>
              </w:rPr>
              <w:t>of study (u)</w:t>
            </w:r>
          </w:p>
          <w:p w14:paraId="0F49AC43" w14:textId="77777777" w:rsidR="00A017D0" w:rsidRPr="0098400D" w:rsidRDefault="00441B9E">
            <w:pPr>
              <w:pStyle w:val="TableParagraph"/>
              <w:numPr>
                <w:ilvl w:val="0"/>
                <w:numId w:val="79"/>
              </w:numPr>
              <w:tabs>
                <w:tab w:val="left" w:pos="341"/>
              </w:tabs>
              <w:spacing w:line="254" w:lineRule="auto"/>
              <w:ind w:right="267"/>
              <w:rPr>
                <w:sz w:val="18"/>
              </w:rPr>
            </w:pPr>
            <w:r w:rsidRPr="0098400D">
              <w:rPr>
                <w:color w:val="010202"/>
                <w:sz w:val="18"/>
              </w:rPr>
              <w:t>use opinion words with the present</w:t>
            </w:r>
            <w:r w:rsidRPr="0098400D">
              <w:rPr>
                <w:color w:val="010202"/>
                <w:spacing w:val="-6"/>
                <w:sz w:val="18"/>
              </w:rPr>
              <w:t xml:space="preserve"> </w:t>
            </w:r>
            <w:r w:rsidRPr="0098400D">
              <w:rPr>
                <w:color w:val="010202"/>
                <w:sz w:val="18"/>
              </w:rPr>
              <w:t>and past simple tenses</w:t>
            </w:r>
            <w:r w:rsidRPr="0098400D">
              <w:rPr>
                <w:color w:val="010202"/>
                <w:spacing w:val="-1"/>
                <w:sz w:val="18"/>
              </w:rPr>
              <w:t xml:space="preserve"> </w:t>
            </w:r>
            <w:r w:rsidRPr="0098400D">
              <w:rPr>
                <w:color w:val="010202"/>
                <w:sz w:val="18"/>
              </w:rPr>
              <w:t>(k)</w:t>
            </w:r>
          </w:p>
          <w:p w14:paraId="18624B6D" w14:textId="77777777" w:rsidR="00A017D0" w:rsidRPr="0098400D" w:rsidRDefault="00441B9E">
            <w:pPr>
              <w:pStyle w:val="TableParagraph"/>
              <w:numPr>
                <w:ilvl w:val="0"/>
                <w:numId w:val="79"/>
              </w:numPr>
              <w:tabs>
                <w:tab w:val="left" w:pos="341"/>
              </w:tabs>
              <w:spacing w:before="57"/>
              <w:rPr>
                <w:sz w:val="18"/>
              </w:rPr>
            </w:pPr>
            <w:r w:rsidRPr="0098400D">
              <w:rPr>
                <w:color w:val="010202"/>
                <w:sz w:val="18"/>
              </w:rPr>
              <w:t>use the past participial tense (k)</w:t>
            </w:r>
          </w:p>
          <w:p w14:paraId="0DF45A36" w14:textId="77777777" w:rsidR="00A017D0" w:rsidRPr="0098400D" w:rsidRDefault="00441B9E">
            <w:pPr>
              <w:pStyle w:val="TableParagraph"/>
              <w:numPr>
                <w:ilvl w:val="0"/>
                <w:numId w:val="79"/>
              </w:numPr>
              <w:tabs>
                <w:tab w:val="left" w:pos="341"/>
              </w:tabs>
              <w:spacing w:before="68"/>
              <w:rPr>
                <w:sz w:val="18"/>
              </w:rPr>
            </w:pPr>
            <w:r w:rsidRPr="0098400D">
              <w:rPr>
                <w:color w:val="010202"/>
                <w:sz w:val="18"/>
              </w:rPr>
              <w:t>use declarative statements</w:t>
            </w:r>
            <w:r w:rsidRPr="0098400D">
              <w:rPr>
                <w:color w:val="010202"/>
                <w:spacing w:val="-1"/>
                <w:sz w:val="18"/>
              </w:rPr>
              <w:t xml:space="preserve"> </w:t>
            </w:r>
            <w:r w:rsidRPr="0098400D">
              <w:rPr>
                <w:color w:val="010202"/>
                <w:sz w:val="18"/>
              </w:rPr>
              <w:t>(k)</w:t>
            </w:r>
          </w:p>
        </w:tc>
        <w:tc>
          <w:tcPr>
            <w:tcW w:w="3485" w:type="dxa"/>
          </w:tcPr>
          <w:p w14:paraId="72357346" w14:textId="77777777" w:rsidR="00A017D0" w:rsidRPr="0098400D" w:rsidRDefault="00441B9E">
            <w:pPr>
              <w:pStyle w:val="TableParagraph"/>
              <w:numPr>
                <w:ilvl w:val="0"/>
                <w:numId w:val="78"/>
              </w:numPr>
              <w:tabs>
                <w:tab w:val="left" w:pos="341"/>
              </w:tabs>
              <w:spacing w:before="84" w:line="254" w:lineRule="auto"/>
              <w:ind w:right="152"/>
              <w:rPr>
                <w:sz w:val="18"/>
              </w:rPr>
            </w:pPr>
            <w:r w:rsidRPr="0098400D">
              <w:rPr>
                <w:color w:val="010202"/>
                <w:sz w:val="18"/>
              </w:rPr>
              <w:t>discuss and create a list of gender-biased statements to share with the class</w:t>
            </w:r>
            <w:r w:rsidR="000D3E55">
              <w:rPr>
                <w:color w:val="010202"/>
                <w:sz w:val="18"/>
              </w:rPr>
              <w:t xml:space="preserve">, </w:t>
            </w:r>
            <w:r w:rsidRPr="0098400D">
              <w:rPr>
                <w:color w:val="010202"/>
                <w:sz w:val="18"/>
              </w:rPr>
              <w:t>e.g. boys should become doctors</w:t>
            </w:r>
            <w:r w:rsidR="000D3E55">
              <w:rPr>
                <w:color w:val="010202"/>
                <w:sz w:val="18"/>
              </w:rPr>
              <w:t xml:space="preserve">, </w:t>
            </w:r>
            <w:r w:rsidRPr="0098400D">
              <w:rPr>
                <w:color w:val="010202"/>
                <w:sz w:val="18"/>
              </w:rPr>
              <w:t>engineers or lawyers</w:t>
            </w:r>
            <w:r w:rsidR="000D3E55">
              <w:rPr>
                <w:color w:val="010202"/>
                <w:sz w:val="18"/>
              </w:rPr>
              <w:t xml:space="preserve">, </w:t>
            </w:r>
            <w:r w:rsidRPr="0098400D">
              <w:rPr>
                <w:color w:val="010202"/>
                <w:sz w:val="18"/>
              </w:rPr>
              <w:t>and girls should study</w:t>
            </w:r>
            <w:r w:rsidRPr="0098400D">
              <w:rPr>
                <w:color w:val="010202"/>
                <w:spacing w:val="-9"/>
                <w:sz w:val="18"/>
              </w:rPr>
              <w:t xml:space="preserve"> </w:t>
            </w:r>
            <w:r w:rsidRPr="0098400D">
              <w:rPr>
                <w:color w:val="010202"/>
                <w:sz w:val="18"/>
              </w:rPr>
              <w:t>nursing</w:t>
            </w:r>
            <w:r w:rsidR="000D3E55">
              <w:rPr>
                <w:color w:val="010202"/>
                <w:sz w:val="18"/>
              </w:rPr>
              <w:t xml:space="preserve">, </w:t>
            </w:r>
            <w:r w:rsidRPr="0098400D">
              <w:rPr>
                <w:color w:val="010202"/>
                <w:sz w:val="18"/>
              </w:rPr>
              <w:t>teaching or secretarial</w:t>
            </w:r>
            <w:r w:rsidRPr="0098400D">
              <w:rPr>
                <w:color w:val="010202"/>
                <w:spacing w:val="-1"/>
                <w:sz w:val="18"/>
              </w:rPr>
              <w:t xml:space="preserve"> </w:t>
            </w:r>
            <w:r w:rsidRPr="0098400D">
              <w:rPr>
                <w:color w:val="010202"/>
                <w:sz w:val="18"/>
              </w:rPr>
              <w:t>work</w:t>
            </w:r>
          </w:p>
          <w:p w14:paraId="07944456" w14:textId="77777777" w:rsidR="00A017D0" w:rsidRPr="0098400D" w:rsidRDefault="00441B9E">
            <w:pPr>
              <w:pStyle w:val="TableParagraph"/>
              <w:numPr>
                <w:ilvl w:val="0"/>
                <w:numId w:val="78"/>
              </w:numPr>
              <w:tabs>
                <w:tab w:val="left" w:pos="341"/>
              </w:tabs>
              <w:spacing w:line="254" w:lineRule="auto"/>
              <w:ind w:right="250"/>
              <w:rPr>
                <w:sz w:val="18"/>
              </w:rPr>
            </w:pPr>
            <w:r w:rsidRPr="0098400D">
              <w:rPr>
                <w:color w:val="010202"/>
                <w:sz w:val="18"/>
              </w:rPr>
              <w:t>in groups</w:t>
            </w:r>
            <w:r w:rsidR="000D3E55">
              <w:rPr>
                <w:color w:val="010202"/>
                <w:sz w:val="18"/>
              </w:rPr>
              <w:t xml:space="preserve">, </w:t>
            </w:r>
            <w:r w:rsidRPr="0098400D">
              <w:rPr>
                <w:color w:val="010202"/>
                <w:sz w:val="18"/>
              </w:rPr>
              <w:t>provide counterarguments for these statements using conditional clauses</w:t>
            </w:r>
            <w:r w:rsidR="000D3E55">
              <w:rPr>
                <w:color w:val="010202"/>
                <w:sz w:val="18"/>
              </w:rPr>
              <w:t xml:space="preserve">, </w:t>
            </w:r>
            <w:r w:rsidRPr="0098400D">
              <w:rPr>
                <w:color w:val="010202"/>
                <w:sz w:val="18"/>
              </w:rPr>
              <w:t>and clauses of purpose</w:t>
            </w:r>
            <w:r w:rsidR="000D3E55">
              <w:rPr>
                <w:color w:val="010202"/>
                <w:sz w:val="18"/>
              </w:rPr>
              <w:t xml:space="preserve">, </w:t>
            </w:r>
            <w:r w:rsidRPr="0098400D">
              <w:rPr>
                <w:color w:val="010202"/>
                <w:sz w:val="18"/>
              </w:rPr>
              <w:t>to</w:t>
            </w:r>
            <w:r w:rsidRPr="0098400D">
              <w:rPr>
                <w:color w:val="010202"/>
                <w:spacing w:val="-7"/>
                <w:sz w:val="18"/>
              </w:rPr>
              <w:t xml:space="preserve"> </w:t>
            </w:r>
            <w:r w:rsidRPr="0098400D">
              <w:rPr>
                <w:color w:val="010202"/>
                <w:sz w:val="18"/>
              </w:rPr>
              <w:t>share with the rest of the</w:t>
            </w:r>
            <w:r w:rsidRPr="0098400D">
              <w:rPr>
                <w:color w:val="010202"/>
                <w:spacing w:val="-1"/>
                <w:sz w:val="18"/>
              </w:rPr>
              <w:t xml:space="preserve"> </w:t>
            </w:r>
            <w:r w:rsidRPr="0098400D">
              <w:rPr>
                <w:color w:val="010202"/>
                <w:sz w:val="18"/>
              </w:rPr>
              <w:t>class</w:t>
            </w:r>
          </w:p>
          <w:p w14:paraId="5E0E4D1D" w14:textId="77777777" w:rsidR="00A017D0" w:rsidRPr="0098400D" w:rsidRDefault="00441B9E">
            <w:pPr>
              <w:pStyle w:val="TableParagraph"/>
              <w:numPr>
                <w:ilvl w:val="0"/>
                <w:numId w:val="78"/>
              </w:numPr>
              <w:tabs>
                <w:tab w:val="left" w:pos="341"/>
              </w:tabs>
              <w:spacing w:line="254" w:lineRule="auto"/>
              <w:ind w:right="395"/>
              <w:rPr>
                <w:sz w:val="18"/>
              </w:rPr>
            </w:pPr>
            <w:r w:rsidRPr="0098400D">
              <w:rPr>
                <w:color w:val="010202"/>
                <w:sz w:val="18"/>
              </w:rPr>
              <w:t>listen to speeches/recorded</w:t>
            </w:r>
            <w:r w:rsidRPr="0098400D">
              <w:rPr>
                <w:color w:val="010202"/>
                <w:spacing w:val="-8"/>
                <w:sz w:val="18"/>
              </w:rPr>
              <w:t xml:space="preserve"> </w:t>
            </w:r>
            <w:r w:rsidRPr="0098400D">
              <w:rPr>
                <w:color w:val="010202"/>
                <w:sz w:val="18"/>
              </w:rPr>
              <w:t>messages that contain opinions about further education</w:t>
            </w:r>
            <w:r w:rsidR="000D3E55">
              <w:rPr>
                <w:color w:val="010202"/>
                <w:sz w:val="18"/>
              </w:rPr>
              <w:t xml:space="preserve">, </w:t>
            </w:r>
            <w:r w:rsidRPr="0098400D">
              <w:rPr>
                <w:color w:val="010202"/>
                <w:sz w:val="18"/>
              </w:rPr>
              <w:t>note the main points and evaluate them for gender</w:t>
            </w:r>
            <w:r w:rsidRPr="0098400D">
              <w:rPr>
                <w:color w:val="010202"/>
                <w:spacing w:val="-2"/>
                <w:sz w:val="18"/>
              </w:rPr>
              <w:t xml:space="preserve"> </w:t>
            </w:r>
            <w:r w:rsidRPr="0098400D">
              <w:rPr>
                <w:color w:val="010202"/>
                <w:sz w:val="18"/>
              </w:rPr>
              <w:t>bias</w:t>
            </w:r>
          </w:p>
          <w:p w14:paraId="65B14260" w14:textId="77777777" w:rsidR="00A017D0" w:rsidRPr="0098400D" w:rsidRDefault="00441B9E">
            <w:pPr>
              <w:pStyle w:val="TableParagraph"/>
              <w:numPr>
                <w:ilvl w:val="0"/>
                <w:numId w:val="78"/>
              </w:numPr>
              <w:tabs>
                <w:tab w:val="left" w:pos="341"/>
              </w:tabs>
              <w:spacing w:line="254" w:lineRule="auto"/>
              <w:ind w:right="166"/>
              <w:rPr>
                <w:sz w:val="18"/>
              </w:rPr>
            </w:pPr>
            <w:r w:rsidRPr="0098400D">
              <w:rPr>
                <w:color w:val="010202"/>
                <w:sz w:val="18"/>
              </w:rPr>
              <w:t>discuss personal experiences of gender bias in terms of jobs in the home</w:t>
            </w:r>
            <w:r w:rsidR="000D3E55">
              <w:rPr>
                <w:color w:val="010202"/>
                <w:sz w:val="18"/>
              </w:rPr>
              <w:t xml:space="preserve">, </w:t>
            </w:r>
            <w:r w:rsidRPr="0098400D">
              <w:rPr>
                <w:color w:val="010202"/>
                <w:sz w:val="18"/>
              </w:rPr>
              <w:t>courses to study</w:t>
            </w:r>
            <w:r w:rsidR="000D3E55">
              <w:rPr>
                <w:color w:val="010202"/>
                <w:sz w:val="18"/>
              </w:rPr>
              <w:t xml:space="preserve">, </w:t>
            </w:r>
            <w:r w:rsidRPr="0098400D">
              <w:rPr>
                <w:color w:val="010202"/>
                <w:sz w:val="18"/>
              </w:rPr>
              <w:t>future careers</w:t>
            </w:r>
            <w:r w:rsidR="000D3E55">
              <w:rPr>
                <w:color w:val="010202"/>
                <w:sz w:val="18"/>
              </w:rPr>
              <w:t xml:space="preserve">, </w:t>
            </w:r>
            <w:r w:rsidRPr="0098400D">
              <w:rPr>
                <w:color w:val="010202"/>
                <w:sz w:val="18"/>
              </w:rPr>
              <w:t>rights and privileges</w:t>
            </w:r>
            <w:r w:rsidR="000D3E55">
              <w:rPr>
                <w:color w:val="010202"/>
                <w:sz w:val="18"/>
              </w:rPr>
              <w:t xml:space="preserve">, </w:t>
            </w:r>
            <w:r w:rsidRPr="0098400D">
              <w:rPr>
                <w:color w:val="010202"/>
                <w:sz w:val="18"/>
              </w:rPr>
              <w:t>expected behaviour</w:t>
            </w:r>
            <w:r w:rsidR="000D3E55">
              <w:rPr>
                <w:color w:val="010202"/>
                <w:sz w:val="18"/>
              </w:rPr>
              <w:t xml:space="preserve">, </w:t>
            </w:r>
            <w:r w:rsidRPr="0098400D">
              <w:rPr>
                <w:color w:val="010202"/>
                <w:sz w:val="18"/>
              </w:rPr>
              <w:t>etc.</w:t>
            </w:r>
          </w:p>
          <w:p w14:paraId="5C4C4BD8" w14:textId="77777777" w:rsidR="00A017D0" w:rsidRPr="0098400D" w:rsidRDefault="00441B9E">
            <w:pPr>
              <w:pStyle w:val="TableParagraph"/>
              <w:numPr>
                <w:ilvl w:val="0"/>
                <w:numId w:val="78"/>
              </w:numPr>
              <w:tabs>
                <w:tab w:val="left" w:pos="341"/>
              </w:tabs>
              <w:spacing w:line="254" w:lineRule="auto"/>
              <w:ind w:right="230"/>
              <w:rPr>
                <w:sz w:val="18"/>
              </w:rPr>
            </w:pPr>
            <w:r w:rsidRPr="0098400D">
              <w:rPr>
                <w:color w:val="010202"/>
                <w:sz w:val="18"/>
              </w:rPr>
              <w:t>write about one of these experiences using the past tense and the past participle tense; give opinions in declarative statements as to why the relevant person in the story had this bias and how it felt to be treated this</w:t>
            </w:r>
            <w:r w:rsidRPr="0098400D">
              <w:rPr>
                <w:color w:val="010202"/>
                <w:spacing w:val="-7"/>
                <w:sz w:val="18"/>
              </w:rPr>
              <w:t xml:space="preserve"> </w:t>
            </w:r>
            <w:r w:rsidRPr="0098400D">
              <w:rPr>
                <w:color w:val="010202"/>
                <w:sz w:val="18"/>
              </w:rPr>
              <w:t>way</w:t>
            </w:r>
          </w:p>
        </w:tc>
        <w:tc>
          <w:tcPr>
            <w:tcW w:w="3485" w:type="dxa"/>
            <w:vMerge/>
            <w:tcBorders>
              <w:top w:val="nil"/>
            </w:tcBorders>
          </w:tcPr>
          <w:p w14:paraId="760677AE" w14:textId="77777777" w:rsidR="00A017D0" w:rsidRPr="0098400D" w:rsidRDefault="00A017D0">
            <w:pPr>
              <w:rPr>
                <w:sz w:val="2"/>
                <w:szCs w:val="2"/>
              </w:rPr>
            </w:pPr>
          </w:p>
        </w:tc>
      </w:tr>
    </w:tbl>
    <w:p w14:paraId="7D4E9E6D"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4C20B91A" w14:textId="77777777" w:rsidR="00A017D0" w:rsidRPr="0098400D" w:rsidRDefault="00A017D0">
      <w:pPr>
        <w:pStyle w:val="BodyText"/>
      </w:pPr>
    </w:p>
    <w:p w14:paraId="1E69FDE1" w14:textId="77777777" w:rsidR="00A017D0" w:rsidRPr="0098400D" w:rsidRDefault="00A017D0">
      <w:pPr>
        <w:pStyle w:val="BodyText"/>
      </w:pPr>
    </w:p>
    <w:p w14:paraId="633D55A3"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AF4474B" w14:textId="77777777">
        <w:trPr>
          <w:trHeight w:val="606"/>
        </w:trPr>
        <w:tc>
          <w:tcPr>
            <w:tcW w:w="3485" w:type="dxa"/>
            <w:shd w:val="clear" w:color="auto" w:fill="B3D17E"/>
          </w:tcPr>
          <w:p w14:paraId="430B3132"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1F6B22FB"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C29CC86"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1A982C9D"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622DEDA3" w14:textId="77777777">
        <w:trPr>
          <w:trHeight w:val="4137"/>
        </w:trPr>
        <w:tc>
          <w:tcPr>
            <w:tcW w:w="3485" w:type="dxa"/>
          </w:tcPr>
          <w:p w14:paraId="685FF44A" w14:textId="77777777" w:rsidR="00A017D0" w:rsidRPr="0098400D" w:rsidRDefault="00441B9E">
            <w:pPr>
              <w:pStyle w:val="TableParagraph"/>
              <w:spacing w:before="84" w:line="254" w:lineRule="auto"/>
              <w:ind w:right="240"/>
              <w:jc w:val="both"/>
              <w:rPr>
                <w:sz w:val="18"/>
              </w:rPr>
            </w:pPr>
            <w:r w:rsidRPr="0098400D">
              <w:rPr>
                <w:color w:val="010202"/>
                <w:sz w:val="18"/>
              </w:rPr>
              <w:t>i. appreciate the role that parents can play in helping their children make decisions about further/higher education (u</w:t>
            </w:r>
            <w:r w:rsidR="000D3E55">
              <w:rPr>
                <w:color w:val="010202"/>
                <w:sz w:val="18"/>
              </w:rPr>
              <w:t xml:space="preserve">, </w:t>
            </w:r>
            <w:r w:rsidR="00865BD8" w:rsidRPr="0098400D">
              <w:rPr>
                <w:color w:val="010202"/>
                <w:sz w:val="18"/>
              </w:rPr>
              <w:t>v</w:t>
            </w:r>
            <w:r w:rsidRPr="0098400D">
              <w:rPr>
                <w:color w:val="010202"/>
                <w:sz w:val="18"/>
              </w:rPr>
              <w:t>)</w:t>
            </w:r>
          </w:p>
        </w:tc>
        <w:tc>
          <w:tcPr>
            <w:tcW w:w="3485" w:type="dxa"/>
          </w:tcPr>
          <w:p w14:paraId="442BB83D" w14:textId="77777777" w:rsidR="00A017D0" w:rsidRPr="0098400D" w:rsidRDefault="00441B9E">
            <w:pPr>
              <w:pStyle w:val="TableParagraph"/>
              <w:numPr>
                <w:ilvl w:val="0"/>
                <w:numId w:val="77"/>
              </w:numPr>
              <w:tabs>
                <w:tab w:val="left" w:pos="341"/>
              </w:tabs>
              <w:spacing w:before="84" w:line="254" w:lineRule="auto"/>
              <w:ind w:right="102"/>
              <w:rPr>
                <w:sz w:val="18"/>
              </w:rPr>
            </w:pPr>
            <w:r w:rsidRPr="0098400D">
              <w:rPr>
                <w:color w:val="010202"/>
                <w:sz w:val="18"/>
              </w:rPr>
              <w:t>in groups</w:t>
            </w:r>
            <w:r w:rsidR="000D3E55">
              <w:rPr>
                <w:color w:val="010202"/>
                <w:sz w:val="18"/>
              </w:rPr>
              <w:t xml:space="preserve">, </w:t>
            </w:r>
            <w:r w:rsidRPr="0098400D">
              <w:rPr>
                <w:color w:val="010202"/>
                <w:sz w:val="18"/>
              </w:rPr>
              <w:t>discuss times when they liked/ disliked advice that parents have given them about their future education; with regards to the advice they disliked</w:t>
            </w:r>
            <w:r w:rsidR="000D3E55">
              <w:rPr>
                <w:color w:val="010202"/>
                <w:sz w:val="18"/>
              </w:rPr>
              <w:t xml:space="preserve">, </w:t>
            </w:r>
            <w:r w:rsidRPr="0098400D">
              <w:rPr>
                <w:color w:val="010202"/>
                <w:sz w:val="18"/>
              </w:rPr>
              <w:t>discuss why they did not feel it was good advice and what motivates parents to give this advice</w:t>
            </w:r>
          </w:p>
          <w:p w14:paraId="5C47D194" w14:textId="77777777" w:rsidR="00A017D0" w:rsidRPr="0098400D" w:rsidRDefault="00441B9E">
            <w:pPr>
              <w:pStyle w:val="TableParagraph"/>
              <w:numPr>
                <w:ilvl w:val="0"/>
                <w:numId w:val="77"/>
              </w:numPr>
              <w:tabs>
                <w:tab w:val="left" w:pos="341"/>
              </w:tabs>
              <w:spacing w:line="254" w:lineRule="auto"/>
              <w:ind w:right="140"/>
              <w:rPr>
                <w:sz w:val="18"/>
              </w:rPr>
            </w:pPr>
            <w:r w:rsidRPr="0098400D">
              <w:rPr>
                <w:color w:val="010202"/>
                <w:sz w:val="18"/>
              </w:rPr>
              <w:t>role play a situation where a parent gives a mixture of good and bad advice</w:t>
            </w:r>
            <w:r w:rsidR="000D3E55">
              <w:rPr>
                <w:color w:val="010202"/>
                <w:sz w:val="18"/>
              </w:rPr>
              <w:t xml:space="preserve">, </w:t>
            </w:r>
            <w:r w:rsidRPr="0098400D">
              <w:rPr>
                <w:color w:val="010202"/>
                <w:sz w:val="18"/>
              </w:rPr>
              <w:t>and the child responds respectfully with their own point of view; continue acting out the conversation until both parent and child understand each other’s way of thinking</w:t>
            </w:r>
            <w:r w:rsidR="000D3E55">
              <w:rPr>
                <w:color w:val="010202"/>
                <w:sz w:val="18"/>
              </w:rPr>
              <w:t xml:space="preserve">, </w:t>
            </w:r>
            <w:r w:rsidRPr="0098400D">
              <w:rPr>
                <w:color w:val="010202"/>
                <w:sz w:val="18"/>
              </w:rPr>
              <w:t>even though they might not still agree</w:t>
            </w:r>
          </w:p>
          <w:p w14:paraId="4A3FF74D" w14:textId="77777777" w:rsidR="00A017D0" w:rsidRPr="0098400D" w:rsidRDefault="00441B9E">
            <w:pPr>
              <w:pStyle w:val="TableParagraph"/>
              <w:numPr>
                <w:ilvl w:val="0"/>
                <w:numId w:val="77"/>
              </w:numPr>
              <w:tabs>
                <w:tab w:val="left" w:pos="341"/>
              </w:tabs>
              <w:spacing w:before="55" w:line="254" w:lineRule="auto"/>
              <w:ind w:right="156"/>
              <w:rPr>
                <w:sz w:val="18"/>
              </w:rPr>
            </w:pPr>
            <w:r w:rsidRPr="0098400D">
              <w:rPr>
                <w:color w:val="010202"/>
                <w:sz w:val="18"/>
              </w:rPr>
              <w:t>based on role-plays observed</w:t>
            </w:r>
            <w:r w:rsidR="000D3E55">
              <w:rPr>
                <w:color w:val="010202"/>
                <w:sz w:val="18"/>
              </w:rPr>
              <w:t xml:space="preserve">, </w:t>
            </w:r>
            <w:r w:rsidRPr="0098400D">
              <w:rPr>
                <w:color w:val="010202"/>
                <w:sz w:val="18"/>
              </w:rPr>
              <w:t>write a paragraph about the best advice a</w:t>
            </w:r>
            <w:r w:rsidRPr="0098400D">
              <w:rPr>
                <w:color w:val="010202"/>
                <w:spacing w:val="-5"/>
                <w:sz w:val="18"/>
              </w:rPr>
              <w:t xml:space="preserve"> </w:t>
            </w:r>
            <w:r w:rsidRPr="0098400D">
              <w:rPr>
                <w:color w:val="010202"/>
                <w:sz w:val="18"/>
              </w:rPr>
              <w:t>parent could give a child about their</w:t>
            </w:r>
            <w:r w:rsidRPr="0098400D">
              <w:rPr>
                <w:color w:val="010202"/>
                <w:spacing w:val="-3"/>
                <w:sz w:val="18"/>
              </w:rPr>
              <w:t xml:space="preserve"> </w:t>
            </w:r>
            <w:r w:rsidRPr="0098400D">
              <w:rPr>
                <w:color w:val="010202"/>
                <w:sz w:val="18"/>
              </w:rPr>
              <w:t>education</w:t>
            </w:r>
          </w:p>
        </w:tc>
        <w:tc>
          <w:tcPr>
            <w:tcW w:w="3485" w:type="dxa"/>
            <w:vMerge w:val="restart"/>
          </w:tcPr>
          <w:p w14:paraId="12FF2B54" w14:textId="77777777" w:rsidR="00A017D0" w:rsidRPr="0098400D" w:rsidRDefault="00A017D0">
            <w:pPr>
              <w:pStyle w:val="TableParagraph"/>
              <w:spacing w:before="0"/>
              <w:ind w:left="0" w:firstLine="0"/>
              <w:rPr>
                <w:sz w:val="18"/>
              </w:rPr>
            </w:pPr>
          </w:p>
        </w:tc>
      </w:tr>
      <w:tr w:rsidR="00A017D0" w:rsidRPr="0098400D" w14:paraId="4A41E0F1" w14:textId="77777777">
        <w:trPr>
          <w:trHeight w:val="783"/>
        </w:trPr>
        <w:tc>
          <w:tcPr>
            <w:tcW w:w="3485" w:type="dxa"/>
          </w:tcPr>
          <w:p w14:paraId="170261EE" w14:textId="77777777" w:rsidR="00A017D0" w:rsidRPr="0098400D" w:rsidRDefault="00441B9E">
            <w:pPr>
              <w:pStyle w:val="TableParagraph"/>
              <w:spacing w:before="84" w:line="254" w:lineRule="auto"/>
              <w:ind w:right="360"/>
              <w:rPr>
                <w:sz w:val="18"/>
              </w:rPr>
            </w:pPr>
            <w:r w:rsidRPr="0098400D">
              <w:rPr>
                <w:color w:val="010202"/>
                <w:sz w:val="18"/>
              </w:rPr>
              <w:t>j. write convincingly in informal language (s</w:t>
            </w:r>
            <w:r w:rsidR="000D3E55">
              <w:rPr>
                <w:color w:val="010202"/>
                <w:sz w:val="18"/>
              </w:rPr>
              <w:t xml:space="preserve">, </w:t>
            </w:r>
            <w:r w:rsidR="00865BD8" w:rsidRPr="0098400D">
              <w:rPr>
                <w:color w:val="010202"/>
                <w:sz w:val="18"/>
              </w:rPr>
              <w:t>gs</w:t>
            </w:r>
            <w:r w:rsidR="000D3E55">
              <w:rPr>
                <w:color w:val="010202"/>
                <w:sz w:val="18"/>
              </w:rPr>
              <w:t xml:space="preserve">, </w:t>
            </w:r>
            <w:r w:rsidR="00865BD8" w:rsidRPr="0098400D">
              <w:rPr>
                <w:color w:val="010202"/>
                <w:sz w:val="18"/>
              </w:rPr>
              <w:t>v</w:t>
            </w:r>
            <w:r w:rsidRPr="0098400D">
              <w:rPr>
                <w:color w:val="010202"/>
                <w:sz w:val="18"/>
              </w:rPr>
              <w:t>)</w:t>
            </w:r>
          </w:p>
        </w:tc>
        <w:tc>
          <w:tcPr>
            <w:tcW w:w="3485" w:type="dxa"/>
          </w:tcPr>
          <w:p w14:paraId="5173A786" w14:textId="77777777" w:rsidR="00A017D0" w:rsidRPr="0098400D" w:rsidRDefault="00441B9E">
            <w:pPr>
              <w:pStyle w:val="TableParagraph"/>
              <w:numPr>
                <w:ilvl w:val="0"/>
                <w:numId w:val="76"/>
              </w:numPr>
              <w:tabs>
                <w:tab w:val="left" w:pos="341"/>
              </w:tabs>
              <w:spacing w:before="84" w:line="254" w:lineRule="auto"/>
              <w:ind w:right="179"/>
              <w:rPr>
                <w:sz w:val="18"/>
              </w:rPr>
            </w:pPr>
            <w:r w:rsidRPr="0098400D">
              <w:rPr>
                <w:color w:val="010202"/>
                <w:sz w:val="18"/>
              </w:rPr>
              <w:t>write an informal letter to a friend giving an opinion about their choice of a course of study</w:t>
            </w:r>
            <w:r w:rsidR="000D3E55">
              <w:rPr>
                <w:color w:val="010202"/>
                <w:sz w:val="18"/>
              </w:rPr>
              <w:t xml:space="preserve">, </w:t>
            </w:r>
            <w:r w:rsidRPr="0098400D">
              <w:rPr>
                <w:color w:val="010202"/>
                <w:sz w:val="18"/>
              </w:rPr>
              <w:t>with</w:t>
            </w:r>
            <w:r w:rsidRPr="0098400D">
              <w:rPr>
                <w:color w:val="010202"/>
                <w:spacing w:val="-1"/>
                <w:sz w:val="18"/>
              </w:rPr>
              <w:t xml:space="preserve"> </w:t>
            </w:r>
            <w:r w:rsidRPr="0098400D">
              <w:rPr>
                <w:color w:val="010202"/>
                <w:sz w:val="18"/>
              </w:rPr>
              <w:t>reasons</w:t>
            </w:r>
          </w:p>
        </w:tc>
        <w:tc>
          <w:tcPr>
            <w:tcW w:w="3485" w:type="dxa"/>
            <w:vMerge/>
            <w:tcBorders>
              <w:top w:val="nil"/>
            </w:tcBorders>
          </w:tcPr>
          <w:p w14:paraId="5CEEA522" w14:textId="77777777" w:rsidR="00A017D0" w:rsidRPr="0098400D" w:rsidRDefault="00A017D0">
            <w:pPr>
              <w:rPr>
                <w:sz w:val="2"/>
                <w:szCs w:val="2"/>
              </w:rPr>
            </w:pPr>
          </w:p>
        </w:tc>
      </w:tr>
      <w:tr w:rsidR="00A017D0" w:rsidRPr="0098400D" w14:paraId="5F856E3F" w14:textId="77777777">
        <w:trPr>
          <w:trHeight w:val="1215"/>
        </w:trPr>
        <w:tc>
          <w:tcPr>
            <w:tcW w:w="3485" w:type="dxa"/>
          </w:tcPr>
          <w:p w14:paraId="5C5F645A" w14:textId="77777777" w:rsidR="00A017D0" w:rsidRPr="0098400D" w:rsidRDefault="00441B9E">
            <w:pPr>
              <w:pStyle w:val="TableParagraph"/>
              <w:spacing w:before="84"/>
              <w:ind w:left="113" w:firstLine="0"/>
              <w:rPr>
                <w:sz w:val="18"/>
              </w:rPr>
            </w:pPr>
            <w:r w:rsidRPr="0098400D">
              <w:rPr>
                <w:color w:val="010202"/>
                <w:sz w:val="18"/>
              </w:rPr>
              <w:t>l. use get/got forms</w:t>
            </w:r>
            <w:r w:rsidR="000D3E55">
              <w:rPr>
                <w:color w:val="010202"/>
                <w:sz w:val="18"/>
              </w:rPr>
              <w:t xml:space="preserve">, </w:t>
            </w:r>
            <w:r w:rsidRPr="0098400D">
              <w:rPr>
                <w:color w:val="010202"/>
                <w:sz w:val="18"/>
              </w:rPr>
              <w:t>get + phrasal verbs (k)</w:t>
            </w:r>
          </w:p>
        </w:tc>
        <w:tc>
          <w:tcPr>
            <w:tcW w:w="3485" w:type="dxa"/>
          </w:tcPr>
          <w:p w14:paraId="5299B2A0" w14:textId="77777777" w:rsidR="00A017D0" w:rsidRPr="0098400D" w:rsidRDefault="00441B9E">
            <w:pPr>
              <w:pStyle w:val="TableParagraph"/>
              <w:numPr>
                <w:ilvl w:val="0"/>
                <w:numId w:val="75"/>
              </w:numPr>
              <w:tabs>
                <w:tab w:val="left" w:pos="341"/>
              </w:tabs>
              <w:spacing w:before="84" w:line="254" w:lineRule="auto"/>
              <w:ind w:right="364"/>
              <w:rPr>
                <w:sz w:val="18"/>
              </w:rPr>
            </w:pPr>
            <w:r w:rsidRPr="0098400D">
              <w:rPr>
                <w:color w:val="010202"/>
                <w:sz w:val="18"/>
              </w:rPr>
              <w:t>use get/got and phrasal verbs in their role-plays and writing</w:t>
            </w:r>
            <w:r w:rsidR="000D3E55">
              <w:rPr>
                <w:color w:val="010202"/>
                <w:sz w:val="18"/>
              </w:rPr>
              <w:t xml:space="preserve">, </w:t>
            </w:r>
            <w:r w:rsidRPr="0098400D">
              <w:rPr>
                <w:color w:val="010202"/>
                <w:sz w:val="18"/>
              </w:rPr>
              <w:t>e.g. Get</w:t>
            </w:r>
            <w:r w:rsidRPr="0098400D">
              <w:rPr>
                <w:color w:val="010202"/>
                <w:spacing w:val="-9"/>
                <w:sz w:val="18"/>
              </w:rPr>
              <w:t xml:space="preserve"> </w:t>
            </w:r>
            <w:r w:rsidRPr="0098400D">
              <w:rPr>
                <w:color w:val="010202"/>
                <w:sz w:val="18"/>
              </w:rPr>
              <w:t>yourself a good job</w:t>
            </w:r>
            <w:r w:rsidR="000D3E55">
              <w:rPr>
                <w:color w:val="010202"/>
                <w:sz w:val="18"/>
              </w:rPr>
              <w:t xml:space="preserve">, </w:t>
            </w:r>
            <w:r w:rsidRPr="0098400D">
              <w:rPr>
                <w:color w:val="010202"/>
                <w:sz w:val="18"/>
              </w:rPr>
              <w:t xml:space="preserve">I have got to </w:t>
            </w:r>
            <w:r w:rsidR="000D3E55" w:rsidRPr="0098400D">
              <w:rPr>
                <w:color w:val="010202"/>
                <w:sz w:val="18"/>
              </w:rPr>
              <w:t>enroll</w:t>
            </w:r>
            <w:r w:rsidRPr="0098400D">
              <w:rPr>
                <w:color w:val="010202"/>
                <w:sz w:val="18"/>
              </w:rPr>
              <w:t xml:space="preserve"> for</w:t>
            </w:r>
            <w:r w:rsidRPr="0098400D">
              <w:rPr>
                <w:color w:val="010202"/>
                <w:spacing w:val="-12"/>
                <w:sz w:val="18"/>
              </w:rPr>
              <w:t xml:space="preserve"> </w:t>
            </w:r>
            <w:r w:rsidRPr="0098400D">
              <w:rPr>
                <w:color w:val="010202"/>
                <w:sz w:val="18"/>
              </w:rPr>
              <w:t>this</w:t>
            </w:r>
          </w:p>
          <w:p w14:paraId="6D668D79" w14:textId="77777777" w:rsidR="00A017D0" w:rsidRPr="0098400D" w:rsidRDefault="00441B9E">
            <w:pPr>
              <w:pStyle w:val="TableParagraph"/>
              <w:spacing w:before="0" w:line="254" w:lineRule="auto"/>
              <w:ind w:firstLine="0"/>
              <w:rPr>
                <w:sz w:val="18"/>
              </w:rPr>
            </w:pPr>
            <w:r w:rsidRPr="0098400D">
              <w:rPr>
                <w:color w:val="010202"/>
                <w:sz w:val="18"/>
              </w:rPr>
              <w:t>course</w:t>
            </w:r>
            <w:r w:rsidR="000D3E55">
              <w:rPr>
                <w:color w:val="010202"/>
                <w:sz w:val="18"/>
              </w:rPr>
              <w:t xml:space="preserve">, </w:t>
            </w:r>
            <w:r w:rsidRPr="0098400D">
              <w:rPr>
                <w:color w:val="010202"/>
                <w:sz w:val="18"/>
              </w:rPr>
              <w:t>I have got to understand…</w:t>
            </w:r>
            <w:r w:rsidR="000D3E55">
              <w:rPr>
                <w:color w:val="010202"/>
                <w:sz w:val="18"/>
              </w:rPr>
              <w:t xml:space="preserve">, </w:t>
            </w:r>
            <w:r w:rsidRPr="0098400D">
              <w:rPr>
                <w:color w:val="010202"/>
                <w:sz w:val="18"/>
              </w:rPr>
              <w:t>I have got to sign up/write to.</w:t>
            </w:r>
          </w:p>
        </w:tc>
        <w:tc>
          <w:tcPr>
            <w:tcW w:w="3485" w:type="dxa"/>
          </w:tcPr>
          <w:p w14:paraId="124E43A3" w14:textId="77777777" w:rsidR="00A017D0" w:rsidRPr="0098400D" w:rsidRDefault="00A017D0">
            <w:pPr>
              <w:pStyle w:val="TableParagraph"/>
              <w:spacing w:before="0"/>
              <w:ind w:left="0" w:firstLine="0"/>
              <w:rPr>
                <w:sz w:val="18"/>
              </w:rPr>
            </w:pPr>
          </w:p>
        </w:tc>
      </w:tr>
      <w:tr w:rsidR="00A017D0" w:rsidRPr="0098400D" w14:paraId="78CAD1A7" w14:textId="77777777">
        <w:trPr>
          <w:trHeight w:val="1169"/>
        </w:trPr>
        <w:tc>
          <w:tcPr>
            <w:tcW w:w="10455" w:type="dxa"/>
            <w:gridSpan w:val="3"/>
          </w:tcPr>
          <w:p w14:paraId="1CE36345"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5A64159F" w14:textId="77777777" w:rsidR="00A017D0" w:rsidRPr="0098400D" w:rsidRDefault="00441B9E">
            <w:pPr>
              <w:pStyle w:val="TableParagraph"/>
              <w:spacing w:before="69"/>
              <w:ind w:left="113" w:firstLine="0"/>
              <w:rPr>
                <w:sz w:val="18"/>
              </w:rPr>
            </w:pPr>
            <w:r w:rsidRPr="0098400D">
              <w:rPr>
                <w:color w:val="010202"/>
                <w:sz w:val="18"/>
              </w:rPr>
              <w:t>The learner can:</w:t>
            </w:r>
          </w:p>
          <w:p w14:paraId="4C9E6082" w14:textId="77777777" w:rsidR="00A017D0" w:rsidRPr="0098400D" w:rsidRDefault="00441B9E">
            <w:pPr>
              <w:pStyle w:val="TableParagraph"/>
              <w:numPr>
                <w:ilvl w:val="0"/>
                <w:numId w:val="74"/>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72E93CB5" w14:textId="77777777" w:rsidR="00A017D0" w:rsidRPr="0098400D" w:rsidRDefault="00441B9E">
            <w:pPr>
              <w:pStyle w:val="TableParagraph"/>
              <w:numPr>
                <w:ilvl w:val="0"/>
                <w:numId w:val="74"/>
              </w:numPr>
              <w:tabs>
                <w:tab w:val="left" w:pos="341"/>
              </w:tabs>
              <w:spacing w:before="69"/>
              <w:rPr>
                <w:sz w:val="18"/>
              </w:rPr>
            </w:pPr>
            <w:r w:rsidRPr="0098400D">
              <w:rPr>
                <w:color w:val="010202"/>
                <w:sz w:val="18"/>
              </w:rPr>
              <w:t>use the internet to search for</w:t>
            </w:r>
            <w:r w:rsidRPr="0098400D">
              <w:rPr>
                <w:color w:val="010202"/>
                <w:spacing w:val="-1"/>
                <w:sz w:val="18"/>
              </w:rPr>
              <w:t xml:space="preserve"> </w:t>
            </w:r>
            <w:r w:rsidRPr="0098400D">
              <w:rPr>
                <w:color w:val="010202"/>
                <w:sz w:val="18"/>
              </w:rPr>
              <w:t>information.</w:t>
            </w:r>
          </w:p>
        </w:tc>
      </w:tr>
    </w:tbl>
    <w:p w14:paraId="17D9F512" w14:textId="77777777" w:rsidR="00A017D0" w:rsidRPr="0098400D" w:rsidRDefault="00A017D0">
      <w:pPr>
        <w:rPr>
          <w:sz w:val="18"/>
        </w:rPr>
        <w:sectPr w:rsidR="00A017D0" w:rsidRPr="0098400D">
          <w:pgSz w:w="11910" w:h="16840"/>
          <w:pgMar w:top="1520" w:right="0" w:bottom="1560" w:left="0" w:header="0" w:footer="1379" w:gutter="0"/>
          <w:cols w:space="720"/>
        </w:sectPr>
      </w:pPr>
    </w:p>
    <w:p w14:paraId="1F9B81B1" w14:textId="77777777" w:rsidR="00A017D0" w:rsidRPr="0098400D" w:rsidRDefault="00A017D0">
      <w:pPr>
        <w:pStyle w:val="BodyText"/>
      </w:pPr>
    </w:p>
    <w:p w14:paraId="2BCB2816" w14:textId="77777777" w:rsidR="00A017D0" w:rsidRPr="0098400D" w:rsidRDefault="00A017D0">
      <w:pPr>
        <w:pStyle w:val="BodyText"/>
        <w:spacing w:before="1"/>
        <w:rPr>
          <w:sz w:val="29"/>
        </w:rPr>
      </w:pPr>
    </w:p>
    <w:p w14:paraId="2BCDA418"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3: TERM 3</w:t>
      </w:r>
    </w:p>
    <w:p w14:paraId="0B1CE6DE" w14:textId="77777777" w:rsidR="0061587A" w:rsidRPr="0098400D" w:rsidRDefault="0061587A">
      <w:pPr>
        <w:pStyle w:val="Heading4"/>
        <w:rPr>
          <w:rFonts w:ascii="Myriad Pro Light" w:hAnsi="Myriad Pro Light"/>
        </w:rPr>
      </w:pPr>
      <w:r w:rsidRPr="0098400D">
        <w:rPr>
          <w:rFonts w:ascii="Myriad Pro Light" w:hAnsi="Myriad Pro Light"/>
          <w:color w:val="010202"/>
        </w:rPr>
        <w:t>THEME: PUBLIC</w:t>
      </w:r>
    </w:p>
    <w:p w14:paraId="6ED18453" w14:textId="77777777"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8:</w:t>
      </w:r>
      <w:r w:rsidRPr="0098400D">
        <w:rPr>
          <w:b/>
          <w:color w:val="69A242"/>
          <w:spacing w:val="1"/>
        </w:rPr>
        <w:t xml:space="preserve"> </w:t>
      </w:r>
      <w:r w:rsidRPr="0098400D">
        <w:rPr>
          <w:b/>
          <w:color w:val="69A242"/>
          <w:spacing w:val="3"/>
        </w:rPr>
        <w:t>BANKING/MONEY</w:t>
      </w:r>
      <w:r w:rsidRPr="0098400D">
        <w:rPr>
          <w:b/>
          <w:color w:val="69A242"/>
          <w:spacing w:val="3"/>
        </w:rPr>
        <w:tab/>
      </w:r>
      <w:r w:rsidRPr="0098400D">
        <w:rPr>
          <w:b/>
          <w:color w:val="010202"/>
        </w:rPr>
        <w:t xml:space="preserve">20 </w:t>
      </w:r>
      <w:r w:rsidRPr="0098400D">
        <w:rPr>
          <w:b/>
          <w:color w:val="010202"/>
          <w:spacing w:val="5"/>
        </w:rPr>
        <w:t>PERIODS</w:t>
      </w:r>
    </w:p>
    <w:p w14:paraId="76CE4E66" w14:textId="493D10EE"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558B8BE9" wp14:editId="61064976">
                <wp:extent cx="6645910" cy="12700"/>
                <wp:effectExtent l="12700" t="5080" r="8890" b="1270"/>
                <wp:docPr id="195"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96" name="Line 123"/>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B9B8FE" id="Group 122"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B2lmJ6dgIAAIQFAAAOAAAAAAAA&#10;AAAAAAAAAC4CAABkcnMvZTJvRG9jLnhtbFBLAQItABQABgAIAAAAIQDtI61N2wAAAAQBAAAPAAAA&#10;AAAAAAAAAAAAANAEAABkcnMvZG93bnJldi54bWxQSwUGAAAAAAQABADzAAAA2AUAAAAA&#10;">
                <v:line id="Line 123"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" strokecolor="#010202" strokeweight="1pt"/>
                <w10:anchorlock/>
              </v:group>
            </w:pict>
          </mc:Fallback>
        </mc:AlternateContent>
      </w:r>
    </w:p>
    <w:p w14:paraId="63A28EC5" w14:textId="77777777" w:rsidR="00A017D0" w:rsidRPr="0098400D" w:rsidRDefault="00441B9E">
      <w:pPr>
        <w:pStyle w:val="BodyText"/>
        <w:spacing w:before="183" w:line="252" w:lineRule="auto"/>
        <w:ind w:left="720" w:right="1324"/>
      </w:pPr>
      <w:r w:rsidRPr="0098400D">
        <w:rPr>
          <w:b/>
          <w:color w:val="010202"/>
        </w:rPr>
        <w:t xml:space="preserve">Competency: </w:t>
      </w:r>
      <w:r w:rsidRPr="0098400D">
        <w:rPr>
          <w:color w:val="010202"/>
        </w:rPr>
        <w:t>Learners should acquire the language used in managing money and banking and be able to handle different situations related to money and banking.</w:t>
      </w:r>
    </w:p>
    <w:p w14:paraId="6E4C152C"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4D46110" w14:textId="77777777">
        <w:trPr>
          <w:trHeight w:val="606"/>
        </w:trPr>
        <w:tc>
          <w:tcPr>
            <w:tcW w:w="3485" w:type="dxa"/>
            <w:shd w:val="clear" w:color="auto" w:fill="B3D17E"/>
          </w:tcPr>
          <w:p w14:paraId="77D5319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8DD6552"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084DC6B"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408E8B6"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65D8F9CC" w14:textId="77777777">
        <w:trPr>
          <w:trHeight w:val="3761"/>
        </w:trPr>
        <w:tc>
          <w:tcPr>
            <w:tcW w:w="3485" w:type="dxa"/>
          </w:tcPr>
          <w:p w14:paraId="729C7F92" w14:textId="77777777" w:rsidR="00A017D0" w:rsidRPr="0098400D" w:rsidRDefault="00441B9E">
            <w:pPr>
              <w:pStyle w:val="TableParagraph"/>
              <w:numPr>
                <w:ilvl w:val="0"/>
                <w:numId w:val="73"/>
              </w:numPr>
              <w:tabs>
                <w:tab w:val="left" w:pos="341"/>
              </w:tabs>
              <w:spacing w:before="84" w:line="254" w:lineRule="auto"/>
              <w:ind w:right="275"/>
              <w:rPr>
                <w:sz w:val="18"/>
              </w:rPr>
            </w:pPr>
            <w:r w:rsidRPr="0098400D">
              <w:rPr>
                <w:color w:val="010202"/>
                <w:sz w:val="18"/>
              </w:rPr>
              <w:t>understand information and vocabulary related to banking/money</w:t>
            </w:r>
            <w:r w:rsidRPr="0098400D">
              <w:rPr>
                <w:color w:val="010202"/>
                <w:spacing w:val="-1"/>
                <w:sz w:val="18"/>
              </w:rPr>
              <w:t xml:space="preserve"> </w:t>
            </w:r>
            <w:r w:rsidRPr="0098400D">
              <w:rPr>
                <w:color w:val="010202"/>
                <w:sz w:val="18"/>
              </w:rPr>
              <w:t>(u)</w:t>
            </w:r>
          </w:p>
          <w:p w14:paraId="78D6FF4B" w14:textId="77777777" w:rsidR="00A017D0" w:rsidRPr="0098400D" w:rsidRDefault="00441B9E">
            <w:pPr>
              <w:pStyle w:val="TableParagraph"/>
              <w:numPr>
                <w:ilvl w:val="0"/>
                <w:numId w:val="73"/>
              </w:numPr>
              <w:tabs>
                <w:tab w:val="left" w:pos="341"/>
              </w:tabs>
              <w:spacing w:line="254" w:lineRule="auto"/>
              <w:ind w:right="623"/>
              <w:rPr>
                <w:sz w:val="18"/>
              </w:rPr>
            </w:pPr>
            <w:r w:rsidRPr="0098400D">
              <w:rPr>
                <w:color w:val="010202"/>
                <w:sz w:val="18"/>
              </w:rPr>
              <w:t>understand and use</w:t>
            </w:r>
            <w:r w:rsidRPr="0098400D">
              <w:rPr>
                <w:color w:val="010202"/>
                <w:spacing w:val="-2"/>
                <w:sz w:val="18"/>
              </w:rPr>
              <w:t xml:space="preserve"> </w:t>
            </w:r>
            <w:r w:rsidRPr="0098400D">
              <w:rPr>
                <w:color w:val="010202"/>
                <w:sz w:val="18"/>
              </w:rPr>
              <w:t>abbreviations/ acronyms used in banking</w:t>
            </w:r>
            <w:r w:rsidRPr="0098400D">
              <w:rPr>
                <w:color w:val="010202"/>
                <w:spacing w:val="-1"/>
                <w:sz w:val="18"/>
              </w:rPr>
              <w:t xml:space="preserve"> </w:t>
            </w:r>
            <w:r w:rsidRPr="0098400D">
              <w:rPr>
                <w:color w:val="010202"/>
                <w:sz w:val="18"/>
              </w:rPr>
              <w:t>(u</w:t>
            </w:r>
            <w:r w:rsidR="000D3E55">
              <w:rPr>
                <w:color w:val="010202"/>
                <w:sz w:val="18"/>
              </w:rPr>
              <w:t xml:space="preserve">, </w:t>
            </w:r>
            <w:r w:rsidR="00865BD8" w:rsidRPr="0098400D">
              <w:rPr>
                <w:color w:val="010202"/>
                <w:sz w:val="18"/>
              </w:rPr>
              <w:t>gs</w:t>
            </w:r>
            <w:r w:rsidRPr="0098400D">
              <w:rPr>
                <w:color w:val="010202"/>
                <w:sz w:val="18"/>
              </w:rPr>
              <w:t>)</w:t>
            </w:r>
          </w:p>
          <w:p w14:paraId="6B0CD8CE" w14:textId="77777777" w:rsidR="00A017D0" w:rsidRPr="0098400D" w:rsidRDefault="00441B9E">
            <w:pPr>
              <w:pStyle w:val="TableParagraph"/>
              <w:numPr>
                <w:ilvl w:val="0"/>
                <w:numId w:val="73"/>
              </w:numPr>
              <w:tabs>
                <w:tab w:val="left" w:pos="341"/>
              </w:tabs>
              <w:spacing w:before="57" w:line="254" w:lineRule="auto"/>
              <w:ind w:right="456"/>
              <w:rPr>
                <w:sz w:val="18"/>
              </w:rPr>
            </w:pPr>
            <w:r w:rsidRPr="0098400D">
              <w:rPr>
                <w:color w:val="010202"/>
                <w:sz w:val="18"/>
              </w:rPr>
              <w:t>interpret/explain specific vocabulary/ terminology related to the topic</w:t>
            </w:r>
            <w:r w:rsidRPr="0098400D">
              <w:rPr>
                <w:color w:val="010202"/>
                <w:spacing w:val="-5"/>
                <w:sz w:val="18"/>
              </w:rPr>
              <w:t xml:space="preserve"> </w:t>
            </w:r>
            <w:r w:rsidRPr="0098400D">
              <w:rPr>
                <w:color w:val="010202"/>
                <w:sz w:val="18"/>
              </w:rPr>
              <w:t>(k)</w:t>
            </w:r>
          </w:p>
        </w:tc>
        <w:tc>
          <w:tcPr>
            <w:tcW w:w="3485" w:type="dxa"/>
          </w:tcPr>
          <w:p w14:paraId="66E63AB7" w14:textId="77777777" w:rsidR="00A017D0" w:rsidRPr="0098400D" w:rsidRDefault="00441B9E">
            <w:pPr>
              <w:pStyle w:val="TableParagraph"/>
              <w:spacing w:before="68"/>
              <w:ind w:left="113" w:firstLine="0"/>
              <w:rPr>
                <w:b/>
                <w:sz w:val="18"/>
              </w:rPr>
            </w:pPr>
            <w:r w:rsidRPr="0098400D">
              <w:rPr>
                <w:b/>
                <w:color w:val="010202"/>
                <w:sz w:val="18"/>
              </w:rPr>
              <w:t>Ask learners to:</w:t>
            </w:r>
          </w:p>
          <w:p w14:paraId="29675D44" w14:textId="77777777" w:rsidR="00A017D0" w:rsidRPr="0098400D" w:rsidRDefault="00441B9E">
            <w:pPr>
              <w:pStyle w:val="TableParagraph"/>
              <w:numPr>
                <w:ilvl w:val="0"/>
                <w:numId w:val="72"/>
              </w:numPr>
              <w:tabs>
                <w:tab w:val="left" w:pos="341"/>
              </w:tabs>
              <w:spacing w:before="69" w:line="254" w:lineRule="auto"/>
              <w:ind w:right="172"/>
              <w:rPr>
                <w:sz w:val="18"/>
              </w:rPr>
            </w:pPr>
            <w:r w:rsidRPr="0098400D">
              <w:rPr>
                <w:color w:val="010202"/>
                <w:sz w:val="18"/>
              </w:rPr>
              <w:t>listen to/read appropriate financial texts and websites for definitions and specific information</w:t>
            </w:r>
            <w:r w:rsidR="000D3E55">
              <w:rPr>
                <w:color w:val="010202"/>
                <w:sz w:val="18"/>
              </w:rPr>
              <w:t xml:space="preserve">, </w:t>
            </w:r>
            <w:r w:rsidRPr="0098400D">
              <w:rPr>
                <w:color w:val="010202"/>
                <w:sz w:val="18"/>
              </w:rPr>
              <w:t>e.g. what is an interest rate</w:t>
            </w:r>
            <w:r w:rsidR="000D3E55">
              <w:rPr>
                <w:color w:val="010202"/>
                <w:sz w:val="18"/>
              </w:rPr>
              <w:t xml:space="preserve">, </w:t>
            </w:r>
            <w:r w:rsidRPr="0098400D">
              <w:rPr>
                <w:color w:val="010202"/>
                <w:sz w:val="18"/>
              </w:rPr>
              <w:t>an investment</w:t>
            </w:r>
            <w:r w:rsidR="000D3E55">
              <w:rPr>
                <w:color w:val="010202"/>
                <w:sz w:val="18"/>
              </w:rPr>
              <w:t xml:space="preserve">, </w:t>
            </w:r>
            <w:r w:rsidRPr="0098400D">
              <w:rPr>
                <w:color w:val="010202"/>
                <w:sz w:val="18"/>
              </w:rPr>
              <w:t>a mortgage? What are</w:t>
            </w:r>
            <w:r w:rsidRPr="0098400D">
              <w:rPr>
                <w:color w:val="010202"/>
                <w:spacing w:val="-11"/>
                <w:sz w:val="18"/>
              </w:rPr>
              <w:t xml:space="preserve"> </w:t>
            </w:r>
            <w:r w:rsidRPr="0098400D">
              <w:rPr>
                <w:color w:val="010202"/>
                <w:sz w:val="18"/>
              </w:rPr>
              <w:t>the benefits of saving money in a bank?</w:t>
            </w:r>
          </w:p>
          <w:p w14:paraId="7D71CAEC" w14:textId="77777777" w:rsidR="00A017D0" w:rsidRPr="0098400D" w:rsidRDefault="00441B9E">
            <w:pPr>
              <w:pStyle w:val="TableParagraph"/>
              <w:numPr>
                <w:ilvl w:val="0"/>
                <w:numId w:val="72"/>
              </w:numPr>
              <w:tabs>
                <w:tab w:val="left" w:pos="341"/>
              </w:tabs>
              <w:spacing w:line="254" w:lineRule="auto"/>
              <w:ind w:right="180"/>
              <w:rPr>
                <w:sz w:val="18"/>
              </w:rPr>
            </w:pPr>
            <w:r w:rsidRPr="0098400D">
              <w:rPr>
                <w:color w:val="010202"/>
                <w:sz w:val="18"/>
              </w:rPr>
              <w:t>in addition to new words learned</w:t>
            </w:r>
            <w:r w:rsidR="000D3E55">
              <w:rPr>
                <w:color w:val="010202"/>
                <w:sz w:val="18"/>
              </w:rPr>
              <w:t xml:space="preserve">, </w:t>
            </w:r>
            <w:r w:rsidRPr="0098400D">
              <w:rPr>
                <w:color w:val="010202"/>
                <w:sz w:val="18"/>
              </w:rPr>
              <w:t>investigate the common abbreviations and acronyms used in banking and make a class glossary of money and banking terms</w:t>
            </w:r>
          </w:p>
          <w:p w14:paraId="1182BC0B" w14:textId="77777777" w:rsidR="00A017D0" w:rsidRPr="0098400D" w:rsidRDefault="00441B9E">
            <w:pPr>
              <w:pStyle w:val="TableParagraph"/>
              <w:numPr>
                <w:ilvl w:val="0"/>
                <w:numId w:val="72"/>
              </w:numPr>
              <w:tabs>
                <w:tab w:val="left" w:pos="341"/>
              </w:tabs>
              <w:spacing w:line="254" w:lineRule="auto"/>
              <w:ind w:right="296"/>
              <w:rPr>
                <w:sz w:val="18"/>
              </w:rPr>
            </w:pPr>
            <w:r w:rsidRPr="0098400D">
              <w:rPr>
                <w:color w:val="010202"/>
                <w:sz w:val="18"/>
              </w:rPr>
              <w:t>research a chosen question about banking and money and present their findings to the class in their own</w:t>
            </w:r>
            <w:r w:rsidRPr="0098400D">
              <w:rPr>
                <w:color w:val="010202"/>
                <w:spacing w:val="-7"/>
                <w:sz w:val="18"/>
              </w:rPr>
              <w:t xml:space="preserve"> </w:t>
            </w:r>
            <w:r w:rsidRPr="0098400D">
              <w:rPr>
                <w:color w:val="010202"/>
                <w:sz w:val="18"/>
              </w:rPr>
              <w:t>words</w:t>
            </w:r>
            <w:r w:rsidR="000D3E55">
              <w:rPr>
                <w:color w:val="010202"/>
                <w:sz w:val="18"/>
              </w:rPr>
              <w:t xml:space="preserve">, </w:t>
            </w:r>
            <w:r w:rsidRPr="0098400D">
              <w:rPr>
                <w:color w:val="010202"/>
                <w:sz w:val="18"/>
              </w:rPr>
              <w:t>giving definitions of any specialist vocabulary</w:t>
            </w:r>
          </w:p>
        </w:tc>
        <w:tc>
          <w:tcPr>
            <w:tcW w:w="3485" w:type="dxa"/>
            <w:vMerge w:val="restart"/>
          </w:tcPr>
          <w:p w14:paraId="5F74B2A8" w14:textId="77777777" w:rsidR="00A017D0" w:rsidRPr="0098400D" w:rsidRDefault="00441B9E">
            <w:pPr>
              <w:pStyle w:val="TableParagraph"/>
              <w:numPr>
                <w:ilvl w:val="0"/>
                <w:numId w:val="71"/>
              </w:numPr>
              <w:tabs>
                <w:tab w:val="left" w:pos="341"/>
              </w:tabs>
              <w:spacing w:before="84" w:line="254" w:lineRule="auto"/>
              <w:ind w:right="114"/>
              <w:rPr>
                <w:sz w:val="18"/>
              </w:rPr>
            </w:pPr>
            <w:r w:rsidRPr="0098400D">
              <w:rPr>
                <w:color w:val="010202"/>
                <w:sz w:val="18"/>
              </w:rPr>
              <w:t>In learning the vocabulary and practices of banking and money</w:t>
            </w:r>
            <w:r w:rsidR="000D3E55">
              <w:rPr>
                <w:color w:val="010202"/>
                <w:sz w:val="18"/>
              </w:rPr>
              <w:t xml:space="preserve">, </w:t>
            </w:r>
            <w:r w:rsidRPr="0098400D">
              <w:rPr>
                <w:color w:val="010202"/>
                <w:sz w:val="18"/>
              </w:rPr>
              <w:t>observe learners as they co-operate when building a glossary and how they communicate new concepts</w:t>
            </w:r>
            <w:r w:rsidRPr="0098400D">
              <w:rPr>
                <w:color w:val="010202"/>
                <w:spacing w:val="-1"/>
                <w:sz w:val="18"/>
              </w:rPr>
              <w:t xml:space="preserve"> </w:t>
            </w:r>
            <w:r w:rsidRPr="0098400D">
              <w:rPr>
                <w:color w:val="010202"/>
                <w:sz w:val="18"/>
              </w:rPr>
              <w:t>clearly.</w:t>
            </w:r>
          </w:p>
          <w:p w14:paraId="1AF6CDDF" w14:textId="77777777" w:rsidR="00A017D0" w:rsidRPr="0098400D" w:rsidRDefault="00441B9E">
            <w:pPr>
              <w:pStyle w:val="TableParagraph"/>
              <w:numPr>
                <w:ilvl w:val="0"/>
                <w:numId w:val="71"/>
              </w:numPr>
              <w:tabs>
                <w:tab w:val="left" w:pos="341"/>
              </w:tabs>
              <w:spacing w:line="254" w:lineRule="auto"/>
              <w:ind w:right="241"/>
              <w:jc w:val="both"/>
              <w:rPr>
                <w:sz w:val="18"/>
              </w:rPr>
            </w:pPr>
            <w:r w:rsidRPr="0098400D">
              <w:rPr>
                <w:color w:val="010202"/>
                <w:sz w:val="18"/>
              </w:rPr>
              <w:t>In listening exercises</w:t>
            </w:r>
            <w:r w:rsidR="000D3E55">
              <w:rPr>
                <w:color w:val="010202"/>
                <w:sz w:val="18"/>
              </w:rPr>
              <w:t xml:space="preserve">, </w:t>
            </w:r>
            <w:r w:rsidRPr="0098400D">
              <w:rPr>
                <w:color w:val="010202"/>
                <w:sz w:val="18"/>
              </w:rPr>
              <w:t>note how learners’ pick up main points and can get the</w:t>
            </w:r>
            <w:r w:rsidRPr="0098400D">
              <w:rPr>
                <w:color w:val="010202"/>
                <w:spacing w:val="-2"/>
                <w:sz w:val="18"/>
              </w:rPr>
              <w:t xml:space="preserve"> </w:t>
            </w:r>
            <w:r w:rsidRPr="0098400D">
              <w:rPr>
                <w:color w:val="010202"/>
                <w:sz w:val="18"/>
              </w:rPr>
              <w:t>gist of oral accounts without understanding every detail.</w:t>
            </w:r>
          </w:p>
          <w:p w14:paraId="09449AA3" w14:textId="77777777" w:rsidR="00A017D0" w:rsidRPr="0098400D" w:rsidRDefault="00441B9E">
            <w:pPr>
              <w:pStyle w:val="TableParagraph"/>
              <w:numPr>
                <w:ilvl w:val="0"/>
                <w:numId w:val="71"/>
              </w:numPr>
              <w:tabs>
                <w:tab w:val="left" w:pos="341"/>
              </w:tabs>
              <w:spacing w:line="254" w:lineRule="auto"/>
              <w:ind w:right="764"/>
              <w:rPr>
                <w:sz w:val="18"/>
              </w:rPr>
            </w:pPr>
            <w:r w:rsidRPr="0098400D">
              <w:rPr>
                <w:color w:val="010202"/>
                <w:sz w:val="18"/>
              </w:rPr>
              <w:t>Assess learners’ use of</w:t>
            </w:r>
            <w:r w:rsidRPr="0098400D">
              <w:rPr>
                <w:color w:val="010202"/>
                <w:spacing w:val="-26"/>
                <w:sz w:val="18"/>
              </w:rPr>
              <w:t xml:space="preserve"> </w:t>
            </w:r>
            <w:r w:rsidRPr="0098400D">
              <w:rPr>
                <w:color w:val="010202"/>
                <w:sz w:val="18"/>
              </w:rPr>
              <w:t>non-verbal communication in</w:t>
            </w:r>
            <w:r w:rsidRPr="0098400D">
              <w:rPr>
                <w:color w:val="010202"/>
                <w:spacing w:val="-1"/>
                <w:sz w:val="18"/>
              </w:rPr>
              <w:t xml:space="preserve"> </w:t>
            </w:r>
            <w:r w:rsidRPr="0098400D">
              <w:rPr>
                <w:color w:val="010202"/>
                <w:sz w:val="18"/>
              </w:rPr>
              <w:t>role-plays.</w:t>
            </w:r>
          </w:p>
          <w:p w14:paraId="27ED22A7" w14:textId="77777777" w:rsidR="00A017D0" w:rsidRPr="0098400D" w:rsidRDefault="00441B9E">
            <w:pPr>
              <w:pStyle w:val="TableParagraph"/>
              <w:numPr>
                <w:ilvl w:val="0"/>
                <w:numId w:val="71"/>
              </w:numPr>
              <w:tabs>
                <w:tab w:val="left" w:pos="341"/>
              </w:tabs>
              <w:spacing w:line="254" w:lineRule="auto"/>
              <w:ind w:right="510"/>
              <w:rPr>
                <w:sz w:val="18"/>
              </w:rPr>
            </w:pPr>
            <w:r w:rsidRPr="0098400D">
              <w:rPr>
                <w:color w:val="010202"/>
                <w:sz w:val="18"/>
              </w:rPr>
              <w:t>Assess learners’ problem-solving skills when working out how to fill</w:t>
            </w:r>
            <w:r w:rsidRPr="0098400D">
              <w:rPr>
                <w:color w:val="010202"/>
                <w:spacing w:val="3"/>
                <w:sz w:val="18"/>
              </w:rPr>
              <w:t xml:space="preserve"> </w:t>
            </w:r>
            <w:r w:rsidRPr="0098400D">
              <w:rPr>
                <w:color w:val="010202"/>
                <w:sz w:val="18"/>
              </w:rPr>
              <w:t>in</w:t>
            </w:r>
          </w:p>
          <w:p w14:paraId="4F57266D" w14:textId="77777777" w:rsidR="00A017D0" w:rsidRPr="0098400D" w:rsidRDefault="00441B9E">
            <w:pPr>
              <w:pStyle w:val="TableParagraph"/>
              <w:spacing w:before="0" w:line="254" w:lineRule="auto"/>
              <w:ind w:right="181" w:firstLine="0"/>
              <w:rPr>
                <w:sz w:val="18"/>
              </w:rPr>
            </w:pPr>
            <w:r w:rsidRPr="0098400D">
              <w:rPr>
                <w:color w:val="010202"/>
                <w:sz w:val="18"/>
              </w:rPr>
              <w:t>complicated bank forms and their critical thinking when comparing old and new financial methods.</w:t>
            </w:r>
          </w:p>
          <w:p w14:paraId="5D6A018E" w14:textId="77777777" w:rsidR="00A017D0" w:rsidRPr="0098400D" w:rsidRDefault="00441B9E">
            <w:pPr>
              <w:pStyle w:val="TableParagraph"/>
              <w:numPr>
                <w:ilvl w:val="0"/>
                <w:numId w:val="71"/>
              </w:numPr>
              <w:tabs>
                <w:tab w:val="left" w:pos="341"/>
              </w:tabs>
              <w:spacing w:line="254" w:lineRule="auto"/>
              <w:ind w:right="309"/>
              <w:jc w:val="both"/>
              <w:rPr>
                <w:sz w:val="18"/>
              </w:rPr>
            </w:pPr>
            <w:r w:rsidRPr="0098400D">
              <w:rPr>
                <w:color w:val="010202"/>
                <w:sz w:val="18"/>
              </w:rPr>
              <w:t>In written work</w:t>
            </w:r>
            <w:r w:rsidR="000D3E55">
              <w:rPr>
                <w:color w:val="010202"/>
                <w:sz w:val="18"/>
              </w:rPr>
              <w:t xml:space="preserve">, </w:t>
            </w:r>
            <w:r w:rsidRPr="0098400D">
              <w:rPr>
                <w:color w:val="010202"/>
                <w:sz w:val="18"/>
              </w:rPr>
              <w:t>look for the correct use of formal and informal language for</w:t>
            </w:r>
            <w:r w:rsidRPr="0098400D">
              <w:rPr>
                <w:color w:val="010202"/>
                <w:spacing w:val="-7"/>
                <w:sz w:val="18"/>
              </w:rPr>
              <w:t xml:space="preserve"> </w:t>
            </w:r>
            <w:r w:rsidRPr="0098400D">
              <w:rPr>
                <w:color w:val="010202"/>
                <w:sz w:val="18"/>
              </w:rPr>
              <w:t>the set activities and their application of</w:t>
            </w:r>
          </w:p>
          <w:p w14:paraId="46CA9C3F" w14:textId="77777777" w:rsidR="00A017D0" w:rsidRPr="0098400D" w:rsidRDefault="00441B9E">
            <w:pPr>
              <w:pStyle w:val="TableParagraph"/>
              <w:spacing w:before="0" w:line="203" w:lineRule="exact"/>
              <w:ind w:firstLine="0"/>
              <w:rPr>
                <w:sz w:val="18"/>
              </w:rPr>
            </w:pPr>
            <w:r w:rsidRPr="0098400D">
              <w:rPr>
                <w:color w:val="010202"/>
                <w:sz w:val="18"/>
              </w:rPr>
              <w:t>punctuation marks and tenses as required.</w:t>
            </w:r>
          </w:p>
        </w:tc>
      </w:tr>
      <w:tr w:rsidR="00A017D0" w:rsidRPr="0098400D" w14:paraId="55628283" w14:textId="77777777">
        <w:trPr>
          <w:trHeight w:val="2136"/>
        </w:trPr>
        <w:tc>
          <w:tcPr>
            <w:tcW w:w="3485" w:type="dxa"/>
          </w:tcPr>
          <w:p w14:paraId="4FF3E9F0" w14:textId="77777777" w:rsidR="00A017D0" w:rsidRPr="0098400D" w:rsidRDefault="00441B9E">
            <w:pPr>
              <w:pStyle w:val="TableParagraph"/>
              <w:numPr>
                <w:ilvl w:val="0"/>
                <w:numId w:val="70"/>
              </w:numPr>
              <w:tabs>
                <w:tab w:val="left" w:pos="341"/>
              </w:tabs>
              <w:spacing w:before="84" w:line="254" w:lineRule="auto"/>
              <w:ind w:right="744"/>
              <w:rPr>
                <w:sz w:val="18"/>
              </w:rPr>
            </w:pPr>
            <w:r w:rsidRPr="0098400D">
              <w:rPr>
                <w:color w:val="010202"/>
                <w:sz w:val="18"/>
              </w:rPr>
              <w:t>appreciate experiences related</w:t>
            </w:r>
            <w:r w:rsidRPr="0098400D">
              <w:rPr>
                <w:color w:val="010202"/>
                <w:spacing w:val="-9"/>
                <w:sz w:val="18"/>
              </w:rPr>
              <w:t xml:space="preserve"> </w:t>
            </w:r>
            <w:r w:rsidRPr="0098400D">
              <w:rPr>
                <w:color w:val="010202"/>
                <w:sz w:val="18"/>
              </w:rPr>
              <w:t>to banking/money (u</w:t>
            </w:r>
            <w:r w:rsidR="000D3E55">
              <w:rPr>
                <w:color w:val="010202"/>
                <w:sz w:val="18"/>
              </w:rPr>
              <w:t xml:space="preserve">, </w:t>
            </w:r>
            <w:r w:rsidR="00865BD8" w:rsidRPr="0098400D">
              <w:rPr>
                <w:color w:val="010202"/>
                <w:sz w:val="18"/>
              </w:rPr>
              <w:t>v</w:t>
            </w:r>
            <w:r w:rsidRPr="0098400D">
              <w:rPr>
                <w:color w:val="010202"/>
                <w:sz w:val="18"/>
              </w:rPr>
              <w:t>)</w:t>
            </w:r>
          </w:p>
          <w:p w14:paraId="5B628C6E" w14:textId="77777777" w:rsidR="00A017D0" w:rsidRPr="0098400D" w:rsidRDefault="00441B9E">
            <w:pPr>
              <w:pStyle w:val="TableParagraph"/>
              <w:numPr>
                <w:ilvl w:val="0"/>
                <w:numId w:val="70"/>
              </w:numPr>
              <w:tabs>
                <w:tab w:val="left" w:pos="341"/>
              </w:tabs>
              <w:spacing w:before="57" w:line="254" w:lineRule="auto"/>
              <w:ind w:right="252"/>
              <w:rPr>
                <w:sz w:val="18"/>
              </w:rPr>
            </w:pPr>
            <w:r w:rsidRPr="0098400D">
              <w:rPr>
                <w:color w:val="010202"/>
                <w:sz w:val="18"/>
              </w:rPr>
              <w:t>understand dialogues related to</w:t>
            </w:r>
            <w:r w:rsidRPr="0098400D">
              <w:rPr>
                <w:color w:val="010202"/>
                <w:spacing w:val="32"/>
                <w:sz w:val="18"/>
              </w:rPr>
              <w:t xml:space="preserve"> </w:t>
            </w:r>
            <w:r w:rsidRPr="0098400D">
              <w:rPr>
                <w:color w:val="010202"/>
                <w:sz w:val="18"/>
              </w:rPr>
              <w:t>money and banking (u</w:t>
            </w:r>
            <w:r w:rsidR="000D3E55">
              <w:rPr>
                <w:color w:val="010202"/>
                <w:sz w:val="18"/>
              </w:rPr>
              <w:t xml:space="preserve">, </w:t>
            </w:r>
            <w:r w:rsidR="00865BD8" w:rsidRPr="0098400D">
              <w:rPr>
                <w:color w:val="010202"/>
                <w:sz w:val="18"/>
              </w:rPr>
              <w:t>gs</w:t>
            </w:r>
            <w:r w:rsidRPr="0098400D">
              <w:rPr>
                <w:color w:val="010202"/>
                <w:sz w:val="18"/>
              </w:rPr>
              <w:t>)</w:t>
            </w:r>
          </w:p>
        </w:tc>
        <w:tc>
          <w:tcPr>
            <w:tcW w:w="3485" w:type="dxa"/>
          </w:tcPr>
          <w:p w14:paraId="6EB2358B" w14:textId="77777777" w:rsidR="00A017D0" w:rsidRPr="0098400D" w:rsidRDefault="00441B9E">
            <w:pPr>
              <w:pStyle w:val="TableParagraph"/>
              <w:numPr>
                <w:ilvl w:val="0"/>
                <w:numId w:val="69"/>
              </w:numPr>
              <w:tabs>
                <w:tab w:val="left" w:pos="341"/>
              </w:tabs>
              <w:spacing w:before="84" w:line="254" w:lineRule="auto"/>
              <w:ind w:right="203"/>
              <w:rPr>
                <w:sz w:val="18"/>
              </w:rPr>
            </w:pPr>
            <w:r w:rsidRPr="0098400D">
              <w:rPr>
                <w:color w:val="010202"/>
                <w:sz w:val="18"/>
              </w:rPr>
              <w:t>listen to and identify the main points from oral accounts and dialogues about experiences with banking and money; ask a banking/financial expert to visit the class</w:t>
            </w:r>
            <w:r w:rsidR="000D3E55">
              <w:rPr>
                <w:color w:val="010202"/>
                <w:sz w:val="18"/>
              </w:rPr>
              <w:t xml:space="preserve">, </w:t>
            </w:r>
            <w:r w:rsidRPr="0098400D">
              <w:rPr>
                <w:color w:val="010202"/>
                <w:sz w:val="18"/>
              </w:rPr>
              <w:t>if</w:t>
            </w:r>
            <w:r w:rsidRPr="0098400D">
              <w:rPr>
                <w:color w:val="010202"/>
                <w:spacing w:val="-1"/>
                <w:sz w:val="18"/>
              </w:rPr>
              <w:t xml:space="preserve"> </w:t>
            </w:r>
            <w:r w:rsidRPr="0098400D">
              <w:rPr>
                <w:color w:val="010202"/>
                <w:sz w:val="18"/>
              </w:rPr>
              <w:t>possible</w:t>
            </w:r>
          </w:p>
          <w:p w14:paraId="45BD10AE" w14:textId="77777777" w:rsidR="00A017D0" w:rsidRPr="0098400D" w:rsidRDefault="00441B9E">
            <w:pPr>
              <w:pStyle w:val="TableParagraph"/>
              <w:numPr>
                <w:ilvl w:val="0"/>
                <w:numId w:val="69"/>
              </w:numPr>
              <w:tabs>
                <w:tab w:val="left" w:pos="341"/>
              </w:tabs>
              <w:spacing w:line="254" w:lineRule="auto"/>
              <w:ind w:right="558"/>
              <w:rPr>
                <w:sz w:val="18"/>
              </w:rPr>
            </w:pPr>
            <w:r w:rsidRPr="0098400D">
              <w:rPr>
                <w:color w:val="010202"/>
                <w:sz w:val="18"/>
              </w:rPr>
              <w:t>try to summarise what was being said</w:t>
            </w:r>
            <w:r w:rsidR="000D3E55">
              <w:rPr>
                <w:color w:val="010202"/>
                <w:sz w:val="18"/>
              </w:rPr>
              <w:t xml:space="preserve">, </w:t>
            </w:r>
            <w:r w:rsidRPr="0098400D">
              <w:rPr>
                <w:color w:val="010202"/>
                <w:sz w:val="18"/>
              </w:rPr>
              <w:t>indicating anything that</w:t>
            </w:r>
            <w:r w:rsidRPr="0098400D">
              <w:rPr>
                <w:color w:val="010202"/>
                <w:spacing w:val="-12"/>
                <w:sz w:val="18"/>
              </w:rPr>
              <w:t xml:space="preserve"> </w:t>
            </w:r>
            <w:r w:rsidRPr="0098400D">
              <w:rPr>
                <w:color w:val="010202"/>
                <w:sz w:val="18"/>
              </w:rPr>
              <w:t>wasn’t</w:t>
            </w:r>
          </w:p>
          <w:p w14:paraId="0135AE5E" w14:textId="77777777" w:rsidR="00A017D0" w:rsidRPr="0098400D" w:rsidRDefault="00441B9E">
            <w:pPr>
              <w:pStyle w:val="TableParagraph"/>
              <w:spacing w:before="0" w:line="254" w:lineRule="auto"/>
              <w:ind w:right="137" w:firstLine="0"/>
              <w:rPr>
                <w:sz w:val="18"/>
              </w:rPr>
            </w:pPr>
            <w:r w:rsidRPr="0098400D">
              <w:rPr>
                <w:color w:val="010202"/>
                <w:sz w:val="18"/>
              </w:rPr>
              <w:t>understood and describe the motivations and emotions of the speakers</w:t>
            </w:r>
          </w:p>
        </w:tc>
        <w:tc>
          <w:tcPr>
            <w:tcW w:w="3485" w:type="dxa"/>
            <w:vMerge/>
            <w:tcBorders>
              <w:top w:val="nil"/>
            </w:tcBorders>
          </w:tcPr>
          <w:p w14:paraId="036F06BF" w14:textId="77777777" w:rsidR="00A017D0" w:rsidRPr="0098400D" w:rsidRDefault="00A017D0">
            <w:pPr>
              <w:rPr>
                <w:sz w:val="2"/>
                <w:szCs w:val="2"/>
              </w:rPr>
            </w:pPr>
          </w:p>
        </w:tc>
      </w:tr>
      <w:tr w:rsidR="00A017D0" w:rsidRPr="0098400D" w14:paraId="400E4372" w14:textId="77777777">
        <w:trPr>
          <w:trHeight w:val="1431"/>
        </w:trPr>
        <w:tc>
          <w:tcPr>
            <w:tcW w:w="3485" w:type="dxa"/>
          </w:tcPr>
          <w:p w14:paraId="3F35B89C" w14:textId="77777777" w:rsidR="00A017D0" w:rsidRPr="0098400D" w:rsidRDefault="00441B9E">
            <w:pPr>
              <w:pStyle w:val="TableParagraph"/>
              <w:spacing w:before="84" w:line="254" w:lineRule="auto"/>
              <w:ind w:right="850"/>
              <w:rPr>
                <w:sz w:val="18"/>
              </w:rPr>
            </w:pPr>
            <w:r w:rsidRPr="0098400D">
              <w:rPr>
                <w:color w:val="010202"/>
                <w:sz w:val="18"/>
              </w:rPr>
              <w:t>f. use non-verbal features while communicating in dialogues (s)</w:t>
            </w:r>
          </w:p>
        </w:tc>
        <w:tc>
          <w:tcPr>
            <w:tcW w:w="3485" w:type="dxa"/>
          </w:tcPr>
          <w:p w14:paraId="0AF80B2C" w14:textId="77777777" w:rsidR="00A017D0" w:rsidRPr="0098400D" w:rsidRDefault="00441B9E">
            <w:pPr>
              <w:pStyle w:val="TableParagraph"/>
              <w:numPr>
                <w:ilvl w:val="0"/>
                <w:numId w:val="68"/>
              </w:numPr>
              <w:tabs>
                <w:tab w:val="left" w:pos="341"/>
              </w:tabs>
              <w:spacing w:before="84" w:line="254" w:lineRule="auto"/>
              <w:ind w:right="249"/>
              <w:rPr>
                <w:sz w:val="18"/>
              </w:rPr>
            </w:pPr>
            <w:r w:rsidRPr="0098400D">
              <w:rPr>
                <w:color w:val="010202"/>
                <w:sz w:val="18"/>
              </w:rPr>
              <w:t>carry out role-plays based on common situations in a bank using non-verbal communication; observers to give their interpretation of the non-verbal</w:t>
            </w:r>
            <w:r w:rsidRPr="0098400D">
              <w:rPr>
                <w:color w:val="010202"/>
                <w:spacing w:val="-11"/>
                <w:sz w:val="18"/>
              </w:rPr>
              <w:t xml:space="preserve"> </w:t>
            </w:r>
            <w:r w:rsidRPr="0098400D">
              <w:rPr>
                <w:color w:val="010202"/>
                <w:sz w:val="18"/>
              </w:rPr>
              <w:t>features of the role-plays to compare to the participants’ intended</w:t>
            </w:r>
            <w:r w:rsidRPr="0098400D">
              <w:rPr>
                <w:color w:val="010202"/>
                <w:spacing w:val="-19"/>
                <w:sz w:val="18"/>
              </w:rPr>
              <w:t xml:space="preserve"> </w:t>
            </w:r>
            <w:r w:rsidRPr="0098400D">
              <w:rPr>
                <w:color w:val="010202"/>
                <w:sz w:val="18"/>
              </w:rPr>
              <w:t>meanings</w:t>
            </w:r>
          </w:p>
        </w:tc>
        <w:tc>
          <w:tcPr>
            <w:tcW w:w="3485" w:type="dxa"/>
            <w:vMerge/>
            <w:tcBorders>
              <w:top w:val="nil"/>
            </w:tcBorders>
          </w:tcPr>
          <w:p w14:paraId="68D149EF" w14:textId="77777777" w:rsidR="00A017D0" w:rsidRPr="0098400D" w:rsidRDefault="00A017D0">
            <w:pPr>
              <w:rPr>
                <w:sz w:val="2"/>
                <w:szCs w:val="2"/>
              </w:rPr>
            </w:pPr>
          </w:p>
        </w:tc>
      </w:tr>
      <w:tr w:rsidR="00A017D0" w:rsidRPr="0098400D" w14:paraId="3CC65694" w14:textId="77777777">
        <w:trPr>
          <w:trHeight w:val="1488"/>
        </w:trPr>
        <w:tc>
          <w:tcPr>
            <w:tcW w:w="3485" w:type="dxa"/>
          </w:tcPr>
          <w:p w14:paraId="7E3E3C49" w14:textId="77777777" w:rsidR="00A017D0" w:rsidRPr="0098400D" w:rsidRDefault="00441B9E">
            <w:pPr>
              <w:pStyle w:val="TableParagraph"/>
              <w:spacing w:before="84" w:line="254" w:lineRule="auto"/>
              <w:ind w:right="360"/>
              <w:rPr>
                <w:sz w:val="18"/>
              </w:rPr>
            </w:pPr>
            <w:r w:rsidRPr="0098400D">
              <w:rPr>
                <w:color w:val="010202"/>
                <w:sz w:val="18"/>
              </w:rPr>
              <w:t>g. understand the gist of extracts</w:t>
            </w:r>
            <w:r w:rsidR="000D3E55">
              <w:rPr>
                <w:color w:val="010202"/>
                <w:sz w:val="18"/>
              </w:rPr>
              <w:t xml:space="preserve">, </w:t>
            </w:r>
            <w:r w:rsidRPr="0098400D">
              <w:rPr>
                <w:color w:val="010202"/>
                <w:sz w:val="18"/>
              </w:rPr>
              <w:t>articles</w:t>
            </w:r>
            <w:r w:rsidR="000D3E55">
              <w:rPr>
                <w:color w:val="010202"/>
                <w:sz w:val="18"/>
              </w:rPr>
              <w:t xml:space="preserve">, </w:t>
            </w:r>
            <w:r w:rsidRPr="0098400D">
              <w:rPr>
                <w:color w:val="010202"/>
                <w:sz w:val="18"/>
              </w:rPr>
              <w:t>etc. related to banking and money (u)</w:t>
            </w:r>
          </w:p>
        </w:tc>
        <w:tc>
          <w:tcPr>
            <w:tcW w:w="3485" w:type="dxa"/>
          </w:tcPr>
          <w:p w14:paraId="349BAE7D" w14:textId="77777777" w:rsidR="00A017D0" w:rsidRPr="0098400D" w:rsidRDefault="00441B9E">
            <w:pPr>
              <w:pStyle w:val="TableParagraph"/>
              <w:numPr>
                <w:ilvl w:val="0"/>
                <w:numId w:val="67"/>
              </w:numPr>
              <w:tabs>
                <w:tab w:val="left" w:pos="341"/>
              </w:tabs>
              <w:spacing w:before="84" w:line="254" w:lineRule="auto"/>
              <w:ind w:right="337"/>
              <w:rPr>
                <w:sz w:val="18"/>
              </w:rPr>
            </w:pPr>
            <w:r w:rsidRPr="0098400D">
              <w:rPr>
                <w:color w:val="010202"/>
                <w:sz w:val="18"/>
              </w:rPr>
              <w:t>summarise the main points of fairly technical articles on banking/money without understanding every aspect of the articles</w:t>
            </w:r>
          </w:p>
          <w:p w14:paraId="5381AF86" w14:textId="77777777" w:rsidR="00A017D0" w:rsidRPr="0098400D" w:rsidRDefault="00441B9E">
            <w:pPr>
              <w:pStyle w:val="TableParagraph"/>
              <w:numPr>
                <w:ilvl w:val="0"/>
                <w:numId w:val="67"/>
              </w:numPr>
              <w:tabs>
                <w:tab w:val="left" w:pos="341"/>
              </w:tabs>
              <w:spacing w:line="254" w:lineRule="auto"/>
              <w:ind w:right="149"/>
              <w:rPr>
                <w:sz w:val="18"/>
              </w:rPr>
            </w:pPr>
            <w:r w:rsidRPr="0098400D">
              <w:rPr>
                <w:color w:val="010202"/>
                <w:sz w:val="18"/>
              </w:rPr>
              <w:t>give their overall understanding of</w:t>
            </w:r>
            <w:r w:rsidRPr="0098400D">
              <w:rPr>
                <w:color w:val="010202"/>
                <w:spacing w:val="-7"/>
                <w:sz w:val="18"/>
              </w:rPr>
              <w:t xml:space="preserve"> </w:t>
            </w:r>
            <w:r w:rsidRPr="0098400D">
              <w:rPr>
                <w:color w:val="010202"/>
                <w:sz w:val="18"/>
              </w:rPr>
              <w:t>simple graphs/charts</w:t>
            </w:r>
            <w:r w:rsidR="000D3E55">
              <w:rPr>
                <w:color w:val="010202"/>
                <w:sz w:val="18"/>
              </w:rPr>
              <w:t xml:space="preserve">, </w:t>
            </w:r>
            <w:r w:rsidRPr="0098400D">
              <w:rPr>
                <w:color w:val="010202"/>
                <w:sz w:val="18"/>
              </w:rPr>
              <w:t>when they are</w:t>
            </w:r>
            <w:r w:rsidRPr="0098400D">
              <w:rPr>
                <w:color w:val="010202"/>
                <w:spacing w:val="-1"/>
                <w:sz w:val="18"/>
              </w:rPr>
              <w:t xml:space="preserve"> </w:t>
            </w:r>
            <w:r w:rsidRPr="0098400D">
              <w:rPr>
                <w:color w:val="010202"/>
                <w:sz w:val="18"/>
              </w:rPr>
              <w:t>included</w:t>
            </w:r>
          </w:p>
        </w:tc>
        <w:tc>
          <w:tcPr>
            <w:tcW w:w="3485" w:type="dxa"/>
            <w:vMerge/>
            <w:tcBorders>
              <w:top w:val="nil"/>
            </w:tcBorders>
          </w:tcPr>
          <w:p w14:paraId="313797C6" w14:textId="77777777" w:rsidR="00A017D0" w:rsidRPr="0098400D" w:rsidRDefault="00A017D0">
            <w:pPr>
              <w:rPr>
                <w:sz w:val="2"/>
                <w:szCs w:val="2"/>
              </w:rPr>
            </w:pPr>
          </w:p>
        </w:tc>
      </w:tr>
    </w:tbl>
    <w:p w14:paraId="1FF448D4"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799AB76B" w14:textId="77777777" w:rsidR="00A017D0" w:rsidRPr="0098400D" w:rsidRDefault="00A017D0">
      <w:pPr>
        <w:pStyle w:val="BodyText"/>
      </w:pPr>
    </w:p>
    <w:p w14:paraId="3F7B6BDF" w14:textId="77777777" w:rsidR="00A017D0" w:rsidRPr="0098400D" w:rsidRDefault="00A017D0">
      <w:pPr>
        <w:pStyle w:val="BodyText"/>
      </w:pPr>
    </w:p>
    <w:p w14:paraId="7CE62858"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77B8C9E" w14:textId="77777777">
        <w:trPr>
          <w:trHeight w:val="606"/>
        </w:trPr>
        <w:tc>
          <w:tcPr>
            <w:tcW w:w="3485" w:type="dxa"/>
            <w:shd w:val="clear" w:color="auto" w:fill="B3D17E"/>
          </w:tcPr>
          <w:p w14:paraId="24A6AC1C"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92576A1"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1D44CAC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3239798"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2B75511" w14:textId="77777777">
        <w:trPr>
          <w:trHeight w:val="3329"/>
        </w:trPr>
        <w:tc>
          <w:tcPr>
            <w:tcW w:w="3485" w:type="dxa"/>
          </w:tcPr>
          <w:p w14:paraId="19CE608B" w14:textId="77777777" w:rsidR="00A017D0" w:rsidRPr="0098400D" w:rsidRDefault="00441B9E">
            <w:pPr>
              <w:pStyle w:val="TableParagraph"/>
              <w:numPr>
                <w:ilvl w:val="0"/>
                <w:numId w:val="66"/>
              </w:numPr>
              <w:tabs>
                <w:tab w:val="left" w:pos="341"/>
              </w:tabs>
              <w:spacing w:before="84" w:line="254" w:lineRule="auto"/>
              <w:ind w:right="359"/>
              <w:rPr>
                <w:sz w:val="18"/>
              </w:rPr>
            </w:pPr>
            <w:r w:rsidRPr="0098400D">
              <w:rPr>
                <w:color w:val="010202"/>
                <w:sz w:val="18"/>
              </w:rPr>
              <w:t>appreciate traditional and modern</w:t>
            </w:r>
            <w:r w:rsidR="000D3E55">
              <w:rPr>
                <w:color w:val="010202"/>
                <w:sz w:val="18"/>
              </w:rPr>
              <w:t xml:space="preserve">, </w:t>
            </w:r>
            <w:r w:rsidRPr="0098400D">
              <w:rPr>
                <w:color w:val="010202"/>
                <w:sz w:val="18"/>
              </w:rPr>
              <w:t>informal and formal methods</w:t>
            </w:r>
            <w:r w:rsidR="000D3E55">
              <w:rPr>
                <w:color w:val="010202"/>
                <w:sz w:val="18"/>
              </w:rPr>
              <w:t xml:space="preserve">, </w:t>
            </w:r>
            <w:r w:rsidRPr="0098400D">
              <w:rPr>
                <w:color w:val="010202"/>
                <w:sz w:val="18"/>
              </w:rPr>
              <w:t>used in different communities for banking and money (k</w:t>
            </w:r>
            <w:r w:rsidR="000D3E55">
              <w:rPr>
                <w:color w:val="010202"/>
                <w:sz w:val="18"/>
              </w:rPr>
              <w:t xml:space="preserve">, </w:t>
            </w:r>
            <w:r w:rsidR="00865BD8" w:rsidRPr="0098400D">
              <w:rPr>
                <w:color w:val="010202"/>
                <w:sz w:val="18"/>
              </w:rPr>
              <w:t>v</w:t>
            </w:r>
            <w:r w:rsidRPr="0098400D">
              <w:rPr>
                <w:color w:val="010202"/>
                <w:sz w:val="18"/>
              </w:rPr>
              <w:t>)</w:t>
            </w:r>
          </w:p>
          <w:p w14:paraId="1D5A717D" w14:textId="77777777" w:rsidR="00A017D0" w:rsidRPr="0098400D" w:rsidRDefault="00441B9E">
            <w:pPr>
              <w:pStyle w:val="TableParagraph"/>
              <w:numPr>
                <w:ilvl w:val="0"/>
                <w:numId w:val="66"/>
              </w:numPr>
              <w:tabs>
                <w:tab w:val="left" w:pos="341"/>
              </w:tabs>
              <w:spacing w:line="254" w:lineRule="auto"/>
              <w:ind w:right="508"/>
              <w:rPr>
                <w:sz w:val="18"/>
              </w:rPr>
            </w:pPr>
            <w:r w:rsidRPr="0098400D">
              <w:rPr>
                <w:color w:val="010202"/>
                <w:sz w:val="18"/>
              </w:rPr>
              <w:t>construct oral and written sentences using structures for comparing/ contrasting (k)</w:t>
            </w:r>
          </w:p>
          <w:p w14:paraId="31C09CB5" w14:textId="77777777" w:rsidR="00A017D0" w:rsidRPr="0098400D" w:rsidRDefault="00441B9E">
            <w:pPr>
              <w:pStyle w:val="TableParagraph"/>
              <w:numPr>
                <w:ilvl w:val="0"/>
                <w:numId w:val="66"/>
              </w:numPr>
              <w:tabs>
                <w:tab w:val="left" w:pos="341"/>
              </w:tabs>
              <w:rPr>
                <w:sz w:val="18"/>
              </w:rPr>
            </w:pPr>
            <w:r w:rsidRPr="0098400D">
              <w:rPr>
                <w:color w:val="010202"/>
                <w:sz w:val="18"/>
              </w:rPr>
              <w:t>use the active and passive voice (k</w:t>
            </w:r>
            <w:r w:rsidR="000D3E55">
              <w:rPr>
                <w:color w:val="010202"/>
                <w:sz w:val="18"/>
              </w:rPr>
              <w:t xml:space="preserve">, </w:t>
            </w:r>
            <w:r w:rsidRPr="0098400D">
              <w:rPr>
                <w:color w:val="010202"/>
                <w:sz w:val="18"/>
              </w:rPr>
              <w:t>u)</w:t>
            </w:r>
          </w:p>
        </w:tc>
        <w:tc>
          <w:tcPr>
            <w:tcW w:w="3485" w:type="dxa"/>
          </w:tcPr>
          <w:p w14:paraId="45488C7E" w14:textId="77777777" w:rsidR="00A017D0" w:rsidRPr="0098400D" w:rsidRDefault="00441B9E">
            <w:pPr>
              <w:pStyle w:val="TableParagraph"/>
              <w:numPr>
                <w:ilvl w:val="0"/>
                <w:numId w:val="65"/>
              </w:numPr>
              <w:tabs>
                <w:tab w:val="left" w:pos="341"/>
              </w:tabs>
              <w:spacing w:before="84" w:line="254" w:lineRule="auto"/>
              <w:ind w:right="126"/>
              <w:rPr>
                <w:sz w:val="18"/>
              </w:rPr>
            </w:pPr>
            <w:r w:rsidRPr="0098400D">
              <w:rPr>
                <w:color w:val="010202"/>
                <w:sz w:val="18"/>
              </w:rPr>
              <w:t>listen to accounts and/or read extracts about traditional ways of saving and borrowing money in the local community or workplace</w:t>
            </w:r>
            <w:r w:rsidR="000D3E55">
              <w:rPr>
                <w:color w:val="010202"/>
                <w:sz w:val="18"/>
              </w:rPr>
              <w:t xml:space="preserve">, </w:t>
            </w:r>
            <w:r w:rsidRPr="0098400D">
              <w:rPr>
                <w:color w:val="010202"/>
                <w:sz w:val="18"/>
              </w:rPr>
              <w:t>and about new models</w:t>
            </w:r>
            <w:r w:rsidR="000D3E55">
              <w:rPr>
                <w:color w:val="010202"/>
                <w:sz w:val="18"/>
              </w:rPr>
              <w:t xml:space="preserve">, </w:t>
            </w:r>
            <w:r w:rsidRPr="0098400D">
              <w:rPr>
                <w:color w:val="010202"/>
                <w:sz w:val="18"/>
              </w:rPr>
              <w:t>such as credit unions and microcredit organisations</w:t>
            </w:r>
          </w:p>
          <w:p w14:paraId="0B429538" w14:textId="77777777" w:rsidR="00A017D0" w:rsidRPr="0098400D" w:rsidRDefault="00441B9E">
            <w:pPr>
              <w:pStyle w:val="TableParagraph"/>
              <w:numPr>
                <w:ilvl w:val="0"/>
                <w:numId w:val="65"/>
              </w:numPr>
              <w:tabs>
                <w:tab w:val="left" w:pos="341"/>
              </w:tabs>
              <w:spacing w:line="254" w:lineRule="auto"/>
              <w:ind w:right="416"/>
              <w:rPr>
                <w:sz w:val="18"/>
              </w:rPr>
            </w:pPr>
            <w:r w:rsidRPr="0098400D">
              <w:rPr>
                <w:color w:val="010202"/>
                <w:sz w:val="18"/>
              </w:rPr>
              <w:t>make a table to compare the</w:t>
            </w:r>
            <w:r w:rsidRPr="0098400D">
              <w:rPr>
                <w:color w:val="010202"/>
                <w:spacing w:val="-5"/>
                <w:sz w:val="18"/>
              </w:rPr>
              <w:t xml:space="preserve"> </w:t>
            </w:r>
            <w:r w:rsidRPr="0098400D">
              <w:rPr>
                <w:color w:val="010202"/>
                <w:sz w:val="18"/>
              </w:rPr>
              <w:t>different methods</w:t>
            </w:r>
          </w:p>
          <w:p w14:paraId="146337D9" w14:textId="77777777" w:rsidR="00A017D0" w:rsidRPr="0098400D" w:rsidRDefault="00441B9E">
            <w:pPr>
              <w:pStyle w:val="TableParagraph"/>
              <w:numPr>
                <w:ilvl w:val="0"/>
                <w:numId w:val="65"/>
              </w:numPr>
              <w:tabs>
                <w:tab w:val="left" w:pos="341"/>
              </w:tabs>
              <w:spacing w:line="254" w:lineRule="auto"/>
              <w:ind w:right="116"/>
              <w:rPr>
                <w:sz w:val="18"/>
              </w:rPr>
            </w:pPr>
            <w:r w:rsidRPr="0098400D">
              <w:rPr>
                <w:color w:val="010202"/>
                <w:sz w:val="18"/>
              </w:rPr>
              <w:t>using the table produced</w:t>
            </w:r>
            <w:r w:rsidR="000D3E55">
              <w:rPr>
                <w:color w:val="010202"/>
                <w:sz w:val="18"/>
              </w:rPr>
              <w:t xml:space="preserve">, </w:t>
            </w:r>
            <w:r w:rsidRPr="0098400D">
              <w:rPr>
                <w:color w:val="010202"/>
                <w:sz w:val="18"/>
              </w:rPr>
              <w:t>write</w:t>
            </w:r>
            <w:r w:rsidRPr="0098400D">
              <w:rPr>
                <w:color w:val="010202"/>
                <w:spacing w:val="-7"/>
                <w:sz w:val="18"/>
              </w:rPr>
              <w:t xml:space="preserve"> </w:t>
            </w:r>
            <w:r w:rsidRPr="0098400D">
              <w:rPr>
                <w:color w:val="010202"/>
                <w:sz w:val="18"/>
              </w:rPr>
              <w:t>sentences using language structures for comparing and contrasting</w:t>
            </w:r>
          </w:p>
          <w:p w14:paraId="3D6243A5" w14:textId="77777777" w:rsidR="00A017D0" w:rsidRPr="0098400D" w:rsidRDefault="00441B9E">
            <w:pPr>
              <w:pStyle w:val="TableParagraph"/>
              <w:numPr>
                <w:ilvl w:val="0"/>
                <w:numId w:val="65"/>
              </w:numPr>
              <w:tabs>
                <w:tab w:val="left" w:pos="341"/>
              </w:tabs>
              <w:spacing w:line="254" w:lineRule="auto"/>
              <w:ind w:right="246"/>
              <w:rPr>
                <w:sz w:val="18"/>
              </w:rPr>
            </w:pPr>
            <w:r w:rsidRPr="0098400D">
              <w:rPr>
                <w:color w:val="010202"/>
                <w:sz w:val="18"/>
              </w:rPr>
              <w:t>use the active and passive voice to talk about how things were done in the</w:t>
            </w:r>
            <w:r w:rsidRPr="0098400D">
              <w:rPr>
                <w:color w:val="010202"/>
                <w:spacing w:val="-5"/>
                <w:sz w:val="18"/>
              </w:rPr>
              <w:t xml:space="preserve"> </w:t>
            </w:r>
            <w:r w:rsidRPr="0098400D">
              <w:rPr>
                <w:color w:val="010202"/>
                <w:sz w:val="18"/>
              </w:rPr>
              <w:t>past versus the</w:t>
            </w:r>
            <w:r w:rsidRPr="0098400D">
              <w:rPr>
                <w:color w:val="010202"/>
                <w:spacing w:val="-1"/>
                <w:sz w:val="18"/>
              </w:rPr>
              <w:t xml:space="preserve"> </w:t>
            </w:r>
            <w:r w:rsidRPr="0098400D">
              <w:rPr>
                <w:color w:val="010202"/>
                <w:sz w:val="18"/>
              </w:rPr>
              <w:t>present</w:t>
            </w:r>
          </w:p>
        </w:tc>
        <w:tc>
          <w:tcPr>
            <w:tcW w:w="3485" w:type="dxa"/>
          </w:tcPr>
          <w:p w14:paraId="7DC9D32D" w14:textId="77777777" w:rsidR="00A017D0" w:rsidRPr="0098400D" w:rsidRDefault="00A017D0">
            <w:pPr>
              <w:pStyle w:val="TableParagraph"/>
              <w:spacing w:before="0"/>
              <w:ind w:left="0" w:firstLine="0"/>
              <w:rPr>
                <w:sz w:val="18"/>
              </w:rPr>
            </w:pPr>
          </w:p>
        </w:tc>
      </w:tr>
      <w:tr w:rsidR="00A017D0" w:rsidRPr="0098400D" w14:paraId="5310A3F1" w14:textId="77777777">
        <w:trPr>
          <w:trHeight w:val="1488"/>
        </w:trPr>
        <w:tc>
          <w:tcPr>
            <w:tcW w:w="3485" w:type="dxa"/>
          </w:tcPr>
          <w:p w14:paraId="0E47406D" w14:textId="77777777" w:rsidR="00A017D0" w:rsidRPr="0098400D" w:rsidRDefault="00441B9E">
            <w:pPr>
              <w:pStyle w:val="TableParagraph"/>
              <w:numPr>
                <w:ilvl w:val="0"/>
                <w:numId w:val="64"/>
              </w:numPr>
              <w:tabs>
                <w:tab w:val="left" w:pos="341"/>
              </w:tabs>
              <w:spacing w:before="84" w:line="254" w:lineRule="auto"/>
              <w:ind w:right="426"/>
              <w:rPr>
                <w:sz w:val="18"/>
              </w:rPr>
            </w:pPr>
            <w:r w:rsidRPr="0098400D">
              <w:rPr>
                <w:color w:val="010202"/>
                <w:sz w:val="18"/>
              </w:rPr>
              <w:t>fill in the correct information in forms related to the topic</w:t>
            </w:r>
            <w:r w:rsidRPr="0098400D">
              <w:rPr>
                <w:color w:val="010202"/>
                <w:spacing w:val="-1"/>
                <w:sz w:val="18"/>
              </w:rPr>
              <w:t xml:space="preserve"> </w:t>
            </w:r>
            <w:r w:rsidRPr="0098400D">
              <w:rPr>
                <w:color w:val="010202"/>
                <w:sz w:val="18"/>
              </w:rPr>
              <w:t>(s</w:t>
            </w:r>
            <w:r w:rsidR="000D3E55">
              <w:rPr>
                <w:color w:val="010202"/>
                <w:sz w:val="18"/>
              </w:rPr>
              <w:t xml:space="preserve">, </w:t>
            </w:r>
            <w:r w:rsidR="00865BD8" w:rsidRPr="0098400D">
              <w:rPr>
                <w:color w:val="010202"/>
                <w:sz w:val="18"/>
              </w:rPr>
              <w:t>gs</w:t>
            </w:r>
            <w:r w:rsidRPr="0098400D">
              <w:rPr>
                <w:color w:val="010202"/>
                <w:sz w:val="18"/>
              </w:rPr>
              <w:t>)</w:t>
            </w:r>
          </w:p>
          <w:p w14:paraId="5E7F4181" w14:textId="77777777" w:rsidR="00A017D0" w:rsidRPr="0098400D" w:rsidRDefault="00441B9E">
            <w:pPr>
              <w:pStyle w:val="TableParagraph"/>
              <w:numPr>
                <w:ilvl w:val="0"/>
                <w:numId w:val="64"/>
              </w:numPr>
              <w:tabs>
                <w:tab w:val="left" w:pos="341"/>
              </w:tabs>
              <w:spacing w:before="57" w:line="254" w:lineRule="auto"/>
              <w:ind w:right="754"/>
              <w:rPr>
                <w:sz w:val="18"/>
              </w:rPr>
            </w:pPr>
            <w:r w:rsidRPr="0098400D">
              <w:rPr>
                <w:color w:val="010202"/>
                <w:sz w:val="18"/>
              </w:rPr>
              <w:t>appreciate the different types of sentences used in documents</w:t>
            </w:r>
            <w:r w:rsidRPr="0098400D">
              <w:rPr>
                <w:color w:val="010202"/>
                <w:spacing w:val="-2"/>
                <w:sz w:val="18"/>
              </w:rPr>
              <w:t xml:space="preserve"> </w:t>
            </w:r>
            <w:r w:rsidRPr="0098400D">
              <w:rPr>
                <w:color w:val="010202"/>
                <w:sz w:val="18"/>
              </w:rPr>
              <w:t>(u</w:t>
            </w:r>
            <w:r w:rsidR="000D3E55">
              <w:rPr>
                <w:color w:val="010202"/>
                <w:sz w:val="18"/>
              </w:rPr>
              <w:t xml:space="preserve">, </w:t>
            </w:r>
            <w:r w:rsidR="00865BD8" w:rsidRPr="0098400D">
              <w:rPr>
                <w:color w:val="010202"/>
                <w:sz w:val="18"/>
              </w:rPr>
              <w:t>gs</w:t>
            </w:r>
            <w:r w:rsidR="000D3E55">
              <w:rPr>
                <w:color w:val="010202"/>
                <w:sz w:val="18"/>
              </w:rPr>
              <w:t xml:space="preserve">, </w:t>
            </w:r>
            <w:r w:rsidR="00865BD8" w:rsidRPr="0098400D">
              <w:rPr>
                <w:color w:val="010202"/>
                <w:sz w:val="18"/>
              </w:rPr>
              <w:t>v</w:t>
            </w:r>
            <w:r w:rsidRPr="0098400D">
              <w:rPr>
                <w:color w:val="010202"/>
                <w:sz w:val="18"/>
              </w:rPr>
              <w:t>)</w:t>
            </w:r>
          </w:p>
        </w:tc>
        <w:tc>
          <w:tcPr>
            <w:tcW w:w="3485" w:type="dxa"/>
          </w:tcPr>
          <w:p w14:paraId="5300DCA3" w14:textId="77777777" w:rsidR="00A017D0" w:rsidRPr="0098400D" w:rsidRDefault="00441B9E">
            <w:pPr>
              <w:pStyle w:val="TableParagraph"/>
              <w:numPr>
                <w:ilvl w:val="0"/>
                <w:numId w:val="63"/>
              </w:numPr>
              <w:tabs>
                <w:tab w:val="left" w:pos="341"/>
              </w:tabs>
              <w:spacing w:before="84" w:line="254" w:lineRule="auto"/>
              <w:ind w:right="265"/>
              <w:jc w:val="both"/>
              <w:rPr>
                <w:sz w:val="18"/>
              </w:rPr>
            </w:pPr>
            <w:r w:rsidRPr="0098400D">
              <w:rPr>
                <w:color w:val="010202"/>
                <w:sz w:val="18"/>
              </w:rPr>
              <w:t>fill in typical bank forms</w:t>
            </w:r>
            <w:r w:rsidR="000D3E55">
              <w:rPr>
                <w:color w:val="010202"/>
                <w:sz w:val="18"/>
              </w:rPr>
              <w:t xml:space="preserve">, </w:t>
            </w:r>
            <w:r w:rsidRPr="0098400D">
              <w:rPr>
                <w:color w:val="010202"/>
                <w:sz w:val="18"/>
              </w:rPr>
              <w:t>e.g. to open an account</w:t>
            </w:r>
            <w:r w:rsidR="000D3E55">
              <w:rPr>
                <w:color w:val="010202"/>
                <w:sz w:val="18"/>
              </w:rPr>
              <w:t xml:space="preserve">, </w:t>
            </w:r>
            <w:r w:rsidRPr="0098400D">
              <w:rPr>
                <w:color w:val="010202"/>
                <w:sz w:val="18"/>
              </w:rPr>
              <w:t>to withdraw or deposit</w:t>
            </w:r>
            <w:r w:rsidRPr="0098400D">
              <w:rPr>
                <w:color w:val="010202"/>
                <w:spacing w:val="-11"/>
                <w:sz w:val="18"/>
              </w:rPr>
              <w:t xml:space="preserve"> </w:t>
            </w:r>
            <w:r w:rsidRPr="0098400D">
              <w:rPr>
                <w:color w:val="010202"/>
                <w:sz w:val="18"/>
              </w:rPr>
              <w:t>money</w:t>
            </w:r>
            <w:r w:rsidR="000D3E55">
              <w:rPr>
                <w:color w:val="010202"/>
                <w:sz w:val="18"/>
              </w:rPr>
              <w:t xml:space="preserve">, </w:t>
            </w:r>
            <w:r w:rsidRPr="0098400D">
              <w:rPr>
                <w:color w:val="010202"/>
                <w:sz w:val="18"/>
              </w:rPr>
              <w:t>to request a</w:t>
            </w:r>
            <w:r w:rsidRPr="0098400D">
              <w:rPr>
                <w:color w:val="010202"/>
                <w:spacing w:val="-1"/>
                <w:sz w:val="18"/>
              </w:rPr>
              <w:t xml:space="preserve"> </w:t>
            </w:r>
            <w:r w:rsidRPr="0098400D">
              <w:rPr>
                <w:color w:val="010202"/>
                <w:sz w:val="18"/>
              </w:rPr>
              <w:t>loan</w:t>
            </w:r>
          </w:p>
          <w:p w14:paraId="631D2CD5" w14:textId="77777777" w:rsidR="00A017D0" w:rsidRPr="0098400D" w:rsidRDefault="00441B9E">
            <w:pPr>
              <w:pStyle w:val="TableParagraph"/>
              <w:numPr>
                <w:ilvl w:val="0"/>
                <w:numId w:val="63"/>
              </w:numPr>
              <w:tabs>
                <w:tab w:val="left" w:pos="341"/>
              </w:tabs>
              <w:spacing w:line="254" w:lineRule="auto"/>
              <w:ind w:right="478"/>
              <w:rPr>
                <w:sz w:val="18"/>
              </w:rPr>
            </w:pPr>
            <w:r w:rsidRPr="0098400D">
              <w:rPr>
                <w:color w:val="010202"/>
                <w:sz w:val="18"/>
              </w:rPr>
              <w:t>Note the different types of</w:t>
            </w:r>
            <w:r w:rsidRPr="0098400D">
              <w:rPr>
                <w:color w:val="010202"/>
                <w:spacing w:val="-5"/>
                <w:sz w:val="18"/>
              </w:rPr>
              <w:t xml:space="preserve"> </w:t>
            </w:r>
            <w:r w:rsidRPr="0098400D">
              <w:rPr>
                <w:color w:val="010202"/>
                <w:sz w:val="18"/>
              </w:rPr>
              <w:t>sentences used in these forms</w:t>
            </w:r>
            <w:r w:rsidR="000D3E55">
              <w:rPr>
                <w:color w:val="010202"/>
                <w:sz w:val="18"/>
              </w:rPr>
              <w:t xml:space="preserve">, </w:t>
            </w:r>
            <w:r w:rsidRPr="0098400D">
              <w:rPr>
                <w:color w:val="010202"/>
                <w:sz w:val="18"/>
              </w:rPr>
              <w:t>e.g. use of the imperative in</w:t>
            </w:r>
            <w:r w:rsidRPr="0098400D">
              <w:rPr>
                <w:color w:val="010202"/>
                <w:spacing w:val="-1"/>
                <w:sz w:val="18"/>
              </w:rPr>
              <w:t xml:space="preserve"> </w:t>
            </w:r>
            <w:r w:rsidRPr="0098400D">
              <w:rPr>
                <w:color w:val="010202"/>
                <w:sz w:val="18"/>
              </w:rPr>
              <w:t>instructions</w:t>
            </w:r>
          </w:p>
        </w:tc>
        <w:tc>
          <w:tcPr>
            <w:tcW w:w="3485" w:type="dxa"/>
          </w:tcPr>
          <w:p w14:paraId="714DDC7D" w14:textId="77777777" w:rsidR="00A017D0" w:rsidRPr="0098400D" w:rsidRDefault="00A017D0">
            <w:pPr>
              <w:pStyle w:val="TableParagraph"/>
              <w:spacing w:before="0"/>
              <w:ind w:left="0" w:firstLine="0"/>
              <w:rPr>
                <w:sz w:val="18"/>
              </w:rPr>
            </w:pPr>
          </w:p>
        </w:tc>
      </w:tr>
      <w:tr w:rsidR="00A017D0" w:rsidRPr="0098400D" w14:paraId="6DE2C3A8" w14:textId="77777777">
        <w:trPr>
          <w:trHeight w:val="2841"/>
        </w:trPr>
        <w:tc>
          <w:tcPr>
            <w:tcW w:w="3485" w:type="dxa"/>
          </w:tcPr>
          <w:p w14:paraId="406E2A32" w14:textId="77777777" w:rsidR="00A017D0" w:rsidRPr="0098400D" w:rsidRDefault="00441B9E">
            <w:pPr>
              <w:pStyle w:val="TableParagraph"/>
              <w:numPr>
                <w:ilvl w:val="0"/>
                <w:numId w:val="62"/>
              </w:numPr>
              <w:tabs>
                <w:tab w:val="left" w:pos="341"/>
              </w:tabs>
              <w:spacing w:before="84"/>
              <w:rPr>
                <w:sz w:val="18"/>
              </w:rPr>
            </w:pPr>
            <w:r w:rsidRPr="0098400D">
              <w:rPr>
                <w:color w:val="010202"/>
                <w:sz w:val="18"/>
              </w:rPr>
              <w:t>write a formal letter</w:t>
            </w:r>
            <w:r w:rsidRPr="0098400D">
              <w:rPr>
                <w:color w:val="010202"/>
                <w:spacing w:val="-1"/>
                <w:sz w:val="18"/>
              </w:rPr>
              <w:t xml:space="preserve"> </w:t>
            </w:r>
            <w:r w:rsidRPr="0098400D">
              <w:rPr>
                <w:color w:val="010202"/>
                <w:sz w:val="18"/>
              </w:rPr>
              <w:t>(k</w:t>
            </w:r>
            <w:r w:rsidR="000D3E55">
              <w:rPr>
                <w:color w:val="010202"/>
                <w:sz w:val="18"/>
              </w:rPr>
              <w:t xml:space="preserve">, </w:t>
            </w:r>
            <w:r w:rsidR="00865BD8" w:rsidRPr="0098400D">
              <w:rPr>
                <w:color w:val="010202"/>
                <w:sz w:val="18"/>
              </w:rPr>
              <w:t>gs</w:t>
            </w:r>
            <w:r w:rsidRPr="0098400D">
              <w:rPr>
                <w:color w:val="010202"/>
                <w:sz w:val="18"/>
              </w:rPr>
              <w:t>)</w:t>
            </w:r>
          </w:p>
          <w:p w14:paraId="5D558B3E" w14:textId="77777777" w:rsidR="00A017D0" w:rsidRPr="0098400D" w:rsidRDefault="00441B9E">
            <w:pPr>
              <w:pStyle w:val="TableParagraph"/>
              <w:numPr>
                <w:ilvl w:val="0"/>
                <w:numId w:val="62"/>
              </w:numPr>
              <w:tabs>
                <w:tab w:val="left" w:pos="341"/>
              </w:tabs>
              <w:spacing w:before="69" w:line="254" w:lineRule="auto"/>
              <w:ind w:right="464"/>
              <w:rPr>
                <w:sz w:val="18"/>
              </w:rPr>
            </w:pPr>
            <w:r w:rsidRPr="0098400D">
              <w:rPr>
                <w:color w:val="010202"/>
                <w:sz w:val="18"/>
              </w:rPr>
              <w:t>write an article for a school magazine informing/advising friends (k</w:t>
            </w:r>
            <w:r w:rsidR="000D3E55">
              <w:rPr>
                <w:color w:val="010202"/>
                <w:sz w:val="18"/>
              </w:rPr>
              <w:t xml:space="preserve">, </w:t>
            </w:r>
            <w:r w:rsidRPr="0098400D">
              <w:rPr>
                <w:color w:val="010202"/>
                <w:sz w:val="18"/>
              </w:rPr>
              <w:t>s</w:t>
            </w:r>
            <w:r w:rsidR="000D3E55">
              <w:rPr>
                <w:color w:val="010202"/>
                <w:sz w:val="18"/>
              </w:rPr>
              <w:t xml:space="preserve">, , </w:t>
            </w:r>
            <w:r w:rsidR="00865BD8" w:rsidRPr="0098400D">
              <w:rPr>
                <w:color w:val="010202"/>
                <w:sz w:val="18"/>
              </w:rPr>
              <w:t>v</w:t>
            </w:r>
            <w:r w:rsidRPr="0098400D">
              <w:rPr>
                <w:color w:val="010202"/>
                <w:sz w:val="18"/>
              </w:rPr>
              <w:t>)</w:t>
            </w:r>
          </w:p>
          <w:p w14:paraId="35CBA383" w14:textId="77777777" w:rsidR="00A017D0" w:rsidRPr="0098400D" w:rsidRDefault="00441B9E">
            <w:pPr>
              <w:pStyle w:val="TableParagraph"/>
              <w:numPr>
                <w:ilvl w:val="0"/>
                <w:numId w:val="62"/>
              </w:numPr>
              <w:tabs>
                <w:tab w:val="left" w:pos="341"/>
              </w:tabs>
              <w:spacing w:line="254" w:lineRule="auto"/>
              <w:ind w:right="449"/>
              <w:rPr>
                <w:sz w:val="18"/>
              </w:rPr>
            </w:pPr>
            <w:r w:rsidRPr="0098400D">
              <w:rPr>
                <w:color w:val="010202"/>
                <w:sz w:val="18"/>
              </w:rPr>
              <w:t>apply punctuation: quotation marks</w:t>
            </w:r>
            <w:r w:rsidR="000D3E55">
              <w:rPr>
                <w:color w:val="010202"/>
                <w:sz w:val="18"/>
              </w:rPr>
              <w:t xml:space="preserve">, </w:t>
            </w:r>
            <w:r w:rsidRPr="0098400D">
              <w:rPr>
                <w:color w:val="010202"/>
                <w:sz w:val="18"/>
              </w:rPr>
              <w:t>apostrophes</w:t>
            </w:r>
            <w:r w:rsidR="000D3E55">
              <w:rPr>
                <w:color w:val="010202"/>
                <w:sz w:val="18"/>
              </w:rPr>
              <w:t xml:space="preserve">, </w:t>
            </w:r>
            <w:r w:rsidRPr="0098400D">
              <w:rPr>
                <w:color w:val="010202"/>
                <w:sz w:val="18"/>
              </w:rPr>
              <w:t>hyphens</w:t>
            </w:r>
            <w:r w:rsidR="000D3E55">
              <w:rPr>
                <w:color w:val="010202"/>
                <w:sz w:val="18"/>
              </w:rPr>
              <w:t xml:space="preserve">, </w:t>
            </w:r>
            <w:r w:rsidRPr="0098400D">
              <w:rPr>
                <w:color w:val="010202"/>
                <w:sz w:val="18"/>
              </w:rPr>
              <w:t>dashes</w:t>
            </w:r>
            <w:r w:rsidR="000D3E55">
              <w:rPr>
                <w:color w:val="010202"/>
                <w:sz w:val="18"/>
              </w:rPr>
              <w:t xml:space="preserve">, </w:t>
            </w:r>
            <w:r w:rsidRPr="0098400D">
              <w:rPr>
                <w:color w:val="010202"/>
                <w:sz w:val="18"/>
              </w:rPr>
              <w:t>etc.</w:t>
            </w:r>
            <w:r w:rsidRPr="0098400D">
              <w:rPr>
                <w:color w:val="010202"/>
                <w:spacing w:val="-14"/>
                <w:sz w:val="18"/>
              </w:rPr>
              <w:t xml:space="preserve"> </w:t>
            </w:r>
            <w:r w:rsidRPr="0098400D">
              <w:rPr>
                <w:color w:val="010202"/>
                <w:sz w:val="18"/>
              </w:rPr>
              <w:t>(k</w:t>
            </w:r>
            <w:r w:rsidR="000D3E55">
              <w:rPr>
                <w:color w:val="010202"/>
                <w:sz w:val="18"/>
              </w:rPr>
              <w:t xml:space="preserve">, </w:t>
            </w:r>
            <w:r w:rsidR="00865BD8" w:rsidRPr="0098400D">
              <w:rPr>
                <w:color w:val="010202"/>
                <w:sz w:val="18"/>
              </w:rPr>
              <w:t>gs</w:t>
            </w:r>
            <w:r w:rsidRPr="0098400D">
              <w:rPr>
                <w:color w:val="010202"/>
                <w:sz w:val="18"/>
              </w:rPr>
              <w:t>)</w:t>
            </w:r>
          </w:p>
        </w:tc>
        <w:tc>
          <w:tcPr>
            <w:tcW w:w="3485" w:type="dxa"/>
          </w:tcPr>
          <w:p w14:paraId="604CB832" w14:textId="77777777" w:rsidR="00A017D0" w:rsidRPr="0098400D" w:rsidRDefault="00441B9E">
            <w:pPr>
              <w:pStyle w:val="TableParagraph"/>
              <w:numPr>
                <w:ilvl w:val="0"/>
                <w:numId w:val="61"/>
              </w:numPr>
              <w:tabs>
                <w:tab w:val="left" w:pos="341"/>
              </w:tabs>
              <w:spacing w:before="84" w:line="254" w:lineRule="auto"/>
              <w:ind w:right="212"/>
              <w:rPr>
                <w:sz w:val="18"/>
              </w:rPr>
            </w:pPr>
            <w:r w:rsidRPr="0098400D">
              <w:rPr>
                <w:color w:val="010202"/>
                <w:sz w:val="18"/>
              </w:rPr>
              <w:t>write a formal letter to a bank manager requesting a loan for a new business or</w:t>
            </w:r>
            <w:r w:rsidRPr="0098400D">
              <w:rPr>
                <w:color w:val="010202"/>
                <w:spacing w:val="-5"/>
                <w:sz w:val="18"/>
              </w:rPr>
              <w:t xml:space="preserve"> </w:t>
            </w:r>
            <w:r w:rsidRPr="0098400D">
              <w:rPr>
                <w:color w:val="010202"/>
                <w:sz w:val="18"/>
              </w:rPr>
              <w:t>a mortgage for a new</w:t>
            </w:r>
            <w:r w:rsidRPr="0098400D">
              <w:rPr>
                <w:color w:val="010202"/>
                <w:spacing w:val="-1"/>
                <w:sz w:val="18"/>
              </w:rPr>
              <w:t xml:space="preserve"> </w:t>
            </w:r>
            <w:r w:rsidRPr="0098400D">
              <w:rPr>
                <w:color w:val="010202"/>
                <w:sz w:val="18"/>
              </w:rPr>
              <w:t>house</w:t>
            </w:r>
          </w:p>
          <w:p w14:paraId="7A434DAC" w14:textId="77777777" w:rsidR="00A017D0" w:rsidRPr="0098400D" w:rsidRDefault="00441B9E">
            <w:pPr>
              <w:pStyle w:val="TableParagraph"/>
              <w:numPr>
                <w:ilvl w:val="0"/>
                <w:numId w:val="61"/>
              </w:numPr>
              <w:tabs>
                <w:tab w:val="left" w:pos="341"/>
              </w:tabs>
              <w:spacing w:line="254" w:lineRule="auto"/>
              <w:ind w:right="173"/>
              <w:rPr>
                <w:sz w:val="18"/>
              </w:rPr>
            </w:pPr>
            <w:r w:rsidRPr="0098400D">
              <w:rPr>
                <w:color w:val="010202"/>
                <w:sz w:val="18"/>
              </w:rPr>
              <w:t>write an informal</w:t>
            </w:r>
            <w:r w:rsidR="000D3E55">
              <w:rPr>
                <w:color w:val="010202"/>
                <w:sz w:val="18"/>
              </w:rPr>
              <w:t xml:space="preserve">, </w:t>
            </w:r>
            <w:r w:rsidRPr="0098400D">
              <w:rPr>
                <w:color w:val="010202"/>
                <w:sz w:val="18"/>
              </w:rPr>
              <w:t>humorous article for a school magazine advising schoolmates on how to manage their money</w:t>
            </w:r>
            <w:r w:rsidR="000D3E55">
              <w:rPr>
                <w:color w:val="010202"/>
                <w:sz w:val="18"/>
              </w:rPr>
              <w:t xml:space="preserve">, </w:t>
            </w:r>
            <w:r w:rsidRPr="0098400D">
              <w:rPr>
                <w:color w:val="010202"/>
                <w:sz w:val="18"/>
              </w:rPr>
              <w:t>e.g.</w:t>
            </w:r>
            <w:r w:rsidRPr="0098400D">
              <w:rPr>
                <w:color w:val="010202"/>
                <w:spacing w:val="-16"/>
                <w:sz w:val="18"/>
              </w:rPr>
              <w:t xml:space="preserve"> </w:t>
            </w:r>
            <w:r w:rsidRPr="0098400D">
              <w:rPr>
                <w:color w:val="010202"/>
                <w:sz w:val="18"/>
              </w:rPr>
              <w:t>how to open bank accounts</w:t>
            </w:r>
            <w:r w:rsidR="000D3E55">
              <w:rPr>
                <w:color w:val="010202"/>
                <w:sz w:val="18"/>
              </w:rPr>
              <w:t xml:space="preserve">, </w:t>
            </w:r>
            <w:r w:rsidRPr="0098400D">
              <w:rPr>
                <w:color w:val="010202"/>
                <w:sz w:val="18"/>
              </w:rPr>
              <w:t>how to save up for something expensive</w:t>
            </w:r>
            <w:r w:rsidR="000D3E55">
              <w:rPr>
                <w:color w:val="010202"/>
                <w:sz w:val="18"/>
              </w:rPr>
              <w:t xml:space="preserve">, </w:t>
            </w:r>
            <w:r w:rsidRPr="0098400D">
              <w:rPr>
                <w:color w:val="010202"/>
                <w:sz w:val="18"/>
              </w:rPr>
              <w:t>how to agree a loan of money to a</w:t>
            </w:r>
            <w:r w:rsidRPr="0098400D">
              <w:rPr>
                <w:color w:val="010202"/>
                <w:spacing w:val="-1"/>
                <w:sz w:val="18"/>
              </w:rPr>
              <w:t xml:space="preserve"> </w:t>
            </w:r>
            <w:r w:rsidRPr="0098400D">
              <w:rPr>
                <w:color w:val="010202"/>
                <w:sz w:val="18"/>
              </w:rPr>
              <w:t>friend</w:t>
            </w:r>
          </w:p>
          <w:p w14:paraId="0307B4D3" w14:textId="77777777" w:rsidR="00A017D0" w:rsidRPr="0098400D" w:rsidRDefault="00441B9E">
            <w:pPr>
              <w:pStyle w:val="TableParagraph"/>
              <w:numPr>
                <w:ilvl w:val="0"/>
                <w:numId w:val="61"/>
              </w:numPr>
              <w:tabs>
                <w:tab w:val="left" w:pos="341"/>
              </w:tabs>
              <w:spacing w:line="254" w:lineRule="auto"/>
              <w:ind w:right="248"/>
              <w:jc w:val="both"/>
              <w:rPr>
                <w:sz w:val="18"/>
              </w:rPr>
            </w:pPr>
            <w:r w:rsidRPr="0098400D">
              <w:rPr>
                <w:color w:val="010202"/>
                <w:sz w:val="18"/>
              </w:rPr>
              <w:t>read each other’s letters and articles</w:t>
            </w:r>
            <w:r w:rsidRPr="0098400D">
              <w:rPr>
                <w:color w:val="010202"/>
                <w:spacing w:val="-5"/>
                <w:sz w:val="18"/>
              </w:rPr>
              <w:t xml:space="preserve"> </w:t>
            </w:r>
            <w:r w:rsidRPr="0098400D">
              <w:rPr>
                <w:color w:val="010202"/>
                <w:sz w:val="18"/>
              </w:rPr>
              <w:t>and check for the correct use of punctuation marks</w:t>
            </w:r>
          </w:p>
        </w:tc>
        <w:tc>
          <w:tcPr>
            <w:tcW w:w="3485" w:type="dxa"/>
          </w:tcPr>
          <w:p w14:paraId="59B0C783" w14:textId="77777777" w:rsidR="00A017D0" w:rsidRPr="0098400D" w:rsidRDefault="00A017D0">
            <w:pPr>
              <w:pStyle w:val="TableParagraph"/>
              <w:spacing w:before="0"/>
              <w:ind w:left="0" w:firstLine="0"/>
              <w:rPr>
                <w:sz w:val="18"/>
              </w:rPr>
            </w:pPr>
          </w:p>
        </w:tc>
      </w:tr>
      <w:tr w:rsidR="00A017D0" w:rsidRPr="0098400D" w14:paraId="68539E19" w14:textId="77777777">
        <w:trPr>
          <w:trHeight w:val="999"/>
        </w:trPr>
        <w:tc>
          <w:tcPr>
            <w:tcW w:w="3485" w:type="dxa"/>
          </w:tcPr>
          <w:p w14:paraId="2F78F76C" w14:textId="77777777" w:rsidR="00A017D0" w:rsidRPr="0098400D" w:rsidRDefault="00441B9E">
            <w:pPr>
              <w:pStyle w:val="TableParagraph"/>
              <w:spacing w:before="84" w:line="254" w:lineRule="auto"/>
              <w:ind w:right="143"/>
              <w:rPr>
                <w:sz w:val="18"/>
              </w:rPr>
            </w:pPr>
            <w:r w:rsidRPr="0098400D">
              <w:rPr>
                <w:color w:val="010202"/>
                <w:sz w:val="18"/>
              </w:rPr>
              <w:t>p. use the future tense: will</w:t>
            </w:r>
            <w:r w:rsidR="000D3E55">
              <w:rPr>
                <w:color w:val="010202"/>
                <w:sz w:val="18"/>
              </w:rPr>
              <w:t xml:space="preserve">, </w:t>
            </w:r>
            <w:r w:rsidRPr="0098400D">
              <w:rPr>
                <w:color w:val="010202"/>
                <w:sz w:val="18"/>
              </w:rPr>
              <w:t>shall</w:t>
            </w:r>
            <w:r w:rsidR="000D3E55">
              <w:rPr>
                <w:color w:val="010202"/>
                <w:sz w:val="18"/>
              </w:rPr>
              <w:t xml:space="preserve">, </w:t>
            </w:r>
            <w:r w:rsidRPr="0098400D">
              <w:rPr>
                <w:color w:val="010202"/>
                <w:sz w:val="18"/>
              </w:rPr>
              <w:t>going to</w:t>
            </w:r>
            <w:r w:rsidR="000D3E55">
              <w:rPr>
                <w:color w:val="010202"/>
                <w:sz w:val="18"/>
              </w:rPr>
              <w:t xml:space="preserve">, </w:t>
            </w:r>
            <w:r w:rsidRPr="0098400D">
              <w:rPr>
                <w:color w:val="010202"/>
                <w:sz w:val="18"/>
              </w:rPr>
              <w:t>etc. (k</w:t>
            </w:r>
            <w:r w:rsidR="000D3E55">
              <w:rPr>
                <w:color w:val="010202"/>
                <w:sz w:val="18"/>
              </w:rPr>
              <w:t xml:space="preserve">, </w:t>
            </w:r>
            <w:r w:rsidR="00865BD8" w:rsidRPr="0098400D">
              <w:rPr>
                <w:color w:val="010202"/>
                <w:sz w:val="18"/>
              </w:rPr>
              <w:t>gs</w:t>
            </w:r>
            <w:r w:rsidRPr="0098400D">
              <w:rPr>
                <w:color w:val="010202"/>
                <w:sz w:val="18"/>
              </w:rPr>
              <w:t>)</w:t>
            </w:r>
          </w:p>
        </w:tc>
        <w:tc>
          <w:tcPr>
            <w:tcW w:w="3485" w:type="dxa"/>
          </w:tcPr>
          <w:p w14:paraId="4EB8B995" w14:textId="77777777" w:rsidR="00A017D0" w:rsidRPr="0098400D" w:rsidRDefault="00441B9E">
            <w:pPr>
              <w:pStyle w:val="TableParagraph"/>
              <w:numPr>
                <w:ilvl w:val="0"/>
                <w:numId w:val="60"/>
              </w:numPr>
              <w:tabs>
                <w:tab w:val="left" w:pos="341"/>
              </w:tabs>
              <w:spacing w:before="84" w:line="254" w:lineRule="auto"/>
              <w:ind w:right="262"/>
              <w:rPr>
                <w:sz w:val="18"/>
              </w:rPr>
            </w:pPr>
            <w:r w:rsidRPr="0098400D">
              <w:rPr>
                <w:color w:val="010202"/>
                <w:sz w:val="18"/>
              </w:rPr>
              <w:t>write about how they will save and spend money in the future and for</w:t>
            </w:r>
            <w:r w:rsidRPr="0098400D">
              <w:rPr>
                <w:color w:val="010202"/>
                <w:spacing w:val="-5"/>
                <w:sz w:val="18"/>
              </w:rPr>
              <w:t xml:space="preserve"> </w:t>
            </w:r>
            <w:r w:rsidRPr="0098400D">
              <w:rPr>
                <w:color w:val="010202"/>
                <w:sz w:val="18"/>
              </w:rPr>
              <w:t>what purposes</w:t>
            </w:r>
            <w:r w:rsidR="000D3E55">
              <w:rPr>
                <w:color w:val="010202"/>
                <w:sz w:val="18"/>
              </w:rPr>
              <w:t xml:space="preserve">, </w:t>
            </w:r>
            <w:r w:rsidRPr="0098400D">
              <w:rPr>
                <w:color w:val="010202"/>
                <w:sz w:val="18"/>
              </w:rPr>
              <w:t>using different forms of the future</w:t>
            </w:r>
            <w:r w:rsidRPr="0098400D">
              <w:rPr>
                <w:color w:val="010202"/>
                <w:spacing w:val="-1"/>
                <w:sz w:val="18"/>
              </w:rPr>
              <w:t xml:space="preserve"> </w:t>
            </w:r>
            <w:r w:rsidRPr="0098400D">
              <w:rPr>
                <w:color w:val="010202"/>
                <w:sz w:val="18"/>
              </w:rPr>
              <w:t>tense.</w:t>
            </w:r>
          </w:p>
        </w:tc>
        <w:tc>
          <w:tcPr>
            <w:tcW w:w="3485" w:type="dxa"/>
          </w:tcPr>
          <w:p w14:paraId="1FB470AF" w14:textId="77777777" w:rsidR="00A017D0" w:rsidRPr="0098400D" w:rsidRDefault="00A017D0">
            <w:pPr>
              <w:pStyle w:val="TableParagraph"/>
              <w:spacing w:before="0"/>
              <w:ind w:left="0" w:firstLine="0"/>
              <w:rPr>
                <w:sz w:val="18"/>
              </w:rPr>
            </w:pPr>
          </w:p>
        </w:tc>
      </w:tr>
      <w:tr w:rsidR="00A017D0" w:rsidRPr="0098400D" w14:paraId="49D0D891" w14:textId="77777777">
        <w:trPr>
          <w:trHeight w:val="1169"/>
        </w:trPr>
        <w:tc>
          <w:tcPr>
            <w:tcW w:w="10455" w:type="dxa"/>
            <w:gridSpan w:val="3"/>
          </w:tcPr>
          <w:p w14:paraId="6AE50B95"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6FFA3F8C" w14:textId="77777777" w:rsidR="00A017D0" w:rsidRPr="0098400D" w:rsidRDefault="00441B9E">
            <w:pPr>
              <w:pStyle w:val="TableParagraph"/>
              <w:spacing w:before="69"/>
              <w:ind w:left="113" w:firstLine="0"/>
              <w:rPr>
                <w:sz w:val="18"/>
              </w:rPr>
            </w:pPr>
            <w:r w:rsidRPr="0098400D">
              <w:rPr>
                <w:color w:val="010202"/>
                <w:sz w:val="18"/>
              </w:rPr>
              <w:t>The learner can:</w:t>
            </w:r>
          </w:p>
          <w:p w14:paraId="6E64D7C4" w14:textId="77777777" w:rsidR="00A017D0" w:rsidRPr="0098400D" w:rsidRDefault="00441B9E">
            <w:pPr>
              <w:pStyle w:val="TableParagraph"/>
              <w:numPr>
                <w:ilvl w:val="0"/>
                <w:numId w:val="59"/>
              </w:numPr>
              <w:tabs>
                <w:tab w:val="left" w:pos="341"/>
              </w:tabs>
              <w:spacing w:before="69"/>
              <w:rPr>
                <w:sz w:val="18"/>
              </w:rPr>
            </w:pPr>
            <w:r w:rsidRPr="0098400D">
              <w:rPr>
                <w:color w:val="010202"/>
                <w:sz w:val="18"/>
              </w:rPr>
              <w:t>use a word processor to prepare activities and</w:t>
            </w:r>
            <w:r w:rsidRPr="0098400D">
              <w:rPr>
                <w:color w:val="010202"/>
                <w:spacing w:val="-1"/>
                <w:sz w:val="18"/>
              </w:rPr>
              <w:t xml:space="preserve"> </w:t>
            </w:r>
            <w:r w:rsidRPr="0098400D">
              <w:rPr>
                <w:color w:val="010202"/>
                <w:sz w:val="18"/>
              </w:rPr>
              <w:t>assignments</w:t>
            </w:r>
          </w:p>
          <w:p w14:paraId="2DB6686D" w14:textId="77777777" w:rsidR="00A017D0" w:rsidRPr="0098400D" w:rsidRDefault="00441B9E">
            <w:pPr>
              <w:pStyle w:val="TableParagraph"/>
              <w:numPr>
                <w:ilvl w:val="0"/>
                <w:numId w:val="59"/>
              </w:numPr>
              <w:tabs>
                <w:tab w:val="left" w:pos="341"/>
              </w:tabs>
              <w:spacing w:before="69"/>
              <w:rPr>
                <w:sz w:val="18"/>
              </w:rPr>
            </w:pPr>
            <w:r w:rsidRPr="0098400D">
              <w:rPr>
                <w:color w:val="010202"/>
                <w:sz w:val="18"/>
              </w:rPr>
              <w:t>use recorded audio/video messages for learners to</w:t>
            </w:r>
            <w:r w:rsidRPr="0098400D">
              <w:rPr>
                <w:color w:val="010202"/>
                <w:spacing w:val="-1"/>
                <w:sz w:val="18"/>
              </w:rPr>
              <w:t xml:space="preserve"> </w:t>
            </w:r>
            <w:r w:rsidRPr="0098400D">
              <w:rPr>
                <w:color w:val="010202"/>
                <w:sz w:val="18"/>
              </w:rPr>
              <w:t>interpret.</w:t>
            </w:r>
          </w:p>
        </w:tc>
      </w:tr>
    </w:tbl>
    <w:p w14:paraId="6C110AA4" w14:textId="77777777" w:rsidR="00A017D0" w:rsidRPr="0098400D" w:rsidRDefault="00A017D0">
      <w:pPr>
        <w:rPr>
          <w:sz w:val="18"/>
        </w:rPr>
        <w:sectPr w:rsidR="00A017D0" w:rsidRPr="0098400D">
          <w:pgSz w:w="11910" w:h="16840"/>
          <w:pgMar w:top="1520" w:right="0" w:bottom="1560" w:left="0" w:header="0" w:footer="1379" w:gutter="0"/>
          <w:cols w:space="720"/>
        </w:sectPr>
      </w:pPr>
    </w:p>
    <w:p w14:paraId="64D218DB" w14:textId="77777777" w:rsidR="00A017D0" w:rsidRPr="0098400D" w:rsidRDefault="00A017D0">
      <w:pPr>
        <w:pStyle w:val="BodyText"/>
      </w:pPr>
    </w:p>
    <w:p w14:paraId="6B107D52" w14:textId="77777777" w:rsidR="00A017D0" w:rsidRPr="0098400D" w:rsidRDefault="00A017D0">
      <w:pPr>
        <w:pStyle w:val="BodyText"/>
        <w:spacing w:before="1"/>
        <w:rPr>
          <w:sz w:val="29"/>
        </w:rPr>
      </w:pPr>
    </w:p>
    <w:p w14:paraId="72A4A4FA"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4: TERM 1</w:t>
      </w:r>
    </w:p>
    <w:p w14:paraId="315A0421" w14:textId="77777777" w:rsidR="0061587A" w:rsidRPr="0098400D" w:rsidRDefault="0061587A">
      <w:pPr>
        <w:pStyle w:val="Heading4"/>
        <w:rPr>
          <w:rFonts w:ascii="Myriad Pro Light" w:hAnsi="Myriad Pro Light"/>
        </w:rPr>
      </w:pPr>
      <w:r w:rsidRPr="0098400D">
        <w:rPr>
          <w:rFonts w:ascii="Myriad Pro Light" w:hAnsi="Myriad Pro Light"/>
          <w:color w:val="010202"/>
        </w:rPr>
        <w:t>THEME: PUBLIC/ OCCUPATIONAL</w:t>
      </w:r>
    </w:p>
    <w:p w14:paraId="655D42D3" w14:textId="77777777" w:rsidR="00A017D0" w:rsidRPr="0098400D" w:rsidRDefault="00441B9E">
      <w:pPr>
        <w:pStyle w:val="Heading5"/>
        <w:tabs>
          <w:tab w:val="left" w:pos="9714"/>
        </w:tabs>
        <w:rPr>
          <w:b/>
        </w:rPr>
      </w:pPr>
      <w:r w:rsidRPr="0098400D">
        <w:rPr>
          <w:b/>
          <w:color w:val="69A242"/>
          <w:spacing w:val="1"/>
        </w:rPr>
        <w:t>TOPIC</w:t>
      </w:r>
      <w:r w:rsidRPr="0098400D">
        <w:rPr>
          <w:b/>
          <w:color w:val="69A242"/>
          <w:spacing w:val="2"/>
        </w:rPr>
        <w:t xml:space="preserve"> </w:t>
      </w:r>
      <w:r w:rsidRPr="0098400D">
        <w:rPr>
          <w:b/>
          <w:color w:val="69A242"/>
        </w:rPr>
        <w:t>1:</w:t>
      </w:r>
      <w:r w:rsidRPr="0098400D">
        <w:rPr>
          <w:b/>
          <w:color w:val="69A242"/>
          <w:spacing w:val="2"/>
        </w:rPr>
        <w:t xml:space="preserve"> </w:t>
      </w:r>
      <w:r w:rsidRPr="0098400D">
        <w:rPr>
          <w:b/>
          <w:color w:val="69A242"/>
          <w:spacing w:val="3"/>
        </w:rPr>
        <w:t>LEADERSHIP</w:t>
      </w:r>
      <w:r w:rsidRPr="0098400D">
        <w:rPr>
          <w:b/>
          <w:color w:val="69A242"/>
          <w:spacing w:val="3"/>
        </w:rPr>
        <w:tab/>
      </w:r>
      <w:r w:rsidRPr="0098400D">
        <w:rPr>
          <w:b/>
          <w:color w:val="010202"/>
        </w:rPr>
        <w:t>20 PERIODS</w:t>
      </w:r>
    </w:p>
    <w:p w14:paraId="45D97484" w14:textId="6A09AF4B"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7736C3EC" wp14:editId="24FF1D09">
                <wp:extent cx="6645910" cy="12700"/>
                <wp:effectExtent l="12700" t="5080" r="8890" b="1270"/>
                <wp:docPr id="19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94" name="Line 12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1C7D34" id="Group 12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">
                <v:line id="Line 12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" strokecolor="#010202" strokeweight="1pt"/>
                <w10:anchorlock/>
              </v:group>
            </w:pict>
          </mc:Fallback>
        </mc:AlternateContent>
      </w:r>
    </w:p>
    <w:p w14:paraId="4257B9F4" w14:textId="77777777" w:rsidR="00A017D0" w:rsidRPr="0098400D" w:rsidRDefault="00441B9E">
      <w:pPr>
        <w:pStyle w:val="BodyText"/>
        <w:spacing w:before="183"/>
        <w:ind w:left="720"/>
      </w:pPr>
      <w:r w:rsidRPr="0098400D">
        <w:rPr>
          <w:b/>
          <w:color w:val="010202"/>
        </w:rPr>
        <w:t xml:space="preserve">Competency: </w:t>
      </w:r>
      <w:r w:rsidRPr="0098400D">
        <w:rPr>
          <w:color w:val="010202"/>
        </w:rPr>
        <w:t>Learners should be able to participate freely in discussions about leadership in different settings.</w:t>
      </w:r>
    </w:p>
    <w:p w14:paraId="3A85A2DA" w14:textId="77777777" w:rsidR="00A017D0" w:rsidRPr="0098400D" w:rsidRDefault="00A017D0">
      <w:pPr>
        <w:pStyle w:val="BodyText"/>
        <w:spacing w:before="8"/>
        <w:rPr>
          <w:sz w:val="2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06C2B0AB" w14:textId="77777777">
        <w:trPr>
          <w:trHeight w:val="606"/>
        </w:trPr>
        <w:tc>
          <w:tcPr>
            <w:tcW w:w="3485" w:type="dxa"/>
            <w:shd w:val="clear" w:color="auto" w:fill="B3D17E"/>
          </w:tcPr>
          <w:p w14:paraId="33C55D89"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35A23087"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A2C8A21"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09BBDAB9"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DF65766" w14:textId="77777777">
        <w:trPr>
          <w:trHeight w:val="3170"/>
        </w:trPr>
        <w:tc>
          <w:tcPr>
            <w:tcW w:w="3485" w:type="dxa"/>
          </w:tcPr>
          <w:p w14:paraId="76005234" w14:textId="77777777" w:rsidR="00A017D0" w:rsidRPr="0098400D" w:rsidRDefault="00441B9E">
            <w:pPr>
              <w:pStyle w:val="TableParagraph"/>
              <w:numPr>
                <w:ilvl w:val="0"/>
                <w:numId w:val="58"/>
              </w:numPr>
              <w:tabs>
                <w:tab w:val="left" w:pos="341"/>
              </w:tabs>
              <w:spacing w:before="84" w:line="254" w:lineRule="auto"/>
              <w:ind w:right="134"/>
              <w:rPr>
                <w:sz w:val="18"/>
              </w:rPr>
            </w:pPr>
            <w:r w:rsidRPr="0098400D">
              <w:rPr>
                <w:color w:val="010202"/>
                <w:sz w:val="18"/>
              </w:rPr>
              <w:t>understand recorded speeches by</w:t>
            </w:r>
            <w:r w:rsidRPr="0098400D">
              <w:rPr>
                <w:color w:val="010202"/>
                <w:spacing w:val="-5"/>
                <w:sz w:val="18"/>
              </w:rPr>
              <w:t xml:space="preserve"> </w:t>
            </w:r>
            <w:r w:rsidRPr="0098400D">
              <w:rPr>
                <w:color w:val="010202"/>
                <w:sz w:val="18"/>
              </w:rPr>
              <w:t>leaders at different levels</w:t>
            </w:r>
            <w:r w:rsidRPr="0098400D">
              <w:rPr>
                <w:color w:val="010202"/>
                <w:spacing w:val="-1"/>
                <w:sz w:val="18"/>
              </w:rPr>
              <w:t xml:space="preserve"> </w:t>
            </w:r>
            <w:r w:rsidRPr="0098400D">
              <w:rPr>
                <w:color w:val="010202"/>
                <w:sz w:val="18"/>
              </w:rPr>
              <w:t>(u</w:t>
            </w:r>
            <w:r w:rsidR="000D3E55">
              <w:rPr>
                <w:color w:val="010202"/>
                <w:sz w:val="18"/>
              </w:rPr>
              <w:t xml:space="preserve">, </w:t>
            </w:r>
            <w:r w:rsidR="00865BD8" w:rsidRPr="0098400D">
              <w:rPr>
                <w:color w:val="010202"/>
                <w:sz w:val="18"/>
              </w:rPr>
              <w:t>v</w:t>
            </w:r>
            <w:r w:rsidR="000D3E55">
              <w:rPr>
                <w:color w:val="010202"/>
                <w:sz w:val="18"/>
              </w:rPr>
              <w:t xml:space="preserve">, </w:t>
            </w:r>
            <w:r w:rsidR="00865BD8" w:rsidRPr="0098400D">
              <w:rPr>
                <w:color w:val="010202"/>
                <w:sz w:val="18"/>
              </w:rPr>
              <w:t>gs</w:t>
            </w:r>
            <w:r w:rsidRPr="0098400D">
              <w:rPr>
                <w:color w:val="010202"/>
                <w:sz w:val="18"/>
              </w:rPr>
              <w:t>)</w:t>
            </w:r>
          </w:p>
          <w:p w14:paraId="055E9D0A" w14:textId="77777777" w:rsidR="00A017D0" w:rsidRPr="0098400D" w:rsidRDefault="00441B9E">
            <w:pPr>
              <w:pStyle w:val="TableParagraph"/>
              <w:numPr>
                <w:ilvl w:val="0"/>
                <w:numId w:val="58"/>
              </w:numPr>
              <w:tabs>
                <w:tab w:val="left" w:pos="341"/>
              </w:tabs>
              <w:rPr>
                <w:sz w:val="18"/>
              </w:rPr>
            </w:pPr>
            <w:r w:rsidRPr="0098400D">
              <w:rPr>
                <w:color w:val="010202"/>
                <w:sz w:val="18"/>
              </w:rPr>
              <w:t>know different leadership styles (k)</w:t>
            </w:r>
          </w:p>
          <w:p w14:paraId="19BB3DC2" w14:textId="77777777" w:rsidR="00A017D0" w:rsidRPr="0098400D" w:rsidRDefault="00441B9E">
            <w:pPr>
              <w:pStyle w:val="TableParagraph"/>
              <w:numPr>
                <w:ilvl w:val="0"/>
                <w:numId w:val="58"/>
              </w:numPr>
              <w:tabs>
                <w:tab w:val="left" w:pos="341"/>
              </w:tabs>
              <w:spacing w:before="69" w:line="254" w:lineRule="auto"/>
              <w:ind w:right="168"/>
              <w:rPr>
                <w:sz w:val="18"/>
              </w:rPr>
            </w:pPr>
            <w:r w:rsidRPr="0098400D">
              <w:rPr>
                <w:color w:val="010202"/>
                <w:sz w:val="18"/>
              </w:rPr>
              <w:t>use adjectives</w:t>
            </w:r>
            <w:r w:rsidR="000D3E55">
              <w:rPr>
                <w:color w:val="010202"/>
                <w:sz w:val="18"/>
              </w:rPr>
              <w:t xml:space="preserve">, </w:t>
            </w:r>
            <w:r w:rsidRPr="0098400D">
              <w:rPr>
                <w:color w:val="010202"/>
                <w:sz w:val="18"/>
              </w:rPr>
              <w:t>adverbs and</w:t>
            </w:r>
            <w:r w:rsidRPr="0098400D">
              <w:rPr>
                <w:color w:val="010202"/>
                <w:spacing w:val="-6"/>
                <w:sz w:val="18"/>
              </w:rPr>
              <w:t xml:space="preserve"> </w:t>
            </w:r>
            <w:r w:rsidRPr="0098400D">
              <w:rPr>
                <w:color w:val="010202"/>
                <w:sz w:val="18"/>
              </w:rPr>
              <w:t>comparatives (k)</w:t>
            </w:r>
          </w:p>
          <w:p w14:paraId="3F3D0D00" w14:textId="77777777" w:rsidR="00A017D0" w:rsidRPr="0098400D" w:rsidRDefault="00441B9E">
            <w:pPr>
              <w:pStyle w:val="TableParagraph"/>
              <w:numPr>
                <w:ilvl w:val="0"/>
                <w:numId w:val="58"/>
              </w:numPr>
              <w:tabs>
                <w:tab w:val="left" w:pos="341"/>
              </w:tabs>
              <w:spacing w:before="57"/>
              <w:rPr>
                <w:sz w:val="18"/>
              </w:rPr>
            </w:pPr>
            <w:r w:rsidRPr="0098400D">
              <w:rPr>
                <w:color w:val="010202"/>
                <w:sz w:val="18"/>
              </w:rPr>
              <w:t>appreciate good leadership</w:t>
            </w:r>
            <w:r w:rsidRPr="0098400D">
              <w:rPr>
                <w:color w:val="010202"/>
                <w:spacing w:val="-1"/>
                <w:sz w:val="18"/>
              </w:rPr>
              <w:t xml:space="preserve"> </w:t>
            </w:r>
            <w:r w:rsidRPr="0098400D">
              <w:rPr>
                <w:color w:val="010202"/>
                <w:sz w:val="18"/>
              </w:rPr>
              <w:t>(u</w:t>
            </w:r>
            <w:r w:rsidR="000D3E55">
              <w:rPr>
                <w:color w:val="010202"/>
                <w:sz w:val="18"/>
              </w:rPr>
              <w:t xml:space="preserve">, </w:t>
            </w:r>
            <w:r w:rsidR="00865BD8" w:rsidRPr="0098400D">
              <w:rPr>
                <w:color w:val="010202"/>
                <w:sz w:val="18"/>
              </w:rPr>
              <w:t>v</w:t>
            </w:r>
            <w:r w:rsidRPr="0098400D">
              <w:rPr>
                <w:color w:val="010202"/>
                <w:sz w:val="18"/>
              </w:rPr>
              <w:t>)</w:t>
            </w:r>
          </w:p>
          <w:p w14:paraId="24288474" w14:textId="77777777" w:rsidR="00A017D0" w:rsidRPr="0098400D" w:rsidRDefault="00441B9E">
            <w:pPr>
              <w:pStyle w:val="TableParagraph"/>
              <w:numPr>
                <w:ilvl w:val="0"/>
                <w:numId w:val="58"/>
              </w:numPr>
              <w:tabs>
                <w:tab w:val="left" w:pos="341"/>
              </w:tabs>
              <w:spacing w:before="68"/>
              <w:rPr>
                <w:sz w:val="18"/>
              </w:rPr>
            </w:pPr>
            <w:r w:rsidRPr="0098400D">
              <w:rPr>
                <w:color w:val="010202"/>
                <w:sz w:val="18"/>
              </w:rPr>
              <w:t>use modal verbs</w:t>
            </w:r>
            <w:r w:rsidRPr="0098400D">
              <w:rPr>
                <w:color w:val="010202"/>
                <w:spacing w:val="-1"/>
                <w:sz w:val="18"/>
              </w:rPr>
              <w:t xml:space="preserve"> </w:t>
            </w:r>
            <w:r w:rsidRPr="0098400D">
              <w:rPr>
                <w:color w:val="010202"/>
                <w:sz w:val="18"/>
              </w:rPr>
              <w:t>(k)</w:t>
            </w:r>
          </w:p>
        </w:tc>
        <w:tc>
          <w:tcPr>
            <w:tcW w:w="3485" w:type="dxa"/>
          </w:tcPr>
          <w:p w14:paraId="416E2C9C" w14:textId="77777777" w:rsidR="00A017D0" w:rsidRPr="0098400D" w:rsidRDefault="00441B9E">
            <w:pPr>
              <w:pStyle w:val="TableParagraph"/>
              <w:spacing w:before="68"/>
              <w:ind w:left="113" w:firstLine="0"/>
              <w:rPr>
                <w:b/>
                <w:sz w:val="18"/>
              </w:rPr>
            </w:pPr>
            <w:r w:rsidRPr="0098400D">
              <w:rPr>
                <w:b/>
                <w:color w:val="010202"/>
                <w:sz w:val="18"/>
              </w:rPr>
              <w:t>Ask learners to:</w:t>
            </w:r>
          </w:p>
          <w:p w14:paraId="3AB227AD" w14:textId="77777777" w:rsidR="00A017D0" w:rsidRPr="0098400D" w:rsidRDefault="00441B9E">
            <w:pPr>
              <w:pStyle w:val="TableParagraph"/>
              <w:numPr>
                <w:ilvl w:val="0"/>
                <w:numId w:val="57"/>
              </w:numPr>
              <w:tabs>
                <w:tab w:val="left" w:pos="341"/>
              </w:tabs>
              <w:spacing w:before="69" w:line="254" w:lineRule="auto"/>
              <w:ind w:right="357"/>
              <w:rPr>
                <w:sz w:val="18"/>
              </w:rPr>
            </w:pPr>
            <w:r w:rsidRPr="0098400D">
              <w:rPr>
                <w:color w:val="010202"/>
                <w:sz w:val="18"/>
              </w:rPr>
              <w:t>compare the styles of leadership demonstrated in the speeches and actions of leaders as reported in media accounts</w:t>
            </w:r>
          </w:p>
          <w:p w14:paraId="5FA8EADE" w14:textId="77777777" w:rsidR="00A017D0" w:rsidRPr="0098400D" w:rsidRDefault="00441B9E">
            <w:pPr>
              <w:pStyle w:val="TableParagraph"/>
              <w:numPr>
                <w:ilvl w:val="0"/>
                <w:numId w:val="57"/>
              </w:numPr>
              <w:tabs>
                <w:tab w:val="left" w:pos="341"/>
              </w:tabs>
              <w:spacing w:line="254" w:lineRule="auto"/>
              <w:ind w:right="200"/>
              <w:rPr>
                <w:sz w:val="18"/>
              </w:rPr>
            </w:pPr>
            <w:r w:rsidRPr="0098400D">
              <w:rPr>
                <w:color w:val="010202"/>
                <w:sz w:val="18"/>
              </w:rPr>
              <w:t xml:space="preserve">write about which leaders they found most inspiring and </w:t>
            </w:r>
            <w:r w:rsidRPr="0098400D">
              <w:rPr>
                <w:color w:val="010202"/>
                <w:spacing w:val="-3"/>
                <w:sz w:val="18"/>
              </w:rPr>
              <w:t>why</w:t>
            </w:r>
            <w:r w:rsidR="000D3E55">
              <w:rPr>
                <w:color w:val="010202"/>
                <w:spacing w:val="-3"/>
                <w:sz w:val="18"/>
              </w:rPr>
              <w:t xml:space="preserve">, </w:t>
            </w:r>
            <w:r w:rsidRPr="0098400D">
              <w:rPr>
                <w:color w:val="010202"/>
                <w:sz w:val="18"/>
              </w:rPr>
              <w:t>using adjectives</w:t>
            </w:r>
            <w:r w:rsidR="000D3E55">
              <w:rPr>
                <w:color w:val="010202"/>
                <w:sz w:val="18"/>
              </w:rPr>
              <w:t xml:space="preserve">, </w:t>
            </w:r>
            <w:r w:rsidRPr="0098400D">
              <w:rPr>
                <w:color w:val="010202"/>
                <w:sz w:val="18"/>
              </w:rPr>
              <w:t>adverbs and</w:t>
            </w:r>
            <w:r w:rsidRPr="0098400D">
              <w:rPr>
                <w:color w:val="010202"/>
                <w:spacing w:val="-1"/>
                <w:sz w:val="18"/>
              </w:rPr>
              <w:t xml:space="preserve"> </w:t>
            </w:r>
            <w:r w:rsidRPr="0098400D">
              <w:rPr>
                <w:color w:val="010202"/>
                <w:sz w:val="18"/>
              </w:rPr>
              <w:t>comparatives</w:t>
            </w:r>
          </w:p>
          <w:p w14:paraId="6E472A60" w14:textId="77777777" w:rsidR="00A017D0" w:rsidRPr="0098400D" w:rsidRDefault="00441B9E">
            <w:pPr>
              <w:pStyle w:val="TableParagraph"/>
              <w:numPr>
                <w:ilvl w:val="0"/>
                <w:numId w:val="57"/>
              </w:numPr>
              <w:tabs>
                <w:tab w:val="left" w:pos="341"/>
              </w:tabs>
              <w:spacing w:line="254" w:lineRule="auto"/>
              <w:ind w:right="225"/>
              <w:rPr>
                <w:sz w:val="18"/>
              </w:rPr>
            </w:pPr>
            <w:r w:rsidRPr="0098400D">
              <w:rPr>
                <w:color w:val="010202"/>
                <w:sz w:val="18"/>
              </w:rPr>
              <w:t>in groups</w:t>
            </w:r>
            <w:r w:rsidR="000D3E55">
              <w:rPr>
                <w:color w:val="010202"/>
                <w:sz w:val="18"/>
              </w:rPr>
              <w:t xml:space="preserve">, </w:t>
            </w:r>
            <w:r w:rsidRPr="0098400D">
              <w:rPr>
                <w:color w:val="010202"/>
                <w:sz w:val="18"/>
              </w:rPr>
              <w:t>discuss the qualities of a</w:t>
            </w:r>
            <w:r w:rsidRPr="0098400D">
              <w:rPr>
                <w:color w:val="010202"/>
                <w:spacing w:val="-6"/>
                <w:sz w:val="18"/>
              </w:rPr>
              <w:t xml:space="preserve"> </w:t>
            </w:r>
            <w:r w:rsidRPr="0098400D">
              <w:rPr>
                <w:color w:val="010202"/>
                <w:sz w:val="18"/>
              </w:rPr>
              <w:t>good leader using modal verbs</w:t>
            </w:r>
            <w:r w:rsidR="000D3E55">
              <w:rPr>
                <w:color w:val="010202"/>
                <w:sz w:val="18"/>
              </w:rPr>
              <w:t xml:space="preserve">, </w:t>
            </w:r>
            <w:r w:rsidRPr="0098400D">
              <w:rPr>
                <w:color w:val="010202"/>
                <w:sz w:val="18"/>
              </w:rPr>
              <w:t>e.g. a good leader should/must…</w:t>
            </w:r>
          </w:p>
          <w:p w14:paraId="3B319C03" w14:textId="77777777" w:rsidR="00A017D0" w:rsidRPr="0098400D" w:rsidRDefault="00441B9E">
            <w:pPr>
              <w:pStyle w:val="TableParagraph"/>
              <w:numPr>
                <w:ilvl w:val="0"/>
                <w:numId w:val="57"/>
              </w:numPr>
              <w:tabs>
                <w:tab w:val="left" w:pos="341"/>
              </w:tabs>
              <w:spacing w:line="254" w:lineRule="auto"/>
              <w:ind w:right="606"/>
              <w:rPr>
                <w:sz w:val="18"/>
              </w:rPr>
            </w:pPr>
            <w:r w:rsidRPr="0098400D">
              <w:rPr>
                <w:color w:val="010202"/>
                <w:sz w:val="18"/>
              </w:rPr>
              <w:t>create a class list of the agreed</w:t>
            </w:r>
            <w:r w:rsidRPr="0098400D">
              <w:rPr>
                <w:color w:val="010202"/>
                <w:spacing w:val="-8"/>
                <w:sz w:val="18"/>
              </w:rPr>
              <w:t xml:space="preserve"> </w:t>
            </w:r>
            <w:r w:rsidRPr="0098400D">
              <w:rPr>
                <w:color w:val="010202"/>
                <w:sz w:val="18"/>
              </w:rPr>
              <w:t>best leadership qualities</w:t>
            </w:r>
          </w:p>
        </w:tc>
        <w:tc>
          <w:tcPr>
            <w:tcW w:w="3485" w:type="dxa"/>
            <w:vMerge w:val="restart"/>
          </w:tcPr>
          <w:p w14:paraId="793AF1BC" w14:textId="77777777" w:rsidR="00A017D0" w:rsidRPr="0098400D" w:rsidRDefault="00441B9E">
            <w:pPr>
              <w:pStyle w:val="TableParagraph"/>
              <w:numPr>
                <w:ilvl w:val="0"/>
                <w:numId w:val="56"/>
              </w:numPr>
              <w:tabs>
                <w:tab w:val="left" w:pos="341"/>
              </w:tabs>
              <w:spacing w:before="84" w:line="254" w:lineRule="auto"/>
              <w:ind w:right="120"/>
              <w:rPr>
                <w:sz w:val="18"/>
              </w:rPr>
            </w:pPr>
            <w:r w:rsidRPr="0098400D">
              <w:rPr>
                <w:color w:val="010202"/>
                <w:sz w:val="18"/>
              </w:rPr>
              <w:t>Observe learners’ ability to use their critical thinking about styles of leadership from the evidence given to determine</w:t>
            </w:r>
            <w:r w:rsidRPr="0098400D">
              <w:rPr>
                <w:color w:val="010202"/>
                <w:spacing w:val="-9"/>
                <w:sz w:val="18"/>
              </w:rPr>
              <w:t xml:space="preserve"> </w:t>
            </w:r>
            <w:r w:rsidRPr="0098400D">
              <w:rPr>
                <w:color w:val="010202"/>
                <w:sz w:val="18"/>
              </w:rPr>
              <w:t>the best qualities of a</w:t>
            </w:r>
            <w:r w:rsidRPr="0098400D">
              <w:rPr>
                <w:color w:val="010202"/>
                <w:spacing w:val="-1"/>
                <w:sz w:val="18"/>
              </w:rPr>
              <w:t xml:space="preserve"> </w:t>
            </w:r>
            <w:r w:rsidRPr="0098400D">
              <w:rPr>
                <w:color w:val="010202"/>
                <w:sz w:val="18"/>
              </w:rPr>
              <w:t>leader.</w:t>
            </w:r>
          </w:p>
          <w:p w14:paraId="6558A08C" w14:textId="77777777" w:rsidR="00A017D0" w:rsidRPr="0098400D" w:rsidRDefault="00441B9E">
            <w:pPr>
              <w:pStyle w:val="TableParagraph"/>
              <w:numPr>
                <w:ilvl w:val="0"/>
                <w:numId w:val="56"/>
              </w:numPr>
              <w:tabs>
                <w:tab w:val="left" w:pos="341"/>
              </w:tabs>
              <w:spacing w:line="254" w:lineRule="auto"/>
              <w:ind w:right="116"/>
              <w:rPr>
                <w:sz w:val="18"/>
              </w:rPr>
            </w:pPr>
            <w:r w:rsidRPr="0098400D">
              <w:rPr>
                <w:color w:val="010202"/>
                <w:sz w:val="18"/>
              </w:rPr>
              <w:t>In their presentation of the life and career of a particular leader</w:t>
            </w:r>
            <w:r w:rsidR="000D3E55">
              <w:rPr>
                <w:color w:val="010202"/>
                <w:sz w:val="18"/>
              </w:rPr>
              <w:t xml:space="preserve">, </w:t>
            </w:r>
            <w:r w:rsidRPr="0098400D">
              <w:rPr>
                <w:color w:val="010202"/>
                <w:sz w:val="18"/>
              </w:rPr>
              <w:t>assess learners’ understanding of the texts they have read</w:t>
            </w:r>
            <w:r w:rsidR="000D3E55">
              <w:rPr>
                <w:color w:val="010202"/>
                <w:sz w:val="18"/>
              </w:rPr>
              <w:t xml:space="preserve">, </w:t>
            </w:r>
            <w:r w:rsidRPr="0098400D">
              <w:rPr>
                <w:color w:val="010202"/>
                <w:sz w:val="18"/>
              </w:rPr>
              <w:t>and their ability to communicate</w:t>
            </w:r>
            <w:r w:rsidRPr="0098400D">
              <w:rPr>
                <w:color w:val="010202"/>
                <w:spacing w:val="-7"/>
                <w:sz w:val="18"/>
              </w:rPr>
              <w:t xml:space="preserve"> </w:t>
            </w:r>
            <w:r w:rsidRPr="0098400D">
              <w:rPr>
                <w:color w:val="010202"/>
                <w:sz w:val="18"/>
              </w:rPr>
              <w:t>the key facts and their own</w:t>
            </w:r>
            <w:r w:rsidRPr="0098400D">
              <w:rPr>
                <w:color w:val="010202"/>
                <w:spacing w:val="-1"/>
                <w:sz w:val="18"/>
              </w:rPr>
              <w:t xml:space="preserve"> </w:t>
            </w:r>
            <w:r w:rsidRPr="0098400D">
              <w:rPr>
                <w:color w:val="010202"/>
                <w:sz w:val="18"/>
              </w:rPr>
              <w:t>insights.</w:t>
            </w:r>
          </w:p>
          <w:p w14:paraId="14140064" w14:textId="77777777" w:rsidR="00A017D0" w:rsidRPr="0098400D" w:rsidRDefault="00441B9E">
            <w:pPr>
              <w:pStyle w:val="TableParagraph"/>
              <w:numPr>
                <w:ilvl w:val="0"/>
                <w:numId w:val="56"/>
              </w:numPr>
              <w:tabs>
                <w:tab w:val="left" w:pos="341"/>
              </w:tabs>
              <w:spacing w:line="254" w:lineRule="auto"/>
              <w:ind w:right="317"/>
              <w:rPr>
                <w:sz w:val="18"/>
              </w:rPr>
            </w:pPr>
            <w:r w:rsidRPr="0098400D">
              <w:rPr>
                <w:color w:val="010202"/>
                <w:sz w:val="18"/>
              </w:rPr>
              <w:t>Assess learners’ use of ICT in creating an accurate flowchart of the stages of a school election</w:t>
            </w:r>
            <w:r w:rsidRPr="0098400D">
              <w:rPr>
                <w:color w:val="010202"/>
                <w:spacing w:val="-1"/>
                <w:sz w:val="18"/>
              </w:rPr>
              <w:t xml:space="preserve"> </w:t>
            </w:r>
            <w:r w:rsidRPr="0098400D">
              <w:rPr>
                <w:color w:val="010202"/>
                <w:sz w:val="18"/>
              </w:rPr>
              <w:t>campaign.</w:t>
            </w:r>
          </w:p>
          <w:p w14:paraId="5E5FB486" w14:textId="77777777" w:rsidR="00A017D0" w:rsidRPr="0098400D" w:rsidRDefault="00441B9E">
            <w:pPr>
              <w:pStyle w:val="TableParagraph"/>
              <w:numPr>
                <w:ilvl w:val="0"/>
                <w:numId w:val="56"/>
              </w:numPr>
              <w:tabs>
                <w:tab w:val="left" w:pos="341"/>
              </w:tabs>
              <w:spacing w:line="254" w:lineRule="auto"/>
              <w:ind w:right="228"/>
              <w:jc w:val="both"/>
              <w:rPr>
                <w:sz w:val="18"/>
              </w:rPr>
            </w:pPr>
            <w:r w:rsidRPr="0098400D">
              <w:rPr>
                <w:color w:val="010202"/>
                <w:sz w:val="18"/>
              </w:rPr>
              <w:t>In drafting and editing of speeches</w:t>
            </w:r>
            <w:r w:rsidR="000D3E55">
              <w:rPr>
                <w:color w:val="010202"/>
                <w:sz w:val="18"/>
              </w:rPr>
              <w:t xml:space="preserve">, </w:t>
            </w:r>
            <w:r w:rsidRPr="0098400D">
              <w:rPr>
                <w:color w:val="010202"/>
                <w:sz w:val="18"/>
              </w:rPr>
              <w:t>look for learners’</w:t>
            </w:r>
            <w:r w:rsidRPr="0098400D">
              <w:rPr>
                <w:color w:val="010202"/>
                <w:spacing w:val="-30"/>
                <w:sz w:val="18"/>
              </w:rPr>
              <w:t xml:space="preserve"> </w:t>
            </w:r>
            <w:r w:rsidRPr="0098400D">
              <w:rPr>
                <w:color w:val="010202"/>
                <w:sz w:val="18"/>
              </w:rPr>
              <w:t>use of the grammar required for this activity</w:t>
            </w:r>
            <w:r w:rsidR="000D3E55">
              <w:rPr>
                <w:color w:val="010202"/>
                <w:sz w:val="18"/>
              </w:rPr>
              <w:t xml:space="preserve">, </w:t>
            </w:r>
            <w:r w:rsidRPr="0098400D">
              <w:rPr>
                <w:color w:val="010202"/>
                <w:sz w:val="18"/>
              </w:rPr>
              <w:t>ability to use</w:t>
            </w:r>
            <w:r w:rsidRPr="0098400D">
              <w:rPr>
                <w:color w:val="010202"/>
                <w:spacing w:val="-7"/>
                <w:sz w:val="18"/>
              </w:rPr>
              <w:t xml:space="preserve"> </w:t>
            </w:r>
            <w:r w:rsidRPr="0098400D">
              <w:rPr>
                <w:color w:val="010202"/>
                <w:sz w:val="18"/>
              </w:rPr>
              <w:t>feedback</w:t>
            </w:r>
          </w:p>
          <w:p w14:paraId="189D5B5D" w14:textId="77777777" w:rsidR="00A017D0" w:rsidRPr="0098400D" w:rsidRDefault="00441B9E">
            <w:pPr>
              <w:pStyle w:val="TableParagraph"/>
              <w:spacing w:before="0" w:line="254" w:lineRule="auto"/>
              <w:ind w:right="159" w:firstLine="0"/>
              <w:rPr>
                <w:sz w:val="18"/>
              </w:rPr>
            </w:pPr>
            <w:r w:rsidRPr="0098400D">
              <w:rPr>
                <w:color w:val="010202"/>
                <w:sz w:val="18"/>
              </w:rPr>
              <w:t>to improve their work</w:t>
            </w:r>
            <w:r w:rsidR="000D3E55">
              <w:rPr>
                <w:color w:val="010202"/>
                <w:sz w:val="18"/>
              </w:rPr>
              <w:t xml:space="preserve">, </w:t>
            </w:r>
            <w:r w:rsidRPr="0098400D">
              <w:rPr>
                <w:color w:val="010202"/>
                <w:sz w:val="18"/>
              </w:rPr>
              <w:t>use of persuasive language and ability to deliver a dynamic campaign speech.</w:t>
            </w:r>
          </w:p>
          <w:p w14:paraId="67C6BABA" w14:textId="77777777" w:rsidR="00A017D0" w:rsidRPr="0098400D" w:rsidRDefault="00441B9E">
            <w:pPr>
              <w:pStyle w:val="TableParagraph"/>
              <w:numPr>
                <w:ilvl w:val="0"/>
                <w:numId w:val="56"/>
              </w:numPr>
              <w:tabs>
                <w:tab w:val="left" w:pos="341"/>
              </w:tabs>
              <w:spacing w:line="254" w:lineRule="auto"/>
              <w:ind w:right="119"/>
              <w:rPr>
                <w:sz w:val="18"/>
              </w:rPr>
            </w:pPr>
            <w:r w:rsidRPr="0098400D">
              <w:rPr>
                <w:color w:val="010202"/>
                <w:sz w:val="18"/>
              </w:rPr>
              <w:t>In the writing and design of campaign materials</w:t>
            </w:r>
            <w:r w:rsidR="000D3E55">
              <w:rPr>
                <w:color w:val="010202"/>
                <w:sz w:val="18"/>
              </w:rPr>
              <w:t xml:space="preserve">, </w:t>
            </w:r>
            <w:r w:rsidRPr="0098400D">
              <w:rPr>
                <w:color w:val="010202"/>
                <w:sz w:val="18"/>
              </w:rPr>
              <w:t>look for learners’</w:t>
            </w:r>
            <w:r w:rsidRPr="0098400D">
              <w:rPr>
                <w:color w:val="010202"/>
                <w:spacing w:val="-29"/>
                <w:sz w:val="18"/>
              </w:rPr>
              <w:t xml:space="preserve"> </w:t>
            </w:r>
            <w:r w:rsidRPr="0098400D">
              <w:rPr>
                <w:color w:val="010202"/>
                <w:sz w:val="18"/>
              </w:rPr>
              <w:t>creativity in the use of ICT and language employed for impact and persuasion.</w:t>
            </w:r>
          </w:p>
        </w:tc>
      </w:tr>
      <w:tr w:rsidR="00A017D0" w:rsidRPr="0098400D" w14:paraId="024F1C23" w14:textId="77777777">
        <w:trPr>
          <w:trHeight w:val="1934"/>
        </w:trPr>
        <w:tc>
          <w:tcPr>
            <w:tcW w:w="3485" w:type="dxa"/>
          </w:tcPr>
          <w:p w14:paraId="7E83B81F" w14:textId="77777777" w:rsidR="00A017D0" w:rsidRPr="0098400D" w:rsidRDefault="00441B9E">
            <w:pPr>
              <w:pStyle w:val="TableParagraph"/>
              <w:spacing w:before="84" w:line="254" w:lineRule="auto"/>
              <w:rPr>
                <w:sz w:val="18"/>
              </w:rPr>
            </w:pPr>
            <w:r w:rsidRPr="0098400D">
              <w:rPr>
                <w:color w:val="010202"/>
                <w:sz w:val="18"/>
              </w:rPr>
              <w:t>f. understand texts/stories about present or past political leaders (u)</w:t>
            </w:r>
          </w:p>
        </w:tc>
        <w:tc>
          <w:tcPr>
            <w:tcW w:w="3485" w:type="dxa"/>
          </w:tcPr>
          <w:p w14:paraId="1E3B75D3" w14:textId="77777777" w:rsidR="00A017D0" w:rsidRPr="0098400D" w:rsidRDefault="00441B9E">
            <w:pPr>
              <w:pStyle w:val="TableParagraph"/>
              <w:numPr>
                <w:ilvl w:val="0"/>
                <w:numId w:val="55"/>
              </w:numPr>
              <w:tabs>
                <w:tab w:val="left" w:pos="341"/>
              </w:tabs>
              <w:spacing w:before="84" w:line="254" w:lineRule="auto"/>
              <w:ind w:right="208"/>
              <w:rPr>
                <w:sz w:val="18"/>
              </w:rPr>
            </w:pPr>
            <w:r w:rsidRPr="0098400D">
              <w:rPr>
                <w:color w:val="010202"/>
                <w:sz w:val="18"/>
              </w:rPr>
              <w:t>read texts/stories/articles about past and present political leaders for gist/specific detail/ evidence to support opinions</w:t>
            </w:r>
          </w:p>
          <w:p w14:paraId="6A23DD2B" w14:textId="77777777" w:rsidR="00A017D0" w:rsidRPr="0098400D" w:rsidRDefault="00441B9E">
            <w:pPr>
              <w:pStyle w:val="TableParagraph"/>
              <w:numPr>
                <w:ilvl w:val="0"/>
                <w:numId w:val="55"/>
              </w:numPr>
              <w:tabs>
                <w:tab w:val="left" w:pos="341"/>
              </w:tabs>
              <w:spacing w:line="254" w:lineRule="auto"/>
              <w:ind w:right="213"/>
              <w:rPr>
                <w:sz w:val="18"/>
              </w:rPr>
            </w:pPr>
            <w:r w:rsidRPr="0098400D">
              <w:rPr>
                <w:color w:val="010202"/>
                <w:sz w:val="18"/>
              </w:rPr>
              <w:t>choose a particular leader for further research and demonstrate their understanding of that leader’s life</w:t>
            </w:r>
            <w:r w:rsidR="000D3E55">
              <w:rPr>
                <w:color w:val="010202"/>
                <w:sz w:val="18"/>
              </w:rPr>
              <w:t xml:space="preserve">, </w:t>
            </w:r>
            <w:r w:rsidRPr="0098400D">
              <w:rPr>
                <w:color w:val="010202"/>
                <w:sz w:val="18"/>
              </w:rPr>
              <w:t>values and career in an oral presentation to the class</w:t>
            </w:r>
            <w:r w:rsidR="000D3E55">
              <w:rPr>
                <w:color w:val="010202"/>
                <w:sz w:val="18"/>
              </w:rPr>
              <w:t xml:space="preserve">, </w:t>
            </w:r>
            <w:r w:rsidRPr="0098400D">
              <w:rPr>
                <w:color w:val="010202"/>
                <w:sz w:val="18"/>
              </w:rPr>
              <w:t>using</w:t>
            </w:r>
            <w:r w:rsidRPr="0098400D">
              <w:rPr>
                <w:color w:val="010202"/>
                <w:spacing w:val="-1"/>
                <w:sz w:val="18"/>
              </w:rPr>
              <w:t xml:space="preserve"> </w:t>
            </w:r>
            <w:r w:rsidRPr="0098400D">
              <w:rPr>
                <w:color w:val="010202"/>
                <w:sz w:val="18"/>
              </w:rPr>
              <w:t>notes</w:t>
            </w:r>
          </w:p>
        </w:tc>
        <w:tc>
          <w:tcPr>
            <w:tcW w:w="3485" w:type="dxa"/>
            <w:vMerge/>
            <w:tcBorders>
              <w:top w:val="nil"/>
            </w:tcBorders>
          </w:tcPr>
          <w:p w14:paraId="7CE89954" w14:textId="77777777" w:rsidR="00A017D0" w:rsidRPr="0098400D" w:rsidRDefault="00A017D0">
            <w:pPr>
              <w:rPr>
                <w:sz w:val="2"/>
                <w:szCs w:val="2"/>
              </w:rPr>
            </w:pPr>
          </w:p>
        </w:tc>
      </w:tr>
    </w:tbl>
    <w:p w14:paraId="2FF71E7E"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36598EF5" w14:textId="77777777" w:rsidR="00A017D0" w:rsidRPr="0098400D" w:rsidRDefault="00A017D0">
      <w:pPr>
        <w:pStyle w:val="BodyText"/>
      </w:pPr>
    </w:p>
    <w:p w14:paraId="24CE2CEA" w14:textId="77777777" w:rsidR="00A017D0" w:rsidRPr="0098400D" w:rsidRDefault="00A017D0">
      <w:pPr>
        <w:pStyle w:val="BodyText"/>
      </w:pPr>
    </w:p>
    <w:p w14:paraId="149DD3AB"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034D1FDB" w14:textId="77777777">
        <w:trPr>
          <w:trHeight w:val="606"/>
        </w:trPr>
        <w:tc>
          <w:tcPr>
            <w:tcW w:w="3485" w:type="dxa"/>
            <w:shd w:val="clear" w:color="auto" w:fill="B3D17E"/>
          </w:tcPr>
          <w:p w14:paraId="05CE059D"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BBA1E3E"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E2711EE"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BE7B664"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C86A67D" w14:textId="77777777">
        <w:trPr>
          <w:trHeight w:val="1215"/>
        </w:trPr>
        <w:tc>
          <w:tcPr>
            <w:tcW w:w="3485" w:type="dxa"/>
            <w:vMerge w:val="restart"/>
          </w:tcPr>
          <w:p w14:paraId="40CBBC0C" w14:textId="77777777" w:rsidR="00A017D0" w:rsidRPr="0098400D" w:rsidRDefault="00441B9E">
            <w:pPr>
              <w:pStyle w:val="TableParagraph"/>
              <w:numPr>
                <w:ilvl w:val="0"/>
                <w:numId w:val="54"/>
              </w:numPr>
              <w:tabs>
                <w:tab w:val="left" w:pos="341"/>
              </w:tabs>
              <w:spacing w:before="84" w:line="254" w:lineRule="auto"/>
              <w:ind w:right="511"/>
              <w:rPr>
                <w:sz w:val="18"/>
              </w:rPr>
            </w:pPr>
            <w:r w:rsidRPr="0098400D">
              <w:rPr>
                <w:color w:val="010202"/>
                <w:sz w:val="18"/>
              </w:rPr>
              <w:t>know the procedures of a</w:t>
            </w:r>
            <w:r w:rsidRPr="0098400D">
              <w:rPr>
                <w:color w:val="010202"/>
                <w:spacing w:val="-2"/>
                <w:sz w:val="18"/>
              </w:rPr>
              <w:t xml:space="preserve"> </w:t>
            </w:r>
            <w:r w:rsidRPr="0098400D">
              <w:rPr>
                <w:color w:val="010202"/>
                <w:sz w:val="18"/>
              </w:rPr>
              <w:t>leadership campaign</w:t>
            </w:r>
            <w:r w:rsidRPr="0098400D">
              <w:rPr>
                <w:color w:val="010202"/>
                <w:spacing w:val="-1"/>
                <w:sz w:val="18"/>
              </w:rPr>
              <w:t xml:space="preserve"> </w:t>
            </w:r>
            <w:r w:rsidRPr="0098400D">
              <w:rPr>
                <w:color w:val="010202"/>
                <w:sz w:val="18"/>
              </w:rPr>
              <w:t>(k</w:t>
            </w:r>
            <w:r w:rsidR="000D3E55">
              <w:rPr>
                <w:color w:val="010202"/>
                <w:sz w:val="18"/>
              </w:rPr>
              <w:t xml:space="preserve">, </w:t>
            </w:r>
            <w:r w:rsidR="00865BD8" w:rsidRPr="0098400D">
              <w:rPr>
                <w:color w:val="010202"/>
                <w:sz w:val="18"/>
              </w:rPr>
              <w:t>v</w:t>
            </w:r>
            <w:r w:rsidRPr="0098400D">
              <w:rPr>
                <w:color w:val="010202"/>
                <w:sz w:val="18"/>
              </w:rPr>
              <w:t>)</w:t>
            </w:r>
          </w:p>
          <w:p w14:paraId="62F9E7A2" w14:textId="77777777" w:rsidR="00A017D0" w:rsidRPr="0098400D" w:rsidRDefault="00441B9E">
            <w:pPr>
              <w:pStyle w:val="TableParagraph"/>
              <w:numPr>
                <w:ilvl w:val="0"/>
                <w:numId w:val="54"/>
              </w:numPr>
              <w:tabs>
                <w:tab w:val="left" w:pos="341"/>
              </w:tabs>
              <w:rPr>
                <w:sz w:val="18"/>
              </w:rPr>
            </w:pPr>
            <w:r w:rsidRPr="0098400D">
              <w:rPr>
                <w:color w:val="010202"/>
                <w:sz w:val="18"/>
              </w:rPr>
              <w:t>use phrasal verbs</w:t>
            </w:r>
            <w:r w:rsidRPr="0098400D">
              <w:rPr>
                <w:color w:val="010202"/>
                <w:spacing w:val="-1"/>
                <w:sz w:val="18"/>
              </w:rPr>
              <w:t xml:space="preserve"> </w:t>
            </w:r>
            <w:r w:rsidRPr="0098400D">
              <w:rPr>
                <w:color w:val="010202"/>
                <w:sz w:val="18"/>
              </w:rPr>
              <w:t>(k)</w:t>
            </w:r>
          </w:p>
          <w:p w14:paraId="28382970" w14:textId="77777777" w:rsidR="00A017D0" w:rsidRPr="0098400D" w:rsidRDefault="00441B9E">
            <w:pPr>
              <w:pStyle w:val="TableParagraph"/>
              <w:numPr>
                <w:ilvl w:val="0"/>
                <w:numId w:val="54"/>
              </w:numPr>
              <w:tabs>
                <w:tab w:val="left" w:pos="341"/>
              </w:tabs>
              <w:spacing w:before="69" w:line="254" w:lineRule="auto"/>
              <w:ind w:right="190"/>
              <w:rPr>
                <w:sz w:val="18"/>
              </w:rPr>
            </w:pPr>
            <w:r w:rsidRPr="0098400D">
              <w:rPr>
                <w:color w:val="010202"/>
                <w:sz w:val="18"/>
              </w:rPr>
              <w:t>present himself/herself as a candidate</w:t>
            </w:r>
            <w:r w:rsidRPr="0098400D">
              <w:rPr>
                <w:color w:val="010202"/>
                <w:spacing w:val="-7"/>
                <w:sz w:val="18"/>
              </w:rPr>
              <w:t xml:space="preserve"> </w:t>
            </w:r>
            <w:r w:rsidRPr="0098400D">
              <w:rPr>
                <w:color w:val="010202"/>
                <w:sz w:val="18"/>
              </w:rPr>
              <w:t>for leadership (k</w:t>
            </w:r>
            <w:r w:rsidR="000D3E55">
              <w:rPr>
                <w:color w:val="010202"/>
                <w:sz w:val="18"/>
              </w:rPr>
              <w:t xml:space="preserve">, </w:t>
            </w:r>
            <w:r w:rsidRPr="0098400D">
              <w:rPr>
                <w:color w:val="010202"/>
                <w:sz w:val="18"/>
              </w:rPr>
              <w:t>s</w:t>
            </w:r>
            <w:r w:rsidR="000D3E55">
              <w:rPr>
                <w:color w:val="010202"/>
                <w:sz w:val="18"/>
              </w:rPr>
              <w:t xml:space="preserve">, </w:t>
            </w:r>
            <w:r w:rsidR="00865BD8" w:rsidRPr="0098400D">
              <w:rPr>
                <w:color w:val="010202"/>
                <w:sz w:val="18"/>
              </w:rPr>
              <w:t>gs</w:t>
            </w:r>
            <w:r w:rsidR="000D3E55">
              <w:rPr>
                <w:color w:val="010202"/>
                <w:sz w:val="18"/>
              </w:rPr>
              <w:t xml:space="preserve">, </w:t>
            </w:r>
            <w:r w:rsidR="00865BD8" w:rsidRPr="0098400D">
              <w:rPr>
                <w:color w:val="010202"/>
                <w:sz w:val="18"/>
              </w:rPr>
              <w:t>v</w:t>
            </w:r>
            <w:r w:rsidRPr="0098400D">
              <w:rPr>
                <w:color w:val="010202"/>
                <w:sz w:val="18"/>
              </w:rPr>
              <w:t>)</w:t>
            </w:r>
          </w:p>
          <w:p w14:paraId="0D9A83A2" w14:textId="77777777" w:rsidR="00A017D0" w:rsidRPr="0098400D" w:rsidRDefault="00441B9E">
            <w:pPr>
              <w:pStyle w:val="TableParagraph"/>
              <w:numPr>
                <w:ilvl w:val="0"/>
                <w:numId w:val="54"/>
              </w:numPr>
              <w:tabs>
                <w:tab w:val="left" w:pos="341"/>
              </w:tabs>
              <w:spacing w:before="57" w:line="254" w:lineRule="auto"/>
              <w:ind w:right="282"/>
              <w:rPr>
                <w:sz w:val="18"/>
              </w:rPr>
            </w:pPr>
            <w:r w:rsidRPr="0098400D">
              <w:rPr>
                <w:color w:val="010202"/>
                <w:sz w:val="18"/>
              </w:rPr>
              <w:t>know how to write a formal speech and how to read it</w:t>
            </w:r>
            <w:r w:rsidRPr="0098400D">
              <w:rPr>
                <w:color w:val="010202"/>
                <w:spacing w:val="-1"/>
                <w:sz w:val="18"/>
              </w:rPr>
              <w:t xml:space="preserve"> </w:t>
            </w:r>
            <w:r w:rsidRPr="0098400D">
              <w:rPr>
                <w:color w:val="010202"/>
                <w:sz w:val="18"/>
              </w:rPr>
              <w:t>(u)</w:t>
            </w:r>
          </w:p>
          <w:p w14:paraId="7BB89E70" w14:textId="77777777" w:rsidR="00A017D0" w:rsidRPr="0098400D" w:rsidRDefault="00441B9E">
            <w:pPr>
              <w:pStyle w:val="TableParagraph"/>
              <w:numPr>
                <w:ilvl w:val="0"/>
                <w:numId w:val="54"/>
              </w:numPr>
              <w:tabs>
                <w:tab w:val="left" w:pos="341"/>
              </w:tabs>
              <w:spacing w:line="254" w:lineRule="auto"/>
              <w:ind w:right="100"/>
              <w:rPr>
                <w:sz w:val="18"/>
              </w:rPr>
            </w:pPr>
            <w:r w:rsidRPr="0098400D">
              <w:rPr>
                <w:color w:val="010202"/>
                <w:sz w:val="18"/>
              </w:rPr>
              <w:t>understand the placement of adjectives in sentences</w:t>
            </w:r>
            <w:r w:rsidRPr="0098400D">
              <w:rPr>
                <w:color w:val="010202"/>
                <w:spacing w:val="-1"/>
                <w:sz w:val="18"/>
              </w:rPr>
              <w:t xml:space="preserve"> </w:t>
            </w:r>
            <w:r w:rsidRPr="0098400D">
              <w:rPr>
                <w:color w:val="010202"/>
                <w:sz w:val="18"/>
              </w:rPr>
              <w:t>(u)</w:t>
            </w:r>
          </w:p>
          <w:p w14:paraId="74A31E8D" w14:textId="77777777" w:rsidR="00A017D0" w:rsidRPr="0098400D" w:rsidRDefault="00441B9E">
            <w:pPr>
              <w:pStyle w:val="TableParagraph"/>
              <w:numPr>
                <w:ilvl w:val="0"/>
                <w:numId w:val="54"/>
              </w:numPr>
              <w:tabs>
                <w:tab w:val="left" w:pos="341"/>
              </w:tabs>
              <w:spacing w:line="254" w:lineRule="auto"/>
              <w:ind w:right="223"/>
              <w:jc w:val="both"/>
              <w:rPr>
                <w:sz w:val="18"/>
              </w:rPr>
            </w:pPr>
            <w:r w:rsidRPr="0098400D">
              <w:rPr>
                <w:color w:val="010202"/>
                <w:sz w:val="18"/>
              </w:rPr>
              <w:t>know the order of adjectives when there is more than one adjective in a sentence (k)</w:t>
            </w:r>
          </w:p>
          <w:p w14:paraId="30D80EC5" w14:textId="77777777" w:rsidR="00A017D0" w:rsidRPr="0098400D" w:rsidRDefault="00441B9E">
            <w:pPr>
              <w:pStyle w:val="TableParagraph"/>
              <w:numPr>
                <w:ilvl w:val="0"/>
                <w:numId w:val="54"/>
              </w:numPr>
              <w:tabs>
                <w:tab w:val="left" w:pos="341"/>
              </w:tabs>
              <w:rPr>
                <w:sz w:val="18"/>
              </w:rPr>
            </w:pPr>
            <w:r w:rsidRPr="0098400D">
              <w:rPr>
                <w:color w:val="010202"/>
                <w:sz w:val="18"/>
              </w:rPr>
              <w:t>use intensifiers with adjectives</w:t>
            </w:r>
            <w:r w:rsidRPr="0098400D">
              <w:rPr>
                <w:color w:val="010202"/>
                <w:spacing w:val="-1"/>
                <w:sz w:val="18"/>
              </w:rPr>
              <w:t xml:space="preserve"> </w:t>
            </w:r>
            <w:r w:rsidRPr="0098400D">
              <w:rPr>
                <w:color w:val="010202"/>
                <w:sz w:val="18"/>
              </w:rPr>
              <w:t>(k)</w:t>
            </w:r>
          </w:p>
        </w:tc>
        <w:tc>
          <w:tcPr>
            <w:tcW w:w="3485" w:type="dxa"/>
          </w:tcPr>
          <w:p w14:paraId="6BBB65AB" w14:textId="77777777" w:rsidR="00A017D0" w:rsidRPr="0098400D" w:rsidRDefault="00441B9E">
            <w:pPr>
              <w:pStyle w:val="TableParagraph"/>
              <w:numPr>
                <w:ilvl w:val="0"/>
                <w:numId w:val="53"/>
              </w:numPr>
              <w:tabs>
                <w:tab w:val="left" w:pos="341"/>
              </w:tabs>
              <w:spacing w:before="84" w:line="254" w:lineRule="auto"/>
              <w:ind w:right="329"/>
              <w:rPr>
                <w:sz w:val="18"/>
              </w:rPr>
            </w:pPr>
            <w:r w:rsidRPr="0098400D">
              <w:rPr>
                <w:color w:val="010202"/>
                <w:sz w:val="18"/>
              </w:rPr>
              <w:t>create a flowchart showing the stages of a mock campaign at school level: appoint election committee</w:t>
            </w:r>
            <w:r w:rsidR="000D3E55">
              <w:rPr>
                <w:color w:val="010202"/>
                <w:sz w:val="18"/>
              </w:rPr>
              <w:t xml:space="preserve">, </w:t>
            </w:r>
            <w:r w:rsidRPr="0098400D">
              <w:rPr>
                <w:color w:val="010202"/>
                <w:sz w:val="18"/>
              </w:rPr>
              <w:t>candidate applications</w:t>
            </w:r>
            <w:r w:rsidR="000D3E55">
              <w:rPr>
                <w:color w:val="010202"/>
                <w:sz w:val="18"/>
              </w:rPr>
              <w:t xml:space="preserve">, </w:t>
            </w:r>
            <w:r w:rsidRPr="0098400D">
              <w:rPr>
                <w:color w:val="010202"/>
                <w:sz w:val="18"/>
              </w:rPr>
              <w:t>manifestos</w:t>
            </w:r>
            <w:r w:rsidR="000D3E55">
              <w:rPr>
                <w:color w:val="010202"/>
                <w:sz w:val="18"/>
              </w:rPr>
              <w:t xml:space="preserve">, </w:t>
            </w:r>
            <w:r w:rsidRPr="0098400D">
              <w:rPr>
                <w:color w:val="010202"/>
                <w:sz w:val="18"/>
              </w:rPr>
              <w:t>publicity</w:t>
            </w:r>
            <w:r w:rsidR="000D3E55">
              <w:rPr>
                <w:color w:val="010202"/>
                <w:sz w:val="18"/>
              </w:rPr>
              <w:t xml:space="preserve">, </w:t>
            </w:r>
            <w:r w:rsidRPr="0098400D">
              <w:rPr>
                <w:color w:val="010202"/>
                <w:sz w:val="18"/>
              </w:rPr>
              <w:t>speeches</w:t>
            </w:r>
            <w:r w:rsidR="000D3E55">
              <w:rPr>
                <w:color w:val="010202"/>
                <w:sz w:val="18"/>
              </w:rPr>
              <w:t xml:space="preserve">, </w:t>
            </w:r>
            <w:r w:rsidRPr="0098400D">
              <w:rPr>
                <w:color w:val="010202"/>
                <w:sz w:val="18"/>
              </w:rPr>
              <w:t>voting</w:t>
            </w:r>
            <w:r w:rsidR="000D3E55">
              <w:rPr>
                <w:color w:val="010202"/>
                <w:sz w:val="18"/>
              </w:rPr>
              <w:t xml:space="preserve">, </w:t>
            </w:r>
            <w:r w:rsidRPr="0098400D">
              <w:rPr>
                <w:color w:val="010202"/>
                <w:sz w:val="18"/>
              </w:rPr>
              <w:t>etc.</w:t>
            </w:r>
          </w:p>
        </w:tc>
        <w:tc>
          <w:tcPr>
            <w:tcW w:w="3485" w:type="dxa"/>
            <w:vMerge w:val="restart"/>
          </w:tcPr>
          <w:p w14:paraId="0F38439D" w14:textId="77777777" w:rsidR="00A017D0" w:rsidRPr="0098400D" w:rsidRDefault="00A017D0">
            <w:pPr>
              <w:pStyle w:val="TableParagraph"/>
              <w:spacing w:before="0"/>
              <w:ind w:left="0" w:firstLine="0"/>
              <w:rPr>
                <w:sz w:val="18"/>
              </w:rPr>
            </w:pPr>
          </w:p>
        </w:tc>
      </w:tr>
      <w:tr w:rsidR="00A017D0" w:rsidRPr="0098400D" w14:paraId="47A257C1" w14:textId="77777777">
        <w:trPr>
          <w:trHeight w:val="6307"/>
        </w:trPr>
        <w:tc>
          <w:tcPr>
            <w:tcW w:w="3485" w:type="dxa"/>
            <w:vMerge/>
            <w:tcBorders>
              <w:top w:val="nil"/>
            </w:tcBorders>
          </w:tcPr>
          <w:p w14:paraId="54ADFC0D" w14:textId="77777777" w:rsidR="00A017D0" w:rsidRPr="0098400D" w:rsidRDefault="00A017D0">
            <w:pPr>
              <w:rPr>
                <w:sz w:val="2"/>
                <w:szCs w:val="2"/>
              </w:rPr>
            </w:pPr>
          </w:p>
        </w:tc>
        <w:tc>
          <w:tcPr>
            <w:tcW w:w="3485" w:type="dxa"/>
          </w:tcPr>
          <w:p w14:paraId="31AB5544" w14:textId="77777777" w:rsidR="00A017D0" w:rsidRPr="0098400D" w:rsidRDefault="00441B9E">
            <w:pPr>
              <w:pStyle w:val="TableParagraph"/>
              <w:numPr>
                <w:ilvl w:val="0"/>
                <w:numId w:val="52"/>
              </w:numPr>
              <w:tabs>
                <w:tab w:val="left" w:pos="341"/>
              </w:tabs>
              <w:spacing w:before="84" w:line="254" w:lineRule="auto"/>
              <w:ind w:right="196"/>
              <w:jc w:val="both"/>
              <w:rPr>
                <w:sz w:val="18"/>
              </w:rPr>
            </w:pPr>
            <w:r w:rsidRPr="0098400D">
              <w:rPr>
                <w:color w:val="010202"/>
                <w:sz w:val="18"/>
              </w:rPr>
              <w:t>stage a mock campaign for head prefect or other school oﬃce following the</w:t>
            </w:r>
            <w:r w:rsidRPr="0098400D">
              <w:rPr>
                <w:color w:val="010202"/>
                <w:spacing w:val="-6"/>
                <w:sz w:val="18"/>
              </w:rPr>
              <w:t xml:space="preserve"> </w:t>
            </w:r>
            <w:r w:rsidRPr="0098400D">
              <w:rPr>
                <w:color w:val="010202"/>
                <w:sz w:val="18"/>
              </w:rPr>
              <w:t>steps in the flowchart</w:t>
            </w:r>
          </w:p>
          <w:p w14:paraId="14F2E3AD" w14:textId="77777777" w:rsidR="00A017D0" w:rsidRPr="0098400D" w:rsidRDefault="00441B9E">
            <w:pPr>
              <w:pStyle w:val="TableParagraph"/>
              <w:numPr>
                <w:ilvl w:val="0"/>
                <w:numId w:val="52"/>
              </w:numPr>
              <w:tabs>
                <w:tab w:val="left" w:pos="341"/>
              </w:tabs>
              <w:spacing w:line="254" w:lineRule="auto"/>
              <w:ind w:right="150"/>
              <w:rPr>
                <w:sz w:val="18"/>
              </w:rPr>
            </w:pPr>
            <w:r w:rsidRPr="0098400D">
              <w:rPr>
                <w:color w:val="010202"/>
                <w:sz w:val="18"/>
              </w:rPr>
              <w:t>in groups</w:t>
            </w:r>
            <w:r w:rsidR="000D3E55">
              <w:rPr>
                <w:color w:val="010202"/>
                <w:sz w:val="18"/>
              </w:rPr>
              <w:t xml:space="preserve">, </w:t>
            </w:r>
            <w:r w:rsidRPr="0098400D">
              <w:rPr>
                <w:color w:val="010202"/>
                <w:sz w:val="18"/>
              </w:rPr>
              <w:t>assist candidates create a template for an election speech based</w:t>
            </w:r>
            <w:r w:rsidRPr="0098400D">
              <w:rPr>
                <w:color w:val="010202"/>
                <w:spacing w:val="-6"/>
                <w:sz w:val="18"/>
              </w:rPr>
              <w:t xml:space="preserve"> </w:t>
            </w:r>
            <w:r w:rsidRPr="0098400D">
              <w:rPr>
                <w:color w:val="010202"/>
                <w:sz w:val="18"/>
              </w:rPr>
              <w:t>on the typical elements of speeches listened to</w:t>
            </w:r>
          </w:p>
          <w:p w14:paraId="451532BF" w14:textId="77777777" w:rsidR="00A017D0" w:rsidRPr="0098400D" w:rsidRDefault="00441B9E">
            <w:pPr>
              <w:pStyle w:val="TableParagraph"/>
              <w:numPr>
                <w:ilvl w:val="0"/>
                <w:numId w:val="52"/>
              </w:numPr>
              <w:tabs>
                <w:tab w:val="left" w:pos="341"/>
              </w:tabs>
              <w:spacing w:line="254" w:lineRule="auto"/>
              <w:ind w:right="199"/>
              <w:rPr>
                <w:sz w:val="18"/>
              </w:rPr>
            </w:pPr>
            <w:r w:rsidRPr="0098400D">
              <w:rPr>
                <w:color w:val="010202"/>
                <w:sz w:val="18"/>
              </w:rPr>
              <w:t>draft speeches that inform the electorate about the character</w:t>
            </w:r>
            <w:r w:rsidR="000D3E55">
              <w:rPr>
                <w:color w:val="010202"/>
                <w:sz w:val="18"/>
              </w:rPr>
              <w:t xml:space="preserve">, </w:t>
            </w:r>
            <w:r w:rsidRPr="0098400D">
              <w:rPr>
                <w:color w:val="010202"/>
                <w:sz w:val="18"/>
              </w:rPr>
              <w:t>experience and policies of the candidate and what they intend to do to improve various aspects of school life; use phrasal verbs</w:t>
            </w:r>
            <w:r w:rsidR="000D3E55">
              <w:rPr>
                <w:color w:val="010202"/>
                <w:sz w:val="18"/>
              </w:rPr>
              <w:t xml:space="preserve">, </w:t>
            </w:r>
            <w:r w:rsidRPr="0098400D">
              <w:rPr>
                <w:color w:val="010202"/>
                <w:sz w:val="18"/>
              </w:rPr>
              <w:t>e.g.</w:t>
            </w:r>
            <w:r w:rsidRPr="0098400D">
              <w:rPr>
                <w:color w:val="010202"/>
                <w:spacing w:val="-11"/>
                <w:sz w:val="18"/>
              </w:rPr>
              <w:t xml:space="preserve"> </w:t>
            </w:r>
            <w:r w:rsidRPr="0098400D">
              <w:rPr>
                <w:color w:val="010202"/>
                <w:sz w:val="18"/>
              </w:rPr>
              <w:t>hand out</w:t>
            </w:r>
            <w:r w:rsidR="000D3E55">
              <w:rPr>
                <w:color w:val="010202"/>
                <w:sz w:val="18"/>
              </w:rPr>
              <w:t xml:space="preserve">, </w:t>
            </w:r>
            <w:r w:rsidRPr="0098400D">
              <w:rPr>
                <w:color w:val="010202"/>
                <w:sz w:val="18"/>
              </w:rPr>
              <w:t>hand in</w:t>
            </w:r>
            <w:r w:rsidR="000D3E55">
              <w:rPr>
                <w:color w:val="010202"/>
                <w:sz w:val="18"/>
              </w:rPr>
              <w:t xml:space="preserve">, </w:t>
            </w:r>
            <w:r w:rsidRPr="0098400D">
              <w:rPr>
                <w:color w:val="010202"/>
                <w:sz w:val="18"/>
              </w:rPr>
              <w:t>speak out</w:t>
            </w:r>
            <w:r w:rsidR="000D3E55">
              <w:rPr>
                <w:color w:val="010202"/>
                <w:sz w:val="18"/>
              </w:rPr>
              <w:t xml:space="preserve">, </w:t>
            </w:r>
            <w:r w:rsidRPr="0098400D">
              <w:rPr>
                <w:color w:val="010202"/>
                <w:sz w:val="18"/>
              </w:rPr>
              <w:t>speak up</w:t>
            </w:r>
            <w:r w:rsidR="000D3E55">
              <w:rPr>
                <w:color w:val="010202"/>
                <w:sz w:val="18"/>
              </w:rPr>
              <w:t xml:space="preserve">, </w:t>
            </w:r>
            <w:r w:rsidRPr="0098400D">
              <w:rPr>
                <w:color w:val="010202"/>
                <w:sz w:val="18"/>
              </w:rPr>
              <w:t>speak of/about</w:t>
            </w:r>
          </w:p>
          <w:p w14:paraId="5948AD7D" w14:textId="77777777" w:rsidR="00A017D0" w:rsidRPr="0098400D" w:rsidRDefault="00441B9E">
            <w:pPr>
              <w:pStyle w:val="TableParagraph"/>
              <w:numPr>
                <w:ilvl w:val="0"/>
                <w:numId w:val="52"/>
              </w:numPr>
              <w:tabs>
                <w:tab w:val="left" w:pos="341"/>
              </w:tabs>
              <w:spacing w:line="254" w:lineRule="auto"/>
              <w:ind w:right="732"/>
              <w:jc w:val="both"/>
              <w:rPr>
                <w:sz w:val="18"/>
              </w:rPr>
            </w:pPr>
            <w:r w:rsidRPr="0098400D">
              <w:rPr>
                <w:color w:val="010202"/>
                <w:sz w:val="18"/>
              </w:rPr>
              <w:t>when describing a candidate</w:t>
            </w:r>
            <w:r w:rsidR="000D3E55">
              <w:rPr>
                <w:color w:val="010202"/>
                <w:sz w:val="18"/>
              </w:rPr>
              <w:t xml:space="preserve">, </w:t>
            </w:r>
            <w:r w:rsidRPr="0098400D">
              <w:rPr>
                <w:color w:val="010202"/>
                <w:sz w:val="18"/>
              </w:rPr>
              <w:t>use adjectives in the correct places in sentences</w:t>
            </w:r>
          </w:p>
          <w:p w14:paraId="54348806" w14:textId="77777777" w:rsidR="00A017D0" w:rsidRPr="0098400D" w:rsidRDefault="00441B9E">
            <w:pPr>
              <w:pStyle w:val="TableParagraph"/>
              <w:numPr>
                <w:ilvl w:val="0"/>
                <w:numId w:val="52"/>
              </w:numPr>
              <w:tabs>
                <w:tab w:val="left" w:pos="341"/>
              </w:tabs>
              <w:spacing w:line="254" w:lineRule="auto"/>
              <w:ind w:right="163"/>
              <w:rPr>
                <w:sz w:val="18"/>
              </w:rPr>
            </w:pPr>
            <w:r w:rsidRPr="0098400D">
              <w:rPr>
                <w:color w:val="010202"/>
                <w:sz w:val="18"/>
              </w:rPr>
              <w:t>practise and deliver speeches</w:t>
            </w:r>
            <w:r w:rsidR="000D3E55">
              <w:rPr>
                <w:color w:val="010202"/>
                <w:sz w:val="18"/>
              </w:rPr>
              <w:t xml:space="preserve">, </w:t>
            </w:r>
            <w:r w:rsidRPr="0098400D">
              <w:rPr>
                <w:color w:val="010202"/>
                <w:sz w:val="18"/>
              </w:rPr>
              <w:t>then</w:t>
            </w:r>
            <w:r w:rsidRPr="0098400D">
              <w:rPr>
                <w:color w:val="010202"/>
                <w:spacing w:val="-5"/>
                <w:sz w:val="18"/>
              </w:rPr>
              <w:t xml:space="preserve"> </w:t>
            </w:r>
            <w:r w:rsidRPr="0098400D">
              <w:rPr>
                <w:color w:val="010202"/>
                <w:sz w:val="18"/>
              </w:rPr>
              <w:t>revise after feedback from the</w:t>
            </w:r>
            <w:r w:rsidRPr="0098400D">
              <w:rPr>
                <w:color w:val="010202"/>
                <w:spacing w:val="-1"/>
                <w:sz w:val="18"/>
              </w:rPr>
              <w:t xml:space="preserve"> </w:t>
            </w:r>
            <w:r w:rsidRPr="0098400D">
              <w:rPr>
                <w:color w:val="010202"/>
                <w:sz w:val="18"/>
              </w:rPr>
              <w:t>class</w:t>
            </w:r>
          </w:p>
          <w:p w14:paraId="7E53326E" w14:textId="77777777" w:rsidR="00A017D0" w:rsidRPr="0098400D" w:rsidRDefault="00441B9E">
            <w:pPr>
              <w:pStyle w:val="TableParagraph"/>
              <w:numPr>
                <w:ilvl w:val="0"/>
                <w:numId w:val="52"/>
              </w:numPr>
              <w:tabs>
                <w:tab w:val="left" w:pos="341"/>
              </w:tabs>
              <w:spacing w:line="254" w:lineRule="auto"/>
              <w:ind w:right="327"/>
              <w:rPr>
                <w:sz w:val="18"/>
              </w:rPr>
            </w:pPr>
            <w:r w:rsidRPr="0098400D">
              <w:rPr>
                <w:color w:val="010202"/>
                <w:sz w:val="18"/>
              </w:rPr>
              <w:t>write and design campaign posters and other campaign materials</w:t>
            </w:r>
            <w:r w:rsidR="000D3E55">
              <w:rPr>
                <w:color w:val="010202"/>
                <w:sz w:val="18"/>
              </w:rPr>
              <w:t xml:space="preserve">, </w:t>
            </w:r>
            <w:r w:rsidRPr="0098400D">
              <w:rPr>
                <w:color w:val="010202"/>
                <w:sz w:val="18"/>
              </w:rPr>
              <w:t>using intensifiers for emphasis</w:t>
            </w:r>
            <w:r w:rsidR="000D3E55">
              <w:rPr>
                <w:color w:val="010202"/>
                <w:sz w:val="18"/>
              </w:rPr>
              <w:t xml:space="preserve">, </w:t>
            </w:r>
            <w:r w:rsidRPr="0098400D">
              <w:rPr>
                <w:color w:val="010202"/>
                <w:sz w:val="18"/>
              </w:rPr>
              <w:t>and list adjectives in the correct order</w:t>
            </w:r>
            <w:r w:rsidR="000D3E55">
              <w:rPr>
                <w:color w:val="010202"/>
                <w:sz w:val="18"/>
              </w:rPr>
              <w:t xml:space="preserve">, </w:t>
            </w:r>
            <w:r w:rsidRPr="0098400D">
              <w:rPr>
                <w:color w:val="010202"/>
                <w:sz w:val="18"/>
              </w:rPr>
              <w:t>e.g. l</w:t>
            </w:r>
            <w:r w:rsidRPr="0098400D">
              <w:rPr>
                <w:color w:val="010202"/>
                <w:spacing w:val="-17"/>
                <w:sz w:val="18"/>
              </w:rPr>
              <w:t xml:space="preserve"> </w:t>
            </w:r>
            <w:r w:rsidRPr="0098400D">
              <w:rPr>
                <w:color w:val="010202"/>
                <w:sz w:val="18"/>
              </w:rPr>
              <w:t>will make a dynamic young</w:t>
            </w:r>
            <w:r w:rsidRPr="0098400D">
              <w:rPr>
                <w:color w:val="010202"/>
                <w:spacing w:val="-3"/>
                <w:sz w:val="18"/>
              </w:rPr>
              <w:t xml:space="preserve"> </w:t>
            </w:r>
            <w:r w:rsidRPr="0098400D">
              <w:rPr>
                <w:color w:val="010202"/>
                <w:sz w:val="18"/>
              </w:rPr>
              <w:t>leader.</w:t>
            </w:r>
          </w:p>
          <w:p w14:paraId="58C2A783" w14:textId="77777777" w:rsidR="00A017D0" w:rsidRPr="0098400D" w:rsidRDefault="00441B9E">
            <w:pPr>
              <w:pStyle w:val="TableParagraph"/>
              <w:numPr>
                <w:ilvl w:val="0"/>
                <w:numId w:val="52"/>
              </w:numPr>
              <w:tabs>
                <w:tab w:val="left" w:pos="341"/>
              </w:tabs>
              <w:spacing w:line="254" w:lineRule="auto"/>
              <w:ind w:right="559"/>
              <w:jc w:val="both"/>
              <w:rPr>
                <w:sz w:val="18"/>
              </w:rPr>
            </w:pPr>
            <w:r w:rsidRPr="0098400D">
              <w:rPr>
                <w:color w:val="010202"/>
                <w:sz w:val="18"/>
              </w:rPr>
              <w:t>listen to the candidates deliver final speeches</w:t>
            </w:r>
            <w:r w:rsidR="000D3E55">
              <w:rPr>
                <w:color w:val="010202"/>
                <w:sz w:val="18"/>
              </w:rPr>
              <w:t xml:space="preserve">, </w:t>
            </w:r>
            <w:r w:rsidRPr="0098400D">
              <w:rPr>
                <w:color w:val="010202"/>
                <w:sz w:val="18"/>
              </w:rPr>
              <w:t>which will be followed</w:t>
            </w:r>
            <w:r w:rsidRPr="0098400D">
              <w:rPr>
                <w:color w:val="010202"/>
                <w:spacing w:val="-9"/>
                <w:sz w:val="18"/>
              </w:rPr>
              <w:t xml:space="preserve"> </w:t>
            </w:r>
            <w:r w:rsidRPr="0098400D">
              <w:rPr>
                <w:color w:val="010202"/>
                <w:sz w:val="18"/>
              </w:rPr>
              <w:t>by voting and election of the</w:t>
            </w:r>
            <w:r w:rsidRPr="0098400D">
              <w:rPr>
                <w:color w:val="010202"/>
                <w:spacing w:val="-6"/>
                <w:sz w:val="18"/>
              </w:rPr>
              <w:t xml:space="preserve"> </w:t>
            </w:r>
            <w:r w:rsidRPr="0098400D">
              <w:rPr>
                <w:color w:val="010202"/>
                <w:sz w:val="18"/>
              </w:rPr>
              <w:t>winner.</w:t>
            </w:r>
          </w:p>
        </w:tc>
        <w:tc>
          <w:tcPr>
            <w:tcW w:w="3485" w:type="dxa"/>
            <w:vMerge/>
            <w:tcBorders>
              <w:top w:val="nil"/>
            </w:tcBorders>
          </w:tcPr>
          <w:p w14:paraId="3EA128AD" w14:textId="77777777" w:rsidR="00A017D0" w:rsidRPr="0098400D" w:rsidRDefault="00A017D0">
            <w:pPr>
              <w:rPr>
                <w:sz w:val="2"/>
                <w:szCs w:val="2"/>
              </w:rPr>
            </w:pPr>
          </w:p>
        </w:tc>
      </w:tr>
      <w:tr w:rsidR="00A017D0" w:rsidRPr="0098400D" w14:paraId="445DAD9F" w14:textId="77777777">
        <w:trPr>
          <w:trHeight w:val="1169"/>
        </w:trPr>
        <w:tc>
          <w:tcPr>
            <w:tcW w:w="10455" w:type="dxa"/>
            <w:gridSpan w:val="3"/>
          </w:tcPr>
          <w:p w14:paraId="3A0D57F6"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2CF451D5" w14:textId="77777777" w:rsidR="00A017D0" w:rsidRPr="0098400D" w:rsidRDefault="00441B9E">
            <w:pPr>
              <w:pStyle w:val="TableParagraph"/>
              <w:spacing w:before="69"/>
              <w:ind w:left="113" w:firstLine="0"/>
              <w:rPr>
                <w:sz w:val="18"/>
              </w:rPr>
            </w:pPr>
            <w:r w:rsidRPr="0098400D">
              <w:rPr>
                <w:color w:val="010202"/>
                <w:sz w:val="18"/>
              </w:rPr>
              <w:t>The learner can:</w:t>
            </w:r>
          </w:p>
          <w:p w14:paraId="33F42D93" w14:textId="77777777" w:rsidR="00A017D0" w:rsidRPr="0098400D" w:rsidRDefault="00441B9E">
            <w:pPr>
              <w:pStyle w:val="TableParagraph"/>
              <w:numPr>
                <w:ilvl w:val="0"/>
                <w:numId w:val="51"/>
              </w:numPr>
              <w:tabs>
                <w:tab w:val="left" w:pos="341"/>
              </w:tabs>
              <w:spacing w:before="69"/>
              <w:rPr>
                <w:sz w:val="18"/>
              </w:rPr>
            </w:pPr>
            <w:r w:rsidRPr="0098400D">
              <w:rPr>
                <w:color w:val="010202"/>
                <w:sz w:val="18"/>
              </w:rPr>
              <w:t>use a word processor/publishing software to prepare activities and</w:t>
            </w:r>
            <w:r w:rsidRPr="0098400D">
              <w:rPr>
                <w:color w:val="010202"/>
                <w:spacing w:val="-1"/>
                <w:sz w:val="18"/>
              </w:rPr>
              <w:t xml:space="preserve"> </w:t>
            </w:r>
            <w:r w:rsidRPr="0098400D">
              <w:rPr>
                <w:color w:val="010202"/>
                <w:sz w:val="18"/>
              </w:rPr>
              <w:t>assignments</w:t>
            </w:r>
          </w:p>
          <w:p w14:paraId="39852809" w14:textId="77777777" w:rsidR="00A017D0" w:rsidRPr="0098400D" w:rsidRDefault="00441B9E">
            <w:pPr>
              <w:pStyle w:val="TableParagraph"/>
              <w:numPr>
                <w:ilvl w:val="0"/>
                <w:numId w:val="51"/>
              </w:numPr>
              <w:tabs>
                <w:tab w:val="left" w:pos="341"/>
              </w:tabs>
              <w:spacing w:before="69"/>
              <w:rPr>
                <w:sz w:val="18"/>
              </w:rPr>
            </w:pPr>
            <w:r w:rsidRPr="0098400D">
              <w:rPr>
                <w:color w:val="010202"/>
                <w:sz w:val="18"/>
              </w:rPr>
              <w:t>use the internet to research</w:t>
            </w:r>
            <w:r w:rsidRPr="0098400D">
              <w:rPr>
                <w:color w:val="010202"/>
                <w:spacing w:val="-1"/>
                <w:sz w:val="18"/>
              </w:rPr>
              <w:t xml:space="preserve"> </w:t>
            </w:r>
            <w:r w:rsidRPr="0098400D">
              <w:rPr>
                <w:color w:val="010202"/>
                <w:sz w:val="18"/>
              </w:rPr>
              <w:t>leaders.</w:t>
            </w:r>
          </w:p>
        </w:tc>
      </w:tr>
    </w:tbl>
    <w:p w14:paraId="58DA8A1F" w14:textId="77777777" w:rsidR="00A017D0" w:rsidRPr="0098400D" w:rsidRDefault="00A017D0">
      <w:pPr>
        <w:rPr>
          <w:sz w:val="18"/>
        </w:rPr>
        <w:sectPr w:rsidR="00A017D0" w:rsidRPr="0098400D">
          <w:pgSz w:w="11910" w:h="16840"/>
          <w:pgMar w:top="1520" w:right="0" w:bottom="1560" w:left="0" w:header="0" w:footer="1379" w:gutter="0"/>
          <w:cols w:space="720"/>
        </w:sectPr>
      </w:pPr>
    </w:p>
    <w:p w14:paraId="52F1AD8A" w14:textId="77777777" w:rsidR="00A017D0" w:rsidRPr="0098400D" w:rsidRDefault="00A017D0">
      <w:pPr>
        <w:pStyle w:val="BodyText"/>
      </w:pPr>
    </w:p>
    <w:p w14:paraId="1C9B5EA7" w14:textId="77777777" w:rsidR="00A017D0" w:rsidRPr="0098400D" w:rsidRDefault="00A017D0">
      <w:pPr>
        <w:pStyle w:val="BodyText"/>
        <w:spacing w:before="1"/>
        <w:rPr>
          <w:sz w:val="29"/>
        </w:rPr>
      </w:pPr>
    </w:p>
    <w:p w14:paraId="0F8AE624"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4: TERM 1</w:t>
      </w:r>
    </w:p>
    <w:p w14:paraId="5EABB2C4" w14:textId="77777777" w:rsidR="0061587A" w:rsidRPr="0098400D" w:rsidRDefault="0061587A">
      <w:pPr>
        <w:pStyle w:val="Heading4"/>
        <w:rPr>
          <w:rFonts w:ascii="Myriad Pro Light" w:hAnsi="Myriad Pro Light"/>
        </w:rPr>
      </w:pPr>
      <w:r w:rsidRPr="0098400D">
        <w:rPr>
          <w:rFonts w:ascii="Myriad Pro Light" w:hAnsi="Myriad Pro Light"/>
          <w:color w:val="010202"/>
        </w:rPr>
        <w:t>THEME: PUBLIC</w:t>
      </w:r>
    </w:p>
    <w:p w14:paraId="7BF5F22D" w14:textId="77777777"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2:</w:t>
      </w:r>
      <w:r w:rsidRPr="0098400D">
        <w:rPr>
          <w:b/>
          <w:color w:val="69A242"/>
          <w:spacing w:val="-9"/>
        </w:rPr>
        <w:t xml:space="preserve"> </w:t>
      </w:r>
      <w:r w:rsidRPr="0098400D">
        <w:rPr>
          <w:b/>
          <w:color w:val="69A242"/>
          <w:spacing w:val="2"/>
        </w:rPr>
        <w:t>THE</w:t>
      </w:r>
      <w:r w:rsidRPr="0098400D">
        <w:rPr>
          <w:b/>
          <w:color w:val="69A242"/>
          <w:spacing w:val="5"/>
        </w:rPr>
        <w:t xml:space="preserve"> </w:t>
      </w:r>
      <w:r w:rsidRPr="0098400D">
        <w:rPr>
          <w:b/>
          <w:color w:val="69A242"/>
          <w:spacing w:val="3"/>
        </w:rPr>
        <w:t>MEDIA</w:t>
      </w:r>
      <w:r w:rsidRPr="0098400D">
        <w:rPr>
          <w:b/>
          <w:color w:val="69A242"/>
          <w:spacing w:val="3"/>
        </w:rPr>
        <w:tab/>
      </w:r>
      <w:r w:rsidRPr="0098400D">
        <w:rPr>
          <w:b/>
          <w:color w:val="010202"/>
        </w:rPr>
        <w:t xml:space="preserve">20 </w:t>
      </w:r>
      <w:r w:rsidRPr="0098400D">
        <w:rPr>
          <w:b/>
          <w:color w:val="010202"/>
          <w:spacing w:val="5"/>
        </w:rPr>
        <w:t>PERIODS</w:t>
      </w:r>
    </w:p>
    <w:p w14:paraId="2558948C" w14:textId="2003CBA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2F5B635E" wp14:editId="1894D032">
                <wp:extent cx="6645910" cy="12700"/>
                <wp:effectExtent l="12700" t="5080" r="8890" b="1270"/>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92" name="Line 119"/>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33317A" id="Group 118"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">
                <v:line id="Line 119"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" strokecolor="#010202" strokeweight="1pt"/>
                <w10:anchorlock/>
              </v:group>
            </w:pict>
          </mc:Fallback>
        </mc:AlternateContent>
      </w:r>
    </w:p>
    <w:p w14:paraId="52477D6C"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Learners should be able to listen to broadcast news</w:t>
      </w:r>
      <w:r w:rsidR="000D3E55">
        <w:rPr>
          <w:color w:val="010202"/>
        </w:rPr>
        <w:t xml:space="preserve">, </w:t>
      </w:r>
      <w:r w:rsidRPr="0098400D">
        <w:rPr>
          <w:color w:val="010202"/>
        </w:rPr>
        <w:t>talks and discussions</w:t>
      </w:r>
      <w:r w:rsidR="000D3E55">
        <w:rPr>
          <w:color w:val="010202"/>
        </w:rPr>
        <w:t xml:space="preserve">, </w:t>
      </w:r>
      <w:r w:rsidRPr="0098400D">
        <w:rPr>
          <w:color w:val="010202"/>
        </w:rPr>
        <w:t>and read printed media to extract information. They should be able to write materials for different media.</w:t>
      </w:r>
    </w:p>
    <w:p w14:paraId="1BA38BC7"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8630960" w14:textId="77777777">
        <w:trPr>
          <w:trHeight w:val="606"/>
        </w:trPr>
        <w:tc>
          <w:tcPr>
            <w:tcW w:w="3485" w:type="dxa"/>
            <w:shd w:val="clear" w:color="auto" w:fill="B3D17E"/>
          </w:tcPr>
          <w:p w14:paraId="6C360837"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FE60549"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6665C38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90AA4D9"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978703E" w14:textId="77777777">
        <w:trPr>
          <w:trHeight w:val="1545"/>
        </w:trPr>
        <w:tc>
          <w:tcPr>
            <w:tcW w:w="3485" w:type="dxa"/>
          </w:tcPr>
          <w:p w14:paraId="6A6B7AF8" w14:textId="77777777" w:rsidR="00A017D0" w:rsidRPr="0098400D" w:rsidRDefault="00441B9E">
            <w:pPr>
              <w:pStyle w:val="TableParagraph"/>
              <w:spacing w:before="84"/>
              <w:ind w:left="113" w:firstLine="0"/>
              <w:rPr>
                <w:sz w:val="18"/>
              </w:rPr>
            </w:pPr>
            <w:r w:rsidRPr="0098400D">
              <w:rPr>
                <w:color w:val="010202"/>
                <w:sz w:val="18"/>
              </w:rPr>
              <w:t>a. know different media forms (k)</w:t>
            </w:r>
          </w:p>
        </w:tc>
        <w:tc>
          <w:tcPr>
            <w:tcW w:w="3485" w:type="dxa"/>
          </w:tcPr>
          <w:p w14:paraId="385966CB" w14:textId="77777777" w:rsidR="00A017D0" w:rsidRPr="0098400D" w:rsidRDefault="00441B9E">
            <w:pPr>
              <w:pStyle w:val="TableParagraph"/>
              <w:spacing w:before="68"/>
              <w:ind w:left="113" w:firstLine="0"/>
              <w:rPr>
                <w:b/>
                <w:sz w:val="18"/>
              </w:rPr>
            </w:pPr>
            <w:r w:rsidRPr="0098400D">
              <w:rPr>
                <w:b/>
                <w:color w:val="010202"/>
                <w:sz w:val="18"/>
              </w:rPr>
              <w:t>Ask learners to:</w:t>
            </w:r>
          </w:p>
          <w:p w14:paraId="58C94666" w14:textId="77777777" w:rsidR="00A017D0" w:rsidRPr="0098400D" w:rsidRDefault="00441B9E">
            <w:pPr>
              <w:pStyle w:val="TableParagraph"/>
              <w:numPr>
                <w:ilvl w:val="0"/>
                <w:numId w:val="50"/>
              </w:numPr>
              <w:tabs>
                <w:tab w:val="left" w:pos="341"/>
              </w:tabs>
              <w:spacing w:before="69" w:line="254" w:lineRule="auto"/>
              <w:ind w:right="427"/>
              <w:rPr>
                <w:sz w:val="18"/>
              </w:rPr>
            </w:pPr>
            <w:r w:rsidRPr="0098400D">
              <w:rPr>
                <w:color w:val="010202"/>
                <w:sz w:val="18"/>
              </w:rPr>
              <w:t>list all the different types of media the class can think of</w:t>
            </w:r>
          </w:p>
          <w:p w14:paraId="3C9E89ED" w14:textId="77777777" w:rsidR="00A017D0" w:rsidRPr="0098400D" w:rsidRDefault="00441B9E">
            <w:pPr>
              <w:pStyle w:val="TableParagraph"/>
              <w:numPr>
                <w:ilvl w:val="0"/>
                <w:numId w:val="50"/>
              </w:numPr>
              <w:tabs>
                <w:tab w:val="left" w:pos="341"/>
              </w:tabs>
              <w:spacing w:line="254" w:lineRule="auto"/>
              <w:ind w:right="186"/>
              <w:rPr>
                <w:sz w:val="18"/>
              </w:rPr>
            </w:pPr>
            <w:r w:rsidRPr="0098400D">
              <w:rPr>
                <w:color w:val="010202"/>
                <w:sz w:val="18"/>
              </w:rPr>
              <w:t>discuss the order in which these media were introduced over time and how</w:t>
            </w:r>
            <w:r w:rsidRPr="0098400D">
              <w:rPr>
                <w:color w:val="010202"/>
                <w:spacing w:val="-10"/>
                <w:sz w:val="18"/>
              </w:rPr>
              <w:t xml:space="preserve"> </w:t>
            </w:r>
            <w:r w:rsidRPr="0098400D">
              <w:rPr>
                <w:color w:val="010202"/>
                <w:sz w:val="18"/>
              </w:rPr>
              <w:t>they have changed people’s</w:t>
            </w:r>
            <w:r w:rsidRPr="0098400D">
              <w:rPr>
                <w:color w:val="010202"/>
                <w:spacing w:val="-3"/>
                <w:sz w:val="18"/>
              </w:rPr>
              <w:t xml:space="preserve"> </w:t>
            </w:r>
            <w:r w:rsidRPr="0098400D">
              <w:rPr>
                <w:color w:val="010202"/>
                <w:sz w:val="18"/>
              </w:rPr>
              <w:t>lives</w:t>
            </w:r>
          </w:p>
        </w:tc>
        <w:tc>
          <w:tcPr>
            <w:tcW w:w="3485" w:type="dxa"/>
            <w:vMerge w:val="restart"/>
          </w:tcPr>
          <w:p w14:paraId="291E1EE4" w14:textId="77777777" w:rsidR="00A017D0" w:rsidRPr="0098400D" w:rsidRDefault="00441B9E">
            <w:pPr>
              <w:pStyle w:val="TableParagraph"/>
              <w:numPr>
                <w:ilvl w:val="0"/>
                <w:numId w:val="49"/>
              </w:numPr>
              <w:tabs>
                <w:tab w:val="left" w:pos="341"/>
              </w:tabs>
              <w:spacing w:before="84" w:line="254" w:lineRule="auto"/>
              <w:ind w:right="194"/>
              <w:rPr>
                <w:sz w:val="18"/>
              </w:rPr>
            </w:pPr>
            <w:r w:rsidRPr="0098400D">
              <w:rPr>
                <w:color w:val="010202"/>
                <w:sz w:val="18"/>
              </w:rPr>
              <w:t>Observe learners’ discussions and how well they are able to think critically</w:t>
            </w:r>
            <w:r w:rsidRPr="0098400D">
              <w:rPr>
                <w:color w:val="010202"/>
                <w:spacing w:val="-5"/>
                <w:sz w:val="18"/>
              </w:rPr>
              <w:t xml:space="preserve"> </w:t>
            </w:r>
            <w:r w:rsidRPr="0098400D">
              <w:rPr>
                <w:color w:val="010202"/>
                <w:sz w:val="18"/>
              </w:rPr>
              <w:t>about how fairly news stories are presented and how they communicate their own opinions in reaction to discussions in the media.</w:t>
            </w:r>
          </w:p>
          <w:p w14:paraId="0393E9D9" w14:textId="77777777" w:rsidR="00A017D0" w:rsidRPr="0098400D" w:rsidRDefault="00441B9E">
            <w:pPr>
              <w:pStyle w:val="TableParagraph"/>
              <w:numPr>
                <w:ilvl w:val="0"/>
                <w:numId w:val="49"/>
              </w:numPr>
              <w:tabs>
                <w:tab w:val="left" w:pos="341"/>
              </w:tabs>
              <w:spacing w:line="254" w:lineRule="auto"/>
              <w:ind w:right="199"/>
              <w:jc w:val="both"/>
              <w:rPr>
                <w:sz w:val="18"/>
              </w:rPr>
            </w:pPr>
            <w:r w:rsidRPr="0098400D">
              <w:rPr>
                <w:color w:val="010202"/>
                <w:sz w:val="18"/>
              </w:rPr>
              <w:t>In role-plays</w:t>
            </w:r>
            <w:r w:rsidR="000D3E55">
              <w:rPr>
                <w:color w:val="010202"/>
                <w:sz w:val="18"/>
              </w:rPr>
              <w:t xml:space="preserve">, </w:t>
            </w:r>
            <w:r w:rsidRPr="0098400D">
              <w:rPr>
                <w:color w:val="010202"/>
                <w:sz w:val="18"/>
              </w:rPr>
              <w:t>note learners’ creativity and innovation in their role and how it</w:t>
            </w:r>
            <w:r w:rsidRPr="0098400D">
              <w:rPr>
                <w:color w:val="010202"/>
                <w:spacing w:val="-6"/>
                <w:sz w:val="18"/>
              </w:rPr>
              <w:t xml:space="preserve"> </w:t>
            </w:r>
            <w:r w:rsidRPr="0098400D">
              <w:rPr>
                <w:color w:val="010202"/>
                <w:sz w:val="18"/>
              </w:rPr>
              <w:t>shows their understanding of the medium they are working in.</w:t>
            </w:r>
          </w:p>
          <w:p w14:paraId="5C7ED537" w14:textId="77777777" w:rsidR="00A017D0" w:rsidRPr="0098400D" w:rsidRDefault="00441B9E">
            <w:pPr>
              <w:pStyle w:val="TableParagraph"/>
              <w:numPr>
                <w:ilvl w:val="0"/>
                <w:numId w:val="49"/>
              </w:numPr>
              <w:tabs>
                <w:tab w:val="left" w:pos="341"/>
              </w:tabs>
              <w:spacing w:line="254" w:lineRule="auto"/>
              <w:ind w:right="305"/>
              <w:rPr>
                <w:sz w:val="18"/>
              </w:rPr>
            </w:pPr>
            <w:r w:rsidRPr="0098400D">
              <w:rPr>
                <w:color w:val="010202"/>
                <w:sz w:val="18"/>
              </w:rPr>
              <w:t>Note learners’ ability to identify the similarities and differences in the presentation of a similar news story in a variety of different media.</w:t>
            </w:r>
          </w:p>
          <w:p w14:paraId="08C67F58" w14:textId="77777777" w:rsidR="00A017D0" w:rsidRPr="0098400D" w:rsidRDefault="00441B9E">
            <w:pPr>
              <w:pStyle w:val="TableParagraph"/>
              <w:numPr>
                <w:ilvl w:val="0"/>
                <w:numId w:val="49"/>
              </w:numPr>
              <w:tabs>
                <w:tab w:val="left" w:pos="341"/>
              </w:tabs>
              <w:spacing w:line="254" w:lineRule="auto"/>
              <w:ind w:right="127"/>
              <w:rPr>
                <w:sz w:val="18"/>
              </w:rPr>
            </w:pPr>
            <w:r w:rsidRPr="0098400D">
              <w:rPr>
                <w:color w:val="010202"/>
                <w:sz w:val="18"/>
              </w:rPr>
              <w:t>In written articles</w:t>
            </w:r>
            <w:r w:rsidR="000D3E55">
              <w:rPr>
                <w:color w:val="010202"/>
                <w:sz w:val="18"/>
              </w:rPr>
              <w:t xml:space="preserve">, </w:t>
            </w:r>
            <w:r w:rsidRPr="0098400D">
              <w:rPr>
                <w:color w:val="010202"/>
                <w:sz w:val="18"/>
              </w:rPr>
              <w:t>check learners’ use of the appropriate language and layout for each different type of media and their use of the required grammar for the</w:t>
            </w:r>
            <w:r w:rsidRPr="0098400D">
              <w:rPr>
                <w:color w:val="010202"/>
                <w:spacing w:val="-9"/>
                <w:sz w:val="18"/>
              </w:rPr>
              <w:t xml:space="preserve"> </w:t>
            </w:r>
            <w:r w:rsidRPr="0098400D">
              <w:rPr>
                <w:color w:val="010202"/>
                <w:sz w:val="18"/>
              </w:rPr>
              <w:t>activity.</w:t>
            </w:r>
          </w:p>
          <w:p w14:paraId="420FF6B6" w14:textId="77777777" w:rsidR="00A017D0" w:rsidRPr="0098400D" w:rsidRDefault="00441B9E">
            <w:pPr>
              <w:pStyle w:val="TableParagraph"/>
              <w:numPr>
                <w:ilvl w:val="0"/>
                <w:numId w:val="49"/>
              </w:numPr>
              <w:tabs>
                <w:tab w:val="left" w:pos="341"/>
              </w:tabs>
              <w:spacing w:line="254" w:lineRule="auto"/>
              <w:ind w:right="419"/>
              <w:rPr>
                <w:sz w:val="18"/>
              </w:rPr>
            </w:pPr>
            <w:r w:rsidRPr="0098400D">
              <w:rPr>
                <w:color w:val="010202"/>
                <w:sz w:val="18"/>
              </w:rPr>
              <w:t>In their research activity</w:t>
            </w:r>
            <w:r w:rsidR="000D3E55">
              <w:rPr>
                <w:color w:val="010202"/>
                <w:sz w:val="18"/>
              </w:rPr>
              <w:t xml:space="preserve">, </w:t>
            </w:r>
            <w:r w:rsidRPr="0098400D">
              <w:rPr>
                <w:color w:val="010202"/>
                <w:sz w:val="18"/>
              </w:rPr>
              <w:t>look for relevance and breadth of</w:t>
            </w:r>
            <w:r w:rsidRPr="0098400D">
              <w:rPr>
                <w:color w:val="010202"/>
                <w:spacing w:val="-6"/>
                <w:sz w:val="18"/>
              </w:rPr>
              <w:t xml:space="preserve"> </w:t>
            </w:r>
            <w:r w:rsidRPr="0098400D">
              <w:rPr>
                <w:color w:val="010202"/>
                <w:sz w:val="18"/>
              </w:rPr>
              <w:t>information</w:t>
            </w:r>
            <w:r w:rsidR="000D3E55">
              <w:rPr>
                <w:color w:val="010202"/>
                <w:sz w:val="18"/>
              </w:rPr>
              <w:t xml:space="preserve">, </w:t>
            </w:r>
            <w:r w:rsidRPr="0098400D">
              <w:rPr>
                <w:color w:val="010202"/>
                <w:sz w:val="18"/>
              </w:rPr>
              <w:t>communicated clearly and chronologically.</w:t>
            </w:r>
          </w:p>
        </w:tc>
      </w:tr>
      <w:tr w:rsidR="00A017D0" w:rsidRPr="0098400D" w14:paraId="5762C37B" w14:textId="77777777">
        <w:trPr>
          <w:trHeight w:val="2625"/>
        </w:trPr>
        <w:tc>
          <w:tcPr>
            <w:tcW w:w="3485" w:type="dxa"/>
          </w:tcPr>
          <w:p w14:paraId="1C76E958" w14:textId="77777777" w:rsidR="00A017D0" w:rsidRPr="0098400D" w:rsidRDefault="00441B9E">
            <w:pPr>
              <w:pStyle w:val="TableParagraph"/>
              <w:numPr>
                <w:ilvl w:val="0"/>
                <w:numId w:val="48"/>
              </w:numPr>
              <w:tabs>
                <w:tab w:val="left" w:pos="341"/>
              </w:tabs>
              <w:spacing w:before="84"/>
              <w:rPr>
                <w:sz w:val="18"/>
              </w:rPr>
            </w:pPr>
            <w:r w:rsidRPr="0098400D">
              <w:rPr>
                <w:color w:val="010202"/>
                <w:sz w:val="18"/>
              </w:rPr>
              <w:t>understand recorded news bulletins</w:t>
            </w:r>
            <w:r w:rsidRPr="0098400D">
              <w:rPr>
                <w:color w:val="010202"/>
                <w:spacing w:val="-2"/>
                <w:sz w:val="18"/>
              </w:rPr>
              <w:t xml:space="preserve"> </w:t>
            </w:r>
            <w:r w:rsidRPr="0098400D">
              <w:rPr>
                <w:color w:val="010202"/>
                <w:sz w:val="18"/>
              </w:rPr>
              <w:t>(u)</w:t>
            </w:r>
          </w:p>
          <w:p w14:paraId="18E2A153" w14:textId="77777777" w:rsidR="00A017D0" w:rsidRPr="0098400D" w:rsidRDefault="00441B9E">
            <w:pPr>
              <w:pStyle w:val="TableParagraph"/>
              <w:numPr>
                <w:ilvl w:val="0"/>
                <w:numId w:val="48"/>
              </w:numPr>
              <w:tabs>
                <w:tab w:val="left" w:pos="341"/>
              </w:tabs>
              <w:spacing w:before="69" w:line="254" w:lineRule="auto"/>
              <w:ind w:right="163"/>
              <w:rPr>
                <w:sz w:val="18"/>
              </w:rPr>
            </w:pPr>
            <w:r w:rsidRPr="0098400D">
              <w:rPr>
                <w:color w:val="010202"/>
                <w:sz w:val="18"/>
              </w:rPr>
              <w:t>respond appropriately to news items</w:t>
            </w:r>
            <w:r w:rsidR="000D3E55">
              <w:rPr>
                <w:color w:val="010202"/>
                <w:sz w:val="18"/>
              </w:rPr>
              <w:t xml:space="preserve">, </w:t>
            </w:r>
            <w:r w:rsidRPr="0098400D">
              <w:rPr>
                <w:color w:val="010202"/>
                <w:sz w:val="18"/>
              </w:rPr>
              <w:t>showing awareness of potential biases</w:t>
            </w:r>
            <w:r w:rsidRPr="0098400D">
              <w:rPr>
                <w:color w:val="010202"/>
                <w:spacing w:val="-9"/>
                <w:sz w:val="18"/>
              </w:rPr>
              <w:t xml:space="preserve"> </w:t>
            </w:r>
            <w:r w:rsidRPr="0098400D">
              <w:rPr>
                <w:color w:val="010202"/>
                <w:sz w:val="18"/>
              </w:rPr>
              <w:t>(u</w:t>
            </w:r>
            <w:r w:rsidR="000D3E55">
              <w:rPr>
                <w:color w:val="010202"/>
                <w:sz w:val="18"/>
              </w:rPr>
              <w:t xml:space="preserve">, </w:t>
            </w:r>
            <w:r w:rsidRPr="0098400D">
              <w:rPr>
                <w:color w:val="010202"/>
                <w:sz w:val="18"/>
              </w:rPr>
              <w:t>s)</w:t>
            </w:r>
          </w:p>
        </w:tc>
        <w:tc>
          <w:tcPr>
            <w:tcW w:w="3485" w:type="dxa"/>
          </w:tcPr>
          <w:p w14:paraId="4953A426" w14:textId="77777777" w:rsidR="00A017D0" w:rsidRPr="0098400D" w:rsidRDefault="00441B9E">
            <w:pPr>
              <w:pStyle w:val="TableParagraph"/>
              <w:numPr>
                <w:ilvl w:val="0"/>
                <w:numId w:val="47"/>
              </w:numPr>
              <w:tabs>
                <w:tab w:val="left" w:pos="341"/>
              </w:tabs>
              <w:spacing w:before="84" w:line="254" w:lineRule="auto"/>
              <w:ind w:right="298"/>
              <w:rPr>
                <w:sz w:val="18"/>
              </w:rPr>
            </w:pPr>
            <w:r w:rsidRPr="0098400D">
              <w:rPr>
                <w:color w:val="010202"/>
                <w:sz w:val="18"/>
              </w:rPr>
              <w:t>listen to a recorded news</w:t>
            </w:r>
            <w:r w:rsidRPr="0098400D">
              <w:rPr>
                <w:color w:val="010202"/>
                <w:spacing w:val="-8"/>
                <w:sz w:val="18"/>
              </w:rPr>
              <w:t xml:space="preserve"> </w:t>
            </w:r>
            <w:r w:rsidRPr="0098400D">
              <w:rPr>
                <w:color w:val="010202"/>
                <w:sz w:val="18"/>
              </w:rPr>
              <w:t>bulletin/news video clips and note how the stories were presented: language used</w:t>
            </w:r>
            <w:r w:rsidR="000D3E55">
              <w:rPr>
                <w:color w:val="010202"/>
                <w:sz w:val="18"/>
              </w:rPr>
              <w:t xml:space="preserve">, </w:t>
            </w:r>
            <w:r w:rsidRPr="0098400D">
              <w:rPr>
                <w:color w:val="010202"/>
                <w:sz w:val="18"/>
              </w:rPr>
              <w:t>who was interviewed</w:t>
            </w:r>
            <w:r w:rsidR="000D3E55">
              <w:rPr>
                <w:color w:val="010202"/>
                <w:sz w:val="18"/>
              </w:rPr>
              <w:t xml:space="preserve">, </w:t>
            </w:r>
            <w:r w:rsidRPr="0098400D">
              <w:rPr>
                <w:color w:val="010202"/>
                <w:sz w:val="18"/>
              </w:rPr>
              <w:t>what was included or excluded</w:t>
            </w:r>
          </w:p>
          <w:p w14:paraId="28CD2C15" w14:textId="77777777" w:rsidR="00A017D0" w:rsidRPr="0098400D" w:rsidRDefault="00441B9E">
            <w:pPr>
              <w:pStyle w:val="TableParagraph"/>
              <w:numPr>
                <w:ilvl w:val="0"/>
                <w:numId w:val="47"/>
              </w:numPr>
              <w:tabs>
                <w:tab w:val="left" w:pos="341"/>
              </w:tabs>
              <w:spacing w:line="254" w:lineRule="auto"/>
              <w:ind w:right="100"/>
              <w:rPr>
                <w:sz w:val="18"/>
              </w:rPr>
            </w:pPr>
            <w:r w:rsidRPr="0098400D">
              <w:rPr>
                <w:color w:val="010202"/>
                <w:sz w:val="18"/>
              </w:rPr>
              <w:t>discuss whether or not the stories were presented fairly; whether both sides of the issue were presented or whether there was bias in the reporting</w:t>
            </w:r>
          </w:p>
          <w:p w14:paraId="6220F925" w14:textId="77777777" w:rsidR="00A017D0" w:rsidRPr="0098400D" w:rsidRDefault="00441B9E">
            <w:pPr>
              <w:pStyle w:val="TableParagraph"/>
              <w:numPr>
                <w:ilvl w:val="0"/>
                <w:numId w:val="47"/>
              </w:numPr>
              <w:tabs>
                <w:tab w:val="left" w:pos="341"/>
              </w:tabs>
              <w:spacing w:line="254" w:lineRule="auto"/>
              <w:ind w:right="417"/>
              <w:rPr>
                <w:sz w:val="18"/>
              </w:rPr>
            </w:pPr>
            <w:r w:rsidRPr="0098400D">
              <w:rPr>
                <w:color w:val="010202"/>
                <w:sz w:val="18"/>
              </w:rPr>
              <w:t>discuss the reasons why news may</w:t>
            </w:r>
            <w:r w:rsidRPr="0098400D">
              <w:rPr>
                <w:color w:val="010202"/>
                <w:spacing w:val="-6"/>
                <w:sz w:val="18"/>
              </w:rPr>
              <w:t xml:space="preserve"> </w:t>
            </w:r>
            <w:r w:rsidRPr="0098400D">
              <w:rPr>
                <w:color w:val="010202"/>
                <w:sz w:val="18"/>
              </w:rPr>
              <w:t>be reported with bias</w:t>
            </w:r>
          </w:p>
        </w:tc>
        <w:tc>
          <w:tcPr>
            <w:tcW w:w="3485" w:type="dxa"/>
            <w:vMerge/>
            <w:tcBorders>
              <w:top w:val="nil"/>
            </w:tcBorders>
          </w:tcPr>
          <w:p w14:paraId="2602E047" w14:textId="77777777" w:rsidR="00A017D0" w:rsidRPr="0098400D" w:rsidRDefault="00A017D0">
            <w:pPr>
              <w:rPr>
                <w:sz w:val="2"/>
                <w:szCs w:val="2"/>
              </w:rPr>
            </w:pPr>
          </w:p>
        </w:tc>
      </w:tr>
      <w:tr w:rsidR="00A017D0" w:rsidRPr="0098400D" w14:paraId="6A96C9DB" w14:textId="77777777">
        <w:trPr>
          <w:trHeight w:val="3761"/>
        </w:trPr>
        <w:tc>
          <w:tcPr>
            <w:tcW w:w="3485" w:type="dxa"/>
          </w:tcPr>
          <w:p w14:paraId="02F22EAA" w14:textId="77777777" w:rsidR="00A017D0" w:rsidRPr="0098400D" w:rsidRDefault="00441B9E">
            <w:pPr>
              <w:pStyle w:val="TableParagraph"/>
              <w:spacing w:before="84" w:line="254" w:lineRule="auto"/>
              <w:ind w:right="150"/>
              <w:rPr>
                <w:sz w:val="18"/>
              </w:rPr>
            </w:pPr>
            <w:r w:rsidRPr="0098400D">
              <w:rPr>
                <w:color w:val="010202"/>
                <w:sz w:val="18"/>
              </w:rPr>
              <w:t>d. understand spoken information and points of view in broadcast conversations (u</w:t>
            </w:r>
            <w:r w:rsidR="000D3E55">
              <w:rPr>
                <w:color w:val="010202"/>
                <w:sz w:val="18"/>
              </w:rPr>
              <w:t xml:space="preserve">, </w:t>
            </w:r>
            <w:r w:rsidR="00865BD8" w:rsidRPr="0098400D">
              <w:rPr>
                <w:color w:val="010202"/>
                <w:sz w:val="18"/>
              </w:rPr>
              <w:t>v</w:t>
            </w:r>
            <w:r w:rsidRPr="0098400D">
              <w:rPr>
                <w:color w:val="010202"/>
                <w:sz w:val="18"/>
              </w:rPr>
              <w:t>)</w:t>
            </w:r>
          </w:p>
        </w:tc>
        <w:tc>
          <w:tcPr>
            <w:tcW w:w="3485" w:type="dxa"/>
          </w:tcPr>
          <w:p w14:paraId="1FF4CF3B" w14:textId="77777777" w:rsidR="00A017D0" w:rsidRPr="0098400D" w:rsidRDefault="00441B9E">
            <w:pPr>
              <w:pStyle w:val="TableParagraph"/>
              <w:numPr>
                <w:ilvl w:val="0"/>
                <w:numId w:val="46"/>
              </w:numPr>
              <w:tabs>
                <w:tab w:val="left" w:pos="341"/>
              </w:tabs>
              <w:spacing w:before="84" w:line="254" w:lineRule="auto"/>
              <w:ind w:right="463"/>
              <w:rPr>
                <w:sz w:val="18"/>
              </w:rPr>
            </w:pPr>
            <w:r w:rsidRPr="0098400D">
              <w:rPr>
                <w:color w:val="010202"/>
                <w:sz w:val="18"/>
              </w:rPr>
              <w:t>follow input from callers in a radio talk show/a recording of such a</w:t>
            </w:r>
            <w:r w:rsidRPr="0098400D">
              <w:rPr>
                <w:color w:val="010202"/>
                <w:spacing w:val="-6"/>
                <w:sz w:val="18"/>
              </w:rPr>
              <w:t xml:space="preserve"> </w:t>
            </w:r>
            <w:r w:rsidRPr="0098400D">
              <w:rPr>
                <w:color w:val="010202"/>
                <w:sz w:val="18"/>
              </w:rPr>
              <w:t>show and note down all the points of view expressed</w:t>
            </w:r>
          </w:p>
          <w:p w14:paraId="0DBEC901" w14:textId="77777777" w:rsidR="00A017D0" w:rsidRPr="0098400D" w:rsidRDefault="00441B9E">
            <w:pPr>
              <w:pStyle w:val="TableParagraph"/>
              <w:numPr>
                <w:ilvl w:val="0"/>
                <w:numId w:val="46"/>
              </w:numPr>
              <w:tabs>
                <w:tab w:val="left" w:pos="341"/>
              </w:tabs>
              <w:spacing w:line="254" w:lineRule="auto"/>
              <w:ind w:right="128"/>
              <w:rPr>
                <w:sz w:val="18"/>
              </w:rPr>
            </w:pPr>
            <w:r w:rsidRPr="0098400D">
              <w:rPr>
                <w:color w:val="010202"/>
                <w:sz w:val="18"/>
              </w:rPr>
              <w:t>discuss the points made in the show</w:t>
            </w:r>
            <w:r w:rsidR="000D3E55">
              <w:rPr>
                <w:color w:val="010202"/>
                <w:sz w:val="18"/>
              </w:rPr>
              <w:t xml:space="preserve">, </w:t>
            </w:r>
            <w:r w:rsidRPr="0098400D">
              <w:rPr>
                <w:color w:val="010202"/>
                <w:sz w:val="18"/>
              </w:rPr>
              <w:t>how fairly the presenter treated the callers</w:t>
            </w:r>
            <w:r w:rsidR="000D3E55">
              <w:rPr>
                <w:color w:val="010202"/>
                <w:sz w:val="18"/>
              </w:rPr>
              <w:t xml:space="preserve">, </w:t>
            </w:r>
            <w:r w:rsidRPr="0098400D">
              <w:rPr>
                <w:color w:val="010202"/>
                <w:sz w:val="18"/>
              </w:rPr>
              <w:t>and which callers made the best arguments and</w:t>
            </w:r>
            <w:r w:rsidRPr="0098400D">
              <w:rPr>
                <w:color w:val="010202"/>
                <w:spacing w:val="-1"/>
                <w:sz w:val="18"/>
              </w:rPr>
              <w:t xml:space="preserve"> </w:t>
            </w:r>
            <w:r w:rsidRPr="0098400D">
              <w:rPr>
                <w:color w:val="010202"/>
                <w:sz w:val="18"/>
              </w:rPr>
              <w:t>why</w:t>
            </w:r>
          </w:p>
          <w:p w14:paraId="6B31E92D" w14:textId="77777777" w:rsidR="00A017D0" w:rsidRPr="0098400D" w:rsidRDefault="00441B9E">
            <w:pPr>
              <w:pStyle w:val="TableParagraph"/>
              <w:numPr>
                <w:ilvl w:val="0"/>
                <w:numId w:val="46"/>
              </w:numPr>
              <w:tabs>
                <w:tab w:val="left" w:pos="341"/>
              </w:tabs>
              <w:spacing w:line="254" w:lineRule="auto"/>
              <w:ind w:right="103"/>
              <w:jc w:val="both"/>
              <w:rPr>
                <w:sz w:val="18"/>
              </w:rPr>
            </w:pPr>
            <w:r w:rsidRPr="0098400D">
              <w:rPr>
                <w:color w:val="010202"/>
                <w:sz w:val="18"/>
              </w:rPr>
              <w:t>select a news topic and role play a phone- in radio talk show where callers have</w:t>
            </w:r>
            <w:r w:rsidRPr="0098400D">
              <w:rPr>
                <w:color w:val="010202"/>
                <w:spacing w:val="-7"/>
                <w:sz w:val="18"/>
              </w:rPr>
              <w:t xml:space="preserve"> </w:t>
            </w:r>
            <w:r w:rsidRPr="0098400D">
              <w:rPr>
                <w:color w:val="010202"/>
                <w:sz w:val="18"/>
              </w:rPr>
              <w:t>been invited to express their views on the topic; take turns as radio show host and callers</w:t>
            </w:r>
          </w:p>
          <w:p w14:paraId="74CB5DED" w14:textId="77777777" w:rsidR="00A017D0" w:rsidRPr="0098400D" w:rsidRDefault="00441B9E">
            <w:pPr>
              <w:pStyle w:val="TableParagraph"/>
              <w:numPr>
                <w:ilvl w:val="0"/>
                <w:numId w:val="46"/>
              </w:numPr>
              <w:tabs>
                <w:tab w:val="left" w:pos="341"/>
              </w:tabs>
              <w:spacing w:line="254" w:lineRule="auto"/>
              <w:ind w:right="150"/>
              <w:rPr>
                <w:sz w:val="18"/>
              </w:rPr>
            </w:pPr>
            <w:r w:rsidRPr="0098400D">
              <w:rPr>
                <w:color w:val="010202"/>
                <w:sz w:val="18"/>
              </w:rPr>
              <w:t>discuss the responsibilities of the radio show host afterwards; is it only to entertain or to ensure a range of opinions are</w:t>
            </w:r>
            <w:r w:rsidRPr="0098400D">
              <w:rPr>
                <w:color w:val="010202"/>
                <w:spacing w:val="-1"/>
                <w:sz w:val="18"/>
              </w:rPr>
              <w:t xml:space="preserve"> </w:t>
            </w:r>
            <w:r w:rsidRPr="0098400D">
              <w:rPr>
                <w:color w:val="010202"/>
                <w:sz w:val="18"/>
              </w:rPr>
              <w:t>aired?</w:t>
            </w:r>
          </w:p>
        </w:tc>
        <w:tc>
          <w:tcPr>
            <w:tcW w:w="3485" w:type="dxa"/>
            <w:vMerge/>
            <w:tcBorders>
              <w:top w:val="nil"/>
            </w:tcBorders>
          </w:tcPr>
          <w:p w14:paraId="38DF5398" w14:textId="77777777" w:rsidR="00A017D0" w:rsidRPr="0098400D" w:rsidRDefault="00A017D0">
            <w:pPr>
              <w:rPr>
                <w:sz w:val="2"/>
                <w:szCs w:val="2"/>
              </w:rPr>
            </w:pPr>
          </w:p>
        </w:tc>
      </w:tr>
      <w:tr w:rsidR="00A017D0" w:rsidRPr="0098400D" w14:paraId="58A674A5" w14:textId="77777777">
        <w:trPr>
          <w:trHeight w:val="1488"/>
        </w:trPr>
        <w:tc>
          <w:tcPr>
            <w:tcW w:w="3485" w:type="dxa"/>
          </w:tcPr>
          <w:p w14:paraId="35CAB605" w14:textId="77777777" w:rsidR="00A017D0" w:rsidRPr="0098400D" w:rsidRDefault="00441B9E">
            <w:pPr>
              <w:pStyle w:val="TableParagraph"/>
              <w:spacing w:before="84" w:line="254" w:lineRule="auto"/>
              <w:ind w:right="360"/>
              <w:rPr>
                <w:sz w:val="18"/>
              </w:rPr>
            </w:pPr>
            <w:r w:rsidRPr="0098400D">
              <w:rPr>
                <w:color w:val="010202"/>
                <w:sz w:val="18"/>
              </w:rPr>
              <w:t>e. understand a recorded television discussion (u</w:t>
            </w:r>
            <w:r w:rsidR="000D3E55">
              <w:rPr>
                <w:color w:val="010202"/>
                <w:sz w:val="18"/>
              </w:rPr>
              <w:t xml:space="preserve">, </w:t>
            </w:r>
            <w:r w:rsidR="00865BD8" w:rsidRPr="0098400D">
              <w:rPr>
                <w:color w:val="010202"/>
                <w:sz w:val="18"/>
              </w:rPr>
              <w:t>gs</w:t>
            </w:r>
            <w:r w:rsidRPr="0098400D">
              <w:rPr>
                <w:color w:val="010202"/>
                <w:sz w:val="18"/>
              </w:rPr>
              <w:t>)</w:t>
            </w:r>
          </w:p>
        </w:tc>
        <w:tc>
          <w:tcPr>
            <w:tcW w:w="3485" w:type="dxa"/>
          </w:tcPr>
          <w:p w14:paraId="3CB5A107" w14:textId="77777777" w:rsidR="00A017D0" w:rsidRPr="0098400D" w:rsidRDefault="00441B9E">
            <w:pPr>
              <w:pStyle w:val="TableParagraph"/>
              <w:numPr>
                <w:ilvl w:val="0"/>
                <w:numId w:val="45"/>
              </w:numPr>
              <w:tabs>
                <w:tab w:val="left" w:pos="341"/>
              </w:tabs>
              <w:spacing w:before="84" w:line="254" w:lineRule="auto"/>
              <w:ind w:right="321"/>
              <w:rPr>
                <w:sz w:val="18"/>
              </w:rPr>
            </w:pPr>
            <w:r w:rsidRPr="0098400D">
              <w:rPr>
                <w:color w:val="010202"/>
                <w:sz w:val="18"/>
              </w:rPr>
              <w:t xml:space="preserve">summarise the points made in a </w:t>
            </w:r>
            <w:r w:rsidRPr="0098400D">
              <w:rPr>
                <w:color w:val="010202"/>
                <w:spacing w:val="2"/>
                <w:sz w:val="18"/>
              </w:rPr>
              <w:t>TV</w:t>
            </w:r>
            <w:r w:rsidRPr="0098400D">
              <w:rPr>
                <w:color w:val="010202"/>
                <w:spacing w:val="-6"/>
                <w:sz w:val="18"/>
              </w:rPr>
              <w:t xml:space="preserve"> </w:t>
            </w:r>
            <w:r w:rsidRPr="0098400D">
              <w:rPr>
                <w:color w:val="010202"/>
                <w:sz w:val="18"/>
              </w:rPr>
              <w:t>talk show and respond to them with their own</w:t>
            </w:r>
            <w:r w:rsidRPr="0098400D">
              <w:rPr>
                <w:color w:val="010202"/>
                <w:spacing w:val="-1"/>
                <w:sz w:val="18"/>
              </w:rPr>
              <w:t xml:space="preserve"> </w:t>
            </w:r>
            <w:r w:rsidRPr="0098400D">
              <w:rPr>
                <w:color w:val="010202"/>
                <w:sz w:val="18"/>
              </w:rPr>
              <w:t>views</w:t>
            </w:r>
          </w:p>
          <w:p w14:paraId="1EEF60C3" w14:textId="77777777" w:rsidR="00A017D0" w:rsidRPr="0098400D" w:rsidRDefault="00441B9E">
            <w:pPr>
              <w:pStyle w:val="TableParagraph"/>
              <w:numPr>
                <w:ilvl w:val="0"/>
                <w:numId w:val="45"/>
              </w:numPr>
              <w:tabs>
                <w:tab w:val="left" w:pos="341"/>
              </w:tabs>
              <w:spacing w:line="254" w:lineRule="auto"/>
              <w:ind w:right="281"/>
              <w:rPr>
                <w:sz w:val="18"/>
              </w:rPr>
            </w:pPr>
            <w:r w:rsidRPr="0098400D">
              <w:rPr>
                <w:color w:val="010202"/>
                <w:sz w:val="18"/>
              </w:rPr>
              <w:t xml:space="preserve">discuss how a </w:t>
            </w:r>
            <w:r w:rsidRPr="0098400D">
              <w:rPr>
                <w:color w:val="010202"/>
                <w:spacing w:val="2"/>
                <w:sz w:val="18"/>
              </w:rPr>
              <w:t xml:space="preserve">TV </w:t>
            </w:r>
            <w:r w:rsidRPr="0098400D">
              <w:rPr>
                <w:color w:val="010202"/>
                <w:sz w:val="18"/>
              </w:rPr>
              <w:t>discussion differs</w:t>
            </w:r>
            <w:r w:rsidRPr="0098400D">
              <w:rPr>
                <w:color w:val="010202"/>
                <w:spacing w:val="-12"/>
                <w:sz w:val="18"/>
              </w:rPr>
              <w:t xml:space="preserve"> </w:t>
            </w:r>
            <w:r w:rsidRPr="0098400D">
              <w:rPr>
                <w:color w:val="010202"/>
                <w:sz w:val="18"/>
              </w:rPr>
              <w:t>from a phone-in radio programme in style</w:t>
            </w:r>
            <w:r w:rsidR="000D3E55">
              <w:rPr>
                <w:color w:val="010202"/>
                <w:sz w:val="18"/>
              </w:rPr>
              <w:t xml:space="preserve">, </w:t>
            </w:r>
            <w:r w:rsidRPr="0098400D">
              <w:rPr>
                <w:color w:val="010202"/>
                <w:sz w:val="18"/>
              </w:rPr>
              <w:t>content and</w:t>
            </w:r>
            <w:r w:rsidRPr="0098400D">
              <w:rPr>
                <w:color w:val="010202"/>
                <w:spacing w:val="-1"/>
                <w:sz w:val="18"/>
              </w:rPr>
              <w:t xml:space="preserve"> </w:t>
            </w:r>
            <w:r w:rsidRPr="0098400D">
              <w:rPr>
                <w:color w:val="010202"/>
                <w:sz w:val="18"/>
              </w:rPr>
              <w:t>impact</w:t>
            </w:r>
          </w:p>
        </w:tc>
        <w:tc>
          <w:tcPr>
            <w:tcW w:w="3485" w:type="dxa"/>
            <w:vMerge/>
            <w:tcBorders>
              <w:top w:val="nil"/>
            </w:tcBorders>
          </w:tcPr>
          <w:p w14:paraId="605FDCCC" w14:textId="77777777" w:rsidR="00A017D0" w:rsidRPr="0098400D" w:rsidRDefault="00A017D0">
            <w:pPr>
              <w:rPr>
                <w:sz w:val="2"/>
                <w:szCs w:val="2"/>
              </w:rPr>
            </w:pPr>
          </w:p>
        </w:tc>
      </w:tr>
    </w:tbl>
    <w:p w14:paraId="04D5C56C"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18036DCB" w14:textId="77777777" w:rsidR="00A017D0" w:rsidRPr="0098400D" w:rsidRDefault="00A017D0">
      <w:pPr>
        <w:pStyle w:val="BodyText"/>
      </w:pPr>
    </w:p>
    <w:p w14:paraId="5697C901" w14:textId="77777777" w:rsidR="00A017D0" w:rsidRPr="0098400D" w:rsidRDefault="00A017D0">
      <w:pPr>
        <w:pStyle w:val="BodyText"/>
      </w:pPr>
    </w:p>
    <w:p w14:paraId="1807176A"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3A1A5848" w14:textId="77777777">
        <w:trPr>
          <w:trHeight w:val="606"/>
        </w:trPr>
        <w:tc>
          <w:tcPr>
            <w:tcW w:w="3485" w:type="dxa"/>
            <w:shd w:val="clear" w:color="auto" w:fill="B3D17E"/>
          </w:tcPr>
          <w:p w14:paraId="6319EE22"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74D18A21"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25AD16E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7C53E8E3"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6268B48C" w14:textId="77777777">
        <w:trPr>
          <w:trHeight w:val="1704"/>
        </w:trPr>
        <w:tc>
          <w:tcPr>
            <w:tcW w:w="3485" w:type="dxa"/>
          </w:tcPr>
          <w:p w14:paraId="1FB999E6" w14:textId="77777777" w:rsidR="00A017D0" w:rsidRPr="0098400D" w:rsidRDefault="00441B9E">
            <w:pPr>
              <w:pStyle w:val="TableParagraph"/>
              <w:spacing w:before="84" w:line="254" w:lineRule="auto"/>
              <w:ind w:right="360"/>
              <w:rPr>
                <w:sz w:val="18"/>
              </w:rPr>
            </w:pPr>
            <w:r w:rsidRPr="0098400D">
              <w:rPr>
                <w:color w:val="010202"/>
                <w:sz w:val="18"/>
              </w:rPr>
              <w:t>f. understand texts/presentations in different types of media (u</w:t>
            </w:r>
            <w:r w:rsidR="000D3E55">
              <w:rPr>
                <w:color w:val="010202"/>
                <w:sz w:val="18"/>
              </w:rPr>
              <w:t xml:space="preserve">, </w:t>
            </w:r>
            <w:r w:rsidR="00865BD8" w:rsidRPr="0098400D">
              <w:rPr>
                <w:color w:val="010202"/>
                <w:sz w:val="18"/>
              </w:rPr>
              <w:t>gs</w:t>
            </w:r>
            <w:r w:rsidRPr="0098400D">
              <w:rPr>
                <w:color w:val="010202"/>
                <w:sz w:val="18"/>
              </w:rPr>
              <w:t>)</w:t>
            </w:r>
          </w:p>
        </w:tc>
        <w:tc>
          <w:tcPr>
            <w:tcW w:w="3485" w:type="dxa"/>
          </w:tcPr>
          <w:p w14:paraId="2E51DAEE" w14:textId="77777777" w:rsidR="00A017D0" w:rsidRPr="0098400D" w:rsidRDefault="00441B9E">
            <w:pPr>
              <w:pStyle w:val="TableParagraph"/>
              <w:numPr>
                <w:ilvl w:val="0"/>
                <w:numId w:val="44"/>
              </w:numPr>
              <w:tabs>
                <w:tab w:val="left" w:pos="341"/>
              </w:tabs>
              <w:spacing w:before="84" w:line="254" w:lineRule="auto"/>
              <w:ind w:right="408"/>
              <w:rPr>
                <w:sz w:val="18"/>
              </w:rPr>
            </w:pPr>
            <w:r w:rsidRPr="0098400D">
              <w:rPr>
                <w:color w:val="010202"/>
                <w:sz w:val="18"/>
              </w:rPr>
              <w:t>find examples of how a similar topic is covered in newspapers</w:t>
            </w:r>
            <w:r w:rsidR="000D3E55">
              <w:rPr>
                <w:color w:val="010202"/>
                <w:sz w:val="18"/>
              </w:rPr>
              <w:t xml:space="preserve">, </w:t>
            </w:r>
            <w:r w:rsidRPr="0098400D">
              <w:rPr>
                <w:color w:val="010202"/>
                <w:sz w:val="18"/>
              </w:rPr>
              <w:t>on the radio</w:t>
            </w:r>
            <w:r w:rsidR="000D3E55">
              <w:rPr>
                <w:color w:val="010202"/>
                <w:sz w:val="18"/>
              </w:rPr>
              <w:t xml:space="preserve">, </w:t>
            </w:r>
            <w:r w:rsidRPr="0098400D">
              <w:rPr>
                <w:color w:val="010202"/>
                <w:sz w:val="18"/>
              </w:rPr>
              <w:t>television and the</w:t>
            </w:r>
            <w:r w:rsidRPr="0098400D">
              <w:rPr>
                <w:color w:val="010202"/>
                <w:spacing w:val="-1"/>
                <w:sz w:val="18"/>
              </w:rPr>
              <w:t xml:space="preserve"> </w:t>
            </w:r>
            <w:r w:rsidRPr="0098400D">
              <w:rPr>
                <w:color w:val="010202"/>
                <w:sz w:val="18"/>
              </w:rPr>
              <w:t>internet</w:t>
            </w:r>
          </w:p>
          <w:p w14:paraId="1548B627" w14:textId="77777777" w:rsidR="00A017D0" w:rsidRPr="0098400D" w:rsidRDefault="00441B9E">
            <w:pPr>
              <w:pStyle w:val="TableParagraph"/>
              <w:numPr>
                <w:ilvl w:val="0"/>
                <w:numId w:val="44"/>
              </w:numPr>
              <w:tabs>
                <w:tab w:val="left" w:pos="341"/>
              </w:tabs>
              <w:spacing w:line="254" w:lineRule="auto"/>
              <w:ind w:right="348"/>
              <w:rPr>
                <w:sz w:val="18"/>
              </w:rPr>
            </w:pPr>
            <w:r w:rsidRPr="0098400D">
              <w:rPr>
                <w:color w:val="010202"/>
                <w:sz w:val="18"/>
              </w:rPr>
              <w:t>discuss the similarities and differences in the language used and presentation of this topic in the different media</w:t>
            </w:r>
            <w:r w:rsidR="000D3E55">
              <w:rPr>
                <w:color w:val="010202"/>
                <w:sz w:val="18"/>
              </w:rPr>
              <w:t xml:space="preserve">, </w:t>
            </w:r>
            <w:r w:rsidRPr="0098400D">
              <w:rPr>
                <w:color w:val="010202"/>
                <w:sz w:val="18"/>
              </w:rPr>
              <w:t>and suggest reasons why this is necessary</w:t>
            </w:r>
          </w:p>
        </w:tc>
        <w:tc>
          <w:tcPr>
            <w:tcW w:w="3485" w:type="dxa"/>
          </w:tcPr>
          <w:p w14:paraId="2180B9E8" w14:textId="77777777" w:rsidR="00A017D0" w:rsidRPr="0098400D" w:rsidRDefault="00A017D0">
            <w:pPr>
              <w:pStyle w:val="TableParagraph"/>
              <w:spacing w:before="0"/>
              <w:ind w:left="0" w:firstLine="0"/>
              <w:rPr>
                <w:sz w:val="18"/>
              </w:rPr>
            </w:pPr>
          </w:p>
        </w:tc>
      </w:tr>
      <w:tr w:rsidR="00A017D0" w:rsidRPr="0098400D" w14:paraId="17CDFB25" w14:textId="77777777">
        <w:trPr>
          <w:trHeight w:val="3273"/>
        </w:trPr>
        <w:tc>
          <w:tcPr>
            <w:tcW w:w="3485" w:type="dxa"/>
          </w:tcPr>
          <w:p w14:paraId="65E352B2" w14:textId="77777777" w:rsidR="00A017D0" w:rsidRPr="0098400D" w:rsidRDefault="00441B9E">
            <w:pPr>
              <w:pStyle w:val="TableParagraph"/>
              <w:numPr>
                <w:ilvl w:val="0"/>
                <w:numId w:val="43"/>
              </w:numPr>
              <w:tabs>
                <w:tab w:val="left" w:pos="341"/>
              </w:tabs>
              <w:spacing w:before="84"/>
              <w:rPr>
                <w:sz w:val="18"/>
              </w:rPr>
            </w:pPr>
            <w:r w:rsidRPr="0098400D">
              <w:rPr>
                <w:color w:val="010202"/>
                <w:sz w:val="18"/>
              </w:rPr>
              <w:t>know how to write for different media</w:t>
            </w:r>
            <w:r w:rsidRPr="0098400D">
              <w:rPr>
                <w:color w:val="010202"/>
                <w:spacing w:val="-4"/>
                <w:sz w:val="18"/>
              </w:rPr>
              <w:t xml:space="preserve"> </w:t>
            </w:r>
            <w:r w:rsidRPr="0098400D">
              <w:rPr>
                <w:color w:val="010202"/>
                <w:sz w:val="18"/>
              </w:rPr>
              <w:t>(k</w:t>
            </w:r>
            <w:r w:rsidR="000D3E55">
              <w:rPr>
                <w:color w:val="010202"/>
                <w:sz w:val="18"/>
              </w:rPr>
              <w:t xml:space="preserve">, </w:t>
            </w:r>
            <w:r w:rsidR="00865BD8" w:rsidRPr="0098400D">
              <w:rPr>
                <w:color w:val="010202"/>
                <w:sz w:val="18"/>
              </w:rPr>
              <w:t>gs</w:t>
            </w:r>
            <w:r w:rsidRPr="0098400D">
              <w:rPr>
                <w:color w:val="010202"/>
                <w:sz w:val="18"/>
              </w:rPr>
              <w:t>)</w:t>
            </w:r>
          </w:p>
          <w:p w14:paraId="5CE86FD2" w14:textId="77777777" w:rsidR="00A017D0" w:rsidRPr="0098400D" w:rsidRDefault="00441B9E">
            <w:pPr>
              <w:pStyle w:val="TableParagraph"/>
              <w:numPr>
                <w:ilvl w:val="0"/>
                <w:numId w:val="43"/>
              </w:numPr>
              <w:tabs>
                <w:tab w:val="left" w:pos="341"/>
              </w:tabs>
              <w:spacing w:before="69" w:line="254" w:lineRule="auto"/>
              <w:ind w:right="605"/>
              <w:rPr>
                <w:sz w:val="18"/>
              </w:rPr>
            </w:pPr>
            <w:r w:rsidRPr="0098400D">
              <w:rPr>
                <w:color w:val="010202"/>
                <w:sz w:val="18"/>
              </w:rPr>
              <w:t>use adverbs e.g. carefully</w:t>
            </w:r>
            <w:r w:rsidR="000D3E55">
              <w:rPr>
                <w:color w:val="010202"/>
                <w:sz w:val="18"/>
              </w:rPr>
              <w:t xml:space="preserve">, </w:t>
            </w:r>
            <w:r w:rsidRPr="0098400D">
              <w:rPr>
                <w:color w:val="010202"/>
                <w:sz w:val="18"/>
              </w:rPr>
              <w:t>generally</w:t>
            </w:r>
            <w:r w:rsidR="000D3E55">
              <w:rPr>
                <w:color w:val="010202"/>
                <w:sz w:val="18"/>
              </w:rPr>
              <w:t xml:space="preserve">, </w:t>
            </w:r>
            <w:r w:rsidRPr="0098400D">
              <w:rPr>
                <w:color w:val="010202"/>
                <w:sz w:val="18"/>
              </w:rPr>
              <w:t>seldom</w:t>
            </w:r>
            <w:r w:rsidR="000D3E55">
              <w:rPr>
                <w:color w:val="010202"/>
                <w:sz w:val="18"/>
              </w:rPr>
              <w:t xml:space="preserve">, </w:t>
            </w:r>
            <w:r w:rsidRPr="0098400D">
              <w:rPr>
                <w:color w:val="010202"/>
                <w:sz w:val="18"/>
              </w:rPr>
              <w:t>humbly (k)</w:t>
            </w:r>
          </w:p>
          <w:p w14:paraId="5C16C07A" w14:textId="77777777" w:rsidR="00A017D0" w:rsidRPr="0098400D" w:rsidRDefault="00441B9E">
            <w:pPr>
              <w:pStyle w:val="TableParagraph"/>
              <w:numPr>
                <w:ilvl w:val="0"/>
                <w:numId w:val="43"/>
              </w:numPr>
              <w:tabs>
                <w:tab w:val="left" w:pos="341"/>
              </w:tabs>
              <w:rPr>
                <w:sz w:val="18"/>
              </w:rPr>
            </w:pPr>
            <w:r w:rsidRPr="0098400D">
              <w:rPr>
                <w:color w:val="010202"/>
                <w:sz w:val="18"/>
              </w:rPr>
              <w:t>use intensifiers in speech and writing (k</w:t>
            </w:r>
            <w:r w:rsidR="000D3E55">
              <w:rPr>
                <w:color w:val="010202"/>
                <w:sz w:val="18"/>
              </w:rPr>
              <w:t xml:space="preserve">, </w:t>
            </w:r>
            <w:r w:rsidR="00865BD8" w:rsidRPr="0098400D">
              <w:rPr>
                <w:color w:val="010202"/>
                <w:sz w:val="18"/>
              </w:rPr>
              <w:t>s</w:t>
            </w:r>
            <w:r w:rsidRPr="0098400D">
              <w:rPr>
                <w:color w:val="010202"/>
                <w:sz w:val="18"/>
              </w:rPr>
              <w:t>)</w:t>
            </w:r>
          </w:p>
          <w:p w14:paraId="6FE2E574" w14:textId="77777777" w:rsidR="00A017D0" w:rsidRPr="0098400D" w:rsidRDefault="00441B9E">
            <w:pPr>
              <w:pStyle w:val="TableParagraph"/>
              <w:numPr>
                <w:ilvl w:val="0"/>
                <w:numId w:val="43"/>
              </w:numPr>
              <w:tabs>
                <w:tab w:val="left" w:pos="341"/>
              </w:tabs>
              <w:spacing w:before="69" w:line="254" w:lineRule="auto"/>
              <w:ind w:right="301"/>
              <w:rPr>
                <w:sz w:val="18"/>
              </w:rPr>
            </w:pPr>
            <w:r w:rsidRPr="0098400D">
              <w:rPr>
                <w:color w:val="010202"/>
                <w:sz w:val="18"/>
              </w:rPr>
              <w:t>apply the correct forms of tenses of irregular verbs in speech and writing</w:t>
            </w:r>
            <w:r w:rsidRPr="0098400D">
              <w:rPr>
                <w:color w:val="010202"/>
                <w:spacing w:val="-1"/>
                <w:sz w:val="18"/>
              </w:rPr>
              <w:t xml:space="preserve"> </w:t>
            </w:r>
            <w:r w:rsidRPr="0098400D">
              <w:rPr>
                <w:color w:val="010202"/>
                <w:sz w:val="18"/>
              </w:rPr>
              <w:t>(k</w:t>
            </w:r>
            <w:r w:rsidR="000D3E55">
              <w:rPr>
                <w:color w:val="010202"/>
                <w:sz w:val="18"/>
              </w:rPr>
              <w:t xml:space="preserve">, </w:t>
            </w:r>
            <w:r w:rsidR="00865BD8" w:rsidRPr="0098400D">
              <w:rPr>
                <w:color w:val="010202"/>
                <w:sz w:val="18"/>
              </w:rPr>
              <w:t>s</w:t>
            </w:r>
            <w:r w:rsidRPr="0098400D">
              <w:rPr>
                <w:color w:val="010202"/>
                <w:sz w:val="18"/>
              </w:rPr>
              <w:t>)</w:t>
            </w:r>
          </w:p>
        </w:tc>
        <w:tc>
          <w:tcPr>
            <w:tcW w:w="3485" w:type="dxa"/>
          </w:tcPr>
          <w:p w14:paraId="6E898AE0" w14:textId="77777777" w:rsidR="00A017D0" w:rsidRPr="0098400D" w:rsidRDefault="00441B9E">
            <w:pPr>
              <w:pStyle w:val="TableParagraph"/>
              <w:numPr>
                <w:ilvl w:val="0"/>
                <w:numId w:val="42"/>
              </w:numPr>
              <w:tabs>
                <w:tab w:val="left" w:pos="341"/>
              </w:tabs>
              <w:spacing w:before="84" w:line="254" w:lineRule="auto"/>
              <w:ind w:right="116"/>
              <w:rPr>
                <w:sz w:val="18"/>
              </w:rPr>
            </w:pPr>
            <w:r w:rsidRPr="0098400D">
              <w:rPr>
                <w:color w:val="010202"/>
                <w:sz w:val="18"/>
              </w:rPr>
              <w:t>draft articles about the influence of the media on adolescents</w:t>
            </w:r>
            <w:r w:rsidR="000D3E55">
              <w:rPr>
                <w:color w:val="010202"/>
                <w:sz w:val="18"/>
              </w:rPr>
              <w:t xml:space="preserve">, </w:t>
            </w:r>
            <w:r w:rsidRPr="0098400D">
              <w:rPr>
                <w:color w:val="010202"/>
                <w:sz w:val="18"/>
              </w:rPr>
              <w:t>and other topics already known to learners</w:t>
            </w:r>
            <w:r w:rsidR="000D3E55">
              <w:rPr>
                <w:color w:val="010202"/>
                <w:sz w:val="18"/>
              </w:rPr>
              <w:t xml:space="preserve">, </w:t>
            </w:r>
            <w:r w:rsidRPr="0098400D">
              <w:rPr>
                <w:color w:val="010202"/>
                <w:sz w:val="18"/>
              </w:rPr>
              <w:t>for different print and broadcast media using what has been learned about the language and format for</w:t>
            </w:r>
            <w:r w:rsidRPr="0098400D">
              <w:rPr>
                <w:color w:val="010202"/>
                <w:spacing w:val="-1"/>
                <w:sz w:val="18"/>
              </w:rPr>
              <w:t xml:space="preserve"> </w:t>
            </w:r>
            <w:r w:rsidRPr="0098400D">
              <w:rPr>
                <w:color w:val="010202"/>
                <w:sz w:val="18"/>
              </w:rPr>
              <w:t>each</w:t>
            </w:r>
          </w:p>
          <w:p w14:paraId="2DA19768" w14:textId="77777777" w:rsidR="00A017D0" w:rsidRPr="0098400D" w:rsidRDefault="00441B9E">
            <w:pPr>
              <w:pStyle w:val="TableParagraph"/>
              <w:numPr>
                <w:ilvl w:val="0"/>
                <w:numId w:val="42"/>
              </w:numPr>
              <w:tabs>
                <w:tab w:val="left" w:pos="341"/>
              </w:tabs>
              <w:spacing w:line="254" w:lineRule="auto"/>
              <w:ind w:right="110"/>
              <w:rPr>
                <w:sz w:val="18"/>
              </w:rPr>
            </w:pPr>
            <w:r w:rsidRPr="0098400D">
              <w:rPr>
                <w:color w:val="010202"/>
                <w:sz w:val="18"/>
              </w:rPr>
              <w:t>improve written drafts by adding suitable adverbs; using intensifiers with adjectives/ adverbs</w:t>
            </w:r>
            <w:r w:rsidR="000D3E55">
              <w:rPr>
                <w:color w:val="010202"/>
                <w:sz w:val="18"/>
              </w:rPr>
              <w:t xml:space="preserve">, </w:t>
            </w:r>
            <w:r w:rsidRPr="0098400D">
              <w:rPr>
                <w:color w:val="010202"/>
                <w:sz w:val="18"/>
              </w:rPr>
              <w:t>e.g. very soothing</w:t>
            </w:r>
            <w:r w:rsidR="000D3E55">
              <w:rPr>
                <w:color w:val="010202"/>
                <w:sz w:val="18"/>
              </w:rPr>
              <w:t xml:space="preserve">, </w:t>
            </w:r>
            <w:r w:rsidRPr="0098400D">
              <w:rPr>
                <w:color w:val="010202"/>
                <w:sz w:val="18"/>
              </w:rPr>
              <w:t>extremely slowly; and using the correct tenses in reporting current</w:t>
            </w:r>
            <w:r w:rsidR="000D3E55">
              <w:rPr>
                <w:color w:val="010202"/>
                <w:sz w:val="18"/>
              </w:rPr>
              <w:t xml:space="preserve">, </w:t>
            </w:r>
            <w:r w:rsidRPr="0098400D">
              <w:rPr>
                <w:color w:val="010202"/>
                <w:sz w:val="18"/>
              </w:rPr>
              <w:t>future and past</w:t>
            </w:r>
            <w:r w:rsidRPr="0098400D">
              <w:rPr>
                <w:color w:val="010202"/>
                <w:spacing w:val="-2"/>
                <w:sz w:val="18"/>
              </w:rPr>
              <w:t xml:space="preserve"> </w:t>
            </w:r>
            <w:r w:rsidRPr="0098400D">
              <w:rPr>
                <w:color w:val="010202"/>
                <w:sz w:val="18"/>
              </w:rPr>
              <w:t>events</w:t>
            </w:r>
          </w:p>
          <w:p w14:paraId="2B3A3724" w14:textId="77777777" w:rsidR="00A017D0" w:rsidRPr="0098400D" w:rsidRDefault="00441B9E">
            <w:pPr>
              <w:pStyle w:val="TableParagraph"/>
              <w:numPr>
                <w:ilvl w:val="0"/>
                <w:numId w:val="42"/>
              </w:numPr>
              <w:tabs>
                <w:tab w:val="left" w:pos="341"/>
              </w:tabs>
              <w:spacing w:line="254" w:lineRule="auto"/>
              <w:ind w:right="121"/>
              <w:rPr>
                <w:sz w:val="18"/>
              </w:rPr>
            </w:pPr>
            <w:r w:rsidRPr="0098400D">
              <w:rPr>
                <w:color w:val="010202"/>
                <w:sz w:val="18"/>
              </w:rPr>
              <w:t>using ICT</w:t>
            </w:r>
            <w:r w:rsidR="000D3E55">
              <w:rPr>
                <w:color w:val="010202"/>
                <w:sz w:val="18"/>
              </w:rPr>
              <w:t xml:space="preserve">, </w:t>
            </w:r>
            <w:r w:rsidRPr="0098400D">
              <w:rPr>
                <w:color w:val="010202"/>
                <w:sz w:val="18"/>
              </w:rPr>
              <w:t>present the final</w:t>
            </w:r>
            <w:r w:rsidR="000D3E55">
              <w:rPr>
                <w:color w:val="010202"/>
                <w:sz w:val="18"/>
              </w:rPr>
              <w:t xml:space="preserve">, </w:t>
            </w:r>
            <w:r w:rsidRPr="0098400D">
              <w:rPr>
                <w:color w:val="010202"/>
                <w:sz w:val="18"/>
              </w:rPr>
              <w:t>improved articles in the layout they would appear in a newspaper</w:t>
            </w:r>
            <w:r w:rsidR="000D3E55">
              <w:rPr>
                <w:color w:val="010202"/>
                <w:sz w:val="18"/>
              </w:rPr>
              <w:t xml:space="preserve">, </w:t>
            </w:r>
            <w:r w:rsidRPr="0098400D">
              <w:rPr>
                <w:color w:val="010202"/>
                <w:sz w:val="18"/>
              </w:rPr>
              <w:t>magazine</w:t>
            </w:r>
            <w:r w:rsidR="000D3E55">
              <w:rPr>
                <w:color w:val="010202"/>
                <w:sz w:val="18"/>
              </w:rPr>
              <w:t xml:space="preserve">, </w:t>
            </w:r>
            <w:r w:rsidRPr="0098400D">
              <w:rPr>
                <w:color w:val="010202"/>
                <w:sz w:val="18"/>
              </w:rPr>
              <w:t>website</w:t>
            </w:r>
            <w:r w:rsidR="000D3E55">
              <w:rPr>
                <w:color w:val="010202"/>
                <w:sz w:val="18"/>
              </w:rPr>
              <w:t xml:space="preserve">, </w:t>
            </w:r>
            <w:r w:rsidRPr="0098400D">
              <w:rPr>
                <w:color w:val="010202"/>
                <w:sz w:val="18"/>
              </w:rPr>
              <w:t>etc.</w:t>
            </w:r>
          </w:p>
        </w:tc>
        <w:tc>
          <w:tcPr>
            <w:tcW w:w="3485" w:type="dxa"/>
          </w:tcPr>
          <w:p w14:paraId="7362290E" w14:textId="77777777" w:rsidR="00A017D0" w:rsidRPr="0098400D" w:rsidRDefault="00A017D0">
            <w:pPr>
              <w:pStyle w:val="TableParagraph"/>
              <w:spacing w:before="0"/>
              <w:ind w:left="0" w:firstLine="0"/>
              <w:rPr>
                <w:sz w:val="18"/>
              </w:rPr>
            </w:pPr>
          </w:p>
        </w:tc>
      </w:tr>
      <w:tr w:rsidR="00A017D0" w:rsidRPr="0098400D" w14:paraId="71AAC8A3" w14:textId="77777777">
        <w:trPr>
          <w:trHeight w:val="3545"/>
        </w:trPr>
        <w:tc>
          <w:tcPr>
            <w:tcW w:w="3485" w:type="dxa"/>
          </w:tcPr>
          <w:p w14:paraId="5428740F" w14:textId="77777777" w:rsidR="00A017D0" w:rsidRPr="0098400D" w:rsidRDefault="00441B9E">
            <w:pPr>
              <w:pStyle w:val="TableParagraph"/>
              <w:numPr>
                <w:ilvl w:val="0"/>
                <w:numId w:val="41"/>
              </w:numPr>
              <w:tabs>
                <w:tab w:val="left" w:pos="341"/>
              </w:tabs>
              <w:spacing w:before="84" w:line="254" w:lineRule="auto"/>
              <w:ind w:right="162"/>
              <w:rPr>
                <w:sz w:val="18"/>
              </w:rPr>
            </w:pPr>
            <w:r w:rsidRPr="0098400D">
              <w:rPr>
                <w:color w:val="010202"/>
                <w:sz w:val="18"/>
              </w:rPr>
              <w:t>know traditional/historical forms of news transmission (i.e. not radio/ newspapers/ television)</w:t>
            </w:r>
            <w:r w:rsidRPr="0098400D">
              <w:rPr>
                <w:color w:val="010202"/>
                <w:spacing w:val="-1"/>
                <w:sz w:val="18"/>
              </w:rPr>
              <w:t xml:space="preserve"> </w:t>
            </w:r>
            <w:r w:rsidRPr="0098400D">
              <w:rPr>
                <w:color w:val="010202"/>
                <w:sz w:val="18"/>
              </w:rPr>
              <w:t>(k)</w:t>
            </w:r>
          </w:p>
          <w:p w14:paraId="2EF95771" w14:textId="77777777" w:rsidR="00A017D0" w:rsidRPr="0098400D" w:rsidRDefault="00441B9E">
            <w:pPr>
              <w:pStyle w:val="TableParagraph"/>
              <w:numPr>
                <w:ilvl w:val="0"/>
                <w:numId w:val="41"/>
              </w:numPr>
              <w:tabs>
                <w:tab w:val="left" w:pos="341"/>
              </w:tabs>
              <w:spacing w:line="254" w:lineRule="auto"/>
              <w:ind w:right="317"/>
              <w:jc w:val="both"/>
              <w:rPr>
                <w:sz w:val="18"/>
              </w:rPr>
            </w:pPr>
            <w:r w:rsidRPr="0098400D">
              <w:rPr>
                <w:color w:val="010202"/>
                <w:sz w:val="18"/>
              </w:rPr>
              <w:t>know traditional and historical types of entertainment practised in families and local communities (k)</w:t>
            </w:r>
          </w:p>
          <w:p w14:paraId="2E9C446C" w14:textId="77777777" w:rsidR="00A017D0" w:rsidRPr="0098400D" w:rsidRDefault="00441B9E">
            <w:pPr>
              <w:pStyle w:val="TableParagraph"/>
              <w:numPr>
                <w:ilvl w:val="0"/>
                <w:numId w:val="41"/>
              </w:numPr>
              <w:tabs>
                <w:tab w:val="left" w:pos="341"/>
              </w:tabs>
              <w:spacing w:before="57" w:line="254" w:lineRule="auto"/>
              <w:ind w:right="134"/>
              <w:rPr>
                <w:sz w:val="18"/>
              </w:rPr>
            </w:pPr>
            <w:r w:rsidRPr="0098400D">
              <w:rPr>
                <w:color w:val="010202"/>
                <w:sz w:val="18"/>
              </w:rPr>
              <w:t>use adverbial phrases</w:t>
            </w:r>
            <w:r w:rsidR="000D3E55">
              <w:rPr>
                <w:color w:val="010202"/>
                <w:sz w:val="18"/>
              </w:rPr>
              <w:t xml:space="preserve">, </w:t>
            </w:r>
            <w:r w:rsidRPr="0098400D">
              <w:rPr>
                <w:color w:val="010202"/>
                <w:sz w:val="18"/>
              </w:rPr>
              <w:t>e.g. with caution</w:t>
            </w:r>
            <w:r w:rsidR="000D3E55">
              <w:rPr>
                <w:color w:val="010202"/>
                <w:sz w:val="18"/>
              </w:rPr>
              <w:t xml:space="preserve">, </w:t>
            </w:r>
            <w:r w:rsidRPr="0098400D">
              <w:rPr>
                <w:color w:val="010202"/>
                <w:sz w:val="18"/>
              </w:rPr>
              <w:t>in the morning (k)</w:t>
            </w:r>
          </w:p>
        </w:tc>
        <w:tc>
          <w:tcPr>
            <w:tcW w:w="3485" w:type="dxa"/>
          </w:tcPr>
          <w:p w14:paraId="3BF9A9D1" w14:textId="77777777" w:rsidR="00A017D0" w:rsidRPr="0098400D" w:rsidRDefault="00441B9E">
            <w:pPr>
              <w:pStyle w:val="TableParagraph"/>
              <w:numPr>
                <w:ilvl w:val="0"/>
                <w:numId w:val="40"/>
              </w:numPr>
              <w:tabs>
                <w:tab w:val="left" w:pos="341"/>
              </w:tabs>
              <w:spacing w:before="84" w:line="254" w:lineRule="auto"/>
              <w:ind w:right="107"/>
              <w:jc w:val="both"/>
              <w:rPr>
                <w:sz w:val="18"/>
              </w:rPr>
            </w:pPr>
            <w:r w:rsidRPr="0098400D">
              <w:rPr>
                <w:color w:val="010202"/>
                <w:sz w:val="18"/>
              </w:rPr>
              <w:t>research</w:t>
            </w:r>
            <w:r w:rsidR="000D3E55">
              <w:rPr>
                <w:color w:val="010202"/>
                <w:sz w:val="18"/>
              </w:rPr>
              <w:t xml:space="preserve">, </w:t>
            </w:r>
            <w:r w:rsidRPr="0098400D">
              <w:rPr>
                <w:color w:val="010202"/>
                <w:sz w:val="18"/>
              </w:rPr>
              <w:t>identify and present information about the historical promulgation of</w:t>
            </w:r>
            <w:r w:rsidRPr="0098400D">
              <w:rPr>
                <w:color w:val="010202"/>
                <w:spacing w:val="-3"/>
                <w:sz w:val="18"/>
              </w:rPr>
              <w:t xml:space="preserve"> </w:t>
            </w:r>
            <w:r w:rsidRPr="0098400D">
              <w:rPr>
                <w:color w:val="010202"/>
                <w:sz w:val="18"/>
              </w:rPr>
              <w:t>news before the advent of electronic media</w:t>
            </w:r>
            <w:r w:rsidRPr="0098400D">
              <w:rPr>
                <w:color w:val="010202"/>
                <w:spacing w:val="-8"/>
                <w:sz w:val="18"/>
              </w:rPr>
              <w:t xml:space="preserve"> </w:t>
            </w:r>
            <w:r w:rsidRPr="0098400D">
              <w:rPr>
                <w:color w:val="010202"/>
                <w:sz w:val="18"/>
              </w:rPr>
              <w:t>and newspapers</w:t>
            </w:r>
          </w:p>
          <w:p w14:paraId="73F494CF" w14:textId="77777777" w:rsidR="00A017D0" w:rsidRPr="0098400D" w:rsidRDefault="00441B9E">
            <w:pPr>
              <w:pStyle w:val="TableParagraph"/>
              <w:numPr>
                <w:ilvl w:val="0"/>
                <w:numId w:val="40"/>
              </w:numPr>
              <w:tabs>
                <w:tab w:val="left" w:pos="341"/>
              </w:tabs>
              <w:spacing w:line="254" w:lineRule="auto"/>
              <w:ind w:right="301"/>
              <w:rPr>
                <w:sz w:val="18"/>
              </w:rPr>
            </w:pPr>
            <w:r w:rsidRPr="0098400D">
              <w:rPr>
                <w:color w:val="010202"/>
                <w:sz w:val="18"/>
              </w:rPr>
              <w:t>compare findings and discuss the advantages and disadvantages of these forms of spreading</w:t>
            </w:r>
            <w:r w:rsidRPr="0098400D">
              <w:rPr>
                <w:color w:val="010202"/>
                <w:spacing w:val="-1"/>
                <w:sz w:val="18"/>
              </w:rPr>
              <w:t xml:space="preserve"> </w:t>
            </w:r>
            <w:r w:rsidRPr="0098400D">
              <w:rPr>
                <w:color w:val="010202"/>
                <w:sz w:val="18"/>
              </w:rPr>
              <w:t>news</w:t>
            </w:r>
          </w:p>
          <w:p w14:paraId="08FDB9E5" w14:textId="77777777" w:rsidR="00A017D0" w:rsidRPr="0098400D" w:rsidRDefault="00441B9E">
            <w:pPr>
              <w:pStyle w:val="TableParagraph"/>
              <w:numPr>
                <w:ilvl w:val="0"/>
                <w:numId w:val="40"/>
              </w:numPr>
              <w:tabs>
                <w:tab w:val="left" w:pos="341"/>
              </w:tabs>
              <w:spacing w:line="254" w:lineRule="auto"/>
              <w:ind w:right="346"/>
              <w:rPr>
                <w:sz w:val="18"/>
              </w:rPr>
            </w:pPr>
            <w:r w:rsidRPr="0098400D">
              <w:rPr>
                <w:color w:val="010202"/>
                <w:sz w:val="18"/>
              </w:rPr>
              <w:t>describe and evaluate a traditional/ historical form of family/community entertainment that might still be in practice and present/demonstrate it</w:t>
            </w:r>
            <w:r w:rsidRPr="0098400D">
              <w:rPr>
                <w:color w:val="010202"/>
                <w:spacing w:val="-5"/>
                <w:sz w:val="18"/>
              </w:rPr>
              <w:t xml:space="preserve"> </w:t>
            </w:r>
            <w:r w:rsidRPr="0098400D">
              <w:rPr>
                <w:color w:val="010202"/>
                <w:sz w:val="18"/>
              </w:rPr>
              <w:t>to other learners</w:t>
            </w:r>
          </w:p>
          <w:p w14:paraId="08D140DD" w14:textId="77777777" w:rsidR="00A017D0" w:rsidRPr="0098400D" w:rsidRDefault="00441B9E">
            <w:pPr>
              <w:pStyle w:val="TableParagraph"/>
              <w:numPr>
                <w:ilvl w:val="0"/>
                <w:numId w:val="40"/>
              </w:numPr>
              <w:tabs>
                <w:tab w:val="left" w:pos="341"/>
              </w:tabs>
              <w:spacing w:line="254" w:lineRule="auto"/>
              <w:ind w:right="217"/>
              <w:rPr>
                <w:sz w:val="18"/>
              </w:rPr>
            </w:pPr>
            <w:r w:rsidRPr="0098400D">
              <w:rPr>
                <w:color w:val="010202"/>
                <w:sz w:val="18"/>
              </w:rPr>
              <w:t>use adverbial phrases when describing this entertainment and when it is usually performed.</w:t>
            </w:r>
          </w:p>
        </w:tc>
        <w:tc>
          <w:tcPr>
            <w:tcW w:w="3485" w:type="dxa"/>
          </w:tcPr>
          <w:p w14:paraId="5EB21A60" w14:textId="77777777" w:rsidR="00A017D0" w:rsidRPr="0098400D" w:rsidRDefault="00A017D0">
            <w:pPr>
              <w:pStyle w:val="TableParagraph"/>
              <w:spacing w:before="0"/>
              <w:ind w:left="0" w:firstLine="0"/>
              <w:rPr>
                <w:sz w:val="18"/>
              </w:rPr>
            </w:pPr>
          </w:p>
        </w:tc>
      </w:tr>
      <w:tr w:rsidR="00A017D0" w:rsidRPr="0098400D" w14:paraId="66945D6D" w14:textId="77777777">
        <w:trPr>
          <w:trHeight w:val="1442"/>
        </w:trPr>
        <w:tc>
          <w:tcPr>
            <w:tcW w:w="10455" w:type="dxa"/>
            <w:gridSpan w:val="3"/>
          </w:tcPr>
          <w:p w14:paraId="3FE00768"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1088F3BB" w14:textId="77777777" w:rsidR="00A017D0" w:rsidRPr="0098400D" w:rsidRDefault="00441B9E">
            <w:pPr>
              <w:pStyle w:val="TableParagraph"/>
              <w:spacing w:before="69"/>
              <w:ind w:left="113" w:firstLine="0"/>
              <w:rPr>
                <w:sz w:val="18"/>
              </w:rPr>
            </w:pPr>
            <w:r w:rsidRPr="0098400D">
              <w:rPr>
                <w:color w:val="010202"/>
                <w:sz w:val="18"/>
              </w:rPr>
              <w:t>The learner can:</w:t>
            </w:r>
          </w:p>
          <w:p w14:paraId="70FB0354" w14:textId="77777777" w:rsidR="00A017D0" w:rsidRPr="0098400D" w:rsidRDefault="00441B9E">
            <w:pPr>
              <w:pStyle w:val="TableParagraph"/>
              <w:numPr>
                <w:ilvl w:val="0"/>
                <w:numId w:val="39"/>
              </w:numPr>
              <w:tabs>
                <w:tab w:val="left" w:pos="341"/>
              </w:tabs>
              <w:spacing w:before="69"/>
              <w:rPr>
                <w:sz w:val="18"/>
              </w:rPr>
            </w:pPr>
            <w:r w:rsidRPr="0098400D">
              <w:rPr>
                <w:color w:val="010202"/>
                <w:sz w:val="18"/>
              </w:rPr>
              <w:t>use presentation software to prepare class presentations for</w:t>
            </w:r>
            <w:r w:rsidRPr="0098400D">
              <w:rPr>
                <w:color w:val="010202"/>
                <w:spacing w:val="-1"/>
                <w:sz w:val="18"/>
              </w:rPr>
              <w:t xml:space="preserve"> </w:t>
            </w:r>
            <w:r w:rsidRPr="0098400D">
              <w:rPr>
                <w:color w:val="010202"/>
                <w:sz w:val="18"/>
              </w:rPr>
              <w:t>discussion</w:t>
            </w:r>
          </w:p>
          <w:p w14:paraId="68BBA8C5" w14:textId="77777777" w:rsidR="00A017D0" w:rsidRPr="0098400D" w:rsidRDefault="00441B9E">
            <w:pPr>
              <w:pStyle w:val="TableParagraph"/>
              <w:numPr>
                <w:ilvl w:val="0"/>
                <w:numId w:val="39"/>
              </w:numPr>
              <w:tabs>
                <w:tab w:val="left" w:pos="341"/>
              </w:tabs>
              <w:spacing w:before="69"/>
              <w:rPr>
                <w:sz w:val="18"/>
              </w:rPr>
            </w:pPr>
            <w:r w:rsidRPr="0098400D">
              <w:rPr>
                <w:color w:val="010202"/>
                <w:sz w:val="18"/>
              </w:rPr>
              <w:t>use recorded audio/video news bulletins for class</w:t>
            </w:r>
            <w:r w:rsidRPr="0098400D">
              <w:rPr>
                <w:color w:val="010202"/>
                <w:spacing w:val="-1"/>
                <w:sz w:val="18"/>
              </w:rPr>
              <w:t xml:space="preserve"> </w:t>
            </w:r>
            <w:r w:rsidRPr="0098400D">
              <w:rPr>
                <w:color w:val="010202"/>
                <w:sz w:val="18"/>
              </w:rPr>
              <w:t>discussion</w:t>
            </w:r>
          </w:p>
          <w:p w14:paraId="02468621" w14:textId="77777777" w:rsidR="00A017D0" w:rsidRPr="0098400D" w:rsidRDefault="00441B9E">
            <w:pPr>
              <w:pStyle w:val="TableParagraph"/>
              <w:numPr>
                <w:ilvl w:val="0"/>
                <w:numId w:val="39"/>
              </w:numPr>
              <w:tabs>
                <w:tab w:val="left" w:pos="341"/>
              </w:tabs>
              <w:spacing w:before="68"/>
              <w:rPr>
                <w:sz w:val="18"/>
              </w:rPr>
            </w:pPr>
            <w:r w:rsidRPr="0098400D">
              <w:rPr>
                <w:color w:val="010202"/>
                <w:sz w:val="18"/>
              </w:rPr>
              <w:t>use word processing and publishing software to format news articles for different</w:t>
            </w:r>
            <w:r w:rsidRPr="0098400D">
              <w:rPr>
                <w:color w:val="010202"/>
                <w:spacing w:val="-2"/>
                <w:sz w:val="18"/>
              </w:rPr>
              <w:t xml:space="preserve"> </w:t>
            </w:r>
            <w:r w:rsidRPr="0098400D">
              <w:rPr>
                <w:color w:val="010202"/>
                <w:sz w:val="18"/>
              </w:rPr>
              <w:t>media.</w:t>
            </w:r>
          </w:p>
        </w:tc>
      </w:tr>
    </w:tbl>
    <w:p w14:paraId="64D11CB4" w14:textId="77777777" w:rsidR="00A017D0" w:rsidRPr="0098400D" w:rsidRDefault="00A017D0">
      <w:pPr>
        <w:rPr>
          <w:sz w:val="18"/>
        </w:rPr>
        <w:sectPr w:rsidR="00A017D0" w:rsidRPr="0098400D">
          <w:pgSz w:w="11910" w:h="16840"/>
          <w:pgMar w:top="1520" w:right="0" w:bottom="1560" w:left="0" w:header="0" w:footer="1379" w:gutter="0"/>
          <w:cols w:space="720"/>
        </w:sectPr>
      </w:pPr>
    </w:p>
    <w:p w14:paraId="45470AC5" w14:textId="77777777" w:rsidR="00A017D0" w:rsidRPr="0098400D" w:rsidRDefault="00A017D0">
      <w:pPr>
        <w:pStyle w:val="BodyText"/>
      </w:pPr>
    </w:p>
    <w:p w14:paraId="5174F830" w14:textId="77777777" w:rsidR="00A017D0" w:rsidRPr="0098400D" w:rsidRDefault="00A017D0">
      <w:pPr>
        <w:pStyle w:val="BodyText"/>
        <w:spacing w:before="1"/>
        <w:rPr>
          <w:sz w:val="29"/>
        </w:rPr>
      </w:pPr>
    </w:p>
    <w:p w14:paraId="0F62345D"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 xml:space="preserve">SENIOR 4: TERMS </w:t>
      </w:r>
      <w:r w:rsidR="0061587A" w:rsidRPr="0098400D">
        <w:rPr>
          <w:rFonts w:ascii="Myriad Pro Light" w:hAnsi="Myriad Pro Light"/>
          <w:color w:val="010202"/>
        </w:rPr>
        <w:t>½</w:t>
      </w:r>
    </w:p>
    <w:p w14:paraId="457F8EFA" w14:textId="77777777" w:rsidR="0061587A" w:rsidRPr="0098400D" w:rsidRDefault="0061587A">
      <w:pPr>
        <w:pStyle w:val="Heading4"/>
        <w:rPr>
          <w:rFonts w:ascii="Myriad Pro Light" w:hAnsi="Myriad Pro Light"/>
        </w:rPr>
      </w:pPr>
      <w:r w:rsidRPr="0098400D">
        <w:rPr>
          <w:rFonts w:ascii="Myriad Pro Light" w:hAnsi="Myriad Pro Light"/>
          <w:color w:val="010202"/>
        </w:rPr>
        <w:t>THEME: PUBLIC</w:t>
      </w:r>
    </w:p>
    <w:p w14:paraId="499CF9B1" w14:textId="77777777" w:rsidR="00A017D0" w:rsidRPr="0098400D" w:rsidRDefault="00441B9E">
      <w:pPr>
        <w:pStyle w:val="Heading5"/>
        <w:tabs>
          <w:tab w:val="left" w:pos="9714"/>
        </w:tabs>
        <w:rPr>
          <w:b/>
        </w:rPr>
      </w:pPr>
      <w:r w:rsidRPr="0098400D">
        <w:rPr>
          <w:b/>
          <w:color w:val="69A242"/>
          <w:spacing w:val="1"/>
        </w:rPr>
        <w:t>TOPIC</w:t>
      </w:r>
      <w:r w:rsidRPr="0098400D">
        <w:rPr>
          <w:b/>
          <w:color w:val="69A242"/>
          <w:spacing w:val="2"/>
        </w:rPr>
        <w:t xml:space="preserve"> </w:t>
      </w:r>
      <w:r w:rsidRPr="0098400D">
        <w:rPr>
          <w:b/>
          <w:color w:val="69A242"/>
        </w:rPr>
        <w:t>3:</w:t>
      </w:r>
      <w:r w:rsidRPr="0098400D">
        <w:rPr>
          <w:b/>
          <w:color w:val="69A242"/>
          <w:spacing w:val="2"/>
        </w:rPr>
        <w:t xml:space="preserve"> </w:t>
      </w:r>
      <w:r w:rsidRPr="0098400D">
        <w:rPr>
          <w:b/>
          <w:color w:val="69A242"/>
        </w:rPr>
        <w:t>CULTURE</w:t>
      </w:r>
      <w:r w:rsidRPr="0098400D">
        <w:rPr>
          <w:b/>
          <w:color w:val="69A242"/>
        </w:rPr>
        <w:tab/>
      </w:r>
      <w:r w:rsidRPr="0098400D">
        <w:rPr>
          <w:b/>
          <w:color w:val="010202"/>
        </w:rPr>
        <w:t>30 PERIODS</w:t>
      </w:r>
    </w:p>
    <w:p w14:paraId="2623D238" w14:textId="23ED3834"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72D25D2E" wp14:editId="5662B601">
                <wp:extent cx="6645910" cy="12700"/>
                <wp:effectExtent l="12700" t="5080" r="8890" b="1270"/>
                <wp:docPr id="18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90" name="Line 117"/>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5A2962A" id="Group 116"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TU474HcCAACEBQAADgAAAAAA&#10;AAAAAAAAAAAuAgAAZHJzL2Uyb0RvYy54bWxQSwECLQAUAAYACAAAACEA7SOtTdsAAAAEAQAADwAA&#10;AAAAAAAAAAAAAADRBAAAZHJzL2Rvd25yZXYueG1sUEsFBgAAAAAEAAQA8wAAANkFAAAAAA==&#10;">
                <v:line id="Line 117"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" strokecolor="#010202" strokeweight="1pt"/>
                <w10:anchorlock/>
              </v:group>
            </w:pict>
          </mc:Fallback>
        </mc:AlternateContent>
      </w:r>
    </w:p>
    <w:p w14:paraId="47447CCB" w14:textId="77777777" w:rsidR="00A017D0" w:rsidRPr="0098400D" w:rsidRDefault="00441B9E">
      <w:pPr>
        <w:pStyle w:val="BodyText"/>
        <w:spacing w:before="183"/>
        <w:ind w:left="720"/>
      </w:pPr>
      <w:r w:rsidRPr="0098400D">
        <w:rPr>
          <w:b/>
          <w:color w:val="010202"/>
        </w:rPr>
        <w:t xml:space="preserve">Competency: </w:t>
      </w:r>
      <w:r w:rsidRPr="0098400D">
        <w:rPr>
          <w:color w:val="010202"/>
        </w:rPr>
        <w:t>Learners should be able to identify and appreciate their own culture and compare it with other cultures.</w:t>
      </w:r>
    </w:p>
    <w:p w14:paraId="29745868" w14:textId="77777777" w:rsidR="00A017D0" w:rsidRPr="0098400D" w:rsidRDefault="00A017D0">
      <w:pPr>
        <w:pStyle w:val="BodyText"/>
        <w:spacing w:before="8"/>
        <w:rPr>
          <w:sz w:val="2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70436D81" w14:textId="77777777">
        <w:trPr>
          <w:trHeight w:val="606"/>
        </w:trPr>
        <w:tc>
          <w:tcPr>
            <w:tcW w:w="3485" w:type="dxa"/>
            <w:shd w:val="clear" w:color="auto" w:fill="B3D17E"/>
          </w:tcPr>
          <w:p w14:paraId="6F704D65"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4255FDB3"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7F285FA"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2E0AD2BD"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F9E0CE3" w14:textId="77777777">
        <w:trPr>
          <w:trHeight w:val="2409"/>
        </w:trPr>
        <w:tc>
          <w:tcPr>
            <w:tcW w:w="3485" w:type="dxa"/>
          </w:tcPr>
          <w:p w14:paraId="65CCEDB0" w14:textId="77777777" w:rsidR="00A017D0" w:rsidRPr="0098400D" w:rsidRDefault="00441B9E">
            <w:pPr>
              <w:pStyle w:val="TableParagraph"/>
              <w:numPr>
                <w:ilvl w:val="0"/>
                <w:numId w:val="38"/>
              </w:numPr>
              <w:tabs>
                <w:tab w:val="left" w:pos="341"/>
              </w:tabs>
              <w:spacing w:before="84" w:line="254" w:lineRule="auto"/>
              <w:ind w:right="154"/>
              <w:rPr>
                <w:sz w:val="18"/>
              </w:rPr>
            </w:pPr>
            <w:r w:rsidRPr="0098400D">
              <w:rPr>
                <w:color w:val="010202"/>
                <w:sz w:val="18"/>
              </w:rPr>
              <w:t>understand recorded texts about</w:t>
            </w:r>
            <w:r w:rsidRPr="0098400D">
              <w:rPr>
                <w:color w:val="010202"/>
                <w:spacing w:val="-6"/>
                <w:sz w:val="18"/>
              </w:rPr>
              <w:t xml:space="preserve"> </w:t>
            </w:r>
            <w:r w:rsidRPr="0098400D">
              <w:rPr>
                <w:color w:val="010202"/>
                <w:sz w:val="18"/>
              </w:rPr>
              <w:t>cultures in other countries (u</w:t>
            </w:r>
            <w:r w:rsidR="000D3E55">
              <w:rPr>
                <w:color w:val="010202"/>
                <w:sz w:val="18"/>
              </w:rPr>
              <w:t xml:space="preserve">, </w:t>
            </w:r>
            <w:r w:rsidR="000E57EE" w:rsidRPr="0098400D">
              <w:rPr>
                <w:color w:val="010202"/>
                <w:sz w:val="18"/>
              </w:rPr>
              <w:t>v</w:t>
            </w:r>
            <w:r w:rsidRPr="0098400D">
              <w:rPr>
                <w:color w:val="010202"/>
                <w:sz w:val="18"/>
              </w:rPr>
              <w:t>)</w:t>
            </w:r>
          </w:p>
          <w:p w14:paraId="01C774A6" w14:textId="77777777" w:rsidR="00A017D0" w:rsidRPr="0098400D" w:rsidRDefault="00441B9E">
            <w:pPr>
              <w:pStyle w:val="TableParagraph"/>
              <w:numPr>
                <w:ilvl w:val="0"/>
                <w:numId w:val="38"/>
              </w:numPr>
              <w:tabs>
                <w:tab w:val="left" w:pos="341"/>
              </w:tabs>
              <w:spacing w:line="254" w:lineRule="auto"/>
              <w:ind w:right="314"/>
              <w:rPr>
                <w:sz w:val="18"/>
              </w:rPr>
            </w:pPr>
            <w:r w:rsidRPr="0098400D">
              <w:rPr>
                <w:color w:val="010202"/>
                <w:sz w:val="18"/>
              </w:rPr>
              <w:t>understand extracts on the topic from various sources and identify</w:t>
            </w:r>
            <w:r w:rsidRPr="0098400D">
              <w:rPr>
                <w:color w:val="010202"/>
                <w:spacing w:val="-3"/>
                <w:sz w:val="18"/>
              </w:rPr>
              <w:t xml:space="preserve"> </w:t>
            </w:r>
            <w:r w:rsidRPr="0098400D">
              <w:rPr>
                <w:color w:val="010202"/>
                <w:sz w:val="18"/>
              </w:rPr>
              <w:t>differences and similarities (u</w:t>
            </w:r>
            <w:r w:rsidR="000D3E55">
              <w:rPr>
                <w:color w:val="010202"/>
                <w:sz w:val="18"/>
              </w:rPr>
              <w:t xml:space="preserve">, </w:t>
            </w:r>
            <w:r w:rsidR="000E57EE" w:rsidRPr="0098400D">
              <w:rPr>
                <w:color w:val="010202"/>
                <w:sz w:val="18"/>
              </w:rPr>
              <w:t>s</w:t>
            </w:r>
            <w:r w:rsidRPr="0098400D">
              <w:rPr>
                <w:color w:val="010202"/>
                <w:sz w:val="18"/>
              </w:rPr>
              <w:t>)</w:t>
            </w:r>
          </w:p>
        </w:tc>
        <w:tc>
          <w:tcPr>
            <w:tcW w:w="3485" w:type="dxa"/>
          </w:tcPr>
          <w:p w14:paraId="5BD2B382" w14:textId="77777777" w:rsidR="00A017D0" w:rsidRPr="0098400D" w:rsidRDefault="00441B9E">
            <w:pPr>
              <w:pStyle w:val="TableParagraph"/>
              <w:spacing w:before="68"/>
              <w:ind w:left="113" w:firstLine="0"/>
              <w:rPr>
                <w:b/>
                <w:sz w:val="18"/>
              </w:rPr>
            </w:pPr>
            <w:r w:rsidRPr="0098400D">
              <w:rPr>
                <w:b/>
                <w:color w:val="010202"/>
                <w:sz w:val="18"/>
              </w:rPr>
              <w:t>Ask learners to:</w:t>
            </w:r>
          </w:p>
          <w:p w14:paraId="3D3D6CB4" w14:textId="77777777" w:rsidR="00A017D0" w:rsidRPr="0098400D" w:rsidRDefault="00441B9E">
            <w:pPr>
              <w:pStyle w:val="TableParagraph"/>
              <w:numPr>
                <w:ilvl w:val="0"/>
                <w:numId w:val="37"/>
              </w:numPr>
              <w:tabs>
                <w:tab w:val="left" w:pos="341"/>
              </w:tabs>
              <w:spacing w:before="69" w:line="254" w:lineRule="auto"/>
              <w:ind w:right="388"/>
              <w:rPr>
                <w:sz w:val="18"/>
              </w:rPr>
            </w:pPr>
            <w:r w:rsidRPr="0098400D">
              <w:rPr>
                <w:color w:val="010202"/>
                <w:sz w:val="18"/>
              </w:rPr>
              <w:t>listen to recordings/watch video</w:t>
            </w:r>
            <w:r w:rsidRPr="0098400D">
              <w:rPr>
                <w:color w:val="010202"/>
                <w:spacing w:val="-10"/>
                <w:sz w:val="18"/>
              </w:rPr>
              <w:t xml:space="preserve"> </w:t>
            </w:r>
            <w:r w:rsidRPr="0098400D">
              <w:rPr>
                <w:color w:val="010202"/>
                <w:sz w:val="18"/>
              </w:rPr>
              <w:t>clips/ read extracts about different cultures and make notes of the salient points</w:t>
            </w:r>
            <w:r w:rsidR="000D3E55">
              <w:rPr>
                <w:color w:val="010202"/>
                <w:sz w:val="18"/>
              </w:rPr>
              <w:t xml:space="preserve">, </w:t>
            </w:r>
            <w:r w:rsidRPr="0098400D">
              <w:rPr>
                <w:color w:val="010202"/>
                <w:sz w:val="18"/>
              </w:rPr>
              <w:t>including similarities and differences within their own</w:t>
            </w:r>
            <w:r w:rsidRPr="0098400D">
              <w:rPr>
                <w:color w:val="010202"/>
                <w:spacing w:val="-1"/>
                <w:sz w:val="18"/>
              </w:rPr>
              <w:t xml:space="preserve"> </w:t>
            </w:r>
            <w:r w:rsidRPr="0098400D">
              <w:rPr>
                <w:color w:val="010202"/>
                <w:sz w:val="18"/>
              </w:rPr>
              <w:t>culture</w:t>
            </w:r>
          </w:p>
          <w:p w14:paraId="78800423" w14:textId="77777777" w:rsidR="00A017D0" w:rsidRPr="0098400D" w:rsidRDefault="00441B9E">
            <w:pPr>
              <w:pStyle w:val="TableParagraph"/>
              <w:numPr>
                <w:ilvl w:val="0"/>
                <w:numId w:val="37"/>
              </w:numPr>
              <w:tabs>
                <w:tab w:val="left" w:pos="341"/>
              </w:tabs>
              <w:spacing w:line="254" w:lineRule="auto"/>
              <w:ind w:right="183"/>
              <w:rPr>
                <w:sz w:val="18"/>
              </w:rPr>
            </w:pPr>
            <w:r w:rsidRPr="0098400D">
              <w:rPr>
                <w:color w:val="010202"/>
                <w:sz w:val="18"/>
              </w:rPr>
              <w:t>discuss cultural practices that seem strange and try to understand the origins and meaning of them for the people concerned by conducting some</w:t>
            </w:r>
            <w:r w:rsidRPr="0098400D">
              <w:rPr>
                <w:color w:val="010202"/>
                <w:spacing w:val="-3"/>
                <w:sz w:val="18"/>
              </w:rPr>
              <w:t xml:space="preserve"> </w:t>
            </w:r>
            <w:r w:rsidRPr="0098400D">
              <w:rPr>
                <w:color w:val="010202"/>
                <w:sz w:val="18"/>
              </w:rPr>
              <w:t>research</w:t>
            </w:r>
          </w:p>
        </w:tc>
        <w:tc>
          <w:tcPr>
            <w:tcW w:w="3485" w:type="dxa"/>
            <w:vMerge w:val="restart"/>
          </w:tcPr>
          <w:p w14:paraId="622BAF3E" w14:textId="77777777" w:rsidR="00A017D0" w:rsidRPr="0098400D" w:rsidRDefault="00441B9E">
            <w:pPr>
              <w:pStyle w:val="TableParagraph"/>
              <w:numPr>
                <w:ilvl w:val="0"/>
                <w:numId w:val="36"/>
              </w:numPr>
              <w:tabs>
                <w:tab w:val="left" w:pos="341"/>
              </w:tabs>
              <w:spacing w:before="84" w:line="254" w:lineRule="auto"/>
              <w:ind w:right="230"/>
              <w:rPr>
                <w:sz w:val="18"/>
              </w:rPr>
            </w:pPr>
            <w:r w:rsidRPr="0098400D">
              <w:rPr>
                <w:color w:val="010202"/>
                <w:sz w:val="18"/>
              </w:rPr>
              <w:t>Observe learners’ discussions about</w:t>
            </w:r>
            <w:r w:rsidRPr="0098400D">
              <w:rPr>
                <w:color w:val="010202"/>
                <w:spacing w:val="-18"/>
                <w:sz w:val="18"/>
              </w:rPr>
              <w:t xml:space="preserve"> </w:t>
            </w:r>
            <w:r w:rsidRPr="0098400D">
              <w:rPr>
                <w:color w:val="010202"/>
                <w:sz w:val="18"/>
              </w:rPr>
              <w:t>their own culture</w:t>
            </w:r>
            <w:r w:rsidR="000D3E55">
              <w:rPr>
                <w:color w:val="010202"/>
                <w:sz w:val="18"/>
              </w:rPr>
              <w:t xml:space="preserve">, </w:t>
            </w:r>
            <w:r w:rsidRPr="0098400D">
              <w:rPr>
                <w:color w:val="010202"/>
                <w:sz w:val="18"/>
              </w:rPr>
              <w:t>and others</w:t>
            </w:r>
            <w:r w:rsidR="000D3E55">
              <w:rPr>
                <w:color w:val="010202"/>
                <w:sz w:val="18"/>
              </w:rPr>
              <w:t xml:space="preserve">, </w:t>
            </w:r>
            <w:r w:rsidRPr="0098400D">
              <w:rPr>
                <w:color w:val="010202"/>
                <w:sz w:val="18"/>
              </w:rPr>
              <w:t>and note their ability to communicate respectfully and listen</w:t>
            </w:r>
            <w:r w:rsidRPr="0098400D">
              <w:rPr>
                <w:color w:val="010202"/>
                <w:spacing w:val="-1"/>
                <w:sz w:val="18"/>
              </w:rPr>
              <w:t xml:space="preserve"> </w:t>
            </w:r>
            <w:r w:rsidRPr="0098400D">
              <w:rPr>
                <w:color w:val="010202"/>
                <w:sz w:val="18"/>
              </w:rPr>
              <w:t>attentively.</w:t>
            </w:r>
          </w:p>
          <w:p w14:paraId="40EED988" w14:textId="77777777" w:rsidR="00A017D0" w:rsidRPr="0098400D" w:rsidRDefault="00441B9E">
            <w:pPr>
              <w:pStyle w:val="TableParagraph"/>
              <w:numPr>
                <w:ilvl w:val="0"/>
                <w:numId w:val="36"/>
              </w:numPr>
              <w:tabs>
                <w:tab w:val="left" w:pos="341"/>
              </w:tabs>
              <w:spacing w:line="254" w:lineRule="auto"/>
              <w:ind w:right="582"/>
              <w:rPr>
                <w:sz w:val="18"/>
              </w:rPr>
            </w:pPr>
            <w:r w:rsidRPr="0098400D">
              <w:rPr>
                <w:color w:val="010202"/>
                <w:sz w:val="18"/>
              </w:rPr>
              <w:t>In their essay</w:t>
            </w:r>
            <w:r w:rsidR="000D3E55">
              <w:rPr>
                <w:color w:val="010202"/>
                <w:sz w:val="18"/>
              </w:rPr>
              <w:t xml:space="preserve">, </w:t>
            </w:r>
            <w:r w:rsidRPr="0098400D">
              <w:rPr>
                <w:color w:val="010202"/>
                <w:sz w:val="18"/>
              </w:rPr>
              <w:t>assess learners’</w:t>
            </w:r>
            <w:r w:rsidRPr="0098400D">
              <w:rPr>
                <w:color w:val="010202"/>
                <w:spacing w:val="-27"/>
                <w:sz w:val="18"/>
              </w:rPr>
              <w:t xml:space="preserve"> </w:t>
            </w:r>
            <w:r w:rsidRPr="0098400D">
              <w:rPr>
                <w:color w:val="010202"/>
                <w:sz w:val="18"/>
              </w:rPr>
              <w:t>critical thinking in their evaluation and comparison of</w:t>
            </w:r>
            <w:r w:rsidRPr="0098400D">
              <w:rPr>
                <w:color w:val="010202"/>
                <w:spacing w:val="-1"/>
                <w:sz w:val="18"/>
              </w:rPr>
              <w:t xml:space="preserve"> </w:t>
            </w:r>
            <w:r w:rsidRPr="0098400D">
              <w:rPr>
                <w:color w:val="010202"/>
                <w:sz w:val="18"/>
              </w:rPr>
              <w:t>cultures.</w:t>
            </w:r>
          </w:p>
          <w:p w14:paraId="261C017C" w14:textId="77777777" w:rsidR="00A017D0" w:rsidRPr="0098400D" w:rsidRDefault="00441B9E">
            <w:pPr>
              <w:pStyle w:val="TableParagraph"/>
              <w:numPr>
                <w:ilvl w:val="0"/>
                <w:numId w:val="36"/>
              </w:numPr>
              <w:tabs>
                <w:tab w:val="left" w:pos="341"/>
              </w:tabs>
              <w:spacing w:line="254" w:lineRule="auto"/>
              <w:ind w:right="176"/>
              <w:rPr>
                <w:sz w:val="18"/>
              </w:rPr>
            </w:pPr>
            <w:r w:rsidRPr="0098400D">
              <w:rPr>
                <w:color w:val="010202"/>
                <w:sz w:val="18"/>
              </w:rPr>
              <w:t>In debate</w:t>
            </w:r>
            <w:r w:rsidR="000D3E55">
              <w:rPr>
                <w:color w:val="010202"/>
                <w:sz w:val="18"/>
              </w:rPr>
              <w:t xml:space="preserve">, </w:t>
            </w:r>
            <w:r w:rsidRPr="0098400D">
              <w:rPr>
                <w:color w:val="010202"/>
                <w:sz w:val="18"/>
              </w:rPr>
              <w:t>note learners’ ability to communicate well-conceived</w:t>
            </w:r>
            <w:r w:rsidRPr="0098400D">
              <w:rPr>
                <w:color w:val="010202"/>
                <w:spacing w:val="-5"/>
                <w:sz w:val="18"/>
              </w:rPr>
              <w:t xml:space="preserve"> </w:t>
            </w:r>
            <w:r w:rsidRPr="0098400D">
              <w:rPr>
                <w:color w:val="010202"/>
                <w:sz w:val="18"/>
              </w:rPr>
              <w:t>arguments based on both opinion and</w:t>
            </w:r>
            <w:r w:rsidRPr="0098400D">
              <w:rPr>
                <w:color w:val="010202"/>
                <w:spacing w:val="-1"/>
                <w:sz w:val="18"/>
              </w:rPr>
              <w:t xml:space="preserve"> </w:t>
            </w:r>
            <w:r w:rsidRPr="0098400D">
              <w:rPr>
                <w:color w:val="010202"/>
                <w:sz w:val="18"/>
              </w:rPr>
              <w:t>evidence.</w:t>
            </w:r>
          </w:p>
          <w:p w14:paraId="1B71CC0A" w14:textId="77777777" w:rsidR="00A017D0" w:rsidRPr="0098400D" w:rsidRDefault="00441B9E">
            <w:pPr>
              <w:pStyle w:val="TableParagraph"/>
              <w:numPr>
                <w:ilvl w:val="0"/>
                <w:numId w:val="36"/>
              </w:numPr>
              <w:tabs>
                <w:tab w:val="left" w:pos="341"/>
              </w:tabs>
              <w:spacing w:line="254" w:lineRule="auto"/>
              <w:ind w:right="484"/>
              <w:rPr>
                <w:sz w:val="18"/>
              </w:rPr>
            </w:pPr>
            <w:r w:rsidRPr="0098400D">
              <w:rPr>
                <w:color w:val="010202"/>
                <w:sz w:val="18"/>
              </w:rPr>
              <w:t>In learners’ written work</w:t>
            </w:r>
            <w:r w:rsidR="000D3E55">
              <w:rPr>
                <w:color w:val="010202"/>
                <w:sz w:val="18"/>
              </w:rPr>
              <w:t xml:space="preserve">, </w:t>
            </w:r>
            <w:r w:rsidRPr="0098400D">
              <w:rPr>
                <w:color w:val="010202"/>
                <w:sz w:val="18"/>
              </w:rPr>
              <w:t>in a variety of styles</w:t>
            </w:r>
            <w:r w:rsidR="000D3E55">
              <w:rPr>
                <w:color w:val="010202"/>
                <w:sz w:val="18"/>
              </w:rPr>
              <w:t xml:space="preserve">, </w:t>
            </w:r>
            <w:r w:rsidRPr="0098400D">
              <w:rPr>
                <w:color w:val="010202"/>
                <w:sz w:val="18"/>
              </w:rPr>
              <w:t>note their use of the</w:t>
            </w:r>
            <w:r w:rsidRPr="0098400D">
              <w:rPr>
                <w:color w:val="010202"/>
                <w:spacing w:val="-3"/>
                <w:sz w:val="18"/>
              </w:rPr>
              <w:t xml:space="preserve"> </w:t>
            </w:r>
            <w:r w:rsidRPr="0098400D">
              <w:rPr>
                <w:color w:val="010202"/>
                <w:sz w:val="18"/>
              </w:rPr>
              <w:t>correct</w:t>
            </w:r>
          </w:p>
          <w:p w14:paraId="77AD54E0" w14:textId="77777777" w:rsidR="00A017D0" w:rsidRPr="0098400D" w:rsidRDefault="00441B9E">
            <w:pPr>
              <w:pStyle w:val="TableParagraph"/>
              <w:spacing w:before="0" w:line="254" w:lineRule="auto"/>
              <w:ind w:firstLine="0"/>
              <w:rPr>
                <w:sz w:val="18"/>
              </w:rPr>
            </w:pPr>
            <w:r w:rsidRPr="0098400D">
              <w:rPr>
                <w:color w:val="010202"/>
                <w:sz w:val="18"/>
              </w:rPr>
              <w:t>registers and language for each purpose and their attention to the grammar required.</w:t>
            </w:r>
          </w:p>
        </w:tc>
      </w:tr>
      <w:tr w:rsidR="00A017D0" w:rsidRPr="0098400D" w14:paraId="20E348B1" w14:textId="77777777">
        <w:trPr>
          <w:trHeight w:val="2625"/>
        </w:trPr>
        <w:tc>
          <w:tcPr>
            <w:tcW w:w="3485" w:type="dxa"/>
          </w:tcPr>
          <w:p w14:paraId="476D778E" w14:textId="77777777" w:rsidR="00AB6D04" w:rsidRDefault="00AB6D04" w:rsidP="00F10725">
            <w:pPr>
              <w:pStyle w:val="TableParagraph"/>
              <w:numPr>
                <w:ilvl w:val="0"/>
                <w:numId w:val="35"/>
              </w:numPr>
              <w:tabs>
                <w:tab w:val="left" w:pos="341"/>
              </w:tabs>
              <w:spacing w:before="84"/>
              <w:rPr>
                <w:sz w:val="18"/>
              </w:rPr>
            </w:pPr>
          </w:p>
          <w:p w14:paraId="7D612F83" w14:textId="76B6371E" w:rsidR="00A017D0" w:rsidRPr="00F10725" w:rsidRDefault="00441B9E" w:rsidP="00F10725">
            <w:pPr>
              <w:pStyle w:val="TableParagraph"/>
              <w:numPr>
                <w:ilvl w:val="0"/>
                <w:numId w:val="35"/>
              </w:numPr>
              <w:tabs>
                <w:tab w:val="left" w:pos="341"/>
              </w:tabs>
              <w:spacing w:before="84"/>
              <w:rPr>
                <w:sz w:val="18"/>
              </w:rPr>
            </w:pPr>
            <w:r w:rsidRPr="00F10725">
              <w:rPr>
                <w:color w:val="010202"/>
                <w:sz w:val="18"/>
              </w:rPr>
              <w:t>know the tenets of familiar cultures</w:t>
            </w:r>
            <w:r w:rsidRPr="00F10725">
              <w:rPr>
                <w:color w:val="010202"/>
                <w:spacing w:val="-1"/>
                <w:sz w:val="18"/>
              </w:rPr>
              <w:t xml:space="preserve"> </w:t>
            </w:r>
            <w:r w:rsidRPr="00F10725">
              <w:rPr>
                <w:color w:val="010202"/>
                <w:sz w:val="18"/>
              </w:rPr>
              <w:t>(k)</w:t>
            </w:r>
          </w:p>
          <w:p w14:paraId="1468A6A2" w14:textId="77777777" w:rsidR="00A017D0" w:rsidRPr="0098400D" w:rsidRDefault="00441B9E">
            <w:pPr>
              <w:pStyle w:val="TableParagraph"/>
              <w:numPr>
                <w:ilvl w:val="0"/>
                <w:numId w:val="35"/>
              </w:numPr>
              <w:tabs>
                <w:tab w:val="left" w:pos="341"/>
              </w:tabs>
              <w:spacing w:before="69"/>
              <w:rPr>
                <w:sz w:val="18"/>
              </w:rPr>
            </w:pPr>
            <w:r w:rsidRPr="0098400D">
              <w:rPr>
                <w:color w:val="010202"/>
                <w:sz w:val="18"/>
              </w:rPr>
              <w:t>use opinion words</w:t>
            </w:r>
            <w:r w:rsidRPr="0098400D">
              <w:rPr>
                <w:color w:val="010202"/>
                <w:spacing w:val="-1"/>
                <w:sz w:val="18"/>
              </w:rPr>
              <w:t xml:space="preserve"> </w:t>
            </w:r>
            <w:r w:rsidRPr="0098400D">
              <w:rPr>
                <w:color w:val="010202"/>
                <w:sz w:val="18"/>
              </w:rPr>
              <w:t>(k</w:t>
            </w:r>
            <w:r w:rsidR="000D3E55">
              <w:rPr>
                <w:color w:val="010202"/>
                <w:sz w:val="18"/>
              </w:rPr>
              <w:t xml:space="preserve">, </w:t>
            </w:r>
            <w:r w:rsidR="000E57EE" w:rsidRPr="0098400D">
              <w:rPr>
                <w:color w:val="010202"/>
                <w:sz w:val="18"/>
              </w:rPr>
              <w:t>gs</w:t>
            </w:r>
            <w:r w:rsidRPr="0098400D">
              <w:rPr>
                <w:color w:val="010202"/>
                <w:sz w:val="18"/>
              </w:rPr>
              <w:t>)</w:t>
            </w:r>
          </w:p>
          <w:p w14:paraId="0DCD5A04" w14:textId="77777777" w:rsidR="00A017D0" w:rsidRPr="0098400D" w:rsidRDefault="00441B9E">
            <w:pPr>
              <w:pStyle w:val="TableParagraph"/>
              <w:numPr>
                <w:ilvl w:val="0"/>
                <w:numId w:val="35"/>
              </w:numPr>
              <w:tabs>
                <w:tab w:val="left" w:pos="341"/>
              </w:tabs>
              <w:spacing w:before="69"/>
              <w:rPr>
                <w:sz w:val="18"/>
              </w:rPr>
            </w:pPr>
            <w:r w:rsidRPr="0098400D">
              <w:rPr>
                <w:color w:val="010202"/>
                <w:sz w:val="18"/>
              </w:rPr>
              <w:t>use appropriate vocabulary (k)</w:t>
            </w:r>
          </w:p>
        </w:tc>
        <w:tc>
          <w:tcPr>
            <w:tcW w:w="3485" w:type="dxa"/>
          </w:tcPr>
          <w:p w14:paraId="1A02F1AB" w14:textId="77777777" w:rsidR="00A017D0" w:rsidRPr="0098400D" w:rsidRDefault="00441B9E">
            <w:pPr>
              <w:pStyle w:val="TableParagraph"/>
              <w:numPr>
                <w:ilvl w:val="0"/>
                <w:numId w:val="34"/>
              </w:numPr>
              <w:tabs>
                <w:tab w:val="left" w:pos="341"/>
              </w:tabs>
              <w:spacing w:before="84" w:line="254" w:lineRule="auto"/>
              <w:ind w:right="284"/>
              <w:rPr>
                <w:sz w:val="18"/>
              </w:rPr>
            </w:pPr>
            <w:r w:rsidRPr="0098400D">
              <w:rPr>
                <w:color w:val="010202"/>
                <w:sz w:val="18"/>
              </w:rPr>
              <w:t>express the main cultural beliefs of their own culture and compare them</w:t>
            </w:r>
            <w:r w:rsidRPr="0098400D">
              <w:rPr>
                <w:color w:val="010202"/>
                <w:spacing w:val="-7"/>
                <w:sz w:val="18"/>
              </w:rPr>
              <w:t xml:space="preserve"> </w:t>
            </w:r>
            <w:r w:rsidRPr="0098400D">
              <w:rPr>
                <w:color w:val="010202"/>
                <w:sz w:val="18"/>
              </w:rPr>
              <w:t>to another culture that is</w:t>
            </w:r>
            <w:r w:rsidRPr="0098400D">
              <w:rPr>
                <w:color w:val="010202"/>
                <w:spacing w:val="-1"/>
                <w:sz w:val="18"/>
              </w:rPr>
              <w:t xml:space="preserve"> </w:t>
            </w:r>
            <w:r w:rsidRPr="0098400D">
              <w:rPr>
                <w:color w:val="010202"/>
                <w:sz w:val="18"/>
              </w:rPr>
              <w:t>familiar</w:t>
            </w:r>
          </w:p>
          <w:p w14:paraId="7DFDF905" w14:textId="77777777" w:rsidR="00A017D0" w:rsidRPr="0098400D" w:rsidRDefault="00441B9E">
            <w:pPr>
              <w:pStyle w:val="TableParagraph"/>
              <w:numPr>
                <w:ilvl w:val="0"/>
                <w:numId w:val="34"/>
              </w:numPr>
              <w:tabs>
                <w:tab w:val="left" w:pos="341"/>
              </w:tabs>
              <w:spacing w:line="254" w:lineRule="auto"/>
              <w:ind w:right="277"/>
              <w:rPr>
                <w:sz w:val="18"/>
              </w:rPr>
            </w:pPr>
            <w:r w:rsidRPr="0098400D">
              <w:rPr>
                <w:color w:val="010202"/>
                <w:sz w:val="18"/>
              </w:rPr>
              <w:t>listen and respond to others as they</w:t>
            </w:r>
            <w:r w:rsidRPr="0098400D">
              <w:rPr>
                <w:color w:val="010202"/>
                <w:spacing w:val="-6"/>
                <w:sz w:val="18"/>
              </w:rPr>
              <w:t xml:space="preserve"> </w:t>
            </w:r>
            <w:r w:rsidRPr="0098400D">
              <w:rPr>
                <w:color w:val="010202"/>
                <w:sz w:val="18"/>
              </w:rPr>
              <w:t>talk about their culture by commenting</w:t>
            </w:r>
            <w:r w:rsidRPr="0098400D">
              <w:rPr>
                <w:color w:val="010202"/>
                <w:spacing w:val="-3"/>
                <w:sz w:val="18"/>
              </w:rPr>
              <w:t xml:space="preserve"> </w:t>
            </w:r>
            <w:r w:rsidRPr="0098400D">
              <w:rPr>
                <w:color w:val="010202"/>
                <w:sz w:val="18"/>
              </w:rPr>
              <w:t>and asking questions for further detail or clarification</w:t>
            </w:r>
          </w:p>
          <w:p w14:paraId="13473519" w14:textId="77777777" w:rsidR="00A017D0" w:rsidRPr="0098400D" w:rsidRDefault="00441B9E">
            <w:pPr>
              <w:pStyle w:val="TableParagraph"/>
              <w:numPr>
                <w:ilvl w:val="0"/>
                <w:numId w:val="34"/>
              </w:numPr>
              <w:tabs>
                <w:tab w:val="left" w:pos="341"/>
              </w:tabs>
              <w:spacing w:line="254" w:lineRule="auto"/>
              <w:ind w:right="133"/>
              <w:rPr>
                <w:sz w:val="18"/>
              </w:rPr>
            </w:pPr>
            <w:r w:rsidRPr="0098400D">
              <w:rPr>
                <w:color w:val="010202"/>
                <w:sz w:val="18"/>
              </w:rPr>
              <w:t>express views without causing offence</w:t>
            </w:r>
            <w:r w:rsidR="000D3E55">
              <w:rPr>
                <w:color w:val="010202"/>
                <w:sz w:val="18"/>
              </w:rPr>
              <w:t xml:space="preserve">, </w:t>
            </w:r>
            <w:r w:rsidRPr="0098400D">
              <w:rPr>
                <w:color w:val="010202"/>
                <w:sz w:val="18"/>
              </w:rPr>
              <w:t>using appropriately respectful</w:t>
            </w:r>
            <w:r w:rsidRPr="0098400D">
              <w:rPr>
                <w:color w:val="010202"/>
                <w:spacing w:val="-8"/>
                <w:sz w:val="18"/>
              </w:rPr>
              <w:t xml:space="preserve"> </w:t>
            </w:r>
            <w:r w:rsidRPr="0098400D">
              <w:rPr>
                <w:color w:val="010202"/>
                <w:sz w:val="18"/>
              </w:rPr>
              <w:t>vocabulary</w:t>
            </w:r>
            <w:r w:rsidR="000D3E55">
              <w:rPr>
                <w:color w:val="010202"/>
                <w:sz w:val="18"/>
              </w:rPr>
              <w:t xml:space="preserve">, </w:t>
            </w:r>
            <w:r w:rsidRPr="0098400D">
              <w:rPr>
                <w:color w:val="010202"/>
                <w:sz w:val="18"/>
              </w:rPr>
              <w:t>and opinion words such as I think/I believe…</w:t>
            </w:r>
          </w:p>
        </w:tc>
        <w:tc>
          <w:tcPr>
            <w:tcW w:w="3485" w:type="dxa"/>
            <w:vMerge/>
            <w:tcBorders>
              <w:top w:val="nil"/>
            </w:tcBorders>
          </w:tcPr>
          <w:p w14:paraId="2DCCB25C" w14:textId="77777777" w:rsidR="00A017D0" w:rsidRPr="0098400D" w:rsidRDefault="00A017D0">
            <w:pPr>
              <w:rPr>
                <w:sz w:val="2"/>
                <w:szCs w:val="2"/>
              </w:rPr>
            </w:pPr>
          </w:p>
        </w:tc>
      </w:tr>
      <w:tr w:rsidR="00A017D0" w:rsidRPr="0098400D" w14:paraId="2B33DC78" w14:textId="77777777">
        <w:trPr>
          <w:trHeight w:val="2136"/>
        </w:trPr>
        <w:tc>
          <w:tcPr>
            <w:tcW w:w="3485" w:type="dxa"/>
          </w:tcPr>
          <w:p w14:paraId="4A687CE6" w14:textId="77777777" w:rsidR="00A017D0" w:rsidRPr="0098400D" w:rsidRDefault="00441B9E">
            <w:pPr>
              <w:pStyle w:val="TableParagraph"/>
              <w:numPr>
                <w:ilvl w:val="0"/>
                <w:numId w:val="33"/>
              </w:numPr>
              <w:tabs>
                <w:tab w:val="left" w:pos="341"/>
              </w:tabs>
              <w:spacing w:before="84" w:line="254" w:lineRule="auto"/>
              <w:ind w:right="130"/>
              <w:rPr>
                <w:sz w:val="18"/>
              </w:rPr>
            </w:pPr>
            <w:r w:rsidRPr="0098400D">
              <w:rPr>
                <w:color w:val="010202"/>
                <w:sz w:val="18"/>
              </w:rPr>
              <w:t>understand and appreciate other</w:t>
            </w:r>
            <w:r w:rsidRPr="0098400D">
              <w:rPr>
                <w:color w:val="010202"/>
                <w:spacing w:val="-20"/>
                <w:sz w:val="18"/>
              </w:rPr>
              <w:t xml:space="preserve"> </w:t>
            </w:r>
            <w:r w:rsidRPr="0098400D">
              <w:rPr>
                <w:color w:val="010202"/>
                <w:sz w:val="18"/>
              </w:rPr>
              <w:t>people’s cultures</w:t>
            </w:r>
            <w:r w:rsidRPr="0098400D">
              <w:rPr>
                <w:color w:val="010202"/>
                <w:spacing w:val="-1"/>
                <w:sz w:val="18"/>
              </w:rPr>
              <w:t xml:space="preserve"> </w:t>
            </w:r>
            <w:r w:rsidRPr="0098400D">
              <w:rPr>
                <w:color w:val="010202"/>
                <w:sz w:val="18"/>
              </w:rPr>
              <w:t>(u</w:t>
            </w:r>
            <w:r w:rsidR="000D3E55">
              <w:rPr>
                <w:color w:val="010202"/>
                <w:sz w:val="18"/>
              </w:rPr>
              <w:t xml:space="preserve">, </w:t>
            </w:r>
            <w:r w:rsidR="000E57EE" w:rsidRPr="0098400D">
              <w:rPr>
                <w:color w:val="010202"/>
                <w:sz w:val="18"/>
              </w:rPr>
              <w:t>s</w:t>
            </w:r>
            <w:r w:rsidR="000D3E55">
              <w:rPr>
                <w:color w:val="010202"/>
                <w:sz w:val="18"/>
              </w:rPr>
              <w:t xml:space="preserve">, </w:t>
            </w:r>
            <w:r w:rsidR="000E57EE" w:rsidRPr="0098400D">
              <w:rPr>
                <w:color w:val="010202"/>
                <w:sz w:val="18"/>
              </w:rPr>
              <w:t>v</w:t>
            </w:r>
            <w:r w:rsidRPr="0098400D">
              <w:rPr>
                <w:color w:val="010202"/>
                <w:sz w:val="18"/>
              </w:rPr>
              <w:t>)</w:t>
            </w:r>
          </w:p>
          <w:p w14:paraId="258C7227" w14:textId="77777777" w:rsidR="00A017D0" w:rsidRPr="0098400D" w:rsidRDefault="00441B9E">
            <w:pPr>
              <w:pStyle w:val="TableParagraph"/>
              <w:numPr>
                <w:ilvl w:val="0"/>
                <w:numId w:val="33"/>
              </w:numPr>
              <w:tabs>
                <w:tab w:val="left" w:pos="341"/>
              </w:tabs>
              <w:spacing w:before="57"/>
              <w:rPr>
                <w:sz w:val="18"/>
              </w:rPr>
            </w:pPr>
            <w:r w:rsidRPr="0098400D">
              <w:rPr>
                <w:color w:val="010202"/>
                <w:sz w:val="18"/>
              </w:rPr>
              <w:t>use comparatives</w:t>
            </w:r>
            <w:r w:rsidRPr="0098400D">
              <w:rPr>
                <w:color w:val="010202"/>
                <w:spacing w:val="-1"/>
                <w:sz w:val="18"/>
              </w:rPr>
              <w:t xml:space="preserve"> </w:t>
            </w:r>
            <w:r w:rsidRPr="0098400D">
              <w:rPr>
                <w:color w:val="010202"/>
                <w:sz w:val="18"/>
              </w:rPr>
              <w:t>(k)</w:t>
            </w:r>
          </w:p>
        </w:tc>
        <w:tc>
          <w:tcPr>
            <w:tcW w:w="3485" w:type="dxa"/>
          </w:tcPr>
          <w:p w14:paraId="1803F98B" w14:textId="77777777" w:rsidR="00A017D0" w:rsidRPr="0098400D" w:rsidRDefault="00441B9E">
            <w:pPr>
              <w:pStyle w:val="TableParagraph"/>
              <w:numPr>
                <w:ilvl w:val="0"/>
                <w:numId w:val="32"/>
              </w:numPr>
              <w:tabs>
                <w:tab w:val="left" w:pos="341"/>
              </w:tabs>
              <w:spacing w:before="84" w:line="254" w:lineRule="auto"/>
              <w:ind w:right="307"/>
              <w:rPr>
                <w:sz w:val="18"/>
              </w:rPr>
            </w:pPr>
            <w:r w:rsidRPr="0098400D">
              <w:rPr>
                <w:color w:val="010202"/>
                <w:sz w:val="18"/>
              </w:rPr>
              <w:t>write an essay that evaluates</w:t>
            </w:r>
            <w:r w:rsidR="000D3E55">
              <w:rPr>
                <w:color w:val="010202"/>
                <w:sz w:val="18"/>
              </w:rPr>
              <w:t xml:space="preserve">, </w:t>
            </w:r>
            <w:r w:rsidRPr="0098400D">
              <w:rPr>
                <w:color w:val="010202"/>
                <w:sz w:val="18"/>
              </w:rPr>
              <w:t>compares and contrasts their own culture</w:t>
            </w:r>
            <w:r w:rsidRPr="0098400D">
              <w:rPr>
                <w:color w:val="010202"/>
                <w:spacing w:val="-2"/>
                <w:sz w:val="18"/>
              </w:rPr>
              <w:t xml:space="preserve"> </w:t>
            </w:r>
            <w:r w:rsidRPr="0098400D">
              <w:rPr>
                <w:color w:val="010202"/>
                <w:sz w:val="18"/>
              </w:rPr>
              <w:t>with</w:t>
            </w:r>
          </w:p>
          <w:p w14:paraId="6B8905E3" w14:textId="77777777" w:rsidR="00A017D0" w:rsidRPr="0098400D" w:rsidRDefault="00441B9E">
            <w:pPr>
              <w:pStyle w:val="TableParagraph"/>
              <w:spacing w:before="0" w:line="254" w:lineRule="auto"/>
              <w:ind w:right="367" w:firstLine="0"/>
              <w:rPr>
                <w:sz w:val="18"/>
              </w:rPr>
            </w:pPr>
            <w:r w:rsidRPr="0098400D">
              <w:rPr>
                <w:color w:val="010202"/>
                <w:sz w:val="18"/>
              </w:rPr>
              <w:t>a very different culture and write observations</w:t>
            </w:r>
            <w:r w:rsidR="000D3E55">
              <w:rPr>
                <w:color w:val="010202"/>
                <w:sz w:val="18"/>
              </w:rPr>
              <w:t xml:space="preserve">, </w:t>
            </w:r>
            <w:r w:rsidRPr="0098400D">
              <w:rPr>
                <w:color w:val="010202"/>
                <w:sz w:val="18"/>
              </w:rPr>
              <w:t>comments and opinions using comparatives</w:t>
            </w:r>
          </w:p>
          <w:p w14:paraId="02B3BEBE" w14:textId="77777777" w:rsidR="00A017D0" w:rsidRPr="0098400D" w:rsidRDefault="00441B9E">
            <w:pPr>
              <w:pStyle w:val="TableParagraph"/>
              <w:numPr>
                <w:ilvl w:val="0"/>
                <w:numId w:val="32"/>
              </w:numPr>
              <w:tabs>
                <w:tab w:val="left" w:pos="341"/>
              </w:tabs>
              <w:spacing w:line="254" w:lineRule="auto"/>
              <w:ind w:right="223"/>
              <w:rPr>
                <w:sz w:val="18"/>
              </w:rPr>
            </w:pPr>
            <w:r w:rsidRPr="0098400D">
              <w:rPr>
                <w:color w:val="010202"/>
                <w:sz w:val="18"/>
              </w:rPr>
              <w:t>end the essay by discussing the cultural practices of both cultures that should be preserved and why they are valuable for future</w:t>
            </w:r>
            <w:r w:rsidRPr="0098400D">
              <w:rPr>
                <w:color w:val="010202"/>
                <w:spacing w:val="-1"/>
                <w:sz w:val="18"/>
              </w:rPr>
              <w:t xml:space="preserve"> </w:t>
            </w:r>
            <w:r w:rsidRPr="0098400D">
              <w:rPr>
                <w:color w:val="010202"/>
                <w:sz w:val="18"/>
              </w:rPr>
              <w:t>generations</w:t>
            </w:r>
          </w:p>
        </w:tc>
        <w:tc>
          <w:tcPr>
            <w:tcW w:w="3485" w:type="dxa"/>
            <w:vMerge/>
            <w:tcBorders>
              <w:top w:val="nil"/>
            </w:tcBorders>
          </w:tcPr>
          <w:p w14:paraId="44A93A71" w14:textId="77777777" w:rsidR="00A017D0" w:rsidRPr="0098400D" w:rsidRDefault="00A017D0">
            <w:pPr>
              <w:rPr>
                <w:sz w:val="2"/>
                <w:szCs w:val="2"/>
              </w:rPr>
            </w:pPr>
          </w:p>
        </w:tc>
      </w:tr>
      <w:tr w:rsidR="00A017D0" w:rsidRPr="0098400D" w14:paraId="5CD2F84F" w14:textId="77777777">
        <w:trPr>
          <w:trHeight w:val="2136"/>
        </w:trPr>
        <w:tc>
          <w:tcPr>
            <w:tcW w:w="3485" w:type="dxa"/>
          </w:tcPr>
          <w:p w14:paraId="7F9DA2C9" w14:textId="77777777" w:rsidR="00A017D0" w:rsidRPr="0098400D" w:rsidRDefault="00441B9E">
            <w:pPr>
              <w:pStyle w:val="TableParagraph"/>
              <w:numPr>
                <w:ilvl w:val="0"/>
                <w:numId w:val="31"/>
              </w:numPr>
              <w:tabs>
                <w:tab w:val="left" w:pos="341"/>
              </w:tabs>
              <w:spacing w:before="84" w:line="254" w:lineRule="auto"/>
              <w:ind w:right="439"/>
              <w:rPr>
                <w:sz w:val="18"/>
              </w:rPr>
            </w:pPr>
            <w:r w:rsidRPr="0098400D">
              <w:rPr>
                <w:color w:val="010202"/>
                <w:sz w:val="18"/>
              </w:rPr>
              <w:t>appreciate values embedded in</w:t>
            </w:r>
            <w:r w:rsidRPr="0098400D">
              <w:rPr>
                <w:color w:val="010202"/>
                <w:spacing w:val="-4"/>
                <w:sz w:val="18"/>
              </w:rPr>
              <w:t xml:space="preserve"> </w:t>
            </w:r>
            <w:r w:rsidRPr="0098400D">
              <w:rPr>
                <w:color w:val="010202"/>
                <w:sz w:val="18"/>
              </w:rPr>
              <w:t>good cultural practices that should be preserved (u</w:t>
            </w:r>
            <w:r w:rsidR="000D3E55">
              <w:rPr>
                <w:color w:val="010202"/>
                <w:sz w:val="18"/>
              </w:rPr>
              <w:t xml:space="preserve">, </w:t>
            </w:r>
            <w:r w:rsidR="000E57EE" w:rsidRPr="0098400D">
              <w:rPr>
                <w:color w:val="010202"/>
                <w:sz w:val="18"/>
              </w:rPr>
              <w:t>gs</w:t>
            </w:r>
            <w:r w:rsidR="000D3E55">
              <w:rPr>
                <w:color w:val="010202"/>
                <w:sz w:val="18"/>
              </w:rPr>
              <w:t xml:space="preserve">, </w:t>
            </w:r>
            <w:r w:rsidR="000E57EE" w:rsidRPr="0098400D">
              <w:rPr>
                <w:color w:val="010202"/>
                <w:sz w:val="18"/>
              </w:rPr>
              <w:t>v</w:t>
            </w:r>
            <w:r w:rsidRPr="0098400D">
              <w:rPr>
                <w:color w:val="010202"/>
                <w:sz w:val="18"/>
              </w:rPr>
              <w:t>)</w:t>
            </w:r>
          </w:p>
          <w:p w14:paraId="5D7AE5E4" w14:textId="77777777" w:rsidR="00A017D0" w:rsidRPr="0098400D" w:rsidRDefault="00441B9E">
            <w:pPr>
              <w:pStyle w:val="TableParagraph"/>
              <w:numPr>
                <w:ilvl w:val="0"/>
                <w:numId w:val="31"/>
              </w:numPr>
              <w:tabs>
                <w:tab w:val="left" w:pos="341"/>
              </w:tabs>
              <w:rPr>
                <w:sz w:val="18"/>
              </w:rPr>
            </w:pPr>
            <w:r w:rsidRPr="0098400D">
              <w:rPr>
                <w:color w:val="010202"/>
                <w:sz w:val="18"/>
              </w:rPr>
              <w:t>use reasoned arguments as in debates</w:t>
            </w:r>
            <w:r w:rsidRPr="0098400D">
              <w:rPr>
                <w:color w:val="010202"/>
                <w:spacing w:val="-4"/>
                <w:sz w:val="18"/>
              </w:rPr>
              <w:t xml:space="preserve"> </w:t>
            </w:r>
            <w:r w:rsidRPr="0098400D">
              <w:rPr>
                <w:color w:val="010202"/>
                <w:sz w:val="18"/>
              </w:rPr>
              <w:t>(s)</w:t>
            </w:r>
          </w:p>
        </w:tc>
        <w:tc>
          <w:tcPr>
            <w:tcW w:w="3485" w:type="dxa"/>
          </w:tcPr>
          <w:p w14:paraId="4ED232D2" w14:textId="77777777" w:rsidR="00A017D0" w:rsidRPr="0098400D" w:rsidRDefault="00441B9E">
            <w:pPr>
              <w:pStyle w:val="TableParagraph"/>
              <w:numPr>
                <w:ilvl w:val="0"/>
                <w:numId w:val="30"/>
              </w:numPr>
              <w:tabs>
                <w:tab w:val="left" w:pos="341"/>
              </w:tabs>
              <w:spacing w:before="84" w:line="254" w:lineRule="auto"/>
              <w:ind w:right="165"/>
              <w:rPr>
                <w:sz w:val="18"/>
              </w:rPr>
            </w:pPr>
            <w:r w:rsidRPr="0098400D">
              <w:rPr>
                <w:color w:val="010202"/>
                <w:sz w:val="18"/>
              </w:rPr>
              <w:t>discuss rituals/rites of passage that are carried out in a familiar culture</w:t>
            </w:r>
            <w:r w:rsidR="000D3E55">
              <w:rPr>
                <w:color w:val="010202"/>
                <w:sz w:val="18"/>
              </w:rPr>
              <w:t xml:space="preserve">, </w:t>
            </w:r>
            <w:r w:rsidRPr="0098400D">
              <w:rPr>
                <w:color w:val="010202"/>
                <w:sz w:val="18"/>
              </w:rPr>
              <w:t>giving reasons why they should or should not continue to be practised in the same</w:t>
            </w:r>
            <w:r w:rsidRPr="0098400D">
              <w:rPr>
                <w:color w:val="010202"/>
                <w:spacing w:val="-3"/>
                <w:sz w:val="18"/>
              </w:rPr>
              <w:t xml:space="preserve"> </w:t>
            </w:r>
            <w:r w:rsidRPr="0098400D">
              <w:rPr>
                <w:color w:val="010202"/>
                <w:sz w:val="18"/>
              </w:rPr>
              <w:t>way</w:t>
            </w:r>
          </w:p>
          <w:p w14:paraId="70F477B4" w14:textId="77777777" w:rsidR="00A017D0" w:rsidRPr="0098400D" w:rsidRDefault="00441B9E">
            <w:pPr>
              <w:pStyle w:val="TableParagraph"/>
              <w:numPr>
                <w:ilvl w:val="0"/>
                <w:numId w:val="30"/>
              </w:numPr>
              <w:tabs>
                <w:tab w:val="left" w:pos="341"/>
              </w:tabs>
              <w:spacing w:line="254" w:lineRule="auto"/>
              <w:ind w:right="254"/>
              <w:rPr>
                <w:sz w:val="18"/>
              </w:rPr>
            </w:pPr>
            <w:r w:rsidRPr="0098400D">
              <w:rPr>
                <w:color w:val="010202"/>
                <w:sz w:val="18"/>
              </w:rPr>
              <w:t>debate a cultural practice that some consider to be outdated or is being challenged as unacceptable/dangerous for the people involved</w:t>
            </w:r>
            <w:r w:rsidR="000D3E55">
              <w:rPr>
                <w:color w:val="010202"/>
                <w:sz w:val="18"/>
              </w:rPr>
              <w:t xml:space="preserve">, </w:t>
            </w:r>
            <w:r w:rsidRPr="0098400D">
              <w:rPr>
                <w:color w:val="010202"/>
                <w:sz w:val="18"/>
              </w:rPr>
              <w:t>using reasoned and respectful arguments and</w:t>
            </w:r>
            <w:r w:rsidRPr="0098400D">
              <w:rPr>
                <w:color w:val="010202"/>
                <w:spacing w:val="-3"/>
                <w:sz w:val="18"/>
              </w:rPr>
              <w:t xml:space="preserve"> </w:t>
            </w:r>
            <w:r w:rsidRPr="0098400D">
              <w:rPr>
                <w:color w:val="010202"/>
                <w:sz w:val="18"/>
              </w:rPr>
              <w:t>language</w:t>
            </w:r>
          </w:p>
        </w:tc>
        <w:tc>
          <w:tcPr>
            <w:tcW w:w="3485" w:type="dxa"/>
            <w:vMerge/>
            <w:tcBorders>
              <w:top w:val="nil"/>
            </w:tcBorders>
          </w:tcPr>
          <w:p w14:paraId="6DA1374A" w14:textId="77777777" w:rsidR="00A017D0" w:rsidRPr="0098400D" w:rsidRDefault="00A017D0">
            <w:pPr>
              <w:rPr>
                <w:sz w:val="2"/>
                <w:szCs w:val="2"/>
              </w:rPr>
            </w:pPr>
          </w:p>
        </w:tc>
      </w:tr>
    </w:tbl>
    <w:p w14:paraId="248CD43B"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49B693A1" w14:textId="77777777" w:rsidR="00A017D0" w:rsidRPr="0098400D" w:rsidRDefault="00A017D0">
      <w:pPr>
        <w:pStyle w:val="BodyText"/>
      </w:pPr>
    </w:p>
    <w:p w14:paraId="7C4A6A2A" w14:textId="77777777" w:rsidR="00A017D0" w:rsidRPr="0098400D" w:rsidRDefault="00A017D0">
      <w:pPr>
        <w:pStyle w:val="BodyText"/>
      </w:pPr>
    </w:p>
    <w:p w14:paraId="4DD7D5ED"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6EC2F74" w14:textId="77777777">
        <w:trPr>
          <w:trHeight w:val="606"/>
        </w:trPr>
        <w:tc>
          <w:tcPr>
            <w:tcW w:w="3485" w:type="dxa"/>
            <w:shd w:val="clear" w:color="auto" w:fill="B3D17E"/>
          </w:tcPr>
          <w:p w14:paraId="6C36CAEC"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0D13BA2C"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8D9D5F8"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67F25678"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6D4A5A13" w14:textId="77777777">
        <w:trPr>
          <w:trHeight w:val="8206"/>
        </w:trPr>
        <w:tc>
          <w:tcPr>
            <w:tcW w:w="3485" w:type="dxa"/>
          </w:tcPr>
          <w:p w14:paraId="3DE56AA1" w14:textId="77777777" w:rsidR="00A017D0" w:rsidRPr="0098400D" w:rsidRDefault="00441B9E">
            <w:pPr>
              <w:pStyle w:val="TableParagraph"/>
              <w:numPr>
                <w:ilvl w:val="0"/>
                <w:numId w:val="29"/>
              </w:numPr>
              <w:tabs>
                <w:tab w:val="left" w:pos="341"/>
              </w:tabs>
              <w:spacing w:before="84" w:line="254" w:lineRule="auto"/>
              <w:ind w:right="150"/>
              <w:rPr>
                <w:sz w:val="18"/>
              </w:rPr>
            </w:pPr>
            <w:r w:rsidRPr="0098400D">
              <w:rPr>
                <w:color w:val="010202"/>
                <w:sz w:val="18"/>
              </w:rPr>
              <w:t>understand the register used in emails/ letters to pen friends/Facebook/a blog</w:t>
            </w:r>
            <w:r w:rsidRPr="0098400D">
              <w:rPr>
                <w:color w:val="010202"/>
                <w:spacing w:val="-12"/>
                <w:sz w:val="18"/>
              </w:rPr>
              <w:t xml:space="preserve"> </w:t>
            </w:r>
            <w:r w:rsidRPr="0098400D">
              <w:rPr>
                <w:color w:val="010202"/>
                <w:sz w:val="18"/>
              </w:rPr>
              <w:t>(u)</w:t>
            </w:r>
          </w:p>
          <w:p w14:paraId="25387523" w14:textId="77777777" w:rsidR="00A017D0" w:rsidRPr="0098400D" w:rsidRDefault="00441B9E">
            <w:pPr>
              <w:pStyle w:val="TableParagraph"/>
              <w:numPr>
                <w:ilvl w:val="0"/>
                <w:numId w:val="29"/>
              </w:numPr>
              <w:tabs>
                <w:tab w:val="left" w:pos="341"/>
              </w:tabs>
              <w:spacing w:line="254" w:lineRule="auto"/>
              <w:ind w:right="203"/>
              <w:jc w:val="both"/>
              <w:rPr>
                <w:sz w:val="18"/>
              </w:rPr>
            </w:pPr>
            <w:r w:rsidRPr="0098400D">
              <w:rPr>
                <w:color w:val="010202"/>
                <w:sz w:val="18"/>
              </w:rPr>
              <w:t>know how to write letters and messages in casual register to their</w:t>
            </w:r>
            <w:r w:rsidRPr="0098400D">
              <w:rPr>
                <w:color w:val="010202"/>
                <w:spacing w:val="-9"/>
                <w:sz w:val="18"/>
              </w:rPr>
              <w:t xml:space="preserve"> </w:t>
            </w:r>
            <w:r w:rsidRPr="0098400D">
              <w:rPr>
                <w:color w:val="010202"/>
                <w:sz w:val="18"/>
              </w:rPr>
              <w:t>contemporaries (k</w:t>
            </w:r>
            <w:r w:rsidR="000D3E55">
              <w:rPr>
                <w:color w:val="010202"/>
                <w:sz w:val="18"/>
              </w:rPr>
              <w:t xml:space="preserve">, </w:t>
            </w:r>
            <w:r w:rsidR="000E57EE" w:rsidRPr="0098400D">
              <w:rPr>
                <w:color w:val="010202"/>
                <w:sz w:val="18"/>
              </w:rPr>
              <w:t>gs</w:t>
            </w:r>
            <w:r w:rsidRPr="0098400D">
              <w:rPr>
                <w:color w:val="010202"/>
                <w:sz w:val="18"/>
              </w:rPr>
              <w:t>)</w:t>
            </w:r>
          </w:p>
          <w:p w14:paraId="01F2809B" w14:textId="77777777" w:rsidR="00A017D0" w:rsidRPr="0098400D" w:rsidRDefault="00441B9E">
            <w:pPr>
              <w:pStyle w:val="TableParagraph"/>
              <w:numPr>
                <w:ilvl w:val="0"/>
                <w:numId w:val="29"/>
              </w:numPr>
              <w:tabs>
                <w:tab w:val="left" w:pos="341"/>
              </w:tabs>
              <w:spacing w:before="57" w:line="254" w:lineRule="auto"/>
              <w:ind w:right="552"/>
              <w:rPr>
                <w:sz w:val="18"/>
              </w:rPr>
            </w:pPr>
            <w:r w:rsidRPr="0098400D">
              <w:rPr>
                <w:color w:val="010202"/>
                <w:sz w:val="18"/>
              </w:rPr>
              <w:t>write informatively and</w:t>
            </w:r>
            <w:r w:rsidRPr="0098400D">
              <w:rPr>
                <w:color w:val="010202"/>
                <w:spacing w:val="-9"/>
                <w:sz w:val="18"/>
              </w:rPr>
              <w:t xml:space="preserve"> </w:t>
            </w:r>
            <w:r w:rsidRPr="0098400D">
              <w:rPr>
                <w:color w:val="010202"/>
                <w:sz w:val="18"/>
              </w:rPr>
              <w:t>interestingly about facts for tourists</w:t>
            </w:r>
            <w:r w:rsidRPr="0098400D">
              <w:rPr>
                <w:color w:val="010202"/>
                <w:spacing w:val="-1"/>
                <w:sz w:val="18"/>
              </w:rPr>
              <w:t xml:space="preserve"> </w:t>
            </w:r>
            <w:r w:rsidRPr="0098400D">
              <w:rPr>
                <w:color w:val="010202"/>
                <w:sz w:val="18"/>
              </w:rPr>
              <w:t>(s</w:t>
            </w:r>
            <w:r w:rsidR="000D3E55">
              <w:rPr>
                <w:color w:val="010202"/>
                <w:sz w:val="18"/>
              </w:rPr>
              <w:t xml:space="preserve">, </w:t>
            </w:r>
            <w:r w:rsidR="000E57EE" w:rsidRPr="0098400D">
              <w:rPr>
                <w:color w:val="010202"/>
                <w:sz w:val="18"/>
              </w:rPr>
              <w:t>v</w:t>
            </w:r>
            <w:r w:rsidRPr="0098400D">
              <w:rPr>
                <w:color w:val="010202"/>
                <w:sz w:val="18"/>
              </w:rPr>
              <w:t>)</w:t>
            </w:r>
          </w:p>
          <w:p w14:paraId="4F3C7953" w14:textId="77777777" w:rsidR="00A017D0" w:rsidRPr="0098400D" w:rsidRDefault="00441B9E">
            <w:pPr>
              <w:pStyle w:val="TableParagraph"/>
              <w:numPr>
                <w:ilvl w:val="0"/>
                <w:numId w:val="29"/>
              </w:numPr>
              <w:tabs>
                <w:tab w:val="left" w:pos="341"/>
              </w:tabs>
              <w:rPr>
                <w:sz w:val="18"/>
              </w:rPr>
            </w:pPr>
            <w:r w:rsidRPr="0098400D">
              <w:rPr>
                <w:color w:val="010202"/>
                <w:sz w:val="18"/>
              </w:rPr>
              <w:t>use direct and indirect speech</w:t>
            </w:r>
            <w:r w:rsidRPr="0098400D">
              <w:rPr>
                <w:color w:val="010202"/>
                <w:spacing w:val="-1"/>
                <w:sz w:val="18"/>
              </w:rPr>
              <w:t xml:space="preserve"> </w:t>
            </w:r>
            <w:r w:rsidRPr="0098400D">
              <w:rPr>
                <w:color w:val="010202"/>
                <w:sz w:val="18"/>
              </w:rPr>
              <w:t>(k</w:t>
            </w:r>
            <w:r w:rsidR="000D3E55">
              <w:rPr>
                <w:color w:val="010202"/>
                <w:sz w:val="18"/>
              </w:rPr>
              <w:t xml:space="preserve">, </w:t>
            </w:r>
            <w:r w:rsidR="000E57EE" w:rsidRPr="0098400D">
              <w:rPr>
                <w:color w:val="010202"/>
                <w:sz w:val="18"/>
              </w:rPr>
              <w:t>s</w:t>
            </w:r>
            <w:r w:rsidRPr="0098400D">
              <w:rPr>
                <w:color w:val="010202"/>
                <w:sz w:val="18"/>
              </w:rPr>
              <w:t>)</w:t>
            </w:r>
          </w:p>
          <w:p w14:paraId="5E0735C7" w14:textId="77777777" w:rsidR="00A017D0" w:rsidRPr="0098400D" w:rsidRDefault="00441B9E">
            <w:pPr>
              <w:pStyle w:val="TableParagraph"/>
              <w:numPr>
                <w:ilvl w:val="0"/>
                <w:numId w:val="29"/>
              </w:numPr>
              <w:tabs>
                <w:tab w:val="left" w:pos="341"/>
              </w:tabs>
              <w:spacing w:before="69" w:line="254" w:lineRule="auto"/>
              <w:ind w:right="649"/>
              <w:rPr>
                <w:sz w:val="18"/>
              </w:rPr>
            </w:pPr>
            <w:r w:rsidRPr="0098400D">
              <w:rPr>
                <w:color w:val="010202"/>
                <w:sz w:val="18"/>
              </w:rPr>
              <w:t>know how to use present and</w:t>
            </w:r>
            <w:r w:rsidRPr="0098400D">
              <w:rPr>
                <w:color w:val="010202"/>
                <w:spacing w:val="-3"/>
                <w:sz w:val="18"/>
              </w:rPr>
              <w:t xml:space="preserve"> </w:t>
            </w:r>
            <w:r w:rsidRPr="0098400D">
              <w:rPr>
                <w:color w:val="010202"/>
                <w:sz w:val="18"/>
              </w:rPr>
              <w:t>past participle forms (k</w:t>
            </w:r>
            <w:r w:rsidR="000D3E55">
              <w:rPr>
                <w:color w:val="010202"/>
                <w:sz w:val="18"/>
              </w:rPr>
              <w:t xml:space="preserve">, </w:t>
            </w:r>
            <w:r w:rsidR="000E57EE" w:rsidRPr="0098400D">
              <w:rPr>
                <w:color w:val="010202"/>
                <w:sz w:val="18"/>
              </w:rPr>
              <w:t>s</w:t>
            </w:r>
            <w:r w:rsidRPr="0098400D">
              <w:rPr>
                <w:color w:val="010202"/>
                <w:sz w:val="18"/>
              </w:rPr>
              <w:t>)</w:t>
            </w:r>
          </w:p>
          <w:p w14:paraId="55A6EEDB" w14:textId="77777777" w:rsidR="00A017D0" w:rsidRPr="0098400D" w:rsidRDefault="00441B9E">
            <w:pPr>
              <w:pStyle w:val="TableParagraph"/>
              <w:numPr>
                <w:ilvl w:val="0"/>
                <w:numId w:val="29"/>
              </w:numPr>
              <w:tabs>
                <w:tab w:val="left" w:pos="341"/>
              </w:tabs>
              <w:rPr>
                <w:sz w:val="18"/>
              </w:rPr>
            </w:pPr>
            <w:r w:rsidRPr="0098400D">
              <w:rPr>
                <w:color w:val="010202"/>
                <w:sz w:val="18"/>
              </w:rPr>
              <w:t>know how to use …ing forms</w:t>
            </w:r>
            <w:r w:rsidRPr="0098400D">
              <w:rPr>
                <w:color w:val="010202"/>
                <w:spacing w:val="-1"/>
                <w:sz w:val="18"/>
              </w:rPr>
              <w:t xml:space="preserve"> </w:t>
            </w:r>
            <w:r w:rsidRPr="0098400D">
              <w:rPr>
                <w:color w:val="010202"/>
                <w:sz w:val="18"/>
              </w:rPr>
              <w:t>(k</w:t>
            </w:r>
            <w:r w:rsidR="000D3E55">
              <w:rPr>
                <w:color w:val="010202"/>
                <w:sz w:val="18"/>
              </w:rPr>
              <w:t xml:space="preserve">, </w:t>
            </w:r>
            <w:r w:rsidR="000E57EE" w:rsidRPr="0098400D">
              <w:rPr>
                <w:color w:val="010202"/>
                <w:sz w:val="18"/>
              </w:rPr>
              <w:t>s</w:t>
            </w:r>
            <w:r w:rsidRPr="0098400D">
              <w:rPr>
                <w:color w:val="010202"/>
                <w:sz w:val="18"/>
              </w:rPr>
              <w:t>)</w:t>
            </w:r>
          </w:p>
        </w:tc>
        <w:tc>
          <w:tcPr>
            <w:tcW w:w="3485" w:type="dxa"/>
          </w:tcPr>
          <w:p w14:paraId="0026200E" w14:textId="77777777" w:rsidR="00A017D0" w:rsidRPr="0098400D" w:rsidRDefault="00441B9E">
            <w:pPr>
              <w:pStyle w:val="TableParagraph"/>
              <w:numPr>
                <w:ilvl w:val="0"/>
                <w:numId w:val="28"/>
              </w:numPr>
              <w:tabs>
                <w:tab w:val="left" w:pos="341"/>
              </w:tabs>
              <w:spacing w:before="84" w:line="254" w:lineRule="auto"/>
              <w:ind w:right="406"/>
              <w:rPr>
                <w:sz w:val="18"/>
              </w:rPr>
            </w:pPr>
            <w:r w:rsidRPr="0098400D">
              <w:rPr>
                <w:color w:val="010202"/>
                <w:sz w:val="18"/>
              </w:rPr>
              <w:t>write in a variety of styles</w:t>
            </w:r>
            <w:r w:rsidR="000D3E55">
              <w:rPr>
                <w:color w:val="010202"/>
                <w:sz w:val="18"/>
              </w:rPr>
              <w:t xml:space="preserve">, </w:t>
            </w:r>
            <w:r w:rsidRPr="0098400D">
              <w:rPr>
                <w:color w:val="010202"/>
                <w:sz w:val="18"/>
              </w:rPr>
              <w:t>and about  a variety of topics</w:t>
            </w:r>
            <w:r w:rsidR="000D3E55">
              <w:rPr>
                <w:color w:val="010202"/>
                <w:sz w:val="18"/>
              </w:rPr>
              <w:t xml:space="preserve">, </w:t>
            </w:r>
            <w:r w:rsidRPr="0098400D">
              <w:rPr>
                <w:color w:val="010202"/>
                <w:sz w:val="18"/>
              </w:rPr>
              <w:t>concerning cultural events:</w:t>
            </w:r>
          </w:p>
          <w:p w14:paraId="51A85A0E" w14:textId="77777777" w:rsidR="00A017D0" w:rsidRPr="0098400D" w:rsidRDefault="00441B9E">
            <w:pPr>
              <w:pStyle w:val="TableParagraph"/>
              <w:numPr>
                <w:ilvl w:val="1"/>
                <w:numId w:val="28"/>
              </w:numPr>
              <w:tabs>
                <w:tab w:val="left" w:pos="567"/>
                <w:tab w:val="left" w:pos="568"/>
              </w:tabs>
              <w:spacing w:line="254" w:lineRule="auto"/>
              <w:ind w:right="121"/>
              <w:rPr>
                <w:sz w:val="18"/>
              </w:rPr>
            </w:pPr>
            <w:r w:rsidRPr="0098400D">
              <w:rPr>
                <w:color w:val="010202"/>
                <w:sz w:val="18"/>
              </w:rPr>
              <w:t>write an article for a newspaper about a cultural event they have participated in</w:t>
            </w:r>
            <w:r w:rsidR="000D3E55">
              <w:rPr>
                <w:color w:val="010202"/>
                <w:sz w:val="18"/>
              </w:rPr>
              <w:t xml:space="preserve">, </w:t>
            </w:r>
            <w:r w:rsidRPr="0098400D">
              <w:rPr>
                <w:color w:val="010202"/>
                <w:sz w:val="18"/>
              </w:rPr>
              <w:t>answering the who</w:t>
            </w:r>
            <w:r w:rsidR="000D3E55">
              <w:rPr>
                <w:color w:val="010202"/>
                <w:sz w:val="18"/>
              </w:rPr>
              <w:t xml:space="preserve">, </w:t>
            </w:r>
            <w:r w:rsidRPr="0098400D">
              <w:rPr>
                <w:color w:val="010202"/>
                <w:sz w:val="18"/>
              </w:rPr>
              <w:t>what</w:t>
            </w:r>
            <w:r w:rsidR="000D3E55">
              <w:rPr>
                <w:color w:val="010202"/>
                <w:sz w:val="18"/>
              </w:rPr>
              <w:t xml:space="preserve">, </w:t>
            </w:r>
            <w:r w:rsidRPr="0098400D">
              <w:rPr>
                <w:color w:val="010202"/>
                <w:sz w:val="18"/>
              </w:rPr>
              <w:t>when</w:t>
            </w:r>
            <w:r w:rsidR="000D3E55">
              <w:rPr>
                <w:color w:val="010202"/>
                <w:sz w:val="18"/>
              </w:rPr>
              <w:t xml:space="preserve">, </w:t>
            </w:r>
            <w:r w:rsidRPr="0098400D">
              <w:rPr>
                <w:color w:val="010202"/>
                <w:sz w:val="18"/>
              </w:rPr>
              <w:t>where</w:t>
            </w:r>
            <w:r w:rsidR="000D3E55">
              <w:rPr>
                <w:color w:val="010202"/>
                <w:sz w:val="18"/>
              </w:rPr>
              <w:t xml:space="preserve">, </w:t>
            </w:r>
            <w:r w:rsidRPr="0098400D">
              <w:rPr>
                <w:color w:val="010202"/>
                <w:sz w:val="18"/>
              </w:rPr>
              <w:t>why and how questions in the appropriate register for the</w:t>
            </w:r>
            <w:r w:rsidRPr="0098400D">
              <w:rPr>
                <w:color w:val="010202"/>
                <w:spacing w:val="-12"/>
                <w:sz w:val="18"/>
              </w:rPr>
              <w:t xml:space="preserve"> </w:t>
            </w:r>
            <w:r w:rsidRPr="0098400D">
              <w:rPr>
                <w:color w:val="010202"/>
                <w:sz w:val="18"/>
              </w:rPr>
              <w:t>publication</w:t>
            </w:r>
          </w:p>
          <w:p w14:paraId="4293A1EE" w14:textId="77777777" w:rsidR="00A017D0" w:rsidRPr="0098400D" w:rsidRDefault="00441B9E">
            <w:pPr>
              <w:pStyle w:val="TableParagraph"/>
              <w:numPr>
                <w:ilvl w:val="1"/>
                <w:numId w:val="28"/>
              </w:numPr>
              <w:tabs>
                <w:tab w:val="left" w:pos="567"/>
                <w:tab w:val="left" w:pos="568"/>
              </w:tabs>
              <w:spacing w:line="254" w:lineRule="auto"/>
              <w:ind w:right="218"/>
              <w:rPr>
                <w:sz w:val="18"/>
              </w:rPr>
            </w:pPr>
            <w:r w:rsidRPr="0098400D">
              <w:rPr>
                <w:color w:val="010202"/>
                <w:sz w:val="18"/>
              </w:rPr>
              <w:t>write a note/email congratulating someone who has completed a rite of passage</w:t>
            </w:r>
            <w:r w:rsidR="000D3E55">
              <w:rPr>
                <w:color w:val="010202"/>
                <w:sz w:val="18"/>
              </w:rPr>
              <w:t xml:space="preserve">, </w:t>
            </w:r>
            <w:r w:rsidRPr="0098400D">
              <w:rPr>
                <w:color w:val="010202"/>
                <w:sz w:val="18"/>
              </w:rPr>
              <w:t>such as a special birthday or graduation from secondary school</w:t>
            </w:r>
            <w:r w:rsidR="000D3E55">
              <w:rPr>
                <w:color w:val="010202"/>
                <w:sz w:val="18"/>
              </w:rPr>
              <w:t xml:space="preserve">, </w:t>
            </w:r>
            <w:r w:rsidRPr="0098400D">
              <w:rPr>
                <w:color w:val="010202"/>
                <w:sz w:val="18"/>
              </w:rPr>
              <w:t>using a casual</w:t>
            </w:r>
            <w:r w:rsidRPr="0098400D">
              <w:rPr>
                <w:color w:val="010202"/>
                <w:spacing w:val="-1"/>
                <w:sz w:val="18"/>
              </w:rPr>
              <w:t xml:space="preserve"> </w:t>
            </w:r>
            <w:r w:rsidRPr="0098400D">
              <w:rPr>
                <w:color w:val="010202"/>
                <w:sz w:val="18"/>
              </w:rPr>
              <w:t>register</w:t>
            </w:r>
          </w:p>
          <w:p w14:paraId="34B7FD54" w14:textId="77777777" w:rsidR="00A017D0" w:rsidRPr="0098400D" w:rsidRDefault="00441B9E">
            <w:pPr>
              <w:pStyle w:val="TableParagraph"/>
              <w:numPr>
                <w:ilvl w:val="1"/>
                <w:numId w:val="28"/>
              </w:numPr>
              <w:tabs>
                <w:tab w:val="left" w:pos="567"/>
                <w:tab w:val="left" w:pos="568"/>
              </w:tabs>
              <w:spacing w:line="254" w:lineRule="auto"/>
              <w:ind w:right="388"/>
              <w:rPr>
                <w:sz w:val="18"/>
              </w:rPr>
            </w:pPr>
            <w:r w:rsidRPr="0098400D">
              <w:rPr>
                <w:color w:val="010202"/>
                <w:sz w:val="18"/>
              </w:rPr>
              <w:t>write in consultative register about a respected traditional practice in</w:t>
            </w:r>
            <w:r w:rsidRPr="0098400D">
              <w:rPr>
                <w:color w:val="010202"/>
                <w:spacing w:val="-2"/>
                <w:sz w:val="18"/>
              </w:rPr>
              <w:t xml:space="preserve"> </w:t>
            </w:r>
            <w:r w:rsidRPr="0098400D">
              <w:rPr>
                <w:color w:val="010202"/>
                <w:sz w:val="18"/>
              </w:rPr>
              <w:t>a</w:t>
            </w:r>
          </w:p>
          <w:p w14:paraId="117E5F80" w14:textId="77777777" w:rsidR="00A017D0" w:rsidRPr="0098400D" w:rsidRDefault="00441B9E">
            <w:pPr>
              <w:pStyle w:val="TableParagraph"/>
              <w:spacing w:before="0" w:line="254" w:lineRule="auto"/>
              <w:ind w:left="567" w:firstLine="0"/>
              <w:rPr>
                <w:sz w:val="18"/>
              </w:rPr>
            </w:pPr>
            <w:r w:rsidRPr="0098400D">
              <w:rPr>
                <w:color w:val="010202"/>
                <w:sz w:val="18"/>
              </w:rPr>
              <w:t>familiar culture for a tourist information leaflet</w:t>
            </w:r>
          </w:p>
          <w:p w14:paraId="38227F20" w14:textId="77777777" w:rsidR="00A017D0" w:rsidRPr="0098400D" w:rsidRDefault="00441B9E">
            <w:pPr>
              <w:pStyle w:val="TableParagraph"/>
              <w:numPr>
                <w:ilvl w:val="1"/>
                <w:numId w:val="28"/>
              </w:numPr>
              <w:tabs>
                <w:tab w:val="left" w:pos="568"/>
              </w:tabs>
              <w:spacing w:line="254" w:lineRule="auto"/>
              <w:ind w:right="332"/>
              <w:jc w:val="both"/>
              <w:rPr>
                <w:sz w:val="18"/>
              </w:rPr>
            </w:pPr>
            <w:r w:rsidRPr="0098400D">
              <w:rPr>
                <w:color w:val="010202"/>
                <w:sz w:val="18"/>
              </w:rPr>
              <w:t>summarise extracts from speeches/ recordings made on oﬃcial cultural occasions using direct and reported speech</w:t>
            </w:r>
          </w:p>
          <w:p w14:paraId="1E73CF5C" w14:textId="77777777" w:rsidR="00A017D0" w:rsidRPr="0098400D" w:rsidRDefault="00441B9E">
            <w:pPr>
              <w:pStyle w:val="TableParagraph"/>
              <w:numPr>
                <w:ilvl w:val="0"/>
                <w:numId w:val="28"/>
              </w:numPr>
              <w:tabs>
                <w:tab w:val="left" w:pos="341"/>
              </w:tabs>
              <w:spacing w:line="254" w:lineRule="auto"/>
              <w:ind w:right="141"/>
              <w:rPr>
                <w:sz w:val="18"/>
              </w:rPr>
            </w:pPr>
            <w:r w:rsidRPr="0098400D">
              <w:rPr>
                <w:color w:val="010202"/>
                <w:sz w:val="18"/>
              </w:rPr>
              <w:t>in these writing exercises</w:t>
            </w:r>
            <w:r w:rsidR="000D3E55">
              <w:rPr>
                <w:color w:val="010202"/>
                <w:sz w:val="18"/>
              </w:rPr>
              <w:t xml:space="preserve">, </w:t>
            </w:r>
            <w:r w:rsidRPr="0098400D">
              <w:rPr>
                <w:color w:val="010202"/>
                <w:sz w:val="18"/>
              </w:rPr>
              <w:t>practise forming and using participles</w:t>
            </w:r>
            <w:r w:rsidR="000D3E55">
              <w:rPr>
                <w:color w:val="010202"/>
                <w:sz w:val="18"/>
              </w:rPr>
              <w:t xml:space="preserve">, </w:t>
            </w:r>
            <w:r w:rsidRPr="0098400D">
              <w:rPr>
                <w:color w:val="010202"/>
                <w:sz w:val="18"/>
              </w:rPr>
              <w:t>positioning them at the beginning</w:t>
            </w:r>
            <w:r w:rsidR="000D3E55">
              <w:rPr>
                <w:color w:val="010202"/>
                <w:sz w:val="18"/>
              </w:rPr>
              <w:t xml:space="preserve">, </w:t>
            </w:r>
            <w:r w:rsidRPr="0098400D">
              <w:rPr>
                <w:color w:val="010202"/>
                <w:sz w:val="18"/>
              </w:rPr>
              <w:t>middle or end of sentences</w:t>
            </w:r>
          </w:p>
          <w:p w14:paraId="5BE6C301" w14:textId="77777777" w:rsidR="00A017D0" w:rsidRPr="0098400D" w:rsidRDefault="00441B9E">
            <w:pPr>
              <w:pStyle w:val="TableParagraph"/>
              <w:numPr>
                <w:ilvl w:val="0"/>
                <w:numId w:val="28"/>
              </w:numPr>
              <w:tabs>
                <w:tab w:val="left" w:pos="341"/>
              </w:tabs>
              <w:spacing w:line="254" w:lineRule="auto"/>
              <w:ind w:right="398"/>
              <w:rPr>
                <w:sz w:val="18"/>
              </w:rPr>
            </w:pPr>
            <w:r w:rsidRPr="0098400D">
              <w:rPr>
                <w:color w:val="010202"/>
                <w:sz w:val="18"/>
              </w:rPr>
              <w:t>in these writing exercises</w:t>
            </w:r>
            <w:r w:rsidR="000D3E55">
              <w:rPr>
                <w:color w:val="010202"/>
                <w:sz w:val="18"/>
              </w:rPr>
              <w:t xml:space="preserve">, </w:t>
            </w:r>
            <w:r w:rsidRPr="0098400D">
              <w:rPr>
                <w:color w:val="010202"/>
                <w:sz w:val="18"/>
              </w:rPr>
              <w:t>differentiate between</w:t>
            </w:r>
            <w:r w:rsidRPr="0098400D">
              <w:rPr>
                <w:color w:val="010202"/>
                <w:spacing w:val="-31"/>
                <w:sz w:val="18"/>
              </w:rPr>
              <w:t xml:space="preserve"> </w:t>
            </w:r>
            <w:r w:rsidRPr="0098400D">
              <w:rPr>
                <w:color w:val="010202"/>
                <w:spacing w:val="-4"/>
                <w:sz w:val="18"/>
              </w:rPr>
              <w:t xml:space="preserve">‘…ing’ </w:t>
            </w:r>
            <w:r w:rsidRPr="0098400D">
              <w:rPr>
                <w:color w:val="010202"/>
                <w:sz w:val="18"/>
              </w:rPr>
              <w:t>forms:</w:t>
            </w:r>
          </w:p>
          <w:p w14:paraId="3ED3DB40" w14:textId="77777777" w:rsidR="00A017D0" w:rsidRPr="0098400D" w:rsidRDefault="00441B9E">
            <w:pPr>
              <w:pStyle w:val="TableParagraph"/>
              <w:numPr>
                <w:ilvl w:val="1"/>
                <w:numId w:val="28"/>
              </w:numPr>
              <w:tabs>
                <w:tab w:val="left" w:pos="606"/>
                <w:tab w:val="left" w:pos="607"/>
              </w:tabs>
              <w:spacing w:line="254" w:lineRule="auto"/>
              <w:ind w:left="606" w:right="346" w:hanging="296"/>
              <w:rPr>
                <w:sz w:val="18"/>
              </w:rPr>
            </w:pPr>
            <w:r w:rsidRPr="0098400D">
              <w:rPr>
                <w:color w:val="010202"/>
                <w:sz w:val="18"/>
              </w:rPr>
              <w:t>as adjectives (gerundives)</w:t>
            </w:r>
            <w:r w:rsidR="000D3E55">
              <w:rPr>
                <w:color w:val="010202"/>
                <w:sz w:val="18"/>
              </w:rPr>
              <w:t xml:space="preserve">, </w:t>
            </w:r>
            <w:r w:rsidRPr="0098400D">
              <w:rPr>
                <w:color w:val="010202"/>
                <w:sz w:val="18"/>
              </w:rPr>
              <w:t>e.g. Her dancing partner swung her around and</w:t>
            </w:r>
            <w:r w:rsidRPr="0098400D">
              <w:rPr>
                <w:color w:val="010202"/>
                <w:spacing w:val="-1"/>
                <w:sz w:val="18"/>
              </w:rPr>
              <w:t xml:space="preserve"> </w:t>
            </w:r>
            <w:r w:rsidRPr="0098400D">
              <w:rPr>
                <w:color w:val="010202"/>
                <w:sz w:val="18"/>
              </w:rPr>
              <w:t>around.</w:t>
            </w:r>
          </w:p>
          <w:p w14:paraId="608EF094" w14:textId="77777777" w:rsidR="00A017D0" w:rsidRPr="0098400D" w:rsidRDefault="00441B9E">
            <w:pPr>
              <w:pStyle w:val="TableParagraph"/>
              <w:numPr>
                <w:ilvl w:val="1"/>
                <w:numId w:val="28"/>
              </w:numPr>
              <w:tabs>
                <w:tab w:val="left" w:pos="606"/>
                <w:tab w:val="left" w:pos="607"/>
              </w:tabs>
              <w:spacing w:line="254" w:lineRule="auto"/>
              <w:ind w:left="606" w:right="151" w:hanging="296"/>
              <w:rPr>
                <w:sz w:val="18"/>
              </w:rPr>
            </w:pPr>
            <w:r w:rsidRPr="0098400D">
              <w:rPr>
                <w:color w:val="010202"/>
                <w:sz w:val="18"/>
              </w:rPr>
              <w:t>as nouns (gerunds)</w:t>
            </w:r>
            <w:r w:rsidR="000D3E55">
              <w:rPr>
                <w:color w:val="010202"/>
                <w:sz w:val="18"/>
              </w:rPr>
              <w:t xml:space="preserve">, </w:t>
            </w:r>
            <w:r w:rsidRPr="0098400D">
              <w:rPr>
                <w:color w:val="010202"/>
                <w:sz w:val="18"/>
              </w:rPr>
              <w:t>e.g. My school friends and I enjoy dancing traditional dances and singing traditional</w:t>
            </w:r>
            <w:r w:rsidRPr="0098400D">
              <w:rPr>
                <w:color w:val="010202"/>
                <w:spacing w:val="-3"/>
                <w:sz w:val="18"/>
              </w:rPr>
              <w:t xml:space="preserve"> </w:t>
            </w:r>
            <w:r w:rsidRPr="0098400D">
              <w:rPr>
                <w:color w:val="010202"/>
                <w:sz w:val="18"/>
              </w:rPr>
              <w:t>songs.</w:t>
            </w:r>
          </w:p>
          <w:p w14:paraId="66B03ECC" w14:textId="77777777" w:rsidR="00A017D0" w:rsidRPr="0098400D" w:rsidRDefault="00441B9E">
            <w:pPr>
              <w:pStyle w:val="TableParagraph"/>
              <w:numPr>
                <w:ilvl w:val="1"/>
                <w:numId w:val="28"/>
              </w:numPr>
              <w:tabs>
                <w:tab w:val="left" w:pos="606"/>
                <w:tab w:val="left" w:pos="607"/>
              </w:tabs>
              <w:spacing w:before="57" w:line="254" w:lineRule="auto"/>
              <w:ind w:left="606" w:right="218" w:hanging="256"/>
              <w:rPr>
                <w:sz w:val="18"/>
              </w:rPr>
            </w:pPr>
            <w:r w:rsidRPr="0098400D">
              <w:rPr>
                <w:color w:val="010202"/>
                <w:sz w:val="18"/>
              </w:rPr>
              <w:t>after verbs</w:t>
            </w:r>
            <w:r w:rsidR="000D3E55">
              <w:rPr>
                <w:color w:val="010202"/>
                <w:sz w:val="18"/>
              </w:rPr>
              <w:t xml:space="preserve">, </w:t>
            </w:r>
            <w:r w:rsidRPr="0098400D">
              <w:rPr>
                <w:color w:val="010202"/>
                <w:sz w:val="18"/>
              </w:rPr>
              <w:t>e.g. The musicians</w:t>
            </w:r>
            <w:r w:rsidRPr="0098400D">
              <w:rPr>
                <w:color w:val="010202"/>
                <w:spacing w:val="-16"/>
                <w:sz w:val="18"/>
              </w:rPr>
              <w:t xml:space="preserve"> </w:t>
            </w:r>
            <w:r w:rsidRPr="0098400D">
              <w:rPr>
                <w:color w:val="010202"/>
                <w:sz w:val="18"/>
              </w:rPr>
              <w:t>carried on drumming until</w:t>
            </w:r>
            <w:r w:rsidRPr="0098400D">
              <w:rPr>
                <w:color w:val="010202"/>
                <w:spacing w:val="-1"/>
                <w:sz w:val="18"/>
              </w:rPr>
              <w:t xml:space="preserve"> </w:t>
            </w:r>
            <w:r w:rsidRPr="0098400D">
              <w:rPr>
                <w:color w:val="010202"/>
                <w:sz w:val="18"/>
              </w:rPr>
              <w:t>late.</w:t>
            </w:r>
          </w:p>
        </w:tc>
        <w:tc>
          <w:tcPr>
            <w:tcW w:w="3485" w:type="dxa"/>
          </w:tcPr>
          <w:p w14:paraId="1265FA91" w14:textId="77777777" w:rsidR="00A017D0" w:rsidRPr="0098400D" w:rsidRDefault="00A017D0">
            <w:pPr>
              <w:pStyle w:val="TableParagraph"/>
              <w:spacing w:before="0"/>
              <w:ind w:left="0" w:firstLine="0"/>
              <w:rPr>
                <w:sz w:val="18"/>
              </w:rPr>
            </w:pPr>
          </w:p>
        </w:tc>
      </w:tr>
      <w:tr w:rsidR="00A017D0" w:rsidRPr="0098400D" w14:paraId="6E81B17E" w14:textId="77777777">
        <w:trPr>
          <w:trHeight w:val="1442"/>
        </w:trPr>
        <w:tc>
          <w:tcPr>
            <w:tcW w:w="10455" w:type="dxa"/>
            <w:gridSpan w:val="3"/>
          </w:tcPr>
          <w:p w14:paraId="586E7D18"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21C1D4AB" w14:textId="77777777" w:rsidR="00A017D0" w:rsidRPr="0098400D" w:rsidRDefault="00441B9E">
            <w:pPr>
              <w:pStyle w:val="TableParagraph"/>
              <w:spacing w:before="69"/>
              <w:ind w:left="113" w:firstLine="0"/>
              <w:rPr>
                <w:sz w:val="18"/>
              </w:rPr>
            </w:pPr>
            <w:r w:rsidRPr="0098400D">
              <w:rPr>
                <w:color w:val="010202"/>
                <w:sz w:val="18"/>
              </w:rPr>
              <w:t>The learner can:</w:t>
            </w:r>
          </w:p>
          <w:p w14:paraId="24085A85" w14:textId="77777777" w:rsidR="00A017D0" w:rsidRPr="0098400D" w:rsidRDefault="00441B9E">
            <w:pPr>
              <w:pStyle w:val="TableParagraph"/>
              <w:numPr>
                <w:ilvl w:val="0"/>
                <w:numId w:val="27"/>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p w14:paraId="6F857535" w14:textId="77777777" w:rsidR="00A017D0" w:rsidRPr="0098400D" w:rsidRDefault="00441B9E">
            <w:pPr>
              <w:pStyle w:val="TableParagraph"/>
              <w:numPr>
                <w:ilvl w:val="0"/>
                <w:numId w:val="27"/>
              </w:numPr>
              <w:tabs>
                <w:tab w:val="left" w:pos="341"/>
              </w:tabs>
              <w:spacing w:before="69"/>
              <w:rPr>
                <w:sz w:val="18"/>
              </w:rPr>
            </w:pPr>
            <w:r w:rsidRPr="0098400D">
              <w:rPr>
                <w:color w:val="010202"/>
                <w:sz w:val="18"/>
              </w:rPr>
              <w:t>use recorded audio/video clips for class</w:t>
            </w:r>
            <w:r w:rsidRPr="0098400D">
              <w:rPr>
                <w:color w:val="010202"/>
                <w:spacing w:val="-1"/>
                <w:sz w:val="18"/>
              </w:rPr>
              <w:t xml:space="preserve"> </w:t>
            </w:r>
            <w:r w:rsidRPr="0098400D">
              <w:rPr>
                <w:color w:val="010202"/>
                <w:sz w:val="18"/>
              </w:rPr>
              <w:t>discussion</w:t>
            </w:r>
          </w:p>
          <w:p w14:paraId="6DEE6ABC" w14:textId="77777777" w:rsidR="00A017D0" w:rsidRPr="0098400D" w:rsidRDefault="00441B9E">
            <w:pPr>
              <w:pStyle w:val="TableParagraph"/>
              <w:numPr>
                <w:ilvl w:val="0"/>
                <w:numId w:val="27"/>
              </w:numPr>
              <w:tabs>
                <w:tab w:val="left" w:pos="341"/>
              </w:tabs>
              <w:spacing w:before="68"/>
              <w:rPr>
                <w:sz w:val="18"/>
              </w:rPr>
            </w:pPr>
            <w:r w:rsidRPr="0098400D">
              <w:rPr>
                <w:color w:val="010202"/>
                <w:sz w:val="18"/>
              </w:rPr>
              <w:t>use the internet as necessary for research</w:t>
            </w:r>
            <w:r w:rsidRPr="0098400D">
              <w:rPr>
                <w:color w:val="010202"/>
                <w:spacing w:val="-1"/>
                <w:sz w:val="18"/>
              </w:rPr>
              <w:t xml:space="preserve"> </w:t>
            </w:r>
            <w:r w:rsidRPr="0098400D">
              <w:rPr>
                <w:color w:val="010202"/>
                <w:sz w:val="18"/>
              </w:rPr>
              <w:t>purposes.</w:t>
            </w:r>
          </w:p>
        </w:tc>
      </w:tr>
    </w:tbl>
    <w:p w14:paraId="00833114" w14:textId="77777777" w:rsidR="00A017D0" w:rsidRPr="0098400D" w:rsidRDefault="00A017D0">
      <w:pPr>
        <w:rPr>
          <w:sz w:val="18"/>
        </w:rPr>
        <w:sectPr w:rsidR="00A017D0" w:rsidRPr="0098400D">
          <w:pgSz w:w="11910" w:h="16840"/>
          <w:pgMar w:top="1520" w:right="0" w:bottom="1560" w:left="0" w:header="0" w:footer="1379" w:gutter="0"/>
          <w:cols w:space="720"/>
        </w:sectPr>
      </w:pPr>
    </w:p>
    <w:p w14:paraId="43FE7AF2" w14:textId="77777777" w:rsidR="00A017D0" w:rsidRPr="0098400D" w:rsidRDefault="00A017D0">
      <w:pPr>
        <w:pStyle w:val="BodyText"/>
      </w:pPr>
    </w:p>
    <w:p w14:paraId="14BF75FA" w14:textId="77777777" w:rsidR="00A017D0" w:rsidRPr="0098400D" w:rsidRDefault="00A017D0">
      <w:pPr>
        <w:pStyle w:val="BodyText"/>
        <w:spacing w:before="1"/>
        <w:rPr>
          <w:sz w:val="29"/>
        </w:rPr>
      </w:pPr>
    </w:p>
    <w:p w14:paraId="101DB185"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4: TERM 2</w:t>
      </w:r>
    </w:p>
    <w:p w14:paraId="5E2FE98C" w14:textId="77777777" w:rsidR="0061587A" w:rsidRPr="0098400D" w:rsidRDefault="0061587A">
      <w:pPr>
        <w:pStyle w:val="Heading4"/>
        <w:rPr>
          <w:rFonts w:ascii="Myriad Pro Light" w:hAnsi="Myriad Pro Light"/>
        </w:rPr>
      </w:pPr>
      <w:r w:rsidRPr="0098400D">
        <w:rPr>
          <w:rFonts w:ascii="Myriad Pro Light" w:hAnsi="Myriad Pro Light"/>
          <w:color w:val="010202"/>
        </w:rPr>
        <w:t>THEME: PERSONAL/ OCCUPATIONAL</w:t>
      </w:r>
    </w:p>
    <w:p w14:paraId="6F1F7C78" w14:textId="77777777" w:rsidR="00A017D0" w:rsidRPr="0098400D" w:rsidRDefault="00441B9E">
      <w:pPr>
        <w:pStyle w:val="Heading5"/>
        <w:tabs>
          <w:tab w:val="left" w:pos="9714"/>
        </w:tabs>
        <w:rPr>
          <w:b/>
        </w:rPr>
      </w:pPr>
      <w:r w:rsidRPr="0098400D">
        <w:rPr>
          <w:b/>
          <w:color w:val="69A242"/>
          <w:spacing w:val="1"/>
        </w:rPr>
        <w:t xml:space="preserve">TOPIC </w:t>
      </w:r>
      <w:r w:rsidRPr="0098400D">
        <w:rPr>
          <w:b/>
          <w:color w:val="69A242"/>
        </w:rPr>
        <w:t xml:space="preserve">4: </w:t>
      </w:r>
      <w:r w:rsidRPr="0098400D">
        <w:rPr>
          <w:b/>
          <w:color w:val="69A242"/>
          <w:spacing w:val="3"/>
        </w:rPr>
        <w:t>CHOOSING</w:t>
      </w:r>
      <w:r w:rsidRPr="0098400D">
        <w:rPr>
          <w:b/>
          <w:color w:val="69A242"/>
          <w:spacing w:val="10"/>
        </w:rPr>
        <w:t xml:space="preserve"> </w:t>
      </w:r>
      <w:r w:rsidRPr="0098400D">
        <w:rPr>
          <w:b/>
          <w:color w:val="69A242"/>
        </w:rPr>
        <w:t>A</w:t>
      </w:r>
      <w:r w:rsidRPr="0098400D">
        <w:rPr>
          <w:b/>
          <w:color w:val="69A242"/>
          <w:spacing w:val="5"/>
        </w:rPr>
        <w:t xml:space="preserve"> </w:t>
      </w:r>
      <w:r w:rsidRPr="0098400D">
        <w:rPr>
          <w:b/>
          <w:color w:val="69A242"/>
          <w:spacing w:val="3"/>
        </w:rPr>
        <w:t>CAREER</w:t>
      </w:r>
      <w:r w:rsidRPr="0098400D">
        <w:rPr>
          <w:b/>
          <w:color w:val="69A242"/>
          <w:spacing w:val="3"/>
        </w:rPr>
        <w:tab/>
      </w:r>
      <w:r w:rsidRPr="0098400D">
        <w:rPr>
          <w:b/>
          <w:color w:val="010202"/>
        </w:rPr>
        <w:t>30 PERIODS</w:t>
      </w:r>
    </w:p>
    <w:p w14:paraId="25F6F4EB" w14:textId="1A606F5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3D3865CA" wp14:editId="72A40BAA">
                <wp:extent cx="6645910" cy="12700"/>
                <wp:effectExtent l="12700" t="5080" r="8890" b="1270"/>
                <wp:docPr id="187"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88" name="Line 115"/>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171550" id="Group 114"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AoDVGRdgIAAIQFAAAOAAAAAAAA&#10;AAAAAAAAAC4CAABkcnMvZTJvRG9jLnhtbFBLAQItABQABgAIAAAAIQDtI61N2wAAAAQBAAAPAAAA&#10;AAAAAAAAAAAAANAEAABkcnMvZG93bnJldi54bWxQSwUGAAAAAAQABADzAAAA2AUAAAAA&#10;">
                <v:line id="Line 115"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" strokecolor="#010202" strokeweight="1pt"/>
                <w10:anchorlock/>
              </v:group>
            </w:pict>
          </mc:Fallback>
        </mc:AlternateContent>
      </w:r>
    </w:p>
    <w:p w14:paraId="0E1E8F73" w14:textId="77777777" w:rsidR="00A017D0" w:rsidRPr="0098400D" w:rsidRDefault="00441B9E">
      <w:pPr>
        <w:pStyle w:val="BodyText"/>
        <w:spacing w:before="183"/>
        <w:ind w:left="720"/>
      </w:pPr>
      <w:r w:rsidRPr="0098400D">
        <w:rPr>
          <w:b/>
          <w:color w:val="010202"/>
        </w:rPr>
        <w:t xml:space="preserve">Competency: </w:t>
      </w:r>
      <w:r w:rsidRPr="0098400D">
        <w:rPr>
          <w:color w:val="010202"/>
        </w:rPr>
        <w:t>Learners should be able to participate freely in discussions about leadership in different settings.</w:t>
      </w:r>
    </w:p>
    <w:p w14:paraId="4571EB78" w14:textId="77777777" w:rsidR="00A017D0" w:rsidRPr="0098400D" w:rsidRDefault="00A017D0">
      <w:pPr>
        <w:pStyle w:val="BodyText"/>
        <w:spacing w:before="8"/>
        <w:rPr>
          <w:sz w:val="2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C452C8B" w14:textId="77777777">
        <w:trPr>
          <w:trHeight w:val="606"/>
        </w:trPr>
        <w:tc>
          <w:tcPr>
            <w:tcW w:w="3485" w:type="dxa"/>
            <w:shd w:val="clear" w:color="auto" w:fill="B3D17E"/>
          </w:tcPr>
          <w:p w14:paraId="3E633961"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7F9D0F75"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766F7CF"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43DA73A"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538B0C57" w14:textId="77777777">
        <w:trPr>
          <w:trHeight w:val="3273"/>
        </w:trPr>
        <w:tc>
          <w:tcPr>
            <w:tcW w:w="3485" w:type="dxa"/>
          </w:tcPr>
          <w:p w14:paraId="64CAAD7B" w14:textId="77777777" w:rsidR="00A017D0" w:rsidRPr="0098400D" w:rsidRDefault="00441B9E">
            <w:pPr>
              <w:pStyle w:val="TableParagraph"/>
              <w:spacing w:before="84" w:line="254" w:lineRule="auto"/>
              <w:rPr>
                <w:sz w:val="18"/>
              </w:rPr>
            </w:pPr>
            <w:r w:rsidRPr="0098400D">
              <w:rPr>
                <w:color w:val="010202"/>
                <w:sz w:val="18"/>
              </w:rPr>
              <w:t>a. use different types of questions to elicit information (k</w:t>
            </w:r>
            <w:r w:rsidR="000D3E55">
              <w:rPr>
                <w:color w:val="010202"/>
                <w:sz w:val="18"/>
              </w:rPr>
              <w:t xml:space="preserve">, </w:t>
            </w:r>
            <w:r w:rsidR="00076A51" w:rsidRPr="0098400D">
              <w:rPr>
                <w:color w:val="010202"/>
                <w:sz w:val="18"/>
              </w:rPr>
              <w:t>s</w:t>
            </w:r>
            <w:r w:rsidRPr="0098400D">
              <w:rPr>
                <w:color w:val="010202"/>
                <w:sz w:val="18"/>
              </w:rPr>
              <w:t>)</w:t>
            </w:r>
          </w:p>
        </w:tc>
        <w:tc>
          <w:tcPr>
            <w:tcW w:w="3485" w:type="dxa"/>
          </w:tcPr>
          <w:p w14:paraId="4E6E317B" w14:textId="77777777" w:rsidR="00A017D0" w:rsidRPr="0098400D" w:rsidRDefault="00441B9E">
            <w:pPr>
              <w:pStyle w:val="TableParagraph"/>
              <w:spacing w:before="68"/>
              <w:ind w:left="113" w:firstLine="0"/>
              <w:rPr>
                <w:b/>
                <w:sz w:val="18"/>
              </w:rPr>
            </w:pPr>
            <w:r w:rsidRPr="0098400D">
              <w:rPr>
                <w:b/>
                <w:color w:val="010202"/>
                <w:sz w:val="18"/>
              </w:rPr>
              <w:t>Ask learners to:</w:t>
            </w:r>
          </w:p>
          <w:p w14:paraId="746D27CD" w14:textId="77777777" w:rsidR="00A017D0" w:rsidRPr="0098400D" w:rsidRDefault="00441B9E">
            <w:pPr>
              <w:pStyle w:val="TableParagraph"/>
              <w:numPr>
                <w:ilvl w:val="0"/>
                <w:numId w:val="26"/>
              </w:numPr>
              <w:tabs>
                <w:tab w:val="left" w:pos="341"/>
              </w:tabs>
              <w:spacing w:before="69" w:line="254" w:lineRule="auto"/>
              <w:ind w:right="205"/>
              <w:rPr>
                <w:sz w:val="18"/>
              </w:rPr>
            </w:pPr>
            <w:r w:rsidRPr="0098400D">
              <w:rPr>
                <w:color w:val="010202"/>
                <w:sz w:val="18"/>
              </w:rPr>
              <w:t>write a list of different types of questions that will be used to gather career information from family and community members</w:t>
            </w:r>
            <w:r w:rsidR="000D3E55">
              <w:rPr>
                <w:color w:val="010202"/>
                <w:sz w:val="18"/>
              </w:rPr>
              <w:t xml:space="preserve">, </w:t>
            </w:r>
            <w:r w:rsidRPr="0098400D">
              <w:rPr>
                <w:color w:val="010202"/>
                <w:sz w:val="18"/>
              </w:rPr>
              <w:t>e.g. Why did they decide on their particular career? How did they achieve their present level in that</w:t>
            </w:r>
            <w:r w:rsidRPr="0098400D">
              <w:rPr>
                <w:color w:val="010202"/>
                <w:spacing w:val="-8"/>
                <w:sz w:val="18"/>
              </w:rPr>
              <w:t xml:space="preserve"> </w:t>
            </w:r>
            <w:r w:rsidRPr="0098400D">
              <w:rPr>
                <w:color w:val="010202"/>
                <w:sz w:val="18"/>
              </w:rPr>
              <w:t xml:space="preserve">career? What obstacles did they encounter in setting up their own business? How do you become </w:t>
            </w:r>
            <w:r w:rsidR="000D3E55" w:rsidRPr="0098400D">
              <w:rPr>
                <w:color w:val="010202"/>
                <w:sz w:val="18"/>
              </w:rPr>
              <w:t>doctor/teacher/police</w:t>
            </w:r>
            <w:r w:rsidR="000D3E55">
              <w:rPr>
                <w:color w:val="010202"/>
                <w:sz w:val="18"/>
              </w:rPr>
              <w:t xml:space="preserve"> </w:t>
            </w:r>
            <w:r w:rsidRPr="0098400D">
              <w:rPr>
                <w:color w:val="010202"/>
                <w:sz w:val="18"/>
              </w:rPr>
              <w:t>off</w:t>
            </w:r>
            <w:r w:rsidR="000D3E55">
              <w:rPr>
                <w:color w:val="010202"/>
                <w:sz w:val="18"/>
              </w:rPr>
              <w:t>ic</w:t>
            </w:r>
            <w:r w:rsidRPr="0098400D">
              <w:rPr>
                <w:color w:val="010202"/>
                <w:sz w:val="18"/>
              </w:rPr>
              <w:t>er/etc.?</w:t>
            </w:r>
          </w:p>
          <w:p w14:paraId="1A9CE7CC" w14:textId="77777777" w:rsidR="00A017D0" w:rsidRPr="0098400D" w:rsidRDefault="00441B9E">
            <w:pPr>
              <w:pStyle w:val="TableParagraph"/>
              <w:numPr>
                <w:ilvl w:val="0"/>
                <w:numId w:val="26"/>
              </w:numPr>
              <w:tabs>
                <w:tab w:val="left" w:pos="341"/>
              </w:tabs>
              <w:spacing w:before="55" w:line="254" w:lineRule="auto"/>
              <w:ind w:right="363"/>
              <w:rPr>
                <w:sz w:val="18"/>
              </w:rPr>
            </w:pPr>
            <w:r w:rsidRPr="0098400D">
              <w:rPr>
                <w:color w:val="010202"/>
                <w:sz w:val="18"/>
              </w:rPr>
              <w:t>summarise the most interesting</w:t>
            </w:r>
            <w:r w:rsidRPr="0098400D">
              <w:rPr>
                <w:color w:val="010202"/>
                <w:spacing w:val="-3"/>
                <w:sz w:val="18"/>
              </w:rPr>
              <w:t xml:space="preserve"> </w:t>
            </w:r>
            <w:r w:rsidRPr="0098400D">
              <w:rPr>
                <w:color w:val="010202"/>
                <w:sz w:val="18"/>
              </w:rPr>
              <w:t>things learned from this questionnaire to the class.</w:t>
            </w:r>
          </w:p>
        </w:tc>
        <w:tc>
          <w:tcPr>
            <w:tcW w:w="3485" w:type="dxa"/>
            <w:vMerge w:val="restart"/>
          </w:tcPr>
          <w:p w14:paraId="10754E8F" w14:textId="77777777" w:rsidR="00A017D0" w:rsidRPr="0098400D" w:rsidRDefault="00441B9E">
            <w:pPr>
              <w:pStyle w:val="TableParagraph"/>
              <w:numPr>
                <w:ilvl w:val="0"/>
                <w:numId w:val="25"/>
              </w:numPr>
              <w:tabs>
                <w:tab w:val="left" w:pos="341"/>
              </w:tabs>
              <w:spacing w:before="84" w:line="254" w:lineRule="auto"/>
              <w:ind w:right="316"/>
              <w:rPr>
                <w:sz w:val="18"/>
              </w:rPr>
            </w:pPr>
            <w:r w:rsidRPr="0098400D">
              <w:rPr>
                <w:color w:val="010202"/>
                <w:sz w:val="18"/>
              </w:rPr>
              <w:t>Assess learners’ ability to extract career information from others by asking clear questions.</w:t>
            </w:r>
          </w:p>
          <w:p w14:paraId="7F53886E" w14:textId="77777777" w:rsidR="00A017D0" w:rsidRPr="0098400D" w:rsidRDefault="00441B9E">
            <w:pPr>
              <w:pStyle w:val="TableParagraph"/>
              <w:numPr>
                <w:ilvl w:val="0"/>
                <w:numId w:val="25"/>
              </w:numPr>
              <w:tabs>
                <w:tab w:val="left" w:pos="341"/>
              </w:tabs>
              <w:spacing w:line="254" w:lineRule="auto"/>
              <w:ind w:right="101"/>
              <w:rPr>
                <w:sz w:val="18"/>
              </w:rPr>
            </w:pPr>
            <w:r w:rsidRPr="0098400D">
              <w:rPr>
                <w:color w:val="010202"/>
                <w:sz w:val="18"/>
              </w:rPr>
              <w:t>Look at the results of learners’ research into possible careers to see if they have collected a comprehensive list of the requirements for each one. Note their use of the correct grammar in communicating why these careers appeal to</w:t>
            </w:r>
            <w:r w:rsidRPr="0098400D">
              <w:rPr>
                <w:color w:val="010202"/>
                <w:spacing w:val="-2"/>
                <w:sz w:val="18"/>
              </w:rPr>
              <w:t xml:space="preserve"> </w:t>
            </w:r>
            <w:r w:rsidRPr="0098400D">
              <w:rPr>
                <w:color w:val="010202"/>
                <w:sz w:val="18"/>
              </w:rPr>
              <w:t>them.</w:t>
            </w:r>
          </w:p>
          <w:p w14:paraId="42A5E4EA" w14:textId="77777777" w:rsidR="00A017D0" w:rsidRPr="0098400D" w:rsidRDefault="00441B9E">
            <w:pPr>
              <w:pStyle w:val="TableParagraph"/>
              <w:numPr>
                <w:ilvl w:val="0"/>
                <w:numId w:val="25"/>
              </w:numPr>
              <w:tabs>
                <w:tab w:val="left" w:pos="341"/>
              </w:tabs>
              <w:spacing w:line="254" w:lineRule="auto"/>
              <w:ind w:right="119"/>
              <w:rPr>
                <w:sz w:val="18"/>
              </w:rPr>
            </w:pPr>
            <w:r w:rsidRPr="0098400D">
              <w:rPr>
                <w:color w:val="010202"/>
                <w:sz w:val="18"/>
              </w:rPr>
              <w:t>Observe the contributions and co- operation of individuals in a group when creating a professional business plan. Assess learners’ problem-solving skills</w:t>
            </w:r>
            <w:r w:rsidR="000D3E55">
              <w:rPr>
                <w:color w:val="010202"/>
                <w:sz w:val="18"/>
              </w:rPr>
              <w:t xml:space="preserve">, </w:t>
            </w:r>
            <w:r w:rsidRPr="0098400D">
              <w:rPr>
                <w:color w:val="010202"/>
                <w:sz w:val="18"/>
              </w:rPr>
              <w:t>and ability to calculate</w:t>
            </w:r>
            <w:r w:rsidR="000D3E55">
              <w:rPr>
                <w:color w:val="010202"/>
                <w:sz w:val="18"/>
              </w:rPr>
              <w:t xml:space="preserve">, </w:t>
            </w:r>
            <w:r w:rsidRPr="0098400D">
              <w:rPr>
                <w:color w:val="010202"/>
                <w:sz w:val="18"/>
              </w:rPr>
              <w:t>as they decide how best to fill in bank loan application</w:t>
            </w:r>
            <w:r w:rsidRPr="0098400D">
              <w:rPr>
                <w:color w:val="010202"/>
                <w:spacing w:val="-3"/>
                <w:sz w:val="18"/>
              </w:rPr>
              <w:t xml:space="preserve"> </w:t>
            </w:r>
            <w:r w:rsidRPr="0098400D">
              <w:rPr>
                <w:color w:val="010202"/>
                <w:sz w:val="18"/>
              </w:rPr>
              <w:t>forms.</w:t>
            </w:r>
          </w:p>
          <w:p w14:paraId="714BAFB5" w14:textId="77777777" w:rsidR="00A017D0" w:rsidRPr="0098400D" w:rsidRDefault="00441B9E">
            <w:pPr>
              <w:pStyle w:val="TableParagraph"/>
              <w:numPr>
                <w:ilvl w:val="0"/>
                <w:numId w:val="25"/>
              </w:numPr>
              <w:tabs>
                <w:tab w:val="left" w:pos="341"/>
              </w:tabs>
              <w:spacing w:line="254" w:lineRule="auto"/>
              <w:ind w:right="320"/>
              <w:rPr>
                <w:sz w:val="18"/>
              </w:rPr>
            </w:pPr>
            <w:r w:rsidRPr="0098400D">
              <w:rPr>
                <w:color w:val="010202"/>
                <w:sz w:val="18"/>
              </w:rPr>
              <w:t>Note learners’ critical thinking in the evaluation of the pros and cons of</w:t>
            </w:r>
            <w:r w:rsidRPr="0098400D">
              <w:rPr>
                <w:color w:val="010202"/>
                <w:spacing w:val="-2"/>
                <w:sz w:val="18"/>
              </w:rPr>
              <w:t xml:space="preserve"> </w:t>
            </w:r>
            <w:r w:rsidRPr="0098400D">
              <w:rPr>
                <w:color w:val="010202"/>
                <w:sz w:val="18"/>
              </w:rPr>
              <w:t>their preferred</w:t>
            </w:r>
            <w:r w:rsidRPr="0098400D">
              <w:rPr>
                <w:color w:val="010202"/>
                <w:spacing w:val="-1"/>
                <w:sz w:val="18"/>
              </w:rPr>
              <w:t xml:space="preserve"> </w:t>
            </w:r>
            <w:r w:rsidRPr="0098400D">
              <w:rPr>
                <w:color w:val="010202"/>
                <w:sz w:val="18"/>
              </w:rPr>
              <w:t>careers.</w:t>
            </w:r>
          </w:p>
          <w:p w14:paraId="7FA0B6A0" w14:textId="77777777" w:rsidR="00A017D0" w:rsidRPr="0098400D" w:rsidRDefault="00441B9E">
            <w:pPr>
              <w:pStyle w:val="TableParagraph"/>
              <w:numPr>
                <w:ilvl w:val="0"/>
                <w:numId w:val="25"/>
              </w:numPr>
              <w:tabs>
                <w:tab w:val="left" w:pos="341"/>
              </w:tabs>
              <w:spacing w:line="254" w:lineRule="auto"/>
              <w:ind w:right="397"/>
              <w:rPr>
                <w:sz w:val="18"/>
              </w:rPr>
            </w:pPr>
            <w:r w:rsidRPr="0098400D">
              <w:rPr>
                <w:color w:val="010202"/>
                <w:sz w:val="18"/>
              </w:rPr>
              <w:t>In CVs</w:t>
            </w:r>
            <w:r w:rsidR="000D3E55">
              <w:rPr>
                <w:color w:val="010202"/>
                <w:sz w:val="18"/>
              </w:rPr>
              <w:t xml:space="preserve">, </w:t>
            </w:r>
            <w:r w:rsidRPr="0098400D">
              <w:rPr>
                <w:color w:val="010202"/>
                <w:sz w:val="18"/>
              </w:rPr>
              <w:t>check for its applicability to</w:t>
            </w:r>
            <w:r w:rsidRPr="0098400D">
              <w:rPr>
                <w:color w:val="010202"/>
                <w:spacing w:val="-5"/>
                <w:sz w:val="18"/>
              </w:rPr>
              <w:t xml:space="preserve"> </w:t>
            </w:r>
            <w:r w:rsidRPr="0098400D">
              <w:rPr>
                <w:color w:val="010202"/>
                <w:sz w:val="18"/>
              </w:rPr>
              <w:t>the target industry and use of formal and persuasive</w:t>
            </w:r>
            <w:r w:rsidRPr="0098400D">
              <w:rPr>
                <w:color w:val="010202"/>
                <w:spacing w:val="-1"/>
                <w:sz w:val="18"/>
              </w:rPr>
              <w:t xml:space="preserve"> </w:t>
            </w:r>
            <w:r w:rsidRPr="0098400D">
              <w:rPr>
                <w:color w:val="010202"/>
                <w:sz w:val="18"/>
              </w:rPr>
              <w:t>language.</w:t>
            </w:r>
          </w:p>
        </w:tc>
      </w:tr>
      <w:tr w:rsidR="00A017D0" w:rsidRPr="0098400D" w14:paraId="3BA9A329" w14:textId="77777777">
        <w:trPr>
          <w:trHeight w:val="6205"/>
        </w:trPr>
        <w:tc>
          <w:tcPr>
            <w:tcW w:w="3485" w:type="dxa"/>
          </w:tcPr>
          <w:p w14:paraId="186534F5" w14:textId="77777777" w:rsidR="00A017D0" w:rsidRPr="0098400D" w:rsidRDefault="00441B9E">
            <w:pPr>
              <w:pStyle w:val="TableParagraph"/>
              <w:numPr>
                <w:ilvl w:val="0"/>
                <w:numId w:val="24"/>
              </w:numPr>
              <w:tabs>
                <w:tab w:val="left" w:pos="341"/>
              </w:tabs>
              <w:spacing w:before="84" w:line="254" w:lineRule="auto"/>
              <w:ind w:right="491"/>
              <w:rPr>
                <w:sz w:val="18"/>
              </w:rPr>
            </w:pPr>
            <w:r w:rsidRPr="0098400D">
              <w:rPr>
                <w:color w:val="010202"/>
                <w:sz w:val="18"/>
              </w:rPr>
              <w:t>understand requirements for</w:t>
            </w:r>
            <w:r w:rsidRPr="0098400D">
              <w:rPr>
                <w:color w:val="010202"/>
                <w:spacing w:val="-5"/>
                <w:sz w:val="18"/>
              </w:rPr>
              <w:t xml:space="preserve"> </w:t>
            </w:r>
            <w:r w:rsidRPr="0098400D">
              <w:rPr>
                <w:color w:val="010202"/>
                <w:sz w:val="18"/>
              </w:rPr>
              <w:t>specific careers</w:t>
            </w:r>
            <w:r w:rsidRPr="0098400D">
              <w:rPr>
                <w:color w:val="010202"/>
                <w:spacing w:val="-1"/>
                <w:sz w:val="18"/>
              </w:rPr>
              <w:t xml:space="preserve"> </w:t>
            </w:r>
            <w:r w:rsidRPr="0098400D">
              <w:rPr>
                <w:color w:val="010202"/>
                <w:sz w:val="18"/>
              </w:rPr>
              <w:t>(u)</w:t>
            </w:r>
          </w:p>
          <w:p w14:paraId="7DAD5C30" w14:textId="77777777" w:rsidR="00A017D0" w:rsidRPr="0098400D" w:rsidRDefault="00441B9E">
            <w:pPr>
              <w:pStyle w:val="TableParagraph"/>
              <w:numPr>
                <w:ilvl w:val="0"/>
                <w:numId w:val="24"/>
              </w:numPr>
              <w:tabs>
                <w:tab w:val="left" w:pos="341"/>
              </w:tabs>
              <w:spacing w:before="57" w:line="254" w:lineRule="auto"/>
              <w:ind w:right="430"/>
              <w:rPr>
                <w:sz w:val="18"/>
              </w:rPr>
            </w:pPr>
            <w:r w:rsidRPr="0098400D">
              <w:rPr>
                <w:color w:val="010202"/>
                <w:sz w:val="18"/>
              </w:rPr>
              <w:t>get information about possible</w:t>
            </w:r>
            <w:r w:rsidRPr="0098400D">
              <w:rPr>
                <w:color w:val="010202"/>
                <w:spacing w:val="-4"/>
                <w:sz w:val="18"/>
              </w:rPr>
              <w:t xml:space="preserve"> </w:t>
            </w:r>
            <w:r w:rsidRPr="0098400D">
              <w:rPr>
                <w:color w:val="010202"/>
                <w:sz w:val="18"/>
              </w:rPr>
              <w:t>career opportunities (s</w:t>
            </w:r>
            <w:r w:rsidR="000D3E55">
              <w:rPr>
                <w:color w:val="010202"/>
                <w:sz w:val="18"/>
              </w:rPr>
              <w:t xml:space="preserve">, </w:t>
            </w:r>
            <w:r w:rsidR="00076A51" w:rsidRPr="0098400D">
              <w:rPr>
                <w:color w:val="010202"/>
                <w:sz w:val="18"/>
              </w:rPr>
              <w:t>gs</w:t>
            </w:r>
            <w:r w:rsidRPr="0098400D">
              <w:rPr>
                <w:color w:val="010202"/>
                <w:sz w:val="18"/>
              </w:rPr>
              <w:t>)</w:t>
            </w:r>
          </w:p>
          <w:p w14:paraId="7EB69EAF" w14:textId="77777777" w:rsidR="00A017D0" w:rsidRPr="0098400D" w:rsidRDefault="00441B9E">
            <w:pPr>
              <w:pStyle w:val="TableParagraph"/>
              <w:numPr>
                <w:ilvl w:val="0"/>
                <w:numId w:val="24"/>
              </w:numPr>
              <w:tabs>
                <w:tab w:val="left" w:pos="341"/>
              </w:tabs>
              <w:rPr>
                <w:sz w:val="18"/>
              </w:rPr>
            </w:pPr>
            <w:r w:rsidRPr="0098400D">
              <w:rPr>
                <w:color w:val="010202"/>
                <w:sz w:val="18"/>
              </w:rPr>
              <w:t>use the future simple tense</w:t>
            </w:r>
            <w:r w:rsidRPr="0098400D">
              <w:rPr>
                <w:color w:val="010202"/>
                <w:spacing w:val="-1"/>
                <w:sz w:val="18"/>
              </w:rPr>
              <w:t xml:space="preserve"> </w:t>
            </w:r>
            <w:r w:rsidRPr="0098400D">
              <w:rPr>
                <w:color w:val="010202"/>
                <w:sz w:val="18"/>
              </w:rPr>
              <w:t>(k)</w:t>
            </w:r>
          </w:p>
          <w:p w14:paraId="3EF2AC84" w14:textId="77777777" w:rsidR="00A017D0" w:rsidRPr="0098400D" w:rsidRDefault="00441B9E">
            <w:pPr>
              <w:pStyle w:val="TableParagraph"/>
              <w:numPr>
                <w:ilvl w:val="0"/>
                <w:numId w:val="24"/>
              </w:numPr>
              <w:tabs>
                <w:tab w:val="left" w:pos="341"/>
              </w:tabs>
              <w:spacing w:before="69"/>
              <w:rPr>
                <w:sz w:val="18"/>
              </w:rPr>
            </w:pPr>
            <w:r w:rsidRPr="0098400D">
              <w:rPr>
                <w:color w:val="010202"/>
                <w:sz w:val="18"/>
              </w:rPr>
              <w:t>use adjectives</w:t>
            </w:r>
            <w:r w:rsidRPr="0098400D">
              <w:rPr>
                <w:color w:val="010202"/>
                <w:spacing w:val="-1"/>
                <w:sz w:val="18"/>
              </w:rPr>
              <w:t xml:space="preserve"> </w:t>
            </w:r>
            <w:r w:rsidRPr="0098400D">
              <w:rPr>
                <w:color w:val="010202"/>
                <w:sz w:val="18"/>
              </w:rPr>
              <w:t>(k)</w:t>
            </w:r>
          </w:p>
          <w:p w14:paraId="7ED1110D" w14:textId="77777777" w:rsidR="00A017D0" w:rsidRPr="0098400D" w:rsidRDefault="00441B9E">
            <w:pPr>
              <w:pStyle w:val="TableParagraph"/>
              <w:numPr>
                <w:ilvl w:val="0"/>
                <w:numId w:val="24"/>
              </w:numPr>
              <w:tabs>
                <w:tab w:val="left" w:pos="341"/>
              </w:tabs>
              <w:spacing w:before="68"/>
              <w:rPr>
                <w:sz w:val="18"/>
              </w:rPr>
            </w:pPr>
            <w:r w:rsidRPr="0098400D">
              <w:rPr>
                <w:color w:val="010202"/>
                <w:sz w:val="18"/>
              </w:rPr>
              <w:t>use adverbs of degree</w:t>
            </w:r>
            <w:r w:rsidRPr="0098400D">
              <w:rPr>
                <w:color w:val="010202"/>
                <w:spacing w:val="-1"/>
                <w:sz w:val="18"/>
              </w:rPr>
              <w:t xml:space="preserve"> </w:t>
            </w:r>
            <w:r w:rsidRPr="0098400D">
              <w:rPr>
                <w:color w:val="010202"/>
                <w:sz w:val="18"/>
              </w:rPr>
              <w:t>(k)</w:t>
            </w:r>
          </w:p>
        </w:tc>
        <w:tc>
          <w:tcPr>
            <w:tcW w:w="3485" w:type="dxa"/>
          </w:tcPr>
          <w:p w14:paraId="35881C67" w14:textId="77777777" w:rsidR="00A017D0" w:rsidRPr="0098400D" w:rsidRDefault="00441B9E">
            <w:pPr>
              <w:pStyle w:val="TableParagraph"/>
              <w:spacing w:before="68"/>
              <w:ind w:left="113" w:firstLine="0"/>
              <w:rPr>
                <w:b/>
                <w:sz w:val="18"/>
              </w:rPr>
            </w:pPr>
            <w:r w:rsidRPr="0098400D">
              <w:rPr>
                <w:b/>
                <w:color w:val="010202"/>
                <w:sz w:val="18"/>
              </w:rPr>
              <w:t>Ask learners to:</w:t>
            </w:r>
          </w:p>
          <w:p w14:paraId="41B67ED9" w14:textId="77777777" w:rsidR="00A017D0" w:rsidRPr="0098400D" w:rsidRDefault="00441B9E">
            <w:pPr>
              <w:pStyle w:val="TableParagraph"/>
              <w:numPr>
                <w:ilvl w:val="0"/>
                <w:numId w:val="23"/>
              </w:numPr>
              <w:tabs>
                <w:tab w:val="left" w:pos="341"/>
              </w:tabs>
              <w:spacing w:before="69" w:line="254" w:lineRule="auto"/>
              <w:ind w:right="103"/>
              <w:rPr>
                <w:sz w:val="18"/>
              </w:rPr>
            </w:pPr>
            <w:r w:rsidRPr="0098400D">
              <w:rPr>
                <w:color w:val="010202"/>
                <w:sz w:val="18"/>
              </w:rPr>
              <w:t>listen to a talk or recording</w:t>
            </w:r>
            <w:r w:rsidR="000D3E55">
              <w:rPr>
                <w:color w:val="010202"/>
                <w:sz w:val="18"/>
              </w:rPr>
              <w:t xml:space="preserve">, </w:t>
            </w:r>
            <w:r w:rsidRPr="0098400D">
              <w:rPr>
                <w:color w:val="010202"/>
                <w:sz w:val="18"/>
              </w:rPr>
              <w:t>or watch a video</w:t>
            </w:r>
            <w:r w:rsidR="000D3E55">
              <w:rPr>
                <w:color w:val="010202"/>
                <w:sz w:val="18"/>
              </w:rPr>
              <w:t xml:space="preserve">, </w:t>
            </w:r>
            <w:r w:rsidRPr="0098400D">
              <w:rPr>
                <w:color w:val="010202"/>
                <w:sz w:val="18"/>
              </w:rPr>
              <w:t>by a careers guidance teacher/ counsellor about career choices and make a note of the most useful</w:t>
            </w:r>
            <w:r w:rsidRPr="0098400D">
              <w:rPr>
                <w:color w:val="010202"/>
                <w:spacing w:val="-6"/>
                <w:sz w:val="18"/>
              </w:rPr>
              <w:t xml:space="preserve"> </w:t>
            </w:r>
            <w:r w:rsidRPr="0098400D">
              <w:rPr>
                <w:color w:val="010202"/>
                <w:sz w:val="18"/>
              </w:rPr>
              <w:t>information</w:t>
            </w:r>
          </w:p>
          <w:p w14:paraId="112D2619" w14:textId="77777777" w:rsidR="00A017D0" w:rsidRPr="0098400D" w:rsidRDefault="00441B9E">
            <w:pPr>
              <w:pStyle w:val="TableParagraph"/>
              <w:numPr>
                <w:ilvl w:val="0"/>
                <w:numId w:val="23"/>
              </w:numPr>
              <w:tabs>
                <w:tab w:val="left" w:pos="341"/>
              </w:tabs>
              <w:spacing w:line="254" w:lineRule="auto"/>
              <w:ind w:right="115"/>
              <w:rPr>
                <w:sz w:val="18"/>
              </w:rPr>
            </w:pPr>
            <w:r w:rsidRPr="0098400D">
              <w:rPr>
                <w:color w:val="010202"/>
                <w:sz w:val="18"/>
              </w:rPr>
              <w:t>in groups</w:t>
            </w:r>
            <w:r w:rsidR="000D3E55">
              <w:rPr>
                <w:color w:val="010202"/>
                <w:sz w:val="18"/>
              </w:rPr>
              <w:t xml:space="preserve">, </w:t>
            </w:r>
            <w:r w:rsidRPr="0098400D">
              <w:rPr>
                <w:color w:val="010202"/>
                <w:sz w:val="18"/>
              </w:rPr>
              <w:t>discuss the advice given and the career choices available locally; listen and respond to others’ views about the different careers they would like to</w:t>
            </w:r>
            <w:r w:rsidRPr="0098400D">
              <w:rPr>
                <w:color w:val="010202"/>
                <w:spacing w:val="-7"/>
                <w:sz w:val="18"/>
              </w:rPr>
              <w:t xml:space="preserve"> </w:t>
            </w:r>
            <w:r w:rsidRPr="0098400D">
              <w:rPr>
                <w:color w:val="010202"/>
                <w:sz w:val="18"/>
              </w:rPr>
              <w:t>pursue</w:t>
            </w:r>
          </w:p>
          <w:p w14:paraId="0C1B49B4" w14:textId="77777777" w:rsidR="00A017D0" w:rsidRPr="0098400D" w:rsidRDefault="00441B9E">
            <w:pPr>
              <w:pStyle w:val="TableParagraph"/>
              <w:numPr>
                <w:ilvl w:val="0"/>
                <w:numId w:val="23"/>
              </w:numPr>
              <w:tabs>
                <w:tab w:val="left" w:pos="341"/>
              </w:tabs>
              <w:spacing w:line="254" w:lineRule="auto"/>
              <w:ind w:right="155"/>
              <w:rPr>
                <w:sz w:val="18"/>
              </w:rPr>
            </w:pPr>
            <w:r w:rsidRPr="0098400D">
              <w:rPr>
                <w:color w:val="010202"/>
                <w:sz w:val="18"/>
              </w:rPr>
              <w:t>read about five possible careers and</w:t>
            </w:r>
            <w:r w:rsidRPr="0098400D">
              <w:rPr>
                <w:color w:val="010202"/>
                <w:spacing w:val="-5"/>
                <w:sz w:val="18"/>
              </w:rPr>
              <w:t xml:space="preserve"> </w:t>
            </w:r>
            <w:r w:rsidRPr="0098400D">
              <w:rPr>
                <w:color w:val="010202"/>
                <w:sz w:val="18"/>
              </w:rPr>
              <w:t xml:space="preserve">write down why </w:t>
            </w:r>
            <w:r w:rsidR="000D3E55" w:rsidRPr="0098400D">
              <w:rPr>
                <w:color w:val="010202"/>
                <w:sz w:val="18"/>
              </w:rPr>
              <w:t>these appeals</w:t>
            </w:r>
            <w:r w:rsidRPr="0098400D">
              <w:rPr>
                <w:color w:val="010202"/>
                <w:sz w:val="18"/>
              </w:rPr>
              <w:t xml:space="preserve"> using the future simple tense</w:t>
            </w:r>
            <w:r w:rsidR="000D3E55">
              <w:rPr>
                <w:color w:val="010202"/>
                <w:sz w:val="18"/>
              </w:rPr>
              <w:t xml:space="preserve">, </w:t>
            </w:r>
            <w:r w:rsidRPr="0098400D">
              <w:rPr>
                <w:color w:val="010202"/>
                <w:sz w:val="18"/>
              </w:rPr>
              <w:t>adjectives and adverbs of degree</w:t>
            </w:r>
          </w:p>
          <w:p w14:paraId="0DE72FD9" w14:textId="77777777" w:rsidR="00A017D0" w:rsidRPr="0098400D" w:rsidRDefault="00441B9E">
            <w:pPr>
              <w:pStyle w:val="TableParagraph"/>
              <w:numPr>
                <w:ilvl w:val="0"/>
                <w:numId w:val="23"/>
              </w:numPr>
              <w:tabs>
                <w:tab w:val="left" w:pos="341"/>
              </w:tabs>
              <w:spacing w:line="254" w:lineRule="auto"/>
              <w:ind w:right="625"/>
              <w:rPr>
                <w:sz w:val="18"/>
              </w:rPr>
            </w:pPr>
            <w:r w:rsidRPr="0098400D">
              <w:rPr>
                <w:color w:val="010202"/>
                <w:sz w:val="18"/>
              </w:rPr>
              <w:t>research the prerequisites for</w:t>
            </w:r>
            <w:r w:rsidRPr="0098400D">
              <w:rPr>
                <w:color w:val="010202"/>
                <w:spacing w:val="-13"/>
                <w:sz w:val="18"/>
              </w:rPr>
              <w:t xml:space="preserve"> </w:t>
            </w:r>
            <w:r w:rsidRPr="0098400D">
              <w:rPr>
                <w:color w:val="010202"/>
                <w:sz w:val="18"/>
              </w:rPr>
              <w:t>these careers by:</w:t>
            </w:r>
          </w:p>
          <w:p w14:paraId="792346CF" w14:textId="77777777" w:rsidR="00A017D0" w:rsidRPr="0098400D" w:rsidRDefault="00441B9E">
            <w:pPr>
              <w:pStyle w:val="TableParagraph"/>
              <w:numPr>
                <w:ilvl w:val="1"/>
                <w:numId w:val="23"/>
              </w:numPr>
              <w:tabs>
                <w:tab w:val="left" w:pos="567"/>
                <w:tab w:val="left" w:pos="568"/>
              </w:tabs>
              <w:spacing w:line="254" w:lineRule="auto"/>
              <w:ind w:right="476"/>
              <w:rPr>
                <w:sz w:val="18"/>
              </w:rPr>
            </w:pPr>
            <w:r w:rsidRPr="0098400D">
              <w:rPr>
                <w:color w:val="010202"/>
                <w:sz w:val="18"/>
              </w:rPr>
              <w:t>reading brochures for</w:t>
            </w:r>
            <w:r w:rsidRPr="0098400D">
              <w:rPr>
                <w:color w:val="010202"/>
                <w:spacing w:val="-11"/>
                <w:sz w:val="18"/>
              </w:rPr>
              <w:t xml:space="preserve"> </w:t>
            </w:r>
            <w:r w:rsidRPr="0098400D">
              <w:rPr>
                <w:color w:val="010202"/>
                <w:sz w:val="18"/>
              </w:rPr>
              <w:t>information about training courses</w:t>
            </w:r>
          </w:p>
          <w:p w14:paraId="59606F21" w14:textId="77777777" w:rsidR="00A017D0" w:rsidRPr="0098400D" w:rsidRDefault="00441B9E">
            <w:pPr>
              <w:pStyle w:val="TableParagraph"/>
              <w:numPr>
                <w:ilvl w:val="1"/>
                <w:numId w:val="23"/>
              </w:numPr>
              <w:tabs>
                <w:tab w:val="left" w:pos="567"/>
                <w:tab w:val="left" w:pos="568"/>
              </w:tabs>
              <w:spacing w:before="57" w:line="254" w:lineRule="auto"/>
              <w:ind w:right="291"/>
              <w:rPr>
                <w:sz w:val="18"/>
              </w:rPr>
            </w:pPr>
            <w:r w:rsidRPr="0098400D">
              <w:rPr>
                <w:color w:val="010202"/>
                <w:sz w:val="18"/>
              </w:rPr>
              <w:t>securing information from</w:t>
            </w:r>
            <w:r w:rsidRPr="0098400D">
              <w:rPr>
                <w:color w:val="010202"/>
                <w:spacing w:val="-3"/>
                <w:sz w:val="18"/>
              </w:rPr>
              <w:t xml:space="preserve"> </w:t>
            </w:r>
            <w:r w:rsidRPr="0098400D">
              <w:rPr>
                <w:color w:val="010202"/>
                <w:sz w:val="18"/>
              </w:rPr>
              <w:t>academic institutions</w:t>
            </w:r>
            <w:r w:rsidR="000D3E55">
              <w:rPr>
                <w:color w:val="010202"/>
                <w:sz w:val="18"/>
              </w:rPr>
              <w:t xml:space="preserve">, </w:t>
            </w:r>
            <w:r w:rsidRPr="0098400D">
              <w:rPr>
                <w:color w:val="010202"/>
                <w:sz w:val="18"/>
              </w:rPr>
              <w:t>local business firms</w:t>
            </w:r>
            <w:r w:rsidR="000D3E55">
              <w:rPr>
                <w:color w:val="010202"/>
                <w:sz w:val="18"/>
              </w:rPr>
              <w:t xml:space="preserve">, </w:t>
            </w:r>
            <w:r w:rsidRPr="0098400D">
              <w:rPr>
                <w:color w:val="010202"/>
                <w:sz w:val="18"/>
              </w:rPr>
              <w:t>etc.</w:t>
            </w:r>
          </w:p>
          <w:p w14:paraId="63942F9C" w14:textId="77777777" w:rsidR="00A017D0" w:rsidRPr="0098400D" w:rsidRDefault="00441B9E">
            <w:pPr>
              <w:pStyle w:val="TableParagraph"/>
              <w:numPr>
                <w:ilvl w:val="1"/>
                <w:numId w:val="23"/>
              </w:numPr>
              <w:tabs>
                <w:tab w:val="left" w:pos="567"/>
                <w:tab w:val="left" w:pos="568"/>
              </w:tabs>
              <w:spacing w:line="254" w:lineRule="auto"/>
              <w:ind w:right="354"/>
              <w:rPr>
                <w:sz w:val="18"/>
              </w:rPr>
            </w:pPr>
            <w:r w:rsidRPr="0098400D">
              <w:rPr>
                <w:color w:val="010202"/>
                <w:sz w:val="18"/>
              </w:rPr>
              <w:t>reading job advertisements in the newspaper</w:t>
            </w:r>
            <w:r w:rsidR="000D3E55">
              <w:rPr>
                <w:color w:val="010202"/>
                <w:sz w:val="18"/>
              </w:rPr>
              <w:t xml:space="preserve">, </w:t>
            </w:r>
            <w:r w:rsidRPr="0098400D">
              <w:rPr>
                <w:color w:val="010202"/>
                <w:sz w:val="18"/>
              </w:rPr>
              <w:t>on the internet or on public notice boards to find out the requirements</w:t>
            </w:r>
          </w:p>
          <w:p w14:paraId="46F35FB8" w14:textId="77777777" w:rsidR="00A017D0" w:rsidRPr="0098400D" w:rsidRDefault="00441B9E">
            <w:pPr>
              <w:pStyle w:val="TableParagraph"/>
              <w:numPr>
                <w:ilvl w:val="0"/>
                <w:numId w:val="23"/>
              </w:numPr>
              <w:tabs>
                <w:tab w:val="left" w:pos="341"/>
              </w:tabs>
              <w:spacing w:line="254" w:lineRule="auto"/>
              <w:ind w:right="302"/>
              <w:rPr>
                <w:sz w:val="18"/>
              </w:rPr>
            </w:pPr>
            <w:r w:rsidRPr="0098400D">
              <w:rPr>
                <w:color w:val="010202"/>
                <w:sz w:val="18"/>
              </w:rPr>
              <w:t>list these requirements and any</w:t>
            </w:r>
            <w:r w:rsidRPr="0098400D">
              <w:rPr>
                <w:color w:val="010202"/>
                <w:spacing w:val="-5"/>
                <w:sz w:val="18"/>
              </w:rPr>
              <w:t xml:space="preserve"> </w:t>
            </w:r>
            <w:r w:rsidRPr="0098400D">
              <w:rPr>
                <w:color w:val="010202"/>
                <w:sz w:val="18"/>
              </w:rPr>
              <w:t>contact details gathered next to the relevant career</w:t>
            </w:r>
            <w:r w:rsidRPr="0098400D">
              <w:rPr>
                <w:color w:val="010202"/>
                <w:spacing w:val="-1"/>
                <w:sz w:val="18"/>
              </w:rPr>
              <w:t xml:space="preserve"> </w:t>
            </w:r>
            <w:r w:rsidRPr="0098400D">
              <w:rPr>
                <w:color w:val="010202"/>
                <w:sz w:val="18"/>
              </w:rPr>
              <w:t>possibility</w:t>
            </w:r>
          </w:p>
        </w:tc>
        <w:tc>
          <w:tcPr>
            <w:tcW w:w="3485" w:type="dxa"/>
            <w:vMerge/>
            <w:tcBorders>
              <w:top w:val="nil"/>
            </w:tcBorders>
          </w:tcPr>
          <w:p w14:paraId="01ABECD7" w14:textId="77777777" w:rsidR="00A017D0" w:rsidRPr="0098400D" w:rsidRDefault="00A017D0">
            <w:pPr>
              <w:rPr>
                <w:sz w:val="2"/>
                <w:szCs w:val="2"/>
              </w:rPr>
            </w:pPr>
          </w:p>
        </w:tc>
      </w:tr>
    </w:tbl>
    <w:p w14:paraId="75E5386E" w14:textId="77777777" w:rsidR="00A017D0" w:rsidRPr="0098400D" w:rsidRDefault="00A017D0">
      <w:pPr>
        <w:rPr>
          <w:sz w:val="2"/>
          <w:szCs w:val="2"/>
        </w:rPr>
        <w:sectPr w:rsidR="00A017D0" w:rsidRPr="0098400D">
          <w:pgSz w:w="11910" w:h="16840"/>
          <w:pgMar w:top="1520" w:right="0" w:bottom="1560" w:left="0" w:header="0" w:footer="1379" w:gutter="0"/>
          <w:cols w:space="720"/>
        </w:sectPr>
      </w:pPr>
    </w:p>
    <w:p w14:paraId="75B2D150" w14:textId="77777777" w:rsidR="00A017D0" w:rsidRPr="0098400D" w:rsidRDefault="00A017D0">
      <w:pPr>
        <w:pStyle w:val="BodyText"/>
      </w:pPr>
    </w:p>
    <w:p w14:paraId="6814E5EB" w14:textId="77777777" w:rsidR="00A017D0" w:rsidRPr="0098400D" w:rsidRDefault="00A017D0">
      <w:pPr>
        <w:pStyle w:val="BodyText"/>
      </w:pPr>
    </w:p>
    <w:p w14:paraId="04C54BF4"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F3BE2D6" w14:textId="77777777">
        <w:trPr>
          <w:trHeight w:val="606"/>
        </w:trPr>
        <w:tc>
          <w:tcPr>
            <w:tcW w:w="3485" w:type="dxa"/>
            <w:shd w:val="clear" w:color="auto" w:fill="B3D17E"/>
          </w:tcPr>
          <w:p w14:paraId="1FFF927B"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2AA32D0F"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5104710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327074C1"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243A2BEC" w14:textId="77777777">
        <w:trPr>
          <w:trHeight w:val="6091"/>
        </w:trPr>
        <w:tc>
          <w:tcPr>
            <w:tcW w:w="3485" w:type="dxa"/>
          </w:tcPr>
          <w:p w14:paraId="5779F399" w14:textId="77777777" w:rsidR="00A017D0" w:rsidRPr="0098400D" w:rsidRDefault="00441B9E">
            <w:pPr>
              <w:pStyle w:val="TableParagraph"/>
              <w:numPr>
                <w:ilvl w:val="0"/>
                <w:numId w:val="22"/>
              </w:numPr>
              <w:tabs>
                <w:tab w:val="left" w:pos="341"/>
              </w:tabs>
              <w:spacing w:before="84"/>
              <w:rPr>
                <w:sz w:val="18"/>
              </w:rPr>
            </w:pPr>
            <w:r w:rsidRPr="0098400D">
              <w:rPr>
                <w:color w:val="010202"/>
                <w:sz w:val="18"/>
              </w:rPr>
              <w:t>make a business plan (k</w:t>
            </w:r>
            <w:r w:rsidR="000D3E55">
              <w:rPr>
                <w:color w:val="010202"/>
                <w:sz w:val="18"/>
              </w:rPr>
              <w:t xml:space="preserve">, </w:t>
            </w:r>
            <w:r w:rsidR="00076A51" w:rsidRPr="0098400D">
              <w:rPr>
                <w:color w:val="010202"/>
                <w:sz w:val="18"/>
              </w:rPr>
              <w:t>gs</w:t>
            </w:r>
            <w:r w:rsidRPr="0098400D">
              <w:rPr>
                <w:color w:val="010202"/>
                <w:sz w:val="18"/>
              </w:rPr>
              <w:t>)</w:t>
            </w:r>
          </w:p>
          <w:p w14:paraId="7C8315D6" w14:textId="77777777" w:rsidR="00A017D0" w:rsidRPr="0098400D" w:rsidRDefault="00441B9E">
            <w:pPr>
              <w:pStyle w:val="TableParagraph"/>
              <w:numPr>
                <w:ilvl w:val="0"/>
                <w:numId w:val="22"/>
              </w:numPr>
              <w:tabs>
                <w:tab w:val="left" w:pos="341"/>
              </w:tabs>
              <w:spacing w:before="69" w:line="254" w:lineRule="auto"/>
              <w:ind w:right="296"/>
              <w:rPr>
                <w:sz w:val="18"/>
              </w:rPr>
            </w:pPr>
            <w:r w:rsidRPr="0098400D">
              <w:rPr>
                <w:color w:val="010202"/>
                <w:sz w:val="18"/>
              </w:rPr>
              <w:t>prepare evidence for a bank manager to support a request for a loan to start a business (k</w:t>
            </w:r>
            <w:r w:rsidR="000D3E55">
              <w:rPr>
                <w:color w:val="010202"/>
                <w:sz w:val="18"/>
              </w:rPr>
              <w:t xml:space="preserve">, </w:t>
            </w:r>
            <w:r w:rsidR="00076A51" w:rsidRPr="0098400D">
              <w:rPr>
                <w:color w:val="010202"/>
                <w:sz w:val="18"/>
              </w:rPr>
              <w:t>s</w:t>
            </w:r>
            <w:r w:rsidRPr="0098400D">
              <w:rPr>
                <w:color w:val="010202"/>
                <w:sz w:val="18"/>
              </w:rPr>
              <w:t>)</w:t>
            </w:r>
          </w:p>
          <w:p w14:paraId="4BE9AA1A" w14:textId="77777777" w:rsidR="00A017D0" w:rsidRPr="0098400D" w:rsidRDefault="00441B9E">
            <w:pPr>
              <w:pStyle w:val="TableParagraph"/>
              <w:numPr>
                <w:ilvl w:val="0"/>
                <w:numId w:val="22"/>
              </w:numPr>
              <w:tabs>
                <w:tab w:val="left" w:pos="341"/>
              </w:tabs>
              <w:rPr>
                <w:sz w:val="18"/>
              </w:rPr>
            </w:pPr>
            <w:r w:rsidRPr="0098400D">
              <w:rPr>
                <w:color w:val="010202"/>
                <w:sz w:val="18"/>
              </w:rPr>
              <w:t>organise documents into files</w:t>
            </w:r>
            <w:r w:rsidRPr="0098400D">
              <w:rPr>
                <w:color w:val="010202"/>
                <w:spacing w:val="-1"/>
                <w:sz w:val="18"/>
              </w:rPr>
              <w:t xml:space="preserve"> </w:t>
            </w:r>
            <w:r w:rsidRPr="0098400D">
              <w:rPr>
                <w:color w:val="010202"/>
                <w:sz w:val="18"/>
              </w:rPr>
              <w:t>(k</w:t>
            </w:r>
            <w:r w:rsidR="000D3E55">
              <w:rPr>
                <w:color w:val="010202"/>
                <w:sz w:val="18"/>
              </w:rPr>
              <w:t xml:space="preserve">, </w:t>
            </w:r>
            <w:r w:rsidR="00076A51" w:rsidRPr="0098400D">
              <w:rPr>
                <w:color w:val="010202"/>
                <w:sz w:val="18"/>
              </w:rPr>
              <w:t>s</w:t>
            </w:r>
            <w:r w:rsidRPr="0098400D">
              <w:rPr>
                <w:color w:val="010202"/>
                <w:sz w:val="18"/>
              </w:rPr>
              <w:t>)</w:t>
            </w:r>
          </w:p>
        </w:tc>
        <w:tc>
          <w:tcPr>
            <w:tcW w:w="3485" w:type="dxa"/>
          </w:tcPr>
          <w:p w14:paraId="5E2F8EEB" w14:textId="77777777" w:rsidR="00A017D0" w:rsidRPr="0098400D" w:rsidRDefault="00441B9E">
            <w:pPr>
              <w:pStyle w:val="TableParagraph"/>
              <w:numPr>
                <w:ilvl w:val="0"/>
                <w:numId w:val="21"/>
              </w:numPr>
              <w:tabs>
                <w:tab w:val="left" w:pos="341"/>
              </w:tabs>
              <w:spacing w:before="84" w:line="254" w:lineRule="auto"/>
              <w:ind w:right="285"/>
              <w:rPr>
                <w:sz w:val="18"/>
              </w:rPr>
            </w:pPr>
            <w:r w:rsidRPr="0098400D">
              <w:rPr>
                <w:color w:val="010202"/>
                <w:sz w:val="18"/>
              </w:rPr>
              <w:t>read advice and instructions about</w:t>
            </w:r>
            <w:r w:rsidRPr="0098400D">
              <w:rPr>
                <w:color w:val="010202"/>
                <w:spacing w:val="-2"/>
                <w:sz w:val="18"/>
              </w:rPr>
              <w:t xml:space="preserve"> </w:t>
            </w:r>
            <w:r w:rsidRPr="0098400D">
              <w:rPr>
                <w:color w:val="010202"/>
                <w:sz w:val="18"/>
              </w:rPr>
              <w:t>how to write a simple business plan and extract the main</w:t>
            </w:r>
            <w:r w:rsidRPr="0098400D">
              <w:rPr>
                <w:color w:val="010202"/>
                <w:spacing w:val="-1"/>
                <w:sz w:val="18"/>
              </w:rPr>
              <w:t xml:space="preserve"> </w:t>
            </w:r>
            <w:r w:rsidRPr="0098400D">
              <w:rPr>
                <w:color w:val="010202"/>
                <w:sz w:val="18"/>
              </w:rPr>
              <w:t>requirements</w:t>
            </w:r>
          </w:p>
          <w:p w14:paraId="618AC7A7" w14:textId="77777777" w:rsidR="00A017D0" w:rsidRPr="0098400D" w:rsidRDefault="00441B9E">
            <w:pPr>
              <w:pStyle w:val="TableParagraph"/>
              <w:numPr>
                <w:ilvl w:val="0"/>
                <w:numId w:val="21"/>
              </w:numPr>
              <w:tabs>
                <w:tab w:val="left" w:pos="341"/>
              </w:tabs>
              <w:spacing w:line="254" w:lineRule="auto"/>
              <w:ind w:right="228"/>
              <w:rPr>
                <w:sz w:val="18"/>
              </w:rPr>
            </w:pPr>
            <w:r w:rsidRPr="0098400D">
              <w:rPr>
                <w:color w:val="010202"/>
                <w:sz w:val="18"/>
              </w:rPr>
              <w:t>in groups</w:t>
            </w:r>
            <w:r w:rsidR="000D3E55">
              <w:rPr>
                <w:color w:val="010202"/>
                <w:sz w:val="18"/>
              </w:rPr>
              <w:t xml:space="preserve">, </w:t>
            </w:r>
            <w:r w:rsidRPr="0098400D">
              <w:rPr>
                <w:color w:val="010202"/>
                <w:sz w:val="18"/>
              </w:rPr>
              <w:t>agree a type</w:t>
            </w:r>
            <w:r w:rsidR="000D3E55">
              <w:rPr>
                <w:color w:val="010202"/>
                <w:sz w:val="18"/>
              </w:rPr>
              <w:t xml:space="preserve">, </w:t>
            </w:r>
            <w:r w:rsidRPr="0098400D">
              <w:rPr>
                <w:color w:val="010202"/>
                <w:sz w:val="18"/>
              </w:rPr>
              <w:t>location and</w:t>
            </w:r>
            <w:r w:rsidRPr="0098400D">
              <w:rPr>
                <w:color w:val="010202"/>
                <w:spacing w:val="-13"/>
                <w:sz w:val="18"/>
              </w:rPr>
              <w:t xml:space="preserve"> </w:t>
            </w:r>
            <w:r w:rsidRPr="0098400D">
              <w:rPr>
                <w:color w:val="010202"/>
                <w:sz w:val="18"/>
              </w:rPr>
              <w:t>size of business that the group would like to write a fictional business plan for; divide up the writing of the required sections among the</w:t>
            </w:r>
            <w:r w:rsidRPr="0098400D">
              <w:rPr>
                <w:color w:val="010202"/>
                <w:spacing w:val="-1"/>
                <w:sz w:val="18"/>
              </w:rPr>
              <w:t xml:space="preserve"> </w:t>
            </w:r>
            <w:r w:rsidRPr="0098400D">
              <w:rPr>
                <w:color w:val="010202"/>
                <w:sz w:val="18"/>
              </w:rPr>
              <w:t>group</w:t>
            </w:r>
          </w:p>
          <w:p w14:paraId="241A3C4B" w14:textId="77777777" w:rsidR="00A017D0" w:rsidRPr="0098400D" w:rsidRDefault="00441B9E">
            <w:pPr>
              <w:pStyle w:val="TableParagraph"/>
              <w:numPr>
                <w:ilvl w:val="0"/>
                <w:numId w:val="21"/>
              </w:numPr>
              <w:tabs>
                <w:tab w:val="left" w:pos="341"/>
              </w:tabs>
              <w:spacing w:line="254" w:lineRule="auto"/>
              <w:ind w:right="285"/>
              <w:rPr>
                <w:sz w:val="18"/>
              </w:rPr>
            </w:pPr>
            <w:r w:rsidRPr="0098400D">
              <w:rPr>
                <w:color w:val="010202"/>
                <w:sz w:val="18"/>
              </w:rPr>
              <w:t>compile the different sections into one business plan</w:t>
            </w:r>
            <w:r w:rsidR="000D3E55">
              <w:rPr>
                <w:color w:val="010202"/>
                <w:sz w:val="18"/>
              </w:rPr>
              <w:t xml:space="preserve">, </w:t>
            </w:r>
            <w:r w:rsidRPr="0098400D">
              <w:rPr>
                <w:color w:val="010202"/>
                <w:sz w:val="18"/>
              </w:rPr>
              <w:t>adjusting each section as necessary to make a cohesive plan</w:t>
            </w:r>
          </w:p>
          <w:p w14:paraId="1D87CEEF" w14:textId="77777777" w:rsidR="00A017D0" w:rsidRPr="0098400D" w:rsidRDefault="00441B9E">
            <w:pPr>
              <w:pStyle w:val="TableParagraph"/>
              <w:numPr>
                <w:ilvl w:val="0"/>
                <w:numId w:val="21"/>
              </w:numPr>
              <w:tabs>
                <w:tab w:val="left" w:pos="341"/>
              </w:tabs>
              <w:spacing w:line="254" w:lineRule="auto"/>
              <w:ind w:right="143"/>
              <w:rPr>
                <w:sz w:val="18"/>
              </w:rPr>
            </w:pPr>
            <w:r w:rsidRPr="0098400D">
              <w:rPr>
                <w:color w:val="010202"/>
                <w:sz w:val="18"/>
              </w:rPr>
              <w:t>present the plans to the class for observations and opinions; groups to edit the business plan after</w:t>
            </w:r>
            <w:r w:rsidRPr="0098400D">
              <w:rPr>
                <w:color w:val="010202"/>
                <w:spacing w:val="-1"/>
                <w:sz w:val="18"/>
              </w:rPr>
              <w:t xml:space="preserve"> </w:t>
            </w:r>
            <w:r w:rsidRPr="0098400D">
              <w:rPr>
                <w:color w:val="010202"/>
                <w:sz w:val="18"/>
              </w:rPr>
              <w:t>feedback</w:t>
            </w:r>
          </w:p>
          <w:p w14:paraId="7E1A5773" w14:textId="77777777" w:rsidR="00A017D0" w:rsidRPr="0098400D" w:rsidRDefault="00441B9E">
            <w:pPr>
              <w:pStyle w:val="TableParagraph"/>
              <w:numPr>
                <w:ilvl w:val="0"/>
                <w:numId w:val="21"/>
              </w:numPr>
              <w:tabs>
                <w:tab w:val="left" w:pos="341"/>
              </w:tabs>
              <w:spacing w:line="254" w:lineRule="auto"/>
              <w:ind w:right="257"/>
              <w:rPr>
                <w:sz w:val="18"/>
              </w:rPr>
            </w:pPr>
            <w:r w:rsidRPr="0098400D">
              <w:rPr>
                <w:color w:val="010202"/>
                <w:sz w:val="18"/>
              </w:rPr>
              <w:t>in the same groups</w:t>
            </w:r>
            <w:r w:rsidR="000D3E55">
              <w:rPr>
                <w:color w:val="010202"/>
                <w:sz w:val="18"/>
              </w:rPr>
              <w:t xml:space="preserve">, </w:t>
            </w:r>
            <w:r w:rsidRPr="0098400D">
              <w:rPr>
                <w:color w:val="010202"/>
                <w:sz w:val="18"/>
              </w:rPr>
              <w:t>research the supporting documents necessary to convince a bank manager to authorise</w:t>
            </w:r>
            <w:r w:rsidRPr="0098400D">
              <w:rPr>
                <w:color w:val="010202"/>
                <w:spacing w:val="-3"/>
                <w:sz w:val="18"/>
              </w:rPr>
              <w:t xml:space="preserve"> </w:t>
            </w:r>
            <w:r w:rsidRPr="0098400D">
              <w:rPr>
                <w:color w:val="010202"/>
                <w:sz w:val="18"/>
              </w:rPr>
              <w:t>a loan for this new</w:t>
            </w:r>
            <w:r w:rsidRPr="0098400D">
              <w:rPr>
                <w:color w:val="010202"/>
                <w:spacing w:val="-1"/>
                <w:sz w:val="18"/>
              </w:rPr>
              <w:t xml:space="preserve"> </w:t>
            </w:r>
            <w:r w:rsidRPr="0098400D">
              <w:rPr>
                <w:color w:val="010202"/>
                <w:sz w:val="18"/>
              </w:rPr>
              <w:t>business</w:t>
            </w:r>
          </w:p>
          <w:p w14:paraId="5399D28F" w14:textId="77777777" w:rsidR="00A017D0" w:rsidRPr="0098400D" w:rsidRDefault="00441B9E">
            <w:pPr>
              <w:pStyle w:val="TableParagraph"/>
              <w:numPr>
                <w:ilvl w:val="0"/>
                <w:numId w:val="21"/>
              </w:numPr>
              <w:tabs>
                <w:tab w:val="left" w:pos="341"/>
              </w:tabs>
              <w:spacing w:line="254" w:lineRule="auto"/>
              <w:ind w:right="539"/>
              <w:rPr>
                <w:sz w:val="18"/>
              </w:rPr>
            </w:pPr>
            <w:r w:rsidRPr="0098400D">
              <w:rPr>
                <w:color w:val="010202"/>
                <w:sz w:val="18"/>
              </w:rPr>
              <w:t>in pairs or individually</w:t>
            </w:r>
            <w:r w:rsidR="000D3E55">
              <w:rPr>
                <w:color w:val="010202"/>
                <w:sz w:val="18"/>
              </w:rPr>
              <w:t xml:space="preserve">, </w:t>
            </w:r>
            <w:r w:rsidRPr="0098400D">
              <w:rPr>
                <w:color w:val="010202"/>
                <w:sz w:val="18"/>
              </w:rPr>
              <w:t>complete</w:t>
            </w:r>
            <w:r w:rsidRPr="0098400D">
              <w:rPr>
                <w:color w:val="010202"/>
                <w:spacing w:val="-9"/>
                <w:sz w:val="18"/>
              </w:rPr>
              <w:t xml:space="preserve"> </w:t>
            </w:r>
            <w:r w:rsidRPr="0098400D">
              <w:rPr>
                <w:color w:val="010202"/>
                <w:sz w:val="18"/>
              </w:rPr>
              <w:t>the necessary applications</w:t>
            </w:r>
          </w:p>
          <w:p w14:paraId="4F2F947C" w14:textId="77777777" w:rsidR="00A017D0" w:rsidRPr="0098400D" w:rsidRDefault="00441B9E">
            <w:pPr>
              <w:pStyle w:val="TableParagraph"/>
              <w:numPr>
                <w:ilvl w:val="0"/>
                <w:numId w:val="21"/>
              </w:numPr>
              <w:tabs>
                <w:tab w:val="left" w:pos="341"/>
              </w:tabs>
              <w:spacing w:before="57" w:line="254" w:lineRule="auto"/>
              <w:ind w:right="447"/>
              <w:rPr>
                <w:sz w:val="18"/>
              </w:rPr>
            </w:pPr>
            <w:r w:rsidRPr="0098400D">
              <w:rPr>
                <w:color w:val="010202"/>
                <w:sz w:val="18"/>
              </w:rPr>
              <w:t>in their groups</w:t>
            </w:r>
            <w:r w:rsidR="000D3E55">
              <w:rPr>
                <w:color w:val="010202"/>
                <w:sz w:val="18"/>
              </w:rPr>
              <w:t xml:space="preserve">, </w:t>
            </w:r>
            <w:r w:rsidRPr="0098400D">
              <w:rPr>
                <w:color w:val="010202"/>
                <w:sz w:val="18"/>
              </w:rPr>
              <w:t>gather all the</w:t>
            </w:r>
            <w:r w:rsidRPr="0098400D">
              <w:rPr>
                <w:color w:val="010202"/>
                <w:spacing w:val="-8"/>
                <w:sz w:val="18"/>
              </w:rPr>
              <w:t xml:space="preserve"> </w:t>
            </w:r>
            <w:r w:rsidRPr="0098400D">
              <w:rPr>
                <w:color w:val="010202"/>
                <w:sz w:val="18"/>
              </w:rPr>
              <w:t>relevant information and applications related to the new business and organise it into physical or digital files that</w:t>
            </w:r>
            <w:r w:rsidRPr="0098400D">
              <w:rPr>
                <w:color w:val="010202"/>
                <w:spacing w:val="-3"/>
                <w:sz w:val="18"/>
              </w:rPr>
              <w:t xml:space="preserve"> </w:t>
            </w:r>
            <w:r w:rsidRPr="0098400D">
              <w:rPr>
                <w:color w:val="010202"/>
                <w:sz w:val="18"/>
              </w:rPr>
              <w:t>are</w:t>
            </w:r>
          </w:p>
          <w:p w14:paraId="6F603F65" w14:textId="77777777" w:rsidR="00A017D0" w:rsidRPr="0098400D" w:rsidRDefault="00441B9E">
            <w:pPr>
              <w:pStyle w:val="TableParagraph"/>
              <w:spacing w:before="0" w:line="254" w:lineRule="auto"/>
              <w:ind w:right="278" w:firstLine="0"/>
              <w:rPr>
                <w:sz w:val="18"/>
              </w:rPr>
            </w:pPr>
            <w:r w:rsidRPr="0098400D">
              <w:rPr>
                <w:color w:val="010202"/>
                <w:sz w:val="18"/>
              </w:rPr>
              <w:t>labelled logically so that others can find information easily</w:t>
            </w:r>
          </w:p>
        </w:tc>
        <w:tc>
          <w:tcPr>
            <w:tcW w:w="3485" w:type="dxa"/>
            <w:vMerge w:val="restart"/>
          </w:tcPr>
          <w:p w14:paraId="5A6D0A8A" w14:textId="77777777" w:rsidR="00A017D0" w:rsidRPr="0098400D" w:rsidRDefault="00A017D0">
            <w:pPr>
              <w:pStyle w:val="TableParagraph"/>
              <w:spacing w:before="0"/>
              <w:ind w:left="0" w:firstLine="0"/>
              <w:rPr>
                <w:sz w:val="18"/>
              </w:rPr>
            </w:pPr>
          </w:p>
        </w:tc>
      </w:tr>
      <w:tr w:rsidR="00A017D0" w:rsidRPr="0098400D" w14:paraId="38A87818" w14:textId="77777777">
        <w:trPr>
          <w:trHeight w:val="1920"/>
        </w:trPr>
        <w:tc>
          <w:tcPr>
            <w:tcW w:w="3485" w:type="dxa"/>
          </w:tcPr>
          <w:p w14:paraId="66B3C3C4" w14:textId="77777777" w:rsidR="00A017D0" w:rsidRPr="0098400D" w:rsidRDefault="00441B9E">
            <w:pPr>
              <w:pStyle w:val="TableParagraph"/>
              <w:spacing w:before="84"/>
              <w:ind w:left="113" w:firstLine="0"/>
              <w:rPr>
                <w:sz w:val="18"/>
              </w:rPr>
            </w:pPr>
            <w:r w:rsidRPr="0098400D">
              <w:rPr>
                <w:color w:val="010202"/>
                <w:sz w:val="18"/>
              </w:rPr>
              <w:t>n. write CVs (k</w:t>
            </w:r>
            <w:r w:rsidR="000D3E55">
              <w:rPr>
                <w:color w:val="010202"/>
                <w:sz w:val="18"/>
              </w:rPr>
              <w:t xml:space="preserve">, </w:t>
            </w:r>
            <w:r w:rsidR="00076A51" w:rsidRPr="0098400D">
              <w:rPr>
                <w:color w:val="010202"/>
                <w:sz w:val="18"/>
              </w:rPr>
              <w:t>g</w:t>
            </w:r>
            <w:r w:rsidR="000D3E55">
              <w:rPr>
                <w:color w:val="010202"/>
                <w:sz w:val="18"/>
              </w:rPr>
              <w:t xml:space="preserve">, </w:t>
            </w:r>
            <w:r w:rsidR="00076A51" w:rsidRPr="0098400D">
              <w:rPr>
                <w:color w:val="010202"/>
                <w:sz w:val="18"/>
              </w:rPr>
              <w:t>s</w:t>
            </w:r>
            <w:r w:rsidRPr="0098400D">
              <w:rPr>
                <w:color w:val="010202"/>
                <w:sz w:val="18"/>
              </w:rPr>
              <w:t>)</w:t>
            </w:r>
          </w:p>
        </w:tc>
        <w:tc>
          <w:tcPr>
            <w:tcW w:w="3485" w:type="dxa"/>
          </w:tcPr>
          <w:p w14:paraId="196A178A" w14:textId="77777777" w:rsidR="00A017D0" w:rsidRPr="0098400D" w:rsidRDefault="00441B9E">
            <w:pPr>
              <w:pStyle w:val="TableParagraph"/>
              <w:numPr>
                <w:ilvl w:val="0"/>
                <w:numId w:val="20"/>
              </w:numPr>
              <w:tabs>
                <w:tab w:val="left" w:pos="341"/>
              </w:tabs>
              <w:spacing w:before="84" w:line="254" w:lineRule="auto"/>
              <w:ind w:right="180"/>
              <w:rPr>
                <w:sz w:val="18"/>
              </w:rPr>
            </w:pPr>
            <w:r w:rsidRPr="0098400D">
              <w:rPr>
                <w:color w:val="010202"/>
                <w:sz w:val="18"/>
              </w:rPr>
              <w:t xml:space="preserve">research various styles and types of </w:t>
            </w:r>
            <w:r w:rsidRPr="0098400D">
              <w:rPr>
                <w:color w:val="010202"/>
                <w:spacing w:val="-3"/>
                <w:sz w:val="18"/>
              </w:rPr>
              <w:t>CV</w:t>
            </w:r>
            <w:r w:rsidR="000D3E55">
              <w:rPr>
                <w:color w:val="010202"/>
                <w:spacing w:val="-3"/>
                <w:sz w:val="18"/>
              </w:rPr>
              <w:t xml:space="preserve">, </w:t>
            </w:r>
            <w:r w:rsidRPr="0098400D">
              <w:rPr>
                <w:color w:val="010202"/>
                <w:sz w:val="18"/>
              </w:rPr>
              <w:t>in particular</w:t>
            </w:r>
            <w:r w:rsidR="000D3E55">
              <w:rPr>
                <w:color w:val="010202"/>
                <w:sz w:val="18"/>
              </w:rPr>
              <w:t xml:space="preserve">, </w:t>
            </w:r>
            <w:r w:rsidRPr="0098400D">
              <w:rPr>
                <w:color w:val="010202"/>
                <w:sz w:val="18"/>
              </w:rPr>
              <w:t>one that would suit your top choice of career and its industry</w:t>
            </w:r>
          </w:p>
          <w:p w14:paraId="1615BABD" w14:textId="77777777" w:rsidR="00A017D0" w:rsidRPr="0098400D" w:rsidRDefault="00441B9E">
            <w:pPr>
              <w:pStyle w:val="TableParagraph"/>
              <w:numPr>
                <w:ilvl w:val="0"/>
                <w:numId w:val="20"/>
              </w:numPr>
              <w:tabs>
                <w:tab w:val="left" w:pos="341"/>
              </w:tabs>
              <w:spacing w:line="254" w:lineRule="auto"/>
              <w:ind w:right="345"/>
              <w:rPr>
                <w:sz w:val="18"/>
              </w:rPr>
            </w:pPr>
            <w:r w:rsidRPr="0098400D">
              <w:rPr>
                <w:color w:val="010202"/>
                <w:sz w:val="18"/>
              </w:rPr>
              <w:t>write a CV for a job in this industry</w:t>
            </w:r>
            <w:r w:rsidR="000D3E55">
              <w:rPr>
                <w:color w:val="010202"/>
                <w:sz w:val="18"/>
              </w:rPr>
              <w:t xml:space="preserve">, </w:t>
            </w:r>
            <w:r w:rsidRPr="0098400D">
              <w:rPr>
                <w:color w:val="010202"/>
                <w:sz w:val="18"/>
              </w:rPr>
              <w:t>using formal language</w:t>
            </w:r>
            <w:r w:rsidR="000D3E55">
              <w:rPr>
                <w:color w:val="010202"/>
                <w:sz w:val="18"/>
              </w:rPr>
              <w:t xml:space="preserve">, </w:t>
            </w:r>
            <w:r w:rsidRPr="0098400D">
              <w:rPr>
                <w:color w:val="010202"/>
                <w:sz w:val="18"/>
              </w:rPr>
              <w:t>vocabulary and knowledge specific to the industry</w:t>
            </w:r>
            <w:r w:rsidR="000D3E55">
              <w:rPr>
                <w:color w:val="010202"/>
                <w:sz w:val="18"/>
              </w:rPr>
              <w:t xml:space="preserve">, </w:t>
            </w:r>
            <w:r w:rsidRPr="0098400D">
              <w:rPr>
                <w:color w:val="010202"/>
                <w:sz w:val="18"/>
              </w:rPr>
              <w:t>including persuasive language techniques.</w:t>
            </w:r>
          </w:p>
        </w:tc>
        <w:tc>
          <w:tcPr>
            <w:tcW w:w="3485" w:type="dxa"/>
            <w:vMerge/>
            <w:tcBorders>
              <w:top w:val="nil"/>
            </w:tcBorders>
          </w:tcPr>
          <w:p w14:paraId="5AA9A193" w14:textId="77777777" w:rsidR="00A017D0" w:rsidRPr="0098400D" w:rsidRDefault="00A017D0">
            <w:pPr>
              <w:rPr>
                <w:sz w:val="2"/>
                <w:szCs w:val="2"/>
              </w:rPr>
            </w:pPr>
          </w:p>
        </w:tc>
      </w:tr>
      <w:tr w:rsidR="00A017D0" w:rsidRPr="0098400D" w14:paraId="3E03A897" w14:textId="77777777">
        <w:trPr>
          <w:trHeight w:val="1442"/>
        </w:trPr>
        <w:tc>
          <w:tcPr>
            <w:tcW w:w="10455" w:type="dxa"/>
            <w:gridSpan w:val="3"/>
          </w:tcPr>
          <w:p w14:paraId="3213F594"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42C105D5" w14:textId="77777777" w:rsidR="00A017D0" w:rsidRPr="0098400D" w:rsidRDefault="00441B9E">
            <w:pPr>
              <w:pStyle w:val="TableParagraph"/>
              <w:spacing w:before="69"/>
              <w:ind w:left="113" w:firstLine="0"/>
              <w:rPr>
                <w:sz w:val="18"/>
              </w:rPr>
            </w:pPr>
            <w:r w:rsidRPr="0098400D">
              <w:rPr>
                <w:color w:val="010202"/>
                <w:sz w:val="18"/>
              </w:rPr>
              <w:t>The learner can:</w:t>
            </w:r>
          </w:p>
          <w:p w14:paraId="020998C5" w14:textId="77777777" w:rsidR="00A017D0" w:rsidRPr="0098400D" w:rsidRDefault="00441B9E">
            <w:pPr>
              <w:pStyle w:val="TableParagraph"/>
              <w:numPr>
                <w:ilvl w:val="0"/>
                <w:numId w:val="19"/>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p w14:paraId="45366F9E" w14:textId="77777777" w:rsidR="00A017D0" w:rsidRPr="0098400D" w:rsidRDefault="00441B9E">
            <w:pPr>
              <w:pStyle w:val="TableParagraph"/>
              <w:numPr>
                <w:ilvl w:val="0"/>
                <w:numId w:val="19"/>
              </w:numPr>
              <w:tabs>
                <w:tab w:val="left" w:pos="341"/>
              </w:tabs>
              <w:spacing w:before="69"/>
              <w:rPr>
                <w:sz w:val="18"/>
              </w:rPr>
            </w:pPr>
            <w:r w:rsidRPr="0098400D">
              <w:rPr>
                <w:color w:val="010202"/>
                <w:sz w:val="18"/>
              </w:rPr>
              <w:t>use recorded audio/video career guidance</w:t>
            </w:r>
            <w:r w:rsidRPr="0098400D">
              <w:rPr>
                <w:color w:val="010202"/>
                <w:spacing w:val="-1"/>
                <w:sz w:val="18"/>
              </w:rPr>
              <w:t xml:space="preserve"> </w:t>
            </w:r>
            <w:r w:rsidRPr="0098400D">
              <w:rPr>
                <w:color w:val="010202"/>
                <w:sz w:val="18"/>
              </w:rPr>
              <w:t>advice</w:t>
            </w:r>
          </w:p>
          <w:p w14:paraId="5464E720" w14:textId="77777777" w:rsidR="00A017D0" w:rsidRPr="0098400D" w:rsidRDefault="00441B9E">
            <w:pPr>
              <w:pStyle w:val="TableParagraph"/>
              <w:numPr>
                <w:ilvl w:val="0"/>
                <w:numId w:val="19"/>
              </w:numPr>
              <w:tabs>
                <w:tab w:val="left" w:pos="341"/>
              </w:tabs>
              <w:spacing w:before="68"/>
              <w:rPr>
                <w:sz w:val="18"/>
              </w:rPr>
            </w:pPr>
            <w:r w:rsidRPr="0098400D">
              <w:rPr>
                <w:color w:val="010202"/>
                <w:sz w:val="18"/>
              </w:rPr>
              <w:t>use the internet for research into business plans</w:t>
            </w:r>
            <w:r w:rsidR="000D3E55">
              <w:rPr>
                <w:color w:val="010202"/>
                <w:sz w:val="18"/>
              </w:rPr>
              <w:t xml:space="preserve">, </w:t>
            </w:r>
            <w:r w:rsidRPr="0098400D">
              <w:rPr>
                <w:color w:val="010202"/>
                <w:sz w:val="18"/>
              </w:rPr>
              <w:t>bank loans and CV</w:t>
            </w:r>
            <w:r w:rsidRPr="0098400D">
              <w:rPr>
                <w:color w:val="010202"/>
                <w:spacing w:val="-2"/>
                <w:sz w:val="18"/>
              </w:rPr>
              <w:t xml:space="preserve"> </w:t>
            </w:r>
            <w:r w:rsidRPr="0098400D">
              <w:rPr>
                <w:color w:val="010202"/>
                <w:sz w:val="18"/>
              </w:rPr>
              <w:t>writing.</w:t>
            </w:r>
          </w:p>
        </w:tc>
      </w:tr>
    </w:tbl>
    <w:p w14:paraId="2D678D43" w14:textId="77777777" w:rsidR="00A017D0" w:rsidRPr="0098400D" w:rsidRDefault="00A017D0">
      <w:pPr>
        <w:rPr>
          <w:sz w:val="18"/>
        </w:rPr>
        <w:sectPr w:rsidR="00A017D0" w:rsidRPr="0098400D">
          <w:pgSz w:w="11910" w:h="16840"/>
          <w:pgMar w:top="1520" w:right="0" w:bottom="1560" w:left="0" w:header="0" w:footer="1379" w:gutter="0"/>
          <w:cols w:space="720"/>
        </w:sectPr>
      </w:pPr>
    </w:p>
    <w:p w14:paraId="78A30619" w14:textId="77777777" w:rsidR="00A017D0" w:rsidRPr="0098400D" w:rsidRDefault="00A017D0">
      <w:pPr>
        <w:pStyle w:val="BodyText"/>
      </w:pPr>
    </w:p>
    <w:p w14:paraId="212DE738" w14:textId="77777777" w:rsidR="00A017D0" w:rsidRPr="0098400D" w:rsidRDefault="00A017D0">
      <w:pPr>
        <w:pStyle w:val="BodyText"/>
        <w:spacing w:before="1"/>
        <w:rPr>
          <w:sz w:val="29"/>
        </w:rPr>
      </w:pPr>
    </w:p>
    <w:p w14:paraId="790C05D0"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4: TERM 2</w:t>
      </w:r>
    </w:p>
    <w:p w14:paraId="5D47FEC9" w14:textId="77777777" w:rsidR="0061587A" w:rsidRPr="0098400D" w:rsidRDefault="0061587A">
      <w:pPr>
        <w:pStyle w:val="Heading4"/>
        <w:rPr>
          <w:rFonts w:ascii="Myriad Pro Light" w:hAnsi="Myriad Pro Light"/>
        </w:rPr>
      </w:pPr>
      <w:r w:rsidRPr="0098400D">
        <w:rPr>
          <w:rFonts w:ascii="Myriad Pro Light" w:hAnsi="Myriad Pro Light"/>
          <w:color w:val="010202"/>
        </w:rPr>
        <w:t xml:space="preserve">THEME: </w:t>
      </w:r>
      <w:r w:rsidR="007E124C" w:rsidRPr="0098400D">
        <w:rPr>
          <w:rFonts w:ascii="Myriad Pro Light" w:hAnsi="Myriad Pro Light"/>
          <w:color w:val="010202"/>
        </w:rPr>
        <w:t>PERSONAL/ OCCUPATIONAL</w:t>
      </w:r>
    </w:p>
    <w:p w14:paraId="2E065989" w14:textId="77777777" w:rsidR="00A017D0" w:rsidRPr="0098400D" w:rsidRDefault="00441B9E">
      <w:pPr>
        <w:pStyle w:val="Heading5"/>
        <w:tabs>
          <w:tab w:val="left" w:pos="9674"/>
        </w:tabs>
        <w:rPr>
          <w:b/>
        </w:rPr>
      </w:pPr>
      <w:r w:rsidRPr="0098400D">
        <w:rPr>
          <w:b/>
          <w:color w:val="69A242"/>
          <w:spacing w:val="1"/>
        </w:rPr>
        <w:t xml:space="preserve">TOPIC </w:t>
      </w:r>
      <w:r w:rsidRPr="0098400D">
        <w:rPr>
          <w:b/>
          <w:color w:val="69A242"/>
        </w:rPr>
        <w:t xml:space="preserve">5: APPLYING </w:t>
      </w:r>
      <w:r w:rsidRPr="0098400D">
        <w:rPr>
          <w:b/>
          <w:color w:val="69A242"/>
          <w:spacing w:val="2"/>
        </w:rPr>
        <w:t>FOR</w:t>
      </w:r>
      <w:r w:rsidRPr="0098400D">
        <w:rPr>
          <w:b/>
          <w:color w:val="69A242"/>
          <w:spacing w:val="16"/>
        </w:rPr>
        <w:t xml:space="preserve"> </w:t>
      </w:r>
      <w:r w:rsidRPr="0098400D">
        <w:rPr>
          <w:b/>
          <w:color w:val="69A242"/>
        </w:rPr>
        <w:t>A</w:t>
      </w:r>
      <w:r w:rsidRPr="0098400D">
        <w:rPr>
          <w:b/>
          <w:color w:val="69A242"/>
          <w:spacing w:val="5"/>
        </w:rPr>
        <w:t xml:space="preserve"> </w:t>
      </w:r>
      <w:r w:rsidRPr="0098400D">
        <w:rPr>
          <w:b/>
          <w:color w:val="69A242"/>
          <w:spacing w:val="2"/>
        </w:rPr>
        <w:t>JOB</w:t>
      </w:r>
      <w:r w:rsidRPr="0098400D">
        <w:rPr>
          <w:b/>
          <w:color w:val="69A242"/>
          <w:spacing w:val="2"/>
        </w:rPr>
        <w:tab/>
      </w:r>
      <w:r w:rsidRPr="0098400D">
        <w:rPr>
          <w:b/>
          <w:color w:val="010202"/>
        </w:rPr>
        <w:t xml:space="preserve">30 </w:t>
      </w:r>
      <w:r w:rsidRPr="0098400D">
        <w:rPr>
          <w:b/>
          <w:color w:val="010202"/>
          <w:spacing w:val="5"/>
        </w:rPr>
        <w:t>PERIODS</w:t>
      </w:r>
    </w:p>
    <w:p w14:paraId="44A5A18E" w14:textId="53928202"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6D072556" wp14:editId="101D6AAF">
                <wp:extent cx="6645910" cy="12700"/>
                <wp:effectExtent l="12700" t="5080" r="8890" b="1270"/>
                <wp:docPr id="18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86" name="Line 113"/>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EBB3B8" id="Group 112"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">
                <v:line id="Line 113"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" strokecolor="#010202" strokeweight="1pt"/>
                <w10:anchorlock/>
              </v:group>
            </w:pict>
          </mc:Fallback>
        </mc:AlternateContent>
      </w:r>
    </w:p>
    <w:p w14:paraId="213394B0" w14:textId="77777777" w:rsidR="00A017D0" w:rsidRPr="0098400D" w:rsidRDefault="00441B9E">
      <w:pPr>
        <w:pStyle w:val="BodyText"/>
        <w:spacing w:before="183" w:line="252" w:lineRule="auto"/>
        <w:ind w:left="720" w:right="710"/>
      </w:pPr>
      <w:r w:rsidRPr="0098400D">
        <w:rPr>
          <w:b/>
          <w:color w:val="010202"/>
        </w:rPr>
        <w:t xml:space="preserve">Competency: </w:t>
      </w:r>
      <w:r w:rsidRPr="0098400D">
        <w:rPr>
          <w:color w:val="010202"/>
        </w:rPr>
        <w:t>Learners should be able to understand job requirements in advertisements</w:t>
      </w:r>
      <w:r w:rsidR="000D3E55">
        <w:rPr>
          <w:color w:val="010202"/>
        </w:rPr>
        <w:t xml:space="preserve">, </w:t>
      </w:r>
      <w:r w:rsidRPr="0098400D">
        <w:rPr>
          <w:color w:val="010202"/>
        </w:rPr>
        <w:t>write a letter to apply for a job and know how to present themselves in a job interview.</w:t>
      </w:r>
    </w:p>
    <w:p w14:paraId="52DBDE15" w14:textId="77777777" w:rsidR="00A017D0" w:rsidRPr="0098400D" w:rsidRDefault="00A017D0">
      <w:pPr>
        <w:pStyle w:val="BodyText"/>
      </w:pPr>
    </w:p>
    <w:p w14:paraId="57E3A3AB" w14:textId="77777777" w:rsidR="00A017D0" w:rsidRPr="0098400D" w:rsidRDefault="00A017D0">
      <w:pPr>
        <w:pStyle w:val="BodyText"/>
        <w:rPr>
          <w:sz w:val="11"/>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0E99FF59" w14:textId="77777777">
        <w:trPr>
          <w:trHeight w:val="606"/>
        </w:trPr>
        <w:tc>
          <w:tcPr>
            <w:tcW w:w="3485" w:type="dxa"/>
            <w:shd w:val="clear" w:color="auto" w:fill="B3D17E"/>
          </w:tcPr>
          <w:p w14:paraId="530AC15E"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5EA922B7"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19A5B215"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04AD7CD1"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FA44F92" w14:textId="77777777">
        <w:trPr>
          <w:trHeight w:val="3386"/>
        </w:trPr>
        <w:tc>
          <w:tcPr>
            <w:tcW w:w="3485" w:type="dxa"/>
          </w:tcPr>
          <w:p w14:paraId="44E5AD42" w14:textId="77777777" w:rsidR="00A017D0" w:rsidRPr="0098400D" w:rsidRDefault="00441B9E">
            <w:pPr>
              <w:pStyle w:val="TableParagraph"/>
              <w:numPr>
                <w:ilvl w:val="0"/>
                <w:numId w:val="18"/>
              </w:numPr>
              <w:tabs>
                <w:tab w:val="left" w:pos="341"/>
              </w:tabs>
              <w:spacing w:before="27" w:line="254" w:lineRule="auto"/>
              <w:ind w:right="619"/>
              <w:rPr>
                <w:sz w:val="18"/>
              </w:rPr>
            </w:pPr>
            <w:r w:rsidRPr="0098400D">
              <w:rPr>
                <w:color w:val="010202"/>
                <w:sz w:val="18"/>
              </w:rPr>
              <w:t>understand job requirements from newspaper adverts</w:t>
            </w:r>
            <w:r w:rsidR="000D3E55">
              <w:rPr>
                <w:color w:val="010202"/>
                <w:sz w:val="18"/>
              </w:rPr>
              <w:t xml:space="preserve">, </w:t>
            </w:r>
            <w:r w:rsidRPr="0098400D">
              <w:rPr>
                <w:color w:val="010202"/>
                <w:sz w:val="18"/>
              </w:rPr>
              <w:t>posters</w:t>
            </w:r>
            <w:r w:rsidR="000D3E55">
              <w:rPr>
                <w:color w:val="010202"/>
                <w:sz w:val="18"/>
              </w:rPr>
              <w:t xml:space="preserve">, </w:t>
            </w:r>
            <w:r w:rsidRPr="0098400D">
              <w:rPr>
                <w:color w:val="010202"/>
                <w:sz w:val="18"/>
              </w:rPr>
              <w:t>etc.</w:t>
            </w:r>
            <w:r w:rsidRPr="0098400D">
              <w:rPr>
                <w:color w:val="010202"/>
                <w:spacing w:val="-8"/>
                <w:sz w:val="18"/>
              </w:rPr>
              <w:t xml:space="preserve"> </w:t>
            </w:r>
            <w:r w:rsidRPr="0098400D">
              <w:rPr>
                <w:color w:val="010202"/>
                <w:sz w:val="18"/>
              </w:rPr>
              <w:t>(u</w:t>
            </w:r>
            <w:r w:rsidR="000D3E55">
              <w:rPr>
                <w:color w:val="010202"/>
                <w:sz w:val="18"/>
              </w:rPr>
              <w:t xml:space="preserve">, </w:t>
            </w:r>
            <w:r w:rsidR="00076A51" w:rsidRPr="0098400D">
              <w:rPr>
                <w:color w:val="010202"/>
                <w:sz w:val="18"/>
              </w:rPr>
              <w:t>gs</w:t>
            </w:r>
            <w:r w:rsidRPr="0098400D">
              <w:rPr>
                <w:color w:val="010202"/>
                <w:sz w:val="18"/>
              </w:rPr>
              <w:t>)</w:t>
            </w:r>
          </w:p>
          <w:p w14:paraId="3A349219" w14:textId="77777777" w:rsidR="00A017D0" w:rsidRPr="0098400D" w:rsidRDefault="00441B9E">
            <w:pPr>
              <w:pStyle w:val="TableParagraph"/>
              <w:numPr>
                <w:ilvl w:val="0"/>
                <w:numId w:val="18"/>
              </w:numPr>
              <w:tabs>
                <w:tab w:val="left" w:pos="341"/>
              </w:tabs>
              <w:spacing w:before="57" w:line="254" w:lineRule="auto"/>
              <w:ind w:right="295"/>
              <w:rPr>
                <w:sz w:val="18"/>
              </w:rPr>
            </w:pPr>
            <w:r w:rsidRPr="0098400D">
              <w:rPr>
                <w:color w:val="010202"/>
                <w:sz w:val="18"/>
              </w:rPr>
              <w:t>use standard/conventional formats to write advertisements and abbreviations (k)</w:t>
            </w:r>
          </w:p>
        </w:tc>
        <w:tc>
          <w:tcPr>
            <w:tcW w:w="3485" w:type="dxa"/>
          </w:tcPr>
          <w:p w14:paraId="0DD589C0" w14:textId="77777777" w:rsidR="00A017D0" w:rsidRPr="0098400D" w:rsidRDefault="00441B9E">
            <w:pPr>
              <w:pStyle w:val="TableParagraph"/>
              <w:spacing w:before="11"/>
              <w:ind w:left="113" w:firstLine="0"/>
              <w:rPr>
                <w:b/>
                <w:sz w:val="18"/>
              </w:rPr>
            </w:pPr>
            <w:r w:rsidRPr="0098400D">
              <w:rPr>
                <w:b/>
                <w:color w:val="010202"/>
                <w:sz w:val="18"/>
              </w:rPr>
              <w:t>Ask learners to:</w:t>
            </w:r>
          </w:p>
          <w:p w14:paraId="541234DC" w14:textId="77777777" w:rsidR="00A017D0" w:rsidRPr="0098400D" w:rsidRDefault="00441B9E">
            <w:pPr>
              <w:pStyle w:val="TableParagraph"/>
              <w:numPr>
                <w:ilvl w:val="0"/>
                <w:numId w:val="17"/>
              </w:numPr>
              <w:tabs>
                <w:tab w:val="left" w:pos="341"/>
              </w:tabs>
              <w:spacing w:before="69" w:line="254" w:lineRule="auto"/>
              <w:ind w:right="499"/>
              <w:rPr>
                <w:sz w:val="18"/>
              </w:rPr>
            </w:pPr>
            <w:r w:rsidRPr="0098400D">
              <w:rPr>
                <w:color w:val="010202"/>
                <w:sz w:val="18"/>
              </w:rPr>
              <w:t>find job advertisements for</w:t>
            </w:r>
            <w:r w:rsidRPr="0098400D">
              <w:rPr>
                <w:color w:val="010202"/>
                <w:spacing w:val="-5"/>
                <w:sz w:val="18"/>
              </w:rPr>
              <w:t xml:space="preserve"> </w:t>
            </w:r>
            <w:r w:rsidRPr="0098400D">
              <w:rPr>
                <w:color w:val="010202"/>
                <w:sz w:val="18"/>
              </w:rPr>
              <w:t>preferred careers online and in other</w:t>
            </w:r>
            <w:r w:rsidRPr="0098400D">
              <w:rPr>
                <w:color w:val="010202"/>
                <w:spacing w:val="-1"/>
                <w:sz w:val="18"/>
              </w:rPr>
              <w:t xml:space="preserve"> </w:t>
            </w:r>
            <w:r w:rsidRPr="0098400D">
              <w:rPr>
                <w:color w:val="010202"/>
                <w:sz w:val="18"/>
              </w:rPr>
              <w:t>media</w:t>
            </w:r>
          </w:p>
          <w:p w14:paraId="5982B8E8" w14:textId="77777777" w:rsidR="00A017D0" w:rsidRPr="0098400D" w:rsidRDefault="00441B9E">
            <w:pPr>
              <w:pStyle w:val="TableParagraph"/>
              <w:numPr>
                <w:ilvl w:val="0"/>
                <w:numId w:val="17"/>
              </w:numPr>
              <w:tabs>
                <w:tab w:val="left" w:pos="341"/>
              </w:tabs>
              <w:spacing w:before="57" w:line="254" w:lineRule="auto"/>
              <w:ind w:right="130"/>
              <w:rPr>
                <w:sz w:val="18"/>
              </w:rPr>
            </w:pPr>
            <w:r w:rsidRPr="0098400D">
              <w:rPr>
                <w:color w:val="010202"/>
                <w:sz w:val="18"/>
              </w:rPr>
              <w:t>list the job requirements of the advertised jobs</w:t>
            </w:r>
          </w:p>
          <w:p w14:paraId="06FC8615" w14:textId="77777777" w:rsidR="00A017D0" w:rsidRPr="0098400D" w:rsidRDefault="00441B9E">
            <w:pPr>
              <w:pStyle w:val="TableParagraph"/>
              <w:numPr>
                <w:ilvl w:val="0"/>
                <w:numId w:val="17"/>
              </w:numPr>
              <w:tabs>
                <w:tab w:val="left" w:pos="341"/>
              </w:tabs>
              <w:spacing w:line="254" w:lineRule="auto"/>
              <w:ind w:right="836"/>
              <w:rPr>
                <w:sz w:val="18"/>
              </w:rPr>
            </w:pPr>
            <w:r w:rsidRPr="0098400D">
              <w:rPr>
                <w:color w:val="010202"/>
                <w:sz w:val="18"/>
              </w:rPr>
              <w:t>mark the requirements they</w:t>
            </w:r>
            <w:r w:rsidRPr="0098400D">
              <w:rPr>
                <w:color w:val="010202"/>
                <w:spacing w:val="-3"/>
                <w:sz w:val="18"/>
              </w:rPr>
              <w:t xml:space="preserve"> </w:t>
            </w:r>
            <w:r w:rsidRPr="0098400D">
              <w:rPr>
                <w:color w:val="010202"/>
                <w:sz w:val="18"/>
              </w:rPr>
              <w:t>can personally fulfil</w:t>
            </w:r>
          </w:p>
          <w:p w14:paraId="20B09964" w14:textId="77777777" w:rsidR="00A017D0" w:rsidRPr="0098400D" w:rsidRDefault="00441B9E">
            <w:pPr>
              <w:pStyle w:val="TableParagraph"/>
              <w:numPr>
                <w:ilvl w:val="0"/>
                <w:numId w:val="17"/>
              </w:numPr>
              <w:tabs>
                <w:tab w:val="left" w:pos="341"/>
              </w:tabs>
              <w:spacing w:line="254" w:lineRule="auto"/>
              <w:ind w:right="103"/>
              <w:rPr>
                <w:sz w:val="18"/>
              </w:rPr>
            </w:pPr>
            <w:r w:rsidRPr="0098400D">
              <w:rPr>
                <w:color w:val="010202"/>
                <w:sz w:val="18"/>
              </w:rPr>
              <w:t>note and discuss special expressions</w:t>
            </w:r>
            <w:r w:rsidR="000D3E55">
              <w:rPr>
                <w:color w:val="010202"/>
                <w:sz w:val="18"/>
              </w:rPr>
              <w:t xml:space="preserve">, </w:t>
            </w:r>
            <w:r w:rsidRPr="0098400D">
              <w:rPr>
                <w:color w:val="010202"/>
                <w:sz w:val="18"/>
              </w:rPr>
              <w:t>acronyms and abbreviations used in advertisements to save space and find out what they mean</w:t>
            </w:r>
          </w:p>
          <w:p w14:paraId="31F948ED" w14:textId="77777777" w:rsidR="00A017D0" w:rsidRPr="0098400D" w:rsidRDefault="00441B9E">
            <w:pPr>
              <w:pStyle w:val="TableParagraph"/>
              <w:numPr>
                <w:ilvl w:val="0"/>
                <w:numId w:val="17"/>
              </w:numPr>
              <w:tabs>
                <w:tab w:val="left" w:pos="341"/>
              </w:tabs>
              <w:spacing w:line="254" w:lineRule="auto"/>
              <w:ind w:right="383"/>
              <w:rPr>
                <w:sz w:val="18"/>
              </w:rPr>
            </w:pPr>
            <w:r w:rsidRPr="0098400D">
              <w:rPr>
                <w:color w:val="010202"/>
                <w:sz w:val="18"/>
              </w:rPr>
              <w:t>write an advertisement for a job that interests them using standard</w:t>
            </w:r>
            <w:r w:rsidRPr="0098400D">
              <w:rPr>
                <w:color w:val="010202"/>
                <w:spacing w:val="-11"/>
                <w:sz w:val="18"/>
              </w:rPr>
              <w:t xml:space="preserve"> </w:t>
            </w:r>
            <w:r w:rsidRPr="0098400D">
              <w:rPr>
                <w:color w:val="010202"/>
                <w:sz w:val="18"/>
              </w:rPr>
              <w:t>formats</w:t>
            </w:r>
            <w:r w:rsidR="000D3E55">
              <w:rPr>
                <w:color w:val="010202"/>
                <w:sz w:val="18"/>
              </w:rPr>
              <w:t xml:space="preserve">, </w:t>
            </w:r>
            <w:r w:rsidRPr="0098400D">
              <w:rPr>
                <w:color w:val="010202"/>
                <w:sz w:val="18"/>
              </w:rPr>
              <w:t>expressions and</w:t>
            </w:r>
            <w:r w:rsidRPr="0098400D">
              <w:rPr>
                <w:color w:val="010202"/>
                <w:spacing w:val="-1"/>
                <w:sz w:val="18"/>
              </w:rPr>
              <w:t xml:space="preserve"> </w:t>
            </w:r>
            <w:r w:rsidRPr="0098400D">
              <w:rPr>
                <w:color w:val="010202"/>
                <w:sz w:val="18"/>
              </w:rPr>
              <w:t>abbreviations.</w:t>
            </w:r>
          </w:p>
        </w:tc>
        <w:tc>
          <w:tcPr>
            <w:tcW w:w="3485" w:type="dxa"/>
            <w:vMerge w:val="restart"/>
          </w:tcPr>
          <w:p w14:paraId="436F7D65" w14:textId="77777777" w:rsidR="00A017D0" w:rsidRPr="0098400D" w:rsidRDefault="00441B9E">
            <w:pPr>
              <w:pStyle w:val="TableParagraph"/>
              <w:numPr>
                <w:ilvl w:val="0"/>
                <w:numId w:val="16"/>
              </w:numPr>
              <w:tabs>
                <w:tab w:val="left" w:pos="341"/>
              </w:tabs>
              <w:spacing w:before="27" w:line="254" w:lineRule="auto"/>
              <w:ind w:right="126"/>
              <w:rPr>
                <w:sz w:val="18"/>
              </w:rPr>
            </w:pPr>
            <w:r w:rsidRPr="0098400D">
              <w:rPr>
                <w:color w:val="010202"/>
                <w:sz w:val="18"/>
              </w:rPr>
              <w:t>Assess learners’ understanding of job advertisements: the job requirements and any special language</w:t>
            </w:r>
            <w:r w:rsidRPr="0098400D">
              <w:rPr>
                <w:color w:val="010202"/>
                <w:spacing w:val="-1"/>
                <w:sz w:val="18"/>
              </w:rPr>
              <w:t xml:space="preserve"> </w:t>
            </w:r>
            <w:r w:rsidRPr="0098400D">
              <w:rPr>
                <w:color w:val="010202"/>
                <w:sz w:val="18"/>
              </w:rPr>
              <w:t>employed.</w:t>
            </w:r>
          </w:p>
          <w:p w14:paraId="272A689B" w14:textId="77777777" w:rsidR="00A017D0" w:rsidRPr="0098400D" w:rsidRDefault="00441B9E">
            <w:pPr>
              <w:pStyle w:val="TableParagraph"/>
              <w:numPr>
                <w:ilvl w:val="0"/>
                <w:numId w:val="16"/>
              </w:numPr>
              <w:tabs>
                <w:tab w:val="left" w:pos="341"/>
              </w:tabs>
              <w:spacing w:before="57" w:line="254" w:lineRule="auto"/>
              <w:ind w:right="284"/>
              <w:rPr>
                <w:sz w:val="18"/>
              </w:rPr>
            </w:pPr>
            <w:r w:rsidRPr="0098400D">
              <w:rPr>
                <w:color w:val="010202"/>
                <w:sz w:val="18"/>
              </w:rPr>
              <w:t>Check learners’ ability to draft job application letters in order to answer the requirements of a recruitment advertisement</w:t>
            </w:r>
            <w:r w:rsidR="000D3E55">
              <w:rPr>
                <w:color w:val="010202"/>
                <w:sz w:val="18"/>
              </w:rPr>
              <w:t xml:space="preserve">, </w:t>
            </w:r>
            <w:r w:rsidRPr="0098400D">
              <w:rPr>
                <w:color w:val="010202"/>
                <w:sz w:val="18"/>
              </w:rPr>
              <w:t>using the correct format and</w:t>
            </w:r>
            <w:r w:rsidRPr="0098400D">
              <w:rPr>
                <w:color w:val="010202"/>
                <w:spacing w:val="-1"/>
                <w:sz w:val="18"/>
              </w:rPr>
              <w:t xml:space="preserve"> </w:t>
            </w:r>
            <w:r w:rsidRPr="0098400D">
              <w:rPr>
                <w:color w:val="010202"/>
                <w:sz w:val="18"/>
              </w:rPr>
              <w:t>language.</w:t>
            </w:r>
          </w:p>
          <w:p w14:paraId="20FBBEC7" w14:textId="77777777" w:rsidR="00A017D0" w:rsidRPr="0098400D" w:rsidRDefault="00441B9E">
            <w:pPr>
              <w:pStyle w:val="TableParagraph"/>
              <w:numPr>
                <w:ilvl w:val="0"/>
                <w:numId w:val="16"/>
              </w:numPr>
              <w:tabs>
                <w:tab w:val="left" w:pos="341"/>
              </w:tabs>
              <w:spacing w:before="55" w:line="254" w:lineRule="auto"/>
              <w:ind w:right="390"/>
              <w:rPr>
                <w:sz w:val="18"/>
              </w:rPr>
            </w:pPr>
            <w:r w:rsidRPr="0098400D">
              <w:rPr>
                <w:color w:val="010202"/>
                <w:sz w:val="18"/>
              </w:rPr>
              <w:t>Observe learners’ contributions to discussions about how to dress and act in a job interview</w:t>
            </w:r>
            <w:r w:rsidR="000D3E55">
              <w:rPr>
                <w:color w:val="010202"/>
                <w:sz w:val="18"/>
              </w:rPr>
              <w:t xml:space="preserve">, </w:t>
            </w:r>
            <w:r w:rsidRPr="0098400D">
              <w:rPr>
                <w:color w:val="010202"/>
                <w:sz w:val="18"/>
              </w:rPr>
              <w:t>and their ability to evaluate recorded and role-play</w:t>
            </w:r>
            <w:r w:rsidRPr="0098400D">
              <w:rPr>
                <w:color w:val="010202"/>
                <w:spacing w:val="-8"/>
                <w:sz w:val="18"/>
              </w:rPr>
              <w:t xml:space="preserve"> </w:t>
            </w:r>
            <w:r w:rsidRPr="0098400D">
              <w:rPr>
                <w:color w:val="010202"/>
                <w:sz w:val="18"/>
              </w:rPr>
              <w:t>job interviews based on agreed</w:t>
            </w:r>
            <w:r w:rsidRPr="0098400D">
              <w:rPr>
                <w:color w:val="010202"/>
                <w:spacing w:val="-1"/>
                <w:sz w:val="18"/>
              </w:rPr>
              <w:t xml:space="preserve"> </w:t>
            </w:r>
            <w:r w:rsidRPr="0098400D">
              <w:rPr>
                <w:color w:val="010202"/>
                <w:sz w:val="18"/>
              </w:rPr>
              <w:t>criteria.</w:t>
            </w:r>
          </w:p>
          <w:p w14:paraId="74D2A22B" w14:textId="77777777" w:rsidR="00A017D0" w:rsidRPr="0098400D" w:rsidRDefault="00441B9E">
            <w:pPr>
              <w:pStyle w:val="TableParagraph"/>
              <w:numPr>
                <w:ilvl w:val="0"/>
                <w:numId w:val="16"/>
              </w:numPr>
              <w:tabs>
                <w:tab w:val="left" w:pos="341"/>
              </w:tabs>
              <w:spacing w:line="254" w:lineRule="auto"/>
              <w:ind w:right="184"/>
              <w:rPr>
                <w:sz w:val="18"/>
              </w:rPr>
            </w:pPr>
            <w:r w:rsidRPr="0098400D">
              <w:rPr>
                <w:color w:val="010202"/>
                <w:sz w:val="18"/>
              </w:rPr>
              <w:t>In role-plays</w:t>
            </w:r>
            <w:r w:rsidR="000D3E55">
              <w:rPr>
                <w:color w:val="010202"/>
                <w:sz w:val="18"/>
              </w:rPr>
              <w:t xml:space="preserve">, </w:t>
            </w:r>
            <w:r w:rsidRPr="0098400D">
              <w:rPr>
                <w:color w:val="010202"/>
                <w:sz w:val="18"/>
              </w:rPr>
              <w:t>assess learners’ problem- solving abilities as they answer diﬃcult interview questions and how they apply what they know makes a good</w:t>
            </w:r>
            <w:r w:rsidRPr="0098400D">
              <w:rPr>
                <w:color w:val="010202"/>
                <w:spacing w:val="-1"/>
                <w:sz w:val="18"/>
              </w:rPr>
              <w:t xml:space="preserve"> </w:t>
            </w:r>
            <w:r w:rsidRPr="0098400D">
              <w:rPr>
                <w:color w:val="010202"/>
                <w:sz w:val="18"/>
              </w:rPr>
              <w:t>interview.</w:t>
            </w:r>
          </w:p>
        </w:tc>
      </w:tr>
      <w:tr w:rsidR="00A017D0" w:rsidRPr="0098400D" w14:paraId="60D9D07F" w14:textId="77777777">
        <w:trPr>
          <w:trHeight w:val="4034"/>
        </w:trPr>
        <w:tc>
          <w:tcPr>
            <w:tcW w:w="3485" w:type="dxa"/>
          </w:tcPr>
          <w:p w14:paraId="6D8D68EE" w14:textId="77777777" w:rsidR="00A017D0" w:rsidRPr="0098400D" w:rsidRDefault="00441B9E">
            <w:pPr>
              <w:pStyle w:val="TableParagraph"/>
              <w:numPr>
                <w:ilvl w:val="0"/>
                <w:numId w:val="15"/>
              </w:numPr>
              <w:tabs>
                <w:tab w:val="left" w:pos="341"/>
              </w:tabs>
              <w:spacing w:before="28" w:line="254" w:lineRule="auto"/>
              <w:ind w:right="403"/>
              <w:rPr>
                <w:sz w:val="18"/>
              </w:rPr>
            </w:pPr>
            <w:r w:rsidRPr="0098400D">
              <w:rPr>
                <w:color w:val="010202"/>
                <w:sz w:val="18"/>
              </w:rPr>
              <w:t>apply for a job using a CV and letter</w:t>
            </w:r>
            <w:r w:rsidRPr="0098400D">
              <w:rPr>
                <w:color w:val="010202"/>
                <w:spacing w:val="-3"/>
                <w:sz w:val="18"/>
              </w:rPr>
              <w:t xml:space="preserve"> </w:t>
            </w:r>
            <w:r w:rsidRPr="0098400D">
              <w:rPr>
                <w:color w:val="010202"/>
                <w:sz w:val="18"/>
              </w:rPr>
              <w:t>of application (k</w:t>
            </w:r>
            <w:r w:rsidR="000D3E55">
              <w:rPr>
                <w:color w:val="010202"/>
                <w:sz w:val="18"/>
              </w:rPr>
              <w:t xml:space="preserve">, </w:t>
            </w:r>
            <w:r w:rsidR="00076A51" w:rsidRPr="0098400D">
              <w:rPr>
                <w:color w:val="010202"/>
                <w:sz w:val="18"/>
              </w:rPr>
              <w:t>gs</w:t>
            </w:r>
            <w:r w:rsidRPr="0098400D">
              <w:rPr>
                <w:color w:val="010202"/>
                <w:sz w:val="18"/>
              </w:rPr>
              <w:t>)</w:t>
            </w:r>
          </w:p>
          <w:p w14:paraId="64FF6AF2" w14:textId="77777777" w:rsidR="00A017D0" w:rsidRPr="0098400D" w:rsidRDefault="00441B9E">
            <w:pPr>
              <w:pStyle w:val="TableParagraph"/>
              <w:numPr>
                <w:ilvl w:val="0"/>
                <w:numId w:val="15"/>
              </w:numPr>
              <w:tabs>
                <w:tab w:val="left" w:pos="341"/>
              </w:tabs>
              <w:spacing w:line="254" w:lineRule="auto"/>
              <w:ind w:right="260"/>
              <w:rPr>
                <w:sz w:val="18"/>
              </w:rPr>
            </w:pPr>
            <w:r w:rsidRPr="0098400D">
              <w:rPr>
                <w:color w:val="010202"/>
                <w:sz w:val="18"/>
              </w:rPr>
              <w:t>know the elements of a formal/business letter</w:t>
            </w:r>
            <w:r w:rsidRPr="0098400D">
              <w:rPr>
                <w:color w:val="010202"/>
                <w:spacing w:val="-1"/>
                <w:sz w:val="18"/>
              </w:rPr>
              <w:t xml:space="preserve"> </w:t>
            </w:r>
            <w:r w:rsidRPr="0098400D">
              <w:rPr>
                <w:color w:val="010202"/>
                <w:sz w:val="18"/>
              </w:rPr>
              <w:t>(u</w:t>
            </w:r>
            <w:r w:rsidR="000D3E55">
              <w:rPr>
                <w:color w:val="010202"/>
                <w:sz w:val="18"/>
              </w:rPr>
              <w:t xml:space="preserve">, </w:t>
            </w:r>
            <w:r w:rsidR="00076A51" w:rsidRPr="0098400D">
              <w:rPr>
                <w:color w:val="010202"/>
                <w:sz w:val="18"/>
              </w:rPr>
              <w:t>gs</w:t>
            </w:r>
            <w:r w:rsidRPr="0098400D">
              <w:rPr>
                <w:color w:val="010202"/>
                <w:sz w:val="18"/>
              </w:rPr>
              <w:t>)</w:t>
            </w:r>
          </w:p>
          <w:p w14:paraId="35B6A2C0" w14:textId="77777777" w:rsidR="00A017D0" w:rsidRPr="0098400D" w:rsidRDefault="00441B9E">
            <w:pPr>
              <w:pStyle w:val="TableParagraph"/>
              <w:numPr>
                <w:ilvl w:val="0"/>
                <w:numId w:val="15"/>
              </w:numPr>
              <w:tabs>
                <w:tab w:val="left" w:pos="341"/>
              </w:tabs>
              <w:spacing w:line="254" w:lineRule="auto"/>
              <w:ind w:right="370"/>
              <w:rPr>
                <w:sz w:val="18"/>
              </w:rPr>
            </w:pPr>
            <w:r w:rsidRPr="0098400D">
              <w:rPr>
                <w:color w:val="010202"/>
                <w:sz w:val="18"/>
              </w:rPr>
              <w:t>fill in forms/questionnaires to apply</w:t>
            </w:r>
            <w:r w:rsidRPr="0098400D">
              <w:rPr>
                <w:color w:val="010202"/>
                <w:spacing w:val="-7"/>
                <w:sz w:val="18"/>
              </w:rPr>
              <w:t xml:space="preserve"> </w:t>
            </w:r>
            <w:r w:rsidRPr="0098400D">
              <w:rPr>
                <w:color w:val="010202"/>
                <w:sz w:val="18"/>
              </w:rPr>
              <w:t>for jobs (k</w:t>
            </w:r>
            <w:r w:rsidR="000D3E55">
              <w:rPr>
                <w:color w:val="010202"/>
                <w:sz w:val="18"/>
              </w:rPr>
              <w:t xml:space="preserve">, </w:t>
            </w:r>
            <w:r w:rsidR="00076A51" w:rsidRPr="0098400D">
              <w:rPr>
                <w:color w:val="010202"/>
                <w:sz w:val="18"/>
              </w:rPr>
              <w:t>gs</w:t>
            </w:r>
            <w:r w:rsidRPr="0098400D">
              <w:rPr>
                <w:color w:val="010202"/>
                <w:sz w:val="18"/>
              </w:rPr>
              <w:t>)</w:t>
            </w:r>
          </w:p>
        </w:tc>
        <w:tc>
          <w:tcPr>
            <w:tcW w:w="3485" w:type="dxa"/>
          </w:tcPr>
          <w:p w14:paraId="3A8E7B9D" w14:textId="77777777" w:rsidR="00A017D0" w:rsidRPr="0098400D" w:rsidRDefault="00441B9E">
            <w:pPr>
              <w:pStyle w:val="TableParagraph"/>
              <w:spacing w:before="15" w:line="235" w:lineRule="auto"/>
              <w:ind w:left="113" w:firstLine="0"/>
              <w:rPr>
                <w:b/>
                <w:sz w:val="18"/>
              </w:rPr>
            </w:pPr>
            <w:r w:rsidRPr="0098400D">
              <w:rPr>
                <w:b/>
                <w:color w:val="010202"/>
                <w:sz w:val="18"/>
              </w:rPr>
              <w:t>To practise applying for a job</w:t>
            </w:r>
            <w:r w:rsidR="000D3E55">
              <w:rPr>
                <w:b/>
                <w:color w:val="010202"/>
                <w:sz w:val="18"/>
              </w:rPr>
              <w:t xml:space="preserve">, </w:t>
            </w:r>
            <w:r w:rsidRPr="0098400D">
              <w:rPr>
                <w:b/>
                <w:color w:val="010202"/>
                <w:sz w:val="18"/>
              </w:rPr>
              <w:t>ask learners to:</w:t>
            </w:r>
          </w:p>
          <w:p w14:paraId="0729040A" w14:textId="77777777" w:rsidR="00A017D0" w:rsidRPr="0098400D" w:rsidRDefault="00441B9E">
            <w:pPr>
              <w:pStyle w:val="TableParagraph"/>
              <w:numPr>
                <w:ilvl w:val="0"/>
                <w:numId w:val="14"/>
              </w:numPr>
              <w:tabs>
                <w:tab w:val="left" w:pos="341"/>
              </w:tabs>
              <w:spacing w:before="70" w:line="254" w:lineRule="auto"/>
              <w:ind w:right="238"/>
              <w:rPr>
                <w:sz w:val="18"/>
              </w:rPr>
            </w:pPr>
            <w:r w:rsidRPr="0098400D">
              <w:rPr>
                <w:color w:val="010202"/>
                <w:sz w:val="18"/>
              </w:rPr>
              <w:t>based on a chosen recruitment advertisement</w:t>
            </w:r>
            <w:r w:rsidR="000D3E55">
              <w:rPr>
                <w:color w:val="010202"/>
                <w:sz w:val="18"/>
              </w:rPr>
              <w:t xml:space="preserve">, </w:t>
            </w:r>
            <w:r w:rsidRPr="0098400D">
              <w:rPr>
                <w:color w:val="010202"/>
                <w:sz w:val="18"/>
              </w:rPr>
              <w:t>write down the information that should be included in</w:t>
            </w:r>
            <w:r w:rsidRPr="0098400D">
              <w:rPr>
                <w:color w:val="010202"/>
                <w:spacing w:val="-2"/>
                <w:sz w:val="18"/>
              </w:rPr>
              <w:t xml:space="preserve"> </w:t>
            </w:r>
            <w:r w:rsidRPr="0098400D">
              <w:rPr>
                <w:color w:val="010202"/>
                <w:sz w:val="18"/>
              </w:rPr>
              <w:t>a letter of</w:t>
            </w:r>
            <w:r w:rsidRPr="0098400D">
              <w:rPr>
                <w:color w:val="010202"/>
                <w:spacing w:val="-1"/>
                <w:sz w:val="18"/>
              </w:rPr>
              <w:t xml:space="preserve"> </w:t>
            </w:r>
            <w:r w:rsidRPr="0098400D">
              <w:rPr>
                <w:color w:val="010202"/>
                <w:sz w:val="18"/>
              </w:rPr>
              <w:t>application</w:t>
            </w:r>
          </w:p>
          <w:p w14:paraId="4B8CAA7B" w14:textId="77777777" w:rsidR="00A017D0" w:rsidRPr="0098400D" w:rsidRDefault="00441B9E">
            <w:pPr>
              <w:pStyle w:val="TableParagraph"/>
              <w:numPr>
                <w:ilvl w:val="0"/>
                <w:numId w:val="14"/>
              </w:numPr>
              <w:tabs>
                <w:tab w:val="left" w:pos="341"/>
              </w:tabs>
              <w:spacing w:line="254" w:lineRule="auto"/>
              <w:ind w:right="212"/>
              <w:jc w:val="both"/>
              <w:rPr>
                <w:sz w:val="18"/>
              </w:rPr>
            </w:pPr>
            <w:r w:rsidRPr="0098400D">
              <w:rPr>
                <w:color w:val="010202"/>
                <w:sz w:val="18"/>
              </w:rPr>
              <w:t>amend the CV produced in the previous topic as necessary to include the specific information</w:t>
            </w:r>
            <w:r w:rsidRPr="0098400D">
              <w:rPr>
                <w:color w:val="010202"/>
                <w:spacing w:val="-1"/>
                <w:sz w:val="18"/>
              </w:rPr>
              <w:t xml:space="preserve"> </w:t>
            </w:r>
            <w:r w:rsidRPr="0098400D">
              <w:rPr>
                <w:color w:val="010202"/>
                <w:sz w:val="18"/>
              </w:rPr>
              <w:t>required/requested</w:t>
            </w:r>
          </w:p>
          <w:p w14:paraId="6E750906" w14:textId="77777777" w:rsidR="00A017D0" w:rsidRPr="0098400D" w:rsidRDefault="00441B9E">
            <w:pPr>
              <w:pStyle w:val="TableParagraph"/>
              <w:numPr>
                <w:ilvl w:val="0"/>
                <w:numId w:val="14"/>
              </w:numPr>
              <w:tabs>
                <w:tab w:val="left" w:pos="341"/>
              </w:tabs>
              <w:spacing w:line="254" w:lineRule="auto"/>
              <w:ind w:right="127"/>
              <w:rPr>
                <w:sz w:val="18"/>
              </w:rPr>
            </w:pPr>
            <w:r w:rsidRPr="0098400D">
              <w:rPr>
                <w:color w:val="010202"/>
                <w:sz w:val="18"/>
              </w:rPr>
              <w:t>find examples of job application letters and note the use of formal language</w:t>
            </w:r>
            <w:r w:rsidR="000D3E55">
              <w:rPr>
                <w:color w:val="010202"/>
                <w:sz w:val="18"/>
              </w:rPr>
              <w:t xml:space="preserve">, </w:t>
            </w:r>
            <w:r w:rsidRPr="0098400D">
              <w:rPr>
                <w:color w:val="010202"/>
                <w:sz w:val="18"/>
              </w:rPr>
              <w:t>the different sections and their sequence</w:t>
            </w:r>
            <w:r w:rsidR="000D3E55">
              <w:rPr>
                <w:color w:val="010202"/>
                <w:sz w:val="18"/>
              </w:rPr>
              <w:t xml:space="preserve">, </w:t>
            </w:r>
            <w:r w:rsidRPr="0098400D">
              <w:rPr>
                <w:color w:val="010202"/>
                <w:sz w:val="18"/>
              </w:rPr>
              <w:t>and the greetings and endings</w:t>
            </w:r>
            <w:r w:rsidRPr="0098400D">
              <w:rPr>
                <w:color w:val="010202"/>
                <w:spacing w:val="-1"/>
                <w:sz w:val="18"/>
              </w:rPr>
              <w:t xml:space="preserve"> </w:t>
            </w:r>
            <w:r w:rsidRPr="0098400D">
              <w:rPr>
                <w:color w:val="010202"/>
                <w:sz w:val="18"/>
              </w:rPr>
              <w:t>used</w:t>
            </w:r>
          </w:p>
          <w:p w14:paraId="1AE80AF1" w14:textId="77777777" w:rsidR="00A017D0" w:rsidRPr="0098400D" w:rsidRDefault="00441B9E">
            <w:pPr>
              <w:pStyle w:val="TableParagraph"/>
              <w:numPr>
                <w:ilvl w:val="0"/>
                <w:numId w:val="14"/>
              </w:numPr>
              <w:tabs>
                <w:tab w:val="left" w:pos="341"/>
              </w:tabs>
              <w:rPr>
                <w:sz w:val="18"/>
              </w:rPr>
            </w:pPr>
            <w:r w:rsidRPr="0098400D">
              <w:rPr>
                <w:color w:val="010202"/>
                <w:sz w:val="18"/>
              </w:rPr>
              <w:t>draft a letter of application for this</w:t>
            </w:r>
            <w:r w:rsidRPr="0098400D">
              <w:rPr>
                <w:color w:val="010202"/>
                <w:spacing w:val="-2"/>
                <w:sz w:val="18"/>
              </w:rPr>
              <w:t xml:space="preserve"> </w:t>
            </w:r>
            <w:r w:rsidRPr="0098400D">
              <w:rPr>
                <w:color w:val="010202"/>
                <w:sz w:val="18"/>
              </w:rPr>
              <w:t>job</w:t>
            </w:r>
          </w:p>
          <w:p w14:paraId="52F8786C" w14:textId="77777777" w:rsidR="00A017D0" w:rsidRPr="0098400D" w:rsidRDefault="00441B9E">
            <w:pPr>
              <w:pStyle w:val="TableParagraph"/>
              <w:numPr>
                <w:ilvl w:val="0"/>
                <w:numId w:val="14"/>
              </w:numPr>
              <w:tabs>
                <w:tab w:val="left" w:pos="341"/>
              </w:tabs>
              <w:spacing w:before="69" w:line="254" w:lineRule="auto"/>
              <w:ind w:right="178"/>
              <w:rPr>
                <w:sz w:val="18"/>
              </w:rPr>
            </w:pPr>
            <w:r w:rsidRPr="0098400D">
              <w:rPr>
                <w:color w:val="010202"/>
                <w:sz w:val="18"/>
              </w:rPr>
              <w:t>find a job application form for a</w:t>
            </w:r>
            <w:r w:rsidRPr="0098400D">
              <w:rPr>
                <w:color w:val="010202"/>
                <w:spacing w:val="-9"/>
                <w:sz w:val="18"/>
              </w:rPr>
              <w:t xml:space="preserve"> </w:t>
            </w:r>
            <w:r w:rsidRPr="0098400D">
              <w:rPr>
                <w:color w:val="010202"/>
                <w:sz w:val="18"/>
              </w:rPr>
              <w:t>preferred job and follow the instructions correctly to fill it in</w:t>
            </w:r>
          </w:p>
        </w:tc>
        <w:tc>
          <w:tcPr>
            <w:tcW w:w="3485" w:type="dxa"/>
            <w:vMerge/>
            <w:tcBorders>
              <w:top w:val="nil"/>
            </w:tcBorders>
          </w:tcPr>
          <w:p w14:paraId="21309BE8" w14:textId="77777777" w:rsidR="00A017D0" w:rsidRPr="0098400D" w:rsidRDefault="00A017D0">
            <w:pPr>
              <w:rPr>
                <w:sz w:val="2"/>
                <w:szCs w:val="2"/>
              </w:rPr>
            </w:pPr>
          </w:p>
        </w:tc>
      </w:tr>
      <w:tr w:rsidR="00A017D0" w:rsidRPr="0098400D" w14:paraId="6DEB8523" w14:textId="77777777">
        <w:trPr>
          <w:trHeight w:val="1920"/>
        </w:trPr>
        <w:tc>
          <w:tcPr>
            <w:tcW w:w="3485" w:type="dxa"/>
          </w:tcPr>
          <w:p w14:paraId="1F208157" w14:textId="77777777" w:rsidR="00A017D0" w:rsidRPr="0098400D" w:rsidRDefault="00441B9E">
            <w:pPr>
              <w:pStyle w:val="TableParagraph"/>
              <w:spacing w:before="28" w:line="254" w:lineRule="auto"/>
              <w:ind w:right="143"/>
              <w:rPr>
                <w:sz w:val="18"/>
              </w:rPr>
            </w:pPr>
            <w:r w:rsidRPr="0098400D">
              <w:rPr>
                <w:color w:val="010202"/>
                <w:sz w:val="18"/>
              </w:rPr>
              <w:t>f. evaluate documents to select candidates for jobs (k)</w:t>
            </w:r>
          </w:p>
        </w:tc>
        <w:tc>
          <w:tcPr>
            <w:tcW w:w="3485" w:type="dxa"/>
          </w:tcPr>
          <w:p w14:paraId="3D0E9AFB" w14:textId="77777777" w:rsidR="00A017D0" w:rsidRPr="0098400D" w:rsidRDefault="00441B9E">
            <w:pPr>
              <w:pStyle w:val="TableParagraph"/>
              <w:numPr>
                <w:ilvl w:val="0"/>
                <w:numId w:val="13"/>
              </w:numPr>
              <w:tabs>
                <w:tab w:val="left" w:pos="341"/>
              </w:tabs>
              <w:spacing w:before="28" w:line="254" w:lineRule="auto"/>
              <w:ind w:right="390"/>
              <w:rPr>
                <w:sz w:val="18"/>
              </w:rPr>
            </w:pPr>
            <w:r w:rsidRPr="0098400D">
              <w:rPr>
                <w:color w:val="010202"/>
                <w:sz w:val="18"/>
              </w:rPr>
              <w:t>in groups</w:t>
            </w:r>
            <w:r w:rsidR="000D3E55">
              <w:rPr>
                <w:color w:val="010202"/>
                <w:sz w:val="18"/>
              </w:rPr>
              <w:t xml:space="preserve">, </w:t>
            </w:r>
            <w:r w:rsidRPr="0098400D">
              <w:rPr>
                <w:color w:val="010202"/>
                <w:sz w:val="18"/>
              </w:rPr>
              <w:t>read the application letters of the other members in the role of</w:t>
            </w:r>
            <w:r w:rsidRPr="0098400D">
              <w:rPr>
                <w:color w:val="010202"/>
                <w:spacing w:val="-3"/>
                <w:sz w:val="18"/>
              </w:rPr>
              <w:t xml:space="preserve"> </w:t>
            </w:r>
            <w:r w:rsidRPr="0098400D">
              <w:rPr>
                <w:color w:val="010202"/>
                <w:sz w:val="18"/>
              </w:rPr>
              <w:t>an employer</w:t>
            </w:r>
          </w:p>
          <w:p w14:paraId="745C67BF" w14:textId="77777777" w:rsidR="00A017D0" w:rsidRPr="0098400D" w:rsidRDefault="00441B9E">
            <w:pPr>
              <w:pStyle w:val="TableParagraph"/>
              <w:numPr>
                <w:ilvl w:val="0"/>
                <w:numId w:val="13"/>
              </w:numPr>
              <w:tabs>
                <w:tab w:val="left" w:pos="341"/>
              </w:tabs>
              <w:spacing w:line="254" w:lineRule="auto"/>
              <w:ind w:right="239"/>
              <w:rPr>
                <w:sz w:val="18"/>
              </w:rPr>
            </w:pPr>
            <w:r w:rsidRPr="0098400D">
              <w:rPr>
                <w:color w:val="010202"/>
                <w:sz w:val="18"/>
              </w:rPr>
              <w:t>discuss the strengths and weaknesses of the letters in the group sensitively and constructively</w:t>
            </w:r>
          </w:p>
          <w:p w14:paraId="1804FF0E" w14:textId="77777777" w:rsidR="00A017D0" w:rsidRPr="0098400D" w:rsidRDefault="00441B9E">
            <w:pPr>
              <w:pStyle w:val="TableParagraph"/>
              <w:numPr>
                <w:ilvl w:val="0"/>
                <w:numId w:val="13"/>
              </w:numPr>
              <w:tabs>
                <w:tab w:val="left" w:pos="341"/>
              </w:tabs>
              <w:spacing w:line="254" w:lineRule="auto"/>
              <w:ind w:right="199"/>
              <w:rPr>
                <w:sz w:val="18"/>
              </w:rPr>
            </w:pPr>
            <w:r w:rsidRPr="0098400D">
              <w:rPr>
                <w:color w:val="010202"/>
                <w:sz w:val="18"/>
              </w:rPr>
              <w:t>edit their own letter using feedback</w:t>
            </w:r>
            <w:r w:rsidRPr="0098400D">
              <w:rPr>
                <w:color w:val="010202"/>
                <w:spacing w:val="-8"/>
                <w:sz w:val="18"/>
              </w:rPr>
              <w:t xml:space="preserve"> </w:t>
            </w:r>
            <w:r w:rsidRPr="0098400D">
              <w:rPr>
                <w:color w:val="010202"/>
                <w:sz w:val="18"/>
              </w:rPr>
              <w:t>from the</w:t>
            </w:r>
            <w:r w:rsidRPr="0098400D">
              <w:rPr>
                <w:color w:val="010202"/>
                <w:spacing w:val="-1"/>
                <w:sz w:val="18"/>
              </w:rPr>
              <w:t xml:space="preserve"> </w:t>
            </w:r>
            <w:r w:rsidRPr="0098400D">
              <w:rPr>
                <w:color w:val="010202"/>
                <w:sz w:val="18"/>
              </w:rPr>
              <w:t>group</w:t>
            </w:r>
          </w:p>
        </w:tc>
        <w:tc>
          <w:tcPr>
            <w:tcW w:w="3485" w:type="dxa"/>
          </w:tcPr>
          <w:p w14:paraId="12B96886" w14:textId="77777777" w:rsidR="00A017D0" w:rsidRPr="0098400D" w:rsidRDefault="00A017D0">
            <w:pPr>
              <w:pStyle w:val="TableParagraph"/>
              <w:spacing w:before="0"/>
              <w:ind w:left="0" w:firstLine="0"/>
              <w:rPr>
                <w:sz w:val="18"/>
              </w:rPr>
            </w:pPr>
          </w:p>
        </w:tc>
      </w:tr>
    </w:tbl>
    <w:p w14:paraId="7F5F9336" w14:textId="77777777" w:rsidR="00A017D0" w:rsidRPr="0098400D" w:rsidRDefault="00A017D0">
      <w:pPr>
        <w:rPr>
          <w:sz w:val="18"/>
        </w:rPr>
        <w:sectPr w:rsidR="00A017D0" w:rsidRPr="0098400D">
          <w:pgSz w:w="11910" w:h="16840"/>
          <w:pgMar w:top="1520" w:right="0" w:bottom="1560" w:left="0" w:header="0" w:footer="1379" w:gutter="0"/>
          <w:cols w:space="720"/>
        </w:sectPr>
      </w:pPr>
    </w:p>
    <w:p w14:paraId="109F766E" w14:textId="77777777" w:rsidR="00A017D0" w:rsidRPr="0098400D" w:rsidRDefault="00A017D0">
      <w:pPr>
        <w:pStyle w:val="BodyText"/>
      </w:pPr>
    </w:p>
    <w:p w14:paraId="508F1E85" w14:textId="77777777" w:rsidR="00A017D0" w:rsidRPr="0098400D" w:rsidRDefault="00A017D0">
      <w:pPr>
        <w:pStyle w:val="BodyText"/>
      </w:pPr>
    </w:p>
    <w:p w14:paraId="1D92B5E0"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1E645B46" w14:textId="77777777">
        <w:trPr>
          <w:trHeight w:val="606"/>
        </w:trPr>
        <w:tc>
          <w:tcPr>
            <w:tcW w:w="3485" w:type="dxa"/>
            <w:shd w:val="clear" w:color="auto" w:fill="B3D17E"/>
          </w:tcPr>
          <w:p w14:paraId="205818E3"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EBF6D04"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40C62744"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0CDD3C70"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799A4107" w14:textId="77777777">
        <w:trPr>
          <w:trHeight w:val="1056"/>
        </w:trPr>
        <w:tc>
          <w:tcPr>
            <w:tcW w:w="3485" w:type="dxa"/>
          </w:tcPr>
          <w:p w14:paraId="0B0E43F5" w14:textId="77777777" w:rsidR="00A017D0" w:rsidRPr="0098400D" w:rsidRDefault="00441B9E">
            <w:pPr>
              <w:pStyle w:val="TableParagraph"/>
              <w:spacing w:before="84" w:line="254" w:lineRule="auto"/>
              <w:ind w:right="360"/>
              <w:rPr>
                <w:sz w:val="18"/>
              </w:rPr>
            </w:pPr>
            <w:r w:rsidRPr="0098400D">
              <w:rPr>
                <w:color w:val="010202"/>
                <w:sz w:val="18"/>
              </w:rPr>
              <w:t>g. present themselves well for job interviews</w:t>
            </w:r>
            <w:r w:rsidR="000D3E55">
              <w:rPr>
                <w:color w:val="010202"/>
                <w:sz w:val="18"/>
              </w:rPr>
              <w:t xml:space="preserve">, </w:t>
            </w:r>
            <w:r w:rsidRPr="0098400D">
              <w:rPr>
                <w:color w:val="010202"/>
                <w:sz w:val="18"/>
              </w:rPr>
              <w:t>e.g. how they dress</w:t>
            </w:r>
            <w:r w:rsidR="000D3E55">
              <w:rPr>
                <w:color w:val="010202"/>
                <w:sz w:val="18"/>
              </w:rPr>
              <w:t xml:space="preserve">, </w:t>
            </w:r>
            <w:r w:rsidRPr="0098400D">
              <w:rPr>
                <w:color w:val="010202"/>
                <w:sz w:val="18"/>
              </w:rPr>
              <w:t>body language (k</w:t>
            </w:r>
            <w:r w:rsidR="000D3E55">
              <w:rPr>
                <w:color w:val="010202"/>
                <w:sz w:val="18"/>
              </w:rPr>
              <w:t xml:space="preserve">, </w:t>
            </w:r>
            <w:r w:rsidR="00076A51" w:rsidRPr="0098400D">
              <w:rPr>
                <w:color w:val="010202"/>
                <w:sz w:val="18"/>
              </w:rPr>
              <w:t>gs</w:t>
            </w:r>
            <w:r w:rsidRPr="0098400D">
              <w:rPr>
                <w:color w:val="010202"/>
                <w:sz w:val="18"/>
              </w:rPr>
              <w:t>)</w:t>
            </w:r>
          </w:p>
        </w:tc>
        <w:tc>
          <w:tcPr>
            <w:tcW w:w="3485" w:type="dxa"/>
          </w:tcPr>
          <w:p w14:paraId="3D51B1F8" w14:textId="77777777" w:rsidR="00A017D0" w:rsidRPr="0098400D" w:rsidRDefault="00441B9E">
            <w:pPr>
              <w:pStyle w:val="TableParagraph"/>
              <w:numPr>
                <w:ilvl w:val="0"/>
                <w:numId w:val="12"/>
              </w:numPr>
              <w:tabs>
                <w:tab w:val="left" w:pos="341"/>
              </w:tabs>
              <w:spacing w:before="84" w:line="254" w:lineRule="auto"/>
              <w:ind w:right="147"/>
              <w:rPr>
                <w:sz w:val="18"/>
              </w:rPr>
            </w:pPr>
            <w:r w:rsidRPr="0098400D">
              <w:rPr>
                <w:color w:val="010202"/>
                <w:sz w:val="18"/>
              </w:rPr>
              <w:t>as a class</w:t>
            </w:r>
            <w:r w:rsidR="000D3E55">
              <w:rPr>
                <w:color w:val="010202"/>
                <w:sz w:val="18"/>
              </w:rPr>
              <w:t xml:space="preserve">, </w:t>
            </w:r>
            <w:r w:rsidRPr="0098400D">
              <w:rPr>
                <w:color w:val="010202"/>
                <w:sz w:val="18"/>
              </w:rPr>
              <w:t>discuss how best to dress for</w:t>
            </w:r>
            <w:r w:rsidRPr="0098400D">
              <w:rPr>
                <w:color w:val="010202"/>
                <w:spacing w:val="-10"/>
                <w:sz w:val="18"/>
              </w:rPr>
              <w:t xml:space="preserve"> </w:t>
            </w:r>
            <w:r w:rsidRPr="0098400D">
              <w:rPr>
                <w:color w:val="010202"/>
                <w:sz w:val="18"/>
              </w:rPr>
              <w:t>an interview and agree a list of</w:t>
            </w:r>
            <w:r w:rsidRPr="0098400D">
              <w:rPr>
                <w:color w:val="010202"/>
                <w:spacing w:val="-1"/>
                <w:sz w:val="18"/>
              </w:rPr>
              <w:t xml:space="preserve"> </w:t>
            </w:r>
            <w:r w:rsidRPr="0098400D">
              <w:rPr>
                <w:color w:val="010202"/>
                <w:sz w:val="18"/>
              </w:rPr>
              <w:t>criteria</w:t>
            </w:r>
          </w:p>
          <w:p w14:paraId="02255821" w14:textId="77777777" w:rsidR="00A017D0" w:rsidRPr="0098400D" w:rsidRDefault="00441B9E">
            <w:pPr>
              <w:pStyle w:val="TableParagraph"/>
              <w:numPr>
                <w:ilvl w:val="0"/>
                <w:numId w:val="12"/>
              </w:numPr>
              <w:tabs>
                <w:tab w:val="left" w:pos="341"/>
              </w:tabs>
              <w:spacing w:line="254" w:lineRule="auto"/>
              <w:ind w:right="284"/>
              <w:rPr>
                <w:sz w:val="18"/>
              </w:rPr>
            </w:pPr>
            <w:r w:rsidRPr="0098400D">
              <w:rPr>
                <w:color w:val="010202"/>
                <w:sz w:val="18"/>
              </w:rPr>
              <w:t>discuss what types of body language create the best impression in</w:t>
            </w:r>
            <w:r w:rsidRPr="0098400D">
              <w:rPr>
                <w:color w:val="010202"/>
                <w:spacing w:val="-3"/>
                <w:sz w:val="18"/>
              </w:rPr>
              <w:t xml:space="preserve"> </w:t>
            </w:r>
            <w:r w:rsidRPr="0098400D">
              <w:rPr>
                <w:color w:val="010202"/>
                <w:sz w:val="18"/>
              </w:rPr>
              <w:t>interviews</w:t>
            </w:r>
          </w:p>
        </w:tc>
        <w:tc>
          <w:tcPr>
            <w:tcW w:w="3485" w:type="dxa"/>
          </w:tcPr>
          <w:p w14:paraId="6DB2A614" w14:textId="77777777" w:rsidR="00A017D0" w:rsidRPr="0098400D" w:rsidRDefault="00A017D0">
            <w:pPr>
              <w:pStyle w:val="TableParagraph"/>
              <w:spacing w:before="0"/>
              <w:ind w:left="0" w:firstLine="0"/>
              <w:rPr>
                <w:sz w:val="18"/>
              </w:rPr>
            </w:pPr>
          </w:p>
        </w:tc>
      </w:tr>
      <w:tr w:rsidR="00A017D0" w:rsidRPr="0098400D" w14:paraId="148E1236" w14:textId="77777777">
        <w:trPr>
          <w:trHeight w:val="3329"/>
        </w:trPr>
        <w:tc>
          <w:tcPr>
            <w:tcW w:w="3485" w:type="dxa"/>
          </w:tcPr>
          <w:p w14:paraId="2DBDB2BD" w14:textId="77777777" w:rsidR="00A017D0" w:rsidRPr="0098400D" w:rsidRDefault="00441B9E">
            <w:pPr>
              <w:pStyle w:val="TableParagraph"/>
              <w:numPr>
                <w:ilvl w:val="0"/>
                <w:numId w:val="11"/>
              </w:numPr>
              <w:tabs>
                <w:tab w:val="left" w:pos="341"/>
              </w:tabs>
              <w:spacing w:before="84" w:line="254" w:lineRule="auto"/>
              <w:ind w:right="109"/>
              <w:rPr>
                <w:sz w:val="18"/>
              </w:rPr>
            </w:pPr>
            <w:r w:rsidRPr="0098400D">
              <w:rPr>
                <w:color w:val="010202"/>
                <w:sz w:val="18"/>
              </w:rPr>
              <w:t>know how interviewees’ performances</w:t>
            </w:r>
            <w:r w:rsidRPr="0098400D">
              <w:rPr>
                <w:color w:val="010202"/>
                <w:spacing w:val="-19"/>
                <w:sz w:val="18"/>
              </w:rPr>
              <w:t xml:space="preserve"> </w:t>
            </w:r>
            <w:r w:rsidRPr="0098400D">
              <w:rPr>
                <w:color w:val="010202"/>
                <w:sz w:val="18"/>
              </w:rPr>
              <w:t>are evaluated during interviews (k)</w:t>
            </w:r>
          </w:p>
          <w:p w14:paraId="617EC69D" w14:textId="77777777" w:rsidR="00A017D0" w:rsidRPr="0098400D" w:rsidRDefault="00441B9E">
            <w:pPr>
              <w:pStyle w:val="TableParagraph"/>
              <w:numPr>
                <w:ilvl w:val="0"/>
                <w:numId w:val="11"/>
              </w:numPr>
              <w:tabs>
                <w:tab w:val="left" w:pos="341"/>
              </w:tabs>
              <w:spacing w:before="57" w:line="254" w:lineRule="auto"/>
              <w:ind w:right="569"/>
              <w:rPr>
                <w:sz w:val="18"/>
              </w:rPr>
            </w:pPr>
            <w:r w:rsidRPr="0098400D">
              <w:rPr>
                <w:color w:val="010202"/>
                <w:sz w:val="18"/>
              </w:rPr>
              <w:t>present themselves verbally in a</w:t>
            </w:r>
            <w:r w:rsidRPr="0098400D">
              <w:rPr>
                <w:color w:val="010202"/>
                <w:spacing w:val="-5"/>
                <w:sz w:val="18"/>
              </w:rPr>
              <w:t xml:space="preserve"> </w:t>
            </w:r>
            <w:r w:rsidRPr="0098400D">
              <w:rPr>
                <w:color w:val="010202"/>
                <w:sz w:val="18"/>
              </w:rPr>
              <w:t>job interview (k</w:t>
            </w:r>
            <w:r w:rsidR="000D3E55">
              <w:rPr>
                <w:color w:val="010202"/>
                <w:sz w:val="18"/>
              </w:rPr>
              <w:t xml:space="preserve">, </w:t>
            </w:r>
            <w:r w:rsidR="00076A51" w:rsidRPr="0098400D">
              <w:rPr>
                <w:color w:val="010202"/>
                <w:sz w:val="18"/>
              </w:rPr>
              <w:t>gs</w:t>
            </w:r>
            <w:r w:rsidRPr="0098400D">
              <w:rPr>
                <w:color w:val="010202"/>
                <w:sz w:val="18"/>
              </w:rPr>
              <w:t>)</w:t>
            </w:r>
          </w:p>
          <w:p w14:paraId="57965996" w14:textId="77777777" w:rsidR="00A017D0" w:rsidRPr="0098400D" w:rsidRDefault="00441B9E">
            <w:pPr>
              <w:pStyle w:val="TableParagraph"/>
              <w:numPr>
                <w:ilvl w:val="0"/>
                <w:numId w:val="11"/>
              </w:numPr>
              <w:tabs>
                <w:tab w:val="left" w:pos="341"/>
              </w:tabs>
              <w:spacing w:line="254" w:lineRule="auto"/>
              <w:ind w:right="298"/>
              <w:rPr>
                <w:sz w:val="18"/>
              </w:rPr>
            </w:pPr>
            <w:r w:rsidRPr="0098400D">
              <w:rPr>
                <w:color w:val="010202"/>
                <w:sz w:val="18"/>
              </w:rPr>
              <w:t>ask for clarification/repetition politely</w:t>
            </w:r>
            <w:r w:rsidRPr="0098400D">
              <w:rPr>
                <w:color w:val="010202"/>
                <w:spacing w:val="-4"/>
                <w:sz w:val="18"/>
              </w:rPr>
              <w:t xml:space="preserve"> </w:t>
            </w:r>
            <w:r w:rsidRPr="0098400D">
              <w:rPr>
                <w:color w:val="010202"/>
                <w:sz w:val="18"/>
              </w:rPr>
              <w:t>in an interview (k</w:t>
            </w:r>
            <w:r w:rsidR="000D3E55">
              <w:rPr>
                <w:color w:val="010202"/>
                <w:sz w:val="18"/>
              </w:rPr>
              <w:t xml:space="preserve">, </w:t>
            </w:r>
            <w:r w:rsidR="00076A51" w:rsidRPr="0098400D">
              <w:rPr>
                <w:color w:val="010202"/>
                <w:sz w:val="18"/>
              </w:rPr>
              <w:t>v</w:t>
            </w:r>
            <w:r w:rsidRPr="0098400D">
              <w:rPr>
                <w:color w:val="010202"/>
                <w:sz w:val="18"/>
              </w:rPr>
              <w:t>)</w:t>
            </w:r>
          </w:p>
        </w:tc>
        <w:tc>
          <w:tcPr>
            <w:tcW w:w="3485" w:type="dxa"/>
          </w:tcPr>
          <w:p w14:paraId="3DF7C68E" w14:textId="77777777" w:rsidR="00A017D0" w:rsidRPr="0098400D" w:rsidRDefault="00441B9E">
            <w:pPr>
              <w:pStyle w:val="TableParagraph"/>
              <w:numPr>
                <w:ilvl w:val="0"/>
                <w:numId w:val="10"/>
              </w:numPr>
              <w:tabs>
                <w:tab w:val="left" w:pos="341"/>
              </w:tabs>
              <w:spacing w:before="84" w:line="254" w:lineRule="auto"/>
              <w:ind w:right="189"/>
              <w:rPr>
                <w:sz w:val="18"/>
              </w:rPr>
            </w:pPr>
            <w:r w:rsidRPr="0098400D">
              <w:rPr>
                <w:color w:val="010202"/>
                <w:sz w:val="18"/>
              </w:rPr>
              <w:t>listen to/watch recorded examples of interviews and decide if the candidate should get the job based on the credibility of their responses to</w:t>
            </w:r>
            <w:r w:rsidRPr="0098400D">
              <w:rPr>
                <w:color w:val="010202"/>
                <w:spacing w:val="-5"/>
                <w:sz w:val="18"/>
              </w:rPr>
              <w:t xml:space="preserve"> </w:t>
            </w:r>
            <w:r w:rsidRPr="0098400D">
              <w:rPr>
                <w:color w:val="010202"/>
                <w:sz w:val="18"/>
              </w:rPr>
              <w:t>questions</w:t>
            </w:r>
          </w:p>
          <w:p w14:paraId="6589011D" w14:textId="77777777" w:rsidR="00A017D0" w:rsidRPr="0098400D" w:rsidRDefault="00441B9E">
            <w:pPr>
              <w:pStyle w:val="TableParagraph"/>
              <w:numPr>
                <w:ilvl w:val="0"/>
                <w:numId w:val="10"/>
              </w:numPr>
              <w:tabs>
                <w:tab w:val="left" w:pos="341"/>
              </w:tabs>
              <w:spacing w:line="254" w:lineRule="auto"/>
              <w:ind w:right="239"/>
              <w:rPr>
                <w:sz w:val="18"/>
              </w:rPr>
            </w:pPr>
            <w:r w:rsidRPr="0098400D">
              <w:rPr>
                <w:color w:val="010202"/>
                <w:sz w:val="18"/>
              </w:rPr>
              <w:t>create a set of criteria for good interview performance</w:t>
            </w:r>
            <w:r w:rsidR="000D3E55">
              <w:rPr>
                <w:color w:val="010202"/>
                <w:sz w:val="18"/>
              </w:rPr>
              <w:t xml:space="preserve">, </w:t>
            </w:r>
            <w:r w:rsidRPr="0098400D">
              <w:rPr>
                <w:color w:val="010202"/>
                <w:sz w:val="18"/>
              </w:rPr>
              <w:t>including the best way of asking for repetition or clarification of interview questions</w:t>
            </w:r>
          </w:p>
          <w:p w14:paraId="53FC92F8" w14:textId="77777777" w:rsidR="00A017D0" w:rsidRPr="0098400D" w:rsidRDefault="00441B9E">
            <w:pPr>
              <w:pStyle w:val="TableParagraph"/>
              <w:numPr>
                <w:ilvl w:val="0"/>
                <w:numId w:val="10"/>
              </w:numPr>
              <w:tabs>
                <w:tab w:val="left" w:pos="341"/>
              </w:tabs>
              <w:spacing w:line="254" w:lineRule="auto"/>
              <w:ind w:right="317"/>
              <w:rPr>
                <w:sz w:val="18"/>
              </w:rPr>
            </w:pPr>
            <w:r w:rsidRPr="0098400D">
              <w:rPr>
                <w:color w:val="010202"/>
                <w:sz w:val="18"/>
              </w:rPr>
              <w:t>in role-plays</w:t>
            </w:r>
            <w:r w:rsidR="000D3E55">
              <w:rPr>
                <w:color w:val="010202"/>
                <w:sz w:val="18"/>
              </w:rPr>
              <w:t xml:space="preserve">, </w:t>
            </w:r>
            <w:r w:rsidRPr="0098400D">
              <w:rPr>
                <w:color w:val="010202"/>
                <w:sz w:val="18"/>
              </w:rPr>
              <w:t>respond to the questions made by an interview panel and ask for repetition or clarification of questions politely and confidently</w:t>
            </w:r>
          </w:p>
          <w:p w14:paraId="1B9F2157" w14:textId="77777777" w:rsidR="00A017D0" w:rsidRPr="0098400D" w:rsidRDefault="00441B9E">
            <w:pPr>
              <w:pStyle w:val="TableParagraph"/>
              <w:numPr>
                <w:ilvl w:val="0"/>
                <w:numId w:val="10"/>
              </w:numPr>
              <w:tabs>
                <w:tab w:val="left" w:pos="341"/>
              </w:tabs>
              <w:spacing w:line="254" w:lineRule="auto"/>
              <w:ind w:right="201"/>
              <w:rPr>
                <w:sz w:val="18"/>
              </w:rPr>
            </w:pPr>
            <w:r w:rsidRPr="0098400D">
              <w:rPr>
                <w:color w:val="010202"/>
                <w:sz w:val="18"/>
              </w:rPr>
              <w:t>make a note of other learners’</w:t>
            </w:r>
            <w:r w:rsidRPr="0098400D">
              <w:rPr>
                <w:color w:val="010202"/>
                <w:spacing w:val="-22"/>
                <w:sz w:val="18"/>
              </w:rPr>
              <w:t xml:space="preserve"> </w:t>
            </w:r>
            <w:r w:rsidRPr="0098400D">
              <w:rPr>
                <w:color w:val="010202"/>
                <w:sz w:val="18"/>
              </w:rPr>
              <w:t>comments and suggestions on the performance.</w:t>
            </w:r>
          </w:p>
        </w:tc>
        <w:tc>
          <w:tcPr>
            <w:tcW w:w="3485" w:type="dxa"/>
          </w:tcPr>
          <w:p w14:paraId="42CEDA00" w14:textId="77777777" w:rsidR="00A017D0" w:rsidRPr="0098400D" w:rsidRDefault="00A017D0">
            <w:pPr>
              <w:pStyle w:val="TableParagraph"/>
              <w:spacing w:before="0"/>
              <w:ind w:left="0" w:firstLine="0"/>
              <w:rPr>
                <w:sz w:val="18"/>
              </w:rPr>
            </w:pPr>
          </w:p>
        </w:tc>
      </w:tr>
      <w:tr w:rsidR="00A017D0" w:rsidRPr="0098400D" w14:paraId="62A7E5F7" w14:textId="77777777">
        <w:trPr>
          <w:trHeight w:val="1169"/>
        </w:trPr>
        <w:tc>
          <w:tcPr>
            <w:tcW w:w="10455" w:type="dxa"/>
            <w:gridSpan w:val="3"/>
          </w:tcPr>
          <w:p w14:paraId="295D5DC9"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7DE3BC63" w14:textId="77777777" w:rsidR="00A017D0" w:rsidRPr="0098400D" w:rsidRDefault="00441B9E">
            <w:pPr>
              <w:pStyle w:val="TableParagraph"/>
              <w:spacing w:before="69"/>
              <w:ind w:left="113" w:firstLine="0"/>
              <w:rPr>
                <w:sz w:val="18"/>
              </w:rPr>
            </w:pPr>
            <w:r w:rsidRPr="0098400D">
              <w:rPr>
                <w:color w:val="010202"/>
                <w:sz w:val="18"/>
              </w:rPr>
              <w:t>The learner can:</w:t>
            </w:r>
          </w:p>
          <w:p w14:paraId="24BF1009" w14:textId="77777777" w:rsidR="00A017D0" w:rsidRPr="0098400D" w:rsidRDefault="00441B9E">
            <w:pPr>
              <w:pStyle w:val="TableParagraph"/>
              <w:numPr>
                <w:ilvl w:val="0"/>
                <w:numId w:val="9"/>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p w14:paraId="50D6FCAA" w14:textId="77777777" w:rsidR="00A017D0" w:rsidRPr="0098400D" w:rsidRDefault="00441B9E">
            <w:pPr>
              <w:pStyle w:val="TableParagraph"/>
              <w:numPr>
                <w:ilvl w:val="0"/>
                <w:numId w:val="9"/>
              </w:numPr>
              <w:tabs>
                <w:tab w:val="left" w:pos="341"/>
              </w:tabs>
              <w:spacing w:before="68"/>
              <w:rPr>
                <w:sz w:val="18"/>
              </w:rPr>
            </w:pPr>
            <w:r w:rsidRPr="0098400D">
              <w:rPr>
                <w:color w:val="010202"/>
                <w:sz w:val="18"/>
              </w:rPr>
              <w:t>use the internet for online job searches and</w:t>
            </w:r>
            <w:r w:rsidRPr="0098400D">
              <w:rPr>
                <w:color w:val="010202"/>
                <w:spacing w:val="-1"/>
                <w:sz w:val="18"/>
              </w:rPr>
              <w:t xml:space="preserve"> </w:t>
            </w:r>
            <w:r w:rsidRPr="0098400D">
              <w:rPr>
                <w:color w:val="010202"/>
                <w:sz w:val="18"/>
              </w:rPr>
              <w:t>research.</w:t>
            </w:r>
          </w:p>
        </w:tc>
      </w:tr>
    </w:tbl>
    <w:p w14:paraId="5E2E1742" w14:textId="77777777" w:rsidR="00A017D0" w:rsidRPr="0098400D" w:rsidRDefault="00A017D0">
      <w:pPr>
        <w:rPr>
          <w:sz w:val="18"/>
        </w:rPr>
        <w:sectPr w:rsidR="00A017D0" w:rsidRPr="0098400D">
          <w:pgSz w:w="11910" w:h="16840"/>
          <w:pgMar w:top="1520" w:right="0" w:bottom="1560" w:left="0" w:header="0" w:footer="1379" w:gutter="0"/>
          <w:cols w:space="720"/>
        </w:sectPr>
      </w:pPr>
    </w:p>
    <w:p w14:paraId="293F39B6" w14:textId="77777777" w:rsidR="00A017D0" w:rsidRPr="0098400D" w:rsidRDefault="00A017D0">
      <w:pPr>
        <w:pStyle w:val="BodyText"/>
      </w:pPr>
    </w:p>
    <w:p w14:paraId="7995C2D2" w14:textId="77777777" w:rsidR="00A017D0" w:rsidRPr="0098400D" w:rsidRDefault="00A017D0">
      <w:pPr>
        <w:pStyle w:val="BodyText"/>
        <w:spacing w:before="1"/>
        <w:rPr>
          <w:sz w:val="29"/>
        </w:rPr>
      </w:pPr>
    </w:p>
    <w:p w14:paraId="015FEBFA" w14:textId="77777777" w:rsidR="00A017D0" w:rsidRPr="0098400D" w:rsidRDefault="00441B9E">
      <w:pPr>
        <w:pStyle w:val="Heading4"/>
        <w:rPr>
          <w:rFonts w:ascii="Myriad Pro Light" w:hAnsi="Myriad Pro Light"/>
          <w:color w:val="010202"/>
        </w:rPr>
      </w:pPr>
      <w:r w:rsidRPr="0098400D">
        <w:rPr>
          <w:rFonts w:ascii="Myriad Pro Light" w:hAnsi="Myriad Pro Light"/>
          <w:color w:val="010202"/>
        </w:rPr>
        <w:t>SENIOR 4: TERM 3</w:t>
      </w:r>
    </w:p>
    <w:p w14:paraId="57EC88B2" w14:textId="77777777" w:rsidR="007E124C" w:rsidRPr="0098400D" w:rsidRDefault="007E124C">
      <w:pPr>
        <w:pStyle w:val="Heading4"/>
        <w:rPr>
          <w:rFonts w:ascii="Myriad Pro Light" w:hAnsi="Myriad Pro Light"/>
        </w:rPr>
      </w:pPr>
      <w:r w:rsidRPr="0098400D">
        <w:rPr>
          <w:rFonts w:ascii="Myriad Pro Light" w:hAnsi="Myriad Pro Light"/>
          <w:color w:val="010202"/>
        </w:rPr>
        <w:t>THEME: PUBLIC/ EDUCTIONAL</w:t>
      </w:r>
    </w:p>
    <w:p w14:paraId="2844FB52" w14:textId="77777777" w:rsidR="00A017D0" w:rsidRPr="0098400D" w:rsidRDefault="00441B9E">
      <w:pPr>
        <w:pStyle w:val="Heading5"/>
        <w:tabs>
          <w:tab w:val="left" w:pos="9714"/>
        </w:tabs>
        <w:rPr>
          <w:b/>
        </w:rPr>
      </w:pPr>
      <w:r w:rsidRPr="0098400D">
        <w:rPr>
          <w:b/>
          <w:color w:val="69A242"/>
          <w:spacing w:val="1"/>
        </w:rPr>
        <w:t>TOPIC</w:t>
      </w:r>
      <w:r w:rsidRPr="0098400D">
        <w:rPr>
          <w:b/>
          <w:color w:val="69A242"/>
          <w:spacing w:val="6"/>
        </w:rPr>
        <w:t xml:space="preserve"> </w:t>
      </w:r>
      <w:r w:rsidRPr="0098400D">
        <w:rPr>
          <w:b/>
          <w:color w:val="69A242"/>
        </w:rPr>
        <w:t>6:</w:t>
      </w:r>
      <w:r w:rsidRPr="0098400D">
        <w:rPr>
          <w:b/>
          <w:color w:val="69A242"/>
          <w:spacing w:val="6"/>
        </w:rPr>
        <w:t xml:space="preserve"> </w:t>
      </w:r>
      <w:r w:rsidRPr="0098400D">
        <w:rPr>
          <w:b/>
          <w:color w:val="69A242"/>
        </w:rPr>
        <w:t>GLOBALISATION</w:t>
      </w:r>
      <w:r w:rsidRPr="0098400D">
        <w:rPr>
          <w:b/>
          <w:color w:val="69A242"/>
        </w:rPr>
        <w:tab/>
      </w:r>
      <w:r w:rsidRPr="0098400D">
        <w:rPr>
          <w:b/>
          <w:color w:val="010202"/>
        </w:rPr>
        <w:t>25 PERIODS</w:t>
      </w:r>
    </w:p>
    <w:p w14:paraId="796A31E2" w14:textId="7A279C7F" w:rsidR="00A017D0" w:rsidRPr="0098400D" w:rsidRDefault="00C25EA0">
      <w:pPr>
        <w:pStyle w:val="BodyText"/>
        <w:spacing w:line="20" w:lineRule="exact"/>
        <w:ind w:left="710"/>
        <w:rPr>
          <w:sz w:val="2"/>
        </w:rPr>
      </w:pPr>
      <w:r>
        <w:rPr>
          <w:noProof/>
          <w:sz w:val="2"/>
        </w:rPr>
        <mc:AlternateContent>
          <mc:Choice Requires="wpg">
            <w:drawing>
              <wp:inline distT="0" distB="0" distL="0" distR="0" wp14:anchorId="45895D94" wp14:editId="3B4FA988">
                <wp:extent cx="6645910" cy="12700"/>
                <wp:effectExtent l="12700" t="5080" r="8890" b="1270"/>
                <wp:docPr id="183"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12700"/>
                          <a:chOff x="0" y="0"/>
                          <a:chExt cx="10466" cy="20"/>
                        </a:xfrm>
                      </wpg:grpSpPr>
                      <wps:wsp>
                        <wps:cNvPr id="184" name="Line 111"/>
                        <wps:cNvCnPr>
                          <a:cxnSpLocks noChangeShapeType="1"/>
                        </wps:cNvCnPr>
                        <wps:spPr bwMode="auto">
                          <a:xfrm>
                            <a:off x="0" y="10"/>
                            <a:ext cx="10466" cy="0"/>
                          </a:xfrm>
                          <a:prstGeom prst="line">
                            <a:avLst/>
                          </a:prstGeom>
                          <a:noFill/>
                          <a:ln w="1270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578E0C3" id="Group 110" o:spid="_x0000_s1026" style="width:523.3pt;height:1pt;mso-position-horizontal-relative:char;mso-position-vertical-relative:line" coordsize="104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">
                <v:line id="Line 111" o:spid="_x0000_s1027" style="position:absolute;visibility:visible;mso-wrap-style:square" from="0,10" to="1046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" strokecolor="#010202" strokeweight="1pt"/>
                <w10:anchorlock/>
              </v:group>
            </w:pict>
          </mc:Fallback>
        </mc:AlternateContent>
      </w:r>
    </w:p>
    <w:p w14:paraId="7A0894AC" w14:textId="77777777" w:rsidR="00A017D0" w:rsidRPr="0098400D" w:rsidRDefault="00441B9E">
      <w:pPr>
        <w:pStyle w:val="BodyText"/>
        <w:spacing w:before="183" w:line="252" w:lineRule="auto"/>
        <w:ind w:left="720" w:right="719"/>
      </w:pPr>
      <w:r w:rsidRPr="0098400D">
        <w:rPr>
          <w:b/>
          <w:color w:val="010202"/>
        </w:rPr>
        <w:t xml:space="preserve">Competency: </w:t>
      </w:r>
      <w:r w:rsidRPr="0098400D">
        <w:rPr>
          <w:color w:val="010202"/>
        </w:rPr>
        <w:t>Learners should be able to understand and appreciate the concept of globalisation. They should be able to express their opinions on texts of various kinds.</w:t>
      </w:r>
    </w:p>
    <w:p w14:paraId="363C8824" w14:textId="77777777" w:rsidR="00A017D0" w:rsidRPr="0098400D" w:rsidRDefault="00A017D0">
      <w:pPr>
        <w:pStyle w:val="BodyText"/>
        <w:spacing w:before="9" w:after="1"/>
        <w:rPr>
          <w:sz w:val="2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65ED8E7D" w14:textId="77777777">
        <w:trPr>
          <w:trHeight w:val="606"/>
        </w:trPr>
        <w:tc>
          <w:tcPr>
            <w:tcW w:w="3485" w:type="dxa"/>
            <w:shd w:val="clear" w:color="auto" w:fill="B3D17E"/>
          </w:tcPr>
          <w:p w14:paraId="4B3F9815"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61BA30A6"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3EE93409"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137E0E0C"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5E6C667C" w14:textId="77777777">
        <w:trPr>
          <w:trHeight w:val="3113"/>
        </w:trPr>
        <w:tc>
          <w:tcPr>
            <w:tcW w:w="3485" w:type="dxa"/>
          </w:tcPr>
          <w:p w14:paraId="65805116" w14:textId="77777777" w:rsidR="00A017D0" w:rsidRPr="0098400D" w:rsidRDefault="00441B9E">
            <w:pPr>
              <w:pStyle w:val="TableParagraph"/>
              <w:numPr>
                <w:ilvl w:val="0"/>
                <w:numId w:val="8"/>
              </w:numPr>
              <w:tabs>
                <w:tab w:val="left" w:pos="341"/>
              </w:tabs>
              <w:spacing w:before="84" w:line="254" w:lineRule="auto"/>
              <w:ind w:right="449"/>
              <w:rPr>
                <w:sz w:val="18"/>
              </w:rPr>
            </w:pPr>
            <w:r w:rsidRPr="0098400D">
              <w:rPr>
                <w:color w:val="010202"/>
                <w:sz w:val="18"/>
              </w:rPr>
              <w:t>understand the definition of the term ‘globalisation’ through research and discussion (u)</w:t>
            </w:r>
          </w:p>
          <w:p w14:paraId="06B3A69E" w14:textId="77777777" w:rsidR="00A017D0" w:rsidRPr="0098400D" w:rsidRDefault="00441B9E">
            <w:pPr>
              <w:pStyle w:val="TableParagraph"/>
              <w:numPr>
                <w:ilvl w:val="0"/>
                <w:numId w:val="8"/>
              </w:numPr>
              <w:tabs>
                <w:tab w:val="left" w:pos="341"/>
              </w:tabs>
              <w:spacing w:line="254" w:lineRule="auto"/>
              <w:ind w:right="509"/>
              <w:rPr>
                <w:sz w:val="18"/>
              </w:rPr>
            </w:pPr>
            <w:r w:rsidRPr="0098400D">
              <w:rPr>
                <w:color w:val="010202"/>
                <w:sz w:val="18"/>
              </w:rPr>
              <w:t>understand oral and written texts on globalisation (u)</w:t>
            </w:r>
          </w:p>
        </w:tc>
        <w:tc>
          <w:tcPr>
            <w:tcW w:w="3485" w:type="dxa"/>
          </w:tcPr>
          <w:p w14:paraId="350BA4E9" w14:textId="77777777" w:rsidR="00A017D0" w:rsidRPr="0098400D" w:rsidRDefault="00441B9E">
            <w:pPr>
              <w:pStyle w:val="TableParagraph"/>
              <w:spacing w:before="68"/>
              <w:ind w:left="113" w:firstLine="0"/>
              <w:rPr>
                <w:b/>
                <w:sz w:val="18"/>
              </w:rPr>
            </w:pPr>
            <w:r w:rsidRPr="0098400D">
              <w:rPr>
                <w:b/>
                <w:color w:val="010202"/>
                <w:sz w:val="18"/>
              </w:rPr>
              <w:t>Ask learners to:</w:t>
            </w:r>
          </w:p>
          <w:p w14:paraId="1AC24A40" w14:textId="77777777" w:rsidR="00A017D0" w:rsidRPr="0098400D" w:rsidRDefault="00441B9E">
            <w:pPr>
              <w:pStyle w:val="TableParagraph"/>
              <w:numPr>
                <w:ilvl w:val="0"/>
                <w:numId w:val="7"/>
              </w:numPr>
              <w:tabs>
                <w:tab w:val="left" w:pos="341"/>
              </w:tabs>
              <w:spacing w:before="69" w:line="254" w:lineRule="auto"/>
              <w:ind w:right="287"/>
              <w:rPr>
                <w:sz w:val="18"/>
              </w:rPr>
            </w:pPr>
            <w:r w:rsidRPr="0098400D">
              <w:rPr>
                <w:color w:val="010202"/>
                <w:sz w:val="18"/>
              </w:rPr>
              <w:t>watch or listen to a documentary about globalisation</w:t>
            </w:r>
          </w:p>
          <w:p w14:paraId="2AA7374B" w14:textId="77777777" w:rsidR="00A017D0" w:rsidRPr="0098400D" w:rsidRDefault="00441B9E">
            <w:pPr>
              <w:pStyle w:val="TableParagraph"/>
              <w:numPr>
                <w:ilvl w:val="0"/>
                <w:numId w:val="7"/>
              </w:numPr>
              <w:tabs>
                <w:tab w:val="left" w:pos="341"/>
              </w:tabs>
              <w:spacing w:line="254" w:lineRule="auto"/>
              <w:ind w:right="145"/>
              <w:rPr>
                <w:sz w:val="18"/>
              </w:rPr>
            </w:pPr>
            <w:r w:rsidRPr="0098400D">
              <w:rPr>
                <w:color w:val="010202"/>
                <w:sz w:val="18"/>
              </w:rPr>
              <w:t>in groups</w:t>
            </w:r>
            <w:r w:rsidR="000D3E55">
              <w:rPr>
                <w:color w:val="010202"/>
                <w:sz w:val="18"/>
              </w:rPr>
              <w:t xml:space="preserve">, </w:t>
            </w:r>
            <w:r w:rsidRPr="0098400D">
              <w:rPr>
                <w:color w:val="010202"/>
                <w:sz w:val="18"/>
              </w:rPr>
              <w:t>discuss the concept to agree its definition</w:t>
            </w:r>
            <w:r w:rsidR="000D3E55">
              <w:rPr>
                <w:color w:val="010202"/>
                <w:sz w:val="18"/>
              </w:rPr>
              <w:t xml:space="preserve">, </w:t>
            </w:r>
            <w:r w:rsidRPr="0098400D">
              <w:rPr>
                <w:color w:val="010202"/>
                <w:sz w:val="18"/>
              </w:rPr>
              <w:t>evaluate events in its history and recognise its effects on consumers</w:t>
            </w:r>
            <w:r w:rsidR="000D3E55">
              <w:rPr>
                <w:color w:val="010202"/>
                <w:sz w:val="18"/>
              </w:rPr>
              <w:t xml:space="preserve">, </w:t>
            </w:r>
            <w:r w:rsidRPr="0098400D">
              <w:rPr>
                <w:color w:val="010202"/>
                <w:sz w:val="18"/>
              </w:rPr>
              <w:t>trade and economies; research questions left unanswered and report back to the class on their findings</w:t>
            </w:r>
          </w:p>
          <w:p w14:paraId="6C00FB01" w14:textId="77777777" w:rsidR="00A017D0" w:rsidRPr="0098400D" w:rsidRDefault="00441B9E">
            <w:pPr>
              <w:pStyle w:val="TableParagraph"/>
              <w:numPr>
                <w:ilvl w:val="0"/>
                <w:numId w:val="7"/>
              </w:numPr>
              <w:tabs>
                <w:tab w:val="left" w:pos="341"/>
              </w:tabs>
              <w:spacing w:line="254" w:lineRule="auto"/>
              <w:ind w:right="136"/>
              <w:rPr>
                <w:sz w:val="18"/>
              </w:rPr>
            </w:pPr>
            <w:r w:rsidRPr="0098400D">
              <w:rPr>
                <w:color w:val="010202"/>
                <w:sz w:val="18"/>
              </w:rPr>
              <w:t>respond to texts written about globalisation and give reasons why they agree/disagree with the standpoint of</w:t>
            </w:r>
            <w:r w:rsidRPr="0098400D">
              <w:rPr>
                <w:color w:val="010202"/>
                <w:spacing w:val="-8"/>
                <w:sz w:val="18"/>
              </w:rPr>
              <w:t xml:space="preserve"> </w:t>
            </w:r>
            <w:r w:rsidRPr="0098400D">
              <w:rPr>
                <w:color w:val="010202"/>
                <w:sz w:val="18"/>
              </w:rPr>
              <w:t>the writer</w:t>
            </w:r>
          </w:p>
        </w:tc>
        <w:tc>
          <w:tcPr>
            <w:tcW w:w="3485" w:type="dxa"/>
            <w:vMerge w:val="restart"/>
          </w:tcPr>
          <w:p w14:paraId="7CAA4F7E" w14:textId="77777777" w:rsidR="00A017D0" w:rsidRPr="0098400D" w:rsidRDefault="00441B9E">
            <w:pPr>
              <w:pStyle w:val="TableParagraph"/>
              <w:numPr>
                <w:ilvl w:val="0"/>
                <w:numId w:val="6"/>
              </w:numPr>
              <w:tabs>
                <w:tab w:val="left" w:pos="341"/>
              </w:tabs>
              <w:spacing w:before="84" w:line="254" w:lineRule="auto"/>
              <w:ind w:right="226"/>
              <w:rPr>
                <w:sz w:val="18"/>
              </w:rPr>
            </w:pPr>
            <w:r w:rsidRPr="0098400D">
              <w:rPr>
                <w:color w:val="010202"/>
                <w:sz w:val="18"/>
              </w:rPr>
              <w:t>Listen to learners’ contributions to discussions about globalisation to</w:t>
            </w:r>
            <w:r w:rsidRPr="0098400D">
              <w:rPr>
                <w:color w:val="010202"/>
                <w:spacing w:val="-2"/>
                <w:sz w:val="18"/>
              </w:rPr>
              <w:t xml:space="preserve"> </w:t>
            </w:r>
            <w:r w:rsidRPr="0098400D">
              <w:rPr>
                <w:color w:val="010202"/>
                <w:sz w:val="18"/>
              </w:rPr>
              <w:t>assess their understanding of what they have heard and read</w:t>
            </w:r>
            <w:r w:rsidR="000D3E55">
              <w:rPr>
                <w:color w:val="010202"/>
                <w:sz w:val="18"/>
              </w:rPr>
              <w:t xml:space="preserve">, </w:t>
            </w:r>
            <w:r w:rsidRPr="0098400D">
              <w:rPr>
                <w:color w:val="010202"/>
                <w:sz w:val="18"/>
              </w:rPr>
              <w:t>and to note their critical thinking on the</w:t>
            </w:r>
            <w:r w:rsidRPr="0098400D">
              <w:rPr>
                <w:color w:val="010202"/>
                <w:spacing w:val="-1"/>
                <w:sz w:val="18"/>
              </w:rPr>
              <w:t xml:space="preserve"> </w:t>
            </w:r>
            <w:r w:rsidRPr="0098400D">
              <w:rPr>
                <w:color w:val="010202"/>
                <w:sz w:val="18"/>
              </w:rPr>
              <w:t>topic.</w:t>
            </w:r>
          </w:p>
          <w:p w14:paraId="2CB897F9" w14:textId="77777777" w:rsidR="00A017D0" w:rsidRPr="0098400D" w:rsidRDefault="00441B9E">
            <w:pPr>
              <w:pStyle w:val="TableParagraph"/>
              <w:numPr>
                <w:ilvl w:val="0"/>
                <w:numId w:val="6"/>
              </w:numPr>
              <w:tabs>
                <w:tab w:val="left" w:pos="341"/>
              </w:tabs>
              <w:spacing w:line="254" w:lineRule="auto"/>
              <w:ind w:right="389"/>
              <w:rPr>
                <w:sz w:val="18"/>
              </w:rPr>
            </w:pPr>
            <w:r w:rsidRPr="0098400D">
              <w:rPr>
                <w:color w:val="010202"/>
                <w:sz w:val="18"/>
              </w:rPr>
              <w:t>Check for learners’ co-operation in contributing to group research</w:t>
            </w:r>
            <w:r w:rsidRPr="0098400D">
              <w:rPr>
                <w:color w:val="010202"/>
                <w:spacing w:val="-13"/>
                <w:sz w:val="18"/>
              </w:rPr>
              <w:t xml:space="preserve"> </w:t>
            </w:r>
            <w:r w:rsidRPr="0098400D">
              <w:rPr>
                <w:color w:val="010202"/>
                <w:sz w:val="18"/>
              </w:rPr>
              <w:t>results.</w:t>
            </w:r>
          </w:p>
          <w:p w14:paraId="40AB0765" w14:textId="77777777" w:rsidR="00A017D0" w:rsidRPr="0098400D" w:rsidRDefault="00441B9E">
            <w:pPr>
              <w:pStyle w:val="TableParagraph"/>
              <w:numPr>
                <w:ilvl w:val="0"/>
                <w:numId w:val="6"/>
              </w:numPr>
              <w:tabs>
                <w:tab w:val="left" w:pos="341"/>
              </w:tabs>
              <w:spacing w:line="254" w:lineRule="auto"/>
              <w:ind w:right="234"/>
              <w:rPr>
                <w:sz w:val="18"/>
              </w:rPr>
            </w:pPr>
            <w:r w:rsidRPr="0098400D">
              <w:rPr>
                <w:color w:val="010202"/>
                <w:sz w:val="18"/>
              </w:rPr>
              <w:t xml:space="preserve">In assessing the </w:t>
            </w:r>
            <w:r w:rsidR="000D3E55" w:rsidRPr="0098400D">
              <w:rPr>
                <w:color w:val="010202"/>
                <w:sz w:val="18"/>
              </w:rPr>
              <w:t>effects</w:t>
            </w:r>
            <w:r w:rsidRPr="0098400D">
              <w:rPr>
                <w:color w:val="010202"/>
                <w:sz w:val="18"/>
              </w:rPr>
              <w:t xml:space="preserve"> of globalisation on other countries and their own</w:t>
            </w:r>
            <w:r w:rsidR="000D3E55">
              <w:rPr>
                <w:color w:val="010202"/>
                <w:sz w:val="18"/>
              </w:rPr>
              <w:t xml:space="preserve">, </w:t>
            </w:r>
            <w:r w:rsidRPr="0098400D">
              <w:rPr>
                <w:color w:val="010202"/>
                <w:sz w:val="18"/>
              </w:rPr>
              <w:t>note learners’ understanding of the</w:t>
            </w:r>
            <w:r w:rsidRPr="0098400D">
              <w:rPr>
                <w:color w:val="010202"/>
                <w:spacing w:val="-21"/>
                <w:sz w:val="18"/>
              </w:rPr>
              <w:t xml:space="preserve"> </w:t>
            </w:r>
            <w:r w:rsidRPr="0098400D">
              <w:rPr>
                <w:color w:val="010202"/>
                <w:sz w:val="18"/>
              </w:rPr>
              <w:t>economic factors and their empathy for other people’s</w:t>
            </w:r>
            <w:r w:rsidRPr="0098400D">
              <w:rPr>
                <w:color w:val="010202"/>
                <w:spacing w:val="-1"/>
                <w:sz w:val="18"/>
              </w:rPr>
              <w:t xml:space="preserve"> </w:t>
            </w:r>
            <w:r w:rsidRPr="0098400D">
              <w:rPr>
                <w:color w:val="010202"/>
                <w:sz w:val="18"/>
              </w:rPr>
              <w:t>situations.</w:t>
            </w:r>
          </w:p>
          <w:p w14:paraId="7C4782A8" w14:textId="77777777" w:rsidR="00A017D0" w:rsidRPr="0098400D" w:rsidRDefault="00441B9E">
            <w:pPr>
              <w:pStyle w:val="TableParagraph"/>
              <w:numPr>
                <w:ilvl w:val="0"/>
                <w:numId w:val="6"/>
              </w:numPr>
              <w:tabs>
                <w:tab w:val="left" w:pos="341"/>
              </w:tabs>
              <w:spacing w:line="254" w:lineRule="auto"/>
              <w:ind w:right="174"/>
              <w:rPr>
                <w:sz w:val="18"/>
              </w:rPr>
            </w:pPr>
            <w:r w:rsidRPr="0098400D">
              <w:rPr>
                <w:color w:val="010202"/>
                <w:sz w:val="18"/>
              </w:rPr>
              <w:t>In learners’ research reports</w:t>
            </w:r>
            <w:r w:rsidR="000D3E55">
              <w:rPr>
                <w:color w:val="010202"/>
                <w:sz w:val="18"/>
              </w:rPr>
              <w:t xml:space="preserve">, </w:t>
            </w:r>
            <w:r w:rsidRPr="0098400D">
              <w:rPr>
                <w:color w:val="010202"/>
                <w:sz w:val="18"/>
              </w:rPr>
              <w:t>look for sound research</w:t>
            </w:r>
            <w:r w:rsidR="000D3E55">
              <w:rPr>
                <w:color w:val="010202"/>
                <w:sz w:val="18"/>
              </w:rPr>
              <w:t xml:space="preserve">, </w:t>
            </w:r>
            <w:r w:rsidRPr="0098400D">
              <w:rPr>
                <w:color w:val="010202"/>
                <w:sz w:val="18"/>
              </w:rPr>
              <w:t>a solid introduction</w:t>
            </w:r>
            <w:r w:rsidR="000D3E55">
              <w:rPr>
                <w:color w:val="010202"/>
                <w:sz w:val="18"/>
              </w:rPr>
              <w:t xml:space="preserve">, </w:t>
            </w:r>
            <w:r w:rsidRPr="0098400D">
              <w:rPr>
                <w:color w:val="010202"/>
                <w:sz w:val="18"/>
              </w:rPr>
              <w:t>body and strong conclusion</w:t>
            </w:r>
            <w:r w:rsidR="000D3E55">
              <w:rPr>
                <w:color w:val="010202"/>
                <w:sz w:val="18"/>
              </w:rPr>
              <w:t xml:space="preserve">, </w:t>
            </w:r>
            <w:r w:rsidRPr="0098400D">
              <w:rPr>
                <w:color w:val="010202"/>
                <w:sz w:val="18"/>
              </w:rPr>
              <w:t>with a logical progression of ideas supported</w:t>
            </w:r>
            <w:r w:rsidRPr="0098400D">
              <w:rPr>
                <w:color w:val="010202"/>
                <w:spacing w:val="-7"/>
                <w:sz w:val="18"/>
              </w:rPr>
              <w:t xml:space="preserve"> </w:t>
            </w:r>
            <w:r w:rsidRPr="0098400D">
              <w:rPr>
                <w:color w:val="010202"/>
                <w:sz w:val="18"/>
              </w:rPr>
              <w:t>by evidence.</w:t>
            </w:r>
          </w:p>
        </w:tc>
      </w:tr>
      <w:tr w:rsidR="00A017D0" w:rsidRPr="0098400D" w14:paraId="640C9E77" w14:textId="77777777">
        <w:trPr>
          <w:trHeight w:val="2352"/>
        </w:trPr>
        <w:tc>
          <w:tcPr>
            <w:tcW w:w="3485" w:type="dxa"/>
          </w:tcPr>
          <w:p w14:paraId="7FA47BD5" w14:textId="77777777" w:rsidR="00A017D0" w:rsidRPr="0098400D" w:rsidRDefault="00441B9E">
            <w:pPr>
              <w:pStyle w:val="TableParagraph"/>
              <w:spacing w:before="84" w:line="254" w:lineRule="auto"/>
              <w:ind w:left="113" w:right="143" w:firstLine="0"/>
              <w:rPr>
                <w:sz w:val="18"/>
              </w:rPr>
            </w:pPr>
            <w:r w:rsidRPr="0098400D">
              <w:rPr>
                <w:color w:val="010202"/>
                <w:sz w:val="18"/>
              </w:rPr>
              <w:t>c. know where common imports come from (k)</w:t>
            </w:r>
          </w:p>
        </w:tc>
        <w:tc>
          <w:tcPr>
            <w:tcW w:w="3485" w:type="dxa"/>
          </w:tcPr>
          <w:p w14:paraId="642FA3F2" w14:textId="77777777" w:rsidR="00A017D0" w:rsidRPr="0098400D" w:rsidRDefault="00441B9E">
            <w:pPr>
              <w:pStyle w:val="TableParagraph"/>
              <w:numPr>
                <w:ilvl w:val="0"/>
                <w:numId w:val="5"/>
              </w:numPr>
              <w:tabs>
                <w:tab w:val="left" w:pos="341"/>
              </w:tabs>
              <w:spacing w:before="84" w:line="254" w:lineRule="auto"/>
              <w:ind w:right="412"/>
              <w:rPr>
                <w:sz w:val="18"/>
              </w:rPr>
            </w:pPr>
            <w:r w:rsidRPr="0098400D">
              <w:rPr>
                <w:color w:val="010202"/>
                <w:sz w:val="18"/>
              </w:rPr>
              <w:t>in groups</w:t>
            </w:r>
            <w:r w:rsidR="000D3E55">
              <w:rPr>
                <w:color w:val="010202"/>
                <w:sz w:val="18"/>
              </w:rPr>
              <w:t xml:space="preserve">, </w:t>
            </w:r>
            <w:r w:rsidRPr="0098400D">
              <w:rPr>
                <w:color w:val="010202"/>
                <w:sz w:val="18"/>
              </w:rPr>
              <w:t>agree the country’s main imports: cars</w:t>
            </w:r>
            <w:r w:rsidR="000D3E55">
              <w:rPr>
                <w:color w:val="010202"/>
                <w:sz w:val="18"/>
              </w:rPr>
              <w:t xml:space="preserve">, </w:t>
            </w:r>
            <w:r w:rsidRPr="0098400D">
              <w:rPr>
                <w:color w:val="010202"/>
                <w:sz w:val="18"/>
              </w:rPr>
              <w:t>computers</w:t>
            </w:r>
            <w:r w:rsidR="000D3E55">
              <w:rPr>
                <w:color w:val="010202"/>
                <w:sz w:val="18"/>
              </w:rPr>
              <w:t xml:space="preserve">, </w:t>
            </w:r>
            <w:r w:rsidRPr="0098400D">
              <w:rPr>
                <w:color w:val="010202"/>
                <w:sz w:val="18"/>
              </w:rPr>
              <w:t>wheat</w:t>
            </w:r>
            <w:r w:rsidR="000D3E55">
              <w:rPr>
                <w:color w:val="010202"/>
                <w:sz w:val="18"/>
              </w:rPr>
              <w:t xml:space="preserve">, </w:t>
            </w:r>
            <w:r w:rsidRPr="0098400D">
              <w:rPr>
                <w:color w:val="010202"/>
                <w:sz w:val="18"/>
              </w:rPr>
              <w:t>palm oil</w:t>
            </w:r>
            <w:r w:rsidR="000D3E55">
              <w:rPr>
                <w:color w:val="010202"/>
                <w:sz w:val="18"/>
              </w:rPr>
              <w:t xml:space="preserve">, </w:t>
            </w:r>
            <w:r w:rsidRPr="0098400D">
              <w:rPr>
                <w:color w:val="010202"/>
                <w:sz w:val="18"/>
              </w:rPr>
              <w:t>pharmaceuticals</w:t>
            </w:r>
            <w:r w:rsidR="000D3E55">
              <w:rPr>
                <w:color w:val="010202"/>
                <w:sz w:val="18"/>
              </w:rPr>
              <w:t xml:space="preserve">, </w:t>
            </w:r>
            <w:r w:rsidRPr="0098400D">
              <w:rPr>
                <w:color w:val="010202"/>
                <w:sz w:val="18"/>
              </w:rPr>
              <w:t>salt</w:t>
            </w:r>
            <w:r w:rsidR="000D3E55">
              <w:rPr>
                <w:color w:val="010202"/>
                <w:sz w:val="18"/>
              </w:rPr>
              <w:t xml:space="preserve">, </w:t>
            </w:r>
            <w:r w:rsidRPr="0098400D">
              <w:rPr>
                <w:color w:val="010202"/>
                <w:sz w:val="18"/>
              </w:rPr>
              <w:t>cement</w:t>
            </w:r>
            <w:r w:rsidR="000D3E55">
              <w:rPr>
                <w:color w:val="010202"/>
                <w:sz w:val="18"/>
              </w:rPr>
              <w:t xml:space="preserve">, </w:t>
            </w:r>
            <w:r w:rsidRPr="0098400D">
              <w:rPr>
                <w:color w:val="010202"/>
                <w:sz w:val="18"/>
              </w:rPr>
              <w:t>etc.;</w:t>
            </w:r>
          </w:p>
          <w:p w14:paraId="12B167A3" w14:textId="77777777" w:rsidR="00A017D0" w:rsidRPr="0098400D" w:rsidRDefault="00441B9E">
            <w:pPr>
              <w:pStyle w:val="TableParagraph"/>
              <w:spacing w:before="0" w:line="254" w:lineRule="auto"/>
              <w:ind w:right="137" w:firstLine="0"/>
              <w:rPr>
                <w:sz w:val="18"/>
              </w:rPr>
            </w:pPr>
            <w:r w:rsidRPr="0098400D">
              <w:rPr>
                <w:color w:val="010202"/>
                <w:sz w:val="18"/>
              </w:rPr>
              <w:t>divide these imports among the group to research what countries they come from</w:t>
            </w:r>
          </w:p>
          <w:p w14:paraId="3AE1A132" w14:textId="77777777" w:rsidR="00A017D0" w:rsidRPr="0098400D" w:rsidRDefault="00441B9E">
            <w:pPr>
              <w:pStyle w:val="TableParagraph"/>
              <w:numPr>
                <w:ilvl w:val="0"/>
                <w:numId w:val="5"/>
              </w:numPr>
              <w:tabs>
                <w:tab w:val="left" w:pos="341"/>
              </w:tabs>
              <w:spacing w:line="254" w:lineRule="auto"/>
              <w:ind w:right="318"/>
              <w:rPr>
                <w:sz w:val="18"/>
              </w:rPr>
            </w:pPr>
            <w:r w:rsidRPr="0098400D">
              <w:rPr>
                <w:color w:val="010202"/>
                <w:sz w:val="18"/>
              </w:rPr>
              <w:t xml:space="preserve">listen to information about global markets in relation to </w:t>
            </w:r>
            <w:r w:rsidRPr="0098400D">
              <w:rPr>
                <w:color w:val="010202"/>
                <w:spacing w:val="-3"/>
                <w:sz w:val="18"/>
              </w:rPr>
              <w:t xml:space="preserve">Uganda’s </w:t>
            </w:r>
            <w:r w:rsidRPr="0098400D">
              <w:rPr>
                <w:color w:val="010202"/>
                <w:sz w:val="18"/>
              </w:rPr>
              <w:t>imports and exports</w:t>
            </w:r>
            <w:r w:rsidR="000D3E55">
              <w:rPr>
                <w:color w:val="010202"/>
                <w:sz w:val="18"/>
              </w:rPr>
              <w:t xml:space="preserve">, </w:t>
            </w:r>
            <w:r w:rsidRPr="0098400D">
              <w:rPr>
                <w:color w:val="010202"/>
                <w:sz w:val="18"/>
              </w:rPr>
              <w:t>and discuss the country’s economic strengths and weaknesses in the world</w:t>
            </w:r>
            <w:r w:rsidRPr="0098400D">
              <w:rPr>
                <w:color w:val="010202"/>
                <w:spacing w:val="-1"/>
                <w:sz w:val="18"/>
              </w:rPr>
              <w:t xml:space="preserve"> </w:t>
            </w:r>
            <w:r w:rsidRPr="0098400D">
              <w:rPr>
                <w:color w:val="010202"/>
                <w:sz w:val="18"/>
              </w:rPr>
              <w:t>economy</w:t>
            </w:r>
          </w:p>
        </w:tc>
        <w:tc>
          <w:tcPr>
            <w:tcW w:w="3485" w:type="dxa"/>
            <w:vMerge/>
            <w:tcBorders>
              <w:top w:val="nil"/>
            </w:tcBorders>
          </w:tcPr>
          <w:p w14:paraId="7CF1D1DA" w14:textId="77777777" w:rsidR="00A017D0" w:rsidRPr="0098400D" w:rsidRDefault="00A017D0">
            <w:pPr>
              <w:rPr>
                <w:sz w:val="2"/>
                <w:szCs w:val="2"/>
              </w:rPr>
            </w:pPr>
          </w:p>
        </w:tc>
      </w:tr>
      <w:tr w:rsidR="00A017D0" w:rsidRPr="0098400D" w14:paraId="3AF5DE8C" w14:textId="77777777">
        <w:trPr>
          <w:trHeight w:val="3489"/>
        </w:trPr>
        <w:tc>
          <w:tcPr>
            <w:tcW w:w="3485" w:type="dxa"/>
          </w:tcPr>
          <w:p w14:paraId="53282840" w14:textId="77777777" w:rsidR="00A017D0" w:rsidRPr="0098400D" w:rsidRDefault="00441B9E">
            <w:pPr>
              <w:pStyle w:val="TableParagraph"/>
              <w:spacing w:before="84" w:line="254" w:lineRule="auto"/>
              <w:ind w:right="228"/>
              <w:rPr>
                <w:sz w:val="18"/>
              </w:rPr>
            </w:pPr>
            <w:r w:rsidRPr="0098400D">
              <w:rPr>
                <w:color w:val="010202"/>
                <w:sz w:val="18"/>
              </w:rPr>
              <w:t>d. understand texts about life/industrial conditions and practices in Uganda</w:t>
            </w:r>
            <w:r w:rsidR="000D3E55">
              <w:rPr>
                <w:color w:val="010202"/>
                <w:sz w:val="18"/>
              </w:rPr>
              <w:t xml:space="preserve">, </w:t>
            </w:r>
            <w:r w:rsidRPr="0098400D">
              <w:rPr>
                <w:color w:val="010202"/>
                <w:sz w:val="18"/>
              </w:rPr>
              <w:t>and in other countries (u)</w:t>
            </w:r>
          </w:p>
        </w:tc>
        <w:tc>
          <w:tcPr>
            <w:tcW w:w="3485" w:type="dxa"/>
          </w:tcPr>
          <w:p w14:paraId="469D041A" w14:textId="77777777" w:rsidR="00A017D0" w:rsidRPr="0098400D" w:rsidRDefault="00441B9E">
            <w:pPr>
              <w:pStyle w:val="TableParagraph"/>
              <w:numPr>
                <w:ilvl w:val="0"/>
                <w:numId w:val="4"/>
              </w:numPr>
              <w:tabs>
                <w:tab w:val="left" w:pos="341"/>
              </w:tabs>
              <w:spacing w:before="84" w:line="254" w:lineRule="auto"/>
              <w:ind w:right="371"/>
              <w:rPr>
                <w:sz w:val="18"/>
              </w:rPr>
            </w:pPr>
            <w:r w:rsidRPr="0098400D">
              <w:rPr>
                <w:color w:val="010202"/>
                <w:sz w:val="18"/>
              </w:rPr>
              <w:t>respond to texts about how</w:t>
            </w:r>
            <w:r w:rsidRPr="0098400D">
              <w:rPr>
                <w:color w:val="010202"/>
                <w:spacing w:val="-4"/>
                <w:sz w:val="18"/>
              </w:rPr>
              <w:t xml:space="preserve"> </w:t>
            </w:r>
            <w:r w:rsidRPr="0098400D">
              <w:rPr>
                <w:color w:val="010202"/>
                <w:sz w:val="18"/>
              </w:rPr>
              <w:t>industrial/ economic conditions and practices</w:t>
            </w:r>
          </w:p>
          <w:p w14:paraId="10B34605" w14:textId="77777777" w:rsidR="00A017D0" w:rsidRPr="0098400D" w:rsidRDefault="00441B9E">
            <w:pPr>
              <w:pStyle w:val="TableParagraph"/>
              <w:spacing w:before="0" w:line="254" w:lineRule="auto"/>
              <w:ind w:right="445" w:firstLine="0"/>
              <w:jc w:val="both"/>
              <w:rPr>
                <w:sz w:val="18"/>
              </w:rPr>
            </w:pPr>
            <w:r w:rsidRPr="0098400D">
              <w:rPr>
                <w:color w:val="010202"/>
                <w:sz w:val="18"/>
              </w:rPr>
              <w:t>in Uganda affect ordinary lives</w:t>
            </w:r>
            <w:r w:rsidR="000D3E55">
              <w:rPr>
                <w:color w:val="010202"/>
                <w:sz w:val="18"/>
              </w:rPr>
              <w:t xml:space="preserve">, </w:t>
            </w:r>
            <w:r w:rsidRPr="0098400D">
              <w:rPr>
                <w:color w:val="010202"/>
                <w:sz w:val="18"/>
              </w:rPr>
              <w:t>giving their views on the topic in relation to information given by the writers</w:t>
            </w:r>
          </w:p>
          <w:p w14:paraId="4891E8DC" w14:textId="77777777" w:rsidR="00A017D0" w:rsidRPr="0098400D" w:rsidRDefault="00441B9E">
            <w:pPr>
              <w:pStyle w:val="TableParagraph"/>
              <w:numPr>
                <w:ilvl w:val="0"/>
                <w:numId w:val="4"/>
              </w:numPr>
              <w:tabs>
                <w:tab w:val="left" w:pos="341"/>
              </w:tabs>
              <w:spacing w:line="254" w:lineRule="auto"/>
              <w:ind w:right="173"/>
              <w:rPr>
                <w:sz w:val="18"/>
              </w:rPr>
            </w:pPr>
            <w:r w:rsidRPr="0098400D">
              <w:rPr>
                <w:color w:val="010202"/>
                <w:sz w:val="18"/>
              </w:rPr>
              <w:t>read and discuss articles about economic conditions elsewhere in the world and how it affects the lives of people in those countries; discuss these conditions and compare them to the lives of the</w:t>
            </w:r>
            <w:r w:rsidRPr="0098400D">
              <w:rPr>
                <w:color w:val="010202"/>
                <w:spacing w:val="-5"/>
                <w:sz w:val="18"/>
              </w:rPr>
              <w:t xml:space="preserve"> </w:t>
            </w:r>
            <w:r w:rsidRPr="0098400D">
              <w:rPr>
                <w:color w:val="010202"/>
                <w:sz w:val="18"/>
              </w:rPr>
              <w:t>learners</w:t>
            </w:r>
          </w:p>
          <w:p w14:paraId="209F1EDC" w14:textId="77777777" w:rsidR="00A017D0" w:rsidRPr="0098400D" w:rsidRDefault="00441B9E">
            <w:pPr>
              <w:pStyle w:val="TableParagraph"/>
              <w:numPr>
                <w:ilvl w:val="0"/>
                <w:numId w:val="4"/>
              </w:numPr>
              <w:tabs>
                <w:tab w:val="left" w:pos="341"/>
              </w:tabs>
              <w:spacing w:line="254" w:lineRule="auto"/>
              <w:ind w:right="184"/>
              <w:rPr>
                <w:sz w:val="18"/>
              </w:rPr>
            </w:pPr>
            <w:r w:rsidRPr="0098400D">
              <w:rPr>
                <w:color w:val="010202"/>
                <w:sz w:val="18"/>
              </w:rPr>
              <w:t>suggest ways of improving any unsatisfactory conditions in Uganda in light of what has been learned about the country’s economic position in the world and globalisation</w:t>
            </w:r>
            <w:r w:rsidRPr="0098400D">
              <w:rPr>
                <w:color w:val="010202"/>
                <w:spacing w:val="-1"/>
                <w:sz w:val="18"/>
              </w:rPr>
              <w:t xml:space="preserve"> </w:t>
            </w:r>
            <w:r w:rsidRPr="0098400D">
              <w:rPr>
                <w:color w:val="010202"/>
                <w:sz w:val="18"/>
              </w:rPr>
              <w:t>trends.</w:t>
            </w:r>
          </w:p>
        </w:tc>
        <w:tc>
          <w:tcPr>
            <w:tcW w:w="3485" w:type="dxa"/>
          </w:tcPr>
          <w:p w14:paraId="136F96B8" w14:textId="77777777" w:rsidR="00A017D0" w:rsidRPr="0098400D" w:rsidRDefault="00A017D0">
            <w:pPr>
              <w:pStyle w:val="TableParagraph"/>
              <w:spacing w:before="0"/>
              <w:ind w:left="0" w:firstLine="0"/>
              <w:rPr>
                <w:sz w:val="18"/>
              </w:rPr>
            </w:pPr>
          </w:p>
        </w:tc>
      </w:tr>
    </w:tbl>
    <w:p w14:paraId="05676233" w14:textId="77777777" w:rsidR="00A017D0" w:rsidRPr="0098400D" w:rsidRDefault="00A017D0">
      <w:pPr>
        <w:rPr>
          <w:sz w:val="18"/>
        </w:rPr>
        <w:sectPr w:rsidR="00A017D0" w:rsidRPr="0098400D">
          <w:pgSz w:w="11910" w:h="16840"/>
          <w:pgMar w:top="1520" w:right="0" w:bottom="1560" w:left="0" w:header="0" w:footer="1379" w:gutter="0"/>
          <w:cols w:space="720"/>
        </w:sectPr>
      </w:pPr>
    </w:p>
    <w:p w14:paraId="6A2F00FD" w14:textId="5211106B" w:rsidR="00A017D0" w:rsidRPr="0098400D" w:rsidRDefault="00E3326D">
      <w:pPr>
        <w:pStyle w:val="BodyText"/>
      </w:pPr>
      <w:r>
        <w:rPr>
          <w:noProof/>
        </w:rPr>
        <mc:AlternateContent>
          <mc:Choice Requires="wpg">
            <w:drawing>
              <wp:anchor distT="0" distB="0" distL="114300" distR="114300" simplePos="0" relativeHeight="503156816" behindDoc="1" locked="0" layoutInCell="1" allowOverlap="1" wp14:anchorId="116D24D6" wp14:editId="6C86FD8B">
                <wp:simplePos x="0" y="0"/>
                <wp:positionH relativeFrom="page">
                  <wp:posOffset>-19050</wp:posOffset>
                </wp:positionH>
                <wp:positionV relativeFrom="page">
                  <wp:posOffset>10753725</wp:posOffset>
                </wp:positionV>
                <wp:extent cx="7560310" cy="2093595"/>
                <wp:effectExtent l="0" t="0" r="2540" b="1905"/>
                <wp:wrapNone/>
                <wp:docPr id="179"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2093595"/>
                          <a:chOff x="0" y="0"/>
                          <a:chExt cx="11906" cy="3297"/>
                        </a:xfrm>
                      </wpg:grpSpPr>
                      <wps:wsp>
                        <wps:cNvPr id="180" name="Rectangle 75"/>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74"/>
                        <wps:cNvSpPr>
                          <a:spLocks noChangeArrowheads="1"/>
                        </wps:cNvSpPr>
                        <wps:spPr bwMode="auto">
                          <a:xfrm>
                            <a:off x="0" y="315"/>
                            <a:ext cx="11906" cy="2982"/>
                          </a:xfrm>
                          <a:prstGeom prst="rect">
                            <a:avLst/>
                          </a:prstGeom>
                          <a:solidFill>
                            <a:srgbClr val="F9B9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EAB8B" id="Group 73" o:spid="_x0000_s1026" style="position:absolute;margin-left:-1.5pt;margin-top:846.75pt;width:595.3pt;height:164.85pt;z-index:-159664;mso-position-horizontal-relative:page;mso-position-vertical-relative:page" coordsize="11906,3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">
                <v:rect id="Rectangle 75"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" fillcolor="#c7c6c5" stroked="f"/>
                <v:rect id="Rectangle 74" o:spid="_x0000_s1028" style="position:absolute;top:315;width:11906;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" fillcolor="#f9b916" stroked="f"/>
                <w10:wrap anchorx="page" anchory="page"/>
              </v:group>
            </w:pict>
          </mc:Fallback>
        </mc:AlternateContent>
      </w:r>
    </w:p>
    <w:p w14:paraId="2845C82C" w14:textId="77777777" w:rsidR="00A017D0" w:rsidRPr="0098400D" w:rsidRDefault="00A017D0">
      <w:pPr>
        <w:pStyle w:val="BodyText"/>
      </w:pPr>
    </w:p>
    <w:p w14:paraId="181D06CB" w14:textId="77777777" w:rsidR="00A017D0" w:rsidRPr="0098400D" w:rsidRDefault="00A017D0">
      <w:pPr>
        <w:pStyle w:val="BodyText"/>
        <w:spacing w:before="7" w:after="1"/>
        <w:rPr>
          <w:sz w:val="23"/>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3485"/>
        <w:gridCol w:w="3485"/>
        <w:gridCol w:w="3485"/>
      </w:tblGrid>
      <w:tr w:rsidR="00A017D0" w:rsidRPr="0098400D" w14:paraId="5A376F2F" w14:textId="77777777">
        <w:trPr>
          <w:trHeight w:val="606"/>
        </w:trPr>
        <w:tc>
          <w:tcPr>
            <w:tcW w:w="3485" w:type="dxa"/>
            <w:shd w:val="clear" w:color="auto" w:fill="B3D17E"/>
          </w:tcPr>
          <w:p w14:paraId="2C9A662D" w14:textId="77777777" w:rsidR="00A017D0" w:rsidRPr="0098400D" w:rsidRDefault="00441B9E">
            <w:pPr>
              <w:pStyle w:val="TableParagraph"/>
              <w:spacing w:before="64"/>
              <w:ind w:left="539" w:right="525" w:firstLine="0"/>
              <w:jc w:val="center"/>
              <w:rPr>
                <w:b/>
                <w:sz w:val="20"/>
              </w:rPr>
            </w:pPr>
            <w:r w:rsidRPr="0098400D">
              <w:rPr>
                <w:b/>
                <w:color w:val="010202"/>
                <w:sz w:val="20"/>
              </w:rPr>
              <w:t>LEARNING OUTCOMES</w:t>
            </w:r>
          </w:p>
          <w:p w14:paraId="3A4E8A50" w14:textId="77777777" w:rsidR="00A017D0" w:rsidRPr="0098400D" w:rsidRDefault="00441B9E">
            <w:pPr>
              <w:pStyle w:val="TableParagraph"/>
              <w:spacing w:before="13"/>
              <w:ind w:left="539" w:right="530" w:firstLine="0"/>
              <w:jc w:val="center"/>
              <w:rPr>
                <w:sz w:val="20"/>
              </w:rPr>
            </w:pPr>
            <w:r w:rsidRPr="0098400D">
              <w:rPr>
                <w:color w:val="010202"/>
                <w:sz w:val="20"/>
              </w:rPr>
              <w:t>The learner should be able to:</w:t>
            </w:r>
          </w:p>
        </w:tc>
        <w:tc>
          <w:tcPr>
            <w:tcW w:w="3485" w:type="dxa"/>
            <w:shd w:val="clear" w:color="auto" w:fill="B3D17E"/>
          </w:tcPr>
          <w:p w14:paraId="721D0137" w14:textId="77777777" w:rsidR="00A017D0" w:rsidRPr="0098400D" w:rsidRDefault="00441B9E">
            <w:pPr>
              <w:pStyle w:val="TableParagraph"/>
              <w:spacing w:before="184"/>
              <w:ind w:left="202" w:firstLine="0"/>
              <w:rPr>
                <w:b/>
                <w:sz w:val="20"/>
              </w:rPr>
            </w:pPr>
            <w:r w:rsidRPr="0098400D">
              <w:rPr>
                <w:b/>
                <w:color w:val="010202"/>
                <w:sz w:val="20"/>
              </w:rPr>
              <w:t>SUGGESTED LEARNING ACTIVITIES</w:t>
            </w:r>
          </w:p>
        </w:tc>
        <w:tc>
          <w:tcPr>
            <w:tcW w:w="3485" w:type="dxa"/>
            <w:shd w:val="clear" w:color="auto" w:fill="B3D17E"/>
          </w:tcPr>
          <w:p w14:paraId="5DC4993C" w14:textId="77777777" w:rsidR="00A017D0" w:rsidRPr="0098400D" w:rsidRDefault="00441B9E">
            <w:pPr>
              <w:pStyle w:val="TableParagraph"/>
              <w:spacing w:before="184"/>
              <w:ind w:left="278" w:firstLine="0"/>
              <w:rPr>
                <w:b/>
                <w:sz w:val="20"/>
              </w:rPr>
            </w:pPr>
            <w:r w:rsidRPr="0098400D">
              <w:rPr>
                <w:b/>
                <w:color w:val="010202"/>
                <w:sz w:val="20"/>
              </w:rPr>
              <w:t>SAMPLE ASSESSMENT STRATEGY</w:t>
            </w:r>
          </w:p>
        </w:tc>
      </w:tr>
      <w:tr w:rsidR="00A017D0" w:rsidRPr="0098400D" w14:paraId="4521EBA5" w14:textId="77777777">
        <w:trPr>
          <w:trHeight w:val="5932"/>
        </w:trPr>
        <w:tc>
          <w:tcPr>
            <w:tcW w:w="3485" w:type="dxa"/>
          </w:tcPr>
          <w:p w14:paraId="1BB1367E" w14:textId="77777777" w:rsidR="00A017D0" w:rsidRPr="0098400D" w:rsidRDefault="00441B9E">
            <w:pPr>
              <w:pStyle w:val="TableParagraph"/>
              <w:numPr>
                <w:ilvl w:val="0"/>
                <w:numId w:val="3"/>
              </w:numPr>
              <w:tabs>
                <w:tab w:val="left" w:pos="341"/>
              </w:tabs>
              <w:spacing w:before="84"/>
              <w:rPr>
                <w:sz w:val="18"/>
              </w:rPr>
            </w:pPr>
            <w:r w:rsidRPr="0098400D">
              <w:rPr>
                <w:color w:val="010202"/>
                <w:sz w:val="18"/>
              </w:rPr>
              <w:t>write a research report (k</w:t>
            </w:r>
            <w:r w:rsidR="000D3E55">
              <w:rPr>
                <w:color w:val="010202"/>
                <w:sz w:val="18"/>
              </w:rPr>
              <w:t xml:space="preserve">, </w:t>
            </w:r>
            <w:r w:rsidRPr="0098400D">
              <w:rPr>
                <w:color w:val="010202"/>
                <w:sz w:val="18"/>
              </w:rPr>
              <w:t>s)</w:t>
            </w:r>
          </w:p>
          <w:p w14:paraId="78844022" w14:textId="77777777" w:rsidR="00A017D0" w:rsidRPr="0098400D" w:rsidRDefault="00441B9E">
            <w:pPr>
              <w:pStyle w:val="TableParagraph"/>
              <w:numPr>
                <w:ilvl w:val="0"/>
                <w:numId w:val="3"/>
              </w:numPr>
              <w:tabs>
                <w:tab w:val="left" w:pos="341"/>
              </w:tabs>
              <w:spacing w:before="69" w:line="254" w:lineRule="auto"/>
              <w:ind w:right="440"/>
              <w:rPr>
                <w:sz w:val="18"/>
              </w:rPr>
            </w:pPr>
            <w:r w:rsidRPr="0098400D">
              <w:rPr>
                <w:color w:val="010202"/>
                <w:sz w:val="18"/>
              </w:rPr>
              <w:t>understand transitive</w:t>
            </w:r>
            <w:r w:rsidR="000D3E55">
              <w:rPr>
                <w:color w:val="010202"/>
                <w:sz w:val="18"/>
              </w:rPr>
              <w:t xml:space="preserve">, </w:t>
            </w:r>
            <w:r w:rsidRPr="0098400D">
              <w:rPr>
                <w:color w:val="010202"/>
                <w:sz w:val="18"/>
              </w:rPr>
              <w:t>intransitive</w:t>
            </w:r>
            <w:r w:rsidRPr="0098400D">
              <w:rPr>
                <w:color w:val="010202"/>
                <w:spacing w:val="-6"/>
                <w:sz w:val="18"/>
              </w:rPr>
              <w:t xml:space="preserve"> </w:t>
            </w:r>
            <w:r w:rsidRPr="0098400D">
              <w:rPr>
                <w:color w:val="010202"/>
                <w:sz w:val="18"/>
              </w:rPr>
              <w:t>and reflexive verb use</w:t>
            </w:r>
            <w:r w:rsidRPr="0098400D">
              <w:rPr>
                <w:color w:val="010202"/>
                <w:spacing w:val="-1"/>
                <w:sz w:val="18"/>
              </w:rPr>
              <w:t xml:space="preserve"> </w:t>
            </w:r>
            <w:r w:rsidRPr="0098400D">
              <w:rPr>
                <w:color w:val="010202"/>
                <w:sz w:val="18"/>
              </w:rPr>
              <w:t>(k)</w:t>
            </w:r>
          </w:p>
        </w:tc>
        <w:tc>
          <w:tcPr>
            <w:tcW w:w="3485" w:type="dxa"/>
          </w:tcPr>
          <w:p w14:paraId="049D59AF" w14:textId="77777777" w:rsidR="00A017D0" w:rsidRPr="0098400D" w:rsidRDefault="00441B9E">
            <w:pPr>
              <w:pStyle w:val="TableParagraph"/>
              <w:spacing w:before="72" w:line="235" w:lineRule="auto"/>
              <w:ind w:left="113" w:right="218" w:firstLine="0"/>
              <w:rPr>
                <w:b/>
                <w:sz w:val="18"/>
              </w:rPr>
            </w:pPr>
            <w:r w:rsidRPr="0098400D">
              <w:rPr>
                <w:b/>
                <w:color w:val="010202"/>
                <w:sz w:val="18"/>
              </w:rPr>
              <w:t xml:space="preserve">Ask learners to research a topic related to globalisation and its </w:t>
            </w:r>
            <w:r w:rsidR="000D3E55" w:rsidRPr="0098400D">
              <w:rPr>
                <w:b/>
                <w:color w:val="010202"/>
                <w:sz w:val="18"/>
              </w:rPr>
              <w:t>effects</w:t>
            </w:r>
            <w:r w:rsidRPr="0098400D">
              <w:rPr>
                <w:b/>
                <w:color w:val="010202"/>
                <w:sz w:val="18"/>
              </w:rPr>
              <w:t xml:space="preserve"> on the population of another country:</w:t>
            </w:r>
          </w:p>
          <w:p w14:paraId="23862F78" w14:textId="77777777" w:rsidR="00A017D0" w:rsidRPr="0098400D" w:rsidRDefault="00441B9E">
            <w:pPr>
              <w:pStyle w:val="TableParagraph"/>
              <w:numPr>
                <w:ilvl w:val="0"/>
                <w:numId w:val="2"/>
              </w:numPr>
              <w:tabs>
                <w:tab w:val="left" w:pos="341"/>
              </w:tabs>
              <w:spacing w:before="70" w:line="254" w:lineRule="auto"/>
              <w:ind w:right="537"/>
              <w:rPr>
                <w:sz w:val="18"/>
              </w:rPr>
            </w:pPr>
            <w:r w:rsidRPr="0098400D">
              <w:rPr>
                <w:color w:val="010202"/>
                <w:sz w:val="18"/>
              </w:rPr>
              <w:t>choose a topic that has been encountered in previous reading</w:t>
            </w:r>
            <w:r w:rsidR="000D3E55">
              <w:rPr>
                <w:color w:val="010202"/>
                <w:sz w:val="18"/>
              </w:rPr>
              <w:t xml:space="preserve">, </w:t>
            </w:r>
            <w:r w:rsidRPr="0098400D">
              <w:rPr>
                <w:color w:val="010202"/>
                <w:sz w:val="18"/>
              </w:rPr>
              <w:t>or a new one</w:t>
            </w:r>
            <w:r w:rsidR="000D3E55">
              <w:rPr>
                <w:color w:val="010202"/>
                <w:sz w:val="18"/>
              </w:rPr>
              <w:t xml:space="preserve">, </w:t>
            </w:r>
            <w:r w:rsidRPr="0098400D">
              <w:rPr>
                <w:color w:val="010202"/>
                <w:sz w:val="18"/>
              </w:rPr>
              <w:t>making sure that there</w:t>
            </w:r>
            <w:r w:rsidRPr="0098400D">
              <w:rPr>
                <w:color w:val="010202"/>
                <w:spacing w:val="-4"/>
                <w:sz w:val="18"/>
              </w:rPr>
              <w:t xml:space="preserve"> </w:t>
            </w:r>
            <w:r w:rsidRPr="0098400D">
              <w:rPr>
                <w:color w:val="010202"/>
                <w:sz w:val="18"/>
              </w:rPr>
              <w:t>is enough information available on</w:t>
            </w:r>
            <w:r w:rsidRPr="0098400D">
              <w:rPr>
                <w:color w:val="010202"/>
                <w:spacing w:val="-3"/>
                <w:sz w:val="18"/>
              </w:rPr>
              <w:t xml:space="preserve"> </w:t>
            </w:r>
            <w:r w:rsidRPr="0098400D">
              <w:rPr>
                <w:color w:val="010202"/>
                <w:sz w:val="18"/>
              </w:rPr>
              <w:t>it</w:t>
            </w:r>
          </w:p>
          <w:p w14:paraId="6DD7DE77" w14:textId="77777777" w:rsidR="00A017D0" w:rsidRPr="0098400D" w:rsidRDefault="00441B9E">
            <w:pPr>
              <w:pStyle w:val="TableParagraph"/>
              <w:numPr>
                <w:ilvl w:val="0"/>
                <w:numId w:val="2"/>
              </w:numPr>
              <w:tabs>
                <w:tab w:val="left" w:pos="341"/>
              </w:tabs>
              <w:spacing w:line="254" w:lineRule="auto"/>
              <w:ind w:right="356"/>
              <w:rPr>
                <w:sz w:val="18"/>
              </w:rPr>
            </w:pPr>
            <w:r w:rsidRPr="0098400D">
              <w:rPr>
                <w:color w:val="010202"/>
                <w:sz w:val="18"/>
              </w:rPr>
              <w:t>gather information and make notes</w:t>
            </w:r>
            <w:r w:rsidRPr="0098400D">
              <w:rPr>
                <w:color w:val="010202"/>
                <w:spacing w:val="-3"/>
                <w:sz w:val="18"/>
              </w:rPr>
              <w:t xml:space="preserve"> </w:t>
            </w:r>
            <w:r w:rsidRPr="0098400D">
              <w:rPr>
                <w:color w:val="010202"/>
                <w:sz w:val="18"/>
              </w:rPr>
              <w:t>on the main points</w:t>
            </w:r>
          </w:p>
          <w:p w14:paraId="0D7E6D33" w14:textId="77777777" w:rsidR="00A017D0" w:rsidRPr="0098400D" w:rsidRDefault="00441B9E">
            <w:pPr>
              <w:pStyle w:val="TableParagraph"/>
              <w:numPr>
                <w:ilvl w:val="0"/>
                <w:numId w:val="2"/>
              </w:numPr>
              <w:tabs>
                <w:tab w:val="left" w:pos="341"/>
              </w:tabs>
              <w:spacing w:before="57" w:line="254" w:lineRule="auto"/>
              <w:ind w:right="391"/>
              <w:rPr>
                <w:sz w:val="18"/>
              </w:rPr>
            </w:pPr>
            <w:r w:rsidRPr="0098400D">
              <w:rPr>
                <w:color w:val="010202"/>
                <w:sz w:val="18"/>
              </w:rPr>
              <w:t>decide on a point of view on the topic that can be proved with</w:t>
            </w:r>
            <w:r w:rsidRPr="0098400D">
              <w:rPr>
                <w:color w:val="010202"/>
                <w:spacing w:val="-2"/>
                <w:sz w:val="18"/>
              </w:rPr>
              <w:t xml:space="preserve"> </w:t>
            </w:r>
            <w:r w:rsidRPr="0098400D">
              <w:rPr>
                <w:color w:val="010202"/>
                <w:sz w:val="18"/>
              </w:rPr>
              <w:t>evidence</w:t>
            </w:r>
          </w:p>
          <w:p w14:paraId="462FFBA5" w14:textId="77777777" w:rsidR="00A017D0" w:rsidRPr="0098400D" w:rsidRDefault="00441B9E">
            <w:pPr>
              <w:pStyle w:val="TableParagraph"/>
              <w:numPr>
                <w:ilvl w:val="0"/>
                <w:numId w:val="2"/>
              </w:numPr>
              <w:tabs>
                <w:tab w:val="left" w:pos="341"/>
              </w:tabs>
              <w:spacing w:line="254" w:lineRule="auto"/>
              <w:ind w:right="425"/>
              <w:rPr>
                <w:sz w:val="18"/>
              </w:rPr>
            </w:pPr>
            <w:r w:rsidRPr="0098400D">
              <w:rPr>
                <w:color w:val="010202"/>
                <w:sz w:val="18"/>
              </w:rPr>
              <w:t>introduce the topic in an opening paragraph and alert the reader to the main points that will be raised to</w:t>
            </w:r>
            <w:r w:rsidRPr="0098400D">
              <w:rPr>
                <w:color w:val="010202"/>
                <w:spacing w:val="-2"/>
                <w:sz w:val="18"/>
              </w:rPr>
              <w:t xml:space="preserve"> </w:t>
            </w:r>
            <w:r w:rsidRPr="0098400D">
              <w:rPr>
                <w:color w:val="010202"/>
                <w:sz w:val="18"/>
              </w:rPr>
              <w:t>help them follow the</w:t>
            </w:r>
            <w:r w:rsidRPr="0098400D">
              <w:rPr>
                <w:color w:val="010202"/>
                <w:spacing w:val="-1"/>
                <w:sz w:val="18"/>
              </w:rPr>
              <w:t xml:space="preserve"> </w:t>
            </w:r>
            <w:r w:rsidRPr="0098400D">
              <w:rPr>
                <w:color w:val="010202"/>
                <w:sz w:val="18"/>
              </w:rPr>
              <w:t>report</w:t>
            </w:r>
          </w:p>
          <w:p w14:paraId="39D5B2AC" w14:textId="77777777" w:rsidR="00A017D0" w:rsidRPr="0098400D" w:rsidRDefault="00441B9E">
            <w:pPr>
              <w:pStyle w:val="TableParagraph"/>
              <w:numPr>
                <w:ilvl w:val="0"/>
                <w:numId w:val="2"/>
              </w:numPr>
              <w:tabs>
                <w:tab w:val="left" w:pos="341"/>
              </w:tabs>
              <w:spacing w:line="254" w:lineRule="auto"/>
              <w:ind w:right="353"/>
              <w:rPr>
                <w:sz w:val="18"/>
              </w:rPr>
            </w:pPr>
            <w:r w:rsidRPr="0098400D">
              <w:rPr>
                <w:color w:val="010202"/>
                <w:sz w:val="18"/>
              </w:rPr>
              <w:t>in the body of the report</w:t>
            </w:r>
            <w:r w:rsidR="000D3E55">
              <w:rPr>
                <w:color w:val="010202"/>
                <w:sz w:val="18"/>
              </w:rPr>
              <w:t xml:space="preserve">, </w:t>
            </w:r>
            <w:r w:rsidRPr="0098400D">
              <w:rPr>
                <w:color w:val="010202"/>
                <w:sz w:val="18"/>
              </w:rPr>
              <w:t>present your points in the order described</w:t>
            </w:r>
            <w:r w:rsidR="000D3E55">
              <w:rPr>
                <w:color w:val="010202"/>
                <w:sz w:val="18"/>
              </w:rPr>
              <w:t xml:space="preserve">, </w:t>
            </w:r>
            <w:r w:rsidRPr="0098400D">
              <w:rPr>
                <w:color w:val="010202"/>
                <w:sz w:val="18"/>
              </w:rPr>
              <w:t>ensuring that they lead to a strong conclusion; quote experts to support your points</w:t>
            </w:r>
          </w:p>
          <w:p w14:paraId="56344022" w14:textId="77777777" w:rsidR="00A017D0" w:rsidRPr="0098400D" w:rsidRDefault="00441B9E">
            <w:pPr>
              <w:pStyle w:val="TableParagraph"/>
              <w:numPr>
                <w:ilvl w:val="0"/>
                <w:numId w:val="2"/>
              </w:numPr>
              <w:tabs>
                <w:tab w:val="left" w:pos="341"/>
              </w:tabs>
              <w:spacing w:line="254" w:lineRule="auto"/>
              <w:ind w:right="441"/>
              <w:rPr>
                <w:sz w:val="18"/>
              </w:rPr>
            </w:pPr>
            <w:r w:rsidRPr="0098400D">
              <w:rPr>
                <w:color w:val="010202"/>
                <w:sz w:val="18"/>
              </w:rPr>
              <w:t>in your conclusion</w:t>
            </w:r>
            <w:r w:rsidR="000D3E55">
              <w:rPr>
                <w:color w:val="010202"/>
                <w:sz w:val="18"/>
              </w:rPr>
              <w:t xml:space="preserve">, </w:t>
            </w:r>
            <w:r w:rsidRPr="0098400D">
              <w:rPr>
                <w:color w:val="010202"/>
                <w:sz w:val="18"/>
              </w:rPr>
              <w:t>review the points made and show how they led to</w:t>
            </w:r>
            <w:r w:rsidRPr="0098400D">
              <w:rPr>
                <w:color w:val="010202"/>
                <w:spacing w:val="-6"/>
                <w:sz w:val="18"/>
              </w:rPr>
              <w:t xml:space="preserve"> </w:t>
            </w:r>
            <w:r w:rsidRPr="0098400D">
              <w:rPr>
                <w:color w:val="010202"/>
                <w:sz w:val="18"/>
              </w:rPr>
              <w:t>your point of view on the</w:t>
            </w:r>
            <w:r w:rsidRPr="0098400D">
              <w:rPr>
                <w:color w:val="010202"/>
                <w:spacing w:val="-1"/>
                <w:sz w:val="18"/>
              </w:rPr>
              <w:t xml:space="preserve"> </w:t>
            </w:r>
            <w:r w:rsidRPr="0098400D">
              <w:rPr>
                <w:color w:val="010202"/>
                <w:sz w:val="18"/>
              </w:rPr>
              <w:t>topic</w:t>
            </w:r>
          </w:p>
          <w:p w14:paraId="2D8D356A" w14:textId="77777777" w:rsidR="00A017D0" w:rsidRPr="0098400D" w:rsidRDefault="00441B9E">
            <w:pPr>
              <w:pStyle w:val="TableParagraph"/>
              <w:numPr>
                <w:ilvl w:val="0"/>
                <w:numId w:val="2"/>
              </w:numPr>
              <w:tabs>
                <w:tab w:val="left" w:pos="341"/>
              </w:tabs>
              <w:spacing w:line="254" w:lineRule="auto"/>
              <w:ind w:right="161"/>
              <w:rPr>
                <w:sz w:val="18"/>
              </w:rPr>
            </w:pPr>
            <w:r w:rsidRPr="0098400D">
              <w:rPr>
                <w:color w:val="010202"/>
                <w:sz w:val="18"/>
              </w:rPr>
              <w:t>identify any transitive</w:t>
            </w:r>
            <w:r w:rsidR="000D3E55">
              <w:rPr>
                <w:color w:val="010202"/>
                <w:sz w:val="18"/>
              </w:rPr>
              <w:t xml:space="preserve">, </w:t>
            </w:r>
            <w:r w:rsidRPr="0098400D">
              <w:rPr>
                <w:color w:val="010202"/>
                <w:sz w:val="18"/>
              </w:rPr>
              <w:t>intransitive and reflexive verbs in your report to show</w:t>
            </w:r>
            <w:r w:rsidRPr="0098400D">
              <w:rPr>
                <w:color w:val="010202"/>
                <w:spacing w:val="-8"/>
                <w:sz w:val="18"/>
              </w:rPr>
              <w:t xml:space="preserve"> </w:t>
            </w:r>
            <w:r w:rsidRPr="0098400D">
              <w:rPr>
                <w:color w:val="010202"/>
                <w:sz w:val="18"/>
              </w:rPr>
              <w:t>you understand their</w:t>
            </w:r>
            <w:r w:rsidRPr="0098400D">
              <w:rPr>
                <w:color w:val="010202"/>
                <w:spacing w:val="-1"/>
                <w:sz w:val="18"/>
              </w:rPr>
              <w:t xml:space="preserve"> </w:t>
            </w:r>
            <w:r w:rsidRPr="0098400D">
              <w:rPr>
                <w:color w:val="010202"/>
                <w:sz w:val="18"/>
              </w:rPr>
              <w:t>use.</w:t>
            </w:r>
          </w:p>
        </w:tc>
        <w:tc>
          <w:tcPr>
            <w:tcW w:w="3485" w:type="dxa"/>
          </w:tcPr>
          <w:p w14:paraId="1D46EDEA" w14:textId="77777777" w:rsidR="00A017D0" w:rsidRPr="0098400D" w:rsidRDefault="00A017D0">
            <w:pPr>
              <w:pStyle w:val="TableParagraph"/>
              <w:spacing w:before="0"/>
              <w:ind w:left="0" w:firstLine="0"/>
              <w:rPr>
                <w:sz w:val="18"/>
              </w:rPr>
            </w:pPr>
          </w:p>
        </w:tc>
      </w:tr>
      <w:tr w:rsidR="00A017D0" w:rsidRPr="0098400D" w14:paraId="3624761F" w14:textId="77777777">
        <w:trPr>
          <w:trHeight w:val="1169"/>
        </w:trPr>
        <w:tc>
          <w:tcPr>
            <w:tcW w:w="10455" w:type="dxa"/>
            <w:gridSpan w:val="3"/>
          </w:tcPr>
          <w:p w14:paraId="4159F747" w14:textId="77777777" w:rsidR="00A017D0" w:rsidRPr="0098400D" w:rsidRDefault="00441B9E">
            <w:pPr>
              <w:pStyle w:val="TableParagraph"/>
              <w:spacing w:before="68"/>
              <w:ind w:left="113" w:firstLine="0"/>
              <w:rPr>
                <w:b/>
                <w:sz w:val="18"/>
              </w:rPr>
            </w:pPr>
            <w:r w:rsidRPr="0098400D">
              <w:rPr>
                <w:b/>
                <w:color w:val="010202"/>
                <w:sz w:val="18"/>
              </w:rPr>
              <w:t>ICT support for this topic</w:t>
            </w:r>
          </w:p>
          <w:p w14:paraId="33702C92" w14:textId="77777777" w:rsidR="00A017D0" w:rsidRPr="0098400D" w:rsidRDefault="00441B9E">
            <w:pPr>
              <w:pStyle w:val="TableParagraph"/>
              <w:spacing w:before="69"/>
              <w:ind w:left="113" w:firstLine="0"/>
              <w:rPr>
                <w:sz w:val="18"/>
              </w:rPr>
            </w:pPr>
            <w:r w:rsidRPr="0098400D">
              <w:rPr>
                <w:color w:val="010202"/>
                <w:sz w:val="18"/>
              </w:rPr>
              <w:t>The learner can:</w:t>
            </w:r>
          </w:p>
          <w:p w14:paraId="716AA558" w14:textId="77777777" w:rsidR="00A017D0" w:rsidRPr="0098400D" w:rsidRDefault="00441B9E">
            <w:pPr>
              <w:pStyle w:val="TableParagraph"/>
              <w:numPr>
                <w:ilvl w:val="0"/>
                <w:numId w:val="1"/>
              </w:numPr>
              <w:tabs>
                <w:tab w:val="left" w:pos="341"/>
              </w:tabs>
              <w:spacing w:before="69"/>
              <w:rPr>
                <w:sz w:val="18"/>
              </w:rPr>
            </w:pPr>
            <w:r w:rsidRPr="0098400D">
              <w:rPr>
                <w:color w:val="010202"/>
                <w:sz w:val="18"/>
              </w:rPr>
              <w:t>use a word processor to prepare activities and assignments when</w:t>
            </w:r>
            <w:r w:rsidRPr="0098400D">
              <w:rPr>
                <w:color w:val="010202"/>
                <w:spacing w:val="-2"/>
                <w:sz w:val="18"/>
              </w:rPr>
              <w:t xml:space="preserve"> </w:t>
            </w:r>
            <w:r w:rsidRPr="0098400D">
              <w:rPr>
                <w:color w:val="010202"/>
                <w:sz w:val="18"/>
              </w:rPr>
              <w:t>required</w:t>
            </w:r>
          </w:p>
          <w:p w14:paraId="235605AD" w14:textId="77777777" w:rsidR="00A017D0" w:rsidRPr="0098400D" w:rsidRDefault="00441B9E">
            <w:pPr>
              <w:pStyle w:val="TableParagraph"/>
              <w:numPr>
                <w:ilvl w:val="0"/>
                <w:numId w:val="1"/>
              </w:numPr>
              <w:tabs>
                <w:tab w:val="left" w:pos="341"/>
              </w:tabs>
              <w:spacing w:before="68"/>
              <w:rPr>
                <w:sz w:val="18"/>
              </w:rPr>
            </w:pPr>
            <w:r w:rsidRPr="0098400D">
              <w:rPr>
                <w:color w:val="010202"/>
                <w:sz w:val="18"/>
              </w:rPr>
              <w:t>use the internet for research about</w:t>
            </w:r>
            <w:r w:rsidRPr="0098400D">
              <w:rPr>
                <w:color w:val="010202"/>
                <w:spacing w:val="-1"/>
                <w:sz w:val="18"/>
              </w:rPr>
              <w:t xml:space="preserve"> </w:t>
            </w:r>
            <w:r w:rsidRPr="0098400D">
              <w:rPr>
                <w:color w:val="010202"/>
                <w:sz w:val="18"/>
              </w:rPr>
              <w:t>globalisation.</w:t>
            </w:r>
          </w:p>
        </w:tc>
      </w:tr>
    </w:tbl>
    <w:p w14:paraId="2FD4468C" w14:textId="77777777" w:rsidR="00A017D0" w:rsidRPr="0098400D" w:rsidRDefault="00A017D0">
      <w:pPr>
        <w:pStyle w:val="BodyText"/>
        <w:spacing w:before="4"/>
        <w:rPr>
          <w:sz w:val="17"/>
        </w:rPr>
      </w:pPr>
    </w:p>
    <w:p w14:paraId="7DA3470A" w14:textId="77777777" w:rsidR="00A017D0" w:rsidRPr="0098400D" w:rsidRDefault="00A017D0">
      <w:pPr>
        <w:rPr>
          <w:sz w:val="17"/>
        </w:rPr>
        <w:sectPr w:rsidR="00A017D0" w:rsidRPr="0098400D">
          <w:pgSz w:w="11910" w:h="16840"/>
          <w:pgMar w:top="1520" w:right="0" w:bottom="1560" w:left="0" w:header="0" w:footer="1379" w:gutter="0"/>
          <w:cols w:space="720"/>
        </w:sectPr>
      </w:pPr>
    </w:p>
    <w:p w14:paraId="7BE95732" w14:textId="031B86DA" w:rsidR="00A017D0" w:rsidRPr="0098400D" w:rsidRDefault="00C25EA0">
      <w:pPr>
        <w:pStyle w:val="BodyText"/>
        <w:rPr>
          <w:sz w:val="18"/>
        </w:rPr>
      </w:pPr>
      <w:r>
        <w:rPr>
          <w:noProof/>
        </w:rPr>
        <mc:AlternateContent>
          <mc:Choice Requires="wps">
            <w:drawing>
              <wp:anchor distT="45720" distB="45720" distL="114300" distR="114300" simplePos="0" relativeHeight="503175752" behindDoc="0" locked="0" layoutInCell="1" allowOverlap="1" wp14:anchorId="41D7DE04" wp14:editId="73AFADB0">
                <wp:simplePos x="0" y="0"/>
                <wp:positionH relativeFrom="column">
                  <wp:posOffset>457200</wp:posOffset>
                </wp:positionH>
                <wp:positionV relativeFrom="paragraph">
                  <wp:posOffset>1</wp:posOffset>
                </wp:positionV>
                <wp:extent cx="5953125" cy="152400"/>
                <wp:effectExtent l="0" t="0" r="0" b="0"/>
                <wp:wrapSquare wrapText="bothSides"/>
                <wp:docPr id="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9531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A3E41" w14:textId="77777777" w:rsidR="00AB6D04" w:rsidRPr="00230497" w:rsidRDefault="00AB6D04">
                            <w:pPr>
                              <w:rPr>
                                <w:b/>
                                <w:color w:val="FFFFFF" w:themeColor="background1"/>
                                <w:sz w:val="40"/>
                              </w:rPr>
                            </w:pPr>
                            <w:r w:rsidRPr="00230497">
                              <w:rPr>
                                <w:b/>
                                <w:color w:val="FFFFFF" w:themeColor="background1"/>
                                <w:sz w:val="40"/>
                              </w:rPr>
                              <w:t>ASSESSING ENGLISH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D7DE04" id="Text Box 2" o:spid="_x0000_s1059" type="#_x0000_t202" style="position:absolute;margin-left:36pt;margin-top:0;width:468.75pt;height:12pt;flip:y;z-index:503175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" filled="f" stroked="f">
                <v:textbox>
                  <w:txbxContent>
                    <w:p w14:paraId="5E6A3E41" w14:textId="77777777" w:rsidR="00AB6D04" w:rsidRPr="00230497" w:rsidRDefault="00AB6D04">
                      <w:pPr>
                        <w:rPr>
                          <w:b/>
                          <w:color w:val="FFFFFF" w:themeColor="background1"/>
                          <w:sz w:val="40"/>
                        </w:rPr>
                      </w:pPr>
                      <w:r w:rsidRPr="00230497">
                        <w:rPr>
                          <w:b/>
                          <w:color w:val="FFFFFF" w:themeColor="background1"/>
                          <w:sz w:val="40"/>
                        </w:rPr>
                        <w:t>ASSESSING ENGLISH</w:t>
                      </w:r>
                    </w:p>
                  </w:txbxContent>
                </v:textbox>
                <w10:wrap type="square"/>
              </v:shape>
            </w:pict>
          </mc:Fallback>
        </mc:AlternateContent>
      </w:r>
    </w:p>
    <w:p w14:paraId="101E2ABD" w14:textId="77777777" w:rsidR="00A34364" w:rsidRDefault="00A34364">
      <w:pPr>
        <w:rPr>
          <w:b/>
          <w:color w:val="231F20"/>
          <w:sz w:val="20"/>
          <w:szCs w:val="20"/>
          <w:lang w:val="en-GB"/>
        </w:rPr>
      </w:pPr>
      <w:r>
        <w:rPr>
          <w:b/>
          <w:color w:val="231F20"/>
          <w:lang w:val="en-GB"/>
        </w:rPr>
        <w:br w:type="page"/>
      </w:r>
    </w:p>
    <w:p w14:paraId="5431E581" w14:textId="77777777" w:rsidR="00A34364" w:rsidRDefault="00A34364" w:rsidP="001B4147">
      <w:pPr>
        <w:pStyle w:val="BodyText"/>
        <w:spacing w:before="100" w:line="252" w:lineRule="auto"/>
        <w:ind w:left="719" w:right="147"/>
        <w:rPr>
          <w:b/>
          <w:color w:val="231F20"/>
          <w:lang w:val="en-GB"/>
        </w:rPr>
      </w:pPr>
    </w:p>
    <w:p w14:paraId="0AAAB9E4" w14:textId="77777777" w:rsidR="00A34364" w:rsidRDefault="00A34364" w:rsidP="001B4147">
      <w:pPr>
        <w:pStyle w:val="BodyText"/>
        <w:spacing w:before="100" w:line="252" w:lineRule="auto"/>
        <w:ind w:left="719" w:right="147"/>
        <w:rPr>
          <w:b/>
          <w:color w:val="231F20"/>
          <w:lang w:val="en-GB"/>
        </w:rPr>
      </w:pPr>
    </w:p>
    <w:p w14:paraId="630699BF" w14:textId="77777777" w:rsidR="00A34364" w:rsidRDefault="00A34364" w:rsidP="001B4147">
      <w:pPr>
        <w:pStyle w:val="BodyText"/>
        <w:spacing w:before="100" w:line="252" w:lineRule="auto"/>
        <w:ind w:left="719" w:right="147"/>
        <w:rPr>
          <w:b/>
          <w:color w:val="231F20"/>
          <w:lang w:val="en-GB"/>
        </w:rPr>
      </w:pPr>
    </w:p>
    <w:p w14:paraId="690B840C" w14:textId="77777777" w:rsidR="00A34364" w:rsidRDefault="00A34364" w:rsidP="001B4147">
      <w:pPr>
        <w:pStyle w:val="BodyText"/>
        <w:spacing w:before="100" w:line="252" w:lineRule="auto"/>
        <w:ind w:left="719" w:right="147"/>
        <w:rPr>
          <w:b/>
          <w:color w:val="231F20"/>
          <w:lang w:val="en-GB"/>
        </w:rPr>
      </w:pPr>
    </w:p>
    <w:p w14:paraId="1723F32E" w14:textId="77777777" w:rsidR="00A34364" w:rsidRDefault="00A34364" w:rsidP="001B4147">
      <w:pPr>
        <w:pStyle w:val="BodyText"/>
        <w:spacing w:before="100" w:line="252" w:lineRule="auto"/>
        <w:ind w:left="719" w:right="147"/>
        <w:rPr>
          <w:b/>
          <w:color w:val="231F20"/>
          <w:lang w:val="en-GB"/>
        </w:rPr>
      </w:pPr>
    </w:p>
    <w:p w14:paraId="5C1289BB" w14:textId="77777777" w:rsidR="00A34364" w:rsidRDefault="00A34364" w:rsidP="001B4147">
      <w:pPr>
        <w:pStyle w:val="BodyText"/>
        <w:spacing w:before="100" w:line="252" w:lineRule="auto"/>
        <w:ind w:left="719" w:right="147"/>
        <w:rPr>
          <w:b/>
          <w:color w:val="231F20"/>
          <w:lang w:val="en-GB"/>
        </w:rPr>
      </w:pPr>
    </w:p>
    <w:p w14:paraId="3ACA51DC" w14:textId="77777777" w:rsidR="00A34364" w:rsidRDefault="00A34364" w:rsidP="001B4147">
      <w:pPr>
        <w:pStyle w:val="BodyText"/>
        <w:spacing w:before="100" w:line="252" w:lineRule="auto"/>
        <w:ind w:left="719" w:right="147"/>
        <w:rPr>
          <w:b/>
          <w:color w:val="231F20"/>
          <w:lang w:val="en-GB"/>
        </w:rPr>
      </w:pPr>
    </w:p>
    <w:p w14:paraId="2261A320" w14:textId="4E3AA49F" w:rsidR="001B4147" w:rsidRPr="001B4147" w:rsidRDefault="001B4147" w:rsidP="001B4147">
      <w:pPr>
        <w:pStyle w:val="BodyText"/>
        <w:spacing w:before="100" w:line="252" w:lineRule="auto"/>
        <w:ind w:left="719" w:right="147"/>
        <w:rPr>
          <w:b/>
          <w:color w:val="231F20"/>
          <w:lang w:val="en-GB"/>
        </w:rPr>
      </w:pPr>
      <w:r w:rsidRPr="001B4147">
        <w:rPr>
          <w:b/>
          <w:color w:val="231F20"/>
          <w:lang w:val="en-GB"/>
        </w:rPr>
        <w:t>Classroom based Assessment (Assessment for Learning)</w:t>
      </w:r>
    </w:p>
    <w:p w14:paraId="16BBC83C" w14:textId="77777777" w:rsidR="001B4147" w:rsidRPr="001B4147" w:rsidRDefault="001B4147" w:rsidP="001B4147">
      <w:pPr>
        <w:pStyle w:val="BodyText"/>
        <w:spacing w:before="100" w:line="252" w:lineRule="auto"/>
        <w:ind w:left="719" w:right="147"/>
        <w:rPr>
          <w:color w:val="231F20"/>
          <w:lang w:val="en-GB"/>
        </w:rPr>
      </w:pPr>
      <w:r w:rsidRPr="001B4147">
        <w:rPr>
          <w:color w:val="231F20"/>
          <w:lang w:val="en-GB"/>
        </w:rPr>
        <w:t>Assessments are used for a wide range of purposes in schools and </w:t>
      </w:r>
      <w:hyperlink r:id="rId26" w:tgtFrame="_blank" w:history="1">
        <w:r w:rsidRPr="001B4147">
          <w:rPr>
            <w:rStyle w:val="Hyperlink"/>
            <w:bCs/>
            <w:color w:val="auto"/>
            <w:u w:val="none"/>
            <w:lang w:val="en-GB"/>
          </w:rPr>
          <w:t>education systems</w:t>
        </w:r>
      </w:hyperlink>
      <w:r w:rsidRPr="001B4147">
        <w:rPr>
          <w:bCs/>
          <w:lang w:val="en-GB"/>
        </w:rPr>
        <w:t>.</w:t>
      </w:r>
      <w:r w:rsidRPr="001B4147">
        <w:rPr>
          <w:bCs/>
          <w:color w:val="231F20"/>
          <w:lang w:val="en-GB"/>
        </w:rPr>
        <w:t xml:space="preserve"> </w:t>
      </w:r>
      <w:r w:rsidRPr="001B4147">
        <w:rPr>
          <w:color w:val="231F20"/>
          <w:lang w:val="en-GB"/>
        </w:rPr>
        <w:t xml:space="preserve">Just as academic lessons have different functions, assessments are typically designed to measure specific elements of learning—e.g., the level of knowledge a student already has about the concept or skill the teacher is planning to teach or the ability to comprehend and analyze different types of texts and readings. This syllabus focusses on the evaluation of progressive day-to day classroom learning; hence </w:t>
      </w:r>
      <w:r w:rsidRPr="001B4147">
        <w:rPr>
          <w:b/>
          <w:color w:val="231F20"/>
          <w:lang w:val="en-GB"/>
        </w:rPr>
        <w:t>Formative Assessment.</w:t>
      </w:r>
    </w:p>
    <w:p w14:paraId="3CFD75D2" w14:textId="77777777" w:rsidR="001B4147" w:rsidRPr="001B4147" w:rsidRDefault="001B4147" w:rsidP="001B4147">
      <w:pPr>
        <w:pStyle w:val="BodyText"/>
        <w:spacing w:before="100" w:line="252" w:lineRule="auto"/>
        <w:ind w:left="719" w:right="147"/>
        <w:rPr>
          <w:color w:val="231F20"/>
          <w:lang w:val="en-GB"/>
        </w:rPr>
      </w:pPr>
    </w:p>
    <w:p w14:paraId="629DD2D4" w14:textId="77777777" w:rsidR="001B4147" w:rsidRPr="001B4147" w:rsidRDefault="001B4147" w:rsidP="001B4147">
      <w:pPr>
        <w:pStyle w:val="BodyText"/>
        <w:spacing w:before="100" w:line="252" w:lineRule="auto"/>
        <w:ind w:left="719" w:right="147"/>
      </w:pPr>
      <w:r w:rsidRPr="001B4147">
        <w:rPr>
          <w:bCs/>
          <w:color w:val="231F20"/>
        </w:rPr>
        <w:t>Formative assessment</w:t>
      </w:r>
      <w:r w:rsidRPr="001B4147">
        <w:rPr>
          <w:color w:val="231F20"/>
        </w:rPr>
        <w:t xml:space="preserve"> refers to a wide variety of methods that teachers use to conduct in-process evaluations of student comprehension, learning needs, and academic progress during a lesson, unit, or activity.  Formative assessments help teachers identify concepts that students are struggling to understand, skills they are having difficulty in acquiring, </w:t>
      </w:r>
      <w:r w:rsidRPr="001B4147">
        <w:t>or </w:t>
      </w:r>
      <w:hyperlink r:id="rId27" w:tooltip="Learning Standards" w:history="1">
        <w:r w:rsidRPr="001B4147">
          <w:rPr>
            <w:rStyle w:val="Hyperlink"/>
            <w:bCs/>
            <w:color w:val="auto"/>
            <w:u w:val="none"/>
          </w:rPr>
          <w:t>learning standards</w:t>
        </w:r>
      </w:hyperlink>
      <w:r w:rsidRPr="001B4147">
        <w:t> they have not yet achieved so that adjustments can be made to lessons, instructional techniques, and </w:t>
      </w:r>
      <w:hyperlink r:id="rId28" w:tooltip="Academic Support" w:history="1">
        <w:r w:rsidRPr="001B4147">
          <w:rPr>
            <w:rStyle w:val="Hyperlink"/>
            <w:bCs/>
            <w:color w:val="auto"/>
            <w:u w:val="none"/>
          </w:rPr>
          <w:t>academic support</w:t>
        </w:r>
      </w:hyperlink>
      <w:r w:rsidRPr="001B4147">
        <w:t>.</w:t>
      </w:r>
    </w:p>
    <w:p w14:paraId="5BADEB2D" w14:textId="77777777" w:rsidR="001B4147" w:rsidRPr="001B4147" w:rsidRDefault="001B4147" w:rsidP="001B4147">
      <w:pPr>
        <w:pStyle w:val="BodyText"/>
        <w:spacing w:before="100" w:line="252" w:lineRule="auto"/>
        <w:ind w:left="719" w:right="147"/>
        <w:rPr>
          <w:color w:val="231F20"/>
          <w:lang w:val="en-GB"/>
        </w:rPr>
      </w:pPr>
    </w:p>
    <w:p w14:paraId="3A240739" w14:textId="77777777" w:rsidR="001B4147" w:rsidRPr="001B4147" w:rsidRDefault="001B4147" w:rsidP="001B4147">
      <w:pPr>
        <w:pStyle w:val="BodyText"/>
        <w:spacing w:before="100" w:line="252" w:lineRule="auto"/>
        <w:ind w:left="719" w:right="147"/>
        <w:rPr>
          <w:color w:val="231F20"/>
          <w:lang w:val="en-GB"/>
        </w:rPr>
      </w:pPr>
      <w:r w:rsidRPr="001B4147">
        <w:rPr>
          <w:color w:val="231F20"/>
          <w:lang w:val="en-GB"/>
        </w:rPr>
        <w:t xml:space="preserve">The general purpose of formative assessment is to improve learning and achievement; give educators </w:t>
      </w:r>
      <w:r w:rsidRPr="001B4147">
        <w:rPr>
          <w:b/>
          <w:color w:val="231F20"/>
          <w:lang w:val="en-GB"/>
        </w:rPr>
        <w:t>in-process feedback</w:t>
      </w:r>
      <w:r w:rsidRPr="001B4147">
        <w:rPr>
          <w:color w:val="231F20"/>
          <w:lang w:val="en-GB"/>
        </w:rPr>
        <w:t xml:space="preserve"> about what students are learning or not learning so that instructional approaches, teaching materials, and academic support can be modified accordingly. Formative assessments are </w:t>
      </w:r>
      <w:r w:rsidRPr="001B4147">
        <w:rPr>
          <w:b/>
          <w:color w:val="231F20"/>
          <w:lang w:val="en-GB"/>
        </w:rPr>
        <w:t>usually not scored or graded,</w:t>
      </w:r>
      <w:r w:rsidRPr="001B4147">
        <w:rPr>
          <w:color w:val="231F20"/>
          <w:lang w:val="en-GB"/>
        </w:rPr>
        <w:t xml:space="preserve"> and they may take a variety of forms, from more formal quizzes and assignments to informal questioning techniques and in-class discussions with students.</w:t>
      </w:r>
    </w:p>
    <w:p w14:paraId="1335E270" w14:textId="77777777" w:rsidR="001B4147" w:rsidRPr="001B4147" w:rsidRDefault="001B4147" w:rsidP="001B4147">
      <w:pPr>
        <w:pStyle w:val="BodyText"/>
        <w:spacing w:before="100" w:line="252" w:lineRule="auto"/>
        <w:ind w:left="719" w:right="147"/>
        <w:rPr>
          <w:color w:val="231F20"/>
          <w:lang w:val="en-GB"/>
        </w:rPr>
      </w:pPr>
    </w:p>
    <w:p w14:paraId="6A2852AA" w14:textId="77777777" w:rsidR="00A34364" w:rsidRDefault="00A34364" w:rsidP="001B4147">
      <w:pPr>
        <w:pStyle w:val="BodyText"/>
        <w:spacing w:before="100" w:line="252" w:lineRule="auto"/>
        <w:ind w:left="719" w:right="147"/>
        <w:rPr>
          <w:b/>
          <w:color w:val="231F20"/>
          <w:u w:val="single"/>
          <w:lang w:val="en-GB"/>
        </w:rPr>
      </w:pPr>
    </w:p>
    <w:p w14:paraId="78B8F888" w14:textId="77777777" w:rsidR="00A34364" w:rsidRDefault="00A34364" w:rsidP="001B4147">
      <w:pPr>
        <w:pStyle w:val="BodyText"/>
        <w:spacing w:before="100" w:line="252" w:lineRule="auto"/>
        <w:ind w:left="719" w:right="147"/>
        <w:rPr>
          <w:b/>
          <w:color w:val="231F20"/>
          <w:u w:val="single"/>
          <w:lang w:val="en-GB"/>
        </w:rPr>
      </w:pPr>
    </w:p>
    <w:p w14:paraId="473FF28F" w14:textId="77777777" w:rsidR="00A34364" w:rsidRDefault="00A34364" w:rsidP="001B4147">
      <w:pPr>
        <w:pStyle w:val="BodyText"/>
        <w:spacing w:before="100" w:line="252" w:lineRule="auto"/>
        <w:ind w:left="719" w:right="147"/>
        <w:rPr>
          <w:b/>
          <w:color w:val="231F20"/>
          <w:u w:val="single"/>
          <w:lang w:val="en-GB"/>
        </w:rPr>
      </w:pPr>
    </w:p>
    <w:p w14:paraId="42BFDBC7" w14:textId="77777777" w:rsidR="00A34364" w:rsidRDefault="00A34364" w:rsidP="001B4147">
      <w:pPr>
        <w:pStyle w:val="BodyText"/>
        <w:spacing w:before="100" w:line="252" w:lineRule="auto"/>
        <w:ind w:left="719" w:right="147"/>
        <w:rPr>
          <w:b/>
          <w:color w:val="231F20"/>
          <w:u w:val="single"/>
          <w:lang w:val="en-GB"/>
        </w:rPr>
      </w:pPr>
    </w:p>
    <w:p w14:paraId="4218D144" w14:textId="77777777" w:rsidR="00A34364" w:rsidRDefault="00A34364" w:rsidP="001B4147">
      <w:pPr>
        <w:pStyle w:val="BodyText"/>
        <w:spacing w:before="100" w:line="252" w:lineRule="auto"/>
        <w:ind w:left="719" w:right="147"/>
        <w:rPr>
          <w:b/>
          <w:color w:val="231F20"/>
          <w:u w:val="single"/>
          <w:lang w:val="en-GB"/>
        </w:rPr>
      </w:pPr>
    </w:p>
    <w:p w14:paraId="0224BF6F" w14:textId="77777777" w:rsidR="00A34364" w:rsidRDefault="00A34364" w:rsidP="001B4147">
      <w:pPr>
        <w:pStyle w:val="BodyText"/>
        <w:spacing w:before="100" w:line="252" w:lineRule="auto"/>
        <w:ind w:left="719" w:right="147"/>
        <w:rPr>
          <w:b/>
          <w:color w:val="231F20"/>
          <w:u w:val="single"/>
          <w:lang w:val="en-GB"/>
        </w:rPr>
      </w:pPr>
    </w:p>
    <w:p w14:paraId="210659DF" w14:textId="77777777" w:rsidR="00A34364" w:rsidRDefault="00A34364" w:rsidP="001B4147">
      <w:pPr>
        <w:pStyle w:val="BodyText"/>
        <w:spacing w:before="100" w:line="252" w:lineRule="auto"/>
        <w:ind w:left="719" w:right="147"/>
        <w:rPr>
          <w:b/>
          <w:color w:val="231F20"/>
          <w:u w:val="single"/>
          <w:lang w:val="en-GB"/>
        </w:rPr>
      </w:pPr>
    </w:p>
    <w:p w14:paraId="5C1E84E0" w14:textId="77777777" w:rsidR="00A34364" w:rsidRDefault="00A34364" w:rsidP="001B4147">
      <w:pPr>
        <w:pStyle w:val="BodyText"/>
        <w:spacing w:before="100" w:line="252" w:lineRule="auto"/>
        <w:ind w:left="719" w:right="147"/>
        <w:rPr>
          <w:b/>
          <w:color w:val="231F20"/>
          <w:u w:val="single"/>
          <w:lang w:val="en-GB"/>
        </w:rPr>
      </w:pPr>
    </w:p>
    <w:p w14:paraId="3AB87F0D" w14:textId="77777777" w:rsidR="00A34364" w:rsidRDefault="00A34364" w:rsidP="001B4147">
      <w:pPr>
        <w:pStyle w:val="BodyText"/>
        <w:spacing w:before="100" w:line="252" w:lineRule="auto"/>
        <w:ind w:left="719" w:right="147"/>
        <w:rPr>
          <w:b/>
          <w:color w:val="231F20"/>
          <w:u w:val="single"/>
          <w:lang w:val="en-GB"/>
        </w:rPr>
      </w:pPr>
    </w:p>
    <w:p w14:paraId="34241094" w14:textId="77777777" w:rsidR="00A34364" w:rsidRDefault="00A34364" w:rsidP="001B4147">
      <w:pPr>
        <w:pStyle w:val="BodyText"/>
        <w:spacing w:before="100" w:line="252" w:lineRule="auto"/>
        <w:ind w:left="719" w:right="147"/>
        <w:rPr>
          <w:b/>
          <w:color w:val="231F20"/>
          <w:u w:val="single"/>
          <w:lang w:val="en-GB"/>
        </w:rPr>
      </w:pPr>
    </w:p>
    <w:p w14:paraId="2A10C698" w14:textId="77777777" w:rsidR="00A34364" w:rsidRDefault="00A34364" w:rsidP="001B4147">
      <w:pPr>
        <w:pStyle w:val="BodyText"/>
        <w:spacing w:before="100" w:line="252" w:lineRule="auto"/>
        <w:ind w:left="719" w:right="147"/>
        <w:rPr>
          <w:b/>
          <w:color w:val="231F20"/>
          <w:u w:val="single"/>
          <w:lang w:val="en-GB"/>
        </w:rPr>
      </w:pPr>
    </w:p>
    <w:p w14:paraId="62547A3C" w14:textId="77777777" w:rsidR="00A34364" w:rsidRDefault="00A34364" w:rsidP="001B4147">
      <w:pPr>
        <w:pStyle w:val="BodyText"/>
        <w:spacing w:before="100" w:line="252" w:lineRule="auto"/>
        <w:ind w:left="719" w:right="147"/>
        <w:rPr>
          <w:b/>
          <w:color w:val="231F20"/>
          <w:u w:val="single"/>
          <w:lang w:val="en-GB"/>
        </w:rPr>
      </w:pPr>
    </w:p>
    <w:p w14:paraId="4A722C38" w14:textId="77777777" w:rsidR="00A34364" w:rsidRDefault="00A34364" w:rsidP="001B4147">
      <w:pPr>
        <w:pStyle w:val="BodyText"/>
        <w:spacing w:before="100" w:line="252" w:lineRule="auto"/>
        <w:ind w:left="719" w:right="147"/>
        <w:rPr>
          <w:b/>
          <w:color w:val="231F20"/>
          <w:u w:val="single"/>
          <w:lang w:val="en-GB"/>
        </w:rPr>
      </w:pPr>
    </w:p>
    <w:p w14:paraId="2D05B8E4" w14:textId="77777777" w:rsidR="00A34364" w:rsidRDefault="00A34364" w:rsidP="001B4147">
      <w:pPr>
        <w:pStyle w:val="BodyText"/>
        <w:spacing w:before="100" w:line="252" w:lineRule="auto"/>
        <w:ind w:left="719" w:right="147"/>
        <w:rPr>
          <w:b/>
          <w:color w:val="231F20"/>
          <w:u w:val="single"/>
          <w:lang w:val="en-GB"/>
        </w:rPr>
      </w:pPr>
    </w:p>
    <w:p w14:paraId="4F3408C9" w14:textId="77777777" w:rsidR="00A34364" w:rsidRDefault="00A34364" w:rsidP="001B4147">
      <w:pPr>
        <w:pStyle w:val="BodyText"/>
        <w:spacing w:before="100" w:line="252" w:lineRule="auto"/>
        <w:ind w:left="719" w:right="147"/>
        <w:rPr>
          <w:b/>
          <w:color w:val="231F20"/>
          <w:u w:val="single"/>
          <w:lang w:val="en-GB"/>
        </w:rPr>
      </w:pPr>
    </w:p>
    <w:p w14:paraId="153C962B" w14:textId="4F92D64C" w:rsidR="001B4147" w:rsidRPr="001B4147" w:rsidRDefault="001B4147" w:rsidP="00A34364">
      <w:pPr>
        <w:pStyle w:val="BodyText"/>
        <w:spacing w:before="100" w:line="252" w:lineRule="auto"/>
        <w:ind w:right="633"/>
        <w:rPr>
          <w:b/>
          <w:color w:val="231F20"/>
          <w:u w:val="single"/>
          <w:lang w:val="en-GB"/>
        </w:rPr>
      </w:pPr>
      <w:r w:rsidRPr="001B4147">
        <w:rPr>
          <w:b/>
          <w:color w:val="231F20"/>
          <w:u w:val="single"/>
          <w:lang w:val="en-GB"/>
        </w:rPr>
        <w:t>How to carry out formative assessment:</w:t>
      </w:r>
    </w:p>
    <w:p w14:paraId="50599AEE" w14:textId="77777777" w:rsidR="001B4147" w:rsidRPr="001B4147" w:rsidRDefault="001B4147" w:rsidP="00A34364">
      <w:pPr>
        <w:pStyle w:val="BodyText"/>
        <w:spacing w:before="100" w:line="252" w:lineRule="auto"/>
        <w:ind w:right="633"/>
        <w:rPr>
          <w:color w:val="231F20"/>
          <w:u w:val="single"/>
          <w:lang w:val="en-GB"/>
        </w:rPr>
      </w:pPr>
    </w:p>
    <w:p w14:paraId="189975DA" w14:textId="77777777" w:rsidR="001B4147" w:rsidRPr="001B4147" w:rsidRDefault="001B4147" w:rsidP="00A34364">
      <w:pPr>
        <w:pStyle w:val="BodyText"/>
        <w:spacing w:before="100" w:line="252" w:lineRule="auto"/>
        <w:ind w:right="633"/>
        <w:rPr>
          <w:color w:val="231F20"/>
          <w:lang w:val="en-GB"/>
        </w:rPr>
      </w:pPr>
      <w:r w:rsidRPr="001B4147">
        <w:rPr>
          <w:color w:val="231F20"/>
          <w:lang w:val="en-GB"/>
        </w:rPr>
        <w:t>Carried out while learning is in progress-day to day</w:t>
      </w:r>
    </w:p>
    <w:p w14:paraId="524AFA6B" w14:textId="77777777" w:rsidR="001B4147" w:rsidRPr="001B4147" w:rsidRDefault="001B4147" w:rsidP="00A34364">
      <w:pPr>
        <w:pStyle w:val="BodyText"/>
        <w:spacing w:before="100" w:line="252" w:lineRule="auto"/>
        <w:ind w:right="633"/>
        <w:rPr>
          <w:color w:val="231F20"/>
          <w:lang w:val="en-GB"/>
        </w:rPr>
      </w:pPr>
      <w:r w:rsidRPr="001B4147">
        <w:rPr>
          <w:color w:val="231F20"/>
          <w:lang w:val="en-GB"/>
        </w:rPr>
        <w:t>Focused on the learning process and the learning progress</w:t>
      </w:r>
    </w:p>
    <w:p w14:paraId="2175CCFD" w14:textId="77777777" w:rsidR="001B4147" w:rsidRPr="001B4147" w:rsidRDefault="001B4147" w:rsidP="00A34364">
      <w:pPr>
        <w:pStyle w:val="BodyText"/>
        <w:spacing w:before="100" w:line="252" w:lineRule="auto"/>
        <w:ind w:right="633"/>
        <w:rPr>
          <w:color w:val="231F20"/>
          <w:lang w:val="en-GB"/>
        </w:rPr>
      </w:pPr>
      <w:r w:rsidRPr="001B4147">
        <w:rPr>
          <w:color w:val="231F20"/>
          <w:lang w:val="en-GB"/>
        </w:rPr>
        <w:t>Viewed as an integral part of the teaching-learning process</w:t>
      </w:r>
    </w:p>
    <w:p w14:paraId="3F45D1E3" w14:textId="77777777" w:rsidR="001B4147" w:rsidRPr="001B4147" w:rsidRDefault="001B4147" w:rsidP="00A34364">
      <w:pPr>
        <w:pStyle w:val="BodyText"/>
        <w:spacing w:before="100" w:line="252" w:lineRule="auto"/>
        <w:ind w:right="633"/>
        <w:rPr>
          <w:color w:val="231F20"/>
          <w:lang w:val="en-GB"/>
        </w:rPr>
      </w:pPr>
      <w:r w:rsidRPr="001B4147">
        <w:rPr>
          <w:color w:val="231F20"/>
          <w:lang w:val="en-GB"/>
        </w:rPr>
        <w:t>Collaborative-teachers and learners know where they are headed, understand the learning needs, and use assessment information as feedback to guide and adapt what they do to meet those needs.</w:t>
      </w:r>
    </w:p>
    <w:p w14:paraId="7491D258" w14:textId="77777777" w:rsidR="001B4147" w:rsidRPr="001B4147" w:rsidRDefault="001B4147" w:rsidP="00A34364">
      <w:pPr>
        <w:pStyle w:val="BodyText"/>
        <w:spacing w:before="100" w:line="252" w:lineRule="auto"/>
        <w:ind w:right="633"/>
        <w:rPr>
          <w:color w:val="231F20"/>
          <w:lang w:val="en-GB"/>
        </w:rPr>
      </w:pPr>
      <w:r w:rsidRPr="001B4147">
        <w:rPr>
          <w:color w:val="231F20"/>
          <w:lang w:val="en-GB"/>
        </w:rPr>
        <w:t>Fluid-An on-going process influenced by learners needs and teacher feed back</w:t>
      </w:r>
    </w:p>
    <w:p w14:paraId="193F74DB" w14:textId="77777777" w:rsidR="001B4147" w:rsidRPr="001B4147" w:rsidRDefault="001B4147" w:rsidP="00A34364">
      <w:pPr>
        <w:pStyle w:val="BodyText"/>
        <w:spacing w:before="100" w:line="252" w:lineRule="auto"/>
        <w:ind w:right="633"/>
        <w:rPr>
          <w:color w:val="231F20"/>
          <w:lang w:val="en-GB"/>
        </w:rPr>
      </w:pPr>
      <w:r w:rsidRPr="001B4147">
        <w:rPr>
          <w:color w:val="231F20"/>
          <w:lang w:val="en-GB"/>
        </w:rPr>
        <w:t>Teacher and learners use the evidence they gather to make adjustments for continuous improvements</w:t>
      </w:r>
    </w:p>
    <w:p w14:paraId="3272A4D7" w14:textId="77777777" w:rsidR="001B4147" w:rsidRPr="001B4147" w:rsidRDefault="001B4147" w:rsidP="00A34364">
      <w:pPr>
        <w:pStyle w:val="BodyText"/>
        <w:spacing w:before="100" w:line="252" w:lineRule="auto"/>
        <w:ind w:right="633"/>
        <w:rPr>
          <w:b/>
          <w:color w:val="231F20"/>
        </w:rPr>
      </w:pPr>
      <w:r w:rsidRPr="001B4147">
        <w:rPr>
          <w:color w:val="231F20"/>
        </w:rPr>
        <w:t>The general goal of formative assessment is to collect detailed information that can be used to improve instruction and student learning </w:t>
      </w:r>
      <w:r w:rsidRPr="001B4147">
        <w:rPr>
          <w:iCs/>
          <w:color w:val="231F20"/>
        </w:rPr>
        <w:t>while it’s happening</w:t>
      </w:r>
      <w:r w:rsidRPr="001B4147">
        <w:rPr>
          <w:color w:val="231F20"/>
        </w:rPr>
        <w:t xml:space="preserve">. What makes an assessment “formative” is not the design of a test, technique, or self-evaluation, per se, but the way it is used—i.e., </w:t>
      </w:r>
      <w:r w:rsidRPr="001B4147">
        <w:rPr>
          <w:b/>
          <w:color w:val="231F20"/>
        </w:rPr>
        <w:t>to inform in-process teaching and learning modifications.</w:t>
      </w:r>
    </w:p>
    <w:p w14:paraId="5AC7731B" w14:textId="532387FE" w:rsidR="00ED7D32" w:rsidRDefault="00ED7D32" w:rsidP="00A34364">
      <w:pPr>
        <w:pStyle w:val="BodyText"/>
        <w:spacing w:before="112"/>
        <w:ind w:right="633"/>
        <w:rPr>
          <w:b/>
        </w:rPr>
      </w:pPr>
      <w:r>
        <w:rPr>
          <w:b/>
          <w:color w:val="231F20"/>
        </w:rPr>
        <w:t>Assessing the new expectations for learning</w:t>
      </w:r>
    </w:p>
    <w:p w14:paraId="3097BB56" w14:textId="77777777" w:rsidR="00ED7D32" w:rsidRDefault="00ED7D32" w:rsidP="00A34364">
      <w:pPr>
        <w:pStyle w:val="BodyText"/>
        <w:spacing w:before="127" w:line="252" w:lineRule="auto"/>
        <w:ind w:right="633"/>
      </w:pPr>
      <w:r>
        <w:rPr>
          <w:color w:val="231F20"/>
        </w:rPr>
        <w:t>The new curriculum sets new expectations for learning, with a shift from Learning Outcomes that focus mainly on</w:t>
      </w:r>
      <w:r>
        <w:rPr>
          <w:color w:val="231F20"/>
          <w:spacing w:val="-22"/>
        </w:rPr>
        <w:t xml:space="preserve"> </w:t>
      </w:r>
      <w:r>
        <w:rPr>
          <w:color w:val="231F20"/>
        </w:rPr>
        <w:t>knowledge to those that focus on skills and deeper understanding. These new Learning Outcomes require a different approach to assessment.</w:t>
      </w:r>
    </w:p>
    <w:p w14:paraId="47FA94A1" w14:textId="14C824DB" w:rsidR="00ED7D32" w:rsidRDefault="00ED7D32" w:rsidP="00A34364">
      <w:pPr>
        <w:pStyle w:val="BodyText"/>
        <w:spacing w:before="112" w:line="252" w:lineRule="auto"/>
        <w:ind w:right="633"/>
      </w:pPr>
      <w:r>
        <w:rPr>
          <w:color w:val="231F20"/>
        </w:rPr>
        <w:t xml:space="preserve">The “Learning Outcomes” in the syllabuses are set out in terms of Knowledge, Understanding, Skills, and Attitudes. This is what is referred to by the letters k,u,s </w:t>
      </w:r>
      <w:r w:rsidR="001B4147">
        <w:rPr>
          <w:color w:val="231F20"/>
        </w:rPr>
        <w:t xml:space="preserve">v </w:t>
      </w:r>
      <w:r>
        <w:rPr>
          <w:color w:val="231F20"/>
        </w:rPr>
        <w:t>&amp; a.</w:t>
      </w:r>
    </w:p>
    <w:p w14:paraId="451E73BE" w14:textId="77777777" w:rsidR="00A34364" w:rsidRDefault="00ED7D32" w:rsidP="00ED7D32">
      <w:pPr>
        <w:pStyle w:val="BodyText"/>
        <w:spacing w:before="100" w:line="252" w:lineRule="auto"/>
        <w:ind w:left="423" w:right="585"/>
      </w:pPr>
      <w:r>
        <w:br w:type="column"/>
      </w:r>
    </w:p>
    <w:p w14:paraId="289EFFC9" w14:textId="32F1E781" w:rsidR="00A34364" w:rsidRDefault="00A34364" w:rsidP="00ED7D32">
      <w:pPr>
        <w:pStyle w:val="BodyText"/>
        <w:spacing w:before="100" w:line="252" w:lineRule="auto"/>
        <w:ind w:left="423" w:right="585"/>
      </w:pPr>
    </w:p>
    <w:p w14:paraId="054B2120" w14:textId="2E427343" w:rsidR="00A34364" w:rsidRDefault="00A34364" w:rsidP="00ED7D32">
      <w:pPr>
        <w:pStyle w:val="BodyText"/>
        <w:spacing w:before="100" w:line="252" w:lineRule="auto"/>
        <w:ind w:left="423" w:right="585"/>
      </w:pPr>
    </w:p>
    <w:p w14:paraId="464C9261" w14:textId="02986032" w:rsidR="00A34364" w:rsidRDefault="00A34364" w:rsidP="00ED7D32">
      <w:pPr>
        <w:pStyle w:val="BodyText"/>
        <w:spacing w:before="100" w:line="252" w:lineRule="auto"/>
        <w:ind w:left="423" w:right="585"/>
      </w:pPr>
    </w:p>
    <w:p w14:paraId="2AAF002F" w14:textId="16A6D063" w:rsidR="00A34364" w:rsidRDefault="00A34364" w:rsidP="00ED7D32">
      <w:pPr>
        <w:pStyle w:val="BodyText"/>
        <w:spacing w:before="100" w:line="252" w:lineRule="auto"/>
        <w:ind w:left="423" w:right="585"/>
      </w:pPr>
    </w:p>
    <w:p w14:paraId="1895311F" w14:textId="2E8A2CDB" w:rsidR="00A34364" w:rsidRDefault="00A34364" w:rsidP="00ED7D32">
      <w:pPr>
        <w:pStyle w:val="BodyText"/>
        <w:spacing w:before="100" w:line="252" w:lineRule="auto"/>
        <w:ind w:left="423" w:right="585"/>
      </w:pPr>
    </w:p>
    <w:p w14:paraId="05E7A90D" w14:textId="234D02E2" w:rsidR="00A34364" w:rsidRDefault="00A34364" w:rsidP="00ED7D32">
      <w:pPr>
        <w:pStyle w:val="BodyText"/>
        <w:spacing w:before="100" w:line="252" w:lineRule="auto"/>
        <w:ind w:left="423" w:right="585"/>
      </w:pPr>
    </w:p>
    <w:p w14:paraId="5C74638E" w14:textId="77777777" w:rsidR="00A34364" w:rsidRDefault="00A34364" w:rsidP="00ED7D32">
      <w:pPr>
        <w:pStyle w:val="BodyText"/>
        <w:spacing w:before="100" w:line="252" w:lineRule="auto"/>
        <w:ind w:left="423" w:right="585"/>
      </w:pPr>
    </w:p>
    <w:p w14:paraId="60ECED07" w14:textId="77777777" w:rsidR="00A34364" w:rsidRDefault="00A34364" w:rsidP="00ED7D32">
      <w:pPr>
        <w:pStyle w:val="BodyText"/>
        <w:spacing w:before="100" w:line="252" w:lineRule="auto"/>
        <w:ind w:left="423" w:right="585"/>
      </w:pPr>
    </w:p>
    <w:p w14:paraId="5711A6DC" w14:textId="77777777" w:rsidR="00A34364" w:rsidRDefault="00A34364" w:rsidP="00ED7D32">
      <w:pPr>
        <w:pStyle w:val="BodyText"/>
        <w:spacing w:before="100" w:line="252" w:lineRule="auto"/>
        <w:ind w:left="423" w:right="585"/>
      </w:pPr>
    </w:p>
    <w:p w14:paraId="070D4434" w14:textId="77777777" w:rsidR="00A34364" w:rsidRDefault="00A34364" w:rsidP="00ED7D32">
      <w:pPr>
        <w:pStyle w:val="BodyText"/>
        <w:spacing w:before="100" w:line="252" w:lineRule="auto"/>
        <w:ind w:left="423" w:right="585"/>
      </w:pPr>
    </w:p>
    <w:p w14:paraId="0E54C103" w14:textId="77777777" w:rsidR="00A34364" w:rsidRDefault="00A34364" w:rsidP="00ED7D32">
      <w:pPr>
        <w:pStyle w:val="BodyText"/>
        <w:spacing w:before="100" w:line="252" w:lineRule="auto"/>
        <w:ind w:left="423" w:right="585"/>
      </w:pPr>
    </w:p>
    <w:p w14:paraId="34B861CC" w14:textId="77777777" w:rsidR="00A34364" w:rsidRDefault="00A34364" w:rsidP="00ED7D32">
      <w:pPr>
        <w:pStyle w:val="BodyText"/>
        <w:spacing w:before="100" w:line="252" w:lineRule="auto"/>
        <w:ind w:left="423" w:right="585"/>
        <w:rPr>
          <w:color w:val="231F20"/>
        </w:rPr>
        <w:sectPr w:rsidR="00A34364" w:rsidSect="00ED7D32">
          <w:headerReference w:type="even" r:id="rId29"/>
          <w:headerReference w:type="default" r:id="rId30"/>
          <w:type w:val="continuous"/>
          <w:pgSz w:w="11910" w:h="16840"/>
          <w:pgMar w:top="1520" w:right="0" w:bottom="1560" w:left="0" w:header="0" w:footer="1379" w:gutter="0"/>
          <w:cols w:num="2" w:space="720"/>
        </w:sectPr>
      </w:pPr>
    </w:p>
    <w:p w14:paraId="7324BBC7" w14:textId="647D4476" w:rsidR="00ED7D32" w:rsidRDefault="00ED7D32" w:rsidP="00A34364">
      <w:pPr>
        <w:pStyle w:val="BodyText"/>
        <w:spacing w:before="100" w:line="252" w:lineRule="auto"/>
        <w:ind w:left="851" w:right="711"/>
      </w:pPr>
      <w:r>
        <w:rPr>
          <w:color w:val="231F20"/>
        </w:rPr>
        <w:t>It is not possible to assess attitudes in the same way as knowledge, understanding and skills because they are more personal and variable and are long-term aspirations. This does not mean that attitudes are not important. It means that we must value things that we cannot easily assess.</w:t>
      </w:r>
    </w:p>
    <w:p w14:paraId="4D7F97DD" w14:textId="77777777" w:rsidR="00A34364" w:rsidRDefault="00ED7D32" w:rsidP="00A34364">
      <w:pPr>
        <w:pStyle w:val="BodyText"/>
        <w:spacing w:before="113" w:line="252" w:lineRule="auto"/>
        <w:ind w:left="851" w:right="711"/>
        <w:rPr>
          <w:color w:val="231F20"/>
        </w:rPr>
        <w:sectPr w:rsidR="00A34364" w:rsidSect="00A34364">
          <w:type w:val="continuous"/>
          <w:pgSz w:w="11910" w:h="16840"/>
          <w:pgMar w:top="1520" w:right="0" w:bottom="1560" w:left="0" w:header="0" w:footer="1379" w:gutter="0"/>
          <w:cols w:num="2" w:space="720"/>
        </w:sectPr>
      </w:pPr>
      <w:r>
        <w:rPr>
          <w:color w:val="231F20"/>
        </w:rPr>
        <w:t>So this guidance booklet focuses on knowledge, skills and understanding. Each has its own implications for learning and assessment</w:t>
      </w:r>
    </w:p>
    <w:p w14:paraId="68608516" w14:textId="77777777" w:rsidR="00A34364" w:rsidRDefault="00A34364" w:rsidP="00ED7D32">
      <w:pPr>
        <w:pStyle w:val="BodyText"/>
        <w:spacing w:before="113" w:line="252" w:lineRule="auto"/>
        <w:ind w:left="423"/>
        <w:rPr>
          <w:color w:val="231F20"/>
        </w:rPr>
        <w:sectPr w:rsidR="00A34364" w:rsidSect="00ED7D32">
          <w:type w:val="continuous"/>
          <w:pgSz w:w="11910" w:h="16840"/>
          <w:pgMar w:top="1520" w:right="0" w:bottom="1560" w:left="0" w:header="0" w:footer="1379" w:gutter="0"/>
          <w:cols w:num="2" w:space="720"/>
        </w:sectPr>
      </w:pPr>
    </w:p>
    <w:p w14:paraId="739AD220" w14:textId="77777777" w:rsidR="00ED7D32" w:rsidRDefault="00ED7D32" w:rsidP="00ED7D32">
      <w:pPr>
        <w:pStyle w:val="BodyText"/>
        <w:spacing w:before="2"/>
        <w:rPr>
          <w:sz w:val="6"/>
        </w:rPr>
      </w:pPr>
    </w:p>
    <w:p w14:paraId="157BFB88" w14:textId="77777777" w:rsidR="00ED7D32" w:rsidRDefault="00ED7D32" w:rsidP="00ED7D32">
      <w:pPr>
        <w:widowControl/>
        <w:autoSpaceDE/>
        <w:autoSpaceDN/>
        <w:rPr>
          <w:sz w:val="6"/>
        </w:rPr>
        <w:sectPr w:rsidR="00ED7D32" w:rsidSect="00ED7D32">
          <w:type w:val="continuous"/>
          <w:pgSz w:w="11910" w:h="16840"/>
          <w:pgMar w:top="1520" w:right="0" w:bottom="1560" w:left="0" w:header="0" w:footer="1379" w:gutter="0"/>
          <w:cols w:space="720"/>
        </w:sectPr>
      </w:pPr>
    </w:p>
    <w:tbl>
      <w:tblPr>
        <w:tblW w:w="0" w:type="auto"/>
        <w:tblInd w:w="8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163"/>
        <w:gridCol w:w="8176"/>
      </w:tblGrid>
      <w:tr w:rsidR="00ED7D32" w14:paraId="1AC15193" w14:textId="77777777" w:rsidTr="00E3326D">
        <w:trPr>
          <w:trHeight w:val="366"/>
        </w:trPr>
        <w:tc>
          <w:tcPr>
            <w:tcW w:w="2163" w:type="dxa"/>
            <w:tcBorders>
              <w:top w:val="single" w:sz="4" w:space="0" w:color="231F20"/>
              <w:left w:val="single" w:sz="4" w:space="0" w:color="231F20"/>
              <w:bottom w:val="single" w:sz="4" w:space="0" w:color="231F20"/>
              <w:right w:val="single" w:sz="4" w:space="0" w:color="231F20"/>
            </w:tcBorders>
            <w:shd w:val="clear" w:color="auto" w:fill="E6F2DD"/>
            <w:hideMark/>
          </w:tcPr>
          <w:p w14:paraId="506D4515" w14:textId="77777777" w:rsidR="00ED7D32" w:rsidRDefault="00ED7D32">
            <w:pPr>
              <w:pStyle w:val="TableParagraph"/>
              <w:spacing w:before="80"/>
              <w:ind w:left="113"/>
              <w:rPr>
                <w:b/>
                <w:sz w:val="20"/>
              </w:rPr>
            </w:pPr>
            <w:r>
              <w:rPr>
                <w:b/>
                <w:color w:val="231F20"/>
                <w:sz w:val="20"/>
              </w:rPr>
              <w:t>Knowledge</w:t>
            </w:r>
          </w:p>
        </w:tc>
        <w:tc>
          <w:tcPr>
            <w:tcW w:w="8176" w:type="dxa"/>
            <w:tcBorders>
              <w:top w:val="single" w:sz="4" w:space="0" w:color="231F20"/>
              <w:left w:val="single" w:sz="4" w:space="0" w:color="231F20"/>
              <w:bottom w:val="single" w:sz="4" w:space="0" w:color="231F20"/>
              <w:right w:val="single" w:sz="4" w:space="0" w:color="231F20"/>
            </w:tcBorders>
            <w:shd w:val="clear" w:color="auto" w:fill="E6F2DD"/>
            <w:hideMark/>
          </w:tcPr>
          <w:p w14:paraId="0B0004B5" w14:textId="77777777" w:rsidR="00ED7D32" w:rsidRDefault="00ED7D32">
            <w:pPr>
              <w:pStyle w:val="TableParagraph"/>
              <w:spacing w:before="81"/>
              <w:ind w:left="113"/>
              <w:rPr>
                <w:sz w:val="20"/>
              </w:rPr>
            </w:pPr>
            <w:r>
              <w:rPr>
                <w:color w:val="231F20"/>
                <w:sz w:val="20"/>
              </w:rPr>
              <w:t>The retention of information.</w:t>
            </w:r>
          </w:p>
        </w:tc>
      </w:tr>
      <w:tr w:rsidR="00ED7D32" w14:paraId="1C5DF3BD" w14:textId="77777777" w:rsidTr="00E3326D">
        <w:trPr>
          <w:trHeight w:val="366"/>
        </w:trPr>
        <w:tc>
          <w:tcPr>
            <w:tcW w:w="2163" w:type="dxa"/>
            <w:tcBorders>
              <w:top w:val="single" w:sz="4" w:space="0" w:color="231F20"/>
              <w:left w:val="single" w:sz="4" w:space="0" w:color="231F20"/>
              <w:bottom w:val="single" w:sz="4" w:space="0" w:color="231F20"/>
              <w:right w:val="single" w:sz="4" w:space="0" w:color="231F20"/>
            </w:tcBorders>
            <w:shd w:val="clear" w:color="auto" w:fill="FDDDD5"/>
            <w:hideMark/>
          </w:tcPr>
          <w:p w14:paraId="05632243" w14:textId="77777777" w:rsidR="00ED7D32" w:rsidRDefault="00ED7D32">
            <w:pPr>
              <w:pStyle w:val="TableParagraph"/>
              <w:spacing w:before="80"/>
              <w:ind w:left="113"/>
              <w:rPr>
                <w:b/>
                <w:sz w:val="20"/>
              </w:rPr>
            </w:pPr>
            <w:r>
              <w:rPr>
                <w:b/>
                <w:color w:val="231F20"/>
                <w:sz w:val="20"/>
              </w:rPr>
              <w:t>Understanding</w:t>
            </w:r>
          </w:p>
        </w:tc>
        <w:tc>
          <w:tcPr>
            <w:tcW w:w="8176" w:type="dxa"/>
            <w:tcBorders>
              <w:top w:val="single" w:sz="4" w:space="0" w:color="231F20"/>
              <w:left w:val="single" w:sz="4" w:space="0" w:color="231F20"/>
              <w:bottom w:val="single" w:sz="4" w:space="0" w:color="231F20"/>
              <w:right w:val="single" w:sz="4" w:space="0" w:color="231F20"/>
            </w:tcBorders>
            <w:shd w:val="clear" w:color="auto" w:fill="FDDDD5"/>
            <w:hideMark/>
          </w:tcPr>
          <w:p w14:paraId="47261E1C" w14:textId="77777777" w:rsidR="00ED7D32" w:rsidRDefault="00ED7D32">
            <w:pPr>
              <w:pStyle w:val="TableParagraph"/>
              <w:spacing w:before="82"/>
              <w:ind w:left="113"/>
              <w:rPr>
                <w:sz w:val="20"/>
              </w:rPr>
            </w:pPr>
            <w:r>
              <w:rPr>
                <w:color w:val="231F20"/>
                <w:sz w:val="20"/>
              </w:rPr>
              <w:t>Putting knowledge into a framework of meaning – the development of a ‘concept’.</w:t>
            </w:r>
          </w:p>
        </w:tc>
      </w:tr>
      <w:tr w:rsidR="00ED7D32" w14:paraId="31698253" w14:textId="77777777" w:rsidTr="00E3326D">
        <w:trPr>
          <w:trHeight w:val="366"/>
        </w:trPr>
        <w:tc>
          <w:tcPr>
            <w:tcW w:w="2163" w:type="dxa"/>
            <w:tcBorders>
              <w:top w:val="single" w:sz="4" w:space="0" w:color="231F20"/>
              <w:left w:val="single" w:sz="4" w:space="0" w:color="231F20"/>
              <w:bottom w:val="single" w:sz="4" w:space="0" w:color="231F20"/>
              <w:right w:val="single" w:sz="4" w:space="0" w:color="231F20"/>
            </w:tcBorders>
            <w:shd w:val="clear" w:color="auto" w:fill="E6D7EA"/>
            <w:hideMark/>
          </w:tcPr>
          <w:p w14:paraId="5B5C4BC9" w14:textId="77777777" w:rsidR="00ED7D32" w:rsidRDefault="00ED7D32">
            <w:pPr>
              <w:pStyle w:val="TableParagraph"/>
              <w:spacing w:before="80"/>
              <w:ind w:left="113"/>
              <w:rPr>
                <w:b/>
                <w:sz w:val="20"/>
              </w:rPr>
            </w:pPr>
            <w:r>
              <w:rPr>
                <w:b/>
                <w:color w:val="231F20"/>
                <w:sz w:val="20"/>
              </w:rPr>
              <w:t>Skills</w:t>
            </w:r>
          </w:p>
        </w:tc>
        <w:tc>
          <w:tcPr>
            <w:tcW w:w="8176" w:type="dxa"/>
            <w:tcBorders>
              <w:top w:val="single" w:sz="4" w:space="0" w:color="231F20"/>
              <w:left w:val="single" w:sz="4" w:space="0" w:color="231F20"/>
              <w:bottom w:val="single" w:sz="4" w:space="0" w:color="231F20"/>
              <w:right w:val="single" w:sz="4" w:space="0" w:color="231F20"/>
            </w:tcBorders>
            <w:shd w:val="clear" w:color="auto" w:fill="E6D7EA"/>
            <w:hideMark/>
          </w:tcPr>
          <w:p w14:paraId="7ED44BB6" w14:textId="77777777" w:rsidR="00ED7D32" w:rsidRDefault="00ED7D32">
            <w:pPr>
              <w:pStyle w:val="TableParagraph"/>
              <w:spacing w:before="82"/>
              <w:ind w:left="113"/>
              <w:rPr>
                <w:sz w:val="20"/>
              </w:rPr>
            </w:pPr>
            <w:r>
              <w:rPr>
                <w:color w:val="231F20"/>
                <w:sz w:val="20"/>
              </w:rPr>
              <w:t>The ability to perform a physical or mental act or operation.</w:t>
            </w:r>
          </w:p>
        </w:tc>
      </w:tr>
      <w:tr w:rsidR="00ED7D32" w14:paraId="6254C7FB" w14:textId="77777777" w:rsidTr="00E3326D">
        <w:trPr>
          <w:trHeight w:val="366"/>
        </w:trPr>
        <w:tc>
          <w:tcPr>
            <w:tcW w:w="2163" w:type="dxa"/>
            <w:tcBorders>
              <w:top w:val="single" w:sz="4" w:space="0" w:color="231F20"/>
              <w:left w:val="single" w:sz="4" w:space="0" w:color="231F20"/>
              <w:bottom w:val="single" w:sz="4" w:space="0" w:color="231F20"/>
              <w:right w:val="single" w:sz="4" w:space="0" w:color="231F20"/>
            </w:tcBorders>
            <w:shd w:val="clear" w:color="auto" w:fill="CAD5DA"/>
            <w:hideMark/>
          </w:tcPr>
          <w:p w14:paraId="37B971B6" w14:textId="77777777" w:rsidR="00ED7D32" w:rsidRDefault="00ED7D32">
            <w:pPr>
              <w:pStyle w:val="TableParagraph"/>
              <w:spacing w:before="80"/>
              <w:ind w:left="113"/>
              <w:rPr>
                <w:b/>
                <w:sz w:val="20"/>
              </w:rPr>
            </w:pPr>
            <w:r>
              <w:rPr>
                <w:b/>
                <w:color w:val="231F20"/>
                <w:sz w:val="20"/>
              </w:rPr>
              <w:t>Values</w:t>
            </w:r>
          </w:p>
        </w:tc>
        <w:tc>
          <w:tcPr>
            <w:tcW w:w="8176" w:type="dxa"/>
            <w:tcBorders>
              <w:top w:val="single" w:sz="4" w:space="0" w:color="231F20"/>
              <w:left w:val="single" w:sz="4" w:space="0" w:color="231F20"/>
              <w:bottom w:val="single" w:sz="4" w:space="0" w:color="231F20"/>
              <w:right w:val="single" w:sz="4" w:space="0" w:color="231F20"/>
            </w:tcBorders>
            <w:shd w:val="clear" w:color="auto" w:fill="CAD5DA"/>
            <w:hideMark/>
          </w:tcPr>
          <w:p w14:paraId="604C1880" w14:textId="77777777" w:rsidR="00ED7D32" w:rsidRDefault="00ED7D32">
            <w:pPr>
              <w:pStyle w:val="TableParagraph"/>
              <w:spacing w:before="82"/>
              <w:ind w:left="113"/>
              <w:rPr>
                <w:sz w:val="20"/>
              </w:rPr>
            </w:pPr>
            <w:r>
              <w:rPr>
                <w:color w:val="231F20"/>
                <w:sz w:val="20"/>
              </w:rPr>
              <w:t>The inherent or acquired behaviours or actions that form a character of an individual.</w:t>
            </w:r>
          </w:p>
        </w:tc>
      </w:tr>
      <w:tr w:rsidR="00ED7D32" w14:paraId="6435E9FB" w14:textId="77777777" w:rsidTr="00E3326D">
        <w:trPr>
          <w:trHeight w:val="366"/>
        </w:trPr>
        <w:tc>
          <w:tcPr>
            <w:tcW w:w="2163" w:type="dxa"/>
            <w:tcBorders>
              <w:top w:val="single" w:sz="4" w:space="0" w:color="231F20"/>
              <w:left w:val="single" w:sz="4" w:space="0" w:color="231F20"/>
              <w:bottom w:val="single" w:sz="4" w:space="0" w:color="231F20"/>
              <w:right w:val="single" w:sz="4" w:space="0" w:color="231F20"/>
            </w:tcBorders>
            <w:shd w:val="clear" w:color="auto" w:fill="E6D7EA"/>
            <w:hideMark/>
          </w:tcPr>
          <w:p w14:paraId="6988CE15" w14:textId="77777777" w:rsidR="00ED7D32" w:rsidRDefault="00ED7D32">
            <w:pPr>
              <w:pStyle w:val="TableParagraph"/>
              <w:spacing w:before="80"/>
              <w:ind w:left="113"/>
              <w:rPr>
                <w:b/>
                <w:sz w:val="20"/>
              </w:rPr>
            </w:pPr>
            <w:r>
              <w:rPr>
                <w:b/>
                <w:color w:val="231F20"/>
                <w:sz w:val="20"/>
              </w:rPr>
              <w:t>Attitudes</w:t>
            </w:r>
          </w:p>
        </w:tc>
        <w:tc>
          <w:tcPr>
            <w:tcW w:w="8176" w:type="dxa"/>
            <w:tcBorders>
              <w:top w:val="single" w:sz="4" w:space="0" w:color="231F20"/>
              <w:left w:val="single" w:sz="4" w:space="0" w:color="231F20"/>
              <w:bottom w:val="single" w:sz="4" w:space="0" w:color="231F20"/>
              <w:right w:val="single" w:sz="4" w:space="0" w:color="231F20"/>
            </w:tcBorders>
            <w:shd w:val="clear" w:color="auto" w:fill="E6D7EA"/>
            <w:hideMark/>
          </w:tcPr>
          <w:p w14:paraId="4056FD08" w14:textId="77777777" w:rsidR="00ED7D32" w:rsidRDefault="00ED7D32">
            <w:pPr>
              <w:pStyle w:val="TableParagraph"/>
              <w:spacing w:before="82"/>
              <w:ind w:left="113"/>
              <w:rPr>
                <w:sz w:val="20"/>
              </w:rPr>
            </w:pPr>
            <w:r>
              <w:rPr>
                <w:color w:val="231F20"/>
                <w:sz w:val="20"/>
              </w:rPr>
              <w:t>A set of emotions, beliefs or behaviours toward a particular object, person, thing or event.</w:t>
            </w:r>
          </w:p>
        </w:tc>
      </w:tr>
    </w:tbl>
    <w:p w14:paraId="035E265E" w14:textId="77777777" w:rsidR="00ED7D32" w:rsidRDefault="00ED7D32" w:rsidP="00ED7D32">
      <w:pPr>
        <w:pStyle w:val="BodyText"/>
        <w:spacing w:before="11"/>
        <w:rPr>
          <w:sz w:val="9"/>
          <w:lang w:bidi="en-US"/>
        </w:rPr>
      </w:pPr>
    </w:p>
    <w:p w14:paraId="4DF29201" w14:textId="77777777" w:rsidR="00ED7D32" w:rsidRDefault="00ED7D32" w:rsidP="00ED7D32">
      <w:pPr>
        <w:pStyle w:val="BodyText"/>
        <w:spacing w:before="11"/>
        <w:rPr>
          <w:sz w:val="9"/>
          <w:lang w:bidi="en-US"/>
        </w:rPr>
      </w:pPr>
    </w:p>
    <w:p w14:paraId="6DD8107E" w14:textId="548B9C6A" w:rsidR="00ED7D32" w:rsidRDefault="00C25EA0" w:rsidP="00ED7D32">
      <w:pPr>
        <w:pStyle w:val="BodyText"/>
        <w:spacing w:before="100" w:line="252" w:lineRule="auto"/>
        <w:ind w:left="719" w:right="1048"/>
        <w:jc w:val="both"/>
      </w:pPr>
      <w:r>
        <w:rPr>
          <w:noProof/>
        </w:rPr>
        <mc:AlternateContent>
          <mc:Choice Requires="wpg">
            <w:drawing>
              <wp:anchor distT="0" distB="0" distL="0" distR="0" simplePos="0" relativeHeight="503170632" behindDoc="0" locked="0" layoutInCell="1" allowOverlap="1" wp14:anchorId="232AD001" wp14:editId="467368E3">
                <wp:simplePos x="0" y="0"/>
                <wp:positionH relativeFrom="page">
                  <wp:posOffset>567055</wp:posOffset>
                </wp:positionH>
                <wp:positionV relativeFrom="paragraph">
                  <wp:posOffset>543560</wp:posOffset>
                </wp:positionV>
                <wp:extent cx="2988310" cy="1508760"/>
                <wp:effectExtent l="5080" t="8890" r="6985" b="6350"/>
                <wp:wrapTopAndBottom/>
                <wp:docPr id="176"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8310" cy="1508760"/>
                          <a:chOff x="893" y="856"/>
                          <a:chExt cx="4706" cy="2376"/>
                        </a:xfrm>
                      </wpg:grpSpPr>
                      <wps:wsp>
                        <wps:cNvPr id="177" name="Freeform 324"/>
                        <wps:cNvSpPr>
                          <a:spLocks/>
                        </wps:cNvSpPr>
                        <wps:spPr bwMode="auto">
                          <a:xfrm>
                            <a:off x="892" y="855"/>
                            <a:ext cx="4706" cy="2376"/>
                          </a:xfrm>
                          <a:custGeom>
                            <a:avLst/>
                            <a:gdLst>
                              <a:gd name="T0" fmla="+- 0 5315 893"/>
                              <a:gd name="T1" fmla="*/ T0 w 4706"/>
                              <a:gd name="T2" fmla="+- 0 856 856"/>
                              <a:gd name="T3" fmla="*/ 856 h 2376"/>
                              <a:gd name="T4" fmla="+- 0 1176 893"/>
                              <a:gd name="T5" fmla="*/ T4 w 4706"/>
                              <a:gd name="T6" fmla="+- 0 856 856"/>
                              <a:gd name="T7" fmla="*/ 856 h 2376"/>
                              <a:gd name="T8" fmla="+- 0 1013 893"/>
                              <a:gd name="T9" fmla="*/ T8 w 4706"/>
                              <a:gd name="T10" fmla="+- 0 860 856"/>
                              <a:gd name="T11" fmla="*/ 860 h 2376"/>
                              <a:gd name="T12" fmla="+- 0 928 893"/>
                              <a:gd name="T13" fmla="*/ T12 w 4706"/>
                              <a:gd name="T14" fmla="+- 0 891 856"/>
                              <a:gd name="T15" fmla="*/ 891 h 2376"/>
                              <a:gd name="T16" fmla="+- 0 897 893"/>
                              <a:gd name="T17" fmla="*/ T16 w 4706"/>
                              <a:gd name="T18" fmla="+- 0 975 856"/>
                              <a:gd name="T19" fmla="*/ 975 h 2376"/>
                              <a:gd name="T20" fmla="+- 0 893 893"/>
                              <a:gd name="T21" fmla="*/ T20 w 4706"/>
                              <a:gd name="T22" fmla="+- 0 1139 856"/>
                              <a:gd name="T23" fmla="*/ 1139 h 2376"/>
                              <a:gd name="T24" fmla="+- 0 893 893"/>
                              <a:gd name="T25" fmla="*/ T24 w 4706"/>
                              <a:gd name="T26" fmla="+- 0 2947 856"/>
                              <a:gd name="T27" fmla="*/ 2947 h 2376"/>
                              <a:gd name="T28" fmla="+- 0 897 893"/>
                              <a:gd name="T29" fmla="*/ T28 w 4706"/>
                              <a:gd name="T30" fmla="+- 0 3111 856"/>
                              <a:gd name="T31" fmla="*/ 3111 h 2376"/>
                              <a:gd name="T32" fmla="+- 0 928 893"/>
                              <a:gd name="T33" fmla="*/ T32 w 4706"/>
                              <a:gd name="T34" fmla="+- 0 3195 856"/>
                              <a:gd name="T35" fmla="*/ 3195 h 2376"/>
                              <a:gd name="T36" fmla="+- 0 1013 893"/>
                              <a:gd name="T37" fmla="*/ T36 w 4706"/>
                              <a:gd name="T38" fmla="+- 0 3226 856"/>
                              <a:gd name="T39" fmla="*/ 3226 h 2376"/>
                              <a:gd name="T40" fmla="+- 0 1176 893"/>
                              <a:gd name="T41" fmla="*/ T40 w 4706"/>
                              <a:gd name="T42" fmla="+- 0 3231 856"/>
                              <a:gd name="T43" fmla="*/ 3231 h 2376"/>
                              <a:gd name="T44" fmla="+- 0 5315 893"/>
                              <a:gd name="T45" fmla="*/ T44 w 4706"/>
                              <a:gd name="T46" fmla="+- 0 3231 856"/>
                              <a:gd name="T47" fmla="*/ 3231 h 2376"/>
                              <a:gd name="T48" fmla="+- 0 5479 893"/>
                              <a:gd name="T49" fmla="*/ T48 w 4706"/>
                              <a:gd name="T50" fmla="+- 0 3226 856"/>
                              <a:gd name="T51" fmla="*/ 3226 h 2376"/>
                              <a:gd name="T52" fmla="+- 0 5563 893"/>
                              <a:gd name="T53" fmla="*/ T52 w 4706"/>
                              <a:gd name="T54" fmla="+- 0 3195 856"/>
                              <a:gd name="T55" fmla="*/ 3195 h 2376"/>
                              <a:gd name="T56" fmla="+- 0 5594 893"/>
                              <a:gd name="T57" fmla="*/ T56 w 4706"/>
                              <a:gd name="T58" fmla="+- 0 3111 856"/>
                              <a:gd name="T59" fmla="*/ 3111 h 2376"/>
                              <a:gd name="T60" fmla="+- 0 5598 893"/>
                              <a:gd name="T61" fmla="*/ T60 w 4706"/>
                              <a:gd name="T62" fmla="+- 0 2947 856"/>
                              <a:gd name="T63" fmla="*/ 2947 h 2376"/>
                              <a:gd name="T64" fmla="+- 0 5598 893"/>
                              <a:gd name="T65" fmla="*/ T64 w 4706"/>
                              <a:gd name="T66" fmla="+- 0 1139 856"/>
                              <a:gd name="T67" fmla="*/ 1139 h 2376"/>
                              <a:gd name="T68" fmla="+- 0 5594 893"/>
                              <a:gd name="T69" fmla="*/ T68 w 4706"/>
                              <a:gd name="T70" fmla="+- 0 975 856"/>
                              <a:gd name="T71" fmla="*/ 975 h 2376"/>
                              <a:gd name="T72" fmla="+- 0 5563 893"/>
                              <a:gd name="T73" fmla="*/ T72 w 4706"/>
                              <a:gd name="T74" fmla="+- 0 891 856"/>
                              <a:gd name="T75" fmla="*/ 891 h 2376"/>
                              <a:gd name="T76" fmla="+- 0 5479 893"/>
                              <a:gd name="T77" fmla="*/ T76 w 4706"/>
                              <a:gd name="T78" fmla="+- 0 860 856"/>
                              <a:gd name="T79" fmla="*/ 860 h 2376"/>
                              <a:gd name="T80" fmla="+- 0 5315 893"/>
                              <a:gd name="T81" fmla="*/ T80 w 4706"/>
                              <a:gd name="T82" fmla="+- 0 856 856"/>
                              <a:gd name="T83" fmla="*/ 856 h 2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06" h="2376">
                                <a:moveTo>
                                  <a:pt x="4422" y="0"/>
                                </a:moveTo>
                                <a:lnTo>
                                  <a:pt x="283" y="0"/>
                                </a:lnTo>
                                <a:lnTo>
                                  <a:pt x="120" y="4"/>
                                </a:lnTo>
                                <a:lnTo>
                                  <a:pt x="35" y="35"/>
                                </a:lnTo>
                                <a:lnTo>
                                  <a:pt x="4" y="119"/>
                                </a:lnTo>
                                <a:lnTo>
                                  <a:pt x="0" y="283"/>
                                </a:lnTo>
                                <a:lnTo>
                                  <a:pt x="0" y="2091"/>
                                </a:lnTo>
                                <a:lnTo>
                                  <a:pt x="4" y="2255"/>
                                </a:lnTo>
                                <a:lnTo>
                                  <a:pt x="35" y="2339"/>
                                </a:lnTo>
                                <a:lnTo>
                                  <a:pt x="120" y="2370"/>
                                </a:lnTo>
                                <a:lnTo>
                                  <a:pt x="283" y="2375"/>
                                </a:lnTo>
                                <a:lnTo>
                                  <a:pt x="4422" y="2375"/>
                                </a:lnTo>
                                <a:lnTo>
                                  <a:pt x="4586" y="2370"/>
                                </a:lnTo>
                                <a:lnTo>
                                  <a:pt x="4670" y="2339"/>
                                </a:lnTo>
                                <a:lnTo>
                                  <a:pt x="4701" y="2255"/>
                                </a:lnTo>
                                <a:lnTo>
                                  <a:pt x="4705" y="2091"/>
                                </a:lnTo>
                                <a:lnTo>
                                  <a:pt x="4705" y="283"/>
                                </a:lnTo>
                                <a:lnTo>
                                  <a:pt x="4701" y="119"/>
                                </a:lnTo>
                                <a:lnTo>
                                  <a:pt x="4670" y="35"/>
                                </a:lnTo>
                                <a:lnTo>
                                  <a:pt x="4586" y="4"/>
                                </a:lnTo>
                                <a:lnTo>
                                  <a:pt x="4422" y="0"/>
                                </a:lnTo>
                                <a:close/>
                              </a:path>
                            </a:pathLst>
                          </a:custGeom>
                          <a:solidFill>
                            <a:srgbClr val="D4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Text Box 325"/>
                        <wps:cNvSpPr txBox="1">
                          <a:spLocks noChangeArrowheads="1"/>
                        </wps:cNvSpPr>
                        <wps:spPr bwMode="auto">
                          <a:xfrm>
                            <a:off x="892" y="855"/>
                            <a:ext cx="4706" cy="2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D9BB5" w14:textId="77777777" w:rsidR="00AB6D04" w:rsidRDefault="00AB6D04" w:rsidP="00ED7D32">
                              <w:pPr>
                                <w:spacing w:before="2"/>
                                <w:rPr>
                                  <w:sz w:val="27"/>
                                </w:rPr>
                              </w:pPr>
                            </w:p>
                            <w:p w14:paraId="44DB34F6" w14:textId="77777777" w:rsidR="00AB6D04" w:rsidRDefault="00AB6D04" w:rsidP="00ED7D32">
                              <w:pPr>
                                <w:ind w:left="360" w:right="376"/>
                                <w:jc w:val="center"/>
                                <w:rPr>
                                  <w:b/>
                                  <w:sz w:val="20"/>
                                </w:rPr>
                              </w:pPr>
                              <w:r>
                                <w:rPr>
                                  <w:b/>
                                  <w:color w:val="231F20"/>
                                  <w:sz w:val="20"/>
                                </w:rPr>
                                <w:t>Knowledge</w:t>
                              </w:r>
                            </w:p>
                            <w:p w14:paraId="288BA2C7" w14:textId="77777777" w:rsidR="00AB6D04" w:rsidRDefault="00AB6D04" w:rsidP="00ED7D32">
                              <w:pPr>
                                <w:spacing w:before="127" w:line="252" w:lineRule="auto"/>
                                <w:ind w:left="360" w:right="376"/>
                                <w:jc w:val="center"/>
                                <w:rPr>
                                  <w:sz w:val="20"/>
                                </w:rPr>
                              </w:pPr>
                              <w:r>
                                <w:rPr>
                                  <w:color w:val="231F20"/>
                                  <w:sz w:val="20"/>
                                </w:rPr>
                                <w:t xml:space="preserve">Knowledge is the easiest to assess because it is fairly straightforward to find out whether or not a learner has retained some information: a simple question can usually find this out.  </w:t>
                              </w:r>
                              <w:r>
                                <w:rPr>
                                  <w:color w:val="231F20"/>
                                  <w:spacing w:val="-3"/>
                                  <w:sz w:val="20"/>
                                </w:rPr>
                                <w:t xml:space="preserve">We </w:t>
                              </w:r>
                              <w:r>
                                <w:rPr>
                                  <w:color w:val="231F20"/>
                                  <w:sz w:val="20"/>
                                </w:rPr>
                                <w:t>ask them to name something, or state something, or label</w:t>
                              </w:r>
                              <w:r>
                                <w:rPr>
                                  <w:color w:val="231F20"/>
                                  <w:spacing w:val="-10"/>
                                  <w:sz w:val="20"/>
                                </w:rPr>
                                <w:t xml:space="preserve"> </w:t>
                              </w:r>
                              <w:r>
                                <w:rPr>
                                  <w:color w:val="231F20"/>
                                  <w:spacing w:val="-16"/>
                                  <w:sz w:val="20"/>
                                </w:rPr>
                                <w:t xml:space="preserve">a </w:t>
                              </w:r>
                              <w:r>
                                <w:rPr>
                                  <w:color w:val="231F20"/>
                                  <w:sz w:val="20"/>
                                </w:rPr>
                                <w:t>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AD001" id="Group 323" o:spid="_x0000_s1060" style="position:absolute;left:0;text-align:left;margin-left:44.65pt;margin-top:42.8pt;width:235.3pt;height:118.8pt;z-index:503170632;mso-wrap-distance-left:0;mso-wrap-distance-right:0;mso-position-horizontal-relative:page;mso-position-vertical-relative:text" coordorigin="893,856" coordsize="4706,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">
                <v:shape id="Freeform 324" o:spid="_x0000_s1061" style="position:absolute;left:892;top:855;width:4706;height:2376;visibility:visible;mso-wrap-style:square;v-text-anchor:top" coordsize="4706,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" path="m4422,l283,,120,4,35,35,4,119,,283,,2091r4,164l35,2339r85,31l283,2375r4139,l4586,2370r84,-31l4701,2255r4,-164l4705,283r-4,-164l4670,35,4586,4,4422,xe" fillcolor="#d4e1f3" stroked="f">
                  <v:path arrowok="t" o:connecttype="custom" o:connectlocs="4422,856;283,856;120,860;35,891;4,975;0,1139;0,2947;4,3111;35,3195;120,3226;283,3231;4422,3231;4586,3226;4670,3195;4701,3111;4705,2947;4705,1139;4701,975;4670,891;4586,860;4422,856" o:connectangles="0,0,0,0,0,0,0,0,0,0,0,0,0,0,0,0,0,0,0,0,0"/>
                </v:shape>
                <v:shape id="Text Box 325" o:spid="_x0000_s1062" type="#_x0000_t202" style="position:absolute;left:892;top:855;width:4706;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22CD9BB5" w14:textId="77777777" w:rsidR="00AB6D04" w:rsidRDefault="00AB6D04" w:rsidP="00ED7D32">
                        <w:pPr>
                          <w:spacing w:before="2"/>
                          <w:rPr>
                            <w:sz w:val="27"/>
                          </w:rPr>
                        </w:pPr>
                      </w:p>
                      <w:p w14:paraId="44DB34F6" w14:textId="77777777" w:rsidR="00AB6D04" w:rsidRDefault="00AB6D04" w:rsidP="00ED7D32">
                        <w:pPr>
                          <w:ind w:left="360" w:right="376"/>
                          <w:jc w:val="center"/>
                          <w:rPr>
                            <w:b/>
                            <w:sz w:val="20"/>
                          </w:rPr>
                        </w:pPr>
                        <w:r>
                          <w:rPr>
                            <w:b/>
                            <w:color w:val="231F20"/>
                            <w:sz w:val="20"/>
                          </w:rPr>
                          <w:t>Knowledge</w:t>
                        </w:r>
                      </w:p>
                      <w:p w14:paraId="288BA2C7" w14:textId="77777777" w:rsidR="00AB6D04" w:rsidRDefault="00AB6D04" w:rsidP="00ED7D32">
                        <w:pPr>
                          <w:spacing w:before="127" w:line="252" w:lineRule="auto"/>
                          <w:ind w:left="360" w:right="376"/>
                          <w:jc w:val="center"/>
                          <w:rPr>
                            <w:sz w:val="20"/>
                          </w:rPr>
                        </w:pPr>
                        <w:r>
                          <w:rPr>
                            <w:color w:val="231F20"/>
                            <w:sz w:val="20"/>
                          </w:rPr>
                          <w:t xml:space="preserve">Knowledge is the easiest to assess because it is fairly straightforward to find out whether or not a learner has retained some information: a simple question can usually find this out.  </w:t>
                        </w:r>
                        <w:r>
                          <w:rPr>
                            <w:color w:val="231F20"/>
                            <w:spacing w:val="-3"/>
                            <w:sz w:val="20"/>
                          </w:rPr>
                          <w:t xml:space="preserve">We </w:t>
                        </w:r>
                        <w:r>
                          <w:rPr>
                            <w:color w:val="231F20"/>
                            <w:sz w:val="20"/>
                          </w:rPr>
                          <w:t>ask them to name something, or state something, or label</w:t>
                        </w:r>
                        <w:r>
                          <w:rPr>
                            <w:color w:val="231F20"/>
                            <w:spacing w:val="-10"/>
                            <w:sz w:val="20"/>
                          </w:rPr>
                          <w:t xml:space="preserve"> </w:t>
                        </w:r>
                        <w:r>
                          <w:rPr>
                            <w:color w:val="231F20"/>
                            <w:spacing w:val="-16"/>
                            <w:sz w:val="20"/>
                          </w:rPr>
                          <w:t xml:space="preserve">a </w:t>
                        </w:r>
                        <w:r>
                          <w:rPr>
                            <w:color w:val="231F20"/>
                            <w:sz w:val="20"/>
                          </w:rPr>
                          <w:t>diagram.</w:t>
                        </w:r>
                      </w:p>
                    </w:txbxContent>
                  </v:textbox>
                </v:shape>
                <w10:wrap type="topAndBottom" anchorx="page"/>
              </v:group>
            </w:pict>
          </mc:Fallback>
        </mc:AlternateContent>
      </w:r>
      <w:r>
        <w:rPr>
          <w:noProof/>
        </w:rPr>
        <mc:AlternateContent>
          <mc:Choice Requires="wpg">
            <w:drawing>
              <wp:anchor distT="0" distB="0" distL="0" distR="0" simplePos="0" relativeHeight="503171656" behindDoc="0" locked="0" layoutInCell="1" allowOverlap="1" wp14:anchorId="3C7A7AEC" wp14:editId="7A0B23C4">
                <wp:simplePos x="0" y="0"/>
                <wp:positionH relativeFrom="page">
                  <wp:posOffset>3924300</wp:posOffset>
                </wp:positionH>
                <wp:positionV relativeFrom="paragraph">
                  <wp:posOffset>543560</wp:posOffset>
                </wp:positionV>
                <wp:extent cx="3178810" cy="1476375"/>
                <wp:effectExtent l="9525" t="8890" r="2540" b="635"/>
                <wp:wrapTopAndBottom/>
                <wp:docPr id="173"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8810" cy="1476375"/>
                          <a:chOff x="6180" y="856"/>
                          <a:chExt cx="5006" cy="2325"/>
                        </a:xfrm>
                      </wpg:grpSpPr>
                      <wps:wsp>
                        <wps:cNvPr id="174" name="Freeform 327"/>
                        <wps:cNvSpPr>
                          <a:spLocks/>
                        </wps:cNvSpPr>
                        <wps:spPr bwMode="auto">
                          <a:xfrm>
                            <a:off x="6179" y="855"/>
                            <a:ext cx="5006" cy="2325"/>
                          </a:xfrm>
                          <a:custGeom>
                            <a:avLst/>
                            <a:gdLst>
                              <a:gd name="T0" fmla="+- 0 10902 6180"/>
                              <a:gd name="T1" fmla="*/ T0 w 5006"/>
                              <a:gd name="T2" fmla="+- 0 856 856"/>
                              <a:gd name="T3" fmla="*/ 856 h 2325"/>
                              <a:gd name="T4" fmla="+- 0 6463 6180"/>
                              <a:gd name="T5" fmla="*/ T4 w 5006"/>
                              <a:gd name="T6" fmla="+- 0 856 856"/>
                              <a:gd name="T7" fmla="*/ 856 h 2325"/>
                              <a:gd name="T8" fmla="+- 0 6299 6180"/>
                              <a:gd name="T9" fmla="*/ T8 w 5006"/>
                              <a:gd name="T10" fmla="+- 0 860 856"/>
                              <a:gd name="T11" fmla="*/ 860 h 2325"/>
                              <a:gd name="T12" fmla="+- 0 6215 6180"/>
                              <a:gd name="T13" fmla="*/ T12 w 5006"/>
                              <a:gd name="T14" fmla="+- 0 891 856"/>
                              <a:gd name="T15" fmla="*/ 891 h 2325"/>
                              <a:gd name="T16" fmla="+- 0 6184 6180"/>
                              <a:gd name="T17" fmla="*/ T16 w 5006"/>
                              <a:gd name="T18" fmla="+- 0 975 856"/>
                              <a:gd name="T19" fmla="*/ 975 h 2325"/>
                              <a:gd name="T20" fmla="+- 0 6180 6180"/>
                              <a:gd name="T21" fmla="*/ T20 w 5006"/>
                              <a:gd name="T22" fmla="+- 0 1139 856"/>
                              <a:gd name="T23" fmla="*/ 1139 h 2325"/>
                              <a:gd name="T24" fmla="+- 0 6180 6180"/>
                              <a:gd name="T25" fmla="*/ T24 w 5006"/>
                              <a:gd name="T26" fmla="+- 0 2897 856"/>
                              <a:gd name="T27" fmla="*/ 2897 h 2325"/>
                              <a:gd name="T28" fmla="+- 0 6184 6180"/>
                              <a:gd name="T29" fmla="*/ T28 w 5006"/>
                              <a:gd name="T30" fmla="+- 0 3061 856"/>
                              <a:gd name="T31" fmla="*/ 3061 h 2325"/>
                              <a:gd name="T32" fmla="+- 0 6215 6180"/>
                              <a:gd name="T33" fmla="*/ T32 w 5006"/>
                              <a:gd name="T34" fmla="+- 0 3145 856"/>
                              <a:gd name="T35" fmla="*/ 3145 h 2325"/>
                              <a:gd name="T36" fmla="+- 0 6299 6180"/>
                              <a:gd name="T37" fmla="*/ T36 w 5006"/>
                              <a:gd name="T38" fmla="+- 0 3176 856"/>
                              <a:gd name="T39" fmla="*/ 3176 h 2325"/>
                              <a:gd name="T40" fmla="+- 0 6463 6180"/>
                              <a:gd name="T41" fmla="*/ T40 w 5006"/>
                              <a:gd name="T42" fmla="+- 0 3180 856"/>
                              <a:gd name="T43" fmla="*/ 3180 h 2325"/>
                              <a:gd name="T44" fmla="+- 0 10902 6180"/>
                              <a:gd name="T45" fmla="*/ T44 w 5006"/>
                              <a:gd name="T46" fmla="+- 0 3180 856"/>
                              <a:gd name="T47" fmla="*/ 3180 h 2325"/>
                              <a:gd name="T48" fmla="+- 0 11066 6180"/>
                              <a:gd name="T49" fmla="*/ T48 w 5006"/>
                              <a:gd name="T50" fmla="+- 0 3176 856"/>
                              <a:gd name="T51" fmla="*/ 3176 h 2325"/>
                              <a:gd name="T52" fmla="+- 0 11150 6180"/>
                              <a:gd name="T53" fmla="*/ T52 w 5006"/>
                              <a:gd name="T54" fmla="+- 0 3145 856"/>
                              <a:gd name="T55" fmla="*/ 3145 h 2325"/>
                              <a:gd name="T56" fmla="+- 0 11181 6180"/>
                              <a:gd name="T57" fmla="*/ T56 w 5006"/>
                              <a:gd name="T58" fmla="+- 0 3061 856"/>
                              <a:gd name="T59" fmla="*/ 3061 h 2325"/>
                              <a:gd name="T60" fmla="+- 0 11186 6180"/>
                              <a:gd name="T61" fmla="*/ T60 w 5006"/>
                              <a:gd name="T62" fmla="+- 0 2897 856"/>
                              <a:gd name="T63" fmla="*/ 2897 h 2325"/>
                              <a:gd name="T64" fmla="+- 0 11186 6180"/>
                              <a:gd name="T65" fmla="*/ T64 w 5006"/>
                              <a:gd name="T66" fmla="+- 0 1139 856"/>
                              <a:gd name="T67" fmla="*/ 1139 h 2325"/>
                              <a:gd name="T68" fmla="+- 0 11181 6180"/>
                              <a:gd name="T69" fmla="*/ T68 w 5006"/>
                              <a:gd name="T70" fmla="+- 0 975 856"/>
                              <a:gd name="T71" fmla="*/ 975 h 2325"/>
                              <a:gd name="T72" fmla="+- 0 11150 6180"/>
                              <a:gd name="T73" fmla="*/ T72 w 5006"/>
                              <a:gd name="T74" fmla="+- 0 891 856"/>
                              <a:gd name="T75" fmla="*/ 891 h 2325"/>
                              <a:gd name="T76" fmla="+- 0 11066 6180"/>
                              <a:gd name="T77" fmla="*/ T76 w 5006"/>
                              <a:gd name="T78" fmla="+- 0 860 856"/>
                              <a:gd name="T79" fmla="*/ 860 h 2325"/>
                              <a:gd name="T80" fmla="+- 0 10902 6180"/>
                              <a:gd name="T81" fmla="*/ T80 w 5006"/>
                              <a:gd name="T82" fmla="+- 0 856 856"/>
                              <a:gd name="T83" fmla="*/ 856 h 2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06" h="2325">
                                <a:moveTo>
                                  <a:pt x="4722" y="0"/>
                                </a:moveTo>
                                <a:lnTo>
                                  <a:pt x="283" y="0"/>
                                </a:lnTo>
                                <a:lnTo>
                                  <a:pt x="119" y="4"/>
                                </a:lnTo>
                                <a:lnTo>
                                  <a:pt x="35" y="35"/>
                                </a:lnTo>
                                <a:lnTo>
                                  <a:pt x="4" y="119"/>
                                </a:lnTo>
                                <a:lnTo>
                                  <a:pt x="0" y="283"/>
                                </a:lnTo>
                                <a:lnTo>
                                  <a:pt x="0" y="2041"/>
                                </a:lnTo>
                                <a:lnTo>
                                  <a:pt x="4" y="2205"/>
                                </a:lnTo>
                                <a:lnTo>
                                  <a:pt x="35" y="2289"/>
                                </a:lnTo>
                                <a:lnTo>
                                  <a:pt x="119" y="2320"/>
                                </a:lnTo>
                                <a:lnTo>
                                  <a:pt x="283" y="2324"/>
                                </a:lnTo>
                                <a:lnTo>
                                  <a:pt x="4722" y="2324"/>
                                </a:lnTo>
                                <a:lnTo>
                                  <a:pt x="4886" y="2320"/>
                                </a:lnTo>
                                <a:lnTo>
                                  <a:pt x="4970" y="2289"/>
                                </a:lnTo>
                                <a:lnTo>
                                  <a:pt x="5001" y="2205"/>
                                </a:lnTo>
                                <a:lnTo>
                                  <a:pt x="5006" y="2041"/>
                                </a:lnTo>
                                <a:lnTo>
                                  <a:pt x="5006" y="283"/>
                                </a:lnTo>
                                <a:lnTo>
                                  <a:pt x="5001" y="119"/>
                                </a:lnTo>
                                <a:lnTo>
                                  <a:pt x="4970" y="35"/>
                                </a:lnTo>
                                <a:lnTo>
                                  <a:pt x="4886" y="4"/>
                                </a:lnTo>
                                <a:lnTo>
                                  <a:pt x="4722" y="0"/>
                                </a:lnTo>
                                <a:close/>
                              </a:path>
                            </a:pathLst>
                          </a:custGeom>
                          <a:solidFill>
                            <a:srgbClr val="D8D3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Text Box 328"/>
                        <wps:cNvSpPr txBox="1">
                          <a:spLocks noChangeArrowheads="1"/>
                        </wps:cNvSpPr>
                        <wps:spPr bwMode="auto">
                          <a:xfrm>
                            <a:off x="6179" y="855"/>
                            <a:ext cx="5006" cy="2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A5172" w14:textId="77777777" w:rsidR="00AB6D04" w:rsidRDefault="00AB6D04" w:rsidP="00ED7D32">
                              <w:pPr>
                                <w:spacing w:before="10"/>
                                <w:rPr>
                                  <w:sz w:val="24"/>
                                </w:rPr>
                              </w:pPr>
                            </w:p>
                            <w:p w14:paraId="67F3501D" w14:textId="77777777" w:rsidR="00AB6D04" w:rsidRDefault="00AB6D04" w:rsidP="00ED7D32">
                              <w:pPr>
                                <w:ind w:left="254" w:right="273"/>
                                <w:jc w:val="center"/>
                                <w:rPr>
                                  <w:b/>
                                  <w:sz w:val="20"/>
                                </w:rPr>
                              </w:pPr>
                              <w:r>
                                <w:rPr>
                                  <w:b/>
                                  <w:color w:val="231F20"/>
                                  <w:sz w:val="20"/>
                                </w:rPr>
                                <w:t>Skills</w:t>
                              </w:r>
                            </w:p>
                            <w:p w14:paraId="7C55503C" w14:textId="77777777" w:rsidR="00AB6D04" w:rsidRDefault="00AB6D04" w:rsidP="00ED7D32">
                              <w:pPr>
                                <w:spacing w:before="127" w:line="252" w:lineRule="auto"/>
                                <w:ind w:left="319" w:right="337" w:hanging="1"/>
                                <w:jc w:val="center"/>
                                <w:rPr>
                                  <w:sz w:val="20"/>
                                </w:rPr>
                              </w:pPr>
                              <w:r>
                                <w:rPr>
                                  <w:color w:val="231F20"/>
                                  <w:sz w:val="20"/>
                                </w:rPr>
                                <w:t xml:space="preserve">Skills </w:t>
                              </w:r>
                              <w:r>
                                <w:rPr>
                                  <w:color w:val="231F20"/>
                                  <w:spacing w:val="-3"/>
                                  <w:sz w:val="20"/>
                                </w:rPr>
                                <w:t xml:space="preserve">are </w:t>
                              </w:r>
                              <w:r>
                                <w:rPr>
                                  <w:color w:val="231F20"/>
                                  <w:sz w:val="20"/>
                                </w:rPr>
                                <w:t xml:space="preserve">the ability to perform a mental or </w:t>
                              </w:r>
                              <w:r>
                                <w:rPr>
                                  <w:color w:val="231F20"/>
                                  <w:spacing w:val="-3"/>
                                  <w:sz w:val="20"/>
                                </w:rPr>
                                <w:t xml:space="preserve">physical </w:t>
                              </w:r>
                              <w:r>
                                <w:rPr>
                                  <w:color w:val="231F20"/>
                                  <w:sz w:val="20"/>
                                </w:rPr>
                                <w:t xml:space="preserve">operation, so we </w:t>
                              </w:r>
                              <w:r>
                                <w:rPr>
                                  <w:color w:val="231F20"/>
                                  <w:spacing w:val="-3"/>
                                  <w:sz w:val="20"/>
                                </w:rPr>
                                <w:t xml:space="preserve">have </w:t>
                              </w:r>
                              <w:r>
                                <w:rPr>
                                  <w:color w:val="231F20"/>
                                  <w:sz w:val="20"/>
                                </w:rPr>
                                <w:t xml:space="preserve">to observe the skill being performed or look at the product, or </w:t>
                              </w:r>
                              <w:r>
                                <w:rPr>
                                  <w:color w:val="231F20"/>
                                  <w:spacing w:val="-3"/>
                                  <w:sz w:val="20"/>
                                </w:rPr>
                                <w:t xml:space="preserve">outcome, </w:t>
                              </w:r>
                              <w:r>
                                <w:rPr>
                                  <w:color w:val="231F20"/>
                                  <w:sz w:val="20"/>
                                </w:rPr>
                                <w:t xml:space="preserve">of </w:t>
                              </w:r>
                              <w:r>
                                <w:rPr>
                                  <w:color w:val="231F20"/>
                                  <w:spacing w:val="-2"/>
                                  <w:sz w:val="20"/>
                                </w:rPr>
                                <w:t xml:space="preserve">the </w:t>
                              </w:r>
                              <w:r>
                                <w:rPr>
                                  <w:color w:val="231F20"/>
                                  <w:sz w:val="20"/>
                                </w:rPr>
                                <w:t>skill;</w:t>
                              </w:r>
                              <w:r>
                                <w:rPr>
                                  <w:color w:val="231F20"/>
                                  <w:spacing w:val="-9"/>
                                  <w:sz w:val="20"/>
                                </w:rPr>
                                <w:t xml:space="preserve"> </w:t>
                              </w:r>
                              <w:r>
                                <w:rPr>
                                  <w:color w:val="231F20"/>
                                  <w:spacing w:val="-3"/>
                                  <w:sz w:val="20"/>
                                </w:rPr>
                                <w:t>for</w:t>
                              </w:r>
                              <w:r>
                                <w:rPr>
                                  <w:color w:val="231F20"/>
                                  <w:spacing w:val="-9"/>
                                  <w:sz w:val="20"/>
                                </w:rPr>
                                <w:t xml:space="preserve"> </w:t>
                              </w:r>
                              <w:r>
                                <w:rPr>
                                  <w:color w:val="231F20"/>
                                  <w:sz w:val="20"/>
                                </w:rPr>
                                <w:t>example</w:t>
                              </w:r>
                              <w:r>
                                <w:rPr>
                                  <w:color w:val="231F20"/>
                                  <w:spacing w:val="-9"/>
                                  <w:sz w:val="20"/>
                                </w:rPr>
                                <w:t xml:space="preserve"> </w:t>
                              </w:r>
                              <w:r>
                                <w:rPr>
                                  <w:color w:val="231F20"/>
                                  <w:sz w:val="20"/>
                                </w:rPr>
                                <w:t>a</w:t>
                              </w:r>
                              <w:r>
                                <w:rPr>
                                  <w:color w:val="231F20"/>
                                  <w:spacing w:val="-9"/>
                                  <w:sz w:val="20"/>
                                </w:rPr>
                                <w:t xml:space="preserve"> </w:t>
                              </w:r>
                              <w:r>
                                <w:rPr>
                                  <w:color w:val="231F20"/>
                                  <w:sz w:val="20"/>
                                </w:rPr>
                                <w:t>piece</w:t>
                              </w:r>
                              <w:r>
                                <w:rPr>
                                  <w:color w:val="231F20"/>
                                  <w:spacing w:val="-9"/>
                                  <w:sz w:val="20"/>
                                </w:rPr>
                                <w:t xml:space="preserve"> </w:t>
                              </w:r>
                              <w:r>
                                <w:rPr>
                                  <w:color w:val="231F20"/>
                                  <w:sz w:val="20"/>
                                </w:rPr>
                                <w:t>of</w:t>
                              </w:r>
                              <w:r>
                                <w:rPr>
                                  <w:color w:val="231F20"/>
                                  <w:spacing w:val="-8"/>
                                  <w:sz w:val="20"/>
                                </w:rPr>
                                <w:t xml:space="preserve"> </w:t>
                              </w:r>
                              <w:r>
                                <w:rPr>
                                  <w:color w:val="231F20"/>
                                  <w:sz w:val="20"/>
                                </w:rPr>
                                <w:t>writing,</w:t>
                              </w:r>
                              <w:r>
                                <w:rPr>
                                  <w:color w:val="231F20"/>
                                  <w:spacing w:val="-9"/>
                                  <w:sz w:val="20"/>
                                </w:rPr>
                                <w:t xml:space="preserve"> </w:t>
                              </w:r>
                              <w:r>
                                <w:rPr>
                                  <w:color w:val="231F20"/>
                                  <w:sz w:val="20"/>
                                </w:rPr>
                                <w:t>a</w:t>
                              </w:r>
                              <w:r>
                                <w:rPr>
                                  <w:color w:val="231F20"/>
                                  <w:spacing w:val="-9"/>
                                  <w:sz w:val="20"/>
                                </w:rPr>
                                <w:t xml:space="preserve"> </w:t>
                              </w:r>
                              <w:r>
                                <w:rPr>
                                  <w:color w:val="231F20"/>
                                  <w:sz w:val="20"/>
                                </w:rPr>
                                <w:t>picture</w:t>
                              </w:r>
                              <w:r>
                                <w:rPr>
                                  <w:color w:val="231F20"/>
                                  <w:spacing w:val="-9"/>
                                  <w:sz w:val="20"/>
                                </w:rPr>
                                <w:t xml:space="preserve"> </w:t>
                              </w:r>
                              <w:r>
                                <w:rPr>
                                  <w:color w:val="231F20"/>
                                  <w:sz w:val="20"/>
                                </w:rPr>
                                <w:t>or</w:t>
                              </w:r>
                              <w:r>
                                <w:rPr>
                                  <w:color w:val="231F20"/>
                                  <w:spacing w:val="-9"/>
                                  <w:sz w:val="20"/>
                                </w:rPr>
                                <w:t xml:space="preserve"> </w:t>
                              </w:r>
                              <w:r>
                                <w:rPr>
                                  <w:color w:val="231F20"/>
                                  <w:spacing w:val="-5"/>
                                  <w:sz w:val="20"/>
                                </w:rPr>
                                <w:t>diagram.</w:t>
                              </w:r>
                            </w:p>
                            <w:p w14:paraId="6FF3F69E" w14:textId="77777777" w:rsidR="00AB6D04" w:rsidRDefault="00AB6D04" w:rsidP="00ED7D32">
                              <w:pPr>
                                <w:spacing w:line="252" w:lineRule="auto"/>
                                <w:ind w:left="255" w:right="273"/>
                                <w:jc w:val="center"/>
                                <w:rPr>
                                  <w:sz w:val="20"/>
                                </w:rPr>
                              </w:pPr>
                              <w:r>
                                <w:rPr>
                                  <w:color w:val="231F20"/>
                                  <w:sz w:val="20"/>
                                </w:rPr>
                                <w:t xml:space="preserve">Some skills, such as speaking or a physical education </w:t>
                              </w:r>
                              <w:r>
                                <w:rPr>
                                  <w:color w:val="231F20"/>
                                  <w:spacing w:val="-5"/>
                                  <w:sz w:val="20"/>
                                </w:rPr>
                                <w:t xml:space="preserve">skill </w:t>
                              </w:r>
                              <w:r>
                                <w:rPr>
                                  <w:color w:val="231F20"/>
                                  <w:sz w:val="20"/>
                                </w:rPr>
                                <w:t xml:space="preserve">do not </w:t>
                              </w:r>
                              <w:r>
                                <w:rPr>
                                  <w:color w:val="231F20"/>
                                  <w:spacing w:val="-3"/>
                                  <w:sz w:val="20"/>
                                </w:rPr>
                                <w:t xml:space="preserve">have </w:t>
                              </w:r>
                              <w:r>
                                <w:rPr>
                                  <w:color w:val="231F20"/>
                                  <w:sz w:val="20"/>
                                </w:rPr>
                                <w:t>a product so need to be observed.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7A7AEC" id="Group 326" o:spid="_x0000_s1063" style="position:absolute;left:0;text-align:left;margin-left:309pt;margin-top:42.8pt;width:250.3pt;height:116.25pt;z-index:503171656;mso-wrap-distance-left:0;mso-wrap-distance-right:0;mso-position-horizontal-relative:page;mso-position-vertical-relative:text" coordorigin="6180,856" coordsize="5006,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">
                <v:shape id="Freeform 327" o:spid="_x0000_s1064" style="position:absolute;left:6179;top:855;width:5006;height:2325;visibility:visible;mso-wrap-style:square;v-text-anchor:top" coordsize="5006,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" path="m4722,l283,,119,4,35,35,4,119,,283,,2041r4,164l35,2289r84,31l283,2324r4439,l4886,2320r84,-31l5001,2205r5,-164l5006,283r-5,-164l4970,35,4886,4,4722,xe" fillcolor="#d8d3e9" stroked="f">
                  <v:path arrowok="t" o:connecttype="custom" o:connectlocs="4722,856;283,856;119,860;35,891;4,975;0,1139;0,2897;4,3061;35,3145;119,3176;283,3180;4722,3180;4886,3176;4970,3145;5001,3061;5006,2897;5006,1139;5001,975;4970,891;4886,860;4722,856" o:connectangles="0,0,0,0,0,0,0,0,0,0,0,0,0,0,0,0,0,0,0,0,0"/>
                </v:shape>
                <v:shape id="Text Box 328" o:spid="_x0000_s1065" type="#_x0000_t202" style="position:absolute;left:6179;top:855;width:5006;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145A5172" w14:textId="77777777" w:rsidR="00AB6D04" w:rsidRDefault="00AB6D04" w:rsidP="00ED7D32">
                        <w:pPr>
                          <w:spacing w:before="10"/>
                          <w:rPr>
                            <w:sz w:val="24"/>
                          </w:rPr>
                        </w:pPr>
                      </w:p>
                      <w:p w14:paraId="67F3501D" w14:textId="77777777" w:rsidR="00AB6D04" w:rsidRDefault="00AB6D04" w:rsidP="00ED7D32">
                        <w:pPr>
                          <w:ind w:left="254" w:right="273"/>
                          <w:jc w:val="center"/>
                          <w:rPr>
                            <w:b/>
                            <w:sz w:val="20"/>
                          </w:rPr>
                        </w:pPr>
                        <w:r>
                          <w:rPr>
                            <w:b/>
                            <w:color w:val="231F20"/>
                            <w:sz w:val="20"/>
                          </w:rPr>
                          <w:t>Skills</w:t>
                        </w:r>
                      </w:p>
                      <w:p w14:paraId="7C55503C" w14:textId="77777777" w:rsidR="00AB6D04" w:rsidRDefault="00AB6D04" w:rsidP="00ED7D32">
                        <w:pPr>
                          <w:spacing w:before="127" w:line="252" w:lineRule="auto"/>
                          <w:ind w:left="319" w:right="337" w:hanging="1"/>
                          <w:jc w:val="center"/>
                          <w:rPr>
                            <w:sz w:val="20"/>
                          </w:rPr>
                        </w:pPr>
                        <w:r>
                          <w:rPr>
                            <w:color w:val="231F20"/>
                            <w:sz w:val="20"/>
                          </w:rPr>
                          <w:t xml:space="preserve">Skills </w:t>
                        </w:r>
                        <w:r>
                          <w:rPr>
                            <w:color w:val="231F20"/>
                            <w:spacing w:val="-3"/>
                            <w:sz w:val="20"/>
                          </w:rPr>
                          <w:t xml:space="preserve">are </w:t>
                        </w:r>
                        <w:r>
                          <w:rPr>
                            <w:color w:val="231F20"/>
                            <w:sz w:val="20"/>
                          </w:rPr>
                          <w:t xml:space="preserve">the ability to perform a mental or </w:t>
                        </w:r>
                        <w:r>
                          <w:rPr>
                            <w:color w:val="231F20"/>
                            <w:spacing w:val="-3"/>
                            <w:sz w:val="20"/>
                          </w:rPr>
                          <w:t xml:space="preserve">physical </w:t>
                        </w:r>
                        <w:r>
                          <w:rPr>
                            <w:color w:val="231F20"/>
                            <w:sz w:val="20"/>
                          </w:rPr>
                          <w:t xml:space="preserve">operation, so we </w:t>
                        </w:r>
                        <w:r>
                          <w:rPr>
                            <w:color w:val="231F20"/>
                            <w:spacing w:val="-3"/>
                            <w:sz w:val="20"/>
                          </w:rPr>
                          <w:t xml:space="preserve">have </w:t>
                        </w:r>
                        <w:r>
                          <w:rPr>
                            <w:color w:val="231F20"/>
                            <w:sz w:val="20"/>
                          </w:rPr>
                          <w:t xml:space="preserve">to observe the skill being performed or look at the product, or </w:t>
                        </w:r>
                        <w:r>
                          <w:rPr>
                            <w:color w:val="231F20"/>
                            <w:spacing w:val="-3"/>
                            <w:sz w:val="20"/>
                          </w:rPr>
                          <w:t xml:space="preserve">outcome, </w:t>
                        </w:r>
                        <w:r>
                          <w:rPr>
                            <w:color w:val="231F20"/>
                            <w:sz w:val="20"/>
                          </w:rPr>
                          <w:t xml:space="preserve">of </w:t>
                        </w:r>
                        <w:r>
                          <w:rPr>
                            <w:color w:val="231F20"/>
                            <w:spacing w:val="-2"/>
                            <w:sz w:val="20"/>
                          </w:rPr>
                          <w:t xml:space="preserve">the </w:t>
                        </w:r>
                        <w:r>
                          <w:rPr>
                            <w:color w:val="231F20"/>
                            <w:sz w:val="20"/>
                          </w:rPr>
                          <w:t>skill;</w:t>
                        </w:r>
                        <w:r>
                          <w:rPr>
                            <w:color w:val="231F20"/>
                            <w:spacing w:val="-9"/>
                            <w:sz w:val="20"/>
                          </w:rPr>
                          <w:t xml:space="preserve"> </w:t>
                        </w:r>
                        <w:r>
                          <w:rPr>
                            <w:color w:val="231F20"/>
                            <w:spacing w:val="-3"/>
                            <w:sz w:val="20"/>
                          </w:rPr>
                          <w:t>for</w:t>
                        </w:r>
                        <w:r>
                          <w:rPr>
                            <w:color w:val="231F20"/>
                            <w:spacing w:val="-9"/>
                            <w:sz w:val="20"/>
                          </w:rPr>
                          <w:t xml:space="preserve"> </w:t>
                        </w:r>
                        <w:proofErr w:type="gramStart"/>
                        <w:r>
                          <w:rPr>
                            <w:color w:val="231F20"/>
                            <w:sz w:val="20"/>
                          </w:rPr>
                          <w:t>example</w:t>
                        </w:r>
                        <w:proofErr w:type="gramEnd"/>
                        <w:r>
                          <w:rPr>
                            <w:color w:val="231F20"/>
                            <w:spacing w:val="-9"/>
                            <w:sz w:val="20"/>
                          </w:rPr>
                          <w:t xml:space="preserve"> </w:t>
                        </w:r>
                        <w:r>
                          <w:rPr>
                            <w:color w:val="231F20"/>
                            <w:sz w:val="20"/>
                          </w:rPr>
                          <w:t>a</w:t>
                        </w:r>
                        <w:r>
                          <w:rPr>
                            <w:color w:val="231F20"/>
                            <w:spacing w:val="-9"/>
                            <w:sz w:val="20"/>
                          </w:rPr>
                          <w:t xml:space="preserve"> </w:t>
                        </w:r>
                        <w:r>
                          <w:rPr>
                            <w:color w:val="231F20"/>
                            <w:sz w:val="20"/>
                          </w:rPr>
                          <w:t>piece</w:t>
                        </w:r>
                        <w:r>
                          <w:rPr>
                            <w:color w:val="231F20"/>
                            <w:spacing w:val="-9"/>
                            <w:sz w:val="20"/>
                          </w:rPr>
                          <w:t xml:space="preserve"> </w:t>
                        </w:r>
                        <w:r>
                          <w:rPr>
                            <w:color w:val="231F20"/>
                            <w:sz w:val="20"/>
                          </w:rPr>
                          <w:t>of</w:t>
                        </w:r>
                        <w:r>
                          <w:rPr>
                            <w:color w:val="231F20"/>
                            <w:spacing w:val="-8"/>
                            <w:sz w:val="20"/>
                          </w:rPr>
                          <w:t xml:space="preserve"> </w:t>
                        </w:r>
                        <w:r>
                          <w:rPr>
                            <w:color w:val="231F20"/>
                            <w:sz w:val="20"/>
                          </w:rPr>
                          <w:t>writing,</w:t>
                        </w:r>
                        <w:r>
                          <w:rPr>
                            <w:color w:val="231F20"/>
                            <w:spacing w:val="-9"/>
                            <w:sz w:val="20"/>
                          </w:rPr>
                          <w:t xml:space="preserve"> </w:t>
                        </w:r>
                        <w:r>
                          <w:rPr>
                            <w:color w:val="231F20"/>
                            <w:sz w:val="20"/>
                          </w:rPr>
                          <w:t>a</w:t>
                        </w:r>
                        <w:r>
                          <w:rPr>
                            <w:color w:val="231F20"/>
                            <w:spacing w:val="-9"/>
                            <w:sz w:val="20"/>
                          </w:rPr>
                          <w:t xml:space="preserve"> </w:t>
                        </w:r>
                        <w:r>
                          <w:rPr>
                            <w:color w:val="231F20"/>
                            <w:sz w:val="20"/>
                          </w:rPr>
                          <w:t>picture</w:t>
                        </w:r>
                        <w:r>
                          <w:rPr>
                            <w:color w:val="231F20"/>
                            <w:spacing w:val="-9"/>
                            <w:sz w:val="20"/>
                          </w:rPr>
                          <w:t xml:space="preserve"> </w:t>
                        </w:r>
                        <w:r>
                          <w:rPr>
                            <w:color w:val="231F20"/>
                            <w:sz w:val="20"/>
                          </w:rPr>
                          <w:t>or</w:t>
                        </w:r>
                        <w:r>
                          <w:rPr>
                            <w:color w:val="231F20"/>
                            <w:spacing w:val="-9"/>
                            <w:sz w:val="20"/>
                          </w:rPr>
                          <w:t xml:space="preserve"> </w:t>
                        </w:r>
                        <w:r>
                          <w:rPr>
                            <w:color w:val="231F20"/>
                            <w:spacing w:val="-5"/>
                            <w:sz w:val="20"/>
                          </w:rPr>
                          <w:t>diagram.</w:t>
                        </w:r>
                      </w:p>
                      <w:p w14:paraId="6FF3F69E" w14:textId="77777777" w:rsidR="00AB6D04" w:rsidRDefault="00AB6D04" w:rsidP="00ED7D32">
                        <w:pPr>
                          <w:spacing w:line="252" w:lineRule="auto"/>
                          <w:ind w:left="255" w:right="273"/>
                          <w:jc w:val="center"/>
                          <w:rPr>
                            <w:sz w:val="20"/>
                          </w:rPr>
                        </w:pPr>
                        <w:r>
                          <w:rPr>
                            <w:color w:val="231F20"/>
                            <w:sz w:val="20"/>
                          </w:rPr>
                          <w:t xml:space="preserve">Some skills, such as speaking or a physical education </w:t>
                        </w:r>
                        <w:r>
                          <w:rPr>
                            <w:color w:val="231F20"/>
                            <w:spacing w:val="-5"/>
                            <w:sz w:val="20"/>
                          </w:rPr>
                          <w:t xml:space="preserve">skill </w:t>
                        </w:r>
                        <w:r>
                          <w:rPr>
                            <w:color w:val="231F20"/>
                            <w:sz w:val="20"/>
                          </w:rPr>
                          <w:t xml:space="preserve">do not </w:t>
                        </w:r>
                        <w:r>
                          <w:rPr>
                            <w:color w:val="231F20"/>
                            <w:spacing w:val="-3"/>
                            <w:sz w:val="20"/>
                          </w:rPr>
                          <w:t xml:space="preserve">have </w:t>
                        </w:r>
                        <w:r>
                          <w:rPr>
                            <w:color w:val="231F20"/>
                            <w:sz w:val="20"/>
                          </w:rPr>
                          <w:t>a product so need to be observed.</w:t>
                        </w:r>
                      </w:p>
                    </w:txbxContent>
                  </v:textbox>
                </v:shape>
                <w10:wrap type="topAndBottom" anchorx="page"/>
              </v:group>
            </w:pict>
          </mc:Fallback>
        </mc:AlternateContent>
      </w:r>
      <w:r w:rsidR="00ED7D32">
        <w:rPr>
          <w:color w:val="231F20"/>
        </w:rPr>
        <w:t>To assess knowledge, skills and understanding we need to look for different things. Knowledge can be assessed to some extent through written tests, but the assessment of skills and deeper understanding requires different approaches. Because of this, the role of the teacher in assessment becomes much more important.</w:t>
      </w:r>
    </w:p>
    <w:p w14:paraId="14FDB3B4" w14:textId="77777777" w:rsidR="00ED7D32" w:rsidRDefault="00ED7D32" w:rsidP="00ED7D32">
      <w:pPr>
        <w:pStyle w:val="BodyText"/>
      </w:pPr>
    </w:p>
    <w:p w14:paraId="63E3B2AA" w14:textId="7FB0B2D5" w:rsidR="00ED7D32" w:rsidRDefault="00C25EA0" w:rsidP="00ED7D32">
      <w:pPr>
        <w:pStyle w:val="BodyText"/>
        <w:spacing w:before="9"/>
        <w:rPr>
          <w:sz w:val="15"/>
        </w:rPr>
      </w:pPr>
      <w:r>
        <w:rPr>
          <w:noProof/>
        </w:rPr>
        <mc:AlternateContent>
          <mc:Choice Requires="wpg">
            <w:drawing>
              <wp:anchor distT="0" distB="0" distL="0" distR="0" simplePos="0" relativeHeight="503172680" behindDoc="0" locked="0" layoutInCell="1" allowOverlap="1" wp14:anchorId="41CA914B" wp14:editId="038E2867">
                <wp:simplePos x="0" y="0"/>
                <wp:positionH relativeFrom="page">
                  <wp:posOffset>457200</wp:posOffset>
                </wp:positionH>
                <wp:positionV relativeFrom="paragraph">
                  <wp:posOffset>128905</wp:posOffset>
                </wp:positionV>
                <wp:extent cx="3178810" cy="1476375"/>
                <wp:effectExtent l="0" t="6985" r="2540" b="2540"/>
                <wp:wrapTopAndBottom/>
                <wp:docPr id="170"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8810" cy="1476375"/>
                          <a:chOff x="720" y="244"/>
                          <a:chExt cx="5006" cy="2325"/>
                        </a:xfrm>
                      </wpg:grpSpPr>
                      <wps:wsp>
                        <wps:cNvPr id="171" name="Freeform 330"/>
                        <wps:cNvSpPr>
                          <a:spLocks/>
                        </wps:cNvSpPr>
                        <wps:spPr bwMode="auto">
                          <a:xfrm>
                            <a:off x="720" y="243"/>
                            <a:ext cx="5006" cy="2325"/>
                          </a:xfrm>
                          <a:custGeom>
                            <a:avLst/>
                            <a:gdLst>
                              <a:gd name="T0" fmla="+- 0 5443 720"/>
                              <a:gd name="T1" fmla="*/ T0 w 5006"/>
                              <a:gd name="T2" fmla="+- 0 244 244"/>
                              <a:gd name="T3" fmla="*/ 244 h 2325"/>
                              <a:gd name="T4" fmla="+- 0 1003 720"/>
                              <a:gd name="T5" fmla="*/ T4 w 5006"/>
                              <a:gd name="T6" fmla="+- 0 244 244"/>
                              <a:gd name="T7" fmla="*/ 244 h 2325"/>
                              <a:gd name="T8" fmla="+- 0 840 720"/>
                              <a:gd name="T9" fmla="*/ T8 w 5006"/>
                              <a:gd name="T10" fmla="+- 0 248 244"/>
                              <a:gd name="T11" fmla="*/ 248 h 2325"/>
                              <a:gd name="T12" fmla="+- 0 755 720"/>
                              <a:gd name="T13" fmla="*/ T12 w 5006"/>
                              <a:gd name="T14" fmla="+- 0 279 244"/>
                              <a:gd name="T15" fmla="*/ 279 h 2325"/>
                              <a:gd name="T16" fmla="+- 0 724 720"/>
                              <a:gd name="T17" fmla="*/ T16 w 5006"/>
                              <a:gd name="T18" fmla="+- 0 364 244"/>
                              <a:gd name="T19" fmla="*/ 364 h 2325"/>
                              <a:gd name="T20" fmla="+- 0 720 720"/>
                              <a:gd name="T21" fmla="*/ T20 w 5006"/>
                              <a:gd name="T22" fmla="+- 0 527 244"/>
                              <a:gd name="T23" fmla="*/ 527 h 2325"/>
                              <a:gd name="T24" fmla="+- 0 720 720"/>
                              <a:gd name="T25" fmla="*/ T24 w 5006"/>
                              <a:gd name="T26" fmla="+- 0 2285 244"/>
                              <a:gd name="T27" fmla="*/ 2285 h 2325"/>
                              <a:gd name="T28" fmla="+- 0 724 720"/>
                              <a:gd name="T29" fmla="*/ T28 w 5006"/>
                              <a:gd name="T30" fmla="+- 0 2449 244"/>
                              <a:gd name="T31" fmla="*/ 2449 h 2325"/>
                              <a:gd name="T32" fmla="+- 0 755 720"/>
                              <a:gd name="T33" fmla="*/ T32 w 5006"/>
                              <a:gd name="T34" fmla="+- 0 2533 244"/>
                              <a:gd name="T35" fmla="*/ 2533 h 2325"/>
                              <a:gd name="T36" fmla="+- 0 840 720"/>
                              <a:gd name="T37" fmla="*/ T36 w 5006"/>
                              <a:gd name="T38" fmla="+- 0 2564 244"/>
                              <a:gd name="T39" fmla="*/ 2564 h 2325"/>
                              <a:gd name="T40" fmla="+- 0 1003 720"/>
                              <a:gd name="T41" fmla="*/ T40 w 5006"/>
                              <a:gd name="T42" fmla="+- 0 2568 244"/>
                              <a:gd name="T43" fmla="*/ 2568 h 2325"/>
                              <a:gd name="T44" fmla="+- 0 5443 720"/>
                              <a:gd name="T45" fmla="*/ T44 w 5006"/>
                              <a:gd name="T46" fmla="+- 0 2568 244"/>
                              <a:gd name="T47" fmla="*/ 2568 h 2325"/>
                              <a:gd name="T48" fmla="+- 0 5606 720"/>
                              <a:gd name="T49" fmla="*/ T48 w 5006"/>
                              <a:gd name="T50" fmla="+- 0 2564 244"/>
                              <a:gd name="T51" fmla="*/ 2564 h 2325"/>
                              <a:gd name="T52" fmla="+- 0 5691 720"/>
                              <a:gd name="T53" fmla="*/ T52 w 5006"/>
                              <a:gd name="T54" fmla="+- 0 2533 244"/>
                              <a:gd name="T55" fmla="*/ 2533 h 2325"/>
                              <a:gd name="T56" fmla="+- 0 5722 720"/>
                              <a:gd name="T57" fmla="*/ T56 w 5006"/>
                              <a:gd name="T58" fmla="+- 0 2449 244"/>
                              <a:gd name="T59" fmla="*/ 2449 h 2325"/>
                              <a:gd name="T60" fmla="+- 0 5726 720"/>
                              <a:gd name="T61" fmla="*/ T60 w 5006"/>
                              <a:gd name="T62" fmla="+- 0 2285 244"/>
                              <a:gd name="T63" fmla="*/ 2285 h 2325"/>
                              <a:gd name="T64" fmla="+- 0 5726 720"/>
                              <a:gd name="T65" fmla="*/ T64 w 5006"/>
                              <a:gd name="T66" fmla="+- 0 527 244"/>
                              <a:gd name="T67" fmla="*/ 527 h 2325"/>
                              <a:gd name="T68" fmla="+- 0 5722 720"/>
                              <a:gd name="T69" fmla="*/ T68 w 5006"/>
                              <a:gd name="T70" fmla="+- 0 364 244"/>
                              <a:gd name="T71" fmla="*/ 364 h 2325"/>
                              <a:gd name="T72" fmla="+- 0 5691 720"/>
                              <a:gd name="T73" fmla="*/ T72 w 5006"/>
                              <a:gd name="T74" fmla="+- 0 279 244"/>
                              <a:gd name="T75" fmla="*/ 279 h 2325"/>
                              <a:gd name="T76" fmla="+- 0 5606 720"/>
                              <a:gd name="T77" fmla="*/ T76 w 5006"/>
                              <a:gd name="T78" fmla="+- 0 248 244"/>
                              <a:gd name="T79" fmla="*/ 248 h 2325"/>
                              <a:gd name="T80" fmla="+- 0 5443 720"/>
                              <a:gd name="T81" fmla="*/ T80 w 5006"/>
                              <a:gd name="T82" fmla="+- 0 244 244"/>
                              <a:gd name="T83" fmla="*/ 244 h 2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06" h="2325">
                                <a:moveTo>
                                  <a:pt x="4723" y="0"/>
                                </a:moveTo>
                                <a:lnTo>
                                  <a:pt x="283" y="0"/>
                                </a:lnTo>
                                <a:lnTo>
                                  <a:pt x="120" y="4"/>
                                </a:lnTo>
                                <a:lnTo>
                                  <a:pt x="35" y="35"/>
                                </a:lnTo>
                                <a:lnTo>
                                  <a:pt x="4" y="120"/>
                                </a:lnTo>
                                <a:lnTo>
                                  <a:pt x="0" y="283"/>
                                </a:lnTo>
                                <a:lnTo>
                                  <a:pt x="0" y="2041"/>
                                </a:lnTo>
                                <a:lnTo>
                                  <a:pt x="4" y="2205"/>
                                </a:lnTo>
                                <a:lnTo>
                                  <a:pt x="35" y="2289"/>
                                </a:lnTo>
                                <a:lnTo>
                                  <a:pt x="120" y="2320"/>
                                </a:lnTo>
                                <a:lnTo>
                                  <a:pt x="283" y="2324"/>
                                </a:lnTo>
                                <a:lnTo>
                                  <a:pt x="4723" y="2324"/>
                                </a:lnTo>
                                <a:lnTo>
                                  <a:pt x="4886" y="2320"/>
                                </a:lnTo>
                                <a:lnTo>
                                  <a:pt x="4971" y="2289"/>
                                </a:lnTo>
                                <a:lnTo>
                                  <a:pt x="5002" y="2205"/>
                                </a:lnTo>
                                <a:lnTo>
                                  <a:pt x="5006" y="2041"/>
                                </a:lnTo>
                                <a:lnTo>
                                  <a:pt x="5006" y="283"/>
                                </a:lnTo>
                                <a:lnTo>
                                  <a:pt x="5002" y="120"/>
                                </a:lnTo>
                                <a:lnTo>
                                  <a:pt x="4971" y="35"/>
                                </a:lnTo>
                                <a:lnTo>
                                  <a:pt x="4886" y="4"/>
                                </a:lnTo>
                                <a:lnTo>
                                  <a:pt x="4723" y="0"/>
                                </a:lnTo>
                                <a:close/>
                              </a:path>
                            </a:pathLst>
                          </a:custGeom>
                          <a:solidFill>
                            <a:srgbClr val="FDDD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Text Box 331"/>
                        <wps:cNvSpPr txBox="1">
                          <a:spLocks noChangeArrowheads="1"/>
                        </wps:cNvSpPr>
                        <wps:spPr bwMode="auto">
                          <a:xfrm>
                            <a:off x="720" y="243"/>
                            <a:ext cx="5006" cy="2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B5CEE" w14:textId="77777777" w:rsidR="00AB6D04" w:rsidRDefault="00AB6D04" w:rsidP="00ED7D32"/>
                            <w:p w14:paraId="24290C2D" w14:textId="77777777" w:rsidR="00AB6D04" w:rsidRDefault="00AB6D04" w:rsidP="00ED7D32">
                              <w:pPr>
                                <w:spacing w:before="153"/>
                                <w:ind w:left="255" w:right="272"/>
                                <w:jc w:val="center"/>
                                <w:rPr>
                                  <w:b/>
                                  <w:sz w:val="20"/>
                                </w:rPr>
                              </w:pPr>
                              <w:r>
                                <w:rPr>
                                  <w:b/>
                                  <w:color w:val="231F20"/>
                                  <w:sz w:val="20"/>
                                </w:rPr>
                                <w:t>Understanding</w:t>
                              </w:r>
                            </w:p>
                            <w:p w14:paraId="55C4DB9C" w14:textId="77777777" w:rsidR="00AB6D04" w:rsidRDefault="00AB6D04" w:rsidP="00ED7D32">
                              <w:pPr>
                                <w:spacing w:before="127" w:line="252" w:lineRule="auto"/>
                                <w:ind w:left="328" w:right="345"/>
                                <w:jc w:val="center"/>
                                <w:rPr>
                                  <w:sz w:val="20"/>
                                </w:rPr>
                              </w:pPr>
                              <w:r>
                                <w:rPr>
                                  <w:color w:val="231F20"/>
                                  <w:sz w:val="20"/>
                                </w:rPr>
                                <w:t>Assessing deeper understanding is much more difficult, so we usually ask learners to explain, compare or outline a process. This can be done orally (in conversation) or in writing, and will give us some idea of the extent of their understanding.</w:t>
                              </w:r>
                            </w:p>
                            <w:p w14:paraId="7C29D186" w14:textId="77777777" w:rsidR="00AB6D04" w:rsidRDefault="00AB6D04" w:rsidP="00ED7D32">
                              <w:pPr>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CA914B" id="Group 329" o:spid="_x0000_s1066" style="position:absolute;margin-left:36pt;margin-top:10.15pt;width:250.3pt;height:116.25pt;z-index:503172680;mso-wrap-distance-left:0;mso-wrap-distance-right:0;mso-position-horizontal-relative:page;mso-position-vertical-relative:text" coordorigin="720,244" coordsize="5006,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">
                <v:shape id="Freeform 330" o:spid="_x0000_s1067" style="position:absolute;left:720;top:243;width:5006;height:2325;visibility:visible;mso-wrap-style:square;v-text-anchor:top" coordsize="5006,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" path="m4723,l283,,120,4,35,35,4,120,,283,,2041r4,164l35,2289r85,31l283,2324r4440,l4886,2320r85,-31l5002,2205r4,-164l5006,283r-4,-163l4971,35,4886,4,4723,xe" fillcolor="#fdddd5" stroked="f">
                  <v:path arrowok="t" o:connecttype="custom" o:connectlocs="4723,244;283,244;120,248;35,279;4,364;0,527;0,2285;4,2449;35,2533;120,2564;283,2568;4723,2568;4886,2564;4971,2533;5002,2449;5006,2285;5006,527;5002,364;4971,279;4886,248;4723,244" o:connectangles="0,0,0,0,0,0,0,0,0,0,0,0,0,0,0,0,0,0,0,0,0"/>
                </v:shape>
                <v:shape id="Text Box 331" o:spid="_x0000_s1068" type="#_x0000_t202" style="position:absolute;left:720;top:243;width:5006;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76FB5CEE" w14:textId="77777777" w:rsidR="00AB6D04" w:rsidRDefault="00AB6D04" w:rsidP="00ED7D32"/>
                      <w:p w14:paraId="24290C2D" w14:textId="77777777" w:rsidR="00AB6D04" w:rsidRDefault="00AB6D04" w:rsidP="00ED7D32">
                        <w:pPr>
                          <w:spacing w:before="153"/>
                          <w:ind w:left="255" w:right="272"/>
                          <w:jc w:val="center"/>
                          <w:rPr>
                            <w:b/>
                            <w:sz w:val="20"/>
                          </w:rPr>
                        </w:pPr>
                        <w:r>
                          <w:rPr>
                            <w:b/>
                            <w:color w:val="231F20"/>
                            <w:sz w:val="20"/>
                          </w:rPr>
                          <w:t>Understanding</w:t>
                        </w:r>
                      </w:p>
                      <w:p w14:paraId="55C4DB9C" w14:textId="77777777" w:rsidR="00AB6D04" w:rsidRDefault="00AB6D04" w:rsidP="00ED7D32">
                        <w:pPr>
                          <w:spacing w:before="127" w:line="252" w:lineRule="auto"/>
                          <w:ind w:left="328" w:right="345"/>
                          <w:jc w:val="center"/>
                          <w:rPr>
                            <w:sz w:val="20"/>
                          </w:rPr>
                        </w:pPr>
                        <w:r>
                          <w:rPr>
                            <w:color w:val="231F20"/>
                            <w:sz w:val="20"/>
                          </w:rPr>
                          <w:t>Assessing deeper understanding is much more difficult, so we usually ask learners to explain, compare or outline a process. This can be done orally (in conversation) or in writing, and will give us some idea of the extent of their understanding.</w:t>
                        </w:r>
                      </w:p>
                      <w:p w14:paraId="7C29D186" w14:textId="77777777" w:rsidR="00AB6D04" w:rsidRDefault="00AB6D04" w:rsidP="00ED7D32">
                        <w:pPr>
                          <w:rPr>
                            <w:sz w:val="20"/>
                          </w:rPr>
                        </w:pPr>
                      </w:p>
                    </w:txbxContent>
                  </v:textbox>
                </v:shape>
                <w10:wrap type="topAndBottom" anchorx="page"/>
              </v:group>
            </w:pict>
          </mc:Fallback>
        </mc:AlternateContent>
      </w:r>
      <w:r>
        <w:rPr>
          <w:noProof/>
        </w:rPr>
        <mc:AlternateContent>
          <mc:Choice Requires="wpg">
            <w:drawing>
              <wp:anchor distT="0" distB="0" distL="0" distR="0" simplePos="0" relativeHeight="503173704" behindDoc="0" locked="0" layoutInCell="1" allowOverlap="1" wp14:anchorId="1334B0C2" wp14:editId="47FCD67C">
                <wp:simplePos x="0" y="0"/>
                <wp:positionH relativeFrom="page">
                  <wp:posOffset>3935095</wp:posOffset>
                </wp:positionH>
                <wp:positionV relativeFrom="paragraph">
                  <wp:posOffset>139065</wp:posOffset>
                </wp:positionV>
                <wp:extent cx="3168015" cy="1508760"/>
                <wp:effectExtent l="1270" t="7620" r="2540" b="7620"/>
                <wp:wrapTopAndBottom/>
                <wp:docPr id="167"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015" cy="1508760"/>
                          <a:chOff x="6197" y="219"/>
                          <a:chExt cx="4989" cy="2376"/>
                        </a:xfrm>
                      </wpg:grpSpPr>
                      <wps:wsp>
                        <wps:cNvPr id="168" name="Freeform 333"/>
                        <wps:cNvSpPr>
                          <a:spLocks/>
                        </wps:cNvSpPr>
                        <wps:spPr bwMode="auto">
                          <a:xfrm>
                            <a:off x="6196" y="218"/>
                            <a:ext cx="4989" cy="2376"/>
                          </a:xfrm>
                          <a:custGeom>
                            <a:avLst/>
                            <a:gdLst>
                              <a:gd name="T0" fmla="+- 0 10902 6197"/>
                              <a:gd name="T1" fmla="*/ T0 w 4989"/>
                              <a:gd name="T2" fmla="+- 0 219 219"/>
                              <a:gd name="T3" fmla="*/ 219 h 2376"/>
                              <a:gd name="T4" fmla="+- 0 6480 6197"/>
                              <a:gd name="T5" fmla="*/ T4 w 4989"/>
                              <a:gd name="T6" fmla="+- 0 219 219"/>
                              <a:gd name="T7" fmla="*/ 219 h 2376"/>
                              <a:gd name="T8" fmla="+- 0 6316 6197"/>
                              <a:gd name="T9" fmla="*/ T8 w 4989"/>
                              <a:gd name="T10" fmla="+- 0 223 219"/>
                              <a:gd name="T11" fmla="*/ 223 h 2376"/>
                              <a:gd name="T12" fmla="+- 0 6232 6197"/>
                              <a:gd name="T13" fmla="*/ T12 w 4989"/>
                              <a:gd name="T14" fmla="+- 0 254 219"/>
                              <a:gd name="T15" fmla="*/ 254 h 2376"/>
                              <a:gd name="T16" fmla="+- 0 6201 6197"/>
                              <a:gd name="T17" fmla="*/ T16 w 4989"/>
                              <a:gd name="T18" fmla="+- 0 338 219"/>
                              <a:gd name="T19" fmla="*/ 338 h 2376"/>
                              <a:gd name="T20" fmla="+- 0 6197 6197"/>
                              <a:gd name="T21" fmla="*/ T20 w 4989"/>
                              <a:gd name="T22" fmla="+- 0 502 219"/>
                              <a:gd name="T23" fmla="*/ 502 h 2376"/>
                              <a:gd name="T24" fmla="+- 0 6197 6197"/>
                              <a:gd name="T25" fmla="*/ T24 w 4989"/>
                              <a:gd name="T26" fmla="+- 0 2310 219"/>
                              <a:gd name="T27" fmla="*/ 2310 h 2376"/>
                              <a:gd name="T28" fmla="+- 0 6201 6197"/>
                              <a:gd name="T29" fmla="*/ T28 w 4989"/>
                              <a:gd name="T30" fmla="+- 0 2474 219"/>
                              <a:gd name="T31" fmla="*/ 2474 h 2376"/>
                              <a:gd name="T32" fmla="+- 0 6232 6197"/>
                              <a:gd name="T33" fmla="*/ T32 w 4989"/>
                              <a:gd name="T34" fmla="+- 0 2558 219"/>
                              <a:gd name="T35" fmla="*/ 2558 h 2376"/>
                              <a:gd name="T36" fmla="+- 0 6316 6197"/>
                              <a:gd name="T37" fmla="*/ T36 w 4989"/>
                              <a:gd name="T38" fmla="+- 0 2589 219"/>
                              <a:gd name="T39" fmla="*/ 2589 h 2376"/>
                              <a:gd name="T40" fmla="+- 0 6480 6197"/>
                              <a:gd name="T41" fmla="*/ T40 w 4989"/>
                              <a:gd name="T42" fmla="+- 0 2594 219"/>
                              <a:gd name="T43" fmla="*/ 2594 h 2376"/>
                              <a:gd name="T44" fmla="+- 0 10902 6197"/>
                              <a:gd name="T45" fmla="*/ T44 w 4989"/>
                              <a:gd name="T46" fmla="+- 0 2594 219"/>
                              <a:gd name="T47" fmla="*/ 2594 h 2376"/>
                              <a:gd name="T48" fmla="+- 0 11066 6197"/>
                              <a:gd name="T49" fmla="*/ T48 w 4989"/>
                              <a:gd name="T50" fmla="+- 0 2589 219"/>
                              <a:gd name="T51" fmla="*/ 2589 h 2376"/>
                              <a:gd name="T52" fmla="+- 0 11150 6197"/>
                              <a:gd name="T53" fmla="*/ T52 w 4989"/>
                              <a:gd name="T54" fmla="+- 0 2558 219"/>
                              <a:gd name="T55" fmla="*/ 2558 h 2376"/>
                              <a:gd name="T56" fmla="+- 0 11181 6197"/>
                              <a:gd name="T57" fmla="*/ T56 w 4989"/>
                              <a:gd name="T58" fmla="+- 0 2474 219"/>
                              <a:gd name="T59" fmla="*/ 2474 h 2376"/>
                              <a:gd name="T60" fmla="+- 0 11186 6197"/>
                              <a:gd name="T61" fmla="*/ T60 w 4989"/>
                              <a:gd name="T62" fmla="+- 0 2310 219"/>
                              <a:gd name="T63" fmla="*/ 2310 h 2376"/>
                              <a:gd name="T64" fmla="+- 0 11186 6197"/>
                              <a:gd name="T65" fmla="*/ T64 w 4989"/>
                              <a:gd name="T66" fmla="+- 0 502 219"/>
                              <a:gd name="T67" fmla="*/ 502 h 2376"/>
                              <a:gd name="T68" fmla="+- 0 11181 6197"/>
                              <a:gd name="T69" fmla="*/ T68 w 4989"/>
                              <a:gd name="T70" fmla="+- 0 338 219"/>
                              <a:gd name="T71" fmla="*/ 338 h 2376"/>
                              <a:gd name="T72" fmla="+- 0 11150 6197"/>
                              <a:gd name="T73" fmla="*/ T72 w 4989"/>
                              <a:gd name="T74" fmla="+- 0 254 219"/>
                              <a:gd name="T75" fmla="*/ 254 h 2376"/>
                              <a:gd name="T76" fmla="+- 0 11066 6197"/>
                              <a:gd name="T77" fmla="*/ T76 w 4989"/>
                              <a:gd name="T78" fmla="+- 0 223 219"/>
                              <a:gd name="T79" fmla="*/ 223 h 2376"/>
                              <a:gd name="T80" fmla="+- 0 10902 6197"/>
                              <a:gd name="T81" fmla="*/ T80 w 4989"/>
                              <a:gd name="T82" fmla="+- 0 219 219"/>
                              <a:gd name="T83" fmla="*/ 219 h 2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89" h="2376">
                                <a:moveTo>
                                  <a:pt x="4705" y="0"/>
                                </a:moveTo>
                                <a:lnTo>
                                  <a:pt x="283" y="0"/>
                                </a:lnTo>
                                <a:lnTo>
                                  <a:pt x="119" y="4"/>
                                </a:lnTo>
                                <a:lnTo>
                                  <a:pt x="35" y="35"/>
                                </a:lnTo>
                                <a:lnTo>
                                  <a:pt x="4" y="119"/>
                                </a:lnTo>
                                <a:lnTo>
                                  <a:pt x="0" y="283"/>
                                </a:lnTo>
                                <a:lnTo>
                                  <a:pt x="0" y="2091"/>
                                </a:lnTo>
                                <a:lnTo>
                                  <a:pt x="4" y="2255"/>
                                </a:lnTo>
                                <a:lnTo>
                                  <a:pt x="35" y="2339"/>
                                </a:lnTo>
                                <a:lnTo>
                                  <a:pt x="119" y="2370"/>
                                </a:lnTo>
                                <a:lnTo>
                                  <a:pt x="283" y="2375"/>
                                </a:lnTo>
                                <a:lnTo>
                                  <a:pt x="4705" y="2375"/>
                                </a:lnTo>
                                <a:lnTo>
                                  <a:pt x="4869" y="2370"/>
                                </a:lnTo>
                                <a:lnTo>
                                  <a:pt x="4953" y="2339"/>
                                </a:lnTo>
                                <a:lnTo>
                                  <a:pt x="4984" y="2255"/>
                                </a:lnTo>
                                <a:lnTo>
                                  <a:pt x="4989" y="2091"/>
                                </a:lnTo>
                                <a:lnTo>
                                  <a:pt x="4989" y="283"/>
                                </a:lnTo>
                                <a:lnTo>
                                  <a:pt x="4984" y="119"/>
                                </a:lnTo>
                                <a:lnTo>
                                  <a:pt x="4953" y="35"/>
                                </a:lnTo>
                                <a:lnTo>
                                  <a:pt x="4869" y="4"/>
                                </a:lnTo>
                                <a:lnTo>
                                  <a:pt x="4705" y="0"/>
                                </a:lnTo>
                                <a:close/>
                              </a:path>
                            </a:pathLst>
                          </a:custGeom>
                          <a:solidFill>
                            <a:srgbClr val="D4E1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Text Box 334"/>
                        <wps:cNvSpPr txBox="1">
                          <a:spLocks noChangeArrowheads="1"/>
                        </wps:cNvSpPr>
                        <wps:spPr bwMode="auto">
                          <a:xfrm>
                            <a:off x="6196" y="218"/>
                            <a:ext cx="4989" cy="2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4BE1B" w14:textId="77777777" w:rsidR="00AB6D04" w:rsidRDefault="00AB6D04" w:rsidP="00ED7D32"/>
                            <w:p w14:paraId="044DE8CE" w14:textId="77777777" w:rsidR="00AB6D04" w:rsidRDefault="00AB6D04" w:rsidP="00ED7D32">
                              <w:pPr>
                                <w:spacing w:before="178"/>
                                <w:ind w:left="1601"/>
                                <w:rPr>
                                  <w:b/>
                                  <w:sz w:val="20"/>
                                </w:rPr>
                              </w:pPr>
                              <w:r>
                                <w:rPr>
                                  <w:b/>
                                  <w:color w:val="231F20"/>
                                  <w:sz w:val="20"/>
                                </w:rPr>
                                <w:t>Values and Attitudes</w:t>
                              </w:r>
                            </w:p>
                            <w:p w14:paraId="3BE8D5E4" w14:textId="77777777" w:rsidR="00AB6D04" w:rsidRDefault="00AB6D04" w:rsidP="00ED7D32">
                              <w:pPr>
                                <w:spacing w:before="127" w:line="252" w:lineRule="auto"/>
                                <w:ind w:left="333" w:right="333"/>
                                <w:jc w:val="center"/>
                                <w:rPr>
                                  <w:sz w:val="20"/>
                                </w:rPr>
                              </w:pPr>
                              <w:r>
                                <w:rPr>
                                  <w:color w:val="231F20"/>
                                  <w:sz w:val="20"/>
                                </w:rPr>
                                <w:t>Values and Attitudes determine how we interact with others, working in a team, meeting deadlines, being self-driven, holding democratic values, and having respect for democracy, race, gender, disability, human dignity, culture, nation, life and social justice.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4B0C2" id="Group 332" o:spid="_x0000_s1069" style="position:absolute;margin-left:309.85pt;margin-top:10.95pt;width:249.45pt;height:118.8pt;z-index:503173704;mso-wrap-distance-left:0;mso-wrap-distance-right:0;mso-position-horizontal-relative:page;mso-position-vertical-relative:text" coordorigin="6197,219" coordsize="4989,2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">
                <v:shape id="Freeform 333" o:spid="_x0000_s1070" style="position:absolute;left:6196;top:218;width:4989;height:2376;visibility:visible;mso-wrap-style:square;v-text-anchor:top" coordsize="4989,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" path="m4705,l283,,119,4,35,35,4,119,,283,,2091r4,164l35,2339r84,31l283,2375r4422,l4869,2370r84,-31l4984,2255r5,-164l4989,283r-5,-164l4953,35,4869,4,4705,xe" fillcolor="#d4e1f3" stroked="f">
                  <v:path arrowok="t" o:connecttype="custom" o:connectlocs="4705,219;283,219;119,223;35,254;4,338;0,502;0,2310;4,2474;35,2558;119,2589;283,2594;4705,2594;4869,2589;4953,2558;4984,2474;4989,2310;4989,502;4984,338;4953,254;4869,223;4705,219" o:connectangles="0,0,0,0,0,0,0,0,0,0,0,0,0,0,0,0,0,0,0,0,0"/>
                </v:shape>
                <v:shape id="Text Box 334" o:spid="_x0000_s1071" type="#_x0000_t202" style="position:absolute;left:6196;top:218;width:4989;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2B94BE1B" w14:textId="77777777" w:rsidR="00AB6D04" w:rsidRDefault="00AB6D04" w:rsidP="00ED7D32"/>
                      <w:p w14:paraId="044DE8CE" w14:textId="77777777" w:rsidR="00AB6D04" w:rsidRDefault="00AB6D04" w:rsidP="00ED7D32">
                        <w:pPr>
                          <w:spacing w:before="178"/>
                          <w:ind w:left="1601"/>
                          <w:rPr>
                            <w:b/>
                            <w:sz w:val="20"/>
                          </w:rPr>
                        </w:pPr>
                        <w:r>
                          <w:rPr>
                            <w:b/>
                            <w:color w:val="231F20"/>
                            <w:sz w:val="20"/>
                          </w:rPr>
                          <w:t>Values and Attitudes</w:t>
                        </w:r>
                      </w:p>
                      <w:p w14:paraId="3BE8D5E4" w14:textId="77777777" w:rsidR="00AB6D04" w:rsidRDefault="00AB6D04" w:rsidP="00ED7D32">
                        <w:pPr>
                          <w:spacing w:before="127" w:line="252" w:lineRule="auto"/>
                          <w:ind w:left="333" w:right="333"/>
                          <w:jc w:val="center"/>
                          <w:rPr>
                            <w:sz w:val="20"/>
                          </w:rPr>
                        </w:pPr>
                        <w:r>
                          <w:rPr>
                            <w:color w:val="231F20"/>
                            <w:sz w:val="20"/>
                          </w:rPr>
                          <w:t>Values and Attitudes determine how we interact with others, working in a team, meeting deadlines, being self-driven, holding democratic values, and having respect for democracy, race, gender, disability, human dignity, culture, nation, life and social justice.</w:t>
                        </w:r>
                      </w:p>
                    </w:txbxContent>
                  </v:textbox>
                </v:shape>
                <w10:wrap type="topAndBottom" anchorx="page"/>
              </v:group>
            </w:pict>
          </mc:Fallback>
        </mc:AlternateContent>
      </w:r>
    </w:p>
    <w:p w14:paraId="314A1F64" w14:textId="77777777" w:rsidR="00ED7D32" w:rsidRDefault="00ED7D32">
      <w:pPr>
        <w:pStyle w:val="BodyText"/>
        <w:spacing w:before="127" w:line="254" w:lineRule="auto"/>
        <w:ind w:left="1072" w:right="1057" w:hanging="1"/>
        <w:jc w:val="center"/>
        <w:rPr>
          <w:color w:val="010202"/>
        </w:rPr>
        <w:sectPr w:rsidR="00ED7D32" w:rsidSect="00ED7D32">
          <w:type w:val="continuous"/>
          <w:pgSz w:w="11910" w:h="16840"/>
          <w:pgMar w:top="0" w:right="0" w:bottom="280" w:left="0" w:header="720" w:footer="720" w:gutter="0"/>
          <w:cols w:space="720"/>
        </w:sectPr>
      </w:pPr>
    </w:p>
    <w:p w14:paraId="03A30DEF" w14:textId="77777777" w:rsidR="00A017D0" w:rsidRPr="0098400D" w:rsidRDefault="00A017D0">
      <w:pPr>
        <w:spacing w:line="254" w:lineRule="auto"/>
        <w:jc w:val="center"/>
        <w:sectPr w:rsidR="00A017D0" w:rsidRPr="0098400D">
          <w:type w:val="continuous"/>
          <w:pgSz w:w="11910" w:h="16840"/>
          <w:pgMar w:top="0" w:right="0" w:bottom="280" w:left="0" w:header="720" w:footer="720" w:gutter="0"/>
          <w:cols w:num="2" w:space="720" w:equalWidth="0">
            <w:col w:w="5379" w:space="47"/>
            <w:col w:w="6484"/>
          </w:cols>
        </w:sectPr>
      </w:pPr>
    </w:p>
    <w:p w14:paraId="215A2BB2" w14:textId="77777777" w:rsidR="00A017D0" w:rsidRPr="0098400D" w:rsidRDefault="00A017D0">
      <w:pPr>
        <w:pStyle w:val="BodyText"/>
      </w:pPr>
    </w:p>
    <w:p w14:paraId="1B4B030A" w14:textId="77777777" w:rsidR="00A017D0" w:rsidRPr="0098400D" w:rsidRDefault="00A017D0">
      <w:pPr>
        <w:pStyle w:val="BodyText"/>
      </w:pPr>
    </w:p>
    <w:p w14:paraId="27C05307" w14:textId="77777777" w:rsidR="00A017D0" w:rsidRPr="0098400D" w:rsidRDefault="00A017D0">
      <w:pPr>
        <w:pStyle w:val="BodyText"/>
      </w:pPr>
    </w:p>
    <w:p w14:paraId="183DF675" w14:textId="77777777" w:rsidR="00A017D0" w:rsidRPr="0098400D" w:rsidRDefault="00A017D0">
      <w:pPr>
        <w:pStyle w:val="BodyText"/>
      </w:pPr>
    </w:p>
    <w:p w14:paraId="1C24A1DA" w14:textId="77777777" w:rsidR="00A017D0" w:rsidRPr="0098400D" w:rsidRDefault="00A017D0">
      <w:pPr>
        <w:pStyle w:val="BodyText"/>
      </w:pPr>
    </w:p>
    <w:p w14:paraId="4461D647" w14:textId="77777777" w:rsidR="00A017D0" w:rsidRPr="0098400D" w:rsidRDefault="00A017D0">
      <w:pPr>
        <w:pStyle w:val="BodyText"/>
      </w:pPr>
    </w:p>
    <w:p w14:paraId="78663077" w14:textId="77777777" w:rsidR="00A017D0" w:rsidRPr="0098400D" w:rsidRDefault="00A017D0">
      <w:pPr>
        <w:pStyle w:val="BodyText"/>
      </w:pPr>
    </w:p>
    <w:p w14:paraId="035E3ACC" w14:textId="77777777" w:rsidR="00A017D0" w:rsidRPr="0098400D" w:rsidRDefault="00A017D0">
      <w:pPr>
        <w:pStyle w:val="BodyText"/>
        <w:spacing w:before="5"/>
        <w:rPr>
          <w:sz w:val="22"/>
        </w:rPr>
      </w:pPr>
    </w:p>
    <w:p w14:paraId="5102576F" w14:textId="77777777" w:rsidR="00A017D0" w:rsidRPr="0098400D" w:rsidRDefault="00A017D0">
      <w:pPr>
        <w:sectPr w:rsidR="00A017D0" w:rsidRPr="0098400D">
          <w:pgSz w:w="11910" w:h="16840"/>
          <w:pgMar w:top="1520" w:right="0" w:bottom="1560" w:left="0" w:header="0" w:footer="1379" w:gutter="0"/>
          <w:cols w:space="720"/>
        </w:sectPr>
      </w:pPr>
    </w:p>
    <w:p w14:paraId="61E1276C" w14:textId="77777777" w:rsidR="00A017D0" w:rsidRPr="0098400D" w:rsidRDefault="00076A51">
      <w:pPr>
        <w:spacing w:before="100"/>
        <w:ind w:left="720"/>
        <w:rPr>
          <w:b/>
          <w:sz w:val="34"/>
        </w:rPr>
      </w:pPr>
      <w:bookmarkStart w:id="13" w:name="_TOC_250003"/>
      <w:bookmarkEnd w:id="13"/>
      <w:r w:rsidRPr="0098400D">
        <w:rPr>
          <w:b/>
          <w:color w:val="231F20"/>
          <w:sz w:val="34"/>
        </w:rPr>
        <w:t>Summative Assessment</w:t>
      </w:r>
    </w:p>
    <w:p w14:paraId="15B23BDE" w14:textId="77777777" w:rsidR="00A017D0" w:rsidRPr="0098400D" w:rsidRDefault="00076A51">
      <w:pPr>
        <w:pStyle w:val="BodyText"/>
        <w:spacing w:before="172" w:line="254" w:lineRule="auto"/>
        <w:ind w:left="720"/>
      </w:pPr>
      <w:r w:rsidRPr="0098400D">
        <w:rPr>
          <w:color w:val="010202"/>
        </w:rPr>
        <w:t>There will</w:t>
      </w:r>
      <w:r w:rsidR="00441B9E" w:rsidRPr="0098400D">
        <w:rPr>
          <w:color w:val="010202"/>
        </w:rPr>
        <w:t xml:space="preserve"> be examinations or tests set at the end of every year. Instead</w:t>
      </w:r>
      <w:r w:rsidR="000D3E55">
        <w:rPr>
          <w:color w:val="010202"/>
        </w:rPr>
        <w:t xml:space="preserve">, </w:t>
      </w:r>
      <w:r w:rsidR="00441B9E" w:rsidRPr="0098400D">
        <w:rPr>
          <w:color w:val="010202"/>
        </w:rPr>
        <w:t>there will be a summing up of on-going teacher assessments made in the context of learning.</w:t>
      </w:r>
    </w:p>
    <w:p w14:paraId="71AF811F" w14:textId="77777777" w:rsidR="00A017D0" w:rsidRPr="0098400D" w:rsidRDefault="00441B9E">
      <w:pPr>
        <w:pStyle w:val="Heading2"/>
        <w:spacing w:before="165"/>
        <w:rPr>
          <w:b/>
        </w:rPr>
      </w:pPr>
      <w:bookmarkStart w:id="14" w:name="_TOC_250002"/>
      <w:bookmarkEnd w:id="14"/>
      <w:r w:rsidRPr="0098400D">
        <w:rPr>
          <w:b/>
          <w:color w:val="010202"/>
        </w:rPr>
        <w:t>Formative Assessment</w:t>
      </w:r>
    </w:p>
    <w:p w14:paraId="74F97B6B" w14:textId="77777777" w:rsidR="00A017D0" w:rsidRPr="0098400D" w:rsidRDefault="00441B9E">
      <w:pPr>
        <w:pStyle w:val="BodyText"/>
        <w:spacing w:before="145" w:line="254" w:lineRule="auto"/>
        <w:ind w:left="720" w:right="111"/>
      </w:pPr>
      <w:r w:rsidRPr="0098400D">
        <w:rPr>
          <w:color w:val="010202"/>
        </w:rPr>
        <w:t>If assessment is to make a difference to teaching and learning</w:t>
      </w:r>
      <w:r w:rsidR="000D3E55">
        <w:rPr>
          <w:color w:val="010202"/>
        </w:rPr>
        <w:t xml:space="preserve">, </w:t>
      </w:r>
      <w:r w:rsidRPr="0098400D">
        <w:rPr>
          <w:color w:val="010202"/>
        </w:rPr>
        <w:t>then teachers must use the information they gain from assessment to make some change to the teaching and</w:t>
      </w:r>
    </w:p>
    <w:p w14:paraId="2200AD23" w14:textId="77777777" w:rsidR="00A017D0" w:rsidRPr="0098400D" w:rsidRDefault="00441B9E">
      <w:pPr>
        <w:pStyle w:val="BodyText"/>
        <w:spacing w:line="254" w:lineRule="auto"/>
        <w:ind w:left="720"/>
      </w:pPr>
      <w:r w:rsidRPr="0098400D">
        <w:rPr>
          <w:color w:val="010202"/>
        </w:rPr>
        <w:t>learning process. This is formative assessment. If teaching and learning stay the same</w:t>
      </w:r>
      <w:r w:rsidR="000D3E55">
        <w:rPr>
          <w:color w:val="010202"/>
        </w:rPr>
        <w:t xml:space="preserve">, </w:t>
      </w:r>
      <w:r w:rsidRPr="0098400D">
        <w:rPr>
          <w:color w:val="010202"/>
        </w:rPr>
        <w:t>there would have been no point in carrying out the assessment. The changes that can be made include decisions about:</w:t>
      </w:r>
    </w:p>
    <w:p w14:paraId="0EFED589" w14:textId="77777777" w:rsidR="00A017D0" w:rsidRPr="0098400D" w:rsidRDefault="00441B9E">
      <w:pPr>
        <w:pStyle w:val="ListParagraph"/>
        <w:numPr>
          <w:ilvl w:val="1"/>
          <w:numId w:val="356"/>
        </w:numPr>
        <w:tabs>
          <w:tab w:val="left" w:pos="1019"/>
          <w:tab w:val="left" w:pos="1020"/>
        </w:tabs>
        <w:spacing w:before="56"/>
        <w:rPr>
          <w:sz w:val="20"/>
        </w:rPr>
      </w:pPr>
      <w:r w:rsidRPr="0098400D">
        <w:rPr>
          <w:color w:val="010202"/>
          <w:sz w:val="20"/>
        </w:rPr>
        <w:t>What needs to be learned next</w:t>
      </w:r>
    </w:p>
    <w:p w14:paraId="615296A0" w14:textId="77777777" w:rsidR="00A017D0" w:rsidRPr="0098400D" w:rsidRDefault="00441B9E">
      <w:pPr>
        <w:pStyle w:val="ListParagraph"/>
        <w:numPr>
          <w:ilvl w:val="1"/>
          <w:numId w:val="356"/>
        </w:numPr>
        <w:tabs>
          <w:tab w:val="left" w:pos="1019"/>
          <w:tab w:val="left" w:pos="1020"/>
        </w:tabs>
        <w:spacing w:before="70" w:line="254" w:lineRule="auto"/>
        <w:ind w:right="273"/>
        <w:rPr>
          <w:sz w:val="20"/>
        </w:rPr>
      </w:pPr>
      <w:r w:rsidRPr="0098400D">
        <w:rPr>
          <w:color w:val="010202"/>
          <w:sz w:val="20"/>
        </w:rPr>
        <w:t>Whether an element of the syllabus needs to be</w:t>
      </w:r>
      <w:r w:rsidRPr="0098400D">
        <w:rPr>
          <w:color w:val="010202"/>
          <w:spacing w:val="-2"/>
          <w:sz w:val="20"/>
        </w:rPr>
        <w:t xml:space="preserve"> </w:t>
      </w:r>
      <w:r w:rsidRPr="0098400D">
        <w:rPr>
          <w:color w:val="010202"/>
          <w:sz w:val="20"/>
        </w:rPr>
        <w:t>taught again in a different</w:t>
      </w:r>
      <w:r w:rsidRPr="0098400D">
        <w:rPr>
          <w:color w:val="010202"/>
          <w:spacing w:val="-1"/>
          <w:sz w:val="20"/>
        </w:rPr>
        <w:t xml:space="preserve"> </w:t>
      </w:r>
      <w:r w:rsidRPr="0098400D">
        <w:rPr>
          <w:color w:val="010202"/>
          <w:sz w:val="20"/>
        </w:rPr>
        <w:t>way</w:t>
      </w:r>
    </w:p>
    <w:p w14:paraId="38695842" w14:textId="77777777" w:rsidR="00A017D0" w:rsidRPr="0098400D" w:rsidRDefault="00441B9E">
      <w:pPr>
        <w:pStyle w:val="ListParagraph"/>
        <w:numPr>
          <w:ilvl w:val="1"/>
          <w:numId w:val="356"/>
        </w:numPr>
        <w:tabs>
          <w:tab w:val="left" w:pos="1019"/>
          <w:tab w:val="left" w:pos="1020"/>
        </w:tabs>
        <w:spacing w:before="56"/>
        <w:rPr>
          <w:sz w:val="20"/>
        </w:rPr>
      </w:pPr>
      <w:r w:rsidRPr="0098400D">
        <w:rPr>
          <w:color w:val="010202"/>
          <w:sz w:val="20"/>
        </w:rPr>
        <w:t>Changing teaching approaches if</w:t>
      </w:r>
      <w:r w:rsidRPr="0098400D">
        <w:rPr>
          <w:color w:val="010202"/>
          <w:spacing w:val="-1"/>
          <w:sz w:val="20"/>
        </w:rPr>
        <w:t xml:space="preserve"> </w:t>
      </w:r>
      <w:r w:rsidRPr="0098400D">
        <w:rPr>
          <w:color w:val="010202"/>
          <w:sz w:val="20"/>
        </w:rPr>
        <w:t>necessary</w:t>
      </w:r>
    </w:p>
    <w:p w14:paraId="3C6BB78A" w14:textId="77777777" w:rsidR="00A017D0" w:rsidRPr="0098400D" w:rsidRDefault="00441B9E">
      <w:pPr>
        <w:pStyle w:val="ListParagraph"/>
        <w:numPr>
          <w:ilvl w:val="1"/>
          <w:numId w:val="356"/>
        </w:numPr>
        <w:tabs>
          <w:tab w:val="left" w:pos="1019"/>
          <w:tab w:val="left" w:pos="1020"/>
        </w:tabs>
        <w:spacing w:before="70" w:line="254" w:lineRule="auto"/>
        <w:ind w:right="210"/>
        <w:rPr>
          <w:sz w:val="20"/>
        </w:rPr>
      </w:pPr>
      <w:r w:rsidRPr="0098400D">
        <w:rPr>
          <w:color w:val="010202"/>
          <w:sz w:val="20"/>
        </w:rPr>
        <w:t>Identifying learners who need more support</w:t>
      </w:r>
      <w:r w:rsidR="000D3E55">
        <w:rPr>
          <w:color w:val="010202"/>
          <w:sz w:val="20"/>
        </w:rPr>
        <w:t xml:space="preserve">, </w:t>
      </w:r>
      <w:r w:rsidRPr="0098400D">
        <w:rPr>
          <w:color w:val="010202"/>
          <w:sz w:val="20"/>
        </w:rPr>
        <w:t>or who are making exceptional</w:t>
      </w:r>
      <w:r w:rsidRPr="0098400D">
        <w:rPr>
          <w:color w:val="010202"/>
          <w:spacing w:val="-1"/>
          <w:sz w:val="20"/>
        </w:rPr>
        <w:t xml:space="preserve"> </w:t>
      </w:r>
      <w:r w:rsidRPr="0098400D">
        <w:rPr>
          <w:color w:val="010202"/>
          <w:sz w:val="20"/>
        </w:rPr>
        <w:t>progress</w:t>
      </w:r>
    </w:p>
    <w:p w14:paraId="0B6D01A0" w14:textId="77777777" w:rsidR="00A017D0" w:rsidRPr="0098400D" w:rsidRDefault="00441B9E">
      <w:pPr>
        <w:pStyle w:val="ListParagraph"/>
        <w:numPr>
          <w:ilvl w:val="1"/>
          <w:numId w:val="356"/>
        </w:numPr>
        <w:tabs>
          <w:tab w:val="left" w:pos="1019"/>
          <w:tab w:val="left" w:pos="1020"/>
        </w:tabs>
        <w:spacing w:before="56" w:line="254" w:lineRule="auto"/>
        <w:ind w:right="171"/>
        <w:rPr>
          <w:sz w:val="20"/>
        </w:rPr>
      </w:pPr>
      <w:r w:rsidRPr="0098400D">
        <w:rPr>
          <w:color w:val="010202"/>
          <w:sz w:val="20"/>
        </w:rPr>
        <w:t>Enabling learners to understand what they have to do</w:t>
      </w:r>
      <w:r w:rsidRPr="0098400D">
        <w:rPr>
          <w:color w:val="010202"/>
          <w:spacing w:val="-9"/>
          <w:sz w:val="20"/>
        </w:rPr>
        <w:t xml:space="preserve"> </w:t>
      </w:r>
      <w:r w:rsidRPr="0098400D">
        <w:rPr>
          <w:color w:val="010202"/>
          <w:sz w:val="20"/>
        </w:rPr>
        <w:t>to improve</w:t>
      </w:r>
    </w:p>
    <w:p w14:paraId="6FE41E74" w14:textId="77777777" w:rsidR="00A017D0" w:rsidRPr="0098400D" w:rsidRDefault="00441B9E">
      <w:pPr>
        <w:pStyle w:val="BodyText"/>
        <w:rPr>
          <w:sz w:val="22"/>
        </w:rPr>
      </w:pPr>
      <w:r w:rsidRPr="0098400D">
        <w:br w:type="column"/>
      </w:r>
    </w:p>
    <w:p w14:paraId="1D714559" w14:textId="77777777" w:rsidR="00A017D0" w:rsidRPr="0098400D" w:rsidRDefault="00A017D0">
      <w:pPr>
        <w:pStyle w:val="BodyText"/>
        <w:rPr>
          <w:sz w:val="22"/>
        </w:rPr>
      </w:pPr>
    </w:p>
    <w:p w14:paraId="1D7E2EE4" w14:textId="77777777" w:rsidR="00A017D0" w:rsidRPr="0098400D" w:rsidRDefault="00441B9E">
      <w:pPr>
        <w:pStyle w:val="BodyText"/>
        <w:spacing w:before="195" w:line="254" w:lineRule="auto"/>
        <w:ind w:left="442" w:right="712"/>
      </w:pPr>
      <w:r w:rsidRPr="0098400D">
        <w:rPr>
          <w:color w:val="010202"/>
        </w:rPr>
        <w:t>The final examination at the end of Senior 4 will be very different in nature</w:t>
      </w:r>
      <w:r w:rsidR="000D3E55">
        <w:rPr>
          <w:color w:val="010202"/>
        </w:rPr>
        <w:t xml:space="preserve">, </w:t>
      </w:r>
      <w:r w:rsidRPr="0098400D">
        <w:rPr>
          <w:color w:val="010202"/>
        </w:rPr>
        <w:t>and will focus on the learners’ ability to apply their learning in new situations</w:t>
      </w:r>
      <w:r w:rsidR="000D3E55">
        <w:rPr>
          <w:color w:val="010202"/>
        </w:rPr>
        <w:t xml:space="preserve">, </w:t>
      </w:r>
      <w:r w:rsidRPr="0098400D">
        <w:rPr>
          <w:color w:val="010202"/>
        </w:rPr>
        <w:t>rather than on the ability to recall information.</w:t>
      </w:r>
    </w:p>
    <w:p w14:paraId="0CD9A637" w14:textId="77777777" w:rsidR="00A017D0" w:rsidRPr="0098400D" w:rsidRDefault="00A017D0">
      <w:pPr>
        <w:pStyle w:val="BodyText"/>
        <w:rPr>
          <w:sz w:val="22"/>
        </w:rPr>
      </w:pPr>
    </w:p>
    <w:p w14:paraId="14CA471A" w14:textId="77777777" w:rsidR="00A017D0" w:rsidRPr="0098400D" w:rsidRDefault="00A017D0">
      <w:pPr>
        <w:pStyle w:val="BodyText"/>
        <w:spacing w:before="11"/>
        <w:rPr>
          <w:sz w:val="22"/>
        </w:rPr>
      </w:pPr>
    </w:p>
    <w:p w14:paraId="2F166FFC" w14:textId="77777777" w:rsidR="00A017D0" w:rsidRPr="0098400D" w:rsidRDefault="00441B9E">
      <w:pPr>
        <w:pStyle w:val="BodyText"/>
        <w:spacing w:line="254" w:lineRule="auto"/>
        <w:ind w:left="442" w:right="1179"/>
      </w:pPr>
      <w:r w:rsidRPr="0098400D">
        <w:rPr>
          <w:color w:val="010202"/>
        </w:rPr>
        <w:t>It is the use of the assessment data within this cycle to improve learning that is key to the success and impact of formative assessment.</w:t>
      </w:r>
    </w:p>
    <w:p w14:paraId="0AD2F197" w14:textId="77777777" w:rsidR="00A017D0" w:rsidRPr="0098400D" w:rsidRDefault="00441B9E">
      <w:pPr>
        <w:pStyle w:val="BodyText"/>
        <w:spacing w:line="254" w:lineRule="auto"/>
        <w:ind w:left="442" w:right="801"/>
      </w:pPr>
      <w:r w:rsidRPr="0098400D">
        <w:rPr>
          <w:color w:val="010202"/>
        </w:rPr>
        <w:t>It is this cycle that enables formative assessment to impact on learning:</w:t>
      </w:r>
    </w:p>
    <w:p w14:paraId="598AD591" w14:textId="77777777" w:rsidR="00A017D0" w:rsidRPr="0098400D" w:rsidRDefault="00441B9E">
      <w:pPr>
        <w:pStyle w:val="ListParagraph"/>
        <w:numPr>
          <w:ilvl w:val="0"/>
          <w:numId w:val="356"/>
        </w:numPr>
        <w:tabs>
          <w:tab w:val="left" w:pos="742"/>
          <w:tab w:val="left" w:pos="743"/>
        </w:tabs>
        <w:spacing w:before="56"/>
        <w:ind w:left="742"/>
        <w:rPr>
          <w:sz w:val="20"/>
        </w:rPr>
      </w:pPr>
      <w:r w:rsidRPr="0098400D">
        <w:rPr>
          <w:color w:val="010202"/>
          <w:sz w:val="20"/>
        </w:rPr>
        <w:t>The syllabuses set out the learning</w:t>
      </w:r>
      <w:r w:rsidRPr="0098400D">
        <w:rPr>
          <w:color w:val="010202"/>
          <w:spacing w:val="-1"/>
          <w:sz w:val="20"/>
        </w:rPr>
        <w:t xml:space="preserve"> </w:t>
      </w:r>
      <w:r w:rsidRPr="0098400D">
        <w:rPr>
          <w:color w:val="010202"/>
          <w:sz w:val="20"/>
        </w:rPr>
        <w:t>outcomes</w:t>
      </w:r>
    </w:p>
    <w:p w14:paraId="3E2FFFDB" w14:textId="77777777" w:rsidR="00A017D0" w:rsidRPr="0098400D" w:rsidRDefault="00441B9E">
      <w:pPr>
        <w:pStyle w:val="ListParagraph"/>
        <w:numPr>
          <w:ilvl w:val="0"/>
          <w:numId w:val="356"/>
        </w:numPr>
        <w:tabs>
          <w:tab w:val="left" w:pos="742"/>
          <w:tab w:val="left" w:pos="743"/>
        </w:tabs>
        <w:spacing w:before="70"/>
        <w:ind w:left="742"/>
        <w:rPr>
          <w:sz w:val="20"/>
        </w:rPr>
      </w:pPr>
      <w:r w:rsidRPr="0098400D">
        <w:rPr>
          <w:color w:val="010202"/>
          <w:sz w:val="20"/>
        </w:rPr>
        <w:t>The lessons seek to achieve these</w:t>
      </w:r>
      <w:r w:rsidRPr="0098400D">
        <w:rPr>
          <w:color w:val="010202"/>
          <w:spacing w:val="-1"/>
          <w:sz w:val="20"/>
        </w:rPr>
        <w:t xml:space="preserve"> </w:t>
      </w:r>
      <w:r w:rsidRPr="0098400D">
        <w:rPr>
          <w:color w:val="010202"/>
          <w:sz w:val="20"/>
        </w:rPr>
        <w:t>outcomes</w:t>
      </w:r>
    </w:p>
    <w:p w14:paraId="527748C7" w14:textId="77777777" w:rsidR="00A017D0" w:rsidRPr="0098400D" w:rsidRDefault="00441B9E">
      <w:pPr>
        <w:pStyle w:val="ListParagraph"/>
        <w:numPr>
          <w:ilvl w:val="0"/>
          <w:numId w:val="356"/>
        </w:numPr>
        <w:tabs>
          <w:tab w:val="left" w:pos="742"/>
          <w:tab w:val="left" w:pos="743"/>
        </w:tabs>
        <w:spacing w:before="70" w:line="254" w:lineRule="auto"/>
        <w:ind w:left="742" w:right="1013"/>
        <w:rPr>
          <w:sz w:val="20"/>
        </w:rPr>
      </w:pPr>
      <w:r w:rsidRPr="0098400D">
        <w:rPr>
          <w:color w:val="010202"/>
          <w:sz w:val="20"/>
        </w:rPr>
        <w:t>Assessment finds out whether or not the outcomes has been</w:t>
      </w:r>
      <w:r w:rsidRPr="0098400D">
        <w:rPr>
          <w:color w:val="010202"/>
          <w:spacing w:val="-1"/>
          <w:sz w:val="20"/>
        </w:rPr>
        <w:t xml:space="preserve"> </w:t>
      </w:r>
      <w:r w:rsidRPr="0098400D">
        <w:rPr>
          <w:color w:val="010202"/>
          <w:sz w:val="20"/>
        </w:rPr>
        <w:t>achieved</w:t>
      </w:r>
    </w:p>
    <w:p w14:paraId="452FDA6D" w14:textId="77777777" w:rsidR="00A017D0" w:rsidRPr="0098400D" w:rsidRDefault="00441B9E">
      <w:pPr>
        <w:pStyle w:val="ListParagraph"/>
        <w:numPr>
          <w:ilvl w:val="0"/>
          <w:numId w:val="356"/>
        </w:numPr>
        <w:tabs>
          <w:tab w:val="left" w:pos="742"/>
          <w:tab w:val="left" w:pos="743"/>
        </w:tabs>
        <w:spacing w:before="56" w:line="254" w:lineRule="auto"/>
        <w:ind w:left="742" w:right="909"/>
        <w:rPr>
          <w:sz w:val="20"/>
        </w:rPr>
      </w:pPr>
      <w:r w:rsidRPr="0098400D">
        <w:rPr>
          <w:color w:val="010202"/>
          <w:sz w:val="20"/>
        </w:rPr>
        <w:t>This information guides the next steps in learning and so sets new learning</w:t>
      </w:r>
      <w:r w:rsidRPr="0098400D">
        <w:rPr>
          <w:color w:val="010202"/>
          <w:spacing w:val="-1"/>
          <w:sz w:val="20"/>
        </w:rPr>
        <w:t xml:space="preserve"> </w:t>
      </w:r>
      <w:r w:rsidRPr="0098400D">
        <w:rPr>
          <w:color w:val="010202"/>
          <w:sz w:val="20"/>
        </w:rPr>
        <w:t>outcomes</w:t>
      </w:r>
    </w:p>
    <w:p w14:paraId="57DB6329" w14:textId="77777777" w:rsidR="00A017D0" w:rsidRPr="0098400D" w:rsidRDefault="00441B9E">
      <w:pPr>
        <w:pStyle w:val="BodyText"/>
        <w:spacing w:before="56" w:line="254" w:lineRule="auto"/>
        <w:ind w:left="442" w:right="799"/>
      </w:pPr>
      <w:r w:rsidRPr="0098400D">
        <w:rPr>
          <w:color w:val="010202"/>
        </w:rPr>
        <w:t>The process of teaching</w:t>
      </w:r>
      <w:r w:rsidR="000D3E55">
        <w:rPr>
          <w:color w:val="010202"/>
        </w:rPr>
        <w:t xml:space="preserve">, </w:t>
      </w:r>
      <w:r w:rsidRPr="0098400D">
        <w:rPr>
          <w:color w:val="010202"/>
        </w:rPr>
        <w:t>making formative assessments and then changing the teaching and learning in some way can be seen as a cycle:</w:t>
      </w:r>
    </w:p>
    <w:p w14:paraId="1677F463" w14:textId="77777777" w:rsidR="00A017D0" w:rsidRPr="0098400D" w:rsidRDefault="00A017D0">
      <w:pPr>
        <w:spacing w:line="254" w:lineRule="auto"/>
        <w:sectPr w:rsidR="00A017D0" w:rsidRPr="0098400D">
          <w:type w:val="continuous"/>
          <w:pgSz w:w="11910" w:h="16840"/>
          <w:pgMar w:top="0" w:right="0" w:bottom="280" w:left="0" w:header="720" w:footer="720" w:gutter="0"/>
          <w:cols w:num="2" w:space="720" w:equalWidth="0">
            <w:col w:w="5697" w:space="40"/>
            <w:col w:w="6173"/>
          </w:cols>
        </w:sectPr>
      </w:pPr>
    </w:p>
    <w:p w14:paraId="12E7414D" w14:textId="77777777" w:rsidR="00A017D0" w:rsidRPr="0098400D" w:rsidRDefault="00A017D0">
      <w:pPr>
        <w:pStyle w:val="BodyText"/>
      </w:pPr>
    </w:p>
    <w:p w14:paraId="4CC0D773" w14:textId="77777777" w:rsidR="00A017D0" w:rsidRPr="0098400D" w:rsidRDefault="00A017D0">
      <w:pPr>
        <w:sectPr w:rsidR="00A017D0" w:rsidRPr="0098400D">
          <w:type w:val="continuous"/>
          <w:pgSz w:w="11910" w:h="16840"/>
          <w:pgMar w:top="0" w:right="0" w:bottom="280" w:left="0" w:header="720" w:footer="720" w:gutter="0"/>
          <w:cols w:space="720"/>
        </w:sectPr>
      </w:pPr>
    </w:p>
    <w:p w14:paraId="1D1644A0" w14:textId="77777777" w:rsidR="00A017D0" w:rsidRPr="0098400D" w:rsidRDefault="00A017D0">
      <w:pPr>
        <w:pStyle w:val="BodyText"/>
        <w:spacing w:before="3"/>
      </w:pPr>
    </w:p>
    <w:p w14:paraId="7A536C89" w14:textId="6D7A08FF" w:rsidR="00A017D0" w:rsidRPr="0098400D" w:rsidRDefault="00C25EA0">
      <w:pPr>
        <w:spacing w:before="1" w:line="254" w:lineRule="auto"/>
        <w:ind w:left="1834"/>
        <w:jc w:val="center"/>
        <w:rPr>
          <w:sz w:val="16"/>
        </w:rPr>
      </w:pPr>
      <w:r>
        <w:rPr>
          <w:noProof/>
        </w:rPr>
        <mc:AlternateContent>
          <mc:Choice Requires="wpg">
            <w:drawing>
              <wp:anchor distT="0" distB="0" distL="114300" distR="114300" simplePos="0" relativeHeight="503156840" behindDoc="1" locked="0" layoutInCell="1" allowOverlap="1" wp14:anchorId="676DB307" wp14:editId="164EF0D6">
                <wp:simplePos x="0" y="0"/>
                <wp:positionH relativeFrom="page">
                  <wp:posOffset>1018540</wp:posOffset>
                </wp:positionH>
                <wp:positionV relativeFrom="paragraph">
                  <wp:posOffset>-114935</wp:posOffset>
                </wp:positionV>
                <wp:extent cx="1833245" cy="1543050"/>
                <wp:effectExtent l="8890" t="3810" r="5715" b="5715"/>
                <wp:wrapNone/>
                <wp:docPr id="16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1543050"/>
                          <a:chOff x="1604" y="-181"/>
                          <a:chExt cx="2887" cy="2430"/>
                        </a:xfrm>
                      </wpg:grpSpPr>
                      <wps:wsp>
                        <wps:cNvPr id="163" name="Freeform 100"/>
                        <wps:cNvSpPr>
                          <a:spLocks/>
                        </wps:cNvSpPr>
                        <wps:spPr bwMode="auto">
                          <a:xfrm>
                            <a:off x="1603" y="-181"/>
                            <a:ext cx="2108" cy="910"/>
                          </a:xfrm>
                          <a:custGeom>
                            <a:avLst/>
                            <a:gdLst>
                              <a:gd name="T0" fmla="+- 0 3541 1604"/>
                              <a:gd name="T1" fmla="*/ T0 w 2108"/>
                              <a:gd name="T2" fmla="+- 0 -181 -181"/>
                              <a:gd name="T3" fmla="*/ -181 h 910"/>
                              <a:gd name="T4" fmla="+- 0 1774 1604"/>
                              <a:gd name="T5" fmla="*/ T4 w 2108"/>
                              <a:gd name="T6" fmla="+- 0 -181 -181"/>
                              <a:gd name="T7" fmla="*/ -181 h 910"/>
                              <a:gd name="T8" fmla="+- 0 1675 1604"/>
                              <a:gd name="T9" fmla="*/ T8 w 2108"/>
                              <a:gd name="T10" fmla="+- 0 -178 -181"/>
                              <a:gd name="T11" fmla="*/ -178 h 910"/>
                              <a:gd name="T12" fmla="+- 0 1625 1604"/>
                              <a:gd name="T13" fmla="*/ T12 w 2108"/>
                              <a:gd name="T14" fmla="+- 0 -159 -181"/>
                              <a:gd name="T15" fmla="*/ -159 h 910"/>
                              <a:gd name="T16" fmla="+- 0 1606 1604"/>
                              <a:gd name="T17" fmla="*/ T16 w 2108"/>
                              <a:gd name="T18" fmla="+- 0 -109 -181"/>
                              <a:gd name="T19" fmla="*/ -109 h 910"/>
                              <a:gd name="T20" fmla="+- 0 1604 1604"/>
                              <a:gd name="T21" fmla="*/ T20 w 2108"/>
                              <a:gd name="T22" fmla="+- 0 -10 -181"/>
                              <a:gd name="T23" fmla="*/ -10 h 910"/>
                              <a:gd name="T24" fmla="+- 0 1604 1604"/>
                              <a:gd name="T25" fmla="*/ T24 w 2108"/>
                              <a:gd name="T26" fmla="+- 0 559 -181"/>
                              <a:gd name="T27" fmla="*/ 559 h 910"/>
                              <a:gd name="T28" fmla="+- 0 1606 1604"/>
                              <a:gd name="T29" fmla="*/ T28 w 2108"/>
                              <a:gd name="T30" fmla="+- 0 657 -181"/>
                              <a:gd name="T31" fmla="*/ 657 h 910"/>
                              <a:gd name="T32" fmla="+- 0 1625 1604"/>
                              <a:gd name="T33" fmla="*/ T32 w 2108"/>
                              <a:gd name="T34" fmla="+- 0 708 -181"/>
                              <a:gd name="T35" fmla="*/ 708 h 910"/>
                              <a:gd name="T36" fmla="+- 0 1675 1604"/>
                              <a:gd name="T37" fmla="*/ T36 w 2108"/>
                              <a:gd name="T38" fmla="+- 0 726 -181"/>
                              <a:gd name="T39" fmla="*/ 726 h 910"/>
                              <a:gd name="T40" fmla="+- 0 1774 1604"/>
                              <a:gd name="T41" fmla="*/ T40 w 2108"/>
                              <a:gd name="T42" fmla="+- 0 729 -181"/>
                              <a:gd name="T43" fmla="*/ 729 h 910"/>
                              <a:gd name="T44" fmla="+- 0 3541 1604"/>
                              <a:gd name="T45" fmla="*/ T44 w 2108"/>
                              <a:gd name="T46" fmla="+- 0 729 -181"/>
                              <a:gd name="T47" fmla="*/ 729 h 910"/>
                              <a:gd name="T48" fmla="+- 0 3640 1604"/>
                              <a:gd name="T49" fmla="*/ T48 w 2108"/>
                              <a:gd name="T50" fmla="+- 0 726 -181"/>
                              <a:gd name="T51" fmla="*/ 726 h 910"/>
                              <a:gd name="T52" fmla="+- 0 3690 1604"/>
                              <a:gd name="T53" fmla="*/ T52 w 2108"/>
                              <a:gd name="T54" fmla="+- 0 708 -181"/>
                              <a:gd name="T55" fmla="*/ 708 h 910"/>
                              <a:gd name="T56" fmla="+- 0 3709 1604"/>
                              <a:gd name="T57" fmla="*/ T56 w 2108"/>
                              <a:gd name="T58" fmla="+- 0 657 -181"/>
                              <a:gd name="T59" fmla="*/ 657 h 910"/>
                              <a:gd name="T60" fmla="+- 0 3711 1604"/>
                              <a:gd name="T61" fmla="*/ T60 w 2108"/>
                              <a:gd name="T62" fmla="+- 0 559 -181"/>
                              <a:gd name="T63" fmla="*/ 559 h 910"/>
                              <a:gd name="T64" fmla="+- 0 3711 1604"/>
                              <a:gd name="T65" fmla="*/ T64 w 2108"/>
                              <a:gd name="T66" fmla="+- 0 -10 -181"/>
                              <a:gd name="T67" fmla="*/ -10 h 910"/>
                              <a:gd name="T68" fmla="+- 0 3709 1604"/>
                              <a:gd name="T69" fmla="*/ T68 w 2108"/>
                              <a:gd name="T70" fmla="+- 0 -109 -181"/>
                              <a:gd name="T71" fmla="*/ -109 h 910"/>
                              <a:gd name="T72" fmla="+- 0 3690 1604"/>
                              <a:gd name="T73" fmla="*/ T72 w 2108"/>
                              <a:gd name="T74" fmla="+- 0 -159 -181"/>
                              <a:gd name="T75" fmla="*/ -159 h 910"/>
                              <a:gd name="T76" fmla="+- 0 3640 1604"/>
                              <a:gd name="T77" fmla="*/ T76 w 2108"/>
                              <a:gd name="T78" fmla="+- 0 -178 -181"/>
                              <a:gd name="T79" fmla="*/ -178 h 910"/>
                              <a:gd name="T80" fmla="+- 0 3541 1604"/>
                              <a:gd name="T81" fmla="*/ T80 w 2108"/>
                              <a:gd name="T82" fmla="+- 0 -181 -181"/>
                              <a:gd name="T83" fmla="*/ -181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08" h="910">
                                <a:moveTo>
                                  <a:pt x="1937" y="0"/>
                                </a:moveTo>
                                <a:lnTo>
                                  <a:pt x="170" y="0"/>
                                </a:lnTo>
                                <a:lnTo>
                                  <a:pt x="71" y="3"/>
                                </a:lnTo>
                                <a:lnTo>
                                  <a:pt x="21" y="22"/>
                                </a:lnTo>
                                <a:lnTo>
                                  <a:pt x="2" y="72"/>
                                </a:lnTo>
                                <a:lnTo>
                                  <a:pt x="0" y="171"/>
                                </a:lnTo>
                                <a:lnTo>
                                  <a:pt x="0" y="740"/>
                                </a:lnTo>
                                <a:lnTo>
                                  <a:pt x="2" y="838"/>
                                </a:lnTo>
                                <a:lnTo>
                                  <a:pt x="21" y="889"/>
                                </a:lnTo>
                                <a:lnTo>
                                  <a:pt x="71" y="907"/>
                                </a:lnTo>
                                <a:lnTo>
                                  <a:pt x="170" y="910"/>
                                </a:lnTo>
                                <a:lnTo>
                                  <a:pt x="1937" y="910"/>
                                </a:lnTo>
                                <a:lnTo>
                                  <a:pt x="2036" y="907"/>
                                </a:lnTo>
                                <a:lnTo>
                                  <a:pt x="2086" y="889"/>
                                </a:lnTo>
                                <a:lnTo>
                                  <a:pt x="2105" y="838"/>
                                </a:lnTo>
                                <a:lnTo>
                                  <a:pt x="2107" y="740"/>
                                </a:lnTo>
                                <a:lnTo>
                                  <a:pt x="2107" y="171"/>
                                </a:lnTo>
                                <a:lnTo>
                                  <a:pt x="2105" y="72"/>
                                </a:lnTo>
                                <a:lnTo>
                                  <a:pt x="2086" y="22"/>
                                </a:lnTo>
                                <a:lnTo>
                                  <a:pt x="2036" y="3"/>
                                </a:lnTo>
                                <a:lnTo>
                                  <a:pt x="1937" y="0"/>
                                </a:lnTo>
                                <a:close/>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99"/>
                        <wps:cNvSpPr>
                          <a:spLocks/>
                        </wps:cNvSpPr>
                        <wps:spPr bwMode="auto">
                          <a:xfrm>
                            <a:off x="3914" y="781"/>
                            <a:ext cx="441" cy="1333"/>
                          </a:xfrm>
                          <a:custGeom>
                            <a:avLst/>
                            <a:gdLst>
                              <a:gd name="T0" fmla="+- 0 4355 3914"/>
                              <a:gd name="T1" fmla="*/ T0 w 441"/>
                              <a:gd name="T2" fmla="+- 0 782 782"/>
                              <a:gd name="T3" fmla="*/ 782 h 1333"/>
                              <a:gd name="T4" fmla="+- 0 4308 3914"/>
                              <a:gd name="T5" fmla="*/ T4 w 441"/>
                              <a:gd name="T6" fmla="+- 0 844 782"/>
                              <a:gd name="T7" fmla="*/ 844 h 1333"/>
                              <a:gd name="T8" fmla="+- 0 4263 3914"/>
                              <a:gd name="T9" fmla="*/ T8 w 441"/>
                              <a:gd name="T10" fmla="+- 0 908 782"/>
                              <a:gd name="T11" fmla="*/ 908 h 1333"/>
                              <a:gd name="T12" fmla="+- 0 4220 3914"/>
                              <a:gd name="T13" fmla="*/ T12 w 441"/>
                              <a:gd name="T14" fmla="+- 0 974 782"/>
                              <a:gd name="T15" fmla="*/ 974 h 1333"/>
                              <a:gd name="T16" fmla="+- 0 4180 3914"/>
                              <a:gd name="T17" fmla="*/ T16 w 441"/>
                              <a:gd name="T18" fmla="+- 0 1042 782"/>
                              <a:gd name="T19" fmla="*/ 1042 h 1333"/>
                              <a:gd name="T20" fmla="+- 0 4142 3914"/>
                              <a:gd name="T21" fmla="*/ T20 w 441"/>
                              <a:gd name="T22" fmla="+- 0 1111 782"/>
                              <a:gd name="T23" fmla="*/ 1111 h 1333"/>
                              <a:gd name="T24" fmla="+- 0 4107 3914"/>
                              <a:gd name="T25" fmla="*/ T24 w 441"/>
                              <a:gd name="T26" fmla="+- 0 1182 782"/>
                              <a:gd name="T27" fmla="*/ 1182 h 1333"/>
                              <a:gd name="T28" fmla="+- 0 4075 3914"/>
                              <a:gd name="T29" fmla="*/ T28 w 441"/>
                              <a:gd name="T30" fmla="+- 0 1254 782"/>
                              <a:gd name="T31" fmla="*/ 1254 h 1333"/>
                              <a:gd name="T32" fmla="+- 0 4045 3914"/>
                              <a:gd name="T33" fmla="*/ T32 w 441"/>
                              <a:gd name="T34" fmla="+- 0 1328 782"/>
                              <a:gd name="T35" fmla="*/ 1328 h 1333"/>
                              <a:gd name="T36" fmla="+- 0 4018 3914"/>
                              <a:gd name="T37" fmla="*/ T36 w 441"/>
                              <a:gd name="T38" fmla="+- 0 1403 782"/>
                              <a:gd name="T39" fmla="*/ 1403 h 1333"/>
                              <a:gd name="T40" fmla="+- 0 3995 3914"/>
                              <a:gd name="T41" fmla="*/ T40 w 441"/>
                              <a:gd name="T42" fmla="+- 0 1480 782"/>
                              <a:gd name="T43" fmla="*/ 1480 h 1333"/>
                              <a:gd name="T44" fmla="+- 0 3974 3914"/>
                              <a:gd name="T45" fmla="*/ T44 w 441"/>
                              <a:gd name="T46" fmla="+- 0 1558 782"/>
                              <a:gd name="T47" fmla="*/ 1558 h 1333"/>
                              <a:gd name="T48" fmla="+- 0 3956 3914"/>
                              <a:gd name="T49" fmla="*/ T48 w 441"/>
                              <a:gd name="T50" fmla="+- 0 1637 782"/>
                              <a:gd name="T51" fmla="*/ 1637 h 1333"/>
                              <a:gd name="T52" fmla="+- 0 3941 3914"/>
                              <a:gd name="T53" fmla="*/ T52 w 441"/>
                              <a:gd name="T54" fmla="+- 0 1717 782"/>
                              <a:gd name="T55" fmla="*/ 1717 h 1333"/>
                              <a:gd name="T56" fmla="+- 0 3930 3914"/>
                              <a:gd name="T57" fmla="*/ T56 w 441"/>
                              <a:gd name="T58" fmla="+- 0 1798 782"/>
                              <a:gd name="T59" fmla="*/ 1798 h 1333"/>
                              <a:gd name="T60" fmla="+- 0 3921 3914"/>
                              <a:gd name="T61" fmla="*/ T60 w 441"/>
                              <a:gd name="T62" fmla="+- 0 1880 782"/>
                              <a:gd name="T63" fmla="*/ 1880 h 1333"/>
                              <a:gd name="T64" fmla="+- 0 3916 3914"/>
                              <a:gd name="T65" fmla="*/ T64 w 441"/>
                              <a:gd name="T66" fmla="+- 0 1963 782"/>
                              <a:gd name="T67" fmla="*/ 1963 h 1333"/>
                              <a:gd name="T68" fmla="+- 0 3914 3914"/>
                              <a:gd name="T69" fmla="*/ T68 w 441"/>
                              <a:gd name="T70" fmla="+- 0 2047 782"/>
                              <a:gd name="T71" fmla="*/ 2047 h 1333"/>
                              <a:gd name="T72" fmla="+- 0 3915 3914"/>
                              <a:gd name="T73" fmla="*/ T72 w 441"/>
                              <a:gd name="T74" fmla="+- 0 2064 782"/>
                              <a:gd name="T75" fmla="*/ 2064 h 1333"/>
                              <a:gd name="T76" fmla="+- 0 3915 3914"/>
                              <a:gd name="T77" fmla="*/ T76 w 441"/>
                              <a:gd name="T78" fmla="+- 0 2081 782"/>
                              <a:gd name="T79" fmla="*/ 2081 h 1333"/>
                              <a:gd name="T80" fmla="+- 0 3916 3914"/>
                              <a:gd name="T81" fmla="*/ T80 w 441"/>
                              <a:gd name="T82" fmla="+- 0 2097 782"/>
                              <a:gd name="T83" fmla="*/ 2097 h 1333"/>
                              <a:gd name="T84" fmla="+- 0 3916 3914"/>
                              <a:gd name="T85" fmla="*/ T84 w 441"/>
                              <a:gd name="T86" fmla="+- 0 2114 782"/>
                              <a:gd name="T87" fmla="*/ 2114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41" h="1333">
                                <a:moveTo>
                                  <a:pt x="441" y="0"/>
                                </a:moveTo>
                                <a:lnTo>
                                  <a:pt x="394" y="62"/>
                                </a:lnTo>
                                <a:lnTo>
                                  <a:pt x="349" y="126"/>
                                </a:lnTo>
                                <a:lnTo>
                                  <a:pt x="306" y="192"/>
                                </a:lnTo>
                                <a:lnTo>
                                  <a:pt x="266" y="260"/>
                                </a:lnTo>
                                <a:lnTo>
                                  <a:pt x="228" y="329"/>
                                </a:lnTo>
                                <a:lnTo>
                                  <a:pt x="193" y="400"/>
                                </a:lnTo>
                                <a:lnTo>
                                  <a:pt x="161" y="472"/>
                                </a:lnTo>
                                <a:lnTo>
                                  <a:pt x="131" y="546"/>
                                </a:lnTo>
                                <a:lnTo>
                                  <a:pt x="104" y="621"/>
                                </a:lnTo>
                                <a:lnTo>
                                  <a:pt x="81" y="698"/>
                                </a:lnTo>
                                <a:lnTo>
                                  <a:pt x="60" y="776"/>
                                </a:lnTo>
                                <a:lnTo>
                                  <a:pt x="42" y="855"/>
                                </a:lnTo>
                                <a:lnTo>
                                  <a:pt x="27" y="935"/>
                                </a:lnTo>
                                <a:lnTo>
                                  <a:pt x="16" y="1016"/>
                                </a:lnTo>
                                <a:lnTo>
                                  <a:pt x="7" y="1098"/>
                                </a:lnTo>
                                <a:lnTo>
                                  <a:pt x="2" y="1181"/>
                                </a:lnTo>
                                <a:lnTo>
                                  <a:pt x="0" y="1265"/>
                                </a:lnTo>
                                <a:lnTo>
                                  <a:pt x="1" y="1282"/>
                                </a:lnTo>
                                <a:lnTo>
                                  <a:pt x="1" y="1299"/>
                                </a:lnTo>
                                <a:lnTo>
                                  <a:pt x="2" y="1315"/>
                                </a:lnTo>
                                <a:lnTo>
                                  <a:pt x="2" y="1332"/>
                                </a:lnTo>
                              </a:path>
                            </a:pathLst>
                          </a:custGeom>
                          <a:noFill/>
                          <a:ln w="171450">
                            <a:solidFill>
                              <a:srgbClr val="A4C3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98"/>
                        <wps:cNvSpPr>
                          <a:spLocks/>
                        </wps:cNvSpPr>
                        <wps:spPr bwMode="auto">
                          <a:xfrm>
                            <a:off x="3711" y="21"/>
                            <a:ext cx="292" cy="363"/>
                          </a:xfrm>
                          <a:custGeom>
                            <a:avLst/>
                            <a:gdLst>
                              <a:gd name="T0" fmla="+- 0 3711 3711"/>
                              <a:gd name="T1" fmla="*/ T0 w 292"/>
                              <a:gd name="T2" fmla="+- 0 21 21"/>
                              <a:gd name="T3" fmla="*/ 21 h 363"/>
                              <a:gd name="T4" fmla="+- 0 3711 3711"/>
                              <a:gd name="T5" fmla="*/ T4 w 292"/>
                              <a:gd name="T6" fmla="+- 0 384 21"/>
                              <a:gd name="T7" fmla="*/ 384 h 363"/>
                              <a:gd name="T8" fmla="+- 0 4003 3711"/>
                              <a:gd name="T9" fmla="*/ T8 w 292"/>
                              <a:gd name="T10" fmla="+- 0 203 21"/>
                              <a:gd name="T11" fmla="*/ 203 h 363"/>
                              <a:gd name="T12" fmla="+- 0 3711 3711"/>
                              <a:gd name="T13" fmla="*/ T12 w 292"/>
                              <a:gd name="T14" fmla="+- 0 21 21"/>
                              <a:gd name="T15" fmla="*/ 21 h 363"/>
                            </a:gdLst>
                            <a:ahLst/>
                            <a:cxnLst>
                              <a:cxn ang="0">
                                <a:pos x="T1" y="T3"/>
                              </a:cxn>
                              <a:cxn ang="0">
                                <a:pos x="T5" y="T7"/>
                              </a:cxn>
                              <a:cxn ang="0">
                                <a:pos x="T9" y="T11"/>
                              </a:cxn>
                              <a:cxn ang="0">
                                <a:pos x="T13" y="T15"/>
                              </a:cxn>
                            </a:cxnLst>
                            <a:rect l="0" t="0" r="r" b="b"/>
                            <a:pathLst>
                              <a:path w="292" h="363">
                                <a:moveTo>
                                  <a:pt x="0" y="0"/>
                                </a:moveTo>
                                <a:lnTo>
                                  <a:pt x="0" y="363"/>
                                </a:lnTo>
                                <a:lnTo>
                                  <a:pt x="292" y="182"/>
                                </a:lnTo>
                                <a:lnTo>
                                  <a:pt x="0" y="0"/>
                                </a:lnTo>
                                <a:close/>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97"/>
                        <wps:cNvSpPr>
                          <a:spLocks/>
                        </wps:cNvSpPr>
                        <wps:spPr bwMode="auto">
                          <a:xfrm>
                            <a:off x="4081" y="580"/>
                            <a:ext cx="385" cy="426"/>
                          </a:xfrm>
                          <a:custGeom>
                            <a:avLst/>
                            <a:gdLst>
                              <a:gd name="T0" fmla="+- 0 4461 4082"/>
                              <a:gd name="T1" fmla="*/ T0 w 385"/>
                              <a:gd name="T2" fmla="+- 0 581 581"/>
                              <a:gd name="T3" fmla="*/ 581 h 426"/>
                              <a:gd name="T4" fmla="+- 0 4082 4082"/>
                              <a:gd name="T5" fmla="*/ T4 w 385"/>
                              <a:gd name="T6" fmla="+- 0 775 581"/>
                              <a:gd name="T7" fmla="*/ 775 h 426"/>
                              <a:gd name="T8" fmla="+- 0 4467 4082"/>
                              <a:gd name="T9" fmla="*/ T8 w 385"/>
                              <a:gd name="T10" fmla="+- 0 1006 581"/>
                              <a:gd name="T11" fmla="*/ 1006 h 426"/>
                              <a:gd name="T12" fmla="+- 0 4461 4082"/>
                              <a:gd name="T13" fmla="*/ T12 w 385"/>
                              <a:gd name="T14" fmla="+- 0 581 581"/>
                              <a:gd name="T15" fmla="*/ 581 h 426"/>
                            </a:gdLst>
                            <a:ahLst/>
                            <a:cxnLst>
                              <a:cxn ang="0">
                                <a:pos x="T1" y="T3"/>
                              </a:cxn>
                              <a:cxn ang="0">
                                <a:pos x="T5" y="T7"/>
                              </a:cxn>
                              <a:cxn ang="0">
                                <a:pos x="T9" y="T11"/>
                              </a:cxn>
                              <a:cxn ang="0">
                                <a:pos x="T13" y="T15"/>
                              </a:cxn>
                            </a:cxnLst>
                            <a:rect l="0" t="0" r="r" b="b"/>
                            <a:pathLst>
                              <a:path w="385" h="426">
                                <a:moveTo>
                                  <a:pt x="379" y="0"/>
                                </a:moveTo>
                                <a:lnTo>
                                  <a:pt x="0" y="194"/>
                                </a:lnTo>
                                <a:lnTo>
                                  <a:pt x="385" y="425"/>
                                </a:lnTo>
                                <a:lnTo>
                                  <a:pt x="379" y="0"/>
                                </a:lnTo>
                                <a:close/>
                              </a:path>
                            </a:pathLst>
                          </a:custGeom>
                          <a:solidFill>
                            <a:srgbClr val="A4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B3957" id="Group 96" o:spid="_x0000_s1026" style="position:absolute;margin-left:80.2pt;margin-top:-9.05pt;width:144.35pt;height:121.5pt;z-index:-159640;mso-position-horizontal-relative:page" coordorigin="1604,-181" coordsize="2887,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">
                <v:shape id="Freeform 100" o:spid="_x0000_s1027" style="position:absolute;left:1603;top:-181;width:2108;height:910;visibility:visible;mso-wrap-style:square;v-text-anchor:top" coordsize="210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" path="m1937,l170,,71,3,21,22,2,72,,171,,740r2,98l21,889r50,18l170,910r1767,l2036,907r50,-18l2105,838r2,-98l2107,171r-2,-99l2086,22,2036,3,1937,xe" fillcolor="#dfe8f6" stroked="f">
                  <v:path arrowok="t" o:connecttype="custom" o:connectlocs="1937,-181;170,-181;71,-178;21,-159;2,-109;0,-10;0,559;2,657;21,708;71,726;170,729;1937,729;2036,726;2086,708;2105,657;2107,559;2107,-10;2105,-109;2086,-159;2036,-178;1937,-181" o:connectangles="0,0,0,0,0,0,0,0,0,0,0,0,0,0,0,0,0,0,0,0,0"/>
                </v:shape>
                <v:shape id="Freeform 99" o:spid="_x0000_s1028" style="position:absolute;left:3914;top:781;width:441;height:1333;visibility:visible;mso-wrap-style:square;v-text-anchor:top" coordsize="441,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" path="m441,l394,62r-45,64l306,192r-40,68l228,329r-35,71l161,472r-30,74l104,621,81,698,60,776,42,855,27,935r-11,81l7,1098r-5,83l,1265r1,17l1,1299r1,16l2,1332e" filled="f" strokecolor="#a4c3e6" strokeweight="13.5pt">
                  <v:path arrowok="t" o:connecttype="custom" o:connectlocs="441,782;394,844;349,908;306,974;266,1042;228,1111;193,1182;161,1254;131,1328;104,1403;81,1480;60,1558;42,1637;27,1717;16,1798;7,1880;2,1963;0,2047;1,2064;1,2081;2,2097;2,2114" o:connectangles="0,0,0,0,0,0,0,0,0,0,0,0,0,0,0,0,0,0,0,0,0,0"/>
                </v:shape>
                <v:shape id="Freeform 98" o:spid="_x0000_s1029" style="position:absolute;left:3711;top:21;width:292;height:363;visibility:visible;mso-wrap-style:square;v-text-anchor:top" coordsize="29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" path="m,l,363,292,182,,xe" fillcolor="#dfe8f6" stroked="f">
                  <v:path arrowok="t" o:connecttype="custom" o:connectlocs="0,21;0,384;292,203;0,21" o:connectangles="0,0,0,0"/>
                </v:shape>
                <v:shape id="Freeform 97" o:spid="_x0000_s1030" style="position:absolute;left:4081;top:580;width:385;height:426;visibility:visible;mso-wrap-style:square;v-text-anchor:top" coordsize="38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" path="m379,l,194,385,425,379,xe" fillcolor="#a4c3e6" stroked="f">
                  <v:path arrowok="t" o:connecttype="custom" o:connectlocs="379,581;0,775;385,1006;379,581" o:connectangles="0,0,0,0"/>
                </v:shape>
                <w10:wrap anchorx="page"/>
              </v:group>
            </w:pict>
          </mc:Fallback>
        </mc:AlternateContent>
      </w:r>
      <w:r w:rsidR="00441B9E" w:rsidRPr="0098400D">
        <w:rPr>
          <w:color w:val="010202"/>
          <w:sz w:val="16"/>
        </w:rPr>
        <w:t>What changes need</w:t>
      </w:r>
      <w:r w:rsidR="00441B9E" w:rsidRPr="0098400D">
        <w:rPr>
          <w:color w:val="010202"/>
          <w:spacing w:val="-1"/>
          <w:sz w:val="16"/>
        </w:rPr>
        <w:t xml:space="preserve"> </w:t>
      </w:r>
      <w:r w:rsidR="00441B9E" w:rsidRPr="0098400D">
        <w:rPr>
          <w:color w:val="010202"/>
          <w:sz w:val="16"/>
        </w:rPr>
        <w:t>to</w:t>
      </w:r>
      <w:r w:rsidR="00441B9E" w:rsidRPr="0098400D">
        <w:rPr>
          <w:color w:val="010202"/>
          <w:spacing w:val="-1"/>
          <w:sz w:val="16"/>
        </w:rPr>
        <w:t xml:space="preserve"> </w:t>
      </w:r>
      <w:r w:rsidR="00441B9E" w:rsidRPr="0098400D">
        <w:rPr>
          <w:color w:val="010202"/>
          <w:sz w:val="16"/>
        </w:rPr>
        <w:t>be made to plans for future teaching and learning?</w:t>
      </w:r>
    </w:p>
    <w:p w14:paraId="6D77CFBC" w14:textId="77777777" w:rsidR="00A017D0" w:rsidRPr="0098400D" w:rsidRDefault="00441B9E">
      <w:pPr>
        <w:pStyle w:val="BodyText"/>
        <w:spacing w:before="3"/>
      </w:pPr>
      <w:r w:rsidRPr="0098400D">
        <w:br w:type="column"/>
      </w:r>
    </w:p>
    <w:p w14:paraId="286944D4" w14:textId="380F3335" w:rsidR="00A017D0" w:rsidRPr="0098400D" w:rsidRDefault="00C25EA0">
      <w:pPr>
        <w:spacing w:before="1" w:line="254" w:lineRule="auto"/>
        <w:ind w:left="754" w:firstLine="4"/>
        <w:jc w:val="center"/>
        <w:rPr>
          <w:sz w:val="16"/>
        </w:rPr>
      </w:pPr>
      <w:r>
        <w:rPr>
          <w:noProof/>
        </w:rPr>
        <mc:AlternateContent>
          <mc:Choice Requires="wpg">
            <w:drawing>
              <wp:anchor distT="0" distB="0" distL="114300" distR="114300" simplePos="0" relativeHeight="503157056" behindDoc="1" locked="0" layoutInCell="1" allowOverlap="1" wp14:anchorId="767A085A" wp14:editId="6A7F7DEF">
                <wp:simplePos x="0" y="0"/>
                <wp:positionH relativeFrom="page">
                  <wp:posOffset>3308985</wp:posOffset>
                </wp:positionH>
                <wp:positionV relativeFrom="paragraph">
                  <wp:posOffset>-81280</wp:posOffset>
                </wp:positionV>
                <wp:extent cx="1046480" cy="275590"/>
                <wp:effectExtent l="3810" t="94615" r="6985" b="1270"/>
                <wp:wrapNone/>
                <wp:docPr id="15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6480" cy="275590"/>
                          <a:chOff x="5211" y="-128"/>
                          <a:chExt cx="1648" cy="434"/>
                        </a:xfrm>
                      </wpg:grpSpPr>
                      <wps:wsp>
                        <wps:cNvPr id="160" name="Freeform 95"/>
                        <wps:cNvSpPr>
                          <a:spLocks/>
                        </wps:cNvSpPr>
                        <wps:spPr bwMode="auto">
                          <a:xfrm>
                            <a:off x="5346" y="6"/>
                            <a:ext cx="1180" cy="94"/>
                          </a:xfrm>
                          <a:custGeom>
                            <a:avLst/>
                            <a:gdLst>
                              <a:gd name="T0" fmla="+- 0 6526 5346"/>
                              <a:gd name="T1" fmla="*/ T0 w 1180"/>
                              <a:gd name="T2" fmla="+- 0 89 7"/>
                              <a:gd name="T3" fmla="*/ 89 h 94"/>
                              <a:gd name="T4" fmla="+- 0 6448 5346"/>
                              <a:gd name="T5" fmla="*/ T4 w 1180"/>
                              <a:gd name="T6" fmla="+- 0 68 7"/>
                              <a:gd name="T7" fmla="*/ 68 h 94"/>
                              <a:gd name="T8" fmla="+- 0 6368 5346"/>
                              <a:gd name="T9" fmla="*/ T8 w 1180"/>
                              <a:gd name="T10" fmla="+- 0 50 7"/>
                              <a:gd name="T11" fmla="*/ 50 h 94"/>
                              <a:gd name="T12" fmla="+- 0 6288 5346"/>
                              <a:gd name="T13" fmla="*/ T12 w 1180"/>
                              <a:gd name="T14" fmla="+- 0 34 7"/>
                              <a:gd name="T15" fmla="*/ 34 h 94"/>
                              <a:gd name="T16" fmla="+- 0 6206 5346"/>
                              <a:gd name="T17" fmla="*/ T16 w 1180"/>
                              <a:gd name="T18" fmla="+- 0 23 7"/>
                              <a:gd name="T19" fmla="*/ 23 h 94"/>
                              <a:gd name="T20" fmla="+- 0 6123 5346"/>
                              <a:gd name="T21" fmla="*/ T20 w 1180"/>
                              <a:gd name="T22" fmla="+- 0 14 7"/>
                              <a:gd name="T23" fmla="*/ 14 h 94"/>
                              <a:gd name="T24" fmla="+- 0 6039 5346"/>
                              <a:gd name="T25" fmla="*/ T24 w 1180"/>
                              <a:gd name="T26" fmla="+- 0 9 7"/>
                              <a:gd name="T27" fmla="*/ 9 h 94"/>
                              <a:gd name="T28" fmla="+- 0 5955 5346"/>
                              <a:gd name="T29" fmla="*/ T28 w 1180"/>
                              <a:gd name="T30" fmla="+- 0 7 7"/>
                              <a:gd name="T31" fmla="*/ 7 h 94"/>
                              <a:gd name="T32" fmla="+- 0 5876 5346"/>
                              <a:gd name="T33" fmla="*/ T32 w 1180"/>
                              <a:gd name="T34" fmla="+- 0 9 7"/>
                              <a:gd name="T35" fmla="*/ 9 h 94"/>
                              <a:gd name="T36" fmla="+- 0 5797 5346"/>
                              <a:gd name="T37" fmla="*/ T36 w 1180"/>
                              <a:gd name="T38" fmla="+- 0 13 7"/>
                              <a:gd name="T39" fmla="*/ 13 h 94"/>
                              <a:gd name="T40" fmla="+- 0 5720 5346"/>
                              <a:gd name="T41" fmla="*/ T40 w 1180"/>
                              <a:gd name="T42" fmla="+- 0 21 7"/>
                              <a:gd name="T43" fmla="*/ 21 h 94"/>
                              <a:gd name="T44" fmla="+- 0 5643 5346"/>
                              <a:gd name="T45" fmla="*/ T44 w 1180"/>
                              <a:gd name="T46" fmla="+- 0 31 7"/>
                              <a:gd name="T47" fmla="*/ 31 h 94"/>
                              <a:gd name="T48" fmla="+- 0 5567 5346"/>
                              <a:gd name="T49" fmla="*/ T48 w 1180"/>
                              <a:gd name="T50" fmla="+- 0 44 7"/>
                              <a:gd name="T51" fmla="*/ 44 h 94"/>
                              <a:gd name="T52" fmla="+- 0 5493 5346"/>
                              <a:gd name="T53" fmla="*/ T52 w 1180"/>
                              <a:gd name="T54" fmla="+- 0 60 7"/>
                              <a:gd name="T55" fmla="*/ 60 h 94"/>
                              <a:gd name="T56" fmla="+- 0 5419 5346"/>
                              <a:gd name="T57" fmla="*/ T56 w 1180"/>
                              <a:gd name="T58" fmla="+- 0 79 7"/>
                              <a:gd name="T59" fmla="*/ 79 h 94"/>
                              <a:gd name="T60" fmla="+- 0 5346 5346"/>
                              <a:gd name="T61" fmla="*/ T60 w 1180"/>
                              <a:gd name="T62" fmla="+- 0 100 7"/>
                              <a:gd name="T63" fmla="*/ 100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80" h="94">
                                <a:moveTo>
                                  <a:pt x="1180" y="82"/>
                                </a:moveTo>
                                <a:lnTo>
                                  <a:pt x="1102" y="61"/>
                                </a:lnTo>
                                <a:lnTo>
                                  <a:pt x="1022" y="43"/>
                                </a:lnTo>
                                <a:lnTo>
                                  <a:pt x="942" y="27"/>
                                </a:lnTo>
                                <a:lnTo>
                                  <a:pt x="860" y="16"/>
                                </a:lnTo>
                                <a:lnTo>
                                  <a:pt x="777" y="7"/>
                                </a:lnTo>
                                <a:lnTo>
                                  <a:pt x="693" y="2"/>
                                </a:lnTo>
                                <a:lnTo>
                                  <a:pt x="609" y="0"/>
                                </a:lnTo>
                                <a:lnTo>
                                  <a:pt x="530" y="2"/>
                                </a:lnTo>
                                <a:lnTo>
                                  <a:pt x="451" y="6"/>
                                </a:lnTo>
                                <a:lnTo>
                                  <a:pt x="374" y="14"/>
                                </a:lnTo>
                                <a:lnTo>
                                  <a:pt x="297" y="24"/>
                                </a:lnTo>
                                <a:lnTo>
                                  <a:pt x="221" y="37"/>
                                </a:lnTo>
                                <a:lnTo>
                                  <a:pt x="147" y="53"/>
                                </a:lnTo>
                                <a:lnTo>
                                  <a:pt x="73" y="72"/>
                                </a:lnTo>
                                <a:lnTo>
                                  <a:pt x="0" y="93"/>
                                </a:lnTo>
                              </a:path>
                            </a:pathLst>
                          </a:custGeom>
                          <a:noFill/>
                          <a:ln w="171450">
                            <a:solidFill>
                              <a:srgbClr val="A4C3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94"/>
                        <wps:cNvSpPr>
                          <a:spLocks/>
                        </wps:cNvSpPr>
                        <wps:spPr bwMode="auto">
                          <a:xfrm>
                            <a:off x="6447" y="-124"/>
                            <a:ext cx="412" cy="430"/>
                          </a:xfrm>
                          <a:custGeom>
                            <a:avLst/>
                            <a:gdLst>
                              <a:gd name="T0" fmla="+- 0 6579 6447"/>
                              <a:gd name="T1" fmla="*/ T0 w 412"/>
                              <a:gd name="T2" fmla="+- 0 -124 -124"/>
                              <a:gd name="T3" fmla="*/ -124 h 430"/>
                              <a:gd name="T4" fmla="+- 0 6447 6447"/>
                              <a:gd name="T5" fmla="*/ T4 w 412"/>
                              <a:gd name="T6" fmla="+- 0 306 -124"/>
                              <a:gd name="T7" fmla="*/ 306 h 430"/>
                              <a:gd name="T8" fmla="+- 0 6859 6447"/>
                              <a:gd name="T9" fmla="*/ T8 w 412"/>
                              <a:gd name="T10" fmla="+- 0 197 -124"/>
                              <a:gd name="T11" fmla="*/ 197 h 430"/>
                              <a:gd name="T12" fmla="+- 0 6579 6447"/>
                              <a:gd name="T13" fmla="*/ T12 w 412"/>
                              <a:gd name="T14" fmla="+- 0 -124 -124"/>
                              <a:gd name="T15" fmla="*/ -124 h 430"/>
                            </a:gdLst>
                            <a:ahLst/>
                            <a:cxnLst>
                              <a:cxn ang="0">
                                <a:pos x="T1" y="T3"/>
                              </a:cxn>
                              <a:cxn ang="0">
                                <a:pos x="T5" y="T7"/>
                              </a:cxn>
                              <a:cxn ang="0">
                                <a:pos x="T9" y="T11"/>
                              </a:cxn>
                              <a:cxn ang="0">
                                <a:pos x="T13" y="T15"/>
                              </a:cxn>
                            </a:cxnLst>
                            <a:rect l="0" t="0" r="r" b="b"/>
                            <a:pathLst>
                              <a:path w="412" h="430">
                                <a:moveTo>
                                  <a:pt x="132" y="0"/>
                                </a:moveTo>
                                <a:lnTo>
                                  <a:pt x="0" y="430"/>
                                </a:lnTo>
                                <a:lnTo>
                                  <a:pt x="412" y="321"/>
                                </a:lnTo>
                                <a:lnTo>
                                  <a:pt x="132" y="0"/>
                                </a:lnTo>
                                <a:close/>
                              </a:path>
                            </a:pathLst>
                          </a:custGeom>
                          <a:solidFill>
                            <a:srgbClr val="A4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7D3DAA" id="Group 93" o:spid="_x0000_s1026" style="position:absolute;margin-left:260.55pt;margin-top:-6.4pt;width:82.4pt;height:21.7pt;z-index:-159424;mso-position-horizontal-relative:page" coordorigin="5211,-128" coordsize="164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">
                <v:shape id="Freeform 95" o:spid="_x0000_s1027" style="position:absolute;left:5346;top:6;width:1180;height:94;visibility:visible;mso-wrap-style:square;v-text-anchor:top" coordsize="118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" path="m1180,82l1102,61,1022,43,942,27,860,16,777,7,693,2,609,,530,2,451,6r-77,8l297,24,221,37,147,53,73,72,,93e" filled="f" strokecolor="#a4c3e6" strokeweight="13.5pt">
                  <v:path arrowok="t" o:connecttype="custom" o:connectlocs="1180,89;1102,68;1022,50;942,34;860,23;777,14;693,9;609,7;530,9;451,13;374,21;297,31;221,44;147,60;73,79;0,100" o:connectangles="0,0,0,0,0,0,0,0,0,0,0,0,0,0,0,0"/>
                </v:shape>
                <v:shape id="Freeform 94" o:spid="_x0000_s1028" style="position:absolute;left:6447;top:-124;width:412;height:430;visibility:visible;mso-wrap-style:square;v-text-anchor:top" coordsize="41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" path="m132,l,430,412,321,132,xe" fillcolor="#a4c3e6" stroked="f">
                  <v:path arrowok="t" o:connecttype="custom" o:connectlocs="132,-124;0,306;412,197;132,-124" o:connectangles="0,0,0,0"/>
                </v:shape>
                <w10:wrap anchorx="page"/>
              </v:group>
            </w:pict>
          </mc:Fallback>
        </mc:AlternateContent>
      </w:r>
      <w:r w:rsidR="00441B9E" w:rsidRPr="0098400D">
        <w:rPr>
          <w:color w:val="010202"/>
          <w:spacing w:val="-4"/>
          <w:sz w:val="16"/>
        </w:rPr>
        <w:t xml:space="preserve">Use </w:t>
      </w:r>
      <w:r w:rsidR="00441B9E" w:rsidRPr="0098400D">
        <w:rPr>
          <w:color w:val="010202"/>
          <w:spacing w:val="-3"/>
          <w:sz w:val="16"/>
        </w:rPr>
        <w:t xml:space="preserve">of </w:t>
      </w:r>
      <w:r w:rsidR="00441B9E" w:rsidRPr="0098400D">
        <w:rPr>
          <w:color w:val="010202"/>
          <w:spacing w:val="-4"/>
          <w:sz w:val="16"/>
        </w:rPr>
        <w:t xml:space="preserve">data </w:t>
      </w:r>
      <w:r w:rsidR="00441B9E" w:rsidRPr="0098400D">
        <w:rPr>
          <w:color w:val="010202"/>
          <w:spacing w:val="-3"/>
          <w:sz w:val="16"/>
        </w:rPr>
        <w:t xml:space="preserve">to </w:t>
      </w:r>
      <w:r w:rsidR="00441B9E" w:rsidRPr="0098400D">
        <w:rPr>
          <w:color w:val="010202"/>
          <w:spacing w:val="-5"/>
          <w:sz w:val="16"/>
        </w:rPr>
        <w:t>improve student learning</w:t>
      </w:r>
    </w:p>
    <w:p w14:paraId="69823149" w14:textId="77777777" w:rsidR="00A017D0" w:rsidRPr="0098400D" w:rsidRDefault="00441B9E">
      <w:pPr>
        <w:pStyle w:val="BodyText"/>
        <w:rPr>
          <w:sz w:val="18"/>
        </w:rPr>
      </w:pPr>
      <w:r w:rsidRPr="0098400D">
        <w:br w:type="column"/>
      </w:r>
    </w:p>
    <w:p w14:paraId="42A9A72B" w14:textId="77777777" w:rsidR="00A017D0" w:rsidRPr="0098400D" w:rsidRDefault="00A017D0">
      <w:pPr>
        <w:pStyle w:val="BodyText"/>
        <w:rPr>
          <w:sz w:val="18"/>
        </w:rPr>
      </w:pPr>
    </w:p>
    <w:p w14:paraId="017EFACF" w14:textId="77777777" w:rsidR="00A017D0" w:rsidRPr="0098400D" w:rsidRDefault="00441B9E">
      <w:pPr>
        <w:spacing w:before="107" w:line="254" w:lineRule="auto"/>
        <w:ind w:left="1656" w:right="-14" w:hanging="213"/>
        <w:rPr>
          <w:sz w:val="16"/>
        </w:rPr>
      </w:pPr>
      <w:r w:rsidRPr="0098400D">
        <w:rPr>
          <w:color w:val="010202"/>
          <w:spacing w:val="-5"/>
          <w:sz w:val="16"/>
        </w:rPr>
        <w:t xml:space="preserve">Establish learning </w:t>
      </w:r>
      <w:r w:rsidRPr="0098400D">
        <w:rPr>
          <w:color w:val="010202"/>
          <w:spacing w:val="-6"/>
          <w:sz w:val="16"/>
        </w:rPr>
        <w:t>outcomes</w:t>
      </w:r>
    </w:p>
    <w:p w14:paraId="7F689709" w14:textId="77777777" w:rsidR="00A017D0" w:rsidRPr="0098400D" w:rsidRDefault="00441B9E">
      <w:pPr>
        <w:pStyle w:val="BodyText"/>
        <w:rPr>
          <w:sz w:val="18"/>
        </w:rPr>
      </w:pPr>
      <w:r w:rsidRPr="0098400D">
        <w:br w:type="column"/>
      </w:r>
    </w:p>
    <w:p w14:paraId="6A772B2E" w14:textId="77777777" w:rsidR="00A017D0" w:rsidRPr="0098400D" w:rsidRDefault="00A017D0">
      <w:pPr>
        <w:pStyle w:val="BodyText"/>
        <w:spacing w:before="1"/>
      </w:pPr>
    </w:p>
    <w:p w14:paraId="78C07347" w14:textId="77777777" w:rsidR="00A017D0" w:rsidRPr="0098400D" w:rsidRDefault="00441B9E">
      <w:pPr>
        <w:spacing w:before="1" w:line="254" w:lineRule="auto"/>
        <w:ind w:left="693" w:right="1305"/>
        <w:jc w:val="center"/>
        <w:rPr>
          <w:sz w:val="16"/>
        </w:rPr>
      </w:pPr>
      <w:r w:rsidRPr="0098400D">
        <w:rPr>
          <w:color w:val="010202"/>
          <w:sz w:val="16"/>
        </w:rPr>
        <w:t>Find these listed in the “Learning Outcomes” column of the syllabuses.</w:t>
      </w:r>
    </w:p>
    <w:p w14:paraId="0A135665" w14:textId="77777777" w:rsidR="00A017D0" w:rsidRPr="0098400D" w:rsidRDefault="00A017D0">
      <w:pPr>
        <w:spacing w:line="254" w:lineRule="auto"/>
        <w:jc w:val="center"/>
        <w:rPr>
          <w:sz w:val="16"/>
        </w:rPr>
        <w:sectPr w:rsidR="00A017D0" w:rsidRPr="0098400D">
          <w:type w:val="continuous"/>
          <w:pgSz w:w="11910" w:h="16840"/>
          <w:pgMar w:top="0" w:right="0" w:bottom="280" w:left="0" w:header="720" w:footer="720" w:gutter="0"/>
          <w:cols w:num="4" w:space="720" w:equalWidth="0">
            <w:col w:w="3481" w:space="40"/>
            <w:col w:w="1743" w:space="39"/>
            <w:col w:w="2475" w:space="40"/>
            <w:col w:w="4092"/>
          </w:cols>
        </w:sectPr>
      </w:pPr>
    </w:p>
    <w:p w14:paraId="22E60DE0" w14:textId="77777777" w:rsidR="00A017D0" w:rsidRPr="0098400D" w:rsidRDefault="00A017D0">
      <w:pPr>
        <w:pStyle w:val="BodyText"/>
      </w:pPr>
    </w:p>
    <w:p w14:paraId="6EAF1227" w14:textId="77777777" w:rsidR="00A017D0" w:rsidRPr="0098400D" w:rsidRDefault="00A017D0">
      <w:pPr>
        <w:pStyle w:val="BodyText"/>
      </w:pPr>
    </w:p>
    <w:p w14:paraId="4D5862D2" w14:textId="77777777" w:rsidR="00A017D0" w:rsidRPr="0098400D" w:rsidRDefault="00A017D0">
      <w:pPr>
        <w:pStyle w:val="BodyText"/>
      </w:pPr>
    </w:p>
    <w:p w14:paraId="52D3E77B" w14:textId="77777777" w:rsidR="00A017D0" w:rsidRPr="0098400D" w:rsidRDefault="00A017D0">
      <w:pPr>
        <w:pStyle w:val="BodyText"/>
      </w:pPr>
    </w:p>
    <w:p w14:paraId="266447AE" w14:textId="77777777" w:rsidR="00A017D0" w:rsidRPr="0098400D" w:rsidRDefault="00A017D0">
      <w:pPr>
        <w:pStyle w:val="BodyText"/>
      </w:pPr>
    </w:p>
    <w:p w14:paraId="701EAA8F" w14:textId="77777777" w:rsidR="00A017D0" w:rsidRPr="0098400D" w:rsidRDefault="00A017D0">
      <w:pPr>
        <w:pStyle w:val="BodyText"/>
      </w:pPr>
    </w:p>
    <w:p w14:paraId="638233AC" w14:textId="77777777" w:rsidR="00A017D0" w:rsidRPr="0098400D" w:rsidRDefault="00A017D0">
      <w:pPr>
        <w:sectPr w:rsidR="00A017D0" w:rsidRPr="0098400D">
          <w:type w:val="continuous"/>
          <w:pgSz w:w="11910" w:h="16840"/>
          <w:pgMar w:top="0" w:right="0" w:bottom="280" w:left="0" w:header="720" w:footer="720" w:gutter="0"/>
          <w:cols w:space="720"/>
        </w:sectPr>
      </w:pPr>
    </w:p>
    <w:p w14:paraId="150533EA" w14:textId="77777777" w:rsidR="00A017D0" w:rsidRPr="0098400D" w:rsidRDefault="00A017D0">
      <w:pPr>
        <w:pStyle w:val="BodyText"/>
        <w:spacing w:before="4"/>
        <w:rPr>
          <w:sz w:val="19"/>
        </w:rPr>
      </w:pPr>
    </w:p>
    <w:p w14:paraId="03A5571A" w14:textId="7E1CF394" w:rsidR="00A017D0" w:rsidRPr="0098400D" w:rsidRDefault="00C25EA0">
      <w:pPr>
        <w:spacing w:line="254" w:lineRule="auto"/>
        <w:ind w:left="3493" w:right="-15" w:hanging="76"/>
        <w:rPr>
          <w:sz w:val="16"/>
        </w:rPr>
      </w:pPr>
      <w:r>
        <w:rPr>
          <w:noProof/>
        </w:rPr>
        <mc:AlternateContent>
          <mc:Choice Requires="wpg">
            <w:drawing>
              <wp:anchor distT="0" distB="0" distL="114300" distR="114300" simplePos="0" relativeHeight="3232" behindDoc="0" locked="0" layoutInCell="1" allowOverlap="1" wp14:anchorId="429F6BB7" wp14:editId="284BC6F8">
                <wp:simplePos x="0" y="0"/>
                <wp:positionH relativeFrom="page">
                  <wp:posOffset>550545</wp:posOffset>
                </wp:positionH>
                <wp:positionV relativeFrom="paragraph">
                  <wp:posOffset>-89535</wp:posOffset>
                </wp:positionV>
                <wp:extent cx="1496060" cy="577850"/>
                <wp:effectExtent l="7620" t="0" r="1270" b="3175"/>
                <wp:wrapNone/>
                <wp:docPr id="156"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6060" cy="577850"/>
                          <a:chOff x="867" y="-141"/>
                          <a:chExt cx="2356" cy="910"/>
                        </a:xfrm>
                      </wpg:grpSpPr>
                      <wps:wsp>
                        <wps:cNvPr id="157" name="Freeform 92"/>
                        <wps:cNvSpPr>
                          <a:spLocks/>
                        </wps:cNvSpPr>
                        <wps:spPr bwMode="auto">
                          <a:xfrm>
                            <a:off x="867" y="-141"/>
                            <a:ext cx="2356" cy="910"/>
                          </a:xfrm>
                          <a:custGeom>
                            <a:avLst/>
                            <a:gdLst>
                              <a:gd name="T0" fmla="+- 0 3223 867"/>
                              <a:gd name="T1" fmla="*/ T0 w 2356"/>
                              <a:gd name="T2" fmla="+- 0 224 -141"/>
                              <a:gd name="T3" fmla="*/ 224 h 910"/>
                              <a:gd name="T4" fmla="+- 0 2934 867"/>
                              <a:gd name="T5" fmla="*/ T4 w 2356"/>
                              <a:gd name="T6" fmla="+- 0 44 -141"/>
                              <a:gd name="T7" fmla="*/ 44 h 910"/>
                              <a:gd name="T8" fmla="+- 0 2934 867"/>
                              <a:gd name="T9" fmla="*/ T8 w 2356"/>
                              <a:gd name="T10" fmla="+- 0 29 -141"/>
                              <a:gd name="T11" fmla="*/ 29 h 910"/>
                              <a:gd name="T12" fmla="+- 0 2931 867"/>
                              <a:gd name="T13" fmla="*/ T12 w 2356"/>
                              <a:gd name="T14" fmla="+- 0 -69 -141"/>
                              <a:gd name="T15" fmla="*/ -69 h 910"/>
                              <a:gd name="T16" fmla="+- 0 2913 867"/>
                              <a:gd name="T17" fmla="*/ T16 w 2356"/>
                              <a:gd name="T18" fmla="+- 0 -120 -141"/>
                              <a:gd name="T19" fmla="*/ -120 h 910"/>
                              <a:gd name="T20" fmla="+- 0 2862 867"/>
                              <a:gd name="T21" fmla="*/ T20 w 2356"/>
                              <a:gd name="T22" fmla="+- 0 -138 -141"/>
                              <a:gd name="T23" fmla="*/ -138 h 910"/>
                              <a:gd name="T24" fmla="+- 0 2764 867"/>
                              <a:gd name="T25" fmla="*/ T24 w 2356"/>
                              <a:gd name="T26" fmla="+- 0 -141 -141"/>
                              <a:gd name="T27" fmla="*/ -141 h 910"/>
                              <a:gd name="T28" fmla="+- 0 1037 867"/>
                              <a:gd name="T29" fmla="*/ T28 w 2356"/>
                              <a:gd name="T30" fmla="+- 0 -141 -141"/>
                              <a:gd name="T31" fmla="*/ -141 h 910"/>
                              <a:gd name="T32" fmla="+- 0 939 867"/>
                              <a:gd name="T33" fmla="*/ T32 w 2356"/>
                              <a:gd name="T34" fmla="+- 0 -138 -141"/>
                              <a:gd name="T35" fmla="*/ -138 h 910"/>
                              <a:gd name="T36" fmla="+- 0 889 867"/>
                              <a:gd name="T37" fmla="*/ T36 w 2356"/>
                              <a:gd name="T38" fmla="+- 0 -120 -141"/>
                              <a:gd name="T39" fmla="*/ -120 h 910"/>
                              <a:gd name="T40" fmla="+- 0 870 867"/>
                              <a:gd name="T41" fmla="*/ T40 w 2356"/>
                              <a:gd name="T42" fmla="+- 0 -69 -141"/>
                              <a:gd name="T43" fmla="*/ -69 h 910"/>
                              <a:gd name="T44" fmla="+- 0 867 867"/>
                              <a:gd name="T45" fmla="*/ T44 w 2356"/>
                              <a:gd name="T46" fmla="+- 0 29 -141"/>
                              <a:gd name="T47" fmla="*/ 29 h 910"/>
                              <a:gd name="T48" fmla="+- 0 867 867"/>
                              <a:gd name="T49" fmla="*/ T48 w 2356"/>
                              <a:gd name="T50" fmla="+- 0 599 -141"/>
                              <a:gd name="T51" fmla="*/ 599 h 910"/>
                              <a:gd name="T52" fmla="+- 0 870 867"/>
                              <a:gd name="T53" fmla="*/ T52 w 2356"/>
                              <a:gd name="T54" fmla="+- 0 697 -141"/>
                              <a:gd name="T55" fmla="*/ 697 h 910"/>
                              <a:gd name="T56" fmla="+- 0 889 867"/>
                              <a:gd name="T57" fmla="*/ T56 w 2356"/>
                              <a:gd name="T58" fmla="+- 0 747 -141"/>
                              <a:gd name="T59" fmla="*/ 747 h 910"/>
                              <a:gd name="T60" fmla="+- 0 939 867"/>
                              <a:gd name="T61" fmla="*/ T60 w 2356"/>
                              <a:gd name="T62" fmla="+- 0 766 -141"/>
                              <a:gd name="T63" fmla="*/ 766 h 910"/>
                              <a:gd name="T64" fmla="+- 0 1037 867"/>
                              <a:gd name="T65" fmla="*/ T64 w 2356"/>
                              <a:gd name="T66" fmla="+- 0 769 -141"/>
                              <a:gd name="T67" fmla="*/ 769 h 910"/>
                              <a:gd name="T68" fmla="+- 0 2764 867"/>
                              <a:gd name="T69" fmla="*/ T68 w 2356"/>
                              <a:gd name="T70" fmla="+- 0 769 -141"/>
                              <a:gd name="T71" fmla="*/ 769 h 910"/>
                              <a:gd name="T72" fmla="+- 0 2862 867"/>
                              <a:gd name="T73" fmla="*/ T72 w 2356"/>
                              <a:gd name="T74" fmla="+- 0 766 -141"/>
                              <a:gd name="T75" fmla="*/ 766 h 910"/>
                              <a:gd name="T76" fmla="+- 0 2913 867"/>
                              <a:gd name="T77" fmla="*/ T76 w 2356"/>
                              <a:gd name="T78" fmla="+- 0 747 -141"/>
                              <a:gd name="T79" fmla="*/ 747 h 910"/>
                              <a:gd name="T80" fmla="+- 0 2931 867"/>
                              <a:gd name="T81" fmla="*/ T80 w 2356"/>
                              <a:gd name="T82" fmla="+- 0 697 -141"/>
                              <a:gd name="T83" fmla="*/ 697 h 910"/>
                              <a:gd name="T84" fmla="+- 0 2934 867"/>
                              <a:gd name="T85" fmla="*/ T84 w 2356"/>
                              <a:gd name="T86" fmla="+- 0 599 -141"/>
                              <a:gd name="T87" fmla="*/ 599 h 910"/>
                              <a:gd name="T88" fmla="+- 0 2934 867"/>
                              <a:gd name="T89" fmla="*/ T88 w 2356"/>
                              <a:gd name="T90" fmla="+- 0 403 -141"/>
                              <a:gd name="T91" fmla="*/ 403 h 910"/>
                              <a:gd name="T92" fmla="+- 0 3223 867"/>
                              <a:gd name="T93" fmla="*/ T92 w 2356"/>
                              <a:gd name="T94" fmla="+- 0 224 -141"/>
                              <a:gd name="T95" fmla="*/ 224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56" h="910">
                                <a:moveTo>
                                  <a:pt x="2356" y="365"/>
                                </a:moveTo>
                                <a:lnTo>
                                  <a:pt x="2067" y="185"/>
                                </a:lnTo>
                                <a:lnTo>
                                  <a:pt x="2067" y="170"/>
                                </a:lnTo>
                                <a:lnTo>
                                  <a:pt x="2064" y="72"/>
                                </a:lnTo>
                                <a:lnTo>
                                  <a:pt x="2046" y="21"/>
                                </a:lnTo>
                                <a:lnTo>
                                  <a:pt x="1995" y="3"/>
                                </a:lnTo>
                                <a:lnTo>
                                  <a:pt x="1897" y="0"/>
                                </a:lnTo>
                                <a:lnTo>
                                  <a:pt x="170" y="0"/>
                                </a:lnTo>
                                <a:lnTo>
                                  <a:pt x="72" y="3"/>
                                </a:lnTo>
                                <a:lnTo>
                                  <a:pt x="22" y="21"/>
                                </a:lnTo>
                                <a:lnTo>
                                  <a:pt x="3" y="72"/>
                                </a:lnTo>
                                <a:lnTo>
                                  <a:pt x="0" y="170"/>
                                </a:lnTo>
                                <a:lnTo>
                                  <a:pt x="0" y="740"/>
                                </a:lnTo>
                                <a:lnTo>
                                  <a:pt x="3" y="838"/>
                                </a:lnTo>
                                <a:lnTo>
                                  <a:pt x="22" y="888"/>
                                </a:lnTo>
                                <a:lnTo>
                                  <a:pt x="72" y="907"/>
                                </a:lnTo>
                                <a:lnTo>
                                  <a:pt x="170" y="910"/>
                                </a:lnTo>
                                <a:lnTo>
                                  <a:pt x="1897" y="910"/>
                                </a:lnTo>
                                <a:lnTo>
                                  <a:pt x="1995" y="907"/>
                                </a:lnTo>
                                <a:lnTo>
                                  <a:pt x="2046" y="888"/>
                                </a:lnTo>
                                <a:lnTo>
                                  <a:pt x="2064" y="838"/>
                                </a:lnTo>
                                <a:lnTo>
                                  <a:pt x="2067" y="740"/>
                                </a:lnTo>
                                <a:lnTo>
                                  <a:pt x="2067" y="544"/>
                                </a:lnTo>
                                <a:lnTo>
                                  <a:pt x="2356" y="365"/>
                                </a:lnTo>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Text Box 91"/>
                        <wps:cNvSpPr txBox="1">
                          <a:spLocks noChangeArrowheads="1"/>
                        </wps:cNvSpPr>
                        <wps:spPr bwMode="auto">
                          <a:xfrm>
                            <a:off x="867" y="-141"/>
                            <a:ext cx="2356"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A9E23" w14:textId="77777777" w:rsidR="00AB6D04" w:rsidRDefault="00AB6D04">
                              <w:pPr>
                                <w:spacing w:before="10"/>
                                <w:rPr>
                                  <w:b/>
                                  <w:sz w:val="14"/>
                                </w:rPr>
                              </w:pPr>
                            </w:p>
                            <w:p w14:paraId="59A18359" w14:textId="77777777" w:rsidR="00AB6D04" w:rsidRDefault="00AB6D04">
                              <w:pPr>
                                <w:spacing w:line="254" w:lineRule="auto"/>
                                <w:ind w:left="164" w:right="451" w:hanging="2"/>
                                <w:jc w:val="center"/>
                                <w:rPr>
                                  <w:sz w:val="16"/>
                                </w:rPr>
                              </w:pPr>
                              <w:r>
                                <w:rPr>
                                  <w:color w:val="010202"/>
                                  <w:sz w:val="16"/>
                                </w:rPr>
                                <w:t xml:space="preserve">Analyse, compare </w:t>
                              </w:r>
                              <w:r>
                                <w:rPr>
                                  <w:color w:val="010202"/>
                                  <w:spacing w:val="-2"/>
                                  <w:sz w:val="16"/>
                                </w:rPr>
                                <w:t xml:space="preserve">and </w:t>
                              </w:r>
                              <w:r>
                                <w:rPr>
                                  <w:color w:val="010202"/>
                                  <w:sz w:val="16"/>
                                </w:rPr>
                                <w:t xml:space="preserve">evaluate learning against </w:t>
                              </w:r>
                              <w:r>
                                <w:rPr>
                                  <w:color w:val="010202"/>
                                  <w:spacing w:val="-5"/>
                                  <w:sz w:val="16"/>
                                </w:rPr>
                                <w:t>expected learning outcomes.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F6BB7" id="Group 90" o:spid="_x0000_s1072" style="position:absolute;left:0;text-align:left;margin-left:43.35pt;margin-top:-7.05pt;width:117.8pt;height:45.5pt;z-index:3232;mso-position-horizontal-relative:page;mso-position-vertical-relative:text" coordorigin="867,-141" coordsize="235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">
                <v:shape id="Freeform 92" o:spid="_x0000_s1073" style="position:absolute;left:867;top:-141;width:2356;height:910;visibility:visible;mso-wrap-style:square;v-text-anchor:top" coordsize="235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" path="m2356,365l2067,185r,-15l2064,72,2046,21,1995,3,1897,,170,,72,3,22,21,3,72,,170,,740r3,98l22,888r50,19l170,910r1727,l1995,907r51,-19l2064,838r3,-98l2067,544,2356,365e" fillcolor="#dfe8f6" stroked="f">
                  <v:path arrowok="t" o:connecttype="custom" o:connectlocs="2356,224;2067,44;2067,29;2064,-69;2046,-120;1995,-138;1897,-141;170,-141;72,-138;22,-120;3,-69;0,29;0,599;3,697;22,747;72,766;170,769;1897,769;1995,766;2046,747;2064,697;2067,599;2067,403;2356,224" o:connectangles="0,0,0,0,0,0,0,0,0,0,0,0,0,0,0,0,0,0,0,0,0,0,0,0"/>
                </v:shape>
                <v:shape id="Text Box 91" o:spid="_x0000_s1074" type="#_x0000_t202" style="position:absolute;left:867;top:-141;width:2356;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504A9E23" w14:textId="77777777" w:rsidR="00AB6D04" w:rsidRDefault="00AB6D04">
                        <w:pPr>
                          <w:spacing w:before="10"/>
                          <w:rPr>
                            <w:b/>
                            <w:sz w:val="14"/>
                          </w:rPr>
                        </w:pPr>
                      </w:p>
                      <w:p w14:paraId="59A18359" w14:textId="77777777" w:rsidR="00AB6D04" w:rsidRDefault="00AB6D04">
                        <w:pPr>
                          <w:spacing w:line="254" w:lineRule="auto"/>
                          <w:ind w:left="164" w:right="451" w:hanging="2"/>
                          <w:jc w:val="center"/>
                          <w:rPr>
                            <w:sz w:val="16"/>
                          </w:rPr>
                        </w:pPr>
                        <w:proofErr w:type="spellStart"/>
                        <w:r>
                          <w:rPr>
                            <w:color w:val="010202"/>
                            <w:sz w:val="16"/>
                          </w:rPr>
                          <w:t>Analyse</w:t>
                        </w:r>
                        <w:proofErr w:type="spellEnd"/>
                        <w:r>
                          <w:rPr>
                            <w:color w:val="010202"/>
                            <w:sz w:val="16"/>
                          </w:rPr>
                          <w:t xml:space="preserve">, compare </w:t>
                        </w:r>
                        <w:r>
                          <w:rPr>
                            <w:color w:val="010202"/>
                            <w:spacing w:val="-2"/>
                            <w:sz w:val="16"/>
                          </w:rPr>
                          <w:t xml:space="preserve">and </w:t>
                        </w:r>
                        <w:r>
                          <w:rPr>
                            <w:color w:val="010202"/>
                            <w:sz w:val="16"/>
                          </w:rPr>
                          <w:t xml:space="preserve">evaluate learning against </w:t>
                        </w:r>
                        <w:r>
                          <w:rPr>
                            <w:color w:val="010202"/>
                            <w:spacing w:val="-5"/>
                            <w:sz w:val="16"/>
                          </w:rPr>
                          <w:t>expected learning outcomes.</w:t>
                        </w:r>
                      </w:p>
                    </w:txbxContent>
                  </v:textbox>
                </v:shape>
                <w10:wrap anchorx="page"/>
              </v:group>
            </w:pict>
          </mc:Fallback>
        </mc:AlternateContent>
      </w:r>
      <w:r w:rsidR="00441B9E" w:rsidRPr="0098400D">
        <w:rPr>
          <w:color w:val="010202"/>
          <w:spacing w:val="-5"/>
          <w:sz w:val="16"/>
        </w:rPr>
        <w:t xml:space="preserve">Collect </w:t>
      </w:r>
      <w:r w:rsidR="00441B9E" w:rsidRPr="0098400D">
        <w:rPr>
          <w:color w:val="010202"/>
          <w:spacing w:val="-4"/>
          <w:sz w:val="16"/>
        </w:rPr>
        <w:t xml:space="preserve">and </w:t>
      </w:r>
      <w:r w:rsidR="00441B9E" w:rsidRPr="0098400D">
        <w:rPr>
          <w:color w:val="010202"/>
          <w:spacing w:val="-5"/>
          <w:sz w:val="16"/>
        </w:rPr>
        <w:t>Analyze Assessment Data</w:t>
      </w:r>
    </w:p>
    <w:p w14:paraId="790B31AC" w14:textId="77777777" w:rsidR="00A017D0" w:rsidRPr="0098400D" w:rsidRDefault="00441B9E">
      <w:pPr>
        <w:pStyle w:val="BodyText"/>
        <w:rPr>
          <w:sz w:val="18"/>
        </w:rPr>
      </w:pPr>
      <w:r w:rsidRPr="0098400D">
        <w:br w:type="column"/>
      </w:r>
    </w:p>
    <w:p w14:paraId="3D7D7A49" w14:textId="77777777" w:rsidR="00A017D0" w:rsidRPr="0098400D" w:rsidRDefault="00A017D0">
      <w:pPr>
        <w:pStyle w:val="BodyText"/>
        <w:rPr>
          <w:sz w:val="18"/>
        </w:rPr>
      </w:pPr>
    </w:p>
    <w:p w14:paraId="11C92474" w14:textId="50A32FDF" w:rsidR="00A017D0" w:rsidRPr="0098400D" w:rsidRDefault="00C25EA0">
      <w:pPr>
        <w:spacing w:before="104" w:line="254" w:lineRule="auto"/>
        <w:ind w:left="2904" w:right="3624"/>
        <w:jc w:val="center"/>
        <w:rPr>
          <w:sz w:val="16"/>
        </w:rPr>
      </w:pPr>
      <w:r>
        <w:rPr>
          <w:noProof/>
        </w:rPr>
        <mc:AlternateContent>
          <mc:Choice Requires="wpg">
            <w:drawing>
              <wp:anchor distT="0" distB="0" distL="114300" distR="114300" simplePos="0" relativeHeight="503156936" behindDoc="1" locked="0" layoutInCell="1" allowOverlap="1" wp14:anchorId="78F4319B" wp14:editId="0C23B353">
                <wp:simplePos x="0" y="0"/>
                <wp:positionH relativeFrom="page">
                  <wp:posOffset>5385435</wp:posOffset>
                </wp:positionH>
                <wp:positionV relativeFrom="paragraph">
                  <wp:posOffset>-172085</wp:posOffset>
                </wp:positionV>
                <wp:extent cx="1618615" cy="1046480"/>
                <wp:effectExtent l="3810" t="1270" r="6350" b="0"/>
                <wp:wrapNone/>
                <wp:docPr id="15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8615" cy="1046480"/>
                          <a:chOff x="8481" y="-271"/>
                          <a:chExt cx="2549" cy="1648"/>
                        </a:xfrm>
                      </wpg:grpSpPr>
                      <wps:wsp>
                        <wps:cNvPr id="154" name="AutoShape 89"/>
                        <wps:cNvSpPr>
                          <a:spLocks/>
                        </wps:cNvSpPr>
                        <wps:spPr bwMode="auto">
                          <a:xfrm>
                            <a:off x="8480" y="-272"/>
                            <a:ext cx="2549" cy="1648"/>
                          </a:xfrm>
                          <a:custGeom>
                            <a:avLst/>
                            <a:gdLst>
                              <a:gd name="T0" fmla="+- 0 8773 8481"/>
                              <a:gd name="T1" fmla="*/ T0 w 2549"/>
                              <a:gd name="T2" fmla="+- 0 75 -271"/>
                              <a:gd name="T3" fmla="*/ 75 h 1648"/>
                              <a:gd name="T4" fmla="+- 0 8481 8481"/>
                              <a:gd name="T5" fmla="*/ T4 w 2549"/>
                              <a:gd name="T6" fmla="+- 0 257 -271"/>
                              <a:gd name="T7" fmla="*/ 257 h 1648"/>
                              <a:gd name="T8" fmla="+- 0 8773 8481"/>
                              <a:gd name="T9" fmla="*/ T8 w 2549"/>
                              <a:gd name="T10" fmla="+- 0 438 -271"/>
                              <a:gd name="T11" fmla="*/ 438 h 1648"/>
                              <a:gd name="T12" fmla="+- 0 8773 8481"/>
                              <a:gd name="T13" fmla="*/ T12 w 2549"/>
                              <a:gd name="T14" fmla="+- 0 75 -271"/>
                              <a:gd name="T15" fmla="*/ 75 h 1648"/>
                              <a:gd name="T16" fmla="+- 0 11029 8481"/>
                              <a:gd name="T17" fmla="*/ T16 w 2549"/>
                              <a:gd name="T18" fmla="+- 0 -101 -271"/>
                              <a:gd name="T19" fmla="*/ -101 h 1648"/>
                              <a:gd name="T20" fmla="+- 0 11026 8481"/>
                              <a:gd name="T21" fmla="*/ T20 w 2549"/>
                              <a:gd name="T22" fmla="+- 0 -199 -271"/>
                              <a:gd name="T23" fmla="*/ -199 h 1648"/>
                              <a:gd name="T24" fmla="+- 0 11008 8481"/>
                              <a:gd name="T25" fmla="*/ T24 w 2549"/>
                              <a:gd name="T26" fmla="+- 0 -250 -271"/>
                              <a:gd name="T27" fmla="*/ -250 h 1648"/>
                              <a:gd name="T28" fmla="+- 0 10957 8481"/>
                              <a:gd name="T29" fmla="*/ T28 w 2549"/>
                              <a:gd name="T30" fmla="+- 0 -268 -271"/>
                              <a:gd name="T31" fmla="*/ -268 h 1648"/>
                              <a:gd name="T32" fmla="+- 0 10859 8481"/>
                              <a:gd name="T33" fmla="*/ T32 w 2549"/>
                              <a:gd name="T34" fmla="+- 0 -271 -271"/>
                              <a:gd name="T35" fmla="*/ -271 h 1648"/>
                              <a:gd name="T36" fmla="+- 0 8943 8481"/>
                              <a:gd name="T37" fmla="*/ T36 w 2549"/>
                              <a:gd name="T38" fmla="+- 0 -271 -271"/>
                              <a:gd name="T39" fmla="*/ -271 h 1648"/>
                              <a:gd name="T40" fmla="+- 0 8844 8481"/>
                              <a:gd name="T41" fmla="*/ T40 w 2549"/>
                              <a:gd name="T42" fmla="+- 0 -268 -271"/>
                              <a:gd name="T43" fmla="*/ -268 h 1648"/>
                              <a:gd name="T44" fmla="+- 0 8794 8481"/>
                              <a:gd name="T45" fmla="*/ T44 w 2549"/>
                              <a:gd name="T46" fmla="+- 0 -250 -271"/>
                              <a:gd name="T47" fmla="*/ -250 h 1648"/>
                              <a:gd name="T48" fmla="+- 0 8775 8481"/>
                              <a:gd name="T49" fmla="*/ T48 w 2549"/>
                              <a:gd name="T50" fmla="+- 0 -199 -271"/>
                              <a:gd name="T51" fmla="*/ -199 h 1648"/>
                              <a:gd name="T52" fmla="+- 0 8773 8481"/>
                              <a:gd name="T53" fmla="*/ T52 w 2549"/>
                              <a:gd name="T54" fmla="+- 0 -101 -271"/>
                              <a:gd name="T55" fmla="*/ -101 h 1648"/>
                              <a:gd name="T56" fmla="+- 0 8773 8481"/>
                              <a:gd name="T57" fmla="*/ T56 w 2549"/>
                              <a:gd name="T58" fmla="+- 0 1207 -271"/>
                              <a:gd name="T59" fmla="*/ 1207 h 1648"/>
                              <a:gd name="T60" fmla="+- 0 8775 8481"/>
                              <a:gd name="T61" fmla="*/ T60 w 2549"/>
                              <a:gd name="T62" fmla="+- 0 1305 -271"/>
                              <a:gd name="T63" fmla="*/ 1305 h 1648"/>
                              <a:gd name="T64" fmla="+- 0 8794 8481"/>
                              <a:gd name="T65" fmla="*/ T64 w 2549"/>
                              <a:gd name="T66" fmla="+- 0 1355 -271"/>
                              <a:gd name="T67" fmla="*/ 1355 h 1648"/>
                              <a:gd name="T68" fmla="+- 0 8844 8481"/>
                              <a:gd name="T69" fmla="*/ T68 w 2549"/>
                              <a:gd name="T70" fmla="+- 0 1374 -271"/>
                              <a:gd name="T71" fmla="*/ 1374 h 1648"/>
                              <a:gd name="T72" fmla="+- 0 8943 8481"/>
                              <a:gd name="T73" fmla="*/ T72 w 2549"/>
                              <a:gd name="T74" fmla="+- 0 1377 -271"/>
                              <a:gd name="T75" fmla="*/ 1377 h 1648"/>
                              <a:gd name="T76" fmla="+- 0 10859 8481"/>
                              <a:gd name="T77" fmla="*/ T76 w 2549"/>
                              <a:gd name="T78" fmla="+- 0 1377 -271"/>
                              <a:gd name="T79" fmla="*/ 1377 h 1648"/>
                              <a:gd name="T80" fmla="+- 0 10957 8481"/>
                              <a:gd name="T81" fmla="*/ T80 w 2549"/>
                              <a:gd name="T82" fmla="+- 0 1374 -271"/>
                              <a:gd name="T83" fmla="*/ 1374 h 1648"/>
                              <a:gd name="T84" fmla="+- 0 11008 8481"/>
                              <a:gd name="T85" fmla="*/ T84 w 2549"/>
                              <a:gd name="T86" fmla="+- 0 1355 -271"/>
                              <a:gd name="T87" fmla="*/ 1355 h 1648"/>
                              <a:gd name="T88" fmla="+- 0 11026 8481"/>
                              <a:gd name="T89" fmla="*/ T88 w 2549"/>
                              <a:gd name="T90" fmla="+- 0 1305 -271"/>
                              <a:gd name="T91" fmla="*/ 1305 h 1648"/>
                              <a:gd name="T92" fmla="+- 0 11029 8481"/>
                              <a:gd name="T93" fmla="*/ T92 w 2549"/>
                              <a:gd name="T94" fmla="+- 0 1207 -271"/>
                              <a:gd name="T95" fmla="*/ 1207 h 1648"/>
                              <a:gd name="T96" fmla="+- 0 11029 8481"/>
                              <a:gd name="T97" fmla="*/ T96 w 2549"/>
                              <a:gd name="T98" fmla="+- 0 -101 -271"/>
                              <a:gd name="T99" fmla="*/ -101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49" h="1648">
                                <a:moveTo>
                                  <a:pt x="292" y="346"/>
                                </a:moveTo>
                                <a:lnTo>
                                  <a:pt x="0" y="528"/>
                                </a:lnTo>
                                <a:lnTo>
                                  <a:pt x="292" y="709"/>
                                </a:lnTo>
                                <a:lnTo>
                                  <a:pt x="292" y="346"/>
                                </a:lnTo>
                                <a:moveTo>
                                  <a:pt x="2548" y="170"/>
                                </a:moveTo>
                                <a:lnTo>
                                  <a:pt x="2545" y="72"/>
                                </a:lnTo>
                                <a:lnTo>
                                  <a:pt x="2527" y="21"/>
                                </a:lnTo>
                                <a:lnTo>
                                  <a:pt x="2476" y="3"/>
                                </a:lnTo>
                                <a:lnTo>
                                  <a:pt x="2378" y="0"/>
                                </a:lnTo>
                                <a:lnTo>
                                  <a:pt x="462" y="0"/>
                                </a:lnTo>
                                <a:lnTo>
                                  <a:pt x="363" y="3"/>
                                </a:lnTo>
                                <a:lnTo>
                                  <a:pt x="313" y="21"/>
                                </a:lnTo>
                                <a:lnTo>
                                  <a:pt x="294" y="72"/>
                                </a:lnTo>
                                <a:lnTo>
                                  <a:pt x="292" y="170"/>
                                </a:lnTo>
                                <a:lnTo>
                                  <a:pt x="292" y="1478"/>
                                </a:lnTo>
                                <a:lnTo>
                                  <a:pt x="294" y="1576"/>
                                </a:lnTo>
                                <a:lnTo>
                                  <a:pt x="313" y="1626"/>
                                </a:lnTo>
                                <a:lnTo>
                                  <a:pt x="363" y="1645"/>
                                </a:lnTo>
                                <a:lnTo>
                                  <a:pt x="462" y="1648"/>
                                </a:lnTo>
                                <a:lnTo>
                                  <a:pt x="2378" y="1648"/>
                                </a:lnTo>
                                <a:lnTo>
                                  <a:pt x="2476" y="1645"/>
                                </a:lnTo>
                                <a:lnTo>
                                  <a:pt x="2527" y="1626"/>
                                </a:lnTo>
                                <a:lnTo>
                                  <a:pt x="2545" y="1576"/>
                                </a:lnTo>
                                <a:lnTo>
                                  <a:pt x="2548" y="1478"/>
                                </a:lnTo>
                                <a:lnTo>
                                  <a:pt x="2548" y="170"/>
                                </a:lnTo>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Text Box 88"/>
                        <wps:cNvSpPr txBox="1">
                          <a:spLocks noChangeArrowheads="1"/>
                        </wps:cNvSpPr>
                        <wps:spPr bwMode="auto">
                          <a:xfrm>
                            <a:off x="8480" y="-272"/>
                            <a:ext cx="2549" cy="1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C395F" w14:textId="77777777" w:rsidR="00AB6D04" w:rsidRDefault="00AB6D04">
                              <w:pPr>
                                <w:spacing w:before="8"/>
                                <w:rPr>
                                  <w:b/>
                                  <w:sz w:val="14"/>
                                </w:rPr>
                              </w:pPr>
                            </w:p>
                            <w:p w14:paraId="0B51B15B" w14:textId="77777777" w:rsidR="00AB6D04" w:rsidRDefault="00AB6D04">
                              <w:pPr>
                                <w:spacing w:line="254" w:lineRule="auto"/>
                                <w:ind w:left="614" w:right="322" w:hanging="1"/>
                                <w:jc w:val="center"/>
                                <w:rPr>
                                  <w:sz w:val="16"/>
                                </w:rPr>
                              </w:pPr>
                              <w:r>
                                <w:rPr>
                                  <w:color w:val="010202"/>
                                  <w:spacing w:val="-3"/>
                                  <w:sz w:val="16"/>
                                </w:rPr>
                                <w:t xml:space="preserve">Look for </w:t>
                              </w:r>
                              <w:r>
                                <w:rPr>
                                  <w:color w:val="010202"/>
                                  <w:sz w:val="16"/>
                                </w:rPr>
                                <w:t xml:space="preserve">examples of </w:t>
                              </w:r>
                              <w:r>
                                <w:rPr>
                                  <w:color w:val="010202"/>
                                  <w:spacing w:val="-1"/>
                                  <w:sz w:val="16"/>
                                </w:rPr>
                                <w:t>assessment</w:t>
                              </w:r>
                              <w:r>
                                <w:rPr>
                                  <w:color w:val="010202"/>
                                  <w:spacing w:val="-17"/>
                                  <w:sz w:val="16"/>
                                </w:rPr>
                                <w:t xml:space="preserve"> </w:t>
                              </w:r>
                              <w:r>
                                <w:rPr>
                                  <w:color w:val="010202"/>
                                  <w:spacing w:val="-1"/>
                                  <w:sz w:val="16"/>
                                </w:rPr>
                                <w:t xml:space="preserve">opportunities </w:t>
                              </w:r>
                              <w:r>
                                <w:rPr>
                                  <w:color w:val="010202"/>
                                  <w:sz w:val="16"/>
                                </w:rPr>
                                <w:t xml:space="preserve">in the </w:t>
                              </w:r>
                              <w:r>
                                <w:rPr>
                                  <w:color w:val="010202"/>
                                  <w:spacing w:val="-3"/>
                                  <w:sz w:val="16"/>
                                </w:rPr>
                                <w:t xml:space="preserve">“Suggested </w:t>
                              </w:r>
                              <w:r>
                                <w:rPr>
                                  <w:color w:val="010202"/>
                                  <w:sz w:val="16"/>
                                </w:rPr>
                                <w:t xml:space="preserve">Learning </w:t>
                              </w:r>
                              <w:r>
                                <w:rPr>
                                  <w:color w:val="010202"/>
                                  <w:spacing w:val="-3"/>
                                  <w:sz w:val="16"/>
                                </w:rPr>
                                <w:t xml:space="preserve">Activities” </w:t>
                              </w:r>
                              <w:r>
                                <w:rPr>
                                  <w:color w:val="010202"/>
                                  <w:spacing w:val="-2"/>
                                  <w:sz w:val="16"/>
                                </w:rPr>
                                <w:t xml:space="preserve">and </w:t>
                              </w:r>
                              <w:r>
                                <w:rPr>
                                  <w:color w:val="010202"/>
                                  <w:sz w:val="16"/>
                                </w:rPr>
                                <w:t xml:space="preserve">the “Sample </w:t>
                              </w:r>
                              <w:r>
                                <w:rPr>
                                  <w:color w:val="010202"/>
                                  <w:spacing w:val="-3"/>
                                  <w:sz w:val="16"/>
                                </w:rPr>
                                <w:t>Assessment Strategies”</w:t>
                              </w:r>
                              <w:r>
                                <w:rPr>
                                  <w:color w:val="010202"/>
                                  <w:spacing w:val="-21"/>
                                  <w:sz w:val="16"/>
                                </w:rPr>
                                <w:t xml:space="preserve"> </w:t>
                              </w:r>
                              <w:r>
                                <w:rPr>
                                  <w:color w:val="010202"/>
                                  <w:sz w:val="16"/>
                                </w:rPr>
                                <w:t>columns</w:t>
                              </w:r>
                              <w:r>
                                <w:rPr>
                                  <w:color w:val="010202"/>
                                  <w:spacing w:val="-7"/>
                                  <w:sz w:val="16"/>
                                </w:rPr>
                                <w:t xml:space="preserve"> </w:t>
                              </w:r>
                              <w:r>
                                <w:rPr>
                                  <w:color w:val="010202"/>
                                  <w:sz w:val="16"/>
                                </w:rPr>
                                <w:t>of</w:t>
                              </w:r>
                              <w:r>
                                <w:rPr>
                                  <w:color w:val="010202"/>
                                  <w:spacing w:val="-7"/>
                                  <w:sz w:val="16"/>
                                </w:rPr>
                                <w:t xml:space="preserve"> </w:t>
                              </w:r>
                              <w:r>
                                <w:rPr>
                                  <w:color w:val="010202"/>
                                  <w:spacing w:val="-2"/>
                                  <w:sz w:val="16"/>
                                </w:rPr>
                                <w:t xml:space="preserve">the </w:t>
                              </w:r>
                              <w:r>
                                <w:rPr>
                                  <w:color w:val="010202"/>
                                  <w:sz w:val="16"/>
                                </w:rPr>
                                <w:t>syllabuses.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F4319B" id="Group 87" o:spid="_x0000_s1075" style="position:absolute;left:0;text-align:left;margin-left:424.05pt;margin-top:-13.55pt;width:127.45pt;height:82.4pt;z-index:-159544;mso-position-horizontal-relative:page;mso-position-vertical-relative:text" coordorigin="8481,-271" coordsize="2549,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">
                <v:shape id="AutoShape 89" o:spid="_x0000_s1076" style="position:absolute;left:8480;top:-272;width:2549;height:1648;visibility:visible;mso-wrap-style:square;v-text-anchor:top" coordsize="2549,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" path="m292,346l,528,292,709r,-363m2548,170r-3,-98l2527,21,2476,3,2378,,462,,363,3,313,21,294,72r-2,98l292,1478r2,98l313,1626r50,19l462,1648r1916,l2476,1645r51,-19l2545,1576r3,-98l2548,170e" fillcolor="#dfe8f6" stroked="f">
                  <v:path arrowok="t" o:connecttype="custom" o:connectlocs="292,75;0,257;292,438;292,75;2548,-101;2545,-199;2527,-250;2476,-268;2378,-271;462,-271;363,-268;313,-250;294,-199;292,-101;292,1207;294,1305;313,1355;363,1374;462,1377;2378,1377;2476,1374;2527,1355;2545,1305;2548,1207;2548,-101" o:connectangles="0,0,0,0,0,0,0,0,0,0,0,0,0,0,0,0,0,0,0,0,0,0,0,0,0"/>
                </v:shape>
                <v:shape id="Text Box 88" o:spid="_x0000_s1077" type="#_x0000_t202" style="position:absolute;left:8480;top:-272;width:2549;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339C395F" w14:textId="77777777" w:rsidR="00AB6D04" w:rsidRDefault="00AB6D04">
                        <w:pPr>
                          <w:spacing w:before="8"/>
                          <w:rPr>
                            <w:b/>
                            <w:sz w:val="14"/>
                          </w:rPr>
                        </w:pPr>
                      </w:p>
                      <w:p w14:paraId="0B51B15B" w14:textId="77777777" w:rsidR="00AB6D04" w:rsidRDefault="00AB6D04">
                        <w:pPr>
                          <w:spacing w:line="254" w:lineRule="auto"/>
                          <w:ind w:left="614" w:right="322" w:hanging="1"/>
                          <w:jc w:val="center"/>
                          <w:rPr>
                            <w:sz w:val="16"/>
                          </w:rPr>
                        </w:pPr>
                        <w:r>
                          <w:rPr>
                            <w:color w:val="010202"/>
                            <w:spacing w:val="-3"/>
                            <w:sz w:val="16"/>
                          </w:rPr>
                          <w:t xml:space="preserve">Look for </w:t>
                        </w:r>
                        <w:r>
                          <w:rPr>
                            <w:color w:val="010202"/>
                            <w:sz w:val="16"/>
                          </w:rPr>
                          <w:t xml:space="preserve">examples of </w:t>
                        </w:r>
                        <w:r>
                          <w:rPr>
                            <w:color w:val="010202"/>
                            <w:spacing w:val="-1"/>
                            <w:sz w:val="16"/>
                          </w:rPr>
                          <w:t>assessment</w:t>
                        </w:r>
                        <w:r>
                          <w:rPr>
                            <w:color w:val="010202"/>
                            <w:spacing w:val="-17"/>
                            <w:sz w:val="16"/>
                          </w:rPr>
                          <w:t xml:space="preserve"> </w:t>
                        </w:r>
                        <w:r>
                          <w:rPr>
                            <w:color w:val="010202"/>
                            <w:spacing w:val="-1"/>
                            <w:sz w:val="16"/>
                          </w:rPr>
                          <w:t xml:space="preserve">opportunities </w:t>
                        </w:r>
                        <w:r>
                          <w:rPr>
                            <w:color w:val="010202"/>
                            <w:sz w:val="16"/>
                          </w:rPr>
                          <w:t xml:space="preserve">in the </w:t>
                        </w:r>
                        <w:r>
                          <w:rPr>
                            <w:color w:val="010202"/>
                            <w:spacing w:val="-3"/>
                            <w:sz w:val="16"/>
                          </w:rPr>
                          <w:t xml:space="preserve">“Suggested </w:t>
                        </w:r>
                        <w:r>
                          <w:rPr>
                            <w:color w:val="010202"/>
                            <w:sz w:val="16"/>
                          </w:rPr>
                          <w:t xml:space="preserve">Learning </w:t>
                        </w:r>
                        <w:r>
                          <w:rPr>
                            <w:color w:val="010202"/>
                            <w:spacing w:val="-3"/>
                            <w:sz w:val="16"/>
                          </w:rPr>
                          <w:t xml:space="preserve">Activities” </w:t>
                        </w:r>
                        <w:r>
                          <w:rPr>
                            <w:color w:val="010202"/>
                            <w:spacing w:val="-2"/>
                            <w:sz w:val="16"/>
                          </w:rPr>
                          <w:t xml:space="preserve">and </w:t>
                        </w:r>
                        <w:r>
                          <w:rPr>
                            <w:color w:val="010202"/>
                            <w:sz w:val="16"/>
                          </w:rPr>
                          <w:t xml:space="preserve">the “Sample </w:t>
                        </w:r>
                        <w:r>
                          <w:rPr>
                            <w:color w:val="010202"/>
                            <w:spacing w:val="-3"/>
                            <w:sz w:val="16"/>
                          </w:rPr>
                          <w:t>Assessment Strategies”</w:t>
                        </w:r>
                        <w:r>
                          <w:rPr>
                            <w:color w:val="010202"/>
                            <w:spacing w:val="-21"/>
                            <w:sz w:val="16"/>
                          </w:rPr>
                          <w:t xml:space="preserve"> </w:t>
                        </w:r>
                        <w:r>
                          <w:rPr>
                            <w:color w:val="010202"/>
                            <w:sz w:val="16"/>
                          </w:rPr>
                          <w:t>columns</w:t>
                        </w:r>
                        <w:r>
                          <w:rPr>
                            <w:color w:val="010202"/>
                            <w:spacing w:val="-7"/>
                            <w:sz w:val="16"/>
                          </w:rPr>
                          <w:t xml:space="preserve"> </w:t>
                        </w:r>
                        <w:r>
                          <w:rPr>
                            <w:color w:val="010202"/>
                            <w:sz w:val="16"/>
                          </w:rPr>
                          <w:t>of</w:t>
                        </w:r>
                        <w:r>
                          <w:rPr>
                            <w:color w:val="010202"/>
                            <w:spacing w:val="-7"/>
                            <w:sz w:val="16"/>
                          </w:rPr>
                          <w:t xml:space="preserve"> </w:t>
                        </w:r>
                        <w:r>
                          <w:rPr>
                            <w:color w:val="010202"/>
                            <w:spacing w:val="-2"/>
                            <w:sz w:val="16"/>
                          </w:rPr>
                          <w:t xml:space="preserve">the </w:t>
                        </w:r>
                        <w:r>
                          <w:rPr>
                            <w:color w:val="010202"/>
                            <w:sz w:val="16"/>
                          </w:rPr>
                          <w:t>syllabuses.</w:t>
                        </w:r>
                      </w:p>
                    </w:txbxContent>
                  </v:textbox>
                </v:shape>
                <w10:wrap anchorx="page"/>
              </v:group>
            </w:pict>
          </mc:Fallback>
        </mc:AlternateContent>
      </w:r>
      <w:r>
        <w:rPr>
          <w:noProof/>
        </w:rPr>
        <mc:AlternateContent>
          <mc:Choice Requires="wpg">
            <w:drawing>
              <wp:anchor distT="0" distB="0" distL="114300" distR="114300" simplePos="0" relativeHeight="503156960" behindDoc="1" locked="0" layoutInCell="1" allowOverlap="1" wp14:anchorId="4B1FF740" wp14:editId="6D74517A">
                <wp:simplePos x="0" y="0"/>
                <wp:positionH relativeFrom="page">
                  <wp:posOffset>4698365</wp:posOffset>
                </wp:positionH>
                <wp:positionV relativeFrom="paragraph">
                  <wp:posOffset>-1620520</wp:posOffset>
                </wp:positionV>
                <wp:extent cx="2141855" cy="1539875"/>
                <wp:effectExtent l="2540" t="635" r="8255" b="2540"/>
                <wp:wrapNone/>
                <wp:docPr id="14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1855" cy="1539875"/>
                          <a:chOff x="7399" y="-2552"/>
                          <a:chExt cx="3373" cy="2425"/>
                        </a:xfrm>
                      </wpg:grpSpPr>
                      <wps:wsp>
                        <wps:cNvPr id="149" name="Freeform 86"/>
                        <wps:cNvSpPr>
                          <a:spLocks/>
                        </wps:cNvSpPr>
                        <wps:spPr bwMode="auto">
                          <a:xfrm>
                            <a:off x="8316" y="-2553"/>
                            <a:ext cx="2455" cy="963"/>
                          </a:xfrm>
                          <a:custGeom>
                            <a:avLst/>
                            <a:gdLst>
                              <a:gd name="T0" fmla="+- 0 10601 8316"/>
                              <a:gd name="T1" fmla="*/ T0 w 2455"/>
                              <a:gd name="T2" fmla="+- 0 -2552 -2552"/>
                              <a:gd name="T3" fmla="*/ -2552 h 963"/>
                              <a:gd name="T4" fmla="+- 0 8486 8316"/>
                              <a:gd name="T5" fmla="*/ T4 w 2455"/>
                              <a:gd name="T6" fmla="+- 0 -2552 -2552"/>
                              <a:gd name="T7" fmla="*/ -2552 h 963"/>
                              <a:gd name="T8" fmla="+- 0 8388 8316"/>
                              <a:gd name="T9" fmla="*/ T8 w 2455"/>
                              <a:gd name="T10" fmla="+- 0 -2550 -2552"/>
                              <a:gd name="T11" fmla="*/ -2550 h 963"/>
                              <a:gd name="T12" fmla="+- 0 8338 8316"/>
                              <a:gd name="T13" fmla="*/ T12 w 2455"/>
                              <a:gd name="T14" fmla="+- 0 -2531 -2552"/>
                              <a:gd name="T15" fmla="*/ -2531 h 963"/>
                              <a:gd name="T16" fmla="+- 0 8319 8316"/>
                              <a:gd name="T17" fmla="*/ T16 w 2455"/>
                              <a:gd name="T18" fmla="+- 0 -2481 -2552"/>
                              <a:gd name="T19" fmla="*/ -2481 h 963"/>
                              <a:gd name="T20" fmla="+- 0 8316 8316"/>
                              <a:gd name="T21" fmla="*/ T20 w 2455"/>
                              <a:gd name="T22" fmla="+- 0 -2382 -2552"/>
                              <a:gd name="T23" fmla="*/ -2382 h 963"/>
                              <a:gd name="T24" fmla="+- 0 8316 8316"/>
                              <a:gd name="T25" fmla="*/ T24 w 2455"/>
                              <a:gd name="T26" fmla="+- 0 -1760 -2552"/>
                              <a:gd name="T27" fmla="*/ -1760 h 963"/>
                              <a:gd name="T28" fmla="+- 0 8319 8316"/>
                              <a:gd name="T29" fmla="*/ T28 w 2455"/>
                              <a:gd name="T30" fmla="+- 0 -1662 -2552"/>
                              <a:gd name="T31" fmla="*/ -1662 h 963"/>
                              <a:gd name="T32" fmla="+- 0 8338 8316"/>
                              <a:gd name="T33" fmla="*/ T32 w 2455"/>
                              <a:gd name="T34" fmla="+- 0 -1611 -2552"/>
                              <a:gd name="T35" fmla="*/ -1611 h 963"/>
                              <a:gd name="T36" fmla="+- 0 8388 8316"/>
                              <a:gd name="T37" fmla="*/ T36 w 2455"/>
                              <a:gd name="T38" fmla="+- 0 -1593 -2552"/>
                              <a:gd name="T39" fmla="*/ -1593 h 963"/>
                              <a:gd name="T40" fmla="+- 0 8486 8316"/>
                              <a:gd name="T41" fmla="*/ T40 w 2455"/>
                              <a:gd name="T42" fmla="+- 0 -1590 -2552"/>
                              <a:gd name="T43" fmla="*/ -1590 h 963"/>
                              <a:gd name="T44" fmla="+- 0 10601 8316"/>
                              <a:gd name="T45" fmla="*/ T44 w 2455"/>
                              <a:gd name="T46" fmla="+- 0 -1590 -2552"/>
                              <a:gd name="T47" fmla="*/ -1590 h 963"/>
                              <a:gd name="T48" fmla="+- 0 10699 8316"/>
                              <a:gd name="T49" fmla="*/ T48 w 2455"/>
                              <a:gd name="T50" fmla="+- 0 -1593 -2552"/>
                              <a:gd name="T51" fmla="*/ -1593 h 963"/>
                              <a:gd name="T52" fmla="+- 0 10750 8316"/>
                              <a:gd name="T53" fmla="*/ T52 w 2455"/>
                              <a:gd name="T54" fmla="+- 0 -1611 -2552"/>
                              <a:gd name="T55" fmla="*/ -1611 h 963"/>
                              <a:gd name="T56" fmla="+- 0 10768 8316"/>
                              <a:gd name="T57" fmla="*/ T56 w 2455"/>
                              <a:gd name="T58" fmla="+- 0 -1662 -2552"/>
                              <a:gd name="T59" fmla="*/ -1662 h 963"/>
                              <a:gd name="T60" fmla="+- 0 10771 8316"/>
                              <a:gd name="T61" fmla="*/ T60 w 2455"/>
                              <a:gd name="T62" fmla="+- 0 -1760 -2552"/>
                              <a:gd name="T63" fmla="*/ -1760 h 963"/>
                              <a:gd name="T64" fmla="+- 0 10771 8316"/>
                              <a:gd name="T65" fmla="*/ T64 w 2455"/>
                              <a:gd name="T66" fmla="+- 0 -2382 -2552"/>
                              <a:gd name="T67" fmla="*/ -2382 h 963"/>
                              <a:gd name="T68" fmla="+- 0 10768 8316"/>
                              <a:gd name="T69" fmla="*/ T68 w 2455"/>
                              <a:gd name="T70" fmla="+- 0 -2481 -2552"/>
                              <a:gd name="T71" fmla="*/ -2481 h 963"/>
                              <a:gd name="T72" fmla="+- 0 10750 8316"/>
                              <a:gd name="T73" fmla="*/ T72 w 2455"/>
                              <a:gd name="T74" fmla="+- 0 -2531 -2552"/>
                              <a:gd name="T75" fmla="*/ -2531 h 963"/>
                              <a:gd name="T76" fmla="+- 0 10699 8316"/>
                              <a:gd name="T77" fmla="*/ T76 w 2455"/>
                              <a:gd name="T78" fmla="+- 0 -2550 -2552"/>
                              <a:gd name="T79" fmla="*/ -2550 h 963"/>
                              <a:gd name="T80" fmla="+- 0 10601 8316"/>
                              <a:gd name="T81" fmla="*/ T80 w 2455"/>
                              <a:gd name="T82" fmla="+- 0 -2552 -2552"/>
                              <a:gd name="T83" fmla="*/ -2552 h 9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55" h="963">
                                <a:moveTo>
                                  <a:pt x="2285" y="0"/>
                                </a:moveTo>
                                <a:lnTo>
                                  <a:pt x="170" y="0"/>
                                </a:lnTo>
                                <a:lnTo>
                                  <a:pt x="72" y="2"/>
                                </a:lnTo>
                                <a:lnTo>
                                  <a:pt x="22" y="21"/>
                                </a:lnTo>
                                <a:lnTo>
                                  <a:pt x="3" y="71"/>
                                </a:lnTo>
                                <a:lnTo>
                                  <a:pt x="0" y="170"/>
                                </a:lnTo>
                                <a:lnTo>
                                  <a:pt x="0" y="792"/>
                                </a:lnTo>
                                <a:lnTo>
                                  <a:pt x="3" y="890"/>
                                </a:lnTo>
                                <a:lnTo>
                                  <a:pt x="22" y="941"/>
                                </a:lnTo>
                                <a:lnTo>
                                  <a:pt x="72" y="959"/>
                                </a:lnTo>
                                <a:lnTo>
                                  <a:pt x="170" y="962"/>
                                </a:lnTo>
                                <a:lnTo>
                                  <a:pt x="2285" y="962"/>
                                </a:lnTo>
                                <a:lnTo>
                                  <a:pt x="2383" y="959"/>
                                </a:lnTo>
                                <a:lnTo>
                                  <a:pt x="2434" y="941"/>
                                </a:lnTo>
                                <a:lnTo>
                                  <a:pt x="2452" y="890"/>
                                </a:lnTo>
                                <a:lnTo>
                                  <a:pt x="2455" y="792"/>
                                </a:lnTo>
                                <a:lnTo>
                                  <a:pt x="2455" y="170"/>
                                </a:lnTo>
                                <a:lnTo>
                                  <a:pt x="2452" y="71"/>
                                </a:lnTo>
                                <a:lnTo>
                                  <a:pt x="2434" y="21"/>
                                </a:lnTo>
                                <a:lnTo>
                                  <a:pt x="2383" y="2"/>
                                </a:lnTo>
                                <a:lnTo>
                                  <a:pt x="2285" y="0"/>
                                </a:lnTo>
                                <a:close/>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5"/>
                        <wps:cNvSpPr>
                          <a:spLocks/>
                        </wps:cNvSpPr>
                        <wps:spPr bwMode="auto">
                          <a:xfrm>
                            <a:off x="7533" y="-1791"/>
                            <a:ext cx="462" cy="1354"/>
                          </a:xfrm>
                          <a:custGeom>
                            <a:avLst/>
                            <a:gdLst>
                              <a:gd name="T0" fmla="+- 0 7994 7534"/>
                              <a:gd name="T1" fmla="*/ T0 w 462"/>
                              <a:gd name="T2" fmla="+- 0 -437 -1791"/>
                              <a:gd name="T3" fmla="*/ -437 h 1354"/>
                              <a:gd name="T4" fmla="+- 0 7994 7534"/>
                              <a:gd name="T5" fmla="*/ T4 w 462"/>
                              <a:gd name="T6" fmla="+- 0 -453 -1791"/>
                              <a:gd name="T7" fmla="*/ -453 h 1354"/>
                              <a:gd name="T8" fmla="+- 0 7995 7534"/>
                              <a:gd name="T9" fmla="*/ T8 w 462"/>
                              <a:gd name="T10" fmla="+- 0 -469 -1791"/>
                              <a:gd name="T11" fmla="*/ -469 h 1354"/>
                              <a:gd name="T12" fmla="+- 0 7995 7534"/>
                              <a:gd name="T13" fmla="*/ T12 w 462"/>
                              <a:gd name="T14" fmla="+- 0 -484 -1791"/>
                              <a:gd name="T15" fmla="*/ -484 h 1354"/>
                              <a:gd name="T16" fmla="+- 0 7994 7534"/>
                              <a:gd name="T17" fmla="*/ T16 w 462"/>
                              <a:gd name="T18" fmla="+- 0 -581 -1791"/>
                              <a:gd name="T19" fmla="*/ -581 h 1354"/>
                              <a:gd name="T20" fmla="+- 0 7989 7534"/>
                              <a:gd name="T21" fmla="*/ T20 w 462"/>
                              <a:gd name="T22" fmla="+- 0 -662 -1791"/>
                              <a:gd name="T23" fmla="*/ -662 h 1354"/>
                              <a:gd name="T24" fmla="+- 0 7981 7534"/>
                              <a:gd name="T25" fmla="*/ T24 w 462"/>
                              <a:gd name="T26" fmla="+- 0 -741 -1791"/>
                              <a:gd name="T27" fmla="*/ -741 h 1354"/>
                              <a:gd name="T28" fmla="+- 0 7970 7534"/>
                              <a:gd name="T29" fmla="*/ T28 w 462"/>
                              <a:gd name="T30" fmla="+- 0 -820 -1791"/>
                              <a:gd name="T31" fmla="*/ -820 h 1354"/>
                              <a:gd name="T32" fmla="+- 0 7956 7534"/>
                              <a:gd name="T33" fmla="*/ T32 w 462"/>
                              <a:gd name="T34" fmla="+- 0 -897 -1791"/>
                              <a:gd name="T35" fmla="*/ -897 h 1354"/>
                              <a:gd name="T36" fmla="+- 0 7940 7534"/>
                              <a:gd name="T37" fmla="*/ T36 w 462"/>
                              <a:gd name="T38" fmla="+- 0 -974 -1791"/>
                              <a:gd name="T39" fmla="*/ -974 h 1354"/>
                              <a:gd name="T40" fmla="+- 0 7920 7534"/>
                              <a:gd name="T41" fmla="*/ T40 w 462"/>
                              <a:gd name="T42" fmla="+- 0 -1050 -1791"/>
                              <a:gd name="T43" fmla="*/ -1050 h 1354"/>
                              <a:gd name="T44" fmla="+- 0 7898 7534"/>
                              <a:gd name="T45" fmla="*/ T44 w 462"/>
                              <a:gd name="T46" fmla="+- 0 -1124 -1791"/>
                              <a:gd name="T47" fmla="*/ -1124 h 1354"/>
                              <a:gd name="T48" fmla="+- 0 7873 7534"/>
                              <a:gd name="T49" fmla="*/ T48 w 462"/>
                              <a:gd name="T50" fmla="+- 0 -1197 -1791"/>
                              <a:gd name="T51" fmla="*/ -1197 h 1354"/>
                              <a:gd name="T52" fmla="+- 0 7845 7534"/>
                              <a:gd name="T53" fmla="*/ T52 w 462"/>
                              <a:gd name="T54" fmla="+- 0 -1269 -1791"/>
                              <a:gd name="T55" fmla="*/ -1269 h 1354"/>
                              <a:gd name="T56" fmla="+- 0 7814 7534"/>
                              <a:gd name="T57" fmla="*/ T56 w 462"/>
                              <a:gd name="T58" fmla="+- 0 -1339 -1791"/>
                              <a:gd name="T59" fmla="*/ -1339 h 1354"/>
                              <a:gd name="T60" fmla="+- 0 7782 7534"/>
                              <a:gd name="T61" fmla="*/ T60 w 462"/>
                              <a:gd name="T62" fmla="+- 0 -1409 -1791"/>
                              <a:gd name="T63" fmla="*/ -1409 h 1354"/>
                              <a:gd name="T64" fmla="+- 0 7746 7534"/>
                              <a:gd name="T65" fmla="*/ T64 w 462"/>
                              <a:gd name="T66" fmla="+- 0 -1476 -1791"/>
                              <a:gd name="T67" fmla="*/ -1476 h 1354"/>
                              <a:gd name="T68" fmla="+- 0 7708 7534"/>
                              <a:gd name="T69" fmla="*/ T68 w 462"/>
                              <a:gd name="T70" fmla="+- 0 -1542 -1791"/>
                              <a:gd name="T71" fmla="*/ -1542 h 1354"/>
                              <a:gd name="T72" fmla="+- 0 7668 7534"/>
                              <a:gd name="T73" fmla="*/ T72 w 462"/>
                              <a:gd name="T74" fmla="+- 0 -1607 -1791"/>
                              <a:gd name="T75" fmla="*/ -1607 h 1354"/>
                              <a:gd name="T76" fmla="+- 0 7626 7534"/>
                              <a:gd name="T77" fmla="*/ T76 w 462"/>
                              <a:gd name="T78" fmla="+- 0 -1670 -1791"/>
                              <a:gd name="T79" fmla="*/ -1670 h 1354"/>
                              <a:gd name="T80" fmla="+- 0 7581 7534"/>
                              <a:gd name="T81" fmla="*/ T80 w 462"/>
                              <a:gd name="T82" fmla="+- 0 -1731 -1791"/>
                              <a:gd name="T83" fmla="*/ -1731 h 1354"/>
                              <a:gd name="T84" fmla="+- 0 7534 7534"/>
                              <a:gd name="T85" fmla="*/ T84 w 462"/>
                              <a:gd name="T86" fmla="+- 0 -1791 -1791"/>
                              <a:gd name="T87" fmla="*/ -1791 h 13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2" h="1354">
                                <a:moveTo>
                                  <a:pt x="460" y="1354"/>
                                </a:moveTo>
                                <a:lnTo>
                                  <a:pt x="460" y="1338"/>
                                </a:lnTo>
                                <a:lnTo>
                                  <a:pt x="461" y="1322"/>
                                </a:lnTo>
                                <a:lnTo>
                                  <a:pt x="461" y="1307"/>
                                </a:lnTo>
                                <a:lnTo>
                                  <a:pt x="460" y="1210"/>
                                </a:lnTo>
                                <a:lnTo>
                                  <a:pt x="455" y="1129"/>
                                </a:lnTo>
                                <a:lnTo>
                                  <a:pt x="447" y="1050"/>
                                </a:lnTo>
                                <a:lnTo>
                                  <a:pt x="436" y="971"/>
                                </a:lnTo>
                                <a:lnTo>
                                  <a:pt x="422" y="894"/>
                                </a:lnTo>
                                <a:lnTo>
                                  <a:pt x="406" y="817"/>
                                </a:lnTo>
                                <a:lnTo>
                                  <a:pt x="386" y="741"/>
                                </a:lnTo>
                                <a:lnTo>
                                  <a:pt x="364" y="667"/>
                                </a:lnTo>
                                <a:lnTo>
                                  <a:pt x="339" y="594"/>
                                </a:lnTo>
                                <a:lnTo>
                                  <a:pt x="311" y="522"/>
                                </a:lnTo>
                                <a:lnTo>
                                  <a:pt x="280" y="452"/>
                                </a:lnTo>
                                <a:lnTo>
                                  <a:pt x="248" y="382"/>
                                </a:lnTo>
                                <a:lnTo>
                                  <a:pt x="212" y="315"/>
                                </a:lnTo>
                                <a:lnTo>
                                  <a:pt x="174" y="249"/>
                                </a:lnTo>
                                <a:lnTo>
                                  <a:pt x="134" y="184"/>
                                </a:lnTo>
                                <a:lnTo>
                                  <a:pt x="92" y="121"/>
                                </a:lnTo>
                                <a:lnTo>
                                  <a:pt x="47" y="60"/>
                                </a:lnTo>
                                <a:lnTo>
                                  <a:pt x="0" y="0"/>
                                </a:lnTo>
                              </a:path>
                            </a:pathLst>
                          </a:custGeom>
                          <a:noFill/>
                          <a:ln w="171450">
                            <a:solidFill>
                              <a:srgbClr val="A4C3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84"/>
                        <wps:cNvSpPr>
                          <a:spLocks/>
                        </wps:cNvSpPr>
                        <wps:spPr bwMode="auto">
                          <a:xfrm>
                            <a:off x="7771" y="-498"/>
                            <a:ext cx="449" cy="370"/>
                          </a:xfrm>
                          <a:custGeom>
                            <a:avLst/>
                            <a:gdLst>
                              <a:gd name="T0" fmla="+- 0 7772 7772"/>
                              <a:gd name="T1" fmla="*/ T0 w 449"/>
                              <a:gd name="T2" fmla="+- 0 -497 -497"/>
                              <a:gd name="T3" fmla="*/ -497 h 370"/>
                              <a:gd name="T4" fmla="+- 0 7983 7772"/>
                              <a:gd name="T5" fmla="*/ T4 w 449"/>
                              <a:gd name="T6" fmla="+- 0 -128 -497"/>
                              <a:gd name="T7" fmla="*/ -128 h 370"/>
                              <a:gd name="T8" fmla="+- 0 8220 7772"/>
                              <a:gd name="T9" fmla="*/ T8 w 449"/>
                              <a:gd name="T10" fmla="+- 0 -481 -497"/>
                              <a:gd name="T11" fmla="*/ -481 h 370"/>
                              <a:gd name="T12" fmla="+- 0 7772 7772"/>
                              <a:gd name="T13" fmla="*/ T12 w 449"/>
                              <a:gd name="T14" fmla="+- 0 -497 -497"/>
                              <a:gd name="T15" fmla="*/ -497 h 370"/>
                            </a:gdLst>
                            <a:ahLst/>
                            <a:cxnLst>
                              <a:cxn ang="0">
                                <a:pos x="T1" y="T3"/>
                              </a:cxn>
                              <a:cxn ang="0">
                                <a:pos x="T5" y="T7"/>
                              </a:cxn>
                              <a:cxn ang="0">
                                <a:pos x="T9" y="T11"/>
                              </a:cxn>
                              <a:cxn ang="0">
                                <a:pos x="T13" y="T15"/>
                              </a:cxn>
                            </a:cxnLst>
                            <a:rect l="0" t="0" r="r" b="b"/>
                            <a:pathLst>
                              <a:path w="449" h="370">
                                <a:moveTo>
                                  <a:pt x="0" y="0"/>
                                </a:moveTo>
                                <a:lnTo>
                                  <a:pt x="211" y="369"/>
                                </a:lnTo>
                                <a:lnTo>
                                  <a:pt x="448" y="16"/>
                                </a:lnTo>
                                <a:lnTo>
                                  <a:pt x="0" y="0"/>
                                </a:lnTo>
                                <a:close/>
                              </a:path>
                            </a:pathLst>
                          </a:custGeom>
                          <a:solidFill>
                            <a:srgbClr val="A4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83"/>
                        <wps:cNvSpPr>
                          <a:spLocks/>
                        </wps:cNvSpPr>
                        <wps:spPr bwMode="auto">
                          <a:xfrm>
                            <a:off x="8024" y="-2323"/>
                            <a:ext cx="292" cy="363"/>
                          </a:xfrm>
                          <a:custGeom>
                            <a:avLst/>
                            <a:gdLst>
                              <a:gd name="T0" fmla="+- 0 8316 8024"/>
                              <a:gd name="T1" fmla="*/ T0 w 292"/>
                              <a:gd name="T2" fmla="+- 0 -2323 -2323"/>
                              <a:gd name="T3" fmla="*/ -2323 h 363"/>
                              <a:gd name="T4" fmla="+- 0 8024 8024"/>
                              <a:gd name="T5" fmla="*/ T4 w 292"/>
                              <a:gd name="T6" fmla="+- 0 -2142 -2323"/>
                              <a:gd name="T7" fmla="*/ -2142 h 363"/>
                              <a:gd name="T8" fmla="+- 0 8316 8024"/>
                              <a:gd name="T9" fmla="*/ T8 w 292"/>
                              <a:gd name="T10" fmla="+- 0 -1960 -2323"/>
                              <a:gd name="T11" fmla="*/ -1960 h 363"/>
                              <a:gd name="T12" fmla="+- 0 8316 8024"/>
                              <a:gd name="T13" fmla="*/ T12 w 292"/>
                              <a:gd name="T14" fmla="+- 0 -2323 -2323"/>
                              <a:gd name="T15" fmla="*/ -2323 h 363"/>
                            </a:gdLst>
                            <a:ahLst/>
                            <a:cxnLst>
                              <a:cxn ang="0">
                                <a:pos x="T1" y="T3"/>
                              </a:cxn>
                              <a:cxn ang="0">
                                <a:pos x="T5" y="T7"/>
                              </a:cxn>
                              <a:cxn ang="0">
                                <a:pos x="T9" y="T11"/>
                              </a:cxn>
                              <a:cxn ang="0">
                                <a:pos x="T13" y="T15"/>
                              </a:cxn>
                            </a:cxnLst>
                            <a:rect l="0" t="0" r="r" b="b"/>
                            <a:pathLst>
                              <a:path w="292" h="363">
                                <a:moveTo>
                                  <a:pt x="292" y="0"/>
                                </a:moveTo>
                                <a:lnTo>
                                  <a:pt x="0" y="181"/>
                                </a:lnTo>
                                <a:lnTo>
                                  <a:pt x="292" y="363"/>
                                </a:lnTo>
                                <a:lnTo>
                                  <a:pt x="292" y="0"/>
                                </a:lnTo>
                                <a:close/>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91375" id="Group 82" o:spid="_x0000_s1026" style="position:absolute;margin-left:369.95pt;margin-top:-127.6pt;width:168.65pt;height:121.25pt;z-index:-159520;mso-position-horizontal-relative:page" coordorigin="7399,-2552" coordsize="3373,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">
                <v:shape id="Freeform 86" o:spid="_x0000_s1027" style="position:absolute;left:8316;top:-2553;width:2455;height:963;visibility:visible;mso-wrap-style:square;v-text-anchor:top" coordsize="245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" path="m2285,l170,,72,2,22,21,3,71,,170,,792r3,98l22,941r50,18l170,962r2115,l2383,959r51,-18l2452,890r3,-98l2455,170r-3,-99l2434,21,2383,2,2285,xe" fillcolor="#dfe8f6" stroked="f">
                  <v:path arrowok="t" o:connecttype="custom" o:connectlocs="2285,-2552;170,-2552;72,-2550;22,-2531;3,-2481;0,-2382;0,-1760;3,-1662;22,-1611;72,-1593;170,-1590;2285,-1590;2383,-1593;2434,-1611;2452,-1662;2455,-1760;2455,-2382;2452,-2481;2434,-2531;2383,-2550;2285,-2552" o:connectangles="0,0,0,0,0,0,0,0,0,0,0,0,0,0,0,0,0,0,0,0,0"/>
                </v:shape>
                <v:shape id="Freeform 85" o:spid="_x0000_s1028" style="position:absolute;left:7533;top:-1791;width:462;height:1354;visibility:visible;mso-wrap-style:square;v-text-anchor:top" coordsize="462,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" path="m460,1354r,-16l461,1322r,-15l460,1210r-5,-81l447,1050,436,971,422,894,406,817,386,741,364,667,339,594,311,522,280,452,248,382,212,315,174,249,134,184,92,121,47,60,,e" filled="f" strokecolor="#a4c3e6" strokeweight="13.5pt">
                  <v:path arrowok="t" o:connecttype="custom" o:connectlocs="460,-437;460,-453;461,-469;461,-484;460,-581;455,-662;447,-741;436,-820;422,-897;406,-974;386,-1050;364,-1124;339,-1197;311,-1269;280,-1339;248,-1409;212,-1476;174,-1542;134,-1607;92,-1670;47,-1731;0,-1791" o:connectangles="0,0,0,0,0,0,0,0,0,0,0,0,0,0,0,0,0,0,0,0,0,0"/>
                </v:shape>
                <v:shape id="Freeform 84" o:spid="_x0000_s1029" style="position:absolute;left:7771;top:-498;width:449;height:370;visibility:visible;mso-wrap-style:square;v-text-anchor:top" coordsize="44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" path="m,l211,369,448,16,,xe" fillcolor="#a4c3e6" stroked="f">
                  <v:path arrowok="t" o:connecttype="custom" o:connectlocs="0,-497;211,-128;448,-481;0,-497" o:connectangles="0,0,0,0"/>
                </v:shape>
                <v:shape id="Freeform 83" o:spid="_x0000_s1030" style="position:absolute;left:8024;top:-2323;width:292;height:363;visibility:visible;mso-wrap-style:square;v-text-anchor:top" coordsize="29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" path="m292,l,181,292,363,292,xe" fillcolor="#dfe8f6" stroked="f">
                  <v:path arrowok="t" o:connecttype="custom" o:connectlocs="292,-2323;0,-2142;292,-1960;292,-2323" o:connectangles="0,0,0,0"/>
                </v:shape>
                <w10:wrap anchorx="page"/>
              </v:group>
            </w:pict>
          </mc:Fallback>
        </mc:AlternateContent>
      </w:r>
      <w:r>
        <w:rPr>
          <w:noProof/>
        </w:rPr>
        <mc:AlternateContent>
          <mc:Choice Requires="wpg">
            <w:drawing>
              <wp:anchor distT="0" distB="0" distL="114300" distR="114300" simplePos="0" relativeHeight="3352" behindDoc="0" locked="0" layoutInCell="1" allowOverlap="1" wp14:anchorId="245D3A7A" wp14:editId="44136D09">
                <wp:simplePos x="0" y="0"/>
                <wp:positionH relativeFrom="page">
                  <wp:posOffset>1583055</wp:posOffset>
                </wp:positionH>
                <wp:positionV relativeFrom="paragraph">
                  <wp:posOffset>297180</wp:posOffset>
                </wp:positionV>
                <wp:extent cx="1898650" cy="934085"/>
                <wp:effectExtent l="1905" t="3810" r="4445" b="5080"/>
                <wp:wrapNone/>
                <wp:docPr id="14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8650" cy="934085"/>
                          <a:chOff x="2493" y="468"/>
                          <a:chExt cx="2990" cy="1471"/>
                        </a:xfrm>
                      </wpg:grpSpPr>
                      <wps:wsp>
                        <wps:cNvPr id="143" name="Freeform 81"/>
                        <wps:cNvSpPr>
                          <a:spLocks/>
                        </wps:cNvSpPr>
                        <wps:spPr bwMode="auto">
                          <a:xfrm>
                            <a:off x="2493" y="1302"/>
                            <a:ext cx="2067" cy="637"/>
                          </a:xfrm>
                          <a:custGeom>
                            <a:avLst/>
                            <a:gdLst>
                              <a:gd name="T0" fmla="+- 0 4390 2493"/>
                              <a:gd name="T1" fmla="*/ T0 w 2067"/>
                              <a:gd name="T2" fmla="+- 0 1302 1302"/>
                              <a:gd name="T3" fmla="*/ 1302 h 637"/>
                              <a:gd name="T4" fmla="+- 0 2664 2493"/>
                              <a:gd name="T5" fmla="*/ T4 w 2067"/>
                              <a:gd name="T6" fmla="+- 0 1302 1302"/>
                              <a:gd name="T7" fmla="*/ 1302 h 637"/>
                              <a:gd name="T8" fmla="+- 0 2565 2493"/>
                              <a:gd name="T9" fmla="*/ T8 w 2067"/>
                              <a:gd name="T10" fmla="+- 0 1305 1302"/>
                              <a:gd name="T11" fmla="*/ 1305 h 637"/>
                              <a:gd name="T12" fmla="+- 0 2515 2493"/>
                              <a:gd name="T13" fmla="*/ T12 w 2067"/>
                              <a:gd name="T14" fmla="+- 0 1323 1302"/>
                              <a:gd name="T15" fmla="*/ 1323 h 637"/>
                              <a:gd name="T16" fmla="+- 0 2496 2493"/>
                              <a:gd name="T17" fmla="*/ T16 w 2067"/>
                              <a:gd name="T18" fmla="+- 0 1374 1302"/>
                              <a:gd name="T19" fmla="*/ 1374 h 637"/>
                              <a:gd name="T20" fmla="+- 0 2493 2493"/>
                              <a:gd name="T21" fmla="*/ T20 w 2067"/>
                              <a:gd name="T22" fmla="+- 0 1472 1302"/>
                              <a:gd name="T23" fmla="*/ 1472 h 637"/>
                              <a:gd name="T24" fmla="+- 0 2493 2493"/>
                              <a:gd name="T25" fmla="*/ T24 w 2067"/>
                              <a:gd name="T26" fmla="+- 0 1768 1302"/>
                              <a:gd name="T27" fmla="*/ 1768 h 637"/>
                              <a:gd name="T28" fmla="+- 0 2496 2493"/>
                              <a:gd name="T29" fmla="*/ T28 w 2067"/>
                              <a:gd name="T30" fmla="+- 0 1867 1302"/>
                              <a:gd name="T31" fmla="*/ 1867 h 637"/>
                              <a:gd name="T32" fmla="+- 0 2515 2493"/>
                              <a:gd name="T33" fmla="*/ T32 w 2067"/>
                              <a:gd name="T34" fmla="+- 0 1917 1302"/>
                              <a:gd name="T35" fmla="*/ 1917 h 637"/>
                              <a:gd name="T36" fmla="+- 0 2565 2493"/>
                              <a:gd name="T37" fmla="*/ T36 w 2067"/>
                              <a:gd name="T38" fmla="+- 0 1936 1302"/>
                              <a:gd name="T39" fmla="*/ 1936 h 637"/>
                              <a:gd name="T40" fmla="+- 0 2664 2493"/>
                              <a:gd name="T41" fmla="*/ T40 w 2067"/>
                              <a:gd name="T42" fmla="+- 0 1939 1302"/>
                              <a:gd name="T43" fmla="*/ 1939 h 637"/>
                              <a:gd name="T44" fmla="+- 0 4390 2493"/>
                              <a:gd name="T45" fmla="*/ T44 w 2067"/>
                              <a:gd name="T46" fmla="+- 0 1939 1302"/>
                              <a:gd name="T47" fmla="*/ 1939 h 637"/>
                              <a:gd name="T48" fmla="+- 0 4488 2493"/>
                              <a:gd name="T49" fmla="*/ T48 w 2067"/>
                              <a:gd name="T50" fmla="+- 0 1936 1302"/>
                              <a:gd name="T51" fmla="*/ 1936 h 637"/>
                              <a:gd name="T52" fmla="+- 0 4539 2493"/>
                              <a:gd name="T53" fmla="*/ T52 w 2067"/>
                              <a:gd name="T54" fmla="+- 0 1917 1302"/>
                              <a:gd name="T55" fmla="*/ 1917 h 637"/>
                              <a:gd name="T56" fmla="+- 0 4557 2493"/>
                              <a:gd name="T57" fmla="*/ T56 w 2067"/>
                              <a:gd name="T58" fmla="+- 0 1867 1302"/>
                              <a:gd name="T59" fmla="*/ 1867 h 637"/>
                              <a:gd name="T60" fmla="+- 0 4560 2493"/>
                              <a:gd name="T61" fmla="*/ T60 w 2067"/>
                              <a:gd name="T62" fmla="+- 0 1768 1302"/>
                              <a:gd name="T63" fmla="*/ 1768 h 637"/>
                              <a:gd name="T64" fmla="+- 0 4560 2493"/>
                              <a:gd name="T65" fmla="*/ T64 w 2067"/>
                              <a:gd name="T66" fmla="+- 0 1472 1302"/>
                              <a:gd name="T67" fmla="*/ 1472 h 637"/>
                              <a:gd name="T68" fmla="+- 0 4557 2493"/>
                              <a:gd name="T69" fmla="*/ T68 w 2067"/>
                              <a:gd name="T70" fmla="+- 0 1374 1302"/>
                              <a:gd name="T71" fmla="*/ 1374 h 637"/>
                              <a:gd name="T72" fmla="+- 0 4539 2493"/>
                              <a:gd name="T73" fmla="*/ T72 w 2067"/>
                              <a:gd name="T74" fmla="+- 0 1323 1302"/>
                              <a:gd name="T75" fmla="*/ 1323 h 637"/>
                              <a:gd name="T76" fmla="+- 0 4488 2493"/>
                              <a:gd name="T77" fmla="*/ T76 w 2067"/>
                              <a:gd name="T78" fmla="+- 0 1305 1302"/>
                              <a:gd name="T79" fmla="*/ 1305 h 637"/>
                              <a:gd name="T80" fmla="+- 0 4390 2493"/>
                              <a:gd name="T81" fmla="*/ T80 w 2067"/>
                              <a:gd name="T82" fmla="+- 0 1302 1302"/>
                              <a:gd name="T83" fmla="*/ 1302 h 6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7" h="637">
                                <a:moveTo>
                                  <a:pt x="1897" y="0"/>
                                </a:moveTo>
                                <a:lnTo>
                                  <a:pt x="171" y="0"/>
                                </a:lnTo>
                                <a:lnTo>
                                  <a:pt x="72" y="3"/>
                                </a:lnTo>
                                <a:lnTo>
                                  <a:pt x="22" y="21"/>
                                </a:lnTo>
                                <a:lnTo>
                                  <a:pt x="3" y="72"/>
                                </a:lnTo>
                                <a:lnTo>
                                  <a:pt x="0" y="170"/>
                                </a:lnTo>
                                <a:lnTo>
                                  <a:pt x="0" y="466"/>
                                </a:lnTo>
                                <a:lnTo>
                                  <a:pt x="3" y="565"/>
                                </a:lnTo>
                                <a:lnTo>
                                  <a:pt x="22" y="615"/>
                                </a:lnTo>
                                <a:lnTo>
                                  <a:pt x="72" y="634"/>
                                </a:lnTo>
                                <a:lnTo>
                                  <a:pt x="171" y="637"/>
                                </a:lnTo>
                                <a:lnTo>
                                  <a:pt x="1897" y="637"/>
                                </a:lnTo>
                                <a:lnTo>
                                  <a:pt x="1995" y="634"/>
                                </a:lnTo>
                                <a:lnTo>
                                  <a:pt x="2046" y="615"/>
                                </a:lnTo>
                                <a:lnTo>
                                  <a:pt x="2064" y="565"/>
                                </a:lnTo>
                                <a:lnTo>
                                  <a:pt x="2067" y="466"/>
                                </a:lnTo>
                                <a:lnTo>
                                  <a:pt x="2067" y="170"/>
                                </a:lnTo>
                                <a:lnTo>
                                  <a:pt x="2064" y="72"/>
                                </a:lnTo>
                                <a:lnTo>
                                  <a:pt x="2046" y="21"/>
                                </a:lnTo>
                                <a:lnTo>
                                  <a:pt x="1995" y="3"/>
                                </a:lnTo>
                                <a:lnTo>
                                  <a:pt x="1897" y="0"/>
                                </a:lnTo>
                                <a:close/>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80"/>
                        <wps:cNvSpPr>
                          <a:spLocks/>
                        </wps:cNvSpPr>
                        <wps:spPr bwMode="auto">
                          <a:xfrm>
                            <a:off x="4312" y="708"/>
                            <a:ext cx="1037" cy="740"/>
                          </a:xfrm>
                          <a:custGeom>
                            <a:avLst/>
                            <a:gdLst>
                              <a:gd name="T0" fmla="+- 0 4312 4312"/>
                              <a:gd name="T1" fmla="*/ T0 w 1037"/>
                              <a:gd name="T2" fmla="+- 0 709 709"/>
                              <a:gd name="T3" fmla="*/ 709 h 740"/>
                              <a:gd name="T4" fmla="+- 0 4361 4312"/>
                              <a:gd name="T5" fmla="*/ T4 w 1037"/>
                              <a:gd name="T6" fmla="+- 0 773 709"/>
                              <a:gd name="T7" fmla="*/ 773 h 740"/>
                              <a:gd name="T8" fmla="+- 0 4413 4312"/>
                              <a:gd name="T9" fmla="*/ T8 w 1037"/>
                              <a:gd name="T10" fmla="+- 0 835 709"/>
                              <a:gd name="T11" fmla="*/ 835 h 740"/>
                              <a:gd name="T12" fmla="+- 0 4466 4312"/>
                              <a:gd name="T13" fmla="*/ T12 w 1037"/>
                              <a:gd name="T14" fmla="+- 0 894 709"/>
                              <a:gd name="T15" fmla="*/ 894 h 740"/>
                              <a:gd name="T16" fmla="+- 0 4523 4312"/>
                              <a:gd name="T17" fmla="*/ T16 w 1037"/>
                              <a:gd name="T18" fmla="+- 0 952 709"/>
                              <a:gd name="T19" fmla="*/ 952 h 740"/>
                              <a:gd name="T20" fmla="+- 0 4581 4312"/>
                              <a:gd name="T21" fmla="*/ T20 w 1037"/>
                              <a:gd name="T22" fmla="+- 0 1007 709"/>
                              <a:gd name="T23" fmla="*/ 1007 h 740"/>
                              <a:gd name="T24" fmla="+- 0 4641 4312"/>
                              <a:gd name="T25" fmla="*/ T24 w 1037"/>
                              <a:gd name="T26" fmla="+- 0 1060 709"/>
                              <a:gd name="T27" fmla="*/ 1060 h 740"/>
                              <a:gd name="T28" fmla="+- 0 4704 4312"/>
                              <a:gd name="T29" fmla="*/ T28 w 1037"/>
                              <a:gd name="T30" fmla="+- 0 1111 709"/>
                              <a:gd name="T31" fmla="*/ 1111 h 740"/>
                              <a:gd name="T32" fmla="+- 0 4768 4312"/>
                              <a:gd name="T33" fmla="*/ T32 w 1037"/>
                              <a:gd name="T34" fmla="+- 0 1159 709"/>
                              <a:gd name="T35" fmla="*/ 1159 h 740"/>
                              <a:gd name="T36" fmla="+- 0 4835 4312"/>
                              <a:gd name="T37" fmla="*/ T36 w 1037"/>
                              <a:gd name="T38" fmla="+- 0 1205 709"/>
                              <a:gd name="T39" fmla="*/ 1205 h 740"/>
                              <a:gd name="T40" fmla="+- 0 4903 4312"/>
                              <a:gd name="T41" fmla="*/ T40 w 1037"/>
                              <a:gd name="T42" fmla="+- 0 1248 709"/>
                              <a:gd name="T43" fmla="*/ 1248 h 740"/>
                              <a:gd name="T44" fmla="+- 0 4973 4312"/>
                              <a:gd name="T45" fmla="*/ T44 w 1037"/>
                              <a:gd name="T46" fmla="+- 0 1289 709"/>
                              <a:gd name="T47" fmla="*/ 1289 h 740"/>
                              <a:gd name="T48" fmla="+- 0 5045 4312"/>
                              <a:gd name="T49" fmla="*/ T48 w 1037"/>
                              <a:gd name="T50" fmla="+- 0 1326 709"/>
                              <a:gd name="T51" fmla="*/ 1326 h 740"/>
                              <a:gd name="T52" fmla="+- 0 5119 4312"/>
                              <a:gd name="T53" fmla="*/ T52 w 1037"/>
                              <a:gd name="T54" fmla="+- 0 1361 709"/>
                              <a:gd name="T55" fmla="*/ 1361 h 740"/>
                              <a:gd name="T56" fmla="+- 0 5194 4312"/>
                              <a:gd name="T57" fmla="*/ T56 w 1037"/>
                              <a:gd name="T58" fmla="+- 0 1393 709"/>
                              <a:gd name="T59" fmla="*/ 1393 h 740"/>
                              <a:gd name="T60" fmla="+- 0 5270 4312"/>
                              <a:gd name="T61" fmla="*/ T60 w 1037"/>
                              <a:gd name="T62" fmla="+- 0 1422 709"/>
                              <a:gd name="T63" fmla="*/ 1422 h 740"/>
                              <a:gd name="T64" fmla="+- 0 5348 4312"/>
                              <a:gd name="T65" fmla="*/ T64 w 1037"/>
                              <a:gd name="T66" fmla="+- 0 1448 709"/>
                              <a:gd name="T67" fmla="*/ 1448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37" h="740">
                                <a:moveTo>
                                  <a:pt x="0" y="0"/>
                                </a:moveTo>
                                <a:lnTo>
                                  <a:pt x="49" y="64"/>
                                </a:lnTo>
                                <a:lnTo>
                                  <a:pt x="101" y="126"/>
                                </a:lnTo>
                                <a:lnTo>
                                  <a:pt x="154" y="185"/>
                                </a:lnTo>
                                <a:lnTo>
                                  <a:pt x="211" y="243"/>
                                </a:lnTo>
                                <a:lnTo>
                                  <a:pt x="269" y="298"/>
                                </a:lnTo>
                                <a:lnTo>
                                  <a:pt x="329" y="351"/>
                                </a:lnTo>
                                <a:lnTo>
                                  <a:pt x="392" y="402"/>
                                </a:lnTo>
                                <a:lnTo>
                                  <a:pt x="456" y="450"/>
                                </a:lnTo>
                                <a:lnTo>
                                  <a:pt x="523" y="496"/>
                                </a:lnTo>
                                <a:lnTo>
                                  <a:pt x="591" y="539"/>
                                </a:lnTo>
                                <a:lnTo>
                                  <a:pt x="661" y="580"/>
                                </a:lnTo>
                                <a:lnTo>
                                  <a:pt x="733" y="617"/>
                                </a:lnTo>
                                <a:lnTo>
                                  <a:pt x="807" y="652"/>
                                </a:lnTo>
                                <a:lnTo>
                                  <a:pt x="882" y="684"/>
                                </a:lnTo>
                                <a:lnTo>
                                  <a:pt x="958" y="713"/>
                                </a:lnTo>
                                <a:lnTo>
                                  <a:pt x="1036" y="739"/>
                                </a:lnTo>
                              </a:path>
                            </a:pathLst>
                          </a:custGeom>
                          <a:noFill/>
                          <a:ln w="171450">
                            <a:solidFill>
                              <a:srgbClr val="A4C3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79"/>
                        <wps:cNvSpPr>
                          <a:spLocks/>
                        </wps:cNvSpPr>
                        <wps:spPr bwMode="auto">
                          <a:xfrm>
                            <a:off x="4555" y="1451"/>
                            <a:ext cx="292" cy="363"/>
                          </a:xfrm>
                          <a:custGeom>
                            <a:avLst/>
                            <a:gdLst>
                              <a:gd name="T0" fmla="+- 0 4555 4555"/>
                              <a:gd name="T1" fmla="*/ T0 w 292"/>
                              <a:gd name="T2" fmla="+- 0 1451 1451"/>
                              <a:gd name="T3" fmla="*/ 1451 h 363"/>
                              <a:gd name="T4" fmla="+- 0 4555 4555"/>
                              <a:gd name="T5" fmla="*/ T4 w 292"/>
                              <a:gd name="T6" fmla="+- 0 1814 1451"/>
                              <a:gd name="T7" fmla="*/ 1814 h 363"/>
                              <a:gd name="T8" fmla="+- 0 4847 4555"/>
                              <a:gd name="T9" fmla="*/ T8 w 292"/>
                              <a:gd name="T10" fmla="+- 0 1633 1451"/>
                              <a:gd name="T11" fmla="*/ 1633 h 363"/>
                              <a:gd name="T12" fmla="+- 0 4555 4555"/>
                              <a:gd name="T13" fmla="*/ T12 w 292"/>
                              <a:gd name="T14" fmla="+- 0 1451 1451"/>
                              <a:gd name="T15" fmla="*/ 1451 h 363"/>
                            </a:gdLst>
                            <a:ahLst/>
                            <a:cxnLst>
                              <a:cxn ang="0">
                                <a:pos x="T1" y="T3"/>
                              </a:cxn>
                              <a:cxn ang="0">
                                <a:pos x="T5" y="T7"/>
                              </a:cxn>
                              <a:cxn ang="0">
                                <a:pos x="T9" y="T11"/>
                              </a:cxn>
                              <a:cxn ang="0">
                                <a:pos x="T13" y="T15"/>
                              </a:cxn>
                            </a:cxnLst>
                            <a:rect l="0" t="0" r="r" b="b"/>
                            <a:pathLst>
                              <a:path w="292" h="363">
                                <a:moveTo>
                                  <a:pt x="0" y="0"/>
                                </a:moveTo>
                                <a:lnTo>
                                  <a:pt x="0" y="363"/>
                                </a:lnTo>
                                <a:lnTo>
                                  <a:pt x="292" y="182"/>
                                </a:lnTo>
                                <a:lnTo>
                                  <a:pt x="0" y="0"/>
                                </a:lnTo>
                                <a:close/>
                              </a:path>
                            </a:pathLst>
                          </a:custGeom>
                          <a:solidFill>
                            <a:srgbClr val="DFE8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78"/>
                        <wps:cNvSpPr>
                          <a:spLocks/>
                        </wps:cNvSpPr>
                        <wps:spPr bwMode="auto">
                          <a:xfrm>
                            <a:off x="4138" y="467"/>
                            <a:ext cx="392" cy="425"/>
                          </a:xfrm>
                          <a:custGeom>
                            <a:avLst/>
                            <a:gdLst>
                              <a:gd name="T0" fmla="+- 0 4138 4138"/>
                              <a:gd name="T1" fmla="*/ T0 w 392"/>
                              <a:gd name="T2" fmla="+- 0 468 468"/>
                              <a:gd name="T3" fmla="*/ 468 h 425"/>
                              <a:gd name="T4" fmla="+- 0 4162 4138"/>
                              <a:gd name="T5" fmla="*/ T4 w 392"/>
                              <a:gd name="T6" fmla="+- 0 893 468"/>
                              <a:gd name="T7" fmla="*/ 893 h 425"/>
                              <a:gd name="T8" fmla="+- 0 4530 4138"/>
                              <a:gd name="T9" fmla="*/ T8 w 392"/>
                              <a:gd name="T10" fmla="+- 0 635 468"/>
                              <a:gd name="T11" fmla="*/ 635 h 425"/>
                              <a:gd name="T12" fmla="+- 0 4138 4138"/>
                              <a:gd name="T13" fmla="*/ T12 w 392"/>
                              <a:gd name="T14" fmla="+- 0 468 468"/>
                              <a:gd name="T15" fmla="*/ 468 h 425"/>
                            </a:gdLst>
                            <a:ahLst/>
                            <a:cxnLst>
                              <a:cxn ang="0">
                                <a:pos x="T1" y="T3"/>
                              </a:cxn>
                              <a:cxn ang="0">
                                <a:pos x="T5" y="T7"/>
                              </a:cxn>
                              <a:cxn ang="0">
                                <a:pos x="T9" y="T11"/>
                              </a:cxn>
                              <a:cxn ang="0">
                                <a:pos x="T13" y="T15"/>
                              </a:cxn>
                            </a:cxnLst>
                            <a:rect l="0" t="0" r="r" b="b"/>
                            <a:pathLst>
                              <a:path w="392" h="425">
                                <a:moveTo>
                                  <a:pt x="0" y="0"/>
                                </a:moveTo>
                                <a:lnTo>
                                  <a:pt x="24" y="425"/>
                                </a:lnTo>
                                <a:lnTo>
                                  <a:pt x="392" y="167"/>
                                </a:lnTo>
                                <a:lnTo>
                                  <a:pt x="0" y="0"/>
                                </a:lnTo>
                                <a:close/>
                              </a:path>
                            </a:pathLst>
                          </a:custGeom>
                          <a:solidFill>
                            <a:srgbClr val="A4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Text Box 77"/>
                        <wps:cNvSpPr txBox="1">
                          <a:spLocks noChangeArrowheads="1"/>
                        </wps:cNvSpPr>
                        <wps:spPr bwMode="auto">
                          <a:xfrm>
                            <a:off x="2493" y="467"/>
                            <a:ext cx="2990" cy="1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3207B" w14:textId="77777777" w:rsidR="00AB6D04" w:rsidRDefault="00AB6D04">
                              <w:pPr>
                                <w:rPr>
                                  <w:b/>
                                  <w:sz w:val="18"/>
                                </w:rPr>
                              </w:pPr>
                            </w:p>
                            <w:p w14:paraId="5061CDFF" w14:textId="77777777" w:rsidR="00AB6D04" w:rsidRDefault="00AB6D04">
                              <w:pPr>
                                <w:rPr>
                                  <w:b/>
                                  <w:sz w:val="18"/>
                                </w:rPr>
                              </w:pPr>
                            </w:p>
                            <w:p w14:paraId="53289C22" w14:textId="77777777" w:rsidR="00AB6D04" w:rsidRDefault="00AB6D04">
                              <w:pPr>
                                <w:rPr>
                                  <w:b/>
                                  <w:sz w:val="18"/>
                                </w:rPr>
                              </w:pPr>
                            </w:p>
                            <w:p w14:paraId="57FA9ECA" w14:textId="77777777" w:rsidR="00AB6D04" w:rsidRDefault="00AB6D04">
                              <w:pPr>
                                <w:spacing w:before="2"/>
                                <w:rPr>
                                  <w:b/>
                                  <w:sz w:val="26"/>
                                </w:rPr>
                              </w:pPr>
                            </w:p>
                            <w:p w14:paraId="44AA8E70" w14:textId="77777777" w:rsidR="00AB6D04" w:rsidRDefault="00AB6D04">
                              <w:pPr>
                                <w:spacing w:line="254" w:lineRule="auto"/>
                                <w:ind w:left="288" w:right="1089" w:hanging="110"/>
                                <w:rPr>
                                  <w:sz w:val="16"/>
                                </w:rPr>
                              </w:pPr>
                              <w:r>
                                <w:rPr>
                                  <w:color w:val="010202"/>
                                  <w:sz w:val="16"/>
                                </w:rPr>
                                <w:t xml:space="preserve">Be </w:t>
                              </w:r>
                              <w:r>
                                <w:rPr>
                                  <w:color w:val="010202"/>
                                  <w:spacing w:val="-4"/>
                                  <w:sz w:val="16"/>
                                </w:rPr>
                                <w:t xml:space="preserve">ready </w:t>
                              </w:r>
                              <w:r>
                                <w:rPr>
                                  <w:color w:val="010202"/>
                                  <w:spacing w:val="-3"/>
                                  <w:sz w:val="16"/>
                                </w:rPr>
                                <w:t xml:space="preserve">to </w:t>
                              </w:r>
                              <w:r>
                                <w:rPr>
                                  <w:color w:val="010202"/>
                                  <w:spacing w:val="-4"/>
                                  <w:sz w:val="16"/>
                                </w:rPr>
                                <w:t xml:space="preserve">assess alongside </w:t>
                              </w:r>
                              <w:r>
                                <w:rPr>
                                  <w:color w:val="010202"/>
                                  <w:sz w:val="16"/>
                                </w:rPr>
                                <w:t xml:space="preserve">learners where </w:t>
                              </w:r>
                              <w:r>
                                <w:rPr>
                                  <w:color w:val="010202"/>
                                  <w:spacing w:val="-2"/>
                                  <w:sz w:val="16"/>
                                </w:rPr>
                                <w:t>possible.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D3A7A" id="Group 76" o:spid="_x0000_s1078" style="position:absolute;left:0;text-align:left;margin-left:124.65pt;margin-top:23.4pt;width:149.5pt;height:73.55pt;z-index:3352;mso-position-horizontal-relative:page;mso-position-vertical-relative:text" coordorigin="2493,468" coordsize="2990,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">
                <v:shape id="Freeform 81" o:spid="_x0000_s1079" style="position:absolute;left:2493;top:1302;width:2067;height:637;visibility:visible;mso-wrap-style:square;v-text-anchor:top" coordsize="206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" path="m1897,l171,,72,3,22,21,3,72,,170,,466r3,99l22,615r50,19l171,637r1726,l1995,634r51,-19l2064,565r3,-99l2067,170r-3,-98l2046,21,1995,3,1897,xe" fillcolor="#dfe8f6" stroked="f">
                  <v:path arrowok="t" o:connecttype="custom" o:connectlocs="1897,1302;171,1302;72,1305;22,1323;3,1374;0,1472;0,1768;3,1867;22,1917;72,1936;171,1939;1897,1939;1995,1936;2046,1917;2064,1867;2067,1768;2067,1472;2064,1374;2046,1323;1995,1305;1897,1302" o:connectangles="0,0,0,0,0,0,0,0,0,0,0,0,0,0,0,0,0,0,0,0,0"/>
                </v:shape>
                <v:shape id="Freeform 80" o:spid="_x0000_s1080" style="position:absolute;left:4312;top:708;width:1037;height:740;visibility:visible;mso-wrap-style:square;v-text-anchor:top" coordsize="10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" path="m,l49,64r52,62l154,185r57,58l269,298r60,53l392,402r64,48l523,496r68,43l661,580r72,37l807,652r75,32l958,713r78,26e" filled="f" strokecolor="#a4c3e6" strokeweight="13.5pt">
                  <v:path arrowok="t" o:connecttype="custom" o:connectlocs="0,709;49,773;101,835;154,894;211,952;269,1007;329,1060;392,1111;456,1159;523,1205;591,1248;661,1289;733,1326;807,1361;882,1393;958,1422;1036,1448" o:connectangles="0,0,0,0,0,0,0,0,0,0,0,0,0,0,0,0,0"/>
                </v:shape>
                <v:shape id="Freeform 79" o:spid="_x0000_s1081" style="position:absolute;left:4555;top:1451;width:292;height:363;visibility:visible;mso-wrap-style:square;v-text-anchor:top" coordsize="292,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" path="m,l,363,292,182,,xe" fillcolor="#dfe8f6" stroked="f">
                  <v:path arrowok="t" o:connecttype="custom" o:connectlocs="0,1451;0,1814;292,1633;0,1451" o:connectangles="0,0,0,0"/>
                </v:shape>
                <v:shape id="Freeform 78" o:spid="_x0000_s1082" style="position:absolute;left:4138;top:467;width:392;height:425;visibility:visible;mso-wrap-style:square;v-text-anchor:top" coordsize="39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" path="m,l24,425,392,167,,xe" fillcolor="#a4c3e6" stroked="f">
                  <v:path arrowok="t" o:connecttype="custom" o:connectlocs="0,468;24,893;392,635;0,468" o:connectangles="0,0,0,0"/>
                </v:shape>
                <v:shape id="Text Box 77" o:spid="_x0000_s1083" type="#_x0000_t202" style="position:absolute;left:2493;top:467;width:299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1CE3207B" w14:textId="77777777" w:rsidR="00AB6D04" w:rsidRDefault="00AB6D04">
                        <w:pPr>
                          <w:rPr>
                            <w:b/>
                            <w:sz w:val="18"/>
                          </w:rPr>
                        </w:pPr>
                      </w:p>
                      <w:p w14:paraId="5061CDFF" w14:textId="77777777" w:rsidR="00AB6D04" w:rsidRDefault="00AB6D04">
                        <w:pPr>
                          <w:rPr>
                            <w:b/>
                            <w:sz w:val="18"/>
                          </w:rPr>
                        </w:pPr>
                      </w:p>
                      <w:p w14:paraId="53289C22" w14:textId="77777777" w:rsidR="00AB6D04" w:rsidRDefault="00AB6D04">
                        <w:pPr>
                          <w:rPr>
                            <w:b/>
                            <w:sz w:val="18"/>
                          </w:rPr>
                        </w:pPr>
                      </w:p>
                      <w:p w14:paraId="57FA9ECA" w14:textId="77777777" w:rsidR="00AB6D04" w:rsidRDefault="00AB6D04">
                        <w:pPr>
                          <w:spacing w:before="2"/>
                          <w:rPr>
                            <w:b/>
                            <w:sz w:val="26"/>
                          </w:rPr>
                        </w:pPr>
                      </w:p>
                      <w:p w14:paraId="44AA8E70" w14:textId="77777777" w:rsidR="00AB6D04" w:rsidRDefault="00AB6D04">
                        <w:pPr>
                          <w:spacing w:line="254" w:lineRule="auto"/>
                          <w:ind w:left="288" w:right="1089" w:hanging="110"/>
                          <w:rPr>
                            <w:sz w:val="16"/>
                          </w:rPr>
                        </w:pPr>
                        <w:r>
                          <w:rPr>
                            <w:color w:val="010202"/>
                            <w:sz w:val="16"/>
                          </w:rPr>
                          <w:t xml:space="preserve">Be </w:t>
                        </w:r>
                        <w:r>
                          <w:rPr>
                            <w:color w:val="010202"/>
                            <w:spacing w:val="-4"/>
                            <w:sz w:val="16"/>
                          </w:rPr>
                          <w:t xml:space="preserve">ready </w:t>
                        </w:r>
                        <w:r>
                          <w:rPr>
                            <w:color w:val="010202"/>
                            <w:spacing w:val="-3"/>
                            <w:sz w:val="16"/>
                          </w:rPr>
                          <w:t xml:space="preserve">to </w:t>
                        </w:r>
                        <w:r>
                          <w:rPr>
                            <w:color w:val="010202"/>
                            <w:spacing w:val="-4"/>
                            <w:sz w:val="16"/>
                          </w:rPr>
                          <w:t xml:space="preserve">assess alongside </w:t>
                        </w:r>
                        <w:r>
                          <w:rPr>
                            <w:color w:val="010202"/>
                            <w:sz w:val="16"/>
                          </w:rPr>
                          <w:t xml:space="preserve">learners where </w:t>
                        </w:r>
                        <w:r>
                          <w:rPr>
                            <w:color w:val="010202"/>
                            <w:spacing w:val="-2"/>
                            <w:sz w:val="16"/>
                          </w:rPr>
                          <w:t>possible.</w:t>
                        </w:r>
                      </w:p>
                    </w:txbxContent>
                  </v:textbox>
                </v:shape>
                <w10:wrap anchorx="page"/>
              </v:group>
            </w:pict>
          </mc:Fallback>
        </mc:AlternateContent>
      </w:r>
      <w:r w:rsidR="00441B9E" w:rsidRPr="0098400D">
        <w:rPr>
          <w:color w:val="010202"/>
          <w:sz w:val="16"/>
        </w:rPr>
        <w:t>Develop assessment</w:t>
      </w:r>
    </w:p>
    <w:p w14:paraId="6C883920" w14:textId="77777777" w:rsidR="00A017D0" w:rsidRPr="0098400D" w:rsidRDefault="00A017D0">
      <w:pPr>
        <w:spacing w:line="254" w:lineRule="auto"/>
        <w:jc w:val="center"/>
        <w:rPr>
          <w:sz w:val="16"/>
        </w:rPr>
        <w:sectPr w:rsidR="00A017D0" w:rsidRPr="0098400D">
          <w:type w:val="continuous"/>
          <w:pgSz w:w="11910" w:h="16840"/>
          <w:pgMar w:top="0" w:right="0" w:bottom="280" w:left="0" w:header="720" w:footer="720" w:gutter="0"/>
          <w:cols w:num="2" w:space="720" w:equalWidth="0">
            <w:col w:w="4588" w:space="40"/>
            <w:col w:w="7282"/>
          </w:cols>
        </w:sectPr>
      </w:pPr>
    </w:p>
    <w:p w14:paraId="4104694D" w14:textId="77777777" w:rsidR="00A017D0" w:rsidRPr="0098400D" w:rsidRDefault="00A017D0">
      <w:pPr>
        <w:pStyle w:val="BodyText"/>
      </w:pPr>
    </w:p>
    <w:p w14:paraId="61487F5E" w14:textId="77777777" w:rsidR="00A017D0" w:rsidRPr="0098400D" w:rsidRDefault="00A017D0">
      <w:pPr>
        <w:pStyle w:val="BodyText"/>
        <w:spacing w:before="5"/>
        <w:rPr>
          <w:sz w:val="19"/>
        </w:rPr>
      </w:pPr>
    </w:p>
    <w:p w14:paraId="354B3588" w14:textId="0B4A5AB6" w:rsidR="00A017D0" w:rsidRPr="0098400D" w:rsidRDefault="00C25EA0">
      <w:pPr>
        <w:spacing w:before="100" w:line="254" w:lineRule="auto"/>
        <w:ind w:left="5486" w:right="5669" w:hanging="1"/>
        <w:jc w:val="center"/>
        <w:rPr>
          <w:sz w:val="16"/>
        </w:rPr>
      </w:pPr>
      <w:r>
        <w:rPr>
          <w:noProof/>
        </w:rPr>
        <mc:AlternateContent>
          <mc:Choice Requires="wpg">
            <w:drawing>
              <wp:anchor distT="0" distB="0" distL="114300" distR="114300" simplePos="0" relativeHeight="3376" behindDoc="0" locked="0" layoutInCell="1" allowOverlap="1" wp14:anchorId="27992733" wp14:editId="1A42AF43">
                <wp:simplePos x="0" y="0"/>
                <wp:positionH relativeFrom="page">
                  <wp:posOffset>4024630</wp:posOffset>
                </wp:positionH>
                <wp:positionV relativeFrom="paragraph">
                  <wp:posOffset>-234950</wp:posOffset>
                </wp:positionV>
                <wp:extent cx="890270" cy="669925"/>
                <wp:effectExtent l="5080" t="5715" r="0" b="635"/>
                <wp:wrapNone/>
                <wp:docPr id="139"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0270" cy="669925"/>
                          <a:chOff x="6338" y="-370"/>
                          <a:chExt cx="1402" cy="1055"/>
                        </a:xfrm>
                      </wpg:grpSpPr>
                      <wps:wsp>
                        <wps:cNvPr id="140" name="Freeform 72"/>
                        <wps:cNvSpPr>
                          <a:spLocks/>
                        </wps:cNvSpPr>
                        <wps:spPr bwMode="auto">
                          <a:xfrm>
                            <a:off x="6561" y="-235"/>
                            <a:ext cx="1043" cy="747"/>
                          </a:xfrm>
                          <a:custGeom>
                            <a:avLst/>
                            <a:gdLst>
                              <a:gd name="T0" fmla="+- 0 6561 6561"/>
                              <a:gd name="T1" fmla="*/ T0 w 1043"/>
                              <a:gd name="T2" fmla="+- 0 512 -235"/>
                              <a:gd name="T3" fmla="*/ 512 h 747"/>
                              <a:gd name="T4" fmla="+- 0 6635 6561"/>
                              <a:gd name="T5" fmla="*/ T4 w 1043"/>
                              <a:gd name="T6" fmla="+- 0 488 -235"/>
                              <a:gd name="T7" fmla="*/ 488 h 747"/>
                              <a:gd name="T8" fmla="+- 0 6708 6561"/>
                              <a:gd name="T9" fmla="*/ T8 w 1043"/>
                              <a:gd name="T10" fmla="+- 0 461 -235"/>
                              <a:gd name="T11" fmla="*/ 461 h 747"/>
                              <a:gd name="T12" fmla="+- 0 6780 6561"/>
                              <a:gd name="T13" fmla="*/ T12 w 1043"/>
                              <a:gd name="T14" fmla="+- 0 431 -235"/>
                              <a:gd name="T15" fmla="*/ 431 h 747"/>
                              <a:gd name="T16" fmla="+- 0 6850 6561"/>
                              <a:gd name="T17" fmla="*/ T16 w 1043"/>
                              <a:gd name="T18" fmla="+- 0 398 -235"/>
                              <a:gd name="T19" fmla="*/ 398 h 747"/>
                              <a:gd name="T20" fmla="+- 0 6918 6561"/>
                              <a:gd name="T21" fmla="*/ T20 w 1043"/>
                              <a:gd name="T22" fmla="+- 0 363 -235"/>
                              <a:gd name="T23" fmla="*/ 363 h 747"/>
                              <a:gd name="T24" fmla="+- 0 6985 6561"/>
                              <a:gd name="T25" fmla="*/ T24 w 1043"/>
                              <a:gd name="T26" fmla="+- 0 325 -235"/>
                              <a:gd name="T27" fmla="*/ 325 h 747"/>
                              <a:gd name="T28" fmla="+- 0 7051 6561"/>
                              <a:gd name="T29" fmla="*/ T28 w 1043"/>
                              <a:gd name="T30" fmla="+- 0 285 -235"/>
                              <a:gd name="T31" fmla="*/ 285 h 747"/>
                              <a:gd name="T32" fmla="+- 0 7115 6561"/>
                              <a:gd name="T33" fmla="*/ T32 w 1043"/>
                              <a:gd name="T34" fmla="+- 0 243 -235"/>
                              <a:gd name="T35" fmla="*/ 243 h 747"/>
                              <a:gd name="T36" fmla="+- 0 7177 6561"/>
                              <a:gd name="T37" fmla="*/ T36 w 1043"/>
                              <a:gd name="T38" fmla="+- 0 198 -235"/>
                              <a:gd name="T39" fmla="*/ 198 h 747"/>
                              <a:gd name="T40" fmla="+- 0 7237 6561"/>
                              <a:gd name="T41" fmla="*/ T40 w 1043"/>
                              <a:gd name="T42" fmla="+- 0 151 -235"/>
                              <a:gd name="T43" fmla="*/ 151 h 747"/>
                              <a:gd name="T44" fmla="+- 0 7295 6561"/>
                              <a:gd name="T45" fmla="*/ T44 w 1043"/>
                              <a:gd name="T46" fmla="+- 0 102 -235"/>
                              <a:gd name="T47" fmla="*/ 102 h 747"/>
                              <a:gd name="T48" fmla="+- 0 7352 6561"/>
                              <a:gd name="T49" fmla="*/ T48 w 1043"/>
                              <a:gd name="T50" fmla="+- 0 51 -235"/>
                              <a:gd name="T51" fmla="*/ 51 h 747"/>
                              <a:gd name="T52" fmla="+- 0 7407 6561"/>
                              <a:gd name="T53" fmla="*/ T52 w 1043"/>
                              <a:gd name="T54" fmla="+- 0 -2 -235"/>
                              <a:gd name="T55" fmla="*/ -2 h 747"/>
                              <a:gd name="T56" fmla="+- 0 7459 6561"/>
                              <a:gd name="T57" fmla="*/ T56 w 1043"/>
                              <a:gd name="T58" fmla="+- 0 -57 -235"/>
                              <a:gd name="T59" fmla="*/ -57 h 747"/>
                              <a:gd name="T60" fmla="+- 0 7510 6561"/>
                              <a:gd name="T61" fmla="*/ T60 w 1043"/>
                              <a:gd name="T62" fmla="+- 0 -115 -235"/>
                              <a:gd name="T63" fmla="*/ -115 h 747"/>
                              <a:gd name="T64" fmla="+- 0 7558 6561"/>
                              <a:gd name="T65" fmla="*/ T64 w 1043"/>
                              <a:gd name="T66" fmla="+- 0 -174 -235"/>
                              <a:gd name="T67" fmla="*/ -174 h 747"/>
                              <a:gd name="T68" fmla="+- 0 7604 6561"/>
                              <a:gd name="T69" fmla="*/ T68 w 1043"/>
                              <a:gd name="T70" fmla="+- 0 -235 -235"/>
                              <a:gd name="T71" fmla="*/ -235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43" h="747">
                                <a:moveTo>
                                  <a:pt x="0" y="747"/>
                                </a:moveTo>
                                <a:lnTo>
                                  <a:pt x="74" y="723"/>
                                </a:lnTo>
                                <a:lnTo>
                                  <a:pt x="147" y="696"/>
                                </a:lnTo>
                                <a:lnTo>
                                  <a:pt x="219" y="666"/>
                                </a:lnTo>
                                <a:lnTo>
                                  <a:pt x="289" y="633"/>
                                </a:lnTo>
                                <a:lnTo>
                                  <a:pt x="357" y="598"/>
                                </a:lnTo>
                                <a:lnTo>
                                  <a:pt x="424" y="560"/>
                                </a:lnTo>
                                <a:lnTo>
                                  <a:pt x="490" y="520"/>
                                </a:lnTo>
                                <a:lnTo>
                                  <a:pt x="554" y="478"/>
                                </a:lnTo>
                                <a:lnTo>
                                  <a:pt x="616" y="433"/>
                                </a:lnTo>
                                <a:lnTo>
                                  <a:pt x="676" y="386"/>
                                </a:lnTo>
                                <a:lnTo>
                                  <a:pt x="734" y="337"/>
                                </a:lnTo>
                                <a:lnTo>
                                  <a:pt x="791" y="286"/>
                                </a:lnTo>
                                <a:lnTo>
                                  <a:pt x="846" y="233"/>
                                </a:lnTo>
                                <a:lnTo>
                                  <a:pt x="898" y="178"/>
                                </a:lnTo>
                                <a:lnTo>
                                  <a:pt x="949" y="120"/>
                                </a:lnTo>
                                <a:lnTo>
                                  <a:pt x="997" y="61"/>
                                </a:lnTo>
                                <a:lnTo>
                                  <a:pt x="1043" y="0"/>
                                </a:lnTo>
                              </a:path>
                            </a:pathLst>
                          </a:custGeom>
                          <a:noFill/>
                          <a:ln w="171450">
                            <a:solidFill>
                              <a:srgbClr val="A4C3E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71"/>
                        <wps:cNvSpPr>
                          <a:spLocks/>
                        </wps:cNvSpPr>
                        <wps:spPr bwMode="auto">
                          <a:xfrm>
                            <a:off x="6337" y="253"/>
                            <a:ext cx="411" cy="431"/>
                          </a:xfrm>
                          <a:custGeom>
                            <a:avLst/>
                            <a:gdLst>
                              <a:gd name="T0" fmla="+- 0 6620 6338"/>
                              <a:gd name="T1" fmla="*/ T0 w 411"/>
                              <a:gd name="T2" fmla="+- 0 254 254"/>
                              <a:gd name="T3" fmla="*/ 254 h 431"/>
                              <a:gd name="T4" fmla="+- 0 6338 6338"/>
                              <a:gd name="T5" fmla="*/ T4 w 411"/>
                              <a:gd name="T6" fmla="+- 0 572 254"/>
                              <a:gd name="T7" fmla="*/ 572 h 431"/>
                              <a:gd name="T8" fmla="+- 0 6748 6338"/>
                              <a:gd name="T9" fmla="*/ T8 w 411"/>
                              <a:gd name="T10" fmla="+- 0 685 254"/>
                              <a:gd name="T11" fmla="*/ 685 h 431"/>
                              <a:gd name="T12" fmla="+- 0 6620 6338"/>
                              <a:gd name="T13" fmla="*/ T12 w 411"/>
                              <a:gd name="T14" fmla="+- 0 254 254"/>
                              <a:gd name="T15" fmla="*/ 254 h 431"/>
                            </a:gdLst>
                            <a:ahLst/>
                            <a:cxnLst>
                              <a:cxn ang="0">
                                <a:pos x="T1" y="T3"/>
                              </a:cxn>
                              <a:cxn ang="0">
                                <a:pos x="T5" y="T7"/>
                              </a:cxn>
                              <a:cxn ang="0">
                                <a:pos x="T9" y="T11"/>
                              </a:cxn>
                              <a:cxn ang="0">
                                <a:pos x="T13" y="T15"/>
                              </a:cxn>
                            </a:cxnLst>
                            <a:rect l="0" t="0" r="r" b="b"/>
                            <a:pathLst>
                              <a:path w="411" h="431">
                                <a:moveTo>
                                  <a:pt x="282" y="0"/>
                                </a:moveTo>
                                <a:lnTo>
                                  <a:pt x="0" y="318"/>
                                </a:lnTo>
                                <a:lnTo>
                                  <a:pt x="410" y="431"/>
                                </a:lnTo>
                                <a:lnTo>
                                  <a:pt x="282" y="0"/>
                                </a:lnTo>
                                <a:close/>
                              </a:path>
                            </a:pathLst>
                          </a:custGeom>
                          <a:solidFill>
                            <a:srgbClr val="A4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65B5C" id="Group 70" o:spid="_x0000_s1026" style="position:absolute;margin-left:316.9pt;margin-top:-18.5pt;width:70.1pt;height:52.75pt;z-index:3376;mso-position-horizontal-relative:page" coordorigin="6338,-370" coordsize="1402,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">
                <v:shape id="Freeform 72" o:spid="_x0000_s1027" style="position:absolute;left:6561;top:-235;width:1043;height:747;visibility:visible;mso-wrap-style:square;v-text-anchor:top" coordsize="104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" path="m,747l74,723r73,-27l219,666r70,-33l357,598r67,-38l490,520r64,-42l616,433r60,-47l734,337r57,-51l846,233r52,-55l949,120,997,61,1043,e" filled="f" strokecolor="#a4c3e6" strokeweight="13.5pt">
                  <v:path arrowok="t" o:connecttype="custom" o:connectlocs="0,512;74,488;147,461;219,431;289,398;357,363;424,325;490,285;554,243;616,198;676,151;734,102;791,51;846,-2;898,-57;949,-115;997,-174;1043,-235" o:connectangles="0,0,0,0,0,0,0,0,0,0,0,0,0,0,0,0,0,0"/>
                </v:shape>
                <v:shape id="Freeform 71" o:spid="_x0000_s1028" style="position:absolute;left:6337;top:253;width:411;height:431;visibility:visible;mso-wrap-style:square;v-text-anchor:top" coordsize="41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" path="m282,l,318,410,431,282,xe" fillcolor="#a4c3e6" stroked="f">
                  <v:path arrowok="t" o:connecttype="custom" o:connectlocs="282,254;0,572;410,685;282,254" o:connectangles="0,0,0,0"/>
                </v:shape>
                <w10:wrap anchorx="page"/>
              </v:group>
            </w:pict>
          </mc:Fallback>
        </mc:AlternateContent>
      </w:r>
      <w:r w:rsidR="00441B9E" w:rsidRPr="0098400D">
        <w:rPr>
          <w:color w:val="010202"/>
          <w:spacing w:val="-6"/>
          <w:sz w:val="16"/>
        </w:rPr>
        <w:t xml:space="preserve">Actual </w:t>
      </w:r>
      <w:r w:rsidR="00441B9E" w:rsidRPr="0098400D">
        <w:rPr>
          <w:color w:val="010202"/>
          <w:spacing w:val="-5"/>
          <w:sz w:val="16"/>
        </w:rPr>
        <w:t>learning and educational experience</w:t>
      </w:r>
    </w:p>
    <w:p w14:paraId="215169F7" w14:textId="77777777" w:rsidR="00A017D0" w:rsidRPr="0098400D" w:rsidRDefault="00A017D0">
      <w:pPr>
        <w:pStyle w:val="BodyText"/>
        <w:spacing w:before="9"/>
        <w:rPr>
          <w:sz w:val="29"/>
        </w:rPr>
      </w:pPr>
    </w:p>
    <w:p w14:paraId="4B5AEE1D" w14:textId="77777777" w:rsidR="00A017D0" w:rsidRPr="0098400D" w:rsidRDefault="00441B9E">
      <w:pPr>
        <w:pStyle w:val="BodyText"/>
        <w:spacing w:before="83"/>
        <w:ind w:left="3052"/>
        <w:rPr>
          <w:b/>
        </w:rPr>
      </w:pPr>
      <w:r w:rsidRPr="0098400D">
        <w:rPr>
          <w:b/>
          <w:color w:val="010202"/>
        </w:rPr>
        <w:t>FORMATIVE ASSESSMENT INVOLVES USING ALL PARTS OF THE CYCLE.</w:t>
      </w:r>
    </w:p>
    <w:p w14:paraId="7A6DB003" w14:textId="77777777" w:rsidR="00A017D0" w:rsidRPr="0098400D" w:rsidRDefault="00A017D0">
      <w:pPr>
        <w:sectPr w:rsidR="00A017D0" w:rsidRPr="0098400D">
          <w:type w:val="continuous"/>
          <w:pgSz w:w="11910" w:h="16840"/>
          <w:pgMar w:top="0" w:right="0" w:bottom="280" w:left="0" w:header="720" w:footer="720" w:gutter="0"/>
          <w:cols w:space="720"/>
        </w:sectPr>
      </w:pPr>
    </w:p>
    <w:p w14:paraId="5D066F5B" w14:textId="77777777" w:rsidR="00A017D0" w:rsidRPr="0098400D" w:rsidRDefault="00A017D0">
      <w:pPr>
        <w:pStyle w:val="BodyText"/>
        <w:spacing w:before="5"/>
        <w:rPr>
          <w:b/>
          <w:sz w:val="19"/>
        </w:rPr>
      </w:pPr>
    </w:p>
    <w:p w14:paraId="5AEAD118" w14:textId="77777777" w:rsidR="00A017D0" w:rsidRPr="0098400D" w:rsidRDefault="00441B9E">
      <w:pPr>
        <w:pStyle w:val="Heading2"/>
        <w:spacing w:before="70"/>
        <w:ind w:left="730"/>
        <w:rPr>
          <w:b/>
        </w:rPr>
      </w:pPr>
      <w:r w:rsidRPr="0098400D">
        <w:rPr>
          <w:b/>
          <w:color w:val="010202"/>
        </w:rPr>
        <w:t>How do we find the opportunity to make formative assessments?</w:t>
      </w:r>
    </w:p>
    <w:p w14:paraId="7D647A27" w14:textId="77777777" w:rsidR="00A017D0" w:rsidRPr="0098400D" w:rsidRDefault="00A017D0">
      <w:pPr>
        <w:pStyle w:val="BodyText"/>
        <w:spacing w:before="2"/>
        <w:rPr>
          <w:b/>
          <w:sz w:val="12"/>
        </w:rPr>
      </w:pPr>
    </w:p>
    <w:p w14:paraId="12AF34B7" w14:textId="77777777" w:rsidR="00A017D0" w:rsidRPr="0098400D" w:rsidRDefault="00A017D0">
      <w:pPr>
        <w:rPr>
          <w:sz w:val="12"/>
        </w:rPr>
        <w:sectPr w:rsidR="00A017D0" w:rsidRPr="0098400D">
          <w:pgSz w:w="11910" w:h="16840"/>
          <w:pgMar w:top="3280" w:right="0" w:bottom="1560" w:left="0" w:header="0" w:footer="1379" w:gutter="0"/>
          <w:cols w:space="720"/>
        </w:sectPr>
      </w:pPr>
    </w:p>
    <w:p w14:paraId="6685FE69" w14:textId="77777777" w:rsidR="00A017D0" w:rsidRPr="0098400D" w:rsidRDefault="00441B9E">
      <w:pPr>
        <w:pStyle w:val="BodyText"/>
        <w:spacing w:before="100" w:line="254" w:lineRule="auto"/>
        <w:ind w:left="729" w:right="-18"/>
      </w:pPr>
      <w:r w:rsidRPr="0098400D">
        <w:rPr>
          <w:color w:val="010202"/>
        </w:rPr>
        <w:t>In the new curriculum</w:t>
      </w:r>
      <w:r w:rsidR="000D3E55">
        <w:rPr>
          <w:color w:val="010202"/>
        </w:rPr>
        <w:t xml:space="preserve">, </w:t>
      </w:r>
      <w:r w:rsidRPr="0098400D">
        <w:rPr>
          <w:color w:val="010202"/>
        </w:rPr>
        <w:t>the teacher’s assessment role is not to write tests for learners</w:t>
      </w:r>
      <w:r w:rsidR="000D3E55">
        <w:rPr>
          <w:color w:val="010202"/>
        </w:rPr>
        <w:t xml:space="preserve">, </w:t>
      </w:r>
      <w:r w:rsidRPr="0098400D">
        <w:rPr>
          <w:color w:val="010202"/>
        </w:rPr>
        <w:t>but to make professional judgements about learners’ learning in the course of the normal teaching and learning process. The professional judgement is about how far the learner meets the Learning Outcomes that are set out in this syllabus. To make these judgements the teacher needs to look at how well the learners are performing in terms of each Learning Outcome.</w:t>
      </w:r>
    </w:p>
    <w:p w14:paraId="3D7DE93F" w14:textId="77777777" w:rsidR="00A017D0" w:rsidRPr="0098400D" w:rsidRDefault="00441B9E">
      <w:pPr>
        <w:pStyle w:val="BodyText"/>
        <w:spacing w:before="112" w:line="254" w:lineRule="auto"/>
        <w:ind w:left="729" w:right="138"/>
      </w:pPr>
      <w:r w:rsidRPr="0098400D">
        <w:rPr>
          <w:color w:val="010202"/>
        </w:rPr>
        <w:t>School-based formative assessment is a part of the normal teaching and learning process</w:t>
      </w:r>
      <w:r w:rsidR="000D3E55">
        <w:rPr>
          <w:color w:val="010202"/>
        </w:rPr>
        <w:t xml:space="preserve">, </w:t>
      </w:r>
      <w:r w:rsidRPr="0098400D">
        <w:rPr>
          <w:color w:val="010202"/>
        </w:rPr>
        <w:t>and so the assessment opportunities will also occur during this normal process. It is not something that needs to be added on after learning; it is an integral part of it.</w:t>
      </w:r>
    </w:p>
    <w:p w14:paraId="2269ED55" w14:textId="77777777" w:rsidR="00A017D0" w:rsidRPr="0098400D" w:rsidRDefault="00441B9E">
      <w:pPr>
        <w:pStyle w:val="BodyText"/>
        <w:spacing w:before="100"/>
        <w:ind w:left="457"/>
      </w:pPr>
      <w:r w:rsidRPr="0098400D">
        <w:br w:type="column"/>
      </w:r>
      <w:r w:rsidRPr="0098400D">
        <w:rPr>
          <w:color w:val="010202"/>
        </w:rPr>
        <w:t>These opportunities occur in three forms and are often called:</w:t>
      </w:r>
    </w:p>
    <w:p w14:paraId="54C28861" w14:textId="77777777" w:rsidR="00A017D0" w:rsidRPr="0098400D" w:rsidRDefault="00441B9E">
      <w:pPr>
        <w:pStyle w:val="ListParagraph"/>
        <w:numPr>
          <w:ilvl w:val="0"/>
          <w:numId w:val="356"/>
        </w:numPr>
        <w:tabs>
          <w:tab w:val="left" w:pos="757"/>
          <w:tab w:val="left" w:pos="758"/>
        </w:tabs>
        <w:spacing w:before="127" w:line="254" w:lineRule="auto"/>
        <w:ind w:left="757" w:right="923"/>
        <w:rPr>
          <w:sz w:val="20"/>
        </w:rPr>
      </w:pPr>
      <w:r w:rsidRPr="0098400D">
        <w:rPr>
          <w:color w:val="010202"/>
          <w:spacing w:val="-7"/>
          <w:sz w:val="20"/>
        </w:rPr>
        <w:t xml:space="preserve">Observation </w:t>
      </w:r>
      <w:r w:rsidRPr="0098400D">
        <w:rPr>
          <w:color w:val="010202"/>
          <w:sz w:val="20"/>
        </w:rPr>
        <w:t xml:space="preserve">– </w:t>
      </w:r>
      <w:r w:rsidRPr="0098400D">
        <w:rPr>
          <w:color w:val="010202"/>
          <w:spacing w:val="-7"/>
          <w:sz w:val="20"/>
        </w:rPr>
        <w:t xml:space="preserve">watching learners </w:t>
      </w:r>
      <w:r w:rsidRPr="0098400D">
        <w:rPr>
          <w:color w:val="010202"/>
          <w:spacing w:val="-6"/>
          <w:sz w:val="20"/>
        </w:rPr>
        <w:t xml:space="preserve">working (good </w:t>
      </w:r>
      <w:r w:rsidRPr="0098400D">
        <w:rPr>
          <w:color w:val="010202"/>
          <w:spacing w:val="-5"/>
          <w:sz w:val="20"/>
        </w:rPr>
        <w:t xml:space="preserve">for </w:t>
      </w:r>
      <w:r w:rsidRPr="0098400D">
        <w:rPr>
          <w:color w:val="010202"/>
          <w:spacing w:val="-7"/>
          <w:sz w:val="20"/>
        </w:rPr>
        <w:t xml:space="preserve">assessing </w:t>
      </w:r>
      <w:r w:rsidRPr="0098400D">
        <w:rPr>
          <w:color w:val="010202"/>
          <w:spacing w:val="-6"/>
          <w:sz w:val="20"/>
        </w:rPr>
        <w:t xml:space="preserve">skills </w:t>
      </w:r>
      <w:r w:rsidRPr="0098400D">
        <w:rPr>
          <w:color w:val="010202"/>
          <w:spacing w:val="-3"/>
          <w:sz w:val="20"/>
        </w:rPr>
        <w:t>and</w:t>
      </w:r>
      <w:r w:rsidRPr="0098400D">
        <w:rPr>
          <w:color w:val="010202"/>
          <w:spacing w:val="-20"/>
          <w:sz w:val="20"/>
        </w:rPr>
        <w:t xml:space="preserve"> </w:t>
      </w:r>
      <w:r w:rsidRPr="0098400D">
        <w:rPr>
          <w:color w:val="010202"/>
          <w:spacing w:val="-6"/>
          <w:sz w:val="20"/>
        </w:rPr>
        <w:t>values)</w:t>
      </w:r>
    </w:p>
    <w:p w14:paraId="45F6DB69" w14:textId="77777777" w:rsidR="00A017D0" w:rsidRPr="0098400D" w:rsidRDefault="00441B9E">
      <w:pPr>
        <w:pStyle w:val="ListParagraph"/>
        <w:numPr>
          <w:ilvl w:val="0"/>
          <w:numId w:val="356"/>
        </w:numPr>
        <w:tabs>
          <w:tab w:val="left" w:pos="757"/>
          <w:tab w:val="left" w:pos="758"/>
        </w:tabs>
        <w:spacing w:before="113" w:line="254" w:lineRule="auto"/>
        <w:ind w:left="757" w:right="1021"/>
        <w:rPr>
          <w:sz w:val="20"/>
        </w:rPr>
      </w:pPr>
      <w:r w:rsidRPr="0098400D">
        <w:rPr>
          <w:color w:val="010202"/>
          <w:sz w:val="20"/>
        </w:rPr>
        <w:t>Conversation – asking questions and talking to learners (good for assessing knowledge and understanding)</w:t>
      </w:r>
    </w:p>
    <w:p w14:paraId="2A4C33BF" w14:textId="77777777" w:rsidR="00A017D0" w:rsidRPr="0098400D" w:rsidRDefault="00441B9E">
      <w:pPr>
        <w:pStyle w:val="ListParagraph"/>
        <w:numPr>
          <w:ilvl w:val="0"/>
          <w:numId w:val="356"/>
        </w:numPr>
        <w:tabs>
          <w:tab w:val="left" w:pos="757"/>
          <w:tab w:val="left" w:pos="758"/>
        </w:tabs>
        <w:spacing w:before="113" w:line="254" w:lineRule="auto"/>
        <w:ind w:left="757" w:right="709"/>
        <w:rPr>
          <w:sz w:val="20"/>
        </w:rPr>
      </w:pPr>
      <w:r w:rsidRPr="0098400D">
        <w:rPr>
          <w:color w:val="010202"/>
          <w:sz w:val="20"/>
        </w:rPr>
        <w:t>Product – appraising the learner’s work (writing</w:t>
      </w:r>
      <w:r w:rsidR="000D3E55">
        <w:rPr>
          <w:color w:val="010202"/>
          <w:sz w:val="20"/>
        </w:rPr>
        <w:t xml:space="preserve">, </w:t>
      </w:r>
      <w:r w:rsidRPr="0098400D">
        <w:rPr>
          <w:color w:val="010202"/>
          <w:sz w:val="20"/>
        </w:rPr>
        <w:t>report</w:t>
      </w:r>
      <w:r w:rsidR="000D3E55">
        <w:rPr>
          <w:color w:val="010202"/>
          <w:sz w:val="20"/>
        </w:rPr>
        <w:t xml:space="preserve">, </w:t>
      </w:r>
      <w:r w:rsidRPr="0098400D">
        <w:rPr>
          <w:color w:val="010202"/>
          <w:sz w:val="20"/>
        </w:rPr>
        <w:t>translation</w:t>
      </w:r>
      <w:r w:rsidR="000D3E55">
        <w:rPr>
          <w:color w:val="010202"/>
          <w:sz w:val="20"/>
        </w:rPr>
        <w:t xml:space="preserve">, </w:t>
      </w:r>
      <w:r w:rsidRPr="0098400D">
        <w:rPr>
          <w:color w:val="010202"/>
          <w:sz w:val="20"/>
        </w:rPr>
        <w:t>calculation</w:t>
      </w:r>
      <w:r w:rsidR="000D3E55">
        <w:rPr>
          <w:color w:val="010202"/>
          <w:sz w:val="20"/>
        </w:rPr>
        <w:t xml:space="preserve">, </w:t>
      </w:r>
      <w:r w:rsidRPr="0098400D">
        <w:rPr>
          <w:color w:val="010202"/>
          <w:sz w:val="20"/>
        </w:rPr>
        <w:t>presentation</w:t>
      </w:r>
      <w:r w:rsidR="000D3E55">
        <w:rPr>
          <w:color w:val="010202"/>
          <w:sz w:val="20"/>
        </w:rPr>
        <w:t xml:space="preserve">, </w:t>
      </w:r>
      <w:r w:rsidRPr="0098400D">
        <w:rPr>
          <w:color w:val="010202"/>
          <w:sz w:val="20"/>
        </w:rPr>
        <w:t>map</w:t>
      </w:r>
      <w:r w:rsidR="000D3E55">
        <w:rPr>
          <w:color w:val="010202"/>
          <w:sz w:val="20"/>
        </w:rPr>
        <w:t xml:space="preserve">, </w:t>
      </w:r>
      <w:r w:rsidRPr="0098400D">
        <w:rPr>
          <w:color w:val="010202"/>
          <w:sz w:val="20"/>
        </w:rPr>
        <w:t>diagram</w:t>
      </w:r>
      <w:r w:rsidR="000D3E55">
        <w:rPr>
          <w:color w:val="010202"/>
          <w:sz w:val="20"/>
        </w:rPr>
        <w:t xml:space="preserve">, </w:t>
      </w:r>
      <w:r w:rsidRPr="0098400D">
        <w:rPr>
          <w:color w:val="010202"/>
          <w:sz w:val="20"/>
        </w:rPr>
        <w:t>model</w:t>
      </w:r>
      <w:r w:rsidR="000D3E55">
        <w:rPr>
          <w:color w:val="010202"/>
          <w:sz w:val="20"/>
        </w:rPr>
        <w:t xml:space="preserve">, </w:t>
      </w:r>
      <w:r w:rsidRPr="0098400D">
        <w:rPr>
          <w:color w:val="010202"/>
          <w:sz w:val="20"/>
        </w:rPr>
        <w:t>drawing</w:t>
      </w:r>
      <w:r w:rsidR="000D3E55">
        <w:rPr>
          <w:color w:val="010202"/>
          <w:sz w:val="20"/>
        </w:rPr>
        <w:t xml:space="preserve">, </w:t>
      </w:r>
      <w:r w:rsidRPr="0098400D">
        <w:rPr>
          <w:color w:val="010202"/>
          <w:sz w:val="20"/>
        </w:rPr>
        <w:t xml:space="preserve">painting </w:t>
      </w:r>
      <w:r w:rsidR="000D3E55" w:rsidRPr="0098400D">
        <w:rPr>
          <w:color w:val="010202"/>
          <w:sz w:val="20"/>
        </w:rPr>
        <w:t>etc.</w:t>
      </w:r>
      <w:r w:rsidRPr="0098400D">
        <w:rPr>
          <w:color w:val="010202"/>
          <w:sz w:val="20"/>
        </w:rPr>
        <w:t>). In this context</w:t>
      </w:r>
      <w:r w:rsidR="000D3E55">
        <w:rPr>
          <w:color w:val="010202"/>
          <w:sz w:val="20"/>
        </w:rPr>
        <w:t xml:space="preserve">, </w:t>
      </w:r>
      <w:r w:rsidRPr="0098400D">
        <w:rPr>
          <w:color w:val="010202"/>
          <w:sz w:val="20"/>
        </w:rPr>
        <w:t>a “product” is seen as something physical and permanent that the teacher can keep and look at</w:t>
      </w:r>
      <w:r w:rsidR="000D3E55">
        <w:rPr>
          <w:color w:val="010202"/>
          <w:sz w:val="20"/>
        </w:rPr>
        <w:t xml:space="preserve">, </w:t>
      </w:r>
      <w:r w:rsidRPr="0098400D">
        <w:rPr>
          <w:color w:val="010202"/>
          <w:sz w:val="20"/>
        </w:rPr>
        <w:t>not something that the learner</w:t>
      </w:r>
      <w:r w:rsidRPr="0098400D">
        <w:rPr>
          <w:color w:val="010202"/>
          <w:spacing w:val="-1"/>
          <w:sz w:val="20"/>
        </w:rPr>
        <w:t xml:space="preserve"> </w:t>
      </w:r>
      <w:r w:rsidRPr="0098400D">
        <w:rPr>
          <w:color w:val="010202"/>
          <w:sz w:val="20"/>
        </w:rPr>
        <w:t>says.</w:t>
      </w:r>
    </w:p>
    <w:p w14:paraId="4869EFBE" w14:textId="77777777" w:rsidR="00A017D0" w:rsidRPr="0098400D" w:rsidRDefault="00441B9E">
      <w:pPr>
        <w:pStyle w:val="BodyText"/>
        <w:spacing w:before="113" w:line="254" w:lineRule="auto"/>
        <w:ind w:left="457" w:right="886"/>
      </w:pPr>
      <w:r w:rsidRPr="0098400D">
        <w:rPr>
          <w:color w:val="010202"/>
        </w:rPr>
        <w:t>When all three are used</w:t>
      </w:r>
      <w:r w:rsidR="000D3E55">
        <w:rPr>
          <w:color w:val="010202"/>
        </w:rPr>
        <w:t xml:space="preserve">, </w:t>
      </w:r>
      <w:r w:rsidRPr="0098400D">
        <w:rPr>
          <w:color w:val="010202"/>
        </w:rPr>
        <w:t>the information from any one can be checked against the other two forms of assessment opportunity</w:t>
      </w:r>
      <w:r w:rsidRPr="0098400D">
        <w:rPr>
          <w:color w:val="010202"/>
          <w:spacing w:val="-2"/>
        </w:rPr>
        <w:t xml:space="preserve"> </w:t>
      </w:r>
      <w:r w:rsidRPr="0098400D">
        <w:rPr>
          <w:color w:val="010202"/>
        </w:rPr>
        <w:t>(</w:t>
      </w:r>
      <w:r w:rsidR="000D3E55" w:rsidRPr="0098400D">
        <w:rPr>
          <w:color w:val="010202"/>
        </w:rPr>
        <w:t>e.g.</w:t>
      </w:r>
      <w:r w:rsidRPr="0098400D">
        <w:rPr>
          <w:color w:val="010202"/>
          <w:spacing w:val="-2"/>
        </w:rPr>
        <w:t xml:space="preserve"> </w:t>
      </w:r>
      <w:r w:rsidRPr="0098400D">
        <w:rPr>
          <w:color w:val="010202"/>
        </w:rPr>
        <w:t>evidence</w:t>
      </w:r>
      <w:r w:rsidRPr="0098400D">
        <w:rPr>
          <w:color w:val="010202"/>
          <w:spacing w:val="-2"/>
        </w:rPr>
        <w:t xml:space="preserve"> </w:t>
      </w:r>
      <w:r w:rsidRPr="0098400D">
        <w:rPr>
          <w:color w:val="010202"/>
        </w:rPr>
        <w:t>from</w:t>
      </w:r>
      <w:r w:rsidRPr="0098400D">
        <w:rPr>
          <w:color w:val="010202"/>
          <w:spacing w:val="-20"/>
        </w:rPr>
        <w:t xml:space="preserve"> </w:t>
      </w:r>
      <w:r w:rsidRPr="0098400D">
        <w:rPr>
          <w:color w:val="010202"/>
        </w:rPr>
        <w:t>“observation”</w:t>
      </w:r>
      <w:r w:rsidRPr="0098400D">
        <w:rPr>
          <w:color w:val="010202"/>
          <w:spacing w:val="-22"/>
        </w:rPr>
        <w:t xml:space="preserve"> </w:t>
      </w:r>
      <w:r w:rsidRPr="0098400D">
        <w:rPr>
          <w:color w:val="010202"/>
        </w:rPr>
        <w:t>can</w:t>
      </w:r>
      <w:r w:rsidRPr="0098400D">
        <w:rPr>
          <w:color w:val="010202"/>
          <w:spacing w:val="-2"/>
        </w:rPr>
        <w:t xml:space="preserve"> </w:t>
      </w:r>
      <w:r w:rsidRPr="0098400D">
        <w:rPr>
          <w:color w:val="010202"/>
        </w:rPr>
        <w:t>be</w:t>
      </w:r>
      <w:r w:rsidRPr="0098400D">
        <w:rPr>
          <w:color w:val="010202"/>
          <w:spacing w:val="-2"/>
        </w:rPr>
        <w:t xml:space="preserve"> </w:t>
      </w:r>
      <w:r w:rsidRPr="0098400D">
        <w:rPr>
          <w:color w:val="010202"/>
        </w:rPr>
        <w:t>checked against evidence from “conversation” and “product”). This is often referred to as</w:t>
      </w:r>
      <w:r w:rsidRPr="0098400D">
        <w:rPr>
          <w:color w:val="010202"/>
          <w:spacing w:val="-18"/>
        </w:rPr>
        <w:t xml:space="preserve"> </w:t>
      </w:r>
      <w:r w:rsidRPr="0098400D">
        <w:rPr>
          <w:color w:val="010202"/>
          <w:spacing w:val="-3"/>
        </w:rPr>
        <w:t>“triangulation”.</w:t>
      </w:r>
    </w:p>
    <w:p w14:paraId="231F1F32" w14:textId="77777777" w:rsidR="00A017D0" w:rsidRPr="0098400D" w:rsidRDefault="00A017D0">
      <w:pPr>
        <w:spacing w:line="254" w:lineRule="auto"/>
        <w:sectPr w:rsidR="00A017D0" w:rsidRPr="0098400D">
          <w:type w:val="continuous"/>
          <w:pgSz w:w="11910" w:h="16840"/>
          <w:pgMar w:top="0" w:right="0" w:bottom="280" w:left="0" w:header="720" w:footer="720" w:gutter="0"/>
          <w:cols w:num="2" w:space="720" w:equalWidth="0">
            <w:col w:w="5693" w:space="40"/>
            <w:col w:w="6177"/>
          </w:cols>
        </w:sectPr>
      </w:pPr>
    </w:p>
    <w:p w14:paraId="7BFC8C77" w14:textId="77777777" w:rsidR="00A017D0" w:rsidRPr="0098400D" w:rsidRDefault="00A017D0">
      <w:pPr>
        <w:pStyle w:val="BodyText"/>
      </w:pPr>
    </w:p>
    <w:p w14:paraId="22A5A020" w14:textId="77777777" w:rsidR="00A017D0" w:rsidRPr="0098400D" w:rsidRDefault="00A017D0">
      <w:pPr>
        <w:pStyle w:val="BodyText"/>
      </w:pPr>
    </w:p>
    <w:p w14:paraId="46FCBEDF" w14:textId="77777777" w:rsidR="00A017D0" w:rsidRPr="0098400D" w:rsidRDefault="00A017D0">
      <w:pPr>
        <w:pStyle w:val="BodyText"/>
        <w:spacing w:before="5"/>
        <w:rPr>
          <w:sz w:val="25"/>
        </w:rPr>
      </w:pPr>
    </w:p>
    <w:p w14:paraId="69334348" w14:textId="4EFB4823" w:rsidR="00A017D0" w:rsidRPr="0098400D" w:rsidRDefault="00C25EA0">
      <w:pPr>
        <w:pStyle w:val="Heading3"/>
        <w:ind w:right="2447"/>
        <w:jc w:val="center"/>
        <w:rPr>
          <w:b/>
        </w:rPr>
      </w:pPr>
      <w:r>
        <w:rPr>
          <w:noProof/>
        </w:rPr>
        <mc:AlternateContent>
          <mc:Choice Requires="wpg">
            <w:drawing>
              <wp:anchor distT="0" distB="0" distL="0" distR="0" simplePos="0" relativeHeight="3448" behindDoc="0" locked="0" layoutInCell="1" allowOverlap="1" wp14:anchorId="398190F1" wp14:editId="0A7BEB37">
                <wp:simplePos x="0" y="0"/>
                <wp:positionH relativeFrom="page">
                  <wp:posOffset>2534285</wp:posOffset>
                </wp:positionH>
                <wp:positionV relativeFrom="paragraph">
                  <wp:posOffset>353060</wp:posOffset>
                </wp:positionV>
                <wp:extent cx="2256790" cy="1452245"/>
                <wp:effectExtent l="635" t="3175" r="0" b="1905"/>
                <wp:wrapTopAndBottom/>
                <wp:docPr id="13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6790" cy="1452245"/>
                          <a:chOff x="3991" y="556"/>
                          <a:chExt cx="3554" cy="2287"/>
                        </a:xfrm>
                      </wpg:grpSpPr>
                      <wps:wsp>
                        <wps:cNvPr id="137" name="Freeform 69"/>
                        <wps:cNvSpPr>
                          <a:spLocks/>
                        </wps:cNvSpPr>
                        <wps:spPr bwMode="auto">
                          <a:xfrm>
                            <a:off x="3990" y="556"/>
                            <a:ext cx="3554" cy="2287"/>
                          </a:xfrm>
                          <a:custGeom>
                            <a:avLst/>
                            <a:gdLst>
                              <a:gd name="T0" fmla="+- 0 5767 3991"/>
                              <a:gd name="T1" fmla="*/ T0 w 3554"/>
                              <a:gd name="T2" fmla="+- 0 556 556"/>
                              <a:gd name="T3" fmla="*/ 556 h 2287"/>
                              <a:gd name="T4" fmla="+- 0 3991 3991"/>
                              <a:gd name="T5" fmla="*/ T4 w 3554"/>
                              <a:gd name="T6" fmla="+- 0 2843 556"/>
                              <a:gd name="T7" fmla="*/ 2843 h 2287"/>
                              <a:gd name="T8" fmla="+- 0 7544 3991"/>
                              <a:gd name="T9" fmla="*/ T8 w 3554"/>
                              <a:gd name="T10" fmla="+- 0 2843 556"/>
                              <a:gd name="T11" fmla="*/ 2843 h 2287"/>
                              <a:gd name="T12" fmla="+- 0 5767 3991"/>
                              <a:gd name="T13" fmla="*/ T12 w 3554"/>
                              <a:gd name="T14" fmla="+- 0 556 556"/>
                              <a:gd name="T15" fmla="*/ 556 h 2287"/>
                            </a:gdLst>
                            <a:ahLst/>
                            <a:cxnLst>
                              <a:cxn ang="0">
                                <a:pos x="T1" y="T3"/>
                              </a:cxn>
                              <a:cxn ang="0">
                                <a:pos x="T5" y="T7"/>
                              </a:cxn>
                              <a:cxn ang="0">
                                <a:pos x="T9" y="T11"/>
                              </a:cxn>
                              <a:cxn ang="0">
                                <a:pos x="T13" y="T15"/>
                              </a:cxn>
                            </a:cxnLst>
                            <a:rect l="0" t="0" r="r" b="b"/>
                            <a:pathLst>
                              <a:path w="3554" h="2287">
                                <a:moveTo>
                                  <a:pt x="1776" y="0"/>
                                </a:moveTo>
                                <a:lnTo>
                                  <a:pt x="0" y="2287"/>
                                </a:lnTo>
                                <a:lnTo>
                                  <a:pt x="3553" y="2287"/>
                                </a:lnTo>
                                <a:lnTo>
                                  <a:pt x="1776" y="0"/>
                                </a:lnTo>
                                <a:close/>
                              </a:path>
                            </a:pathLst>
                          </a:custGeom>
                          <a:solidFill>
                            <a:srgbClr val="69A24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Text Box 68"/>
                        <wps:cNvSpPr txBox="1">
                          <a:spLocks noChangeArrowheads="1"/>
                        </wps:cNvSpPr>
                        <wps:spPr bwMode="auto">
                          <a:xfrm>
                            <a:off x="3990" y="556"/>
                            <a:ext cx="3554" cy="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E1C2E" w14:textId="77777777" w:rsidR="00AB6D04" w:rsidRDefault="00AB6D04">
                              <w:pPr>
                                <w:rPr>
                                  <w:b/>
                                  <w:sz w:val="36"/>
                                </w:rPr>
                              </w:pPr>
                            </w:p>
                            <w:p w14:paraId="753BE6A7" w14:textId="77777777" w:rsidR="00AB6D04" w:rsidRDefault="00AB6D04">
                              <w:pPr>
                                <w:rPr>
                                  <w:b/>
                                  <w:sz w:val="36"/>
                                </w:rPr>
                              </w:pPr>
                            </w:p>
                            <w:p w14:paraId="160C7B9F" w14:textId="77777777" w:rsidR="00AB6D04" w:rsidRDefault="00AB6D04">
                              <w:pPr>
                                <w:spacing w:before="2"/>
                                <w:rPr>
                                  <w:b/>
                                  <w:sz w:val="46"/>
                                </w:rPr>
                              </w:pPr>
                            </w:p>
                            <w:p w14:paraId="77EF4C6A" w14:textId="77777777" w:rsidR="00AB6D04" w:rsidRDefault="00AB6D04">
                              <w:pPr>
                                <w:ind w:left="848"/>
                                <w:rPr>
                                  <w:b/>
                                  <w:sz w:val="31"/>
                                </w:rPr>
                              </w:pPr>
                              <w:r>
                                <w:rPr>
                                  <w:b/>
                                  <w:color w:val="FFFFFF"/>
                                  <w:sz w:val="31"/>
                                </w:rPr>
                                <w:t>Triangulation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190F1" id="Group 67" o:spid="_x0000_s1084" style="position:absolute;left:0;text-align:left;margin-left:199.55pt;margin-top:27.8pt;width:177.7pt;height:114.35pt;z-index:3448;mso-wrap-distance-left:0;mso-wrap-distance-right:0;mso-position-horizontal-relative:page;mso-position-vertical-relative:text" coordorigin="3991,556" coordsize="3554,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">
                <v:shape id="Freeform 69" o:spid="_x0000_s1085" style="position:absolute;left:3990;top:556;width:3554;height:2287;visibility:visible;mso-wrap-style:square;v-text-anchor:top" coordsize="3554,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" path="m1776,l,2287r3553,l1776,xe" fillcolor="#69a242" stroked="f">
                  <v:path arrowok="t" o:connecttype="custom" o:connectlocs="1776,556;0,2843;3553,2843;1776,556" o:connectangles="0,0,0,0"/>
                </v:shape>
                <v:shape id="Text Box 68" o:spid="_x0000_s1086" type="#_x0000_t202" style="position:absolute;left:3990;top:556;width:3554;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226E1C2E" w14:textId="77777777" w:rsidR="00AB6D04" w:rsidRDefault="00AB6D04">
                        <w:pPr>
                          <w:rPr>
                            <w:b/>
                            <w:sz w:val="36"/>
                          </w:rPr>
                        </w:pPr>
                      </w:p>
                      <w:p w14:paraId="753BE6A7" w14:textId="77777777" w:rsidR="00AB6D04" w:rsidRDefault="00AB6D04">
                        <w:pPr>
                          <w:rPr>
                            <w:b/>
                            <w:sz w:val="36"/>
                          </w:rPr>
                        </w:pPr>
                      </w:p>
                      <w:p w14:paraId="160C7B9F" w14:textId="77777777" w:rsidR="00AB6D04" w:rsidRDefault="00AB6D04">
                        <w:pPr>
                          <w:spacing w:before="2"/>
                          <w:rPr>
                            <w:b/>
                            <w:sz w:val="46"/>
                          </w:rPr>
                        </w:pPr>
                      </w:p>
                      <w:p w14:paraId="77EF4C6A" w14:textId="77777777" w:rsidR="00AB6D04" w:rsidRDefault="00AB6D04">
                        <w:pPr>
                          <w:ind w:left="848"/>
                          <w:rPr>
                            <w:b/>
                            <w:sz w:val="31"/>
                          </w:rPr>
                        </w:pPr>
                        <w:r>
                          <w:rPr>
                            <w:b/>
                            <w:color w:val="FFFFFF"/>
                            <w:sz w:val="31"/>
                          </w:rPr>
                          <w:t>Triangulation</w:t>
                        </w:r>
                      </w:p>
                    </w:txbxContent>
                  </v:textbox>
                </v:shape>
                <w10:wrap type="topAndBottom" anchorx="page"/>
              </v:group>
            </w:pict>
          </mc:Fallback>
        </mc:AlternateContent>
      </w:r>
      <w:r w:rsidR="00441B9E" w:rsidRPr="0098400D">
        <w:rPr>
          <w:b/>
          <w:color w:val="010202"/>
        </w:rPr>
        <w:t>Observation</w:t>
      </w:r>
    </w:p>
    <w:p w14:paraId="6EA90BED" w14:textId="77777777" w:rsidR="00A017D0" w:rsidRPr="0098400D" w:rsidRDefault="00441B9E">
      <w:pPr>
        <w:tabs>
          <w:tab w:val="left" w:pos="6824"/>
        </w:tabs>
        <w:spacing w:before="166"/>
        <w:ind w:left="3216"/>
        <w:rPr>
          <w:b/>
          <w:sz w:val="31"/>
        </w:rPr>
      </w:pPr>
      <w:r w:rsidRPr="0098400D">
        <w:rPr>
          <w:b/>
          <w:color w:val="010202"/>
          <w:sz w:val="31"/>
        </w:rPr>
        <w:t>Product</w:t>
      </w:r>
      <w:r w:rsidRPr="0098400D">
        <w:rPr>
          <w:b/>
          <w:color w:val="010202"/>
          <w:sz w:val="31"/>
        </w:rPr>
        <w:tab/>
        <w:t>Conversation</w:t>
      </w:r>
    </w:p>
    <w:p w14:paraId="663B7D14" w14:textId="77777777" w:rsidR="00A017D0" w:rsidRPr="0098400D" w:rsidRDefault="00A017D0">
      <w:pPr>
        <w:pStyle w:val="BodyText"/>
        <w:rPr>
          <w:b/>
        </w:rPr>
      </w:pPr>
    </w:p>
    <w:p w14:paraId="133A5D62" w14:textId="77777777" w:rsidR="00A017D0" w:rsidRPr="0098400D" w:rsidRDefault="00A017D0">
      <w:pPr>
        <w:pStyle w:val="BodyText"/>
        <w:rPr>
          <w:b/>
          <w:sz w:val="15"/>
        </w:rPr>
      </w:pPr>
    </w:p>
    <w:p w14:paraId="411D2868" w14:textId="77777777" w:rsidR="00A017D0" w:rsidRPr="0098400D" w:rsidRDefault="00441B9E">
      <w:pPr>
        <w:pStyle w:val="BodyText"/>
        <w:spacing w:before="100"/>
        <w:ind w:left="729"/>
      </w:pPr>
      <w:r w:rsidRPr="0098400D">
        <w:rPr>
          <w:color w:val="010202"/>
        </w:rPr>
        <w:t>Triangulation of assessment opportunities</w:t>
      </w:r>
    </w:p>
    <w:p w14:paraId="16A3F347" w14:textId="0FC8E2D0" w:rsidR="00A017D0" w:rsidRPr="0098400D" w:rsidRDefault="00C25EA0">
      <w:pPr>
        <w:pStyle w:val="BodyText"/>
        <w:spacing w:before="4"/>
        <w:rPr>
          <w:sz w:val="12"/>
        </w:rPr>
      </w:pPr>
      <w:r>
        <w:rPr>
          <w:noProof/>
        </w:rPr>
        <mc:AlternateContent>
          <mc:Choice Requires="wps">
            <w:drawing>
              <wp:anchor distT="0" distB="0" distL="0" distR="0" simplePos="0" relativeHeight="3472" behindDoc="0" locked="0" layoutInCell="1" allowOverlap="1" wp14:anchorId="3AA236FB" wp14:editId="1A8C348E">
                <wp:simplePos x="0" y="0"/>
                <wp:positionH relativeFrom="page">
                  <wp:posOffset>463550</wp:posOffset>
                </wp:positionH>
                <wp:positionV relativeFrom="paragraph">
                  <wp:posOffset>104775</wp:posOffset>
                </wp:positionV>
                <wp:extent cx="6645910" cy="648335"/>
                <wp:effectExtent l="0" t="0" r="0" b="0"/>
                <wp:wrapTopAndBottom/>
                <wp:docPr id="13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648335"/>
                        </a:xfrm>
                        <a:prstGeom prst="rect">
                          <a:avLst/>
                        </a:prstGeom>
                        <a:solidFill>
                          <a:srgbClr val="F2F6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E9B8E" w14:textId="77777777" w:rsidR="00AB6D04" w:rsidRDefault="00AB6D04">
                            <w:pPr>
                              <w:pStyle w:val="BodyText"/>
                              <w:spacing w:before="9"/>
                              <w:rPr>
                                <w:sz w:val="22"/>
                              </w:rPr>
                            </w:pPr>
                          </w:p>
                          <w:p w14:paraId="70C26E8D" w14:textId="77777777" w:rsidR="00AB6D04" w:rsidRDefault="00AB6D04">
                            <w:pPr>
                              <w:pStyle w:val="BodyText"/>
                              <w:spacing w:before="1" w:line="254" w:lineRule="auto"/>
                              <w:ind w:left="340" w:right="1034"/>
                            </w:pPr>
                            <w:r>
                              <w:rPr>
                                <w:color w:val="010202"/>
                              </w:rPr>
                              <w:t>To find these opportunities, look at the syllabus units. These set out the learning that is expected and give ‘Sample Assessment Activities”, and in doing so they contain a range of opportunities for the three forms of assessment.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A236FB" id="Text Box 66" o:spid="_x0000_s1087" type="#_x0000_t202" style="position:absolute;margin-left:36.5pt;margin-top:8.25pt;width:523.3pt;height:51.05pt;z-index: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" fillcolor="#f2f6ed" stroked="f">
                <v:textbox inset="0,0,0,0">
                  <w:txbxContent>
                    <w:p w14:paraId="459E9B8E" w14:textId="77777777" w:rsidR="00AB6D04" w:rsidRDefault="00AB6D04">
                      <w:pPr>
                        <w:pStyle w:val="BodyText"/>
                        <w:spacing w:before="9"/>
                        <w:rPr>
                          <w:sz w:val="22"/>
                        </w:rPr>
                      </w:pPr>
                    </w:p>
                    <w:p w14:paraId="70C26E8D" w14:textId="77777777" w:rsidR="00AB6D04" w:rsidRDefault="00AB6D04">
                      <w:pPr>
                        <w:pStyle w:val="BodyText"/>
                        <w:spacing w:before="1" w:line="254" w:lineRule="auto"/>
                        <w:ind w:left="340" w:right="1034"/>
                      </w:pPr>
                      <w:r>
                        <w:rPr>
                          <w:color w:val="010202"/>
                        </w:rPr>
                        <w:t>To find these opportunities, look at the syllabus units. These set out the learning that is expected and give ‘Sample Assessment Activities”, and in doing so they contain a range of opportunities for the three forms of assessment.</w:t>
                      </w:r>
                    </w:p>
                  </w:txbxContent>
                </v:textbox>
                <w10:wrap type="topAndBottom" anchorx="page"/>
              </v:shape>
            </w:pict>
          </mc:Fallback>
        </mc:AlternateContent>
      </w:r>
    </w:p>
    <w:p w14:paraId="2AB8A7F0" w14:textId="77777777" w:rsidR="00A017D0" w:rsidRPr="0098400D" w:rsidRDefault="00A017D0">
      <w:pPr>
        <w:rPr>
          <w:sz w:val="12"/>
        </w:rPr>
        <w:sectPr w:rsidR="00A017D0" w:rsidRPr="0098400D">
          <w:type w:val="continuous"/>
          <w:pgSz w:w="11910" w:h="16840"/>
          <w:pgMar w:top="0" w:right="0" w:bottom="280" w:left="0" w:header="720" w:footer="720" w:gutter="0"/>
          <w:cols w:space="720"/>
        </w:sectPr>
      </w:pPr>
    </w:p>
    <w:p w14:paraId="090F5E0F" w14:textId="77777777" w:rsidR="00A017D0" w:rsidRPr="0098400D" w:rsidRDefault="00A017D0">
      <w:pPr>
        <w:pStyle w:val="BodyText"/>
        <w:spacing w:before="3"/>
        <w:rPr>
          <w:sz w:val="11"/>
        </w:rPr>
      </w:pPr>
    </w:p>
    <w:p w14:paraId="2D981DF2" w14:textId="77777777" w:rsidR="00A017D0" w:rsidRPr="0098400D" w:rsidRDefault="00441B9E">
      <w:pPr>
        <w:pStyle w:val="Heading2"/>
        <w:tabs>
          <w:tab w:val="left" w:pos="6179"/>
        </w:tabs>
        <w:ind w:left="719"/>
        <w:rPr>
          <w:b/>
        </w:rPr>
      </w:pPr>
      <w:r w:rsidRPr="0098400D">
        <w:rPr>
          <w:b/>
          <w:color w:val="010202"/>
        </w:rPr>
        <w:t>Generic Skills</w:t>
      </w:r>
      <w:r w:rsidRPr="0098400D">
        <w:rPr>
          <w:b/>
          <w:color w:val="010202"/>
        </w:rPr>
        <w:tab/>
        <w:t>Attitudes</w:t>
      </w:r>
    </w:p>
    <w:p w14:paraId="3FC1A51B" w14:textId="77777777" w:rsidR="00A017D0" w:rsidRPr="0098400D" w:rsidRDefault="00A017D0">
      <w:pPr>
        <w:pStyle w:val="BodyText"/>
        <w:spacing w:before="1"/>
        <w:rPr>
          <w:b/>
          <w:sz w:val="12"/>
        </w:rPr>
      </w:pPr>
    </w:p>
    <w:p w14:paraId="02E7CEA2" w14:textId="77777777" w:rsidR="00A017D0" w:rsidRPr="0098400D" w:rsidRDefault="00A017D0">
      <w:pPr>
        <w:rPr>
          <w:sz w:val="12"/>
        </w:rPr>
        <w:sectPr w:rsidR="00A017D0" w:rsidRPr="0098400D">
          <w:headerReference w:type="even" r:id="rId31"/>
          <w:headerReference w:type="default" r:id="rId32"/>
          <w:pgSz w:w="11910" w:h="16840"/>
          <w:pgMar w:top="3280" w:right="0" w:bottom="1560" w:left="0" w:header="0" w:footer="1379" w:gutter="0"/>
          <w:cols w:space="720"/>
        </w:sectPr>
      </w:pPr>
    </w:p>
    <w:p w14:paraId="11EEDDD1" w14:textId="77777777" w:rsidR="00A017D0" w:rsidRPr="0098400D" w:rsidRDefault="00441B9E">
      <w:pPr>
        <w:pStyle w:val="BodyText"/>
        <w:spacing w:before="101" w:line="254" w:lineRule="auto"/>
        <w:ind w:left="719"/>
      </w:pPr>
      <w:r w:rsidRPr="0098400D">
        <w:rPr>
          <w:color w:val="010202"/>
        </w:rPr>
        <w:t>The Generic Skills have been built into the syllabuses and are part of the Learning Outcomes. It is therefore not necessary to assess them separately. It is the increasingly complex context of the subject content that provides progression in the</w:t>
      </w:r>
      <w:r w:rsidRPr="0098400D">
        <w:rPr>
          <w:color w:val="010202"/>
          <w:spacing w:val="-11"/>
        </w:rPr>
        <w:t xml:space="preserve"> </w:t>
      </w:r>
      <w:r w:rsidRPr="0098400D">
        <w:rPr>
          <w:color w:val="010202"/>
        </w:rPr>
        <w:t>Generic Skills</w:t>
      </w:r>
      <w:r w:rsidR="000D3E55">
        <w:rPr>
          <w:color w:val="010202"/>
        </w:rPr>
        <w:t xml:space="preserve">, </w:t>
      </w:r>
      <w:r w:rsidRPr="0098400D">
        <w:rPr>
          <w:color w:val="010202"/>
        </w:rPr>
        <w:t>and so they are assessed as part of the subject Learning Outcomes.</w:t>
      </w:r>
    </w:p>
    <w:p w14:paraId="13C060EA" w14:textId="77777777" w:rsidR="00A017D0" w:rsidRPr="0098400D" w:rsidRDefault="00441B9E">
      <w:pPr>
        <w:pStyle w:val="BodyText"/>
        <w:spacing w:before="101" w:line="254" w:lineRule="auto"/>
        <w:ind w:left="407" w:right="585"/>
      </w:pPr>
      <w:r w:rsidRPr="0098400D">
        <w:br w:type="column"/>
      </w:r>
      <w:r w:rsidRPr="0098400D">
        <w:rPr>
          <w:color w:val="010202"/>
        </w:rPr>
        <w:t>It is not possible to assess attitudes in the same way as knowledge</w:t>
      </w:r>
      <w:r w:rsidR="000D3E55">
        <w:rPr>
          <w:color w:val="010202"/>
        </w:rPr>
        <w:t xml:space="preserve">, </w:t>
      </w:r>
      <w:r w:rsidRPr="0098400D">
        <w:rPr>
          <w:color w:val="010202"/>
        </w:rPr>
        <w:t>understanding and skills because they are more personal and variable and are long-term aspirations. This does not mean that attitudes are not important. It means that we must value things that we cannot easily assess.</w:t>
      </w:r>
    </w:p>
    <w:p w14:paraId="5652AE26" w14:textId="77777777" w:rsidR="00A017D0" w:rsidRPr="0098400D" w:rsidRDefault="00A017D0">
      <w:pPr>
        <w:spacing w:line="254" w:lineRule="auto"/>
        <w:sectPr w:rsidR="00A017D0" w:rsidRPr="0098400D">
          <w:type w:val="continuous"/>
          <w:pgSz w:w="11910" w:h="16840"/>
          <w:pgMar w:top="0" w:right="0" w:bottom="280" w:left="0" w:header="720" w:footer="720" w:gutter="0"/>
          <w:cols w:num="2" w:space="720" w:equalWidth="0">
            <w:col w:w="5732" w:space="40"/>
            <w:col w:w="6138"/>
          </w:cols>
        </w:sectPr>
      </w:pPr>
    </w:p>
    <w:p w14:paraId="3CEFCA09" w14:textId="77777777" w:rsidR="00A017D0" w:rsidRPr="0098400D" w:rsidRDefault="00A017D0">
      <w:pPr>
        <w:pStyle w:val="BodyText"/>
      </w:pPr>
    </w:p>
    <w:p w14:paraId="56269A21" w14:textId="77777777" w:rsidR="00A017D0" w:rsidRPr="0098400D" w:rsidRDefault="00A017D0">
      <w:pPr>
        <w:pStyle w:val="BodyText"/>
        <w:spacing w:before="3"/>
        <w:rPr>
          <w:sz w:val="16"/>
        </w:rPr>
      </w:pPr>
    </w:p>
    <w:p w14:paraId="21F3BC2E" w14:textId="39F1FE7E" w:rsidR="00A017D0" w:rsidRPr="0098400D" w:rsidRDefault="00C25EA0">
      <w:pPr>
        <w:pStyle w:val="BodyText"/>
        <w:spacing w:line="20" w:lineRule="exact"/>
        <w:ind w:left="714"/>
        <w:rPr>
          <w:sz w:val="2"/>
        </w:rPr>
      </w:pPr>
      <w:r>
        <w:rPr>
          <w:noProof/>
          <w:sz w:val="2"/>
        </w:rPr>
        <mc:AlternateContent>
          <mc:Choice Requires="wpg">
            <w:drawing>
              <wp:inline distT="0" distB="0" distL="0" distR="0" wp14:anchorId="0F52D856" wp14:editId="0DE58A29">
                <wp:extent cx="6645910" cy="6350"/>
                <wp:effectExtent l="5715" t="8255" r="6350" b="4445"/>
                <wp:docPr id="133"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6350"/>
                          <a:chOff x="0" y="0"/>
                          <a:chExt cx="10466" cy="10"/>
                        </a:xfrm>
                      </wpg:grpSpPr>
                      <wps:wsp>
                        <wps:cNvPr id="134" name="Line 65"/>
                        <wps:cNvCnPr>
                          <a:cxnSpLocks noChangeShapeType="1"/>
                        </wps:cNvCnPr>
                        <wps:spPr bwMode="auto">
                          <a:xfrm>
                            <a:off x="0" y="5"/>
                            <a:ext cx="10466" cy="0"/>
                          </a:xfrm>
                          <a:prstGeom prst="line">
                            <a:avLst/>
                          </a:prstGeom>
                          <a:noFill/>
                          <a:ln w="6350">
                            <a:solidFill>
                              <a:srgbClr val="010202"/>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0DB051" id="Group 64" o:spid="_x0000_s1026" style="width:523.3pt;height:.5pt;mso-position-horizontal-relative:char;mso-position-vertical-relative:line" coordsize="104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">
                <v:line id="Line 65" o:spid="_x0000_s1027" style="position:absolute;visibility:visible;mso-wrap-style:square" from="0,5" to="10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" strokecolor="#010202" strokeweight=".5pt"/>
                <w10:anchorlock/>
              </v:group>
            </w:pict>
          </mc:Fallback>
        </mc:AlternateContent>
      </w:r>
    </w:p>
    <w:p w14:paraId="1E870289" w14:textId="77777777" w:rsidR="00A017D0" w:rsidRPr="0098400D" w:rsidRDefault="00A017D0">
      <w:pPr>
        <w:pStyle w:val="BodyText"/>
        <w:spacing w:before="11"/>
        <w:rPr>
          <w:sz w:val="24"/>
        </w:rPr>
      </w:pPr>
    </w:p>
    <w:p w14:paraId="3C7902BC" w14:textId="77777777" w:rsidR="00A017D0" w:rsidRPr="0098400D" w:rsidRDefault="00A017D0">
      <w:pPr>
        <w:rPr>
          <w:sz w:val="24"/>
        </w:rPr>
        <w:sectPr w:rsidR="00A017D0" w:rsidRPr="0098400D">
          <w:type w:val="continuous"/>
          <w:pgSz w:w="11910" w:h="16840"/>
          <w:pgMar w:top="0" w:right="0" w:bottom="280" w:left="0" w:header="720" w:footer="720" w:gutter="0"/>
          <w:cols w:space="720"/>
        </w:sectPr>
      </w:pPr>
    </w:p>
    <w:p w14:paraId="096AAC49" w14:textId="77777777" w:rsidR="00A017D0" w:rsidRPr="0098400D" w:rsidRDefault="00441B9E">
      <w:pPr>
        <w:pStyle w:val="Heading2"/>
        <w:spacing w:before="70"/>
        <w:ind w:left="719"/>
        <w:rPr>
          <w:b/>
        </w:rPr>
      </w:pPr>
      <w:bookmarkStart w:id="15" w:name="_TOC_250001"/>
      <w:bookmarkEnd w:id="15"/>
      <w:r w:rsidRPr="0098400D">
        <w:rPr>
          <w:b/>
          <w:color w:val="010202"/>
        </w:rPr>
        <w:t>Record keeping</w:t>
      </w:r>
    </w:p>
    <w:p w14:paraId="5C6012A8" w14:textId="77777777" w:rsidR="00A017D0" w:rsidRPr="0098400D" w:rsidRDefault="00441B9E">
      <w:pPr>
        <w:pStyle w:val="BodyText"/>
        <w:spacing w:before="182" w:line="254" w:lineRule="auto"/>
        <w:ind w:left="719" w:right="-20"/>
      </w:pPr>
      <w:r w:rsidRPr="0098400D">
        <w:rPr>
          <w:color w:val="010202"/>
        </w:rPr>
        <w:t>Keeping detailed records of learners’ individual progress is always diﬃcult with very large numbers of pupils. For the purposes of school-based formative assessment</w:t>
      </w:r>
      <w:r w:rsidR="000D3E55">
        <w:rPr>
          <w:color w:val="010202"/>
        </w:rPr>
        <w:t xml:space="preserve">, </w:t>
      </w:r>
      <w:r w:rsidRPr="0098400D">
        <w:rPr>
          <w:color w:val="010202"/>
        </w:rPr>
        <w:t xml:space="preserve">it is not even always necessary to keep such detailed records anyway. If feedback is </w:t>
      </w:r>
      <w:r w:rsidR="000D3E55" w:rsidRPr="0098400D">
        <w:rPr>
          <w:color w:val="010202"/>
        </w:rPr>
        <w:t>given</w:t>
      </w:r>
      <w:r w:rsidRPr="0098400D">
        <w:rPr>
          <w:color w:val="010202"/>
        </w:rPr>
        <w:t xml:space="preserve"> immediately and action is taken</w:t>
      </w:r>
      <w:r w:rsidR="000D3E55">
        <w:rPr>
          <w:color w:val="010202"/>
        </w:rPr>
        <w:t xml:space="preserve">, </w:t>
      </w:r>
      <w:r w:rsidRPr="0098400D">
        <w:rPr>
          <w:color w:val="010202"/>
        </w:rPr>
        <w:t>then learning is changed and the record would soon become out of date and redundant.</w:t>
      </w:r>
    </w:p>
    <w:p w14:paraId="6CB8A253" w14:textId="77777777" w:rsidR="00A017D0" w:rsidRPr="0098400D" w:rsidRDefault="00441B9E">
      <w:pPr>
        <w:pStyle w:val="BodyText"/>
        <w:spacing w:before="112" w:line="254" w:lineRule="auto"/>
        <w:ind w:left="719" w:right="1"/>
      </w:pPr>
      <w:r w:rsidRPr="0098400D">
        <w:rPr>
          <w:color w:val="010202"/>
        </w:rPr>
        <w:t>Most formative class-based assessments are dynamic in that they feed straight back into the teaching and learning process. Therefore detailed records of these are not appropriate.</w:t>
      </w:r>
    </w:p>
    <w:p w14:paraId="02384E8E" w14:textId="77777777" w:rsidR="00A017D0" w:rsidRPr="0098400D" w:rsidRDefault="00441B9E">
      <w:pPr>
        <w:pStyle w:val="BodyText"/>
        <w:spacing w:before="112" w:line="254" w:lineRule="auto"/>
        <w:ind w:left="719" w:right="122"/>
      </w:pPr>
      <w:r w:rsidRPr="0098400D">
        <w:rPr>
          <w:color w:val="010202"/>
        </w:rPr>
        <w:t>What is needed is record of assessments of learners’ learning made in terms of each Topic or unit. This means recording the on-going summative assessments of each unit. There is no need to make separate records of each of the Learning Outcomes because this would be very time-consuming and</w:t>
      </w:r>
    </w:p>
    <w:p w14:paraId="452A4F90" w14:textId="77777777" w:rsidR="00A017D0" w:rsidRPr="0098400D" w:rsidRDefault="00441B9E">
      <w:pPr>
        <w:pStyle w:val="BodyText"/>
        <w:rPr>
          <w:sz w:val="22"/>
        </w:rPr>
      </w:pPr>
      <w:r w:rsidRPr="0098400D">
        <w:br w:type="column"/>
      </w:r>
    </w:p>
    <w:p w14:paraId="033B2714" w14:textId="77777777" w:rsidR="00A017D0" w:rsidRPr="0098400D" w:rsidRDefault="00A017D0">
      <w:pPr>
        <w:pStyle w:val="BodyText"/>
        <w:rPr>
          <w:sz w:val="22"/>
        </w:rPr>
      </w:pPr>
    </w:p>
    <w:p w14:paraId="0F56D3A1" w14:textId="77777777" w:rsidR="00A017D0" w:rsidRPr="0098400D" w:rsidRDefault="00441B9E">
      <w:pPr>
        <w:pStyle w:val="BodyText"/>
        <w:spacing w:before="193" w:line="254" w:lineRule="auto"/>
        <w:ind w:left="421" w:right="740"/>
      </w:pPr>
      <w:r w:rsidRPr="0098400D">
        <w:rPr>
          <w:color w:val="010202"/>
        </w:rPr>
        <w:t>also unnecessary. It is much more useful to make an overall assessment about whether or not each learner met the Learning Outcomes for each Topic as a whole.</w:t>
      </w:r>
    </w:p>
    <w:p w14:paraId="11018529" w14:textId="77777777" w:rsidR="00A017D0" w:rsidRPr="0098400D" w:rsidRDefault="00441B9E">
      <w:pPr>
        <w:pStyle w:val="BodyText"/>
        <w:spacing w:before="113" w:line="254" w:lineRule="auto"/>
        <w:ind w:left="421" w:right="740"/>
      </w:pPr>
      <w:r w:rsidRPr="0098400D">
        <w:rPr>
          <w:color w:val="010202"/>
        </w:rPr>
        <w:t>Each Topic is made up of a number of Learning Outcomes. Therefore teachers need to consider all the Learning Outcomes when making an overall judgement about the Topic as a whole. It is not always necessary for every individual Learning Outcome to be achieved for the Topic as a whole to be achieved. This will vary with the Subject and</w:t>
      </w:r>
      <w:r w:rsidRPr="0098400D">
        <w:rPr>
          <w:color w:val="010202"/>
          <w:spacing w:val="-18"/>
        </w:rPr>
        <w:t xml:space="preserve"> </w:t>
      </w:r>
      <w:r w:rsidRPr="0098400D">
        <w:rPr>
          <w:color w:val="010202"/>
        </w:rPr>
        <w:t>Topic.</w:t>
      </w:r>
    </w:p>
    <w:p w14:paraId="025E2CD2" w14:textId="77777777" w:rsidR="00A017D0" w:rsidRPr="0098400D" w:rsidRDefault="00441B9E">
      <w:pPr>
        <w:pStyle w:val="BodyText"/>
        <w:spacing w:before="112" w:line="254" w:lineRule="auto"/>
        <w:ind w:left="421" w:right="732"/>
        <w:jc w:val="both"/>
      </w:pPr>
      <w:r w:rsidRPr="0098400D">
        <w:rPr>
          <w:color w:val="010202"/>
        </w:rPr>
        <w:t>By looking at the Learning Outcomes within each Topic</w:t>
      </w:r>
      <w:r w:rsidR="000D3E55">
        <w:rPr>
          <w:color w:val="010202"/>
        </w:rPr>
        <w:t xml:space="preserve">, </w:t>
      </w:r>
      <w:r w:rsidRPr="0098400D">
        <w:rPr>
          <w:color w:val="010202"/>
        </w:rPr>
        <w:t>it is possible to identify four broad groups of learners in terms of their achievements:</w:t>
      </w:r>
    </w:p>
    <w:p w14:paraId="71EA2D3B" w14:textId="77777777" w:rsidR="00A017D0" w:rsidRPr="0098400D" w:rsidRDefault="00A017D0">
      <w:pPr>
        <w:spacing w:line="254" w:lineRule="auto"/>
        <w:jc w:val="both"/>
        <w:sectPr w:rsidR="00A017D0" w:rsidRPr="0098400D">
          <w:type w:val="continuous"/>
          <w:pgSz w:w="11910" w:h="16840"/>
          <w:pgMar w:top="0" w:right="0" w:bottom="280" w:left="0" w:header="720" w:footer="720" w:gutter="0"/>
          <w:cols w:num="2" w:space="720" w:equalWidth="0">
            <w:col w:w="5719" w:space="40"/>
            <w:col w:w="6151"/>
          </w:cols>
        </w:sectPr>
      </w:pPr>
    </w:p>
    <w:p w14:paraId="69927986" w14:textId="77777777" w:rsidR="00A017D0" w:rsidRPr="0098400D" w:rsidRDefault="00A017D0">
      <w:pPr>
        <w:pStyle w:val="BodyText"/>
        <w:spacing w:before="3"/>
        <w:rPr>
          <w:sz w:val="15"/>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10456"/>
      </w:tblGrid>
      <w:tr w:rsidR="00A017D0" w:rsidRPr="0098400D" w14:paraId="2D3BF7E1" w14:textId="77777777">
        <w:trPr>
          <w:trHeight w:val="445"/>
        </w:trPr>
        <w:tc>
          <w:tcPr>
            <w:tcW w:w="10456" w:type="dxa"/>
            <w:shd w:val="clear" w:color="auto" w:fill="EAF0F9"/>
          </w:tcPr>
          <w:p w14:paraId="334D0816" w14:textId="77777777" w:rsidR="00A017D0" w:rsidRPr="0098400D" w:rsidRDefault="00441B9E" w:rsidP="008D3A67">
            <w:pPr>
              <w:pStyle w:val="TableParagraph"/>
              <w:spacing w:before="103"/>
              <w:ind w:right="4745"/>
              <w:rPr>
                <w:b/>
                <w:sz w:val="20"/>
              </w:rPr>
            </w:pPr>
            <w:r w:rsidRPr="0098400D">
              <w:rPr>
                <w:b/>
                <w:color w:val="010202"/>
                <w:sz w:val="20"/>
              </w:rPr>
              <w:t>Descriptor</w:t>
            </w:r>
          </w:p>
        </w:tc>
      </w:tr>
      <w:tr w:rsidR="00A017D0" w:rsidRPr="0098400D" w14:paraId="74857825" w14:textId="77777777">
        <w:trPr>
          <w:trHeight w:val="445"/>
        </w:trPr>
        <w:tc>
          <w:tcPr>
            <w:tcW w:w="10456" w:type="dxa"/>
          </w:tcPr>
          <w:p w14:paraId="70A13BF1" w14:textId="77777777" w:rsidR="00A017D0" w:rsidRPr="0098400D" w:rsidRDefault="00441B9E">
            <w:pPr>
              <w:pStyle w:val="TableParagraph"/>
              <w:spacing w:before="92"/>
              <w:ind w:left="113" w:firstLine="0"/>
              <w:rPr>
                <w:sz w:val="20"/>
              </w:rPr>
            </w:pPr>
            <w:r w:rsidRPr="0098400D">
              <w:rPr>
                <w:color w:val="010202"/>
                <w:sz w:val="20"/>
              </w:rPr>
              <w:t>No Learning Outcome (LO) achieved</w:t>
            </w:r>
          </w:p>
        </w:tc>
      </w:tr>
      <w:tr w:rsidR="00A017D0" w:rsidRPr="0098400D" w14:paraId="3EF5CD8D" w14:textId="77777777">
        <w:trPr>
          <w:trHeight w:val="445"/>
        </w:trPr>
        <w:tc>
          <w:tcPr>
            <w:tcW w:w="10456" w:type="dxa"/>
          </w:tcPr>
          <w:p w14:paraId="3F5F1D5A" w14:textId="77777777" w:rsidR="00A017D0" w:rsidRPr="0098400D" w:rsidRDefault="00441B9E">
            <w:pPr>
              <w:pStyle w:val="TableParagraph"/>
              <w:spacing w:before="93"/>
              <w:ind w:left="113" w:firstLine="0"/>
              <w:rPr>
                <w:sz w:val="20"/>
              </w:rPr>
            </w:pPr>
            <w:r w:rsidRPr="0098400D">
              <w:rPr>
                <w:color w:val="010202"/>
                <w:sz w:val="20"/>
              </w:rPr>
              <w:t>Some LOs achieved</w:t>
            </w:r>
            <w:r w:rsidR="000D3E55">
              <w:rPr>
                <w:color w:val="010202"/>
                <w:sz w:val="20"/>
              </w:rPr>
              <w:t xml:space="preserve">, </w:t>
            </w:r>
            <w:r w:rsidRPr="0098400D">
              <w:rPr>
                <w:color w:val="010202"/>
                <w:sz w:val="20"/>
              </w:rPr>
              <w:t>but not suﬃcient for overall achievement</w:t>
            </w:r>
          </w:p>
        </w:tc>
      </w:tr>
      <w:tr w:rsidR="00A017D0" w:rsidRPr="0098400D" w14:paraId="5D1CEEAE" w14:textId="77777777">
        <w:trPr>
          <w:trHeight w:val="445"/>
        </w:trPr>
        <w:tc>
          <w:tcPr>
            <w:tcW w:w="10456" w:type="dxa"/>
          </w:tcPr>
          <w:p w14:paraId="76DB7B7A" w14:textId="77777777" w:rsidR="00A017D0" w:rsidRPr="0098400D" w:rsidRDefault="00441B9E">
            <w:pPr>
              <w:pStyle w:val="TableParagraph"/>
              <w:spacing w:before="93"/>
              <w:ind w:left="113" w:firstLine="0"/>
              <w:rPr>
                <w:sz w:val="20"/>
              </w:rPr>
            </w:pPr>
            <w:r w:rsidRPr="0098400D">
              <w:rPr>
                <w:color w:val="010202"/>
                <w:sz w:val="20"/>
              </w:rPr>
              <w:t>Most LOs achieved</w:t>
            </w:r>
            <w:r w:rsidR="000D3E55">
              <w:rPr>
                <w:color w:val="010202"/>
                <w:sz w:val="20"/>
              </w:rPr>
              <w:t xml:space="preserve">, </w:t>
            </w:r>
            <w:r w:rsidRPr="0098400D">
              <w:rPr>
                <w:color w:val="010202"/>
                <w:sz w:val="20"/>
              </w:rPr>
              <w:t>enough for overall achievement</w:t>
            </w:r>
          </w:p>
        </w:tc>
      </w:tr>
      <w:tr w:rsidR="00A017D0" w:rsidRPr="0098400D" w14:paraId="4AD8E3DB" w14:textId="77777777">
        <w:trPr>
          <w:trHeight w:val="445"/>
        </w:trPr>
        <w:tc>
          <w:tcPr>
            <w:tcW w:w="10456" w:type="dxa"/>
          </w:tcPr>
          <w:p w14:paraId="39FD70B0" w14:textId="77777777" w:rsidR="00A017D0" w:rsidRPr="0098400D" w:rsidRDefault="00441B9E">
            <w:pPr>
              <w:pStyle w:val="TableParagraph"/>
              <w:spacing w:before="93"/>
              <w:ind w:left="113" w:firstLine="0"/>
              <w:rPr>
                <w:sz w:val="20"/>
              </w:rPr>
            </w:pPr>
            <w:r w:rsidRPr="0098400D">
              <w:rPr>
                <w:color w:val="010202"/>
                <w:sz w:val="20"/>
              </w:rPr>
              <w:t>All LOs achieved – achievement with ease</w:t>
            </w:r>
          </w:p>
        </w:tc>
      </w:tr>
    </w:tbl>
    <w:p w14:paraId="7DAA332E" w14:textId="77777777" w:rsidR="00A017D0" w:rsidRPr="0098400D" w:rsidRDefault="00A017D0">
      <w:pPr>
        <w:rPr>
          <w:sz w:val="20"/>
        </w:rPr>
        <w:sectPr w:rsidR="00A017D0" w:rsidRPr="0098400D">
          <w:type w:val="continuous"/>
          <w:pgSz w:w="11910" w:h="16840"/>
          <w:pgMar w:top="0" w:right="0" w:bottom="280" w:left="0" w:header="720" w:footer="720" w:gutter="0"/>
          <w:cols w:space="720"/>
        </w:sectPr>
      </w:pPr>
    </w:p>
    <w:p w14:paraId="057A57C3" w14:textId="77777777" w:rsidR="00A017D0" w:rsidRPr="0098400D" w:rsidRDefault="00A017D0">
      <w:pPr>
        <w:pStyle w:val="BodyText"/>
        <w:spacing w:before="10"/>
        <w:rPr>
          <w:sz w:val="12"/>
        </w:rPr>
      </w:pPr>
    </w:p>
    <w:p w14:paraId="4185849E" w14:textId="77777777" w:rsidR="00A017D0" w:rsidRPr="0098400D" w:rsidRDefault="00A017D0">
      <w:pPr>
        <w:rPr>
          <w:sz w:val="12"/>
        </w:rPr>
        <w:sectPr w:rsidR="00A017D0" w:rsidRPr="0098400D">
          <w:pgSz w:w="11910" w:h="16840"/>
          <w:pgMar w:top="3280" w:right="0" w:bottom="1560" w:left="0" w:header="0" w:footer="1379" w:gutter="0"/>
          <w:cols w:space="720"/>
        </w:sectPr>
      </w:pPr>
    </w:p>
    <w:p w14:paraId="3A3D84C1" w14:textId="77777777" w:rsidR="00A017D0" w:rsidRPr="0098400D" w:rsidRDefault="00A017D0" w:rsidP="0033531C">
      <w:pPr>
        <w:pStyle w:val="BodyText"/>
        <w:spacing w:before="84"/>
        <w:rPr>
          <w:b/>
        </w:rPr>
      </w:pPr>
    </w:p>
    <w:p w14:paraId="651AB468" w14:textId="77777777" w:rsidR="00A017D0" w:rsidRPr="0098400D" w:rsidRDefault="0033531C">
      <w:pPr>
        <w:pStyle w:val="BodyText"/>
        <w:spacing w:before="126" w:line="254" w:lineRule="auto"/>
        <w:ind w:left="719" w:right="86"/>
      </w:pPr>
      <w:r w:rsidRPr="0098400D">
        <w:rPr>
          <w:color w:val="010202"/>
        </w:rPr>
        <w:t>The</w:t>
      </w:r>
      <w:r w:rsidR="00441B9E" w:rsidRPr="0098400D">
        <w:rPr>
          <w:color w:val="010202"/>
        </w:rPr>
        <w:t xml:space="preserve"> overall assessments should be made on the basis of the many formative assessments that the teacher has made during the course of teaching the unit. If teachers have been</w:t>
      </w:r>
    </w:p>
    <w:p w14:paraId="4C87E0E2" w14:textId="77777777" w:rsidR="00A017D0" w:rsidRPr="0098400D" w:rsidRDefault="00441B9E">
      <w:pPr>
        <w:pStyle w:val="BodyText"/>
        <w:spacing w:line="254" w:lineRule="auto"/>
        <w:ind w:left="719" w:right="-20"/>
      </w:pPr>
      <w:r w:rsidRPr="0098400D">
        <w:rPr>
          <w:color w:val="010202"/>
        </w:rPr>
        <w:t>working with the learners over the course of the unit</w:t>
      </w:r>
      <w:r w:rsidR="000D3E55">
        <w:rPr>
          <w:color w:val="010202"/>
        </w:rPr>
        <w:t xml:space="preserve">, </w:t>
      </w:r>
      <w:r w:rsidRPr="0098400D">
        <w:rPr>
          <w:color w:val="010202"/>
        </w:rPr>
        <w:t>they will be able to make a broad judgment about which learners have achieved or have failed to achieve the unit’s overall Learning Expectation. These “Authentic Assessments” will be more valid and valuable than a test set by the school.</w:t>
      </w:r>
    </w:p>
    <w:p w14:paraId="13CB158C" w14:textId="77777777" w:rsidR="00A017D0" w:rsidRPr="0098400D" w:rsidRDefault="00441B9E">
      <w:pPr>
        <w:pStyle w:val="BodyText"/>
        <w:spacing w:before="112" w:line="254" w:lineRule="auto"/>
        <w:ind w:left="719" w:right="-16"/>
      </w:pPr>
      <w:r w:rsidRPr="0098400D">
        <w:rPr>
          <w:color w:val="010202"/>
        </w:rPr>
        <w:t>Recording these overall assessments will be simple</w:t>
      </w:r>
      <w:r w:rsidR="000D3E55">
        <w:rPr>
          <w:color w:val="010202"/>
        </w:rPr>
        <w:t xml:space="preserve">, </w:t>
      </w:r>
      <w:r w:rsidRPr="0098400D">
        <w:rPr>
          <w:color w:val="010202"/>
        </w:rPr>
        <w:t>manageable and yet valuable</w:t>
      </w:r>
      <w:r w:rsidR="000D3E55">
        <w:rPr>
          <w:color w:val="010202"/>
        </w:rPr>
        <w:t xml:space="preserve">, </w:t>
      </w:r>
      <w:r w:rsidRPr="0098400D">
        <w:rPr>
          <w:color w:val="010202"/>
        </w:rPr>
        <w:t>and can be recorded on a</w:t>
      </w:r>
      <w:r w:rsidRPr="0098400D">
        <w:rPr>
          <w:color w:val="010202"/>
          <w:spacing w:val="-11"/>
        </w:rPr>
        <w:t xml:space="preserve"> </w:t>
      </w:r>
      <w:r w:rsidRPr="0098400D">
        <w:rPr>
          <w:color w:val="010202"/>
        </w:rPr>
        <w:t>sheet such as the one below in which the categories are indicated with a</w:t>
      </w:r>
      <w:r w:rsidRPr="0098400D">
        <w:rPr>
          <w:color w:val="010202"/>
          <w:spacing w:val="-1"/>
        </w:rPr>
        <w:t xml:space="preserve"> </w:t>
      </w:r>
      <w:r w:rsidRPr="0098400D">
        <w:rPr>
          <w:color w:val="010202"/>
        </w:rPr>
        <w:t>number.</w:t>
      </w:r>
    </w:p>
    <w:p w14:paraId="71064E5C" w14:textId="77777777" w:rsidR="00A017D0" w:rsidRPr="0098400D" w:rsidRDefault="00441B9E">
      <w:pPr>
        <w:pStyle w:val="BodyText"/>
        <w:spacing w:before="113" w:line="254" w:lineRule="auto"/>
        <w:ind w:left="719" w:right="-12"/>
      </w:pPr>
      <w:r w:rsidRPr="0098400D">
        <w:rPr>
          <w:color w:val="010202"/>
        </w:rPr>
        <w:t>Although a very simple process</w:t>
      </w:r>
      <w:r w:rsidR="000D3E55">
        <w:rPr>
          <w:color w:val="010202"/>
        </w:rPr>
        <w:t xml:space="preserve">, </w:t>
      </w:r>
      <w:r w:rsidRPr="0098400D">
        <w:rPr>
          <w:color w:val="010202"/>
        </w:rPr>
        <w:t>these four categories will give rich data when a comparison is made between the learners in</w:t>
      </w:r>
    </w:p>
    <w:p w14:paraId="19F90999" w14:textId="77777777" w:rsidR="00A017D0" w:rsidRPr="0098400D" w:rsidRDefault="00441B9E">
      <w:pPr>
        <w:pStyle w:val="BodyText"/>
        <w:spacing w:before="101" w:line="254" w:lineRule="auto"/>
        <w:ind w:left="463" w:right="868"/>
        <w:jc w:val="both"/>
      </w:pPr>
      <w:r w:rsidRPr="0098400D">
        <w:br w:type="column"/>
      </w:r>
      <w:r w:rsidRPr="0098400D">
        <w:rPr>
          <w:color w:val="010202"/>
        </w:rPr>
        <w:t>each category for different subjects and units. They will also identify easily those learners who need extra support or who may not be ready to move on to the next grade at the end</w:t>
      </w:r>
      <w:r w:rsidRPr="0098400D">
        <w:rPr>
          <w:color w:val="010202"/>
          <w:spacing w:val="-13"/>
        </w:rPr>
        <w:t xml:space="preserve"> </w:t>
      </w:r>
      <w:r w:rsidRPr="0098400D">
        <w:rPr>
          <w:color w:val="010202"/>
        </w:rPr>
        <w:t xml:space="preserve">of a </w:t>
      </w:r>
      <w:r w:rsidRPr="0098400D">
        <w:rPr>
          <w:color w:val="010202"/>
          <w:spacing w:val="-3"/>
        </w:rPr>
        <w:t>year.</w:t>
      </w:r>
    </w:p>
    <w:p w14:paraId="01F1F4E6" w14:textId="77777777" w:rsidR="00A017D0" w:rsidRPr="0098400D" w:rsidRDefault="00441B9E">
      <w:pPr>
        <w:pStyle w:val="BodyText"/>
        <w:spacing w:before="113" w:line="254" w:lineRule="auto"/>
        <w:ind w:left="463" w:right="746"/>
      </w:pPr>
      <w:r w:rsidRPr="0098400D">
        <w:rPr>
          <w:color w:val="010202"/>
        </w:rPr>
        <w:t>If records are kept of the learning outcomes of each syllabus unit through the year</w:t>
      </w:r>
      <w:r w:rsidR="000D3E55">
        <w:rPr>
          <w:color w:val="010202"/>
        </w:rPr>
        <w:t xml:space="preserve">, </w:t>
      </w:r>
      <w:r w:rsidRPr="0098400D">
        <w:rPr>
          <w:color w:val="010202"/>
        </w:rPr>
        <w:t>then there will be no need for an end of year test. Teachers will already have a record of those learners who have met the learning outcomes</w:t>
      </w:r>
      <w:r w:rsidR="000D3E55">
        <w:rPr>
          <w:color w:val="010202"/>
        </w:rPr>
        <w:t xml:space="preserve">, </w:t>
      </w:r>
      <w:r w:rsidRPr="0098400D">
        <w:rPr>
          <w:color w:val="010202"/>
        </w:rPr>
        <w:t>and those who have not done so. Therefore teachers will know if there were any learners not ready to progress to the next grade.</w:t>
      </w:r>
    </w:p>
    <w:p w14:paraId="3A4CC584" w14:textId="77777777" w:rsidR="00A017D0" w:rsidRPr="0098400D" w:rsidRDefault="00441B9E">
      <w:pPr>
        <w:pStyle w:val="BodyText"/>
        <w:spacing w:before="112" w:line="254" w:lineRule="auto"/>
        <w:ind w:left="463" w:right="963"/>
      </w:pPr>
      <w:r w:rsidRPr="0098400D">
        <w:rPr>
          <w:color w:val="010202"/>
        </w:rPr>
        <w:t>An overall record should be made of the individual unit assessments by subject in terms of the 4 descriptors. If numbers (0-3) are used as identifiers</w:t>
      </w:r>
      <w:r w:rsidR="000D3E55">
        <w:rPr>
          <w:color w:val="010202"/>
        </w:rPr>
        <w:t xml:space="preserve">, </w:t>
      </w:r>
      <w:r w:rsidRPr="0098400D">
        <w:rPr>
          <w:color w:val="010202"/>
        </w:rPr>
        <w:t>then it will be possible to arrive at an overall number for a year by aggregating the identifiers for each unit.</w:t>
      </w:r>
    </w:p>
    <w:p w14:paraId="2E422802" w14:textId="77777777" w:rsidR="00A017D0" w:rsidRPr="0098400D" w:rsidRDefault="00A017D0">
      <w:pPr>
        <w:spacing w:line="254" w:lineRule="auto"/>
        <w:sectPr w:rsidR="00A017D0" w:rsidRPr="0098400D">
          <w:type w:val="continuous"/>
          <w:pgSz w:w="11910" w:h="16840"/>
          <w:pgMar w:top="0" w:right="0" w:bottom="280" w:left="0" w:header="720" w:footer="720" w:gutter="0"/>
          <w:cols w:num="2" w:space="720" w:equalWidth="0">
            <w:col w:w="5677" w:space="40"/>
            <w:col w:w="6193"/>
          </w:cols>
        </w:sectPr>
      </w:pPr>
    </w:p>
    <w:p w14:paraId="3B05910B" w14:textId="77777777" w:rsidR="00A017D0" w:rsidRPr="0098400D" w:rsidRDefault="00A017D0">
      <w:pPr>
        <w:pStyle w:val="BodyText"/>
        <w:spacing w:before="6"/>
        <w:rPr>
          <w:sz w:val="2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7958"/>
        <w:gridCol w:w="2498"/>
      </w:tblGrid>
      <w:tr w:rsidR="00A017D0" w:rsidRPr="0098400D" w14:paraId="07BA7C8C" w14:textId="77777777">
        <w:trPr>
          <w:trHeight w:val="366"/>
        </w:trPr>
        <w:tc>
          <w:tcPr>
            <w:tcW w:w="7958" w:type="dxa"/>
            <w:shd w:val="clear" w:color="auto" w:fill="EAF0F9"/>
          </w:tcPr>
          <w:p w14:paraId="5F9A354D" w14:textId="77777777" w:rsidR="00A017D0" w:rsidRPr="0098400D" w:rsidRDefault="00441B9E">
            <w:pPr>
              <w:pStyle w:val="TableParagraph"/>
              <w:spacing w:before="64"/>
              <w:ind w:left="3505" w:right="3496" w:firstLine="0"/>
              <w:jc w:val="center"/>
              <w:rPr>
                <w:b/>
                <w:sz w:val="20"/>
              </w:rPr>
            </w:pPr>
            <w:r w:rsidRPr="0098400D">
              <w:rPr>
                <w:b/>
                <w:color w:val="010202"/>
                <w:sz w:val="20"/>
              </w:rPr>
              <w:t>Descriptor</w:t>
            </w:r>
          </w:p>
        </w:tc>
        <w:tc>
          <w:tcPr>
            <w:tcW w:w="2498" w:type="dxa"/>
            <w:shd w:val="clear" w:color="auto" w:fill="EAF0F9"/>
          </w:tcPr>
          <w:p w14:paraId="39FBB0CD" w14:textId="77777777" w:rsidR="00A017D0" w:rsidRPr="0098400D" w:rsidRDefault="00441B9E">
            <w:pPr>
              <w:pStyle w:val="TableParagraph"/>
              <w:spacing w:before="64"/>
              <w:ind w:left="829" w:right="821" w:firstLine="0"/>
              <w:jc w:val="center"/>
              <w:rPr>
                <w:b/>
                <w:sz w:val="20"/>
              </w:rPr>
            </w:pPr>
            <w:r w:rsidRPr="0098400D">
              <w:rPr>
                <w:b/>
                <w:color w:val="010202"/>
                <w:sz w:val="20"/>
              </w:rPr>
              <w:t>Identifier</w:t>
            </w:r>
          </w:p>
        </w:tc>
      </w:tr>
      <w:tr w:rsidR="00A017D0" w:rsidRPr="0098400D" w14:paraId="5C9C278C" w14:textId="77777777">
        <w:trPr>
          <w:trHeight w:val="366"/>
        </w:trPr>
        <w:tc>
          <w:tcPr>
            <w:tcW w:w="7958" w:type="dxa"/>
          </w:tcPr>
          <w:p w14:paraId="1848B2B2" w14:textId="77777777" w:rsidR="00A017D0" w:rsidRPr="0098400D" w:rsidRDefault="00441B9E">
            <w:pPr>
              <w:pStyle w:val="TableParagraph"/>
              <w:spacing w:before="82"/>
              <w:ind w:left="113" w:firstLine="0"/>
              <w:rPr>
                <w:sz w:val="20"/>
              </w:rPr>
            </w:pPr>
            <w:r w:rsidRPr="0098400D">
              <w:rPr>
                <w:color w:val="010202"/>
                <w:sz w:val="20"/>
              </w:rPr>
              <w:t>No Learning outcome achieved</w:t>
            </w:r>
          </w:p>
        </w:tc>
        <w:tc>
          <w:tcPr>
            <w:tcW w:w="2498" w:type="dxa"/>
          </w:tcPr>
          <w:p w14:paraId="37FC141B" w14:textId="77777777" w:rsidR="00A017D0" w:rsidRPr="0098400D" w:rsidRDefault="00441B9E">
            <w:pPr>
              <w:pStyle w:val="TableParagraph"/>
              <w:spacing w:before="82"/>
              <w:ind w:left="8" w:firstLine="0"/>
              <w:jc w:val="center"/>
              <w:rPr>
                <w:sz w:val="20"/>
              </w:rPr>
            </w:pPr>
            <w:r w:rsidRPr="0098400D">
              <w:rPr>
                <w:color w:val="010202"/>
                <w:sz w:val="20"/>
              </w:rPr>
              <w:t>0</w:t>
            </w:r>
          </w:p>
        </w:tc>
      </w:tr>
      <w:tr w:rsidR="00A017D0" w:rsidRPr="0098400D" w14:paraId="653CF63D" w14:textId="77777777">
        <w:trPr>
          <w:trHeight w:val="366"/>
        </w:trPr>
        <w:tc>
          <w:tcPr>
            <w:tcW w:w="7958" w:type="dxa"/>
          </w:tcPr>
          <w:p w14:paraId="6DA61A98" w14:textId="77777777" w:rsidR="00A017D0" w:rsidRPr="0098400D" w:rsidRDefault="00441B9E">
            <w:pPr>
              <w:pStyle w:val="TableParagraph"/>
              <w:spacing w:before="82"/>
              <w:ind w:left="113" w:firstLine="0"/>
              <w:rPr>
                <w:sz w:val="20"/>
              </w:rPr>
            </w:pPr>
            <w:r w:rsidRPr="0098400D">
              <w:rPr>
                <w:color w:val="010202"/>
                <w:sz w:val="20"/>
              </w:rPr>
              <w:t>Some LOs achieved</w:t>
            </w:r>
            <w:r w:rsidR="000D3E55">
              <w:rPr>
                <w:color w:val="010202"/>
                <w:sz w:val="20"/>
              </w:rPr>
              <w:t xml:space="preserve">, </w:t>
            </w:r>
            <w:r w:rsidRPr="0098400D">
              <w:rPr>
                <w:color w:val="010202"/>
                <w:sz w:val="20"/>
              </w:rPr>
              <w:t>but not suﬃcient for overall achievement</w:t>
            </w:r>
          </w:p>
        </w:tc>
        <w:tc>
          <w:tcPr>
            <w:tcW w:w="2498" w:type="dxa"/>
          </w:tcPr>
          <w:p w14:paraId="18573946" w14:textId="77777777" w:rsidR="00A017D0" w:rsidRPr="0098400D" w:rsidRDefault="00441B9E">
            <w:pPr>
              <w:pStyle w:val="TableParagraph"/>
              <w:spacing w:before="82"/>
              <w:ind w:left="8" w:firstLine="0"/>
              <w:jc w:val="center"/>
              <w:rPr>
                <w:sz w:val="20"/>
              </w:rPr>
            </w:pPr>
            <w:r w:rsidRPr="0098400D">
              <w:rPr>
                <w:color w:val="010202"/>
                <w:sz w:val="20"/>
              </w:rPr>
              <w:t>1</w:t>
            </w:r>
          </w:p>
        </w:tc>
      </w:tr>
      <w:tr w:rsidR="00A017D0" w:rsidRPr="0098400D" w14:paraId="112F456A" w14:textId="77777777">
        <w:trPr>
          <w:trHeight w:val="366"/>
        </w:trPr>
        <w:tc>
          <w:tcPr>
            <w:tcW w:w="7958" w:type="dxa"/>
          </w:tcPr>
          <w:p w14:paraId="6EBF6AC2" w14:textId="77777777" w:rsidR="00A017D0" w:rsidRPr="0098400D" w:rsidRDefault="00441B9E">
            <w:pPr>
              <w:pStyle w:val="TableParagraph"/>
              <w:spacing w:before="82"/>
              <w:ind w:left="113" w:firstLine="0"/>
              <w:rPr>
                <w:sz w:val="20"/>
              </w:rPr>
            </w:pPr>
            <w:r w:rsidRPr="0098400D">
              <w:rPr>
                <w:color w:val="010202"/>
                <w:sz w:val="20"/>
              </w:rPr>
              <w:t>Most LOs achieved</w:t>
            </w:r>
            <w:r w:rsidR="000D3E55">
              <w:rPr>
                <w:color w:val="010202"/>
                <w:sz w:val="20"/>
              </w:rPr>
              <w:t xml:space="preserve">, </w:t>
            </w:r>
            <w:r w:rsidRPr="0098400D">
              <w:rPr>
                <w:color w:val="010202"/>
                <w:sz w:val="20"/>
              </w:rPr>
              <w:t>enough for overall achievement</w:t>
            </w:r>
          </w:p>
        </w:tc>
        <w:tc>
          <w:tcPr>
            <w:tcW w:w="2498" w:type="dxa"/>
          </w:tcPr>
          <w:p w14:paraId="406F8432" w14:textId="77777777" w:rsidR="00A017D0" w:rsidRPr="0098400D" w:rsidRDefault="00441B9E">
            <w:pPr>
              <w:pStyle w:val="TableParagraph"/>
              <w:spacing w:before="82"/>
              <w:ind w:left="8" w:firstLine="0"/>
              <w:jc w:val="center"/>
              <w:rPr>
                <w:sz w:val="20"/>
              </w:rPr>
            </w:pPr>
            <w:r w:rsidRPr="0098400D">
              <w:rPr>
                <w:color w:val="010202"/>
                <w:sz w:val="20"/>
              </w:rPr>
              <w:t>2</w:t>
            </w:r>
          </w:p>
        </w:tc>
      </w:tr>
      <w:tr w:rsidR="00A017D0" w:rsidRPr="0098400D" w14:paraId="2E11EDC7" w14:textId="77777777">
        <w:trPr>
          <w:trHeight w:val="366"/>
        </w:trPr>
        <w:tc>
          <w:tcPr>
            <w:tcW w:w="7958" w:type="dxa"/>
          </w:tcPr>
          <w:p w14:paraId="5D869F6A" w14:textId="77777777" w:rsidR="00A017D0" w:rsidRPr="0098400D" w:rsidRDefault="00441B9E">
            <w:pPr>
              <w:pStyle w:val="TableParagraph"/>
              <w:spacing w:before="82"/>
              <w:ind w:left="113" w:firstLine="0"/>
              <w:rPr>
                <w:sz w:val="20"/>
              </w:rPr>
            </w:pPr>
            <w:r w:rsidRPr="0098400D">
              <w:rPr>
                <w:color w:val="010202"/>
                <w:sz w:val="20"/>
              </w:rPr>
              <w:t>All LOs achieved – achievement with ease</w:t>
            </w:r>
          </w:p>
        </w:tc>
        <w:tc>
          <w:tcPr>
            <w:tcW w:w="2498" w:type="dxa"/>
          </w:tcPr>
          <w:p w14:paraId="109E9049" w14:textId="77777777" w:rsidR="00A017D0" w:rsidRPr="0098400D" w:rsidRDefault="00441B9E">
            <w:pPr>
              <w:pStyle w:val="TableParagraph"/>
              <w:spacing w:before="82"/>
              <w:ind w:left="8" w:firstLine="0"/>
              <w:jc w:val="center"/>
              <w:rPr>
                <w:sz w:val="20"/>
              </w:rPr>
            </w:pPr>
            <w:r w:rsidRPr="0098400D">
              <w:rPr>
                <w:color w:val="010202"/>
                <w:sz w:val="20"/>
              </w:rPr>
              <w:t>3</w:t>
            </w:r>
          </w:p>
        </w:tc>
      </w:tr>
    </w:tbl>
    <w:p w14:paraId="00DBBA0C" w14:textId="77777777" w:rsidR="00A017D0" w:rsidRPr="0098400D" w:rsidRDefault="00A017D0">
      <w:pPr>
        <w:pStyle w:val="BodyText"/>
        <w:spacing w:before="2"/>
        <w:rPr>
          <w:sz w:val="22"/>
        </w:rPr>
      </w:pPr>
    </w:p>
    <w:p w14:paraId="087D0E2B" w14:textId="77777777" w:rsidR="00A017D0" w:rsidRPr="0098400D" w:rsidRDefault="00441B9E">
      <w:pPr>
        <w:pStyle w:val="BodyText"/>
        <w:spacing w:before="100"/>
        <w:ind w:left="719"/>
      </w:pPr>
      <w:r w:rsidRPr="0098400D">
        <w:rPr>
          <w:color w:val="010202"/>
        </w:rPr>
        <w:t>In the example below</w:t>
      </w:r>
      <w:r w:rsidR="000D3E55">
        <w:rPr>
          <w:color w:val="010202"/>
        </w:rPr>
        <w:t xml:space="preserve">, </w:t>
      </w:r>
      <w:r w:rsidRPr="0098400D">
        <w:rPr>
          <w:color w:val="010202"/>
        </w:rPr>
        <w:t>the table shows the end-of-unit assessment for six learners.</w:t>
      </w:r>
    </w:p>
    <w:p w14:paraId="409536C1" w14:textId="77777777" w:rsidR="00A017D0" w:rsidRPr="0098400D" w:rsidRDefault="00A017D0">
      <w:pPr>
        <w:pStyle w:val="BodyText"/>
        <w:spacing w:before="4" w:after="1"/>
        <w:rPr>
          <w:sz w:val="16"/>
        </w:rPr>
      </w:pPr>
    </w:p>
    <w:tbl>
      <w:tblPr>
        <w:tblW w:w="0" w:type="auto"/>
        <w:tblInd w:w="724" w:type="dxa"/>
        <w:tblBorders>
          <w:top w:val="single" w:sz="4" w:space="0" w:color="010202"/>
          <w:left w:val="single" w:sz="4" w:space="0" w:color="010202"/>
          <w:bottom w:val="single" w:sz="4" w:space="0" w:color="010202"/>
          <w:right w:val="single" w:sz="4" w:space="0" w:color="010202"/>
          <w:insideH w:val="single" w:sz="4" w:space="0" w:color="010202"/>
          <w:insideV w:val="single" w:sz="4" w:space="0" w:color="010202"/>
        </w:tblBorders>
        <w:tblLayout w:type="fixed"/>
        <w:tblCellMar>
          <w:left w:w="0" w:type="dxa"/>
          <w:right w:w="0" w:type="dxa"/>
        </w:tblCellMar>
        <w:tblLook w:val="01E0" w:firstRow="1" w:lastRow="1" w:firstColumn="1" w:lastColumn="1" w:noHBand="0" w:noVBand="0"/>
      </w:tblPr>
      <w:tblGrid>
        <w:gridCol w:w="1556"/>
        <w:gridCol w:w="890"/>
        <w:gridCol w:w="890"/>
        <w:gridCol w:w="890"/>
        <w:gridCol w:w="890"/>
        <w:gridCol w:w="890"/>
        <w:gridCol w:w="890"/>
        <w:gridCol w:w="890"/>
        <w:gridCol w:w="890"/>
        <w:gridCol w:w="890"/>
        <w:gridCol w:w="890"/>
      </w:tblGrid>
      <w:tr w:rsidR="00A017D0" w:rsidRPr="0098400D" w14:paraId="520DA6F4" w14:textId="77777777">
        <w:trPr>
          <w:trHeight w:val="366"/>
        </w:trPr>
        <w:tc>
          <w:tcPr>
            <w:tcW w:w="10456" w:type="dxa"/>
            <w:gridSpan w:val="11"/>
            <w:shd w:val="clear" w:color="auto" w:fill="EAF0F9"/>
          </w:tcPr>
          <w:p w14:paraId="376252C2" w14:textId="77777777" w:rsidR="00A017D0" w:rsidRPr="0098400D" w:rsidRDefault="00441B9E">
            <w:pPr>
              <w:pStyle w:val="TableParagraph"/>
              <w:spacing w:before="64"/>
              <w:ind w:left="4754" w:right="4745" w:firstLine="0"/>
              <w:jc w:val="center"/>
              <w:rPr>
                <w:b/>
                <w:sz w:val="20"/>
              </w:rPr>
            </w:pPr>
            <w:r w:rsidRPr="0098400D">
              <w:rPr>
                <w:b/>
                <w:color w:val="010202"/>
                <w:sz w:val="20"/>
              </w:rPr>
              <w:t>English</w:t>
            </w:r>
          </w:p>
        </w:tc>
      </w:tr>
      <w:tr w:rsidR="00A017D0" w:rsidRPr="0098400D" w14:paraId="40890199" w14:textId="77777777">
        <w:trPr>
          <w:trHeight w:val="366"/>
        </w:trPr>
        <w:tc>
          <w:tcPr>
            <w:tcW w:w="1556" w:type="dxa"/>
            <w:shd w:val="clear" w:color="auto" w:fill="EAF0F9"/>
          </w:tcPr>
          <w:p w14:paraId="70CACD9B" w14:textId="77777777" w:rsidR="00A017D0" w:rsidRPr="0098400D" w:rsidRDefault="00A017D0">
            <w:pPr>
              <w:pStyle w:val="TableParagraph"/>
              <w:spacing w:before="0"/>
              <w:ind w:left="0" w:firstLine="0"/>
              <w:rPr>
                <w:sz w:val="20"/>
              </w:rPr>
            </w:pPr>
          </w:p>
        </w:tc>
        <w:tc>
          <w:tcPr>
            <w:tcW w:w="890" w:type="dxa"/>
            <w:shd w:val="clear" w:color="auto" w:fill="EEF5E3"/>
          </w:tcPr>
          <w:p w14:paraId="2F3EB3E3" w14:textId="77777777" w:rsidR="00A017D0" w:rsidRPr="0098400D" w:rsidRDefault="00441B9E">
            <w:pPr>
              <w:pStyle w:val="TableParagraph"/>
              <w:spacing w:before="64"/>
              <w:ind w:left="339" w:firstLine="0"/>
              <w:rPr>
                <w:b/>
                <w:sz w:val="20"/>
              </w:rPr>
            </w:pPr>
            <w:r w:rsidRPr="0098400D">
              <w:rPr>
                <w:b/>
                <w:color w:val="010202"/>
                <w:sz w:val="20"/>
              </w:rPr>
              <w:t>T1</w:t>
            </w:r>
          </w:p>
        </w:tc>
        <w:tc>
          <w:tcPr>
            <w:tcW w:w="890" w:type="dxa"/>
            <w:shd w:val="clear" w:color="auto" w:fill="EEF5E3"/>
          </w:tcPr>
          <w:p w14:paraId="1387D99E" w14:textId="77777777" w:rsidR="00A017D0" w:rsidRPr="0098400D" w:rsidRDefault="00441B9E">
            <w:pPr>
              <w:pStyle w:val="TableParagraph"/>
              <w:spacing w:before="64"/>
              <w:ind w:left="265" w:right="255" w:firstLine="0"/>
              <w:jc w:val="center"/>
              <w:rPr>
                <w:b/>
                <w:sz w:val="20"/>
              </w:rPr>
            </w:pPr>
            <w:r w:rsidRPr="0098400D">
              <w:rPr>
                <w:b/>
                <w:color w:val="010202"/>
                <w:sz w:val="20"/>
              </w:rPr>
              <w:t>T2</w:t>
            </w:r>
          </w:p>
        </w:tc>
        <w:tc>
          <w:tcPr>
            <w:tcW w:w="890" w:type="dxa"/>
            <w:shd w:val="clear" w:color="auto" w:fill="EEF5E3"/>
          </w:tcPr>
          <w:p w14:paraId="5DB4472E" w14:textId="77777777" w:rsidR="00A017D0" w:rsidRPr="0098400D" w:rsidRDefault="00441B9E">
            <w:pPr>
              <w:pStyle w:val="TableParagraph"/>
              <w:spacing w:before="64"/>
              <w:ind w:left="265" w:right="255" w:firstLine="0"/>
              <w:jc w:val="center"/>
              <w:rPr>
                <w:b/>
                <w:sz w:val="20"/>
              </w:rPr>
            </w:pPr>
            <w:r w:rsidRPr="0098400D">
              <w:rPr>
                <w:b/>
                <w:color w:val="010202"/>
                <w:sz w:val="20"/>
              </w:rPr>
              <w:t>T3</w:t>
            </w:r>
          </w:p>
        </w:tc>
        <w:tc>
          <w:tcPr>
            <w:tcW w:w="890" w:type="dxa"/>
            <w:shd w:val="clear" w:color="auto" w:fill="EEF5E3"/>
          </w:tcPr>
          <w:p w14:paraId="681BA62C" w14:textId="77777777" w:rsidR="00A017D0" w:rsidRPr="0098400D" w:rsidRDefault="00441B9E">
            <w:pPr>
              <w:pStyle w:val="TableParagraph"/>
              <w:spacing w:before="64"/>
              <w:ind w:left="339" w:firstLine="0"/>
              <w:rPr>
                <w:b/>
                <w:sz w:val="20"/>
              </w:rPr>
            </w:pPr>
            <w:r w:rsidRPr="0098400D">
              <w:rPr>
                <w:b/>
                <w:color w:val="010202"/>
                <w:sz w:val="20"/>
              </w:rPr>
              <w:t>T4</w:t>
            </w:r>
          </w:p>
        </w:tc>
        <w:tc>
          <w:tcPr>
            <w:tcW w:w="890" w:type="dxa"/>
            <w:shd w:val="clear" w:color="auto" w:fill="EEF5E3"/>
          </w:tcPr>
          <w:p w14:paraId="07C2C67F" w14:textId="77777777" w:rsidR="00A017D0" w:rsidRPr="0098400D" w:rsidRDefault="00441B9E">
            <w:pPr>
              <w:pStyle w:val="TableParagraph"/>
              <w:spacing w:before="64"/>
              <w:ind w:left="0" w:right="326" w:firstLine="0"/>
              <w:jc w:val="right"/>
              <w:rPr>
                <w:b/>
                <w:sz w:val="20"/>
              </w:rPr>
            </w:pPr>
            <w:r w:rsidRPr="0098400D">
              <w:rPr>
                <w:b/>
                <w:color w:val="010202"/>
                <w:sz w:val="20"/>
              </w:rPr>
              <w:t>T5</w:t>
            </w:r>
          </w:p>
        </w:tc>
        <w:tc>
          <w:tcPr>
            <w:tcW w:w="890" w:type="dxa"/>
            <w:shd w:val="clear" w:color="auto" w:fill="EEF5E3"/>
          </w:tcPr>
          <w:p w14:paraId="5645A7D0" w14:textId="77777777" w:rsidR="00A017D0" w:rsidRPr="0098400D" w:rsidRDefault="00441B9E">
            <w:pPr>
              <w:pStyle w:val="TableParagraph"/>
              <w:spacing w:before="64"/>
              <w:ind w:left="265" w:right="255" w:firstLine="0"/>
              <w:jc w:val="center"/>
              <w:rPr>
                <w:b/>
                <w:sz w:val="20"/>
              </w:rPr>
            </w:pPr>
            <w:r w:rsidRPr="0098400D">
              <w:rPr>
                <w:b/>
                <w:color w:val="010202"/>
                <w:sz w:val="20"/>
              </w:rPr>
              <w:t>T6</w:t>
            </w:r>
          </w:p>
        </w:tc>
        <w:tc>
          <w:tcPr>
            <w:tcW w:w="890" w:type="dxa"/>
            <w:shd w:val="clear" w:color="auto" w:fill="EEF5E3"/>
          </w:tcPr>
          <w:p w14:paraId="4943C0D0" w14:textId="77777777" w:rsidR="00A017D0" w:rsidRPr="0098400D" w:rsidRDefault="00441B9E">
            <w:pPr>
              <w:pStyle w:val="TableParagraph"/>
              <w:spacing w:before="64"/>
              <w:ind w:left="339" w:firstLine="0"/>
              <w:rPr>
                <w:b/>
                <w:sz w:val="20"/>
              </w:rPr>
            </w:pPr>
            <w:r w:rsidRPr="0098400D">
              <w:rPr>
                <w:b/>
                <w:color w:val="010202"/>
                <w:sz w:val="20"/>
              </w:rPr>
              <w:t>T7</w:t>
            </w:r>
          </w:p>
        </w:tc>
        <w:tc>
          <w:tcPr>
            <w:tcW w:w="890" w:type="dxa"/>
            <w:shd w:val="clear" w:color="auto" w:fill="EEF5E3"/>
          </w:tcPr>
          <w:p w14:paraId="4748B4C4" w14:textId="77777777" w:rsidR="00A017D0" w:rsidRPr="0098400D" w:rsidRDefault="00441B9E">
            <w:pPr>
              <w:pStyle w:val="TableParagraph"/>
              <w:spacing w:before="64"/>
              <w:ind w:left="265" w:right="255" w:firstLine="0"/>
              <w:jc w:val="center"/>
              <w:rPr>
                <w:b/>
                <w:sz w:val="20"/>
              </w:rPr>
            </w:pPr>
            <w:r w:rsidRPr="0098400D">
              <w:rPr>
                <w:b/>
                <w:color w:val="010202"/>
                <w:sz w:val="20"/>
              </w:rPr>
              <w:t>T8</w:t>
            </w:r>
          </w:p>
        </w:tc>
        <w:tc>
          <w:tcPr>
            <w:tcW w:w="890" w:type="dxa"/>
            <w:shd w:val="clear" w:color="auto" w:fill="EEF5E3"/>
          </w:tcPr>
          <w:p w14:paraId="4B4BAECD" w14:textId="77777777" w:rsidR="00A017D0" w:rsidRPr="0098400D" w:rsidRDefault="00441B9E">
            <w:pPr>
              <w:pStyle w:val="TableParagraph"/>
              <w:spacing w:before="64"/>
              <w:ind w:left="339" w:firstLine="0"/>
              <w:rPr>
                <w:b/>
                <w:sz w:val="20"/>
              </w:rPr>
            </w:pPr>
            <w:r w:rsidRPr="0098400D">
              <w:rPr>
                <w:b/>
                <w:color w:val="010202"/>
                <w:sz w:val="20"/>
              </w:rPr>
              <w:t>T9</w:t>
            </w:r>
          </w:p>
        </w:tc>
        <w:tc>
          <w:tcPr>
            <w:tcW w:w="890" w:type="dxa"/>
            <w:shd w:val="clear" w:color="auto" w:fill="EEF5E3"/>
          </w:tcPr>
          <w:p w14:paraId="317DC205" w14:textId="77777777" w:rsidR="00A017D0" w:rsidRPr="0098400D" w:rsidRDefault="00441B9E">
            <w:pPr>
              <w:pStyle w:val="TableParagraph"/>
              <w:spacing w:before="64"/>
              <w:ind w:left="265" w:right="255" w:firstLine="0"/>
              <w:jc w:val="center"/>
              <w:rPr>
                <w:b/>
                <w:sz w:val="20"/>
              </w:rPr>
            </w:pPr>
            <w:r w:rsidRPr="0098400D">
              <w:rPr>
                <w:b/>
                <w:color w:val="010202"/>
                <w:sz w:val="20"/>
              </w:rPr>
              <w:t>T10</w:t>
            </w:r>
          </w:p>
        </w:tc>
      </w:tr>
      <w:tr w:rsidR="00A017D0" w:rsidRPr="0098400D" w14:paraId="74A82CC0" w14:textId="77777777">
        <w:trPr>
          <w:trHeight w:val="366"/>
        </w:trPr>
        <w:tc>
          <w:tcPr>
            <w:tcW w:w="1556" w:type="dxa"/>
            <w:shd w:val="clear" w:color="auto" w:fill="EAF0F9"/>
          </w:tcPr>
          <w:p w14:paraId="630F24DE" w14:textId="77777777" w:rsidR="00A017D0" w:rsidRPr="0098400D" w:rsidRDefault="00441B9E">
            <w:pPr>
              <w:pStyle w:val="TableParagraph"/>
              <w:spacing w:before="64"/>
              <w:ind w:left="114" w:firstLine="0"/>
              <w:rPr>
                <w:b/>
                <w:sz w:val="20"/>
              </w:rPr>
            </w:pPr>
            <w:r w:rsidRPr="0098400D">
              <w:rPr>
                <w:b/>
                <w:color w:val="010202"/>
                <w:sz w:val="20"/>
              </w:rPr>
              <w:t>Learner A</w:t>
            </w:r>
          </w:p>
        </w:tc>
        <w:tc>
          <w:tcPr>
            <w:tcW w:w="890" w:type="dxa"/>
          </w:tcPr>
          <w:p w14:paraId="57065421" w14:textId="77777777" w:rsidR="00A017D0" w:rsidRPr="0098400D" w:rsidRDefault="00441B9E">
            <w:pPr>
              <w:pStyle w:val="TableParagraph"/>
              <w:spacing w:before="82"/>
              <w:ind w:left="397" w:firstLine="0"/>
              <w:rPr>
                <w:sz w:val="20"/>
              </w:rPr>
            </w:pPr>
            <w:r w:rsidRPr="0098400D">
              <w:rPr>
                <w:color w:val="010202"/>
                <w:sz w:val="20"/>
              </w:rPr>
              <w:t>3</w:t>
            </w:r>
          </w:p>
        </w:tc>
        <w:tc>
          <w:tcPr>
            <w:tcW w:w="890" w:type="dxa"/>
          </w:tcPr>
          <w:p w14:paraId="28D65D04" w14:textId="77777777" w:rsidR="00A017D0" w:rsidRPr="0098400D" w:rsidRDefault="00441B9E">
            <w:pPr>
              <w:pStyle w:val="TableParagraph"/>
              <w:spacing w:before="82"/>
              <w:ind w:left="12" w:firstLine="0"/>
              <w:jc w:val="center"/>
              <w:rPr>
                <w:sz w:val="20"/>
              </w:rPr>
            </w:pPr>
            <w:r w:rsidRPr="0098400D">
              <w:rPr>
                <w:color w:val="010202"/>
                <w:sz w:val="20"/>
              </w:rPr>
              <w:t>3</w:t>
            </w:r>
          </w:p>
        </w:tc>
        <w:tc>
          <w:tcPr>
            <w:tcW w:w="890" w:type="dxa"/>
          </w:tcPr>
          <w:p w14:paraId="42BB32ED" w14:textId="77777777" w:rsidR="00A017D0" w:rsidRPr="0098400D" w:rsidRDefault="00441B9E">
            <w:pPr>
              <w:pStyle w:val="TableParagraph"/>
              <w:spacing w:before="82"/>
              <w:ind w:left="12" w:firstLine="0"/>
              <w:jc w:val="center"/>
              <w:rPr>
                <w:sz w:val="20"/>
              </w:rPr>
            </w:pPr>
            <w:r w:rsidRPr="0098400D">
              <w:rPr>
                <w:color w:val="010202"/>
                <w:sz w:val="20"/>
              </w:rPr>
              <w:t>2</w:t>
            </w:r>
          </w:p>
        </w:tc>
        <w:tc>
          <w:tcPr>
            <w:tcW w:w="890" w:type="dxa"/>
          </w:tcPr>
          <w:p w14:paraId="229D8B16" w14:textId="77777777" w:rsidR="00A017D0" w:rsidRPr="0098400D" w:rsidRDefault="00441B9E">
            <w:pPr>
              <w:pStyle w:val="TableParagraph"/>
              <w:spacing w:before="82"/>
              <w:ind w:left="397" w:firstLine="0"/>
              <w:rPr>
                <w:sz w:val="20"/>
              </w:rPr>
            </w:pPr>
            <w:r w:rsidRPr="0098400D">
              <w:rPr>
                <w:color w:val="010202"/>
                <w:sz w:val="20"/>
              </w:rPr>
              <w:t>3</w:t>
            </w:r>
          </w:p>
        </w:tc>
        <w:tc>
          <w:tcPr>
            <w:tcW w:w="890" w:type="dxa"/>
          </w:tcPr>
          <w:p w14:paraId="10ED8E6E" w14:textId="77777777" w:rsidR="00A017D0" w:rsidRPr="0098400D" w:rsidRDefault="00441B9E">
            <w:pPr>
              <w:pStyle w:val="TableParagraph"/>
              <w:spacing w:before="82"/>
              <w:ind w:left="0" w:right="383" w:firstLine="0"/>
              <w:jc w:val="right"/>
              <w:rPr>
                <w:sz w:val="20"/>
              </w:rPr>
            </w:pPr>
            <w:r w:rsidRPr="0098400D">
              <w:rPr>
                <w:color w:val="010202"/>
                <w:sz w:val="20"/>
              </w:rPr>
              <w:t>3</w:t>
            </w:r>
          </w:p>
        </w:tc>
        <w:tc>
          <w:tcPr>
            <w:tcW w:w="890" w:type="dxa"/>
          </w:tcPr>
          <w:p w14:paraId="047DD7B9" w14:textId="77777777" w:rsidR="00A017D0" w:rsidRPr="0098400D" w:rsidRDefault="00441B9E">
            <w:pPr>
              <w:pStyle w:val="TableParagraph"/>
              <w:spacing w:before="82"/>
              <w:ind w:left="12" w:firstLine="0"/>
              <w:jc w:val="center"/>
              <w:rPr>
                <w:sz w:val="20"/>
              </w:rPr>
            </w:pPr>
            <w:r w:rsidRPr="0098400D">
              <w:rPr>
                <w:color w:val="010202"/>
                <w:sz w:val="20"/>
              </w:rPr>
              <w:t>3</w:t>
            </w:r>
          </w:p>
        </w:tc>
        <w:tc>
          <w:tcPr>
            <w:tcW w:w="890" w:type="dxa"/>
          </w:tcPr>
          <w:p w14:paraId="6AC98BCD" w14:textId="77777777" w:rsidR="00A017D0" w:rsidRPr="0098400D" w:rsidRDefault="00441B9E">
            <w:pPr>
              <w:pStyle w:val="TableParagraph"/>
              <w:spacing w:before="82"/>
              <w:ind w:left="397" w:firstLine="0"/>
              <w:rPr>
                <w:sz w:val="20"/>
              </w:rPr>
            </w:pPr>
            <w:r w:rsidRPr="0098400D">
              <w:rPr>
                <w:color w:val="010202"/>
                <w:sz w:val="20"/>
              </w:rPr>
              <w:t>3</w:t>
            </w:r>
          </w:p>
        </w:tc>
        <w:tc>
          <w:tcPr>
            <w:tcW w:w="890" w:type="dxa"/>
          </w:tcPr>
          <w:p w14:paraId="51052F22" w14:textId="77777777" w:rsidR="00A017D0" w:rsidRPr="0098400D" w:rsidRDefault="00441B9E">
            <w:pPr>
              <w:pStyle w:val="TableParagraph"/>
              <w:spacing w:before="82"/>
              <w:ind w:left="12" w:firstLine="0"/>
              <w:jc w:val="center"/>
              <w:rPr>
                <w:sz w:val="20"/>
              </w:rPr>
            </w:pPr>
            <w:r w:rsidRPr="0098400D">
              <w:rPr>
                <w:color w:val="010202"/>
                <w:sz w:val="20"/>
              </w:rPr>
              <w:t>2</w:t>
            </w:r>
          </w:p>
        </w:tc>
        <w:tc>
          <w:tcPr>
            <w:tcW w:w="890" w:type="dxa"/>
          </w:tcPr>
          <w:p w14:paraId="4EEE0856" w14:textId="77777777" w:rsidR="00A017D0" w:rsidRPr="0098400D" w:rsidRDefault="00441B9E">
            <w:pPr>
              <w:pStyle w:val="TableParagraph"/>
              <w:spacing w:before="82"/>
              <w:ind w:left="397" w:firstLine="0"/>
              <w:rPr>
                <w:sz w:val="20"/>
              </w:rPr>
            </w:pPr>
            <w:r w:rsidRPr="0098400D">
              <w:rPr>
                <w:color w:val="010202"/>
                <w:sz w:val="20"/>
              </w:rPr>
              <w:t>3</w:t>
            </w:r>
          </w:p>
        </w:tc>
        <w:tc>
          <w:tcPr>
            <w:tcW w:w="890" w:type="dxa"/>
          </w:tcPr>
          <w:p w14:paraId="1CC2B50B" w14:textId="77777777" w:rsidR="00A017D0" w:rsidRPr="0098400D" w:rsidRDefault="00441B9E">
            <w:pPr>
              <w:pStyle w:val="TableParagraph"/>
              <w:spacing w:before="82"/>
              <w:ind w:left="12" w:firstLine="0"/>
              <w:jc w:val="center"/>
              <w:rPr>
                <w:sz w:val="20"/>
              </w:rPr>
            </w:pPr>
            <w:r w:rsidRPr="0098400D">
              <w:rPr>
                <w:color w:val="010202"/>
                <w:sz w:val="20"/>
              </w:rPr>
              <w:t>3</w:t>
            </w:r>
          </w:p>
        </w:tc>
      </w:tr>
      <w:tr w:rsidR="00A017D0" w:rsidRPr="0098400D" w14:paraId="5BB4D871" w14:textId="77777777">
        <w:trPr>
          <w:trHeight w:val="366"/>
        </w:trPr>
        <w:tc>
          <w:tcPr>
            <w:tcW w:w="1556" w:type="dxa"/>
            <w:shd w:val="clear" w:color="auto" w:fill="EAF0F9"/>
          </w:tcPr>
          <w:p w14:paraId="72C9C612" w14:textId="77777777" w:rsidR="00A017D0" w:rsidRPr="0098400D" w:rsidRDefault="00441B9E">
            <w:pPr>
              <w:pStyle w:val="TableParagraph"/>
              <w:spacing w:before="64"/>
              <w:ind w:left="114" w:firstLine="0"/>
              <w:rPr>
                <w:b/>
                <w:sz w:val="20"/>
              </w:rPr>
            </w:pPr>
            <w:r w:rsidRPr="0098400D">
              <w:rPr>
                <w:b/>
                <w:color w:val="010202"/>
                <w:sz w:val="20"/>
              </w:rPr>
              <w:t>Learner B</w:t>
            </w:r>
          </w:p>
        </w:tc>
        <w:tc>
          <w:tcPr>
            <w:tcW w:w="890" w:type="dxa"/>
          </w:tcPr>
          <w:p w14:paraId="41C0985A" w14:textId="77777777" w:rsidR="00A017D0" w:rsidRPr="0098400D" w:rsidRDefault="00441B9E">
            <w:pPr>
              <w:pStyle w:val="TableParagraph"/>
              <w:spacing w:before="82"/>
              <w:ind w:left="398" w:firstLine="0"/>
              <w:rPr>
                <w:sz w:val="20"/>
              </w:rPr>
            </w:pPr>
            <w:r w:rsidRPr="0098400D">
              <w:rPr>
                <w:color w:val="010202"/>
                <w:sz w:val="20"/>
              </w:rPr>
              <w:t>2</w:t>
            </w:r>
          </w:p>
        </w:tc>
        <w:tc>
          <w:tcPr>
            <w:tcW w:w="890" w:type="dxa"/>
          </w:tcPr>
          <w:p w14:paraId="14A17942" w14:textId="77777777" w:rsidR="00A017D0" w:rsidRPr="0098400D" w:rsidRDefault="00441B9E">
            <w:pPr>
              <w:pStyle w:val="TableParagraph"/>
              <w:spacing w:before="82"/>
              <w:ind w:left="13" w:firstLine="0"/>
              <w:jc w:val="center"/>
              <w:rPr>
                <w:sz w:val="20"/>
              </w:rPr>
            </w:pPr>
            <w:r w:rsidRPr="0098400D">
              <w:rPr>
                <w:color w:val="010202"/>
                <w:sz w:val="20"/>
              </w:rPr>
              <w:t>2</w:t>
            </w:r>
          </w:p>
        </w:tc>
        <w:tc>
          <w:tcPr>
            <w:tcW w:w="890" w:type="dxa"/>
          </w:tcPr>
          <w:p w14:paraId="11B5942C" w14:textId="77777777" w:rsidR="00A017D0" w:rsidRPr="0098400D" w:rsidRDefault="00441B9E">
            <w:pPr>
              <w:pStyle w:val="TableParagraph"/>
              <w:spacing w:before="82"/>
              <w:ind w:left="13" w:firstLine="0"/>
              <w:jc w:val="center"/>
              <w:rPr>
                <w:sz w:val="20"/>
              </w:rPr>
            </w:pPr>
            <w:r w:rsidRPr="0098400D">
              <w:rPr>
                <w:color w:val="010202"/>
                <w:sz w:val="20"/>
              </w:rPr>
              <w:t>3</w:t>
            </w:r>
          </w:p>
        </w:tc>
        <w:tc>
          <w:tcPr>
            <w:tcW w:w="890" w:type="dxa"/>
          </w:tcPr>
          <w:p w14:paraId="7E02227D" w14:textId="77777777" w:rsidR="00A017D0" w:rsidRPr="0098400D" w:rsidRDefault="00441B9E">
            <w:pPr>
              <w:pStyle w:val="TableParagraph"/>
              <w:spacing w:before="82"/>
              <w:ind w:left="398" w:firstLine="0"/>
              <w:rPr>
                <w:sz w:val="20"/>
              </w:rPr>
            </w:pPr>
            <w:r w:rsidRPr="0098400D">
              <w:rPr>
                <w:color w:val="010202"/>
                <w:sz w:val="20"/>
              </w:rPr>
              <w:t>2</w:t>
            </w:r>
          </w:p>
        </w:tc>
        <w:tc>
          <w:tcPr>
            <w:tcW w:w="890" w:type="dxa"/>
          </w:tcPr>
          <w:p w14:paraId="32F212B1" w14:textId="77777777" w:rsidR="00A017D0" w:rsidRPr="0098400D" w:rsidRDefault="00441B9E">
            <w:pPr>
              <w:pStyle w:val="TableParagraph"/>
              <w:spacing w:before="82"/>
              <w:ind w:left="0" w:right="382" w:firstLine="0"/>
              <w:jc w:val="right"/>
              <w:rPr>
                <w:sz w:val="20"/>
              </w:rPr>
            </w:pPr>
            <w:r w:rsidRPr="0098400D">
              <w:rPr>
                <w:color w:val="010202"/>
                <w:sz w:val="20"/>
              </w:rPr>
              <w:t>3</w:t>
            </w:r>
          </w:p>
        </w:tc>
        <w:tc>
          <w:tcPr>
            <w:tcW w:w="890" w:type="dxa"/>
          </w:tcPr>
          <w:p w14:paraId="0BC3DEC1" w14:textId="77777777" w:rsidR="00A017D0" w:rsidRPr="0098400D" w:rsidRDefault="00441B9E">
            <w:pPr>
              <w:pStyle w:val="TableParagraph"/>
              <w:spacing w:before="82"/>
              <w:ind w:left="13" w:firstLine="0"/>
              <w:jc w:val="center"/>
              <w:rPr>
                <w:sz w:val="20"/>
              </w:rPr>
            </w:pPr>
            <w:r w:rsidRPr="0098400D">
              <w:rPr>
                <w:color w:val="010202"/>
                <w:sz w:val="20"/>
              </w:rPr>
              <w:t>2</w:t>
            </w:r>
          </w:p>
        </w:tc>
        <w:tc>
          <w:tcPr>
            <w:tcW w:w="890" w:type="dxa"/>
          </w:tcPr>
          <w:p w14:paraId="74454C68" w14:textId="77777777" w:rsidR="00A017D0" w:rsidRPr="0098400D" w:rsidRDefault="00441B9E">
            <w:pPr>
              <w:pStyle w:val="TableParagraph"/>
              <w:spacing w:before="82"/>
              <w:ind w:left="398" w:firstLine="0"/>
              <w:rPr>
                <w:sz w:val="20"/>
              </w:rPr>
            </w:pPr>
            <w:r w:rsidRPr="0098400D">
              <w:rPr>
                <w:color w:val="010202"/>
                <w:sz w:val="20"/>
              </w:rPr>
              <w:t>2</w:t>
            </w:r>
          </w:p>
        </w:tc>
        <w:tc>
          <w:tcPr>
            <w:tcW w:w="890" w:type="dxa"/>
          </w:tcPr>
          <w:p w14:paraId="219117C3" w14:textId="77777777" w:rsidR="00A017D0" w:rsidRPr="0098400D" w:rsidRDefault="00441B9E">
            <w:pPr>
              <w:pStyle w:val="TableParagraph"/>
              <w:spacing w:before="82"/>
              <w:ind w:left="13" w:firstLine="0"/>
              <w:jc w:val="center"/>
              <w:rPr>
                <w:sz w:val="20"/>
              </w:rPr>
            </w:pPr>
            <w:r w:rsidRPr="0098400D">
              <w:rPr>
                <w:color w:val="010202"/>
                <w:sz w:val="20"/>
              </w:rPr>
              <w:t>2</w:t>
            </w:r>
          </w:p>
        </w:tc>
        <w:tc>
          <w:tcPr>
            <w:tcW w:w="890" w:type="dxa"/>
          </w:tcPr>
          <w:p w14:paraId="56494F8F" w14:textId="77777777" w:rsidR="00A017D0" w:rsidRPr="0098400D" w:rsidRDefault="00441B9E">
            <w:pPr>
              <w:pStyle w:val="TableParagraph"/>
              <w:spacing w:before="82"/>
              <w:ind w:left="398" w:firstLine="0"/>
              <w:rPr>
                <w:sz w:val="20"/>
              </w:rPr>
            </w:pPr>
            <w:r w:rsidRPr="0098400D">
              <w:rPr>
                <w:color w:val="010202"/>
                <w:sz w:val="20"/>
              </w:rPr>
              <w:t>3</w:t>
            </w:r>
          </w:p>
        </w:tc>
        <w:tc>
          <w:tcPr>
            <w:tcW w:w="890" w:type="dxa"/>
          </w:tcPr>
          <w:p w14:paraId="557DF1DF" w14:textId="77777777" w:rsidR="00A017D0" w:rsidRPr="0098400D" w:rsidRDefault="00441B9E">
            <w:pPr>
              <w:pStyle w:val="TableParagraph"/>
              <w:spacing w:before="82"/>
              <w:ind w:left="13" w:firstLine="0"/>
              <w:jc w:val="center"/>
              <w:rPr>
                <w:sz w:val="20"/>
              </w:rPr>
            </w:pPr>
            <w:r w:rsidRPr="0098400D">
              <w:rPr>
                <w:color w:val="010202"/>
                <w:sz w:val="20"/>
              </w:rPr>
              <w:t>2</w:t>
            </w:r>
          </w:p>
        </w:tc>
      </w:tr>
      <w:tr w:rsidR="00A017D0" w:rsidRPr="0098400D" w14:paraId="78745B87" w14:textId="77777777">
        <w:trPr>
          <w:trHeight w:val="366"/>
        </w:trPr>
        <w:tc>
          <w:tcPr>
            <w:tcW w:w="1556" w:type="dxa"/>
            <w:shd w:val="clear" w:color="auto" w:fill="EAF0F9"/>
          </w:tcPr>
          <w:p w14:paraId="43E05E7D" w14:textId="77777777" w:rsidR="00A017D0" w:rsidRPr="0098400D" w:rsidRDefault="00441B9E">
            <w:pPr>
              <w:pStyle w:val="TableParagraph"/>
              <w:spacing w:before="64"/>
              <w:ind w:left="115" w:firstLine="0"/>
              <w:rPr>
                <w:b/>
                <w:sz w:val="20"/>
              </w:rPr>
            </w:pPr>
            <w:r w:rsidRPr="0098400D">
              <w:rPr>
                <w:b/>
                <w:color w:val="010202"/>
                <w:sz w:val="20"/>
              </w:rPr>
              <w:t>Learner C</w:t>
            </w:r>
          </w:p>
        </w:tc>
        <w:tc>
          <w:tcPr>
            <w:tcW w:w="890" w:type="dxa"/>
          </w:tcPr>
          <w:p w14:paraId="1195A96B" w14:textId="77777777" w:rsidR="00A017D0" w:rsidRPr="0098400D" w:rsidRDefault="00441B9E">
            <w:pPr>
              <w:pStyle w:val="TableParagraph"/>
              <w:spacing w:before="82"/>
              <w:ind w:left="398" w:firstLine="0"/>
              <w:rPr>
                <w:sz w:val="20"/>
              </w:rPr>
            </w:pPr>
            <w:r w:rsidRPr="0098400D">
              <w:rPr>
                <w:color w:val="010202"/>
                <w:sz w:val="20"/>
              </w:rPr>
              <w:t>1</w:t>
            </w:r>
          </w:p>
        </w:tc>
        <w:tc>
          <w:tcPr>
            <w:tcW w:w="890" w:type="dxa"/>
          </w:tcPr>
          <w:p w14:paraId="359136B4" w14:textId="77777777" w:rsidR="00A017D0" w:rsidRPr="0098400D" w:rsidRDefault="00441B9E">
            <w:pPr>
              <w:pStyle w:val="TableParagraph"/>
              <w:spacing w:before="82"/>
              <w:ind w:left="15" w:firstLine="0"/>
              <w:jc w:val="center"/>
              <w:rPr>
                <w:sz w:val="20"/>
              </w:rPr>
            </w:pPr>
            <w:r w:rsidRPr="0098400D">
              <w:rPr>
                <w:color w:val="010202"/>
                <w:sz w:val="20"/>
              </w:rPr>
              <w:t>1</w:t>
            </w:r>
          </w:p>
        </w:tc>
        <w:tc>
          <w:tcPr>
            <w:tcW w:w="890" w:type="dxa"/>
          </w:tcPr>
          <w:p w14:paraId="1EEC6026" w14:textId="77777777" w:rsidR="00A017D0" w:rsidRPr="0098400D" w:rsidRDefault="00441B9E">
            <w:pPr>
              <w:pStyle w:val="TableParagraph"/>
              <w:spacing w:before="82"/>
              <w:ind w:left="15" w:firstLine="0"/>
              <w:jc w:val="center"/>
              <w:rPr>
                <w:sz w:val="20"/>
              </w:rPr>
            </w:pPr>
            <w:r w:rsidRPr="0098400D">
              <w:rPr>
                <w:color w:val="010202"/>
                <w:sz w:val="20"/>
              </w:rPr>
              <w:t>2</w:t>
            </w:r>
          </w:p>
        </w:tc>
        <w:tc>
          <w:tcPr>
            <w:tcW w:w="890" w:type="dxa"/>
          </w:tcPr>
          <w:p w14:paraId="6D315397" w14:textId="77777777" w:rsidR="00A017D0" w:rsidRPr="0098400D" w:rsidRDefault="00441B9E">
            <w:pPr>
              <w:pStyle w:val="TableParagraph"/>
              <w:spacing w:before="82"/>
              <w:ind w:left="398" w:firstLine="0"/>
              <w:rPr>
                <w:sz w:val="20"/>
              </w:rPr>
            </w:pPr>
            <w:r w:rsidRPr="0098400D">
              <w:rPr>
                <w:color w:val="010202"/>
                <w:sz w:val="20"/>
              </w:rPr>
              <w:t>1</w:t>
            </w:r>
          </w:p>
        </w:tc>
        <w:tc>
          <w:tcPr>
            <w:tcW w:w="890" w:type="dxa"/>
          </w:tcPr>
          <w:p w14:paraId="1860B421" w14:textId="77777777" w:rsidR="00A017D0" w:rsidRPr="0098400D" w:rsidRDefault="00441B9E">
            <w:pPr>
              <w:pStyle w:val="TableParagraph"/>
              <w:spacing w:before="82"/>
              <w:ind w:left="0" w:right="381" w:firstLine="0"/>
              <w:jc w:val="right"/>
              <w:rPr>
                <w:sz w:val="20"/>
              </w:rPr>
            </w:pPr>
            <w:r w:rsidRPr="0098400D">
              <w:rPr>
                <w:color w:val="010202"/>
                <w:sz w:val="20"/>
              </w:rPr>
              <w:t>1</w:t>
            </w:r>
          </w:p>
        </w:tc>
        <w:tc>
          <w:tcPr>
            <w:tcW w:w="890" w:type="dxa"/>
          </w:tcPr>
          <w:p w14:paraId="50EB1B99" w14:textId="77777777" w:rsidR="00A017D0" w:rsidRPr="0098400D" w:rsidRDefault="00441B9E">
            <w:pPr>
              <w:pStyle w:val="TableParagraph"/>
              <w:spacing w:before="82"/>
              <w:ind w:left="15" w:firstLine="0"/>
              <w:jc w:val="center"/>
              <w:rPr>
                <w:sz w:val="20"/>
              </w:rPr>
            </w:pPr>
            <w:r w:rsidRPr="0098400D">
              <w:rPr>
                <w:color w:val="010202"/>
                <w:sz w:val="20"/>
              </w:rPr>
              <w:t>2</w:t>
            </w:r>
          </w:p>
        </w:tc>
        <w:tc>
          <w:tcPr>
            <w:tcW w:w="890" w:type="dxa"/>
          </w:tcPr>
          <w:p w14:paraId="668E8C9A" w14:textId="77777777" w:rsidR="00A017D0" w:rsidRPr="0098400D" w:rsidRDefault="00441B9E">
            <w:pPr>
              <w:pStyle w:val="TableParagraph"/>
              <w:spacing w:before="82"/>
              <w:ind w:left="398" w:firstLine="0"/>
              <w:rPr>
                <w:sz w:val="20"/>
              </w:rPr>
            </w:pPr>
            <w:r w:rsidRPr="0098400D">
              <w:rPr>
                <w:color w:val="010202"/>
                <w:sz w:val="20"/>
              </w:rPr>
              <w:t>2</w:t>
            </w:r>
          </w:p>
        </w:tc>
        <w:tc>
          <w:tcPr>
            <w:tcW w:w="890" w:type="dxa"/>
          </w:tcPr>
          <w:p w14:paraId="05B4EFDA" w14:textId="77777777" w:rsidR="00A017D0" w:rsidRPr="0098400D" w:rsidRDefault="00441B9E">
            <w:pPr>
              <w:pStyle w:val="TableParagraph"/>
              <w:spacing w:before="82"/>
              <w:ind w:left="15" w:firstLine="0"/>
              <w:jc w:val="center"/>
              <w:rPr>
                <w:sz w:val="20"/>
              </w:rPr>
            </w:pPr>
            <w:r w:rsidRPr="0098400D">
              <w:rPr>
                <w:color w:val="010202"/>
                <w:sz w:val="20"/>
              </w:rPr>
              <w:t>3</w:t>
            </w:r>
          </w:p>
        </w:tc>
        <w:tc>
          <w:tcPr>
            <w:tcW w:w="890" w:type="dxa"/>
          </w:tcPr>
          <w:p w14:paraId="096233FF" w14:textId="77777777" w:rsidR="00A017D0" w:rsidRPr="0098400D" w:rsidRDefault="00441B9E">
            <w:pPr>
              <w:pStyle w:val="TableParagraph"/>
              <w:spacing w:before="82"/>
              <w:ind w:left="398" w:firstLine="0"/>
              <w:rPr>
                <w:sz w:val="20"/>
              </w:rPr>
            </w:pPr>
            <w:r w:rsidRPr="0098400D">
              <w:rPr>
                <w:color w:val="010202"/>
                <w:sz w:val="20"/>
              </w:rPr>
              <w:t>2</w:t>
            </w:r>
          </w:p>
        </w:tc>
        <w:tc>
          <w:tcPr>
            <w:tcW w:w="890" w:type="dxa"/>
          </w:tcPr>
          <w:p w14:paraId="17718126" w14:textId="77777777" w:rsidR="00A017D0" w:rsidRPr="0098400D" w:rsidRDefault="00441B9E">
            <w:pPr>
              <w:pStyle w:val="TableParagraph"/>
              <w:spacing w:before="82"/>
              <w:ind w:left="15" w:firstLine="0"/>
              <w:jc w:val="center"/>
              <w:rPr>
                <w:sz w:val="20"/>
              </w:rPr>
            </w:pPr>
            <w:r w:rsidRPr="0098400D">
              <w:rPr>
                <w:color w:val="010202"/>
                <w:sz w:val="20"/>
              </w:rPr>
              <w:t>3</w:t>
            </w:r>
          </w:p>
        </w:tc>
      </w:tr>
      <w:tr w:rsidR="00A017D0" w:rsidRPr="0098400D" w14:paraId="24EDA477" w14:textId="77777777">
        <w:trPr>
          <w:trHeight w:val="366"/>
        </w:trPr>
        <w:tc>
          <w:tcPr>
            <w:tcW w:w="1556" w:type="dxa"/>
            <w:shd w:val="clear" w:color="auto" w:fill="EAF0F9"/>
          </w:tcPr>
          <w:p w14:paraId="22E84A3F" w14:textId="77777777" w:rsidR="00A017D0" w:rsidRPr="0098400D" w:rsidRDefault="00441B9E">
            <w:pPr>
              <w:pStyle w:val="TableParagraph"/>
              <w:spacing w:before="64"/>
              <w:ind w:left="116" w:firstLine="0"/>
              <w:rPr>
                <w:b/>
                <w:sz w:val="20"/>
              </w:rPr>
            </w:pPr>
            <w:r w:rsidRPr="0098400D">
              <w:rPr>
                <w:b/>
                <w:color w:val="010202"/>
                <w:sz w:val="20"/>
              </w:rPr>
              <w:t>Learner D</w:t>
            </w:r>
          </w:p>
        </w:tc>
        <w:tc>
          <w:tcPr>
            <w:tcW w:w="890" w:type="dxa"/>
          </w:tcPr>
          <w:p w14:paraId="447524A2" w14:textId="77777777" w:rsidR="00A017D0" w:rsidRPr="0098400D" w:rsidRDefault="00441B9E">
            <w:pPr>
              <w:pStyle w:val="TableParagraph"/>
              <w:spacing w:before="82"/>
              <w:ind w:left="399" w:firstLine="0"/>
              <w:rPr>
                <w:sz w:val="20"/>
              </w:rPr>
            </w:pPr>
            <w:r w:rsidRPr="0098400D">
              <w:rPr>
                <w:color w:val="010202"/>
                <w:sz w:val="20"/>
              </w:rPr>
              <w:t>1</w:t>
            </w:r>
          </w:p>
        </w:tc>
        <w:tc>
          <w:tcPr>
            <w:tcW w:w="890" w:type="dxa"/>
          </w:tcPr>
          <w:p w14:paraId="5D0B3B35" w14:textId="77777777" w:rsidR="00A017D0" w:rsidRPr="0098400D" w:rsidRDefault="00441B9E">
            <w:pPr>
              <w:pStyle w:val="TableParagraph"/>
              <w:spacing w:before="82"/>
              <w:ind w:left="17" w:firstLine="0"/>
              <w:jc w:val="center"/>
              <w:rPr>
                <w:sz w:val="20"/>
              </w:rPr>
            </w:pPr>
            <w:r w:rsidRPr="0098400D">
              <w:rPr>
                <w:color w:val="010202"/>
                <w:sz w:val="20"/>
              </w:rPr>
              <w:t>1</w:t>
            </w:r>
          </w:p>
        </w:tc>
        <w:tc>
          <w:tcPr>
            <w:tcW w:w="890" w:type="dxa"/>
          </w:tcPr>
          <w:p w14:paraId="12EB50B9" w14:textId="77777777" w:rsidR="00A017D0" w:rsidRPr="0098400D" w:rsidRDefault="00441B9E">
            <w:pPr>
              <w:pStyle w:val="TableParagraph"/>
              <w:spacing w:before="82"/>
              <w:ind w:left="17" w:firstLine="0"/>
              <w:jc w:val="center"/>
              <w:rPr>
                <w:sz w:val="20"/>
              </w:rPr>
            </w:pPr>
            <w:r w:rsidRPr="0098400D">
              <w:rPr>
                <w:color w:val="010202"/>
                <w:sz w:val="20"/>
              </w:rPr>
              <w:t>2</w:t>
            </w:r>
          </w:p>
        </w:tc>
        <w:tc>
          <w:tcPr>
            <w:tcW w:w="890" w:type="dxa"/>
          </w:tcPr>
          <w:p w14:paraId="68849555" w14:textId="77777777" w:rsidR="00A017D0" w:rsidRPr="0098400D" w:rsidRDefault="00441B9E">
            <w:pPr>
              <w:pStyle w:val="TableParagraph"/>
              <w:spacing w:before="82"/>
              <w:ind w:left="399" w:firstLine="0"/>
              <w:rPr>
                <w:sz w:val="20"/>
              </w:rPr>
            </w:pPr>
            <w:r w:rsidRPr="0098400D">
              <w:rPr>
                <w:color w:val="010202"/>
                <w:sz w:val="20"/>
              </w:rPr>
              <w:t>1</w:t>
            </w:r>
          </w:p>
        </w:tc>
        <w:tc>
          <w:tcPr>
            <w:tcW w:w="890" w:type="dxa"/>
          </w:tcPr>
          <w:p w14:paraId="4161CCB3" w14:textId="77777777" w:rsidR="00A017D0" w:rsidRPr="0098400D" w:rsidRDefault="00441B9E">
            <w:pPr>
              <w:pStyle w:val="TableParagraph"/>
              <w:spacing w:before="82"/>
              <w:ind w:left="0" w:right="380" w:firstLine="0"/>
              <w:jc w:val="right"/>
              <w:rPr>
                <w:sz w:val="20"/>
              </w:rPr>
            </w:pPr>
            <w:r w:rsidRPr="0098400D">
              <w:rPr>
                <w:color w:val="010202"/>
                <w:sz w:val="20"/>
              </w:rPr>
              <w:t>1</w:t>
            </w:r>
          </w:p>
        </w:tc>
        <w:tc>
          <w:tcPr>
            <w:tcW w:w="890" w:type="dxa"/>
          </w:tcPr>
          <w:p w14:paraId="5FF6BB4D" w14:textId="77777777" w:rsidR="00A017D0" w:rsidRPr="0098400D" w:rsidRDefault="00441B9E">
            <w:pPr>
              <w:pStyle w:val="TableParagraph"/>
              <w:spacing w:before="82"/>
              <w:ind w:left="17" w:firstLine="0"/>
              <w:jc w:val="center"/>
              <w:rPr>
                <w:sz w:val="20"/>
              </w:rPr>
            </w:pPr>
            <w:r w:rsidRPr="0098400D">
              <w:rPr>
                <w:color w:val="010202"/>
                <w:sz w:val="20"/>
              </w:rPr>
              <w:t>2</w:t>
            </w:r>
          </w:p>
        </w:tc>
        <w:tc>
          <w:tcPr>
            <w:tcW w:w="890" w:type="dxa"/>
          </w:tcPr>
          <w:p w14:paraId="177C75BB" w14:textId="77777777" w:rsidR="00A017D0" w:rsidRPr="0098400D" w:rsidRDefault="00441B9E">
            <w:pPr>
              <w:pStyle w:val="TableParagraph"/>
              <w:spacing w:before="82"/>
              <w:ind w:left="399" w:firstLine="0"/>
              <w:rPr>
                <w:sz w:val="20"/>
              </w:rPr>
            </w:pPr>
            <w:r w:rsidRPr="0098400D">
              <w:rPr>
                <w:color w:val="010202"/>
                <w:sz w:val="20"/>
              </w:rPr>
              <w:t>1</w:t>
            </w:r>
          </w:p>
        </w:tc>
        <w:tc>
          <w:tcPr>
            <w:tcW w:w="890" w:type="dxa"/>
          </w:tcPr>
          <w:p w14:paraId="1CBD4AF9" w14:textId="77777777" w:rsidR="00A017D0" w:rsidRPr="0098400D" w:rsidRDefault="00441B9E">
            <w:pPr>
              <w:pStyle w:val="TableParagraph"/>
              <w:spacing w:before="82"/>
              <w:ind w:left="17" w:firstLine="0"/>
              <w:jc w:val="center"/>
              <w:rPr>
                <w:sz w:val="20"/>
              </w:rPr>
            </w:pPr>
            <w:r w:rsidRPr="0098400D">
              <w:rPr>
                <w:color w:val="010202"/>
                <w:sz w:val="20"/>
              </w:rPr>
              <w:t>1</w:t>
            </w:r>
          </w:p>
        </w:tc>
        <w:tc>
          <w:tcPr>
            <w:tcW w:w="890" w:type="dxa"/>
          </w:tcPr>
          <w:p w14:paraId="24F1E33D" w14:textId="77777777" w:rsidR="00A017D0" w:rsidRPr="0098400D" w:rsidRDefault="00441B9E">
            <w:pPr>
              <w:pStyle w:val="TableParagraph"/>
              <w:spacing w:before="82"/>
              <w:ind w:left="399" w:firstLine="0"/>
              <w:rPr>
                <w:sz w:val="20"/>
              </w:rPr>
            </w:pPr>
            <w:r w:rsidRPr="0098400D">
              <w:rPr>
                <w:color w:val="010202"/>
                <w:sz w:val="20"/>
              </w:rPr>
              <w:t>2</w:t>
            </w:r>
          </w:p>
        </w:tc>
        <w:tc>
          <w:tcPr>
            <w:tcW w:w="890" w:type="dxa"/>
          </w:tcPr>
          <w:p w14:paraId="6EA75826" w14:textId="77777777" w:rsidR="00A017D0" w:rsidRPr="0098400D" w:rsidRDefault="00441B9E">
            <w:pPr>
              <w:pStyle w:val="TableParagraph"/>
              <w:spacing w:before="82"/>
              <w:ind w:left="17" w:firstLine="0"/>
              <w:jc w:val="center"/>
              <w:rPr>
                <w:sz w:val="20"/>
              </w:rPr>
            </w:pPr>
            <w:r w:rsidRPr="0098400D">
              <w:rPr>
                <w:color w:val="010202"/>
                <w:sz w:val="20"/>
              </w:rPr>
              <w:t>1</w:t>
            </w:r>
          </w:p>
        </w:tc>
      </w:tr>
      <w:tr w:rsidR="00A017D0" w:rsidRPr="0098400D" w14:paraId="0F681F2B" w14:textId="77777777">
        <w:trPr>
          <w:trHeight w:val="366"/>
        </w:trPr>
        <w:tc>
          <w:tcPr>
            <w:tcW w:w="1556" w:type="dxa"/>
            <w:shd w:val="clear" w:color="auto" w:fill="EAF0F9"/>
          </w:tcPr>
          <w:p w14:paraId="4BCB2A0B" w14:textId="77777777" w:rsidR="00A017D0" w:rsidRPr="0098400D" w:rsidRDefault="00441B9E">
            <w:pPr>
              <w:pStyle w:val="TableParagraph"/>
              <w:spacing w:before="64"/>
              <w:ind w:left="117" w:firstLine="0"/>
              <w:rPr>
                <w:b/>
                <w:sz w:val="20"/>
              </w:rPr>
            </w:pPr>
            <w:r w:rsidRPr="0098400D">
              <w:rPr>
                <w:b/>
                <w:color w:val="010202"/>
                <w:sz w:val="20"/>
              </w:rPr>
              <w:t>Learner E</w:t>
            </w:r>
          </w:p>
        </w:tc>
        <w:tc>
          <w:tcPr>
            <w:tcW w:w="890" w:type="dxa"/>
          </w:tcPr>
          <w:p w14:paraId="4C18C668" w14:textId="77777777" w:rsidR="00A017D0" w:rsidRPr="0098400D" w:rsidRDefault="00441B9E">
            <w:pPr>
              <w:pStyle w:val="TableParagraph"/>
              <w:spacing w:before="82"/>
              <w:ind w:left="400" w:firstLine="0"/>
              <w:rPr>
                <w:sz w:val="20"/>
              </w:rPr>
            </w:pPr>
            <w:r w:rsidRPr="0098400D">
              <w:rPr>
                <w:color w:val="010202"/>
                <w:sz w:val="20"/>
              </w:rPr>
              <w:t>0</w:t>
            </w:r>
          </w:p>
        </w:tc>
        <w:tc>
          <w:tcPr>
            <w:tcW w:w="890" w:type="dxa"/>
          </w:tcPr>
          <w:p w14:paraId="6D805886" w14:textId="77777777" w:rsidR="00A017D0" w:rsidRPr="0098400D" w:rsidRDefault="00441B9E">
            <w:pPr>
              <w:pStyle w:val="TableParagraph"/>
              <w:spacing w:before="82"/>
              <w:ind w:left="18" w:firstLine="0"/>
              <w:jc w:val="center"/>
              <w:rPr>
                <w:sz w:val="20"/>
              </w:rPr>
            </w:pPr>
            <w:r w:rsidRPr="0098400D">
              <w:rPr>
                <w:color w:val="010202"/>
                <w:sz w:val="20"/>
              </w:rPr>
              <w:t>1</w:t>
            </w:r>
          </w:p>
        </w:tc>
        <w:tc>
          <w:tcPr>
            <w:tcW w:w="890" w:type="dxa"/>
          </w:tcPr>
          <w:p w14:paraId="6FD0F73A" w14:textId="77777777" w:rsidR="00A017D0" w:rsidRPr="0098400D" w:rsidRDefault="00441B9E">
            <w:pPr>
              <w:pStyle w:val="TableParagraph"/>
              <w:spacing w:before="82"/>
              <w:ind w:left="18" w:firstLine="0"/>
              <w:jc w:val="center"/>
              <w:rPr>
                <w:sz w:val="20"/>
              </w:rPr>
            </w:pPr>
            <w:r w:rsidRPr="0098400D">
              <w:rPr>
                <w:color w:val="010202"/>
                <w:sz w:val="20"/>
              </w:rPr>
              <w:t>2</w:t>
            </w:r>
          </w:p>
        </w:tc>
        <w:tc>
          <w:tcPr>
            <w:tcW w:w="890" w:type="dxa"/>
          </w:tcPr>
          <w:p w14:paraId="3EA9514D" w14:textId="77777777" w:rsidR="00A017D0" w:rsidRPr="0098400D" w:rsidRDefault="00441B9E">
            <w:pPr>
              <w:pStyle w:val="TableParagraph"/>
              <w:spacing w:before="82"/>
              <w:ind w:left="400" w:firstLine="0"/>
              <w:rPr>
                <w:sz w:val="20"/>
              </w:rPr>
            </w:pPr>
            <w:r w:rsidRPr="0098400D">
              <w:rPr>
                <w:color w:val="010202"/>
                <w:sz w:val="20"/>
              </w:rPr>
              <w:t>1</w:t>
            </w:r>
          </w:p>
        </w:tc>
        <w:tc>
          <w:tcPr>
            <w:tcW w:w="890" w:type="dxa"/>
          </w:tcPr>
          <w:p w14:paraId="00A0B9BD" w14:textId="77777777" w:rsidR="00A017D0" w:rsidRPr="0098400D" w:rsidRDefault="00441B9E">
            <w:pPr>
              <w:pStyle w:val="TableParagraph"/>
              <w:spacing w:before="82"/>
              <w:ind w:left="0" w:right="379" w:firstLine="0"/>
              <w:jc w:val="right"/>
              <w:rPr>
                <w:sz w:val="20"/>
              </w:rPr>
            </w:pPr>
            <w:r w:rsidRPr="0098400D">
              <w:rPr>
                <w:color w:val="010202"/>
                <w:sz w:val="20"/>
              </w:rPr>
              <w:t>0</w:t>
            </w:r>
          </w:p>
        </w:tc>
        <w:tc>
          <w:tcPr>
            <w:tcW w:w="890" w:type="dxa"/>
          </w:tcPr>
          <w:p w14:paraId="31023511" w14:textId="77777777" w:rsidR="00A017D0" w:rsidRPr="0098400D" w:rsidRDefault="00441B9E">
            <w:pPr>
              <w:pStyle w:val="TableParagraph"/>
              <w:spacing w:before="82"/>
              <w:ind w:left="18" w:firstLine="0"/>
              <w:jc w:val="center"/>
              <w:rPr>
                <w:sz w:val="20"/>
              </w:rPr>
            </w:pPr>
            <w:r w:rsidRPr="0098400D">
              <w:rPr>
                <w:color w:val="010202"/>
                <w:sz w:val="20"/>
              </w:rPr>
              <w:t>1</w:t>
            </w:r>
          </w:p>
        </w:tc>
        <w:tc>
          <w:tcPr>
            <w:tcW w:w="890" w:type="dxa"/>
          </w:tcPr>
          <w:p w14:paraId="3CBAA9DD" w14:textId="77777777" w:rsidR="00A017D0" w:rsidRPr="0098400D" w:rsidRDefault="00441B9E">
            <w:pPr>
              <w:pStyle w:val="TableParagraph"/>
              <w:spacing w:before="82"/>
              <w:ind w:left="400" w:firstLine="0"/>
              <w:rPr>
                <w:sz w:val="20"/>
              </w:rPr>
            </w:pPr>
            <w:r w:rsidRPr="0098400D">
              <w:rPr>
                <w:color w:val="010202"/>
                <w:sz w:val="20"/>
              </w:rPr>
              <w:t>0</w:t>
            </w:r>
          </w:p>
        </w:tc>
        <w:tc>
          <w:tcPr>
            <w:tcW w:w="890" w:type="dxa"/>
          </w:tcPr>
          <w:p w14:paraId="60135CB6" w14:textId="77777777" w:rsidR="00A017D0" w:rsidRPr="0098400D" w:rsidRDefault="00441B9E">
            <w:pPr>
              <w:pStyle w:val="TableParagraph"/>
              <w:spacing w:before="82"/>
              <w:ind w:left="18" w:firstLine="0"/>
              <w:jc w:val="center"/>
              <w:rPr>
                <w:sz w:val="20"/>
              </w:rPr>
            </w:pPr>
            <w:r w:rsidRPr="0098400D">
              <w:rPr>
                <w:color w:val="010202"/>
                <w:sz w:val="20"/>
              </w:rPr>
              <w:t>1</w:t>
            </w:r>
          </w:p>
        </w:tc>
        <w:tc>
          <w:tcPr>
            <w:tcW w:w="890" w:type="dxa"/>
          </w:tcPr>
          <w:p w14:paraId="61D896F8" w14:textId="77777777" w:rsidR="00A017D0" w:rsidRPr="0098400D" w:rsidRDefault="00441B9E">
            <w:pPr>
              <w:pStyle w:val="TableParagraph"/>
              <w:spacing w:before="82"/>
              <w:ind w:left="400" w:firstLine="0"/>
              <w:rPr>
                <w:sz w:val="20"/>
              </w:rPr>
            </w:pPr>
            <w:r w:rsidRPr="0098400D">
              <w:rPr>
                <w:color w:val="010202"/>
                <w:sz w:val="20"/>
              </w:rPr>
              <w:t>1</w:t>
            </w:r>
          </w:p>
        </w:tc>
        <w:tc>
          <w:tcPr>
            <w:tcW w:w="890" w:type="dxa"/>
          </w:tcPr>
          <w:p w14:paraId="4D2494AA" w14:textId="77777777" w:rsidR="00A017D0" w:rsidRPr="0098400D" w:rsidRDefault="00441B9E">
            <w:pPr>
              <w:pStyle w:val="TableParagraph"/>
              <w:spacing w:before="82"/>
              <w:ind w:left="18" w:firstLine="0"/>
              <w:jc w:val="center"/>
              <w:rPr>
                <w:sz w:val="20"/>
              </w:rPr>
            </w:pPr>
            <w:r w:rsidRPr="0098400D">
              <w:rPr>
                <w:color w:val="010202"/>
                <w:sz w:val="20"/>
              </w:rPr>
              <w:t>1</w:t>
            </w:r>
          </w:p>
        </w:tc>
      </w:tr>
      <w:tr w:rsidR="00A017D0" w:rsidRPr="0098400D" w14:paraId="64227AC7" w14:textId="77777777">
        <w:trPr>
          <w:trHeight w:val="366"/>
        </w:trPr>
        <w:tc>
          <w:tcPr>
            <w:tcW w:w="1556" w:type="dxa"/>
            <w:shd w:val="clear" w:color="auto" w:fill="EAF0F9"/>
          </w:tcPr>
          <w:p w14:paraId="28806D32" w14:textId="77777777" w:rsidR="00A017D0" w:rsidRPr="0098400D" w:rsidRDefault="00441B9E">
            <w:pPr>
              <w:pStyle w:val="TableParagraph"/>
              <w:spacing w:before="64"/>
              <w:ind w:left="118" w:firstLine="0"/>
              <w:rPr>
                <w:b/>
                <w:sz w:val="20"/>
              </w:rPr>
            </w:pPr>
            <w:r w:rsidRPr="0098400D">
              <w:rPr>
                <w:b/>
                <w:color w:val="010202"/>
                <w:sz w:val="20"/>
              </w:rPr>
              <w:t>Learner F</w:t>
            </w:r>
          </w:p>
        </w:tc>
        <w:tc>
          <w:tcPr>
            <w:tcW w:w="890" w:type="dxa"/>
          </w:tcPr>
          <w:p w14:paraId="61E9CFF5" w14:textId="77777777" w:rsidR="00A017D0" w:rsidRPr="0098400D" w:rsidRDefault="00441B9E">
            <w:pPr>
              <w:pStyle w:val="TableParagraph"/>
              <w:spacing w:before="82"/>
              <w:ind w:left="401" w:firstLine="0"/>
              <w:rPr>
                <w:sz w:val="20"/>
              </w:rPr>
            </w:pPr>
            <w:r w:rsidRPr="0098400D">
              <w:rPr>
                <w:color w:val="010202"/>
                <w:sz w:val="20"/>
              </w:rPr>
              <w:t>0</w:t>
            </w:r>
          </w:p>
        </w:tc>
        <w:tc>
          <w:tcPr>
            <w:tcW w:w="890" w:type="dxa"/>
          </w:tcPr>
          <w:p w14:paraId="61DBDE11" w14:textId="77777777" w:rsidR="00A017D0" w:rsidRPr="0098400D" w:rsidRDefault="00441B9E">
            <w:pPr>
              <w:pStyle w:val="TableParagraph"/>
              <w:spacing w:before="82"/>
              <w:ind w:left="20" w:firstLine="0"/>
              <w:jc w:val="center"/>
              <w:rPr>
                <w:sz w:val="20"/>
              </w:rPr>
            </w:pPr>
            <w:r w:rsidRPr="0098400D">
              <w:rPr>
                <w:color w:val="010202"/>
                <w:sz w:val="20"/>
              </w:rPr>
              <w:t>0</w:t>
            </w:r>
          </w:p>
        </w:tc>
        <w:tc>
          <w:tcPr>
            <w:tcW w:w="890" w:type="dxa"/>
          </w:tcPr>
          <w:p w14:paraId="4AE319E0" w14:textId="77777777" w:rsidR="00A017D0" w:rsidRPr="0098400D" w:rsidRDefault="00441B9E">
            <w:pPr>
              <w:pStyle w:val="TableParagraph"/>
              <w:spacing w:before="82"/>
              <w:ind w:left="20" w:firstLine="0"/>
              <w:jc w:val="center"/>
              <w:rPr>
                <w:sz w:val="20"/>
              </w:rPr>
            </w:pPr>
            <w:r w:rsidRPr="0098400D">
              <w:rPr>
                <w:color w:val="010202"/>
                <w:sz w:val="20"/>
              </w:rPr>
              <w:t>1</w:t>
            </w:r>
          </w:p>
        </w:tc>
        <w:tc>
          <w:tcPr>
            <w:tcW w:w="890" w:type="dxa"/>
          </w:tcPr>
          <w:p w14:paraId="05648F34" w14:textId="77777777" w:rsidR="00A017D0" w:rsidRPr="0098400D" w:rsidRDefault="00441B9E">
            <w:pPr>
              <w:pStyle w:val="TableParagraph"/>
              <w:spacing w:before="82"/>
              <w:ind w:left="401" w:firstLine="0"/>
              <w:rPr>
                <w:sz w:val="20"/>
              </w:rPr>
            </w:pPr>
            <w:r w:rsidRPr="0098400D">
              <w:rPr>
                <w:color w:val="010202"/>
                <w:sz w:val="20"/>
              </w:rPr>
              <w:t>0</w:t>
            </w:r>
          </w:p>
        </w:tc>
        <w:tc>
          <w:tcPr>
            <w:tcW w:w="890" w:type="dxa"/>
          </w:tcPr>
          <w:p w14:paraId="7DD675C9" w14:textId="77777777" w:rsidR="00A017D0" w:rsidRPr="0098400D" w:rsidRDefault="00441B9E">
            <w:pPr>
              <w:pStyle w:val="TableParagraph"/>
              <w:spacing w:before="82"/>
              <w:ind w:left="0" w:right="379" w:firstLine="0"/>
              <w:jc w:val="right"/>
              <w:rPr>
                <w:sz w:val="20"/>
              </w:rPr>
            </w:pPr>
            <w:r w:rsidRPr="0098400D">
              <w:rPr>
                <w:color w:val="010202"/>
                <w:sz w:val="20"/>
              </w:rPr>
              <w:t>0</w:t>
            </w:r>
          </w:p>
        </w:tc>
        <w:tc>
          <w:tcPr>
            <w:tcW w:w="890" w:type="dxa"/>
          </w:tcPr>
          <w:p w14:paraId="27718D31" w14:textId="77777777" w:rsidR="00A017D0" w:rsidRPr="0098400D" w:rsidRDefault="00441B9E">
            <w:pPr>
              <w:pStyle w:val="TableParagraph"/>
              <w:spacing w:before="82"/>
              <w:ind w:left="20" w:firstLine="0"/>
              <w:jc w:val="center"/>
              <w:rPr>
                <w:sz w:val="20"/>
              </w:rPr>
            </w:pPr>
            <w:r w:rsidRPr="0098400D">
              <w:rPr>
                <w:color w:val="010202"/>
                <w:sz w:val="20"/>
              </w:rPr>
              <w:t>1</w:t>
            </w:r>
          </w:p>
        </w:tc>
        <w:tc>
          <w:tcPr>
            <w:tcW w:w="890" w:type="dxa"/>
          </w:tcPr>
          <w:p w14:paraId="4A425D4D" w14:textId="77777777" w:rsidR="00A017D0" w:rsidRPr="0098400D" w:rsidRDefault="00441B9E">
            <w:pPr>
              <w:pStyle w:val="TableParagraph"/>
              <w:spacing w:before="82"/>
              <w:ind w:left="401" w:firstLine="0"/>
              <w:rPr>
                <w:sz w:val="20"/>
              </w:rPr>
            </w:pPr>
            <w:r w:rsidRPr="0098400D">
              <w:rPr>
                <w:color w:val="010202"/>
                <w:sz w:val="20"/>
              </w:rPr>
              <w:t>0</w:t>
            </w:r>
          </w:p>
        </w:tc>
        <w:tc>
          <w:tcPr>
            <w:tcW w:w="890" w:type="dxa"/>
          </w:tcPr>
          <w:p w14:paraId="6F023E44" w14:textId="77777777" w:rsidR="00A017D0" w:rsidRPr="0098400D" w:rsidRDefault="00441B9E">
            <w:pPr>
              <w:pStyle w:val="TableParagraph"/>
              <w:spacing w:before="82"/>
              <w:ind w:left="20" w:firstLine="0"/>
              <w:jc w:val="center"/>
              <w:rPr>
                <w:sz w:val="20"/>
              </w:rPr>
            </w:pPr>
            <w:r w:rsidRPr="0098400D">
              <w:rPr>
                <w:color w:val="010202"/>
                <w:sz w:val="20"/>
              </w:rPr>
              <w:t>0</w:t>
            </w:r>
          </w:p>
        </w:tc>
        <w:tc>
          <w:tcPr>
            <w:tcW w:w="890" w:type="dxa"/>
          </w:tcPr>
          <w:p w14:paraId="441BBB1A" w14:textId="77777777" w:rsidR="00A017D0" w:rsidRPr="0098400D" w:rsidRDefault="00441B9E">
            <w:pPr>
              <w:pStyle w:val="TableParagraph"/>
              <w:spacing w:before="82"/>
              <w:ind w:left="401" w:firstLine="0"/>
              <w:rPr>
                <w:sz w:val="20"/>
              </w:rPr>
            </w:pPr>
            <w:r w:rsidRPr="0098400D">
              <w:rPr>
                <w:color w:val="010202"/>
                <w:sz w:val="20"/>
              </w:rPr>
              <w:t>1</w:t>
            </w:r>
          </w:p>
        </w:tc>
        <w:tc>
          <w:tcPr>
            <w:tcW w:w="890" w:type="dxa"/>
          </w:tcPr>
          <w:p w14:paraId="76E5ACC8" w14:textId="77777777" w:rsidR="00A017D0" w:rsidRPr="0098400D" w:rsidRDefault="00441B9E">
            <w:pPr>
              <w:pStyle w:val="TableParagraph"/>
              <w:spacing w:before="82"/>
              <w:ind w:left="20" w:firstLine="0"/>
              <w:jc w:val="center"/>
              <w:rPr>
                <w:sz w:val="20"/>
              </w:rPr>
            </w:pPr>
            <w:r w:rsidRPr="0098400D">
              <w:rPr>
                <w:color w:val="010202"/>
                <w:sz w:val="20"/>
              </w:rPr>
              <w:t>0</w:t>
            </w:r>
          </w:p>
        </w:tc>
      </w:tr>
    </w:tbl>
    <w:p w14:paraId="19CD0388" w14:textId="77777777" w:rsidR="00A017D0" w:rsidRPr="0098400D" w:rsidRDefault="00A017D0">
      <w:pPr>
        <w:jc w:val="center"/>
        <w:rPr>
          <w:sz w:val="20"/>
        </w:rPr>
        <w:sectPr w:rsidR="00A017D0" w:rsidRPr="0098400D">
          <w:type w:val="continuous"/>
          <w:pgSz w:w="11910" w:h="16840"/>
          <w:pgMar w:top="0" w:right="0" w:bottom="280" w:left="0" w:header="720" w:footer="720" w:gutter="0"/>
          <w:cols w:space="720"/>
        </w:sectPr>
      </w:pPr>
    </w:p>
    <w:p w14:paraId="690D26B6" w14:textId="4C74F474" w:rsidR="00A017D0" w:rsidRPr="0098400D" w:rsidRDefault="00C25EA0">
      <w:pPr>
        <w:pStyle w:val="BodyText"/>
        <w:spacing w:before="10"/>
        <w:rPr>
          <w:sz w:val="10"/>
        </w:rPr>
      </w:pPr>
      <w:r>
        <w:rPr>
          <w:noProof/>
        </w:rPr>
        <mc:AlternateContent>
          <mc:Choice Requires="wps">
            <w:drawing>
              <wp:anchor distT="0" distB="0" distL="114300" distR="114300" simplePos="0" relativeHeight="503157176" behindDoc="1" locked="0" layoutInCell="1" allowOverlap="1" wp14:anchorId="7842244B" wp14:editId="3FF8F251">
                <wp:simplePos x="0" y="0"/>
                <wp:positionH relativeFrom="page">
                  <wp:posOffset>535305</wp:posOffset>
                </wp:positionH>
                <wp:positionV relativeFrom="page">
                  <wp:posOffset>6021705</wp:posOffset>
                </wp:positionV>
                <wp:extent cx="1532890" cy="144780"/>
                <wp:effectExtent l="1905" t="1905" r="0" b="0"/>
                <wp:wrapNone/>
                <wp:docPr id="13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1F444" w14:textId="77777777" w:rsidR="00AB6D04" w:rsidRDefault="00AB6D04">
                            <w:pPr>
                              <w:pStyle w:val="BodyText"/>
                              <w:spacing w:line="228" w:lineRule="exact"/>
                              <w:rPr>
                                <w:b/>
                              </w:rPr>
                            </w:pPr>
                            <w:r>
                              <w:rPr>
                                <w:b/>
                                <w:color w:val="010202"/>
                              </w:rPr>
                              <w:t>Sample Assessment 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2244B" id="Text Box 63" o:spid="_x0000_s1088" type="#_x0000_t202" style="position:absolute;margin-left:42.15pt;margin-top:474.15pt;width:120.7pt;height:11.4pt;z-index:-159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tmgtA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" filled="f" stroked="f">
                <v:textbox inset="0,0,0,0">
                  <w:txbxContent>
                    <w:p w14:paraId="28F1F444" w14:textId="77777777" w:rsidR="00AB6D04" w:rsidRDefault="00AB6D04">
                      <w:pPr>
                        <w:pStyle w:val="BodyText"/>
                        <w:spacing w:line="228" w:lineRule="exact"/>
                        <w:rPr>
                          <w:b/>
                        </w:rPr>
                      </w:pPr>
                      <w:r>
                        <w:rPr>
                          <w:b/>
                          <w:color w:val="010202"/>
                        </w:rPr>
                        <w:t>Sample Assessment Activity</w:t>
                      </w:r>
                    </w:p>
                  </w:txbxContent>
                </v:textbox>
                <w10:wrap anchorx="page" anchory="page"/>
              </v:shape>
            </w:pict>
          </mc:Fallback>
        </mc:AlternateContent>
      </w:r>
      <w:r>
        <w:rPr>
          <w:noProof/>
        </w:rPr>
        <mc:AlternateContent>
          <mc:Choice Requires="wps">
            <w:drawing>
              <wp:anchor distT="0" distB="0" distL="114300" distR="114300" simplePos="0" relativeHeight="503157200" behindDoc="1" locked="0" layoutInCell="1" allowOverlap="1" wp14:anchorId="1C775546" wp14:editId="6E4035B4">
                <wp:simplePos x="0" y="0"/>
                <wp:positionH relativeFrom="page">
                  <wp:posOffset>2421255</wp:posOffset>
                </wp:positionH>
                <wp:positionV relativeFrom="page">
                  <wp:posOffset>5869940</wp:posOffset>
                </wp:positionV>
                <wp:extent cx="532130" cy="144145"/>
                <wp:effectExtent l="1905" t="2540" r="0" b="0"/>
                <wp:wrapNone/>
                <wp:docPr id="13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23439" w14:textId="77777777" w:rsidR="00AB6D04" w:rsidRDefault="00AB6D04">
                            <w:pPr>
                              <w:pStyle w:val="BodyText"/>
                            </w:pPr>
                            <w:r>
                              <w:rPr>
                                <w:color w:val="010202"/>
                              </w:rPr>
                              <w:t>An activity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75546" id="Text Box 62" o:spid="_x0000_s1089" type="#_x0000_t202" style="position:absolute;margin-left:190.65pt;margin-top:462.2pt;width:41.9pt;height:11.35pt;z-index:-15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SqsgIAALMFAAAOAAAAZHJzL2Uyb0RvYy54bWysVG1vmzAQ/j5p/8Hyd8pLHBp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" filled="f" stroked="f">
                <v:textbox inset="0,0,0,0">
                  <w:txbxContent>
                    <w:p w14:paraId="2F023439" w14:textId="77777777" w:rsidR="00AB6D04" w:rsidRDefault="00AB6D04">
                      <w:pPr>
                        <w:pStyle w:val="BodyText"/>
                      </w:pPr>
                      <w:r>
                        <w:rPr>
                          <w:color w:val="010202"/>
                        </w:rPr>
                        <w:t>An activity</w:t>
                      </w:r>
                    </w:p>
                  </w:txbxContent>
                </v:textbox>
                <w10:wrap anchorx="page" anchory="page"/>
              </v:shape>
            </w:pict>
          </mc:Fallback>
        </mc:AlternateContent>
      </w:r>
      <w:r>
        <w:rPr>
          <w:noProof/>
        </w:rPr>
        <mc:AlternateContent>
          <mc:Choice Requires="wps">
            <w:drawing>
              <wp:anchor distT="0" distB="0" distL="114300" distR="114300" simplePos="0" relativeHeight="503157224" behindDoc="1" locked="0" layoutInCell="1" allowOverlap="1" wp14:anchorId="290F1401" wp14:editId="30671069">
                <wp:simplePos x="0" y="0"/>
                <wp:positionH relativeFrom="page">
                  <wp:posOffset>517525</wp:posOffset>
                </wp:positionH>
                <wp:positionV relativeFrom="page">
                  <wp:posOffset>6018530</wp:posOffset>
                </wp:positionV>
                <wp:extent cx="1628775" cy="189230"/>
                <wp:effectExtent l="3175" t="0" r="0" b="2540"/>
                <wp:wrapNone/>
                <wp:docPr id="13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189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A4ED1" id="Rectangle 61" o:spid="_x0000_s1026" style="position:absolute;margin-left:40.75pt;margin-top:473.9pt;width:128.25pt;height:14.9pt;z-index:-159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" stroked="f">
                <w10:wrap anchorx="page" anchory="page"/>
              </v:rect>
            </w:pict>
          </mc:Fallback>
        </mc:AlternateContent>
      </w:r>
      <w:r>
        <w:rPr>
          <w:noProof/>
        </w:rPr>
        <mc:AlternateContent>
          <mc:Choice Requires="wps">
            <w:drawing>
              <wp:anchor distT="0" distB="0" distL="114300" distR="114300" simplePos="0" relativeHeight="503157248" behindDoc="1" locked="0" layoutInCell="1" allowOverlap="1" wp14:anchorId="427F3F55" wp14:editId="03C3BB46">
                <wp:simplePos x="0" y="0"/>
                <wp:positionH relativeFrom="page">
                  <wp:posOffset>2418080</wp:posOffset>
                </wp:positionH>
                <wp:positionV relativeFrom="page">
                  <wp:posOffset>5862955</wp:posOffset>
                </wp:positionV>
                <wp:extent cx="556260" cy="149225"/>
                <wp:effectExtent l="0" t="0" r="0" b="0"/>
                <wp:wrapNone/>
                <wp:docPr id="129"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14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49D5D" id="Rectangle 60" o:spid="_x0000_s1026" style="position:absolute;margin-left:190.4pt;margin-top:461.65pt;width:43.8pt;height:11.75pt;z-index:-1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" stroked="f">
                <w10:wrap anchorx="page" anchory="page"/>
              </v:rect>
            </w:pict>
          </mc:Fallback>
        </mc:AlternateContent>
      </w:r>
    </w:p>
    <w:p w14:paraId="3892F7B3" w14:textId="77777777" w:rsidR="00A017D0" w:rsidRPr="0098400D" w:rsidRDefault="00441B9E">
      <w:pPr>
        <w:pStyle w:val="Heading2"/>
        <w:rPr>
          <w:b/>
        </w:rPr>
      </w:pPr>
      <w:bookmarkStart w:id="16" w:name="_TOC_250000"/>
      <w:bookmarkEnd w:id="16"/>
      <w:r w:rsidRPr="0098400D">
        <w:rPr>
          <w:b/>
          <w:color w:val="010202"/>
        </w:rPr>
        <w:t>Glossary of Key Terms</w:t>
      </w:r>
    </w:p>
    <w:p w14:paraId="793550DC" w14:textId="77777777" w:rsidR="00A017D0" w:rsidRPr="0098400D" w:rsidRDefault="00A017D0">
      <w:pPr>
        <w:pStyle w:val="BodyText"/>
        <w:rPr>
          <w:b/>
        </w:rPr>
      </w:pPr>
    </w:p>
    <w:p w14:paraId="0D6C0907" w14:textId="77777777" w:rsidR="00A017D0" w:rsidRPr="0098400D" w:rsidRDefault="00A017D0">
      <w:pPr>
        <w:pStyle w:val="BodyText"/>
        <w:spacing w:before="3"/>
        <w:rPr>
          <w:b/>
          <w:sz w:val="18"/>
        </w:rPr>
      </w:pPr>
    </w:p>
    <w:tbl>
      <w:tblPr>
        <w:tblW w:w="0" w:type="auto"/>
        <w:tblInd w:w="7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2969"/>
        <w:gridCol w:w="7491"/>
      </w:tblGrid>
      <w:tr w:rsidR="00A017D0" w:rsidRPr="0098400D" w14:paraId="47DC908D" w14:textId="77777777">
        <w:trPr>
          <w:trHeight w:val="435"/>
        </w:trPr>
        <w:tc>
          <w:tcPr>
            <w:tcW w:w="2969" w:type="dxa"/>
            <w:tcBorders>
              <w:top w:val="nil"/>
              <w:left w:val="nil"/>
              <w:bottom w:val="nil"/>
            </w:tcBorders>
            <w:shd w:val="clear" w:color="auto" w:fill="69A242"/>
          </w:tcPr>
          <w:p w14:paraId="04A303D3" w14:textId="77777777" w:rsidR="00A017D0" w:rsidRPr="0098400D" w:rsidRDefault="00441B9E">
            <w:pPr>
              <w:pStyle w:val="TableParagraph"/>
              <w:spacing w:before="55"/>
              <w:ind w:left="1130" w:right="1110" w:firstLine="0"/>
              <w:jc w:val="center"/>
              <w:rPr>
                <w:b/>
                <w:sz w:val="28"/>
              </w:rPr>
            </w:pPr>
            <w:r w:rsidRPr="0098400D">
              <w:rPr>
                <w:b/>
                <w:color w:val="FFFFFF"/>
                <w:sz w:val="28"/>
              </w:rPr>
              <w:t>TERM</w:t>
            </w:r>
          </w:p>
        </w:tc>
        <w:tc>
          <w:tcPr>
            <w:tcW w:w="7491" w:type="dxa"/>
            <w:tcBorders>
              <w:top w:val="nil"/>
              <w:bottom w:val="nil"/>
              <w:right w:val="nil"/>
            </w:tcBorders>
            <w:shd w:val="clear" w:color="auto" w:fill="69A242"/>
          </w:tcPr>
          <w:p w14:paraId="7CD6648E" w14:textId="77777777" w:rsidR="00A017D0" w:rsidRPr="0098400D" w:rsidRDefault="00441B9E">
            <w:pPr>
              <w:pStyle w:val="TableParagraph"/>
              <w:spacing w:before="55"/>
              <w:ind w:left="3017" w:right="3006" w:firstLine="0"/>
              <w:jc w:val="center"/>
              <w:rPr>
                <w:b/>
                <w:sz w:val="28"/>
              </w:rPr>
            </w:pPr>
            <w:r w:rsidRPr="0098400D">
              <w:rPr>
                <w:b/>
                <w:color w:val="FFFFFF"/>
                <w:sz w:val="28"/>
              </w:rPr>
              <w:t>DEFINITION</w:t>
            </w:r>
          </w:p>
        </w:tc>
      </w:tr>
      <w:tr w:rsidR="00A017D0" w:rsidRPr="0098400D" w14:paraId="763F8205"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73A23987" w14:textId="77777777" w:rsidR="00A017D0" w:rsidRPr="0098400D" w:rsidRDefault="00441B9E">
            <w:pPr>
              <w:pStyle w:val="TableParagraph"/>
              <w:spacing w:before="184"/>
              <w:ind w:left="113" w:firstLine="0"/>
              <w:rPr>
                <w:b/>
                <w:sz w:val="20"/>
              </w:rPr>
            </w:pPr>
            <w:r w:rsidRPr="0098400D">
              <w:rPr>
                <w:b/>
                <w:color w:val="010202"/>
                <w:sz w:val="20"/>
              </w:rPr>
              <w:t>Competency Curriculum</w:t>
            </w:r>
          </w:p>
        </w:tc>
        <w:tc>
          <w:tcPr>
            <w:tcW w:w="7491" w:type="dxa"/>
            <w:tcBorders>
              <w:top w:val="single" w:sz="4" w:space="0" w:color="69A242"/>
              <w:left w:val="single" w:sz="4" w:space="0" w:color="69A242"/>
              <w:bottom w:val="single" w:sz="4" w:space="0" w:color="69A242"/>
              <w:right w:val="single" w:sz="4" w:space="0" w:color="69A242"/>
            </w:tcBorders>
          </w:tcPr>
          <w:p w14:paraId="3185D4BF" w14:textId="77777777" w:rsidR="00A017D0" w:rsidRPr="0098400D" w:rsidRDefault="00441B9E">
            <w:pPr>
              <w:pStyle w:val="TableParagraph"/>
              <w:spacing w:before="82" w:line="254" w:lineRule="auto"/>
              <w:ind w:left="113" w:right="106" w:firstLine="0"/>
              <w:rPr>
                <w:sz w:val="20"/>
              </w:rPr>
            </w:pPr>
            <w:r w:rsidRPr="0098400D">
              <w:rPr>
                <w:color w:val="010202"/>
                <w:sz w:val="20"/>
              </w:rPr>
              <w:t>One in which learners develop the ability to apply their learning with confidence in a range of situations.</w:t>
            </w:r>
          </w:p>
        </w:tc>
      </w:tr>
      <w:tr w:rsidR="00A017D0" w:rsidRPr="0098400D" w14:paraId="0127CA88"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7D6BE376" w14:textId="77777777" w:rsidR="00A017D0" w:rsidRPr="0098400D" w:rsidRDefault="00441B9E">
            <w:pPr>
              <w:pStyle w:val="TableParagraph"/>
              <w:spacing w:before="184"/>
              <w:ind w:left="113" w:firstLine="0"/>
              <w:rPr>
                <w:b/>
                <w:sz w:val="20"/>
              </w:rPr>
            </w:pPr>
            <w:r w:rsidRPr="0098400D">
              <w:rPr>
                <w:b/>
                <w:color w:val="010202"/>
                <w:sz w:val="20"/>
              </w:rPr>
              <w:t>Differentiation</w:t>
            </w:r>
          </w:p>
        </w:tc>
        <w:tc>
          <w:tcPr>
            <w:tcW w:w="7491" w:type="dxa"/>
            <w:tcBorders>
              <w:top w:val="single" w:sz="4" w:space="0" w:color="69A242"/>
              <w:left w:val="single" w:sz="4" w:space="0" w:color="69A242"/>
              <w:bottom w:val="single" w:sz="4" w:space="0" w:color="69A242"/>
              <w:right w:val="single" w:sz="4" w:space="0" w:color="69A242"/>
            </w:tcBorders>
          </w:tcPr>
          <w:p w14:paraId="2F022A91" w14:textId="77777777" w:rsidR="00A017D0" w:rsidRPr="0098400D" w:rsidRDefault="00441B9E">
            <w:pPr>
              <w:pStyle w:val="TableParagraph"/>
              <w:spacing w:before="82" w:line="254" w:lineRule="auto"/>
              <w:ind w:left="113" w:right="106" w:firstLine="0"/>
              <w:rPr>
                <w:sz w:val="20"/>
              </w:rPr>
            </w:pPr>
            <w:r w:rsidRPr="0098400D">
              <w:rPr>
                <w:color w:val="010202"/>
                <w:sz w:val="20"/>
              </w:rPr>
              <w:t>The design or adaptation of learning experiences to suit an individual learner’s needs</w:t>
            </w:r>
            <w:r w:rsidR="000D3E55">
              <w:rPr>
                <w:color w:val="010202"/>
                <w:sz w:val="20"/>
              </w:rPr>
              <w:t xml:space="preserve">, </w:t>
            </w:r>
            <w:r w:rsidRPr="0098400D">
              <w:rPr>
                <w:color w:val="010202"/>
                <w:sz w:val="20"/>
              </w:rPr>
              <w:t>strengths</w:t>
            </w:r>
            <w:r w:rsidR="000D3E55">
              <w:rPr>
                <w:color w:val="010202"/>
                <w:sz w:val="20"/>
              </w:rPr>
              <w:t xml:space="preserve">, </w:t>
            </w:r>
            <w:r w:rsidRPr="0098400D">
              <w:rPr>
                <w:color w:val="010202"/>
                <w:sz w:val="20"/>
              </w:rPr>
              <w:t>preferences</w:t>
            </w:r>
            <w:r w:rsidR="000D3E55">
              <w:rPr>
                <w:color w:val="010202"/>
                <w:sz w:val="20"/>
              </w:rPr>
              <w:t xml:space="preserve">, </w:t>
            </w:r>
            <w:r w:rsidRPr="0098400D">
              <w:rPr>
                <w:color w:val="010202"/>
                <w:sz w:val="20"/>
              </w:rPr>
              <w:t>and abilities.</w:t>
            </w:r>
          </w:p>
        </w:tc>
      </w:tr>
      <w:tr w:rsidR="00A017D0" w:rsidRPr="0098400D" w14:paraId="6AA57759"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6E916C51" w14:textId="77777777" w:rsidR="00A017D0" w:rsidRPr="0098400D" w:rsidRDefault="00441B9E">
            <w:pPr>
              <w:pStyle w:val="TableParagraph"/>
              <w:spacing w:before="184"/>
              <w:ind w:left="113" w:firstLine="0"/>
              <w:rPr>
                <w:b/>
                <w:sz w:val="20"/>
              </w:rPr>
            </w:pPr>
            <w:r w:rsidRPr="0098400D">
              <w:rPr>
                <w:b/>
                <w:color w:val="010202"/>
                <w:sz w:val="20"/>
              </w:rPr>
              <w:t>Formative Assessment</w:t>
            </w:r>
          </w:p>
        </w:tc>
        <w:tc>
          <w:tcPr>
            <w:tcW w:w="7491" w:type="dxa"/>
            <w:tcBorders>
              <w:top w:val="single" w:sz="4" w:space="0" w:color="69A242"/>
              <w:left w:val="single" w:sz="4" w:space="0" w:color="69A242"/>
              <w:bottom w:val="single" w:sz="4" w:space="0" w:color="69A242"/>
              <w:right w:val="single" w:sz="4" w:space="0" w:color="69A242"/>
            </w:tcBorders>
          </w:tcPr>
          <w:p w14:paraId="5BF54002" w14:textId="77777777" w:rsidR="00A017D0" w:rsidRPr="0098400D" w:rsidRDefault="00441B9E">
            <w:pPr>
              <w:pStyle w:val="TableParagraph"/>
              <w:spacing w:before="82" w:line="254" w:lineRule="auto"/>
              <w:ind w:left="113" w:right="106" w:firstLine="0"/>
              <w:rPr>
                <w:sz w:val="20"/>
              </w:rPr>
            </w:pPr>
            <w:r w:rsidRPr="0098400D">
              <w:rPr>
                <w:color w:val="010202"/>
                <w:sz w:val="20"/>
              </w:rPr>
              <w:t>The process of judging a learner’s performance</w:t>
            </w:r>
            <w:r w:rsidR="000D3E55">
              <w:rPr>
                <w:color w:val="010202"/>
                <w:sz w:val="20"/>
              </w:rPr>
              <w:t xml:space="preserve">, </w:t>
            </w:r>
            <w:r w:rsidRPr="0098400D">
              <w:rPr>
                <w:color w:val="010202"/>
                <w:sz w:val="20"/>
              </w:rPr>
              <w:t>by interpreting the responses to tasks</w:t>
            </w:r>
            <w:r w:rsidR="000D3E55">
              <w:rPr>
                <w:color w:val="010202"/>
                <w:sz w:val="20"/>
              </w:rPr>
              <w:t xml:space="preserve">, </w:t>
            </w:r>
            <w:r w:rsidRPr="0098400D">
              <w:rPr>
                <w:color w:val="010202"/>
                <w:sz w:val="20"/>
              </w:rPr>
              <w:t>in order to gauge progress and inform subsequent learning steps.</w:t>
            </w:r>
          </w:p>
        </w:tc>
      </w:tr>
      <w:tr w:rsidR="00A017D0" w:rsidRPr="0098400D" w14:paraId="5BD2B1DA"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68E07D60" w14:textId="77777777" w:rsidR="00A017D0" w:rsidRPr="0098400D" w:rsidRDefault="00441B9E">
            <w:pPr>
              <w:pStyle w:val="TableParagraph"/>
              <w:spacing w:before="184"/>
              <w:ind w:left="113" w:firstLine="0"/>
              <w:rPr>
                <w:b/>
                <w:sz w:val="20"/>
              </w:rPr>
            </w:pPr>
            <w:r w:rsidRPr="0098400D">
              <w:rPr>
                <w:b/>
                <w:color w:val="010202"/>
                <w:sz w:val="20"/>
              </w:rPr>
              <w:t>Generic skill</w:t>
            </w:r>
          </w:p>
        </w:tc>
        <w:tc>
          <w:tcPr>
            <w:tcW w:w="7491" w:type="dxa"/>
            <w:tcBorders>
              <w:top w:val="single" w:sz="4" w:space="0" w:color="69A242"/>
              <w:left w:val="single" w:sz="4" w:space="0" w:color="69A242"/>
              <w:bottom w:val="single" w:sz="4" w:space="0" w:color="69A242"/>
              <w:right w:val="single" w:sz="4" w:space="0" w:color="69A242"/>
            </w:tcBorders>
          </w:tcPr>
          <w:p w14:paraId="0736C93C" w14:textId="77777777" w:rsidR="00A017D0" w:rsidRPr="0098400D" w:rsidRDefault="00441B9E">
            <w:pPr>
              <w:pStyle w:val="TableParagraph"/>
              <w:spacing w:before="82" w:line="254" w:lineRule="auto"/>
              <w:ind w:left="113" w:right="135" w:firstLine="0"/>
              <w:rPr>
                <w:sz w:val="20"/>
              </w:rPr>
            </w:pPr>
            <w:r w:rsidRPr="0098400D">
              <w:rPr>
                <w:color w:val="010202"/>
                <w:sz w:val="20"/>
              </w:rPr>
              <w:t>Skills which are deployed in all subjects</w:t>
            </w:r>
            <w:r w:rsidR="000D3E55">
              <w:rPr>
                <w:color w:val="010202"/>
                <w:sz w:val="20"/>
              </w:rPr>
              <w:t xml:space="preserve">, </w:t>
            </w:r>
            <w:r w:rsidRPr="0098400D">
              <w:rPr>
                <w:color w:val="010202"/>
                <w:sz w:val="20"/>
              </w:rPr>
              <w:t>and which enhance the learning of those subjects. These skills also equip young people for work and for life.</w:t>
            </w:r>
          </w:p>
        </w:tc>
      </w:tr>
      <w:tr w:rsidR="00A017D0" w:rsidRPr="0098400D" w14:paraId="00CCFF02"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3CFDD4BB" w14:textId="77777777" w:rsidR="00A017D0" w:rsidRPr="0098400D" w:rsidRDefault="00441B9E">
            <w:pPr>
              <w:pStyle w:val="TableParagraph"/>
              <w:spacing w:before="184"/>
              <w:ind w:left="113" w:firstLine="0"/>
              <w:rPr>
                <w:b/>
                <w:sz w:val="20"/>
              </w:rPr>
            </w:pPr>
            <w:r w:rsidRPr="0098400D">
              <w:rPr>
                <w:b/>
                <w:color w:val="010202"/>
                <w:sz w:val="20"/>
              </w:rPr>
              <w:t>Inclusion</w:t>
            </w:r>
          </w:p>
        </w:tc>
        <w:tc>
          <w:tcPr>
            <w:tcW w:w="7491" w:type="dxa"/>
            <w:tcBorders>
              <w:top w:val="single" w:sz="4" w:space="0" w:color="69A242"/>
              <w:left w:val="single" w:sz="4" w:space="0" w:color="69A242"/>
              <w:bottom w:val="single" w:sz="4" w:space="0" w:color="69A242"/>
              <w:right w:val="single" w:sz="4" w:space="0" w:color="69A242"/>
            </w:tcBorders>
          </w:tcPr>
          <w:p w14:paraId="70D6F048" w14:textId="77777777" w:rsidR="00A017D0" w:rsidRPr="0098400D" w:rsidRDefault="00441B9E">
            <w:pPr>
              <w:pStyle w:val="TableParagraph"/>
              <w:spacing w:before="82" w:line="254" w:lineRule="auto"/>
              <w:ind w:left="113" w:firstLine="0"/>
              <w:rPr>
                <w:sz w:val="20"/>
              </w:rPr>
            </w:pPr>
            <w:r w:rsidRPr="0098400D">
              <w:rPr>
                <w:color w:val="010202"/>
                <w:sz w:val="20"/>
              </w:rPr>
              <w:t>An approach to planning learning experiences which allows each student to feel confident</w:t>
            </w:r>
            <w:r w:rsidR="000D3E55">
              <w:rPr>
                <w:color w:val="010202"/>
                <w:sz w:val="20"/>
              </w:rPr>
              <w:t xml:space="preserve">, </w:t>
            </w:r>
            <w:r w:rsidRPr="0098400D">
              <w:rPr>
                <w:color w:val="010202"/>
                <w:sz w:val="20"/>
              </w:rPr>
              <w:t>respected and safe and equipped to learn at his or her full potential.</w:t>
            </w:r>
          </w:p>
        </w:tc>
      </w:tr>
      <w:tr w:rsidR="00A017D0" w:rsidRPr="0098400D" w14:paraId="625BE152"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535FA526" w14:textId="77777777" w:rsidR="00A017D0" w:rsidRPr="0098400D" w:rsidRDefault="00441B9E">
            <w:pPr>
              <w:pStyle w:val="TableParagraph"/>
              <w:spacing w:before="184"/>
              <w:ind w:left="113" w:firstLine="0"/>
              <w:rPr>
                <w:b/>
                <w:sz w:val="20"/>
              </w:rPr>
            </w:pPr>
            <w:r w:rsidRPr="0098400D">
              <w:rPr>
                <w:b/>
                <w:color w:val="010202"/>
                <w:sz w:val="20"/>
              </w:rPr>
              <w:t>Learning Outcome</w:t>
            </w:r>
          </w:p>
        </w:tc>
        <w:tc>
          <w:tcPr>
            <w:tcW w:w="7491" w:type="dxa"/>
            <w:tcBorders>
              <w:top w:val="single" w:sz="4" w:space="0" w:color="69A242"/>
              <w:left w:val="single" w:sz="4" w:space="0" w:color="69A242"/>
              <w:bottom w:val="single" w:sz="4" w:space="0" w:color="69A242"/>
              <w:right w:val="single" w:sz="4" w:space="0" w:color="69A242"/>
            </w:tcBorders>
          </w:tcPr>
          <w:p w14:paraId="174F9034" w14:textId="77777777" w:rsidR="00A017D0" w:rsidRPr="0098400D" w:rsidRDefault="00441B9E">
            <w:pPr>
              <w:pStyle w:val="TableParagraph"/>
              <w:spacing w:before="82" w:line="254" w:lineRule="auto"/>
              <w:ind w:left="113" w:right="106" w:firstLine="0"/>
              <w:rPr>
                <w:sz w:val="20"/>
              </w:rPr>
            </w:pPr>
            <w:r w:rsidRPr="0098400D">
              <w:rPr>
                <w:color w:val="010202"/>
                <w:sz w:val="20"/>
              </w:rPr>
              <w:t>A statement which specifies what the learner should know</w:t>
            </w:r>
            <w:r w:rsidR="000D3E55">
              <w:rPr>
                <w:color w:val="010202"/>
                <w:sz w:val="20"/>
              </w:rPr>
              <w:t xml:space="preserve">, </w:t>
            </w:r>
            <w:r w:rsidRPr="0098400D">
              <w:rPr>
                <w:color w:val="010202"/>
                <w:sz w:val="20"/>
              </w:rPr>
              <w:t>under-stand</w:t>
            </w:r>
            <w:r w:rsidR="000D3E55">
              <w:rPr>
                <w:color w:val="010202"/>
                <w:sz w:val="20"/>
              </w:rPr>
              <w:t xml:space="preserve">, </w:t>
            </w:r>
            <w:r w:rsidRPr="0098400D">
              <w:rPr>
                <w:color w:val="010202"/>
                <w:sz w:val="20"/>
              </w:rPr>
              <w:t>or be able to do within a particular aspect of a subject.</w:t>
            </w:r>
          </w:p>
        </w:tc>
      </w:tr>
      <w:tr w:rsidR="00A017D0" w:rsidRPr="0098400D" w14:paraId="3D16F6E3"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79DFFD19" w14:textId="77777777" w:rsidR="00A017D0" w:rsidRPr="0098400D" w:rsidRDefault="00441B9E">
            <w:pPr>
              <w:pStyle w:val="TableParagraph"/>
              <w:spacing w:before="184"/>
              <w:ind w:left="113" w:firstLine="0"/>
              <w:rPr>
                <w:b/>
                <w:sz w:val="20"/>
              </w:rPr>
            </w:pPr>
            <w:r w:rsidRPr="0098400D">
              <w:rPr>
                <w:b/>
                <w:color w:val="010202"/>
                <w:sz w:val="20"/>
              </w:rPr>
              <w:t>Process Skill</w:t>
            </w:r>
          </w:p>
        </w:tc>
        <w:tc>
          <w:tcPr>
            <w:tcW w:w="7491" w:type="dxa"/>
            <w:tcBorders>
              <w:top w:val="single" w:sz="4" w:space="0" w:color="69A242"/>
              <w:left w:val="single" w:sz="4" w:space="0" w:color="69A242"/>
              <w:bottom w:val="single" w:sz="4" w:space="0" w:color="69A242"/>
              <w:right w:val="single" w:sz="4" w:space="0" w:color="69A242"/>
            </w:tcBorders>
          </w:tcPr>
          <w:p w14:paraId="20FDA105" w14:textId="77777777" w:rsidR="00A017D0" w:rsidRPr="0098400D" w:rsidRDefault="00441B9E">
            <w:pPr>
              <w:pStyle w:val="TableParagraph"/>
              <w:spacing w:before="82" w:line="254" w:lineRule="auto"/>
              <w:ind w:left="113" w:right="106" w:firstLine="0"/>
              <w:rPr>
                <w:sz w:val="20"/>
              </w:rPr>
            </w:pPr>
            <w:r w:rsidRPr="0098400D">
              <w:rPr>
                <w:color w:val="010202"/>
                <w:sz w:val="20"/>
              </w:rPr>
              <w:t>A capability acquired by following the programme of study in a particular Learning Area; enables a learner to apply the knowledge and understanding of the Learning Area.</w:t>
            </w:r>
          </w:p>
        </w:tc>
      </w:tr>
      <w:tr w:rsidR="00A017D0" w:rsidRPr="0098400D" w14:paraId="38E6B167" w14:textId="77777777">
        <w:trPr>
          <w:trHeight w:val="846"/>
        </w:trPr>
        <w:tc>
          <w:tcPr>
            <w:tcW w:w="2969" w:type="dxa"/>
            <w:tcBorders>
              <w:top w:val="single" w:sz="4" w:space="0" w:color="69A242"/>
              <w:left w:val="single" w:sz="4" w:space="0" w:color="69A242"/>
              <w:bottom w:val="single" w:sz="4" w:space="0" w:color="69A242"/>
              <w:right w:val="single" w:sz="4" w:space="0" w:color="69A242"/>
            </w:tcBorders>
          </w:tcPr>
          <w:p w14:paraId="350A338A" w14:textId="77777777" w:rsidR="00A017D0" w:rsidRPr="0098400D" w:rsidRDefault="00A017D0">
            <w:pPr>
              <w:pStyle w:val="TableParagraph"/>
              <w:spacing w:before="1"/>
              <w:ind w:left="0" w:firstLine="0"/>
              <w:rPr>
                <w:b/>
              </w:rPr>
            </w:pPr>
          </w:p>
          <w:p w14:paraId="6367FD23" w14:textId="77777777" w:rsidR="00A017D0" w:rsidRPr="0098400D" w:rsidRDefault="00441B9E">
            <w:pPr>
              <w:pStyle w:val="TableParagraph"/>
              <w:spacing w:before="0"/>
              <w:ind w:left="109" w:firstLine="0"/>
              <w:rPr>
                <w:b/>
                <w:sz w:val="21"/>
              </w:rPr>
            </w:pPr>
            <w:r w:rsidRPr="0098400D">
              <w:rPr>
                <w:b/>
                <w:color w:val="231F20"/>
                <w:sz w:val="21"/>
              </w:rPr>
              <w:t>Sample Assessment Strategy</w:t>
            </w:r>
          </w:p>
        </w:tc>
        <w:tc>
          <w:tcPr>
            <w:tcW w:w="7491" w:type="dxa"/>
            <w:tcBorders>
              <w:top w:val="single" w:sz="4" w:space="0" w:color="69A242"/>
              <w:left w:val="single" w:sz="4" w:space="0" w:color="69A242"/>
              <w:bottom w:val="single" w:sz="4" w:space="0" w:color="69A242"/>
              <w:right w:val="single" w:sz="4" w:space="0" w:color="69A242"/>
            </w:tcBorders>
          </w:tcPr>
          <w:p w14:paraId="276716E9" w14:textId="77777777" w:rsidR="00A017D0" w:rsidRPr="0098400D" w:rsidRDefault="00441B9E">
            <w:pPr>
              <w:pStyle w:val="TableParagraph"/>
              <w:spacing w:before="75" w:line="252" w:lineRule="auto"/>
              <w:ind w:left="113" w:right="106" w:hanging="15"/>
              <w:rPr>
                <w:sz w:val="20"/>
              </w:rPr>
            </w:pPr>
            <w:r w:rsidRPr="0098400D">
              <w:rPr>
                <w:color w:val="231F20"/>
                <w:sz w:val="21"/>
              </w:rPr>
              <w:t xml:space="preserve">A strategy </w:t>
            </w:r>
            <w:r w:rsidRPr="0098400D">
              <w:rPr>
                <w:color w:val="010202"/>
                <w:sz w:val="20"/>
              </w:rPr>
              <w:t>which gives a learner the opportunity to show the ex-tent to which s/he has achieved the Learning Outcomes. This is usually pat of the normal teaching and learning process</w:t>
            </w:r>
            <w:r w:rsidR="000D3E55">
              <w:rPr>
                <w:color w:val="010202"/>
                <w:sz w:val="20"/>
              </w:rPr>
              <w:t xml:space="preserve">, </w:t>
            </w:r>
            <w:r w:rsidRPr="0098400D">
              <w:rPr>
                <w:color w:val="010202"/>
                <w:sz w:val="20"/>
              </w:rPr>
              <w:t>and not something extra at the end of a topic.</w:t>
            </w:r>
          </w:p>
        </w:tc>
      </w:tr>
      <w:tr w:rsidR="00A017D0" w:rsidRPr="0098400D" w14:paraId="66DC79CA" w14:textId="77777777">
        <w:trPr>
          <w:trHeight w:val="606"/>
        </w:trPr>
        <w:tc>
          <w:tcPr>
            <w:tcW w:w="2969" w:type="dxa"/>
            <w:tcBorders>
              <w:top w:val="single" w:sz="4" w:space="0" w:color="69A242"/>
              <w:left w:val="single" w:sz="4" w:space="0" w:color="69A242"/>
              <w:bottom w:val="single" w:sz="4" w:space="0" w:color="69A242"/>
              <w:right w:val="single" w:sz="4" w:space="0" w:color="69A242"/>
            </w:tcBorders>
          </w:tcPr>
          <w:p w14:paraId="05307E35" w14:textId="77777777" w:rsidR="00A017D0" w:rsidRPr="0098400D" w:rsidRDefault="00441B9E">
            <w:pPr>
              <w:pStyle w:val="TableParagraph"/>
              <w:spacing w:before="184"/>
              <w:ind w:left="113" w:firstLine="0"/>
              <w:rPr>
                <w:b/>
                <w:sz w:val="20"/>
              </w:rPr>
            </w:pPr>
            <w:r w:rsidRPr="0098400D">
              <w:rPr>
                <w:b/>
                <w:color w:val="010202"/>
                <w:sz w:val="20"/>
              </w:rPr>
              <w:t>Suggested Learning Activity</w:t>
            </w:r>
          </w:p>
        </w:tc>
        <w:tc>
          <w:tcPr>
            <w:tcW w:w="7491" w:type="dxa"/>
            <w:tcBorders>
              <w:top w:val="single" w:sz="4" w:space="0" w:color="69A242"/>
              <w:left w:val="single" w:sz="4" w:space="0" w:color="69A242"/>
              <w:bottom w:val="single" w:sz="4" w:space="0" w:color="69A242"/>
              <w:right w:val="single" w:sz="4" w:space="0" w:color="69A242"/>
            </w:tcBorders>
          </w:tcPr>
          <w:p w14:paraId="30667D2A" w14:textId="77777777" w:rsidR="00A017D0" w:rsidRPr="0098400D" w:rsidRDefault="00441B9E">
            <w:pPr>
              <w:pStyle w:val="TableParagraph"/>
              <w:spacing w:before="82" w:line="254" w:lineRule="auto"/>
              <w:ind w:left="113" w:right="768" w:firstLine="0"/>
              <w:rPr>
                <w:sz w:val="20"/>
              </w:rPr>
            </w:pPr>
            <w:r w:rsidRPr="0098400D">
              <w:rPr>
                <w:color w:val="010202"/>
                <w:sz w:val="20"/>
              </w:rPr>
              <w:t>An aspect of the normal teaching and learning process that will enable a formative assessment to be made.</w:t>
            </w:r>
          </w:p>
        </w:tc>
      </w:tr>
    </w:tbl>
    <w:p w14:paraId="333929CD" w14:textId="77777777" w:rsidR="00A017D0" w:rsidRPr="0098400D" w:rsidRDefault="00A017D0">
      <w:pPr>
        <w:spacing w:line="254" w:lineRule="auto"/>
        <w:rPr>
          <w:sz w:val="20"/>
        </w:rPr>
        <w:sectPr w:rsidR="00A017D0" w:rsidRPr="0098400D">
          <w:pgSz w:w="11910" w:h="16840"/>
          <w:pgMar w:top="3280" w:right="0" w:bottom="1560" w:left="0" w:header="0" w:footer="1379" w:gutter="0"/>
          <w:cols w:space="720"/>
        </w:sectPr>
      </w:pPr>
    </w:p>
    <w:p w14:paraId="33057B22" w14:textId="08A3CAEE" w:rsidR="00A017D0" w:rsidRPr="0098400D" w:rsidRDefault="00C25EA0">
      <w:pPr>
        <w:pStyle w:val="BodyText"/>
        <w:rPr>
          <w:b/>
        </w:rPr>
      </w:pPr>
      <w:r>
        <w:rPr>
          <w:noProof/>
        </w:rPr>
        <mc:AlternateContent>
          <mc:Choice Requires="wpg">
            <w:drawing>
              <wp:anchor distT="0" distB="0" distL="114300" distR="114300" simplePos="0" relativeHeight="503157320" behindDoc="1" locked="0" layoutInCell="1" allowOverlap="1" wp14:anchorId="26AD78F8" wp14:editId="54D4F40F">
                <wp:simplePos x="0" y="0"/>
                <wp:positionH relativeFrom="page">
                  <wp:posOffset>4085590</wp:posOffset>
                </wp:positionH>
                <wp:positionV relativeFrom="page">
                  <wp:posOffset>-6350</wp:posOffset>
                </wp:positionV>
                <wp:extent cx="3481070" cy="981710"/>
                <wp:effectExtent l="8890" t="3175" r="5715" b="5715"/>
                <wp:wrapNone/>
                <wp:docPr id="12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1070" cy="981710"/>
                          <a:chOff x="6434" y="-10"/>
                          <a:chExt cx="5482" cy="1546"/>
                        </a:xfrm>
                      </wpg:grpSpPr>
                      <wps:wsp>
                        <wps:cNvPr id="123" name="Line 58"/>
                        <wps:cNvCnPr>
                          <a:cxnSpLocks noChangeShapeType="1"/>
                        </wps:cNvCnPr>
                        <wps:spPr bwMode="auto">
                          <a:xfrm>
                            <a:off x="10559" y="0"/>
                            <a:ext cx="0"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124" name="Line 57"/>
                        <wps:cNvCnPr>
                          <a:cxnSpLocks noChangeShapeType="1"/>
                        </wps:cNvCnPr>
                        <wps:spPr bwMode="auto">
                          <a:xfrm>
                            <a:off x="11032" y="0"/>
                            <a:ext cx="0"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125" name="Line 56"/>
                        <wps:cNvCnPr>
                          <a:cxnSpLocks noChangeShapeType="1"/>
                        </wps:cNvCnPr>
                        <wps:spPr bwMode="auto">
                          <a:xfrm>
                            <a:off x="11505" y="0"/>
                            <a:ext cx="0"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126" name="Line 55"/>
                        <wps:cNvCnPr>
                          <a:cxnSpLocks noChangeShapeType="1"/>
                        </wps:cNvCnPr>
                        <wps:spPr bwMode="auto">
                          <a:xfrm>
                            <a:off x="11906" y="40"/>
                            <a:ext cx="0" cy="148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127" name="Line 54"/>
                        <wps:cNvCnPr>
                          <a:cxnSpLocks noChangeShapeType="1"/>
                        </wps:cNvCnPr>
                        <wps:spPr bwMode="auto">
                          <a:xfrm>
                            <a:off x="11906" y="215"/>
                            <a:ext cx="0" cy="131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128" name="Line 53"/>
                        <wps:cNvCnPr>
                          <a:cxnSpLocks noChangeShapeType="1"/>
                        </wps:cNvCnPr>
                        <wps:spPr bwMode="auto">
                          <a:xfrm>
                            <a:off x="11905" y="391"/>
                            <a:ext cx="0" cy="1134"/>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147A38" id="Group 52" o:spid="_x0000_s1026" style="position:absolute;margin-left:321.7pt;margin-top:-.5pt;width:274.1pt;height:77.3pt;z-index:-159160;mso-position-horizontal-relative:page;mso-position-vertical-relative:page" coordorigin="6434,-10" coordsize="5482,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">
                <v:line id="Line 58" o:spid="_x0000_s1027" style="position:absolute;visibility:visible;mso-wrap-style:square" from="10559,0" to="10559,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" strokecolor="#444343" strokeweight="1pt"/>
                <v:line id="Line 57" o:spid="_x0000_s1028" style="position:absolute;visibility:visible;mso-wrap-style:square" from="11032,0" to="1103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" strokecolor="#fada03" strokeweight="1pt"/>
                <v:line id="Line 56" o:spid="_x0000_s1029" style="position:absolute;visibility:visible;mso-wrap-style:square" from="11505,0" to="115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" strokecolor="#d91f26" strokeweight="1pt"/>
                <v:line id="Line 55" o:spid="_x0000_s1030" style="position:absolute;visibility:visible;mso-wrap-style:square" from="11906,40"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" strokecolor="#444343" strokeweight="1pt"/>
                <v:line id="Line 54" o:spid="_x0000_s1031" style="position:absolute;visibility:visible;mso-wrap-style:square" from="11906,215"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" strokecolor="#fada03" strokeweight="1pt"/>
                <v:line id="Line 53" o:spid="_x0000_s1032" style="position:absolute;visibility:visible;mso-wrap-style:square" from="11905,391" to="119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" strokecolor="#d91f26" strokeweight="1pt"/>
                <w10:wrap anchorx="page" anchory="page"/>
              </v:group>
            </w:pict>
          </mc:Fallback>
        </mc:AlternateContent>
      </w:r>
    </w:p>
    <w:p w14:paraId="7451A323" w14:textId="77777777" w:rsidR="00A017D0" w:rsidRPr="0098400D" w:rsidRDefault="00A017D0">
      <w:pPr>
        <w:pStyle w:val="BodyText"/>
        <w:rPr>
          <w:b/>
        </w:rPr>
      </w:pPr>
    </w:p>
    <w:p w14:paraId="7AEC631B" w14:textId="77777777" w:rsidR="00A017D0" w:rsidRPr="0098400D" w:rsidRDefault="00A017D0">
      <w:pPr>
        <w:pStyle w:val="BodyText"/>
        <w:rPr>
          <w:b/>
        </w:rPr>
      </w:pPr>
    </w:p>
    <w:p w14:paraId="59A30A81" w14:textId="77777777" w:rsidR="00A017D0" w:rsidRPr="0098400D" w:rsidRDefault="00A017D0">
      <w:pPr>
        <w:pStyle w:val="BodyText"/>
        <w:rPr>
          <w:b/>
        </w:rPr>
      </w:pPr>
    </w:p>
    <w:p w14:paraId="5ED6CEE7" w14:textId="77777777" w:rsidR="00A017D0" w:rsidRPr="0098400D" w:rsidRDefault="00A017D0">
      <w:pPr>
        <w:pStyle w:val="BodyText"/>
        <w:rPr>
          <w:b/>
        </w:rPr>
      </w:pPr>
    </w:p>
    <w:p w14:paraId="71CC5E2A" w14:textId="77777777" w:rsidR="00A017D0" w:rsidRPr="0098400D" w:rsidRDefault="00A017D0">
      <w:pPr>
        <w:pStyle w:val="BodyText"/>
        <w:rPr>
          <w:b/>
        </w:rPr>
      </w:pPr>
    </w:p>
    <w:p w14:paraId="484560D3" w14:textId="77777777" w:rsidR="00A017D0" w:rsidRPr="0098400D" w:rsidRDefault="00A017D0">
      <w:pPr>
        <w:pStyle w:val="BodyText"/>
        <w:rPr>
          <w:b/>
        </w:rPr>
      </w:pPr>
    </w:p>
    <w:p w14:paraId="28A06A53" w14:textId="77777777" w:rsidR="00A017D0" w:rsidRPr="0098400D" w:rsidRDefault="00A017D0">
      <w:pPr>
        <w:pStyle w:val="BodyText"/>
        <w:rPr>
          <w:b/>
        </w:rPr>
      </w:pPr>
    </w:p>
    <w:p w14:paraId="2D1BCCAB" w14:textId="77777777" w:rsidR="00A017D0" w:rsidRPr="0098400D" w:rsidRDefault="00A017D0">
      <w:pPr>
        <w:pStyle w:val="BodyText"/>
        <w:rPr>
          <w:b/>
        </w:rPr>
      </w:pPr>
    </w:p>
    <w:p w14:paraId="1E877FC9" w14:textId="77777777" w:rsidR="00A017D0" w:rsidRPr="0098400D" w:rsidRDefault="00A017D0">
      <w:pPr>
        <w:pStyle w:val="BodyText"/>
        <w:rPr>
          <w:b/>
        </w:rPr>
      </w:pPr>
    </w:p>
    <w:p w14:paraId="4F3DF652" w14:textId="77777777" w:rsidR="00A017D0" w:rsidRPr="0098400D" w:rsidRDefault="00A017D0">
      <w:pPr>
        <w:pStyle w:val="BodyText"/>
        <w:rPr>
          <w:b/>
        </w:rPr>
      </w:pPr>
    </w:p>
    <w:p w14:paraId="171F7964" w14:textId="77777777" w:rsidR="00A017D0" w:rsidRPr="0098400D" w:rsidRDefault="00A017D0">
      <w:pPr>
        <w:pStyle w:val="BodyText"/>
        <w:rPr>
          <w:b/>
        </w:rPr>
      </w:pPr>
    </w:p>
    <w:p w14:paraId="2D809D63" w14:textId="77777777" w:rsidR="00A017D0" w:rsidRPr="0098400D" w:rsidRDefault="00A017D0">
      <w:pPr>
        <w:pStyle w:val="BodyText"/>
        <w:rPr>
          <w:b/>
        </w:rPr>
      </w:pPr>
    </w:p>
    <w:p w14:paraId="3A22B150" w14:textId="77777777" w:rsidR="00A017D0" w:rsidRPr="0098400D" w:rsidRDefault="00A017D0">
      <w:pPr>
        <w:pStyle w:val="BodyText"/>
        <w:rPr>
          <w:b/>
        </w:rPr>
      </w:pPr>
    </w:p>
    <w:p w14:paraId="5FF91570" w14:textId="77777777" w:rsidR="00A017D0" w:rsidRPr="0098400D" w:rsidRDefault="00A017D0">
      <w:pPr>
        <w:pStyle w:val="BodyText"/>
        <w:rPr>
          <w:b/>
        </w:rPr>
      </w:pPr>
    </w:p>
    <w:p w14:paraId="71B85F8C" w14:textId="77777777" w:rsidR="00A017D0" w:rsidRPr="0098400D" w:rsidRDefault="00A017D0">
      <w:pPr>
        <w:pStyle w:val="BodyText"/>
        <w:rPr>
          <w:b/>
        </w:rPr>
      </w:pPr>
    </w:p>
    <w:p w14:paraId="49367359" w14:textId="77777777" w:rsidR="00A017D0" w:rsidRPr="0098400D" w:rsidRDefault="00A017D0">
      <w:pPr>
        <w:pStyle w:val="BodyText"/>
        <w:rPr>
          <w:b/>
        </w:rPr>
      </w:pPr>
    </w:p>
    <w:p w14:paraId="48F3EFFA" w14:textId="77777777" w:rsidR="00A017D0" w:rsidRPr="0098400D" w:rsidRDefault="00A017D0">
      <w:pPr>
        <w:pStyle w:val="BodyText"/>
        <w:rPr>
          <w:b/>
        </w:rPr>
      </w:pPr>
    </w:p>
    <w:p w14:paraId="514A3112" w14:textId="77777777" w:rsidR="00A017D0" w:rsidRPr="0098400D" w:rsidRDefault="00A017D0">
      <w:pPr>
        <w:pStyle w:val="BodyText"/>
        <w:rPr>
          <w:b/>
        </w:rPr>
      </w:pPr>
    </w:p>
    <w:p w14:paraId="264964EB" w14:textId="77777777" w:rsidR="00A017D0" w:rsidRPr="0098400D" w:rsidRDefault="00A017D0">
      <w:pPr>
        <w:pStyle w:val="BodyText"/>
        <w:rPr>
          <w:b/>
        </w:rPr>
      </w:pPr>
    </w:p>
    <w:p w14:paraId="68B15BFE" w14:textId="77777777" w:rsidR="00A017D0" w:rsidRPr="0098400D" w:rsidRDefault="00A017D0">
      <w:pPr>
        <w:pStyle w:val="BodyText"/>
        <w:rPr>
          <w:b/>
        </w:rPr>
      </w:pPr>
    </w:p>
    <w:p w14:paraId="77230A31" w14:textId="77777777" w:rsidR="00A017D0" w:rsidRPr="0098400D" w:rsidRDefault="00A017D0">
      <w:pPr>
        <w:pStyle w:val="BodyText"/>
        <w:rPr>
          <w:b/>
        </w:rPr>
      </w:pPr>
    </w:p>
    <w:p w14:paraId="164B01B9" w14:textId="77777777" w:rsidR="00A017D0" w:rsidRPr="0098400D" w:rsidRDefault="00A017D0">
      <w:pPr>
        <w:pStyle w:val="BodyText"/>
        <w:rPr>
          <w:b/>
        </w:rPr>
      </w:pPr>
    </w:p>
    <w:p w14:paraId="568DDCDD" w14:textId="77777777" w:rsidR="00A017D0" w:rsidRPr="0098400D" w:rsidRDefault="00A017D0">
      <w:pPr>
        <w:pStyle w:val="BodyText"/>
        <w:rPr>
          <w:b/>
        </w:rPr>
      </w:pPr>
    </w:p>
    <w:p w14:paraId="1B5EEF24" w14:textId="77777777" w:rsidR="00A017D0" w:rsidRPr="0098400D" w:rsidRDefault="00A017D0">
      <w:pPr>
        <w:pStyle w:val="BodyText"/>
        <w:rPr>
          <w:b/>
        </w:rPr>
      </w:pPr>
    </w:p>
    <w:p w14:paraId="2408FE4A" w14:textId="77777777" w:rsidR="00A017D0" w:rsidRPr="0098400D" w:rsidRDefault="00A017D0">
      <w:pPr>
        <w:pStyle w:val="BodyText"/>
        <w:rPr>
          <w:b/>
        </w:rPr>
      </w:pPr>
    </w:p>
    <w:p w14:paraId="081017EE" w14:textId="77777777" w:rsidR="00A017D0" w:rsidRPr="0098400D" w:rsidRDefault="00A017D0">
      <w:pPr>
        <w:pStyle w:val="BodyText"/>
        <w:rPr>
          <w:b/>
        </w:rPr>
      </w:pPr>
    </w:p>
    <w:p w14:paraId="6C72BE08" w14:textId="77777777" w:rsidR="00A017D0" w:rsidRPr="0098400D" w:rsidRDefault="00A017D0">
      <w:pPr>
        <w:pStyle w:val="BodyText"/>
        <w:rPr>
          <w:b/>
        </w:rPr>
      </w:pPr>
    </w:p>
    <w:p w14:paraId="08F11812" w14:textId="77777777" w:rsidR="00A017D0" w:rsidRPr="0098400D" w:rsidRDefault="00A017D0">
      <w:pPr>
        <w:pStyle w:val="BodyText"/>
        <w:rPr>
          <w:b/>
        </w:rPr>
      </w:pPr>
    </w:p>
    <w:p w14:paraId="24351207" w14:textId="77777777" w:rsidR="00A017D0" w:rsidRPr="0098400D" w:rsidRDefault="00A017D0">
      <w:pPr>
        <w:pStyle w:val="BodyText"/>
        <w:rPr>
          <w:b/>
        </w:rPr>
      </w:pPr>
    </w:p>
    <w:p w14:paraId="230165D2" w14:textId="77777777" w:rsidR="00A017D0" w:rsidRPr="0098400D" w:rsidRDefault="00A017D0">
      <w:pPr>
        <w:pStyle w:val="BodyText"/>
        <w:rPr>
          <w:b/>
        </w:rPr>
      </w:pPr>
    </w:p>
    <w:p w14:paraId="07ABE383" w14:textId="77777777" w:rsidR="00A017D0" w:rsidRPr="0098400D" w:rsidRDefault="00A017D0">
      <w:pPr>
        <w:pStyle w:val="BodyText"/>
        <w:rPr>
          <w:b/>
        </w:rPr>
      </w:pPr>
    </w:p>
    <w:p w14:paraId="6843D13C" w14:textId="77777777" w:rsidR="00A017D0" w:rsidRPr="0098400D" w:rsidRDefault="00A017D0">
      <w:pPr>
        <w:pStyle w:val="BodyText"/>
        <w:rPr>
          <w:b/>
        </w:rPr>
      </w:pPr>
    </w:p>
    <w:p w14:paraId="0CBED0ED" w14:textId="77777777" w:rsidR="00A017D0" w:rsidRPr="0098400D" w:rsidRDefault="00A017D0">
      <w:pPr>
        <w:pStyle w:val="BodyText"/>
        <w:rPr>
          <w:b/>
        </w:rPr>
      </w:pPr>
    </w:p>
    <w:p w14:paraId="0F61DDAE" w14:textId="77777777" w:rsidR="00A017D0" w:rsidRPr="0098400D" w:rsidRDefault="00A017D0">
      <w:pPr>
        <w:pStyle w:val="BodyText"/>
        <w:rPr>
          <w:b/>
        </w:rPr>
      </w:pPr>
    </w:p>
    <w:p w14:paraId="38821DED" w14:textId="77777777" w:rsidR="00A017D0" w:rsidRPr="0098400D" w:rsidRDefault="00A017D0">
      <w:pPr>
        <w:pStyle w:val="BodyText"/>
        <w:rPr>
          <w:b/>
        </w:rPr>
      </w:pPr>
    </w:p>
    <w:p w14:paraId="72C2CC09" w14:textId="77777777" w:rsidR="00A017D0" w:rsidRPr="0098400D" w:rsidRDefault="00A017D0">
      <w:pPr>
        <w:pStyle w:val="BodyText"/>
        <w:rPr>
          <w:b/>
        </w:rPr>
      </w:pPr>
    </w:p>
    <w:p w14:paraId="361A654A" w14:textId="77777777" w:rsidR="00A017D0" w:rsidRPr="0098400D" w:rsidRDefault="00A017D0">
      <w:pPr>
        <w:pStyle w:val="BodyText"/>
        <w:rPr>
          <w:b/>
        </w:rPr>
      </w:pPr>
    </w:p>
    <w:p w14:paraId="2DAC90A4" w14:textId="77777777" w:rsidR="00A017D0" w:rsidRPr="0098400D" w:rsidRDefault="00A017D0">
      <w:pPr>
        <w:pStyle w:val="BodyText"/>
        <w:rPr>
          <w:b/>
        </w:rPr>
      </w:pPr>
    </w:p>
    <w:p w14:paraId="5035A55D" w14:textId="77777777" w:rsidR="00A017D0" w:rsidRPr="0098400D" w:rsidRDefault="00A017D0">
      <w:pPr>
        <w:pStyle w:val="BodyText"/>
        <w:rPr>
          <w:b/>
        </w:rPr>
      </w:pPr>
    </w:p>
    <w:p w14:paraId="3515CD0F" w14:textId="77777777" w:rsidR="00A017D0" w:rsidRPr="0098400D" w:rsidRDefault="00A017D0">
      <w:pPr>
        <w:pStyle w:val="BodyText"/>
        <w:rPr>
          <w:b/>
        </w:rPr>
      </w:pPr>
    </w:p>
    <w:p w14:paraId="20687DFC" w14:textId="77777777" w:rsidR="00A017D0" w:rsidRPr="0098400D" w:rsidRDefault="00A017D0">
      <w:pPr>
        <w:pStyle w:val="BodyText"/>
        <w:rPr>
          <w:b/>
        </w:rPr>
      </w:pPr>
    </w:p>
    <w:p w14:paraId="63B5F59A" w14:textId="77777777" w:rsidR="00A017D0" w:rsidRPr="0098400D" w:rsidRDefault="00A017D0">
      <w:pPr>
        <w:pStyle w:val="BodyText"/>
        <w:rPr>
          <w:b/>
        </w:rPr>
      </w:pPr>
    </w:p>
    <w:p w14:paraId="569BF29B" w14:textId="77777777" w:rsidR="00A017D0" w:rsidRPr="0098400D" w:rsidRDefault="00A017D0">
      <w:pPr>
        <w:pStyle w:val="BodyText"/>
        <w:rPr>
          <w:b/>
        </w:rPr>
      </w:pPr>
    </w:p>
    <w:p w14:paraId="37B70019" w14:textId="77777777" w:rsidR="00A017D0" w:rsidRPr="0098400D" w:rsidRDefault="00A017D0">
      <w:pPr>
        <w:pStyle w:val="BodyText"/>
        <w:rPr>
          <w:b/>
        </w:rPr>
      </w:pPr>
    </w:p>
    <w:p w14:paraId="028B861E" w14:textId="77777777" w:rsidR="00A017D0" w:rsidRPr="0098400D" w:rsidRDefault="00A017D0">
      <w:pPr>
        <w:pStyle w:val="BodyText"/>
        <w:rPr>
          <w:b/>
        </w:rPr>
      </w:pPr>
    </w:p>
    <w:p w14:paraId="3DA4E7DE" w14:textId="77777777" w:rsidR="00A017D0" w:rsidRPr="0098400D" w:rsidRDefault="00A017D0">
      <w:pPr>
        <w:pStyle w:val="BodyText"/>
        <w:rPr>
          <w:b/>
        </w:rPr>
      </w:pPr>
    </w:p>
    <w:p w14:paraId="7A60079D" w14:textId="77777777" w:rsidR="00A017D0" w:rsidRPr="0098400D" w:rsidRDefault="00A017D0">
      <w:pPr>
        <w:pStyle w:val="BodyText"/>
        <w:rPr>
          <w:b/>
        </w:rPr>
      </w:pPr>
    </w:p>
    <w:p w14:paraId="51110C51" w14:textId="10A7FF51" w:rsidR="00A017D0" w:rsidRPr="0098400D" w:rsidRDefault="0018439D">
      <w:pPr>
        <w:pStyle w:val="BodyText"/>
        <w:rPr>
          <w:b/>
        </w:rPr>
      </w:pPr>
      <w:r w:rsidRPr="0098400D">
        <w:rPr>
          <w:b/>
          <w:noProof/>
        </w:rPr>
        <w:drawing>
          <wp:inline distT="0" distB="0" distL="0" distR="0" wp14:anchorId="19463ADE" wp14:editId="364D222D">
            <wp:extent cx="7559040" cy="106923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 COV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9040" cy="10692384"/>
                    </a:xfrm>
                    <a:prstGeom prst="rect">
                      <a:avLst/>
                    </a:prstGeom>
                  </pic:spPr>
                </pic:pic>
              </a:graphicData>
            </a:graphic>
          </wp:inline>
        </w:drawing>
      </w:r>
    </w:p>
    <w:sectPr w:rsidR="00A017D0" w:rsidRPr="0098400D">
      <w:headerReference w:type="even" r:id="rId34"/>
      <w:footerReference w:type="even" r:id="rId35"/>
      <w:pgSz w:w="11910" w:h="16840"/>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7FFD8" w14:textId="77777777" w:rsidR="00845DEF" w:rsidRDefault="00845DEF">
      <w:r>
        <w:separator/>
      </w:r>
    </w:p>
  </w:endnote>
  <w:endnote w:type="continuationSeparator" w:id="0">
    <w:p w14:paraId="6A527FE8" w14:textId="77777777" w:rsidR="00845DEF" w:rsidRDefault="00845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yriad Pro Light">
    <w:altName w:val="Segoe UI Light"/>
    <w:panose1 w:val="00000000000000000000"/>
    <w:charset w:val="00"/>
    <w:family w:val="swiss"/>
    <w:notTrueType/>
    <w:pitch w:val="variable"/>
    <w:sig w:usb0="20000287" w:usb1="00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Segoe UI"/>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wift-RegularItalic">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2A6E" w14:textId="193FA34F" w:rsidR="00AB6D04" w:rsidRDefault="00AB6D04">
    <w:pPr>
      <w:pStyle w:val="BodyText"/>
      <w:spacing w:line="14" w:lineRule="auto"/>
    </w:pPr>
    <w:r>
      <w:rPr>
        <w:noProof/>
      </w:rPr>
      <mc:AlternateContent>
        <mc:Choice Requires="wps">
          <w:drawing>
            <wp:anchor distT="0" distB="0" distL="114300" distR="114300" simplePos="0" relativeHeight="503154680" behindDoc="1" locked="0" layoutInCell="1" allowOverlap="1" wp14:anchorId="2F5938D8" wp14:editId="1660C3AE">
              <wp:simplePos x="0" y="0"/>
              <wp:positionH relativeFrom="page">
                <wp:posOffset>647700</wp:posOffset>
              </wp:positionH>
              <wp:positionV relativeFrom="page">
                <wp:posOffset>9919335</wp:posOffset>
              </wp:positionV>
              <wp:extent cx="191135" cy="202565"/>
              <wp:effectExtent l="0" t="3810" r="0" b="3175"/>
              <wp:wrapNone/>
              <wp:docPr id="12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08C" w14:textId="77777777" w:rsidR="00AB6D04" w:rsidRDefault="00AB6D04">
                          <w:pPr>
                            <w:spacing w:line="319" w:lineRule="exact"/>
                            <w:rPr>
                              <w:b/>
                              <w:sz w:val="28"/>
                            </w:rPr>
                          </w:pPr>
                          <w:r>
                            <w:rPr>
                              <w:b/>
                              <w:color w:val="FFFFFF"/>
                              <w:sz w:val="28"/>
                            </w:rPr>
                            <w:t>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938D8" id="_x0000_t202" coordsize="21600,21600" o:spt="202" path="m,l,21600r21600,l21600,xe">
              <v:stroke joinstyle="miter"/>
              <v:path gradientshapeok="t" o:connecttype="rect"/>
            </v:shapetype>
            <v:shape id="Text Box 116" o:spid="_x0000_s1090" type="#_x0000_t202" style="position:absolute;margin-left:51pt;margin-top:781.05pt;width:15.05pt;height:15.95pt;z-index:-161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RrgIAAKw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" filled="f" stroked="f">
              <v:textbox inset="0,0,0,0">
                <w:txbxContent>
                  <w:p w14:paraId="4094408C" w14:textId="77777777" w:rsidR="00AB6D04" w:rsidRDefault="00AB6D04">
                    <w:pPr>
                      <w:spacing w:line="319" w:lineRule="exact"/>
                      <w:rPr>
                        <w:b/>
                        <w:sz w:val="28"/>
                      </w:rPr>
                    </w:pPr>
                    <w:r>
                      <w:rPr>
                        <w:b/>
                        <w:color w:val="FFFFFF"/>
                        <w:sz w:val="28"/>
                      </w:rPr>
                      <w:t>78</w:t>
                    </w:r>
                  </w:p>
                </w:txbxContent>
              </v:textbox>
              <w10:wrap anchorx="page" anchory="page"/>
            </v:shape>
          </w:pict>
        </mc:Fallback>
      </mc:AlternateContent>
    </w:r>
    <w:r>
      <w:rPr>
        <w:noProof/>
      </w:rPr>
      <mc:AlternateContent>
        <mc:Choice Requires="wpg">
          <w:drawing>
            <wp:anchor distT="0" distB="0" distL="114300" distR="114300" simplePos="0" relativeHeight="503154704" behindDoc="1" locked="0" layoutInCell="1" allowOverlap="1" wp14:anchorId="0CE67753" wp14:editId="51A736AB">
              <wp:simplePos x="0" y="0"/>
              <wp:positionH relativeFrom="page">
                <wp:posOffset>0</wp:posOffset>
              </wp:positionH>
              <wp:positionV relativeFrom="page">
                <wp:posOffset>9638665</wp:posOffset>
              </wp:positionV>
              <wp:extent cx="7560310" cy="1054100"/>
              <wp:effectExtent l="0" t="0" r="12065" b="13335"/>
              <wp:wrapNone/>
              <wp:docPr id="113"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54100"/>
                        <a:chOff x="0" y="15179"/>
                        <a:chExt cx="11906" cy="1660"/>
                      </a:xfrm>
                    </wpg:grpSpPr>
                    <wps:wsp>
                      <wps:cNvPr id="114" name="Rectangle 115"/>
                      <wps:cNvSpPr>
                        <a:spLocks noChangeArrowheads="1"/>
                      </wps:cNvSpPr>
                      <wps:spPr bwMode="auto">
                        <a:xfrm>
                          <a:off x="0" y="15526"/>
                          <a:ext cx="11906" cy="1312"/>
                        </a:xfrm>
                        <a:prstGeom prst="rect">
                          <a:avLst/>
                        </a:prstGeom>
                        <a:solidFill>
                          <a:srgbClr val="FEF7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Line 114"/>
                      <wps:cNvCnPr>
                        <a:cxnSpLocks noChangeShapeType="1"/>
                      </wps:cNvCnPr>
                      <wps:spPr bwMode="auto">
                        <a:xfrm>
                          <a:off x="11905" y="15526"/>
                          <a:ext cx="0" cy="1312"/>
                        </a:xfrm>
                        <a:prstGeom prst="line">
                          <a:avLst/>
                        </a:prstGeom>
                        <a:noFill/>
                        <a:ln w="13">
                          <a:solidFill>
                            <a:srgbClr val="FEF7DE"/>
                          </a:solidFill>
                          <a:round/>
                          <a:headEnd/>
                          <a:tailEnd/>
                        </a:ln>
                        <a:extLst>
                          <a:ext uri="{909E8E84-426E-40DD-AFC4-6F175D3DCCD1}">
                            <a14:hiddenFill xmlns:a14="http://schemas.microsoft.com/office/drawing/2010/main">
                              <a:noFill/>
                            </a14:hiddenFill>
                          </a:ext>
                        </a:extLst>
                      </wps:spPr>
                      <wps:bodyPr/>
                    </wps:wsp>
                    <wps:wsp>
                      <wps:cNvPr id="116" name="Freeform 113"/>
                      <wps:cNvSpPr>
                        <a:spLocks/>
                      </wps:cNvSpPr>
                      <wps:spPr bwMode="auto">
                        <a:xfrm>
                          <a:off x="720" y="15300"/>
                          <a:ext cx="900" cy="818"/>
                        </a:xfrm>
                        <a:custGeom>
                          <a:avLst/>
                          <a:gdLst>
                            <a:gd name="T0" fmla="+- 0 1380 720"/>
                            <a:gd name="T1" fmla="*/ T0 w 900"/>
                            <a:gd name="T2" fmla="+- 0 15300 15300"/>
                            <a:gd name="T3" fmla="*/ 15300 h 818"/>
                            <a:gd name="T4" fmla="+- 0 960 720"/>
                            <a:gd name="T5" fmla="*/ T4 w 900"/>
                            <a:gd name="T6" fmla="+- 0 15300 15300"/>
                            <a:gd name="T7" fmla="*/ 15300 h 818"/>
                            <a:gd name="T8" fmla="+- 0 821 720"/>
                            <a:gd name="T9" fmla="*/ T8 w 900"/>
                            <a:gd name="T10" fmla="+- 0 15304 15300"/>
                            <a:gd name="T11" fmla="*/ 15304 h 818"/>
                            <a:gd name="T12" fmla="+- 0 750 720"/>
                            <a:gd name="T13" fmla="*/ T12 w 900"/>
                            <a:gd name="T14" fmla="+- 0 15330 15300"/>
                            <a:gd name="T15" fmla="*/ 15330 h 818"/>
                            <a:gd name="T16" fmla="+- 0 724 720"/>
                            <a:gd name="T17" fmla="*/ T16 w 900"/>
                            <a:gd name="T18" fmla="+- 0 15401 15300"/>
                            <a:gd name="T19" fmla="*/ 15401 h 818"/>
                            <a:gd name="T20" fmla="+- 0 720 720"/>
                            <a:gd name="T21" fmla="*/ T20 w 900"/>
                            <a:gd name="T22" fmla="+- 0 15540 15300"/>
                            <a:gd name="T23" fmla="*/ 15540 h 818"/>
                            <a:gd name="T24" fmla="+- 0 720 720"/>
                            <a:gd name="T25" fmla="*/ T24 w 900"/>
                            <a:gd name="T26" fmla="+- 0 15878 15300"/>
                            <a:gd name="T27" fmla="*/ 15878 h 818"/>
                            <a:gd name="T28" fmla="+- 0 724 720"/>
                            <a:gd name="T29" fmla="*/ T28 w 900"/>
                            <a:gd name="T30" fmla="+- 0 16017 15300"/>
                            <a:gd name="T31" fmla="*/ 16017 h 818"/>
                            <a:gd name="T32" fmla="+- 0 750 720"/>
                            <a:gd name="T33" fmla="*/ T32 w 900"/>
                            <a:gd name="T34" fmla="+- 0 16088 15300"/>
                            <a:gd name="T35" fmla="*/ 16088 h 818"/>
                            <a:gd name="T36" fmla="+- 0 821 720"/>
                            <a:gd name="T37" fmla="*/ T36 w 900"/>
                            <a:gd name="T38" fmla="+- 0 16114 15300"/>
                            <a:gd name="T39" fmla="*/ 16114 h 818"/>
                            <a:gd name="T40" fmla="+- 0 960 720"/>
                            <a:gd name="T41" fmla="*/ T40 w 900"/>
                            <a:gd name="T42" fmla="+- 0 16118 15300"/>
                            <a:gd name="T43" fmla="*/ 16118 h 818"/>
                            <a:gd name="T44" fmla="+- 0 1380 720"/>
                            <a:gd name="T45" fmla="*/ T44 w 900"/>
                            <a:gd name="T46" fmla="+- 0 16118 15300"/>
                            <a:gd name="T47" fmla="*/ 16118 h 818"/>
                            <a:gd name="T48" fmla="+- 0 1519 720"/>
                            <a:gd name="T49" fmla="*/ T48 w 900"/>
                            <a:gd name="T50" fmla="+- 0 16114 15300"/>
                            <a:gd name="T51" fmla="*/ 16114 h 818"/>
                            <a:gd name="T52" fmla="+- 0 1590 720"/>
                            <a:gd name="T53" fmla="*/ T52 w 900"/>
                            <a:gd name="T54" fmla="+- 0 16088 15300"/>
                            <a:gd name="T55" fmla="*/ 16088 h 818"/>
                            <a:gd name="T56" fmla="+- 0 1616 720"/>
                            <a:gd name="T57" fmla="*/ T56 w 900"/>
                            <a:gd name="T58" fmla="+- 0 16017 15300"/>
                            <a:gd name="T59" fmla="*/ 16017 h 818"/>
                            <a:gd name="T60" fmla="+- 0 1620 720"/>
                            <a:gd name="T61" fmla="*/ T60 w 900"/>
                            <a:gd name="T62" fmla="+- 0 15878 15300"/>
                            <a:gd name="T63" fmla="*/ 15878 h 818"/>
                            <a:gd name="T64" fmla="+- 0 1620 720"/>
                            <a:gd name="T65" fmla="*/ T64 w 900"/>
                            <a:gd name="T66" fmla="+- 0 15540 15300"/>
                            <a:gd name="T67" fmla="*/ 15540 h 818"/>
                            <a:gd name="T68" fmla="+- 0 1616 720"/>
                            <a:gd name="T69" fmla="*/ T68 w 900"/>
                            <a:gd name="T70" fmla="+- 0 15401 15300"/>
                            <a:gd name="T71" fmla="*/ 15401 h 818"/>
                            <a:gd name="T72" fmla="+- 0 1590 720"/>
                            <a:gd name="T73" fmla="*/ T72 w 900"/>
                            <a:gd name="T74" fmla="+- 0 15330 15300"/>
                            <a:gd name="T75" fmla="*/ 15330 h 818"/>
                            <a:gd name="T76" fmla="+- 0 1519 720"/>
                            <a:gd name="T77" fmla="*/ T76 w 900"/>
                            <a:gd name="T78" fmla="+- 0 15304 15300"/>
                            <a:gd name="T79" fmla="*/ 15304 h 818"/>
                            <a:gd name="T80" fmla="+- 0 1380 720"/>
                            <a:gd name="T81" fmla="*/ T80 w 900"/>
                            <a:gd name="T82" fmla="+- 0 15300 15300"/>
                            <a:gd name="T83" fmla="*/ 15300 h 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0" h="818">
                              <a:moveTo>
                                <a:pt x="660" y="0"/>
                              </a:moveTo>
                              <a:lnTo>
                                <a:pt x="240" y="0"/>
                              </a:lnTo>
                              <a:lnTo>
                                <a:pt x="101" y="4"/>
                              </a:lnTo>
                              <a:lnTo>
                                <a:pt x="30" y="30"/>
                              </a:lnTo>
                              <a:lnTo>
                                <a:pt x="4" y="101"/>
                              </a:lnTo>
                              <a:lnTo>
                                <a:pt x="0" y="240"/>
                              </a:lnTo>
                              <a:lnTo>
                                <a:pt x="0" y="578"/>
                              </a:lnTo>
                              <a:lnTo>
                                <a:pt x="4" y="717"/>
                              </a:lnTo>
                              <a:lnTo>
                                <a:pt x="30" y="788"/>
                              </a:lnTo>
                              <a:lnTo>
                                <a:pt x="101" y="814"/>
                              </a:lnTo>
                              <a:lnTo>
                                <a:pt x="240" y="818"/>
                              </a:lnTo>
                              <a:lnTo>
                                <a:pt x="660" y="818"/>
                              </a:lnTo>
                              <a:lnTo>
                                <a:pt x="799" y="814"/>
                              </a:lnTo>
                              <a:lnTo>
                                <a:pt x="870" y="788"/>
                              </a:lnTo>
                              <a:lnTo>
                                <a:pt x="896" y="717"/>
                              </a:lnTo>
                              <a:lnTo>
                                <a:pt x="900" y="578"/>
                              </a:lnTo>
                              <a:lnTo>
                                <a:pt x="900" y="240"/>
                              </a:lnTo>
                              <a:lnTo>
                                <a:pt x="896" y="101"/>
                              </a:lnTo>
                              <a:lnTo>
                                <a:pt x="870" y="30"/>
                              </a:lnTo>
                              <a:lnTo>
                                <a:pt x="799" y="4"/>
                              </a:lnTo>
                              <a:lnTo>
                                <a:pt x="660" y="0"/>
                              </a:lnTo>
                              <a:close/>
                            </a:path>
                          </a:pathLst>
                        </a:custGeom>
                        <a:solidFill>
                          <a:srgbClr val="0287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112"/>
                      <wps:cNvSpPr>
                        <a:spLocks noChangeArrowheads="1"/>
                      </wps:cNvSpPr>
                      <wps:spPr bwMode="auto">
                        <a:xfrm>
                          <a:off x="0" y="15178"/>
                          <a:ext cx="11906" cy="116"/>
                        </a:xfrm>
                        <a:prstGeom prst="rect">
                          <a:avLst/>
                        </a:prstGeom>
                        <a:solidFill>
                          <a:srgbClr val="01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1"/>
                      <wps:cNvSpPr>
                        <a:spLocks noChangeArrowheads="1"/>
                      </wps:cNvSpPr>
                      <wps:spPr bwMode="auto">
                        <a:xfrm>
                          <a:off x="0" y="15410"/>
                          <a:ext cx="11906" cy="118"/>
                        </a:xfrm>
                        <a:prstGeom prst="rect">
                          <a:avLst/>
                        </a:prstGeom>
                        <a:solidFill>
                          <a:srgbClr val="D91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0"/>
                      <wps:cNvSpPr>
                        <a:spLocks noChangeArrowheads="1"/>
                      </wps:cNvSpPr>
                      <wps:spPr bwMode="auto">
                        <a:xfrm>
                          <a:off x="0" y="15293"/>
                          <a:ext cx="11906" cy="118"/>
                        </a:xfrm>
                        <a:prstGeom prst="rect">
                          <a:avLst/>
                        </a:prstGeom>
                        <a:solidFill>
                          <a:srgbClr val="FADA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09"/>
                      <wps:cNvSpPr>
                        <a:spLocks noChangeArrowheads="1"/>
                      </wps:cNvSpPr>
                      <wps:spPr bwMode="auto">
                        <a:xfrm>
                          <a:off x="969" y="15594"/>
                          <a:ext cx="392" cy="421"/>
                        </a:xfrm>
                        <a:prstGeom prst="rect">
                          <a:avLst/>
                        </a:prstGeom>
                        <a:solidFill>
                          <a:srgbClr val="0286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C24A5" id="Group 108" o:spid="_x0000_s1026" style="position:absolute;margin-left:0;margin-top:758.95pt;width:595.3pt;height:83pt;z-index:-161776;mso-position-horizontal-relative:page;mso-position-vertical-relative:page" coordorigin=",15179" coordsize="1190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">
              <v:rect id="Rectangle 115" o:spid="_x0000_s1027" style="position:absolute;top:15526;width:11906;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" fillcolor="#fef7de" stroked="f"/>
              <v:line id="Line 114" o:spid="_x0000_s1028" style="position:absolute;visibility:visible;mso-wrap-style:square" from="11905,15526" to="11905,1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" strokecolor="#fef7de" strokeweight="36e-5mm"/>
              <v:shape id="Freeform 113" o:spid="_x0000_s1029" style="position:absolute;left:720;top:15300;width:900;height:818;visibility:visible;mso-wrap-style:square;v-text-anchor:top" coordsize="90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" path="m660,l240,,101,4,30,30,4,101,,240,,578,4,717r26,71l101,814r139,4l660,818r139,-4l870,788r26,-71l900,578r,-338l896,101,870,30,799,4,660,xe" fillcolor="#028743" stroked="f">
                <v:path arrowok="t" o:connecttype="custom" o:connectlocs="660,15300;240,15300;101,15304;30,15330;4,15401;0,15540;0,15878;4,16017;30,16088;101,16114;240,16118;660,16118;799,16114;870,16088;896,16017;900,15878;900,15540;896,15401;870,15330;799,15304;660,15300" o:connectangles="0,0,0,0,0,0,0,0,0,0,0,0,0,0,0,0,0,0,0,0,0"/>
              </v:shape>
              <v:rect id="Rectangle 112" o:spid="_x0000_s1030" style="position:absolute;top:15178;width:11906;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" fillcolor="#010202" stroked="f"/>
              <v:rect id="Rectangle 111" o:spid="_x0000_s1031" style="position:absolute;top:15410;width:11906;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" fillcolor="#d91f26" stroked="f"/>
              <v:rect id="Rectangle 110" o:spid="_x0000_s1032" style="position:absolute;top:15293;width:11906;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" fillcolor="#fada03" stroked="f"/>
              <v:rect id="Rectangle 109" o:spid="_x0000_s1033" style="position:absolute;left:969;top:15594;width:39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" fillcolor="#028643" stroked="f"/>
              <w10:wrap anchorx="page" anchory="page"/>
            </v:group>
          </w:pict>
        </mc:Fallback>
      </mc:AlternateContent>
    </w:r>
    <w:r>
      <w:rPr>
        <w:noProof/>
      </w:rPr>
      <mc:AlternateContent>
        <mc:Choice Requires="wps">
          <w:drawing>
            <wp:anchor distT="0" distB="0" distL="114300" distR="114300" simplePos="0" relativeHeight="503154728" behindDoc="1" locked="0" layoutInCell="1" allowOverlap="1" wp14:anchorId="007C5381" wp14:editId="20CB8F7A">
              <wp:simplePos x="0" y="0"/>
              <wp:positionH relativeFrom="page">
                <wp:posOffset>628015</wp:posOffset>
              </wp:positionH>
              <wp:positionV relativeFrom="page">
                <wp:posOffset>9951720</wp:posOffset>
              </wp:positionV>
              <wp:extent cx="231140" cy="203200"/>
              <wp:effectExtent l="0" t="0" r="0" b="0"/>
              <wp:wrapNone/>
              <wp:docPr id="11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EDF63" w14:textId="16435F4F" w:rsidR="00AB6D04" w:rsidRDefault="00AB6D04">
                          <w:pPr>
                            <w:spacing w:line="305" w:lineRule="exact"/>
                            <w:ind w:left="40"/>
                            <w:rPr>
                              <w:rFonts w:ascii="Calibri"/>
                              <w:sz w:val="28"/>
                            </w:rPr>
                          </w:pPr>
                          <w:r>
                            <w:fldChar w:fldCharType="begin"/>
                          </w:r>
                          <w:r>
                            <w:rPr>
                              <w:rFonts w:ascii="Calibri"/>
                              <w:color w:val="FEF7DE"/>
                              <w:sz w:val="28"/>
                            </w:rPr>
                            <w:instrText xml:space="preserve"> PAGE </w:instrText>
                          </w:r>
                          <w:r>
                            <w:fldChar w:fldCharType="separate"/>
                          </w:r>
                          <w:r w:rsidR="00F20587">
                            <w:rPr>
                              <w:rFonts w:ascii="Calibri"/>
                              <w:noProof/>
                              <w:color w:val="FEF7DE"/>
                              <w:sz w:val="28"/>
                            </w:rPr>
                            <w:t>94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7C5381" id="_x0000_t202" coordsize="21600,21600" o:spt="202" path="m,l,21600r21600,l21600,xe">
              <v:stroke joinstyle="miter"/>
              <v:path gradientshapeok="t" o:connecttype="rect"/>
            </v:shapetype>
            <v:shape id="Text Box 107" o:spid="_x0000_s1091" type="#_x0000_t202" style="position:absolute;margin-left:49.45pt;margin-top:783.6pt;width:18.2pt;height:16pt;z-index:-161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K5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" filled="f" stroked="f">
              <v:textbox inset="0,0,0,0">
                <w:txbxContent>
                  <w:p w14:paraId="645EDF63" w14:textId="16435F4F" w:rsidR="00AB6D04" w:rsidRDefault="00AB6D04">
                    <w:pPr>
                      <w:spacing w:line="305" w:lineRule="exact"/>
                      <w:ind w:left="40"/>
                      <w:rPr>
                        <w:rFonts w:ascii="Calibri"/>
                        <w:sz w:val="28"/>
                      </w:rPr>
                    </w:pPr>
                    <w:r>
                      <w:fldChar w:fldCharType="begin"/>
                    </w:r>
                    <w:r>
                      <w:rPr>
                        <w:rFonts w:ascii="Calibri"/>
                        <w:color w:val="FEF7DE"/>
                        <w:sz w:val="28"/>
                      </w:rPr>
                      <w:instrText xml:space="preserve"> PAGE </w:instrText>
                    </w:r>
                    <w:r>
                      <w:fldChar w:fldCharType="separate"/>
                    </w:r>
                    <w:r w:rsidR="00F20587">
                      <w:rPr>
                        <w:rFonts w:ascii="Calibri"/>
                        <w:noProof/>
                        <w:color w:val="FEF7DE"/>
                        <w:sz w:val="28"/>
                      </w:rPr>
                      <w:t>94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1752" w14:textId="71C5106E" w:rsidR="00AB6D04" w:rsidRDefault="00AB6D04">
    <w:pPr>
      <w:pStyle w:val="BodyText"/>
      <w:spacing w:line="14" w:lineRule="auto"/>
    </w:pPr>
    <w:r>
      <w:rPr>
        <w:noProof/>
      </w:rPr>
      <mc:AlternateContent>
        <mc:Choice Requires="wps">
          <w:drawing>
            <wp:anchor distT="0" distB="0" distL="114300" distR="114300" simplePos="0" relativeHeight="503154752" behindDoc="1" locked="0" layoutInCell="1" allowOverlap="1" wp14:anchorId="3C9C3B5E" wp14:editId="5595E027">
              <wp:simplePos x="0" y="0"/>
              <wp:positionH relativeFrom="page">
                <wp:posOffset>6721475</wp:posOffset>
              </wp:positionH>
              <wp:positionV relativeFrom="page">
                <wp:posOffset>9919335</wp:posOffset>
              </wp:positionV>
              <wp:extent cx="191135" cy="202565"/>
              <wp:effectExtent l="0" t="3810" r="2540" b="3175"/>
              <wp:wrapNone/>
              <wp:docPr id="111"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A09B2" w14:textId="77777777" w:rsidR="00AB6D04" w:rsidRDefault="00AB6D04">
                          <w:pPr>
                            <w:spacing w:line="319" w:lineRule="exact"/>
                            <w:rPr>
                              <w:b/>
                              <w:sz w:val="28"/>
                            </w:rPr>
                          </w:pPr>
                          <w:r>
                            <w:rPr>
                              <w:b/>
                              <w:color w:val="FFFFFF"/>
                              <w:sz w:val="28"/>
                            </w:rPr>
                            <w:t>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9C3B5E" id="_x0000_t202" coordsize="21600,21600" o:spt="202" path="m,l,21600r21600,l21600,xe">
              <v:stroke joinstyle="miter"/>
              <v:path gradientshapeok="t" o:connecttype="rect"/>
            </v:shapetype>
            <v:shape id="Text Box 106" o:spid="_x0000_s1092" type="#_x0000_t202" style="position:absolute;margin-left:529.25pt;margin-top:781.05pt;width:15.05pt;height:15.95pt;z-index:-16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yQ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" filled="f" stroked="f">
              <v:textbox inset="0,0,0,0">
                <w:txbxContent>
                  <w:p w14:paraId="4BCA09B2" w14:textId="77777777" w:rsidR="00AB6D04" w:rsidRDefault="00AB6D04">
                    <w:pPr>
                      <w:spacing w:line="319" w:lineRule="exact"/>
                      <w:rPr>
                        <w:b/>
                        <w:sz w:val="28"/>
                      </w:rPr>
                    </w:pPr>
                    <w:r>
                      <w:rPr>
                        <w:b/>
                        <w:color w:val="FFFFFF"/>
                        <w:sz w:val="28"/>
                      </w:rPr>
                      <w:t>79</w:t>
                    </w:r>
                  </w:p>
                </w:txbxContent>
              </v:textbox>
              <w10:wrap anchorx="page" anchory="page"/>
            </v:shape>
          </w:pict>
        </mc:Fallback>
      </mc:AlternateContent>
    </w:r>
    <w:r>
      <w:rPr>
        <w:noProof/>
      </w:rPr>
      <mc:AlternateContent>
        <mc:Choice Requires="wpg">
          <w:drawing>
            <wp:anchor distT="0" distB="0" distL="114300" distR="114300" simplePos="0" relativeHeight="503154776" behindDoc="1" locked="0" layoutInCell="1" allowOverlap="1" wp14:anchorId="509E4985" wp14:editId="115C414B">
              <wp:simplePos x="0" y="0"/>
              <wp:positionH relativeFrom="page">
                <wp:posOffset>0</wp:posOffset>
              </wp:positionH>
              <wp:positionV relativeFrom="page">
                <wp:posOffset>9638665</wp:posOffset>
              </wp:positionV>
              <wp:extent cx="7560310" cy="1054100"/>
              <wp:effectExtent l="0" t="0" r="2540" b="3810"/>
              <wp:wrapNone/>
              <wp:docPr id="10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54100"/>
                        <a:chOff x="0" y="15179"/>
                        <a:chExt cx="11906" cy="1660"/>
                      </a:xfrm>
                    </wpg:grpSpPr>
                    <wps:wsp>
                      <wps:cNvPr id="105" name="Rectangle 105"/>
                      <wps:cNvSpPr>
                        <a:spLocks noChangeArrowheads="1"/>
                      </wps:cNvSpPr>
                      <wps:spPr bwMode="auto">
                        <a:xfrm>
                          <a:off x="0" y="15526"/>
                          <a:ext cx="11906" cy="1312"/>
                        </a:xfrm>
                        <a:prstGeom prst="rect">
                          <a:avLst/>
                        </a:prstGeom>
                        <a:solidFill>
                          <a:srgbClr val="FEF7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104"/>
                      <wps:cNvSpPr>
                        <a:spLocks/>
                      </wps:cNvSpPr>
                      <wps:spPr bwMode="auto">
                        <a:xfrm>
                          <a:off x="10285" y="15300"/>
                          <a:ext cx="900" cy="818"/>
                        </a:xfrm>
                        <a:custGeom>
                          <a:avLst/>
                          <a:gdLst>
                            <a:gd name="T0" fmla="+- 0 10946 10286"/>
                            <a:gd name="T1" fmla="*/ T0 w 900"/>
                            <a:gd name="T2" fmla="+- 0 15300 15300"/>
                            <a:gd name="T3" fmla="*/ 15300 h 818"/>
                            <a:gd name="T4" fmla="+- 0 10526 10286"/>
                            <a:gd name="T5" fmla="*/ T4 w 900"/>
                            <a:gd name="T6" fmla="+- 0 15300 15300"/>
                            <a:gd name="T7" fmla="*/ 15300 h 818"/>
                            <a:gd name="T8" fmla="+- 0 10387 10286"/>
                            <a:gd name="T9" fmla="*/ T8 w 900"/>
                            <a:gd name="T10" fmla="+- 0 15304 15300"/>
                            <a:gd name="T11" fmla="*/ 15304 h 818"/>
                            <a:gd name="T12" fmla="+- 0 10316 10286"/>
                            <a:gd name="T13" fmla="*/ T12 w 900"/>
                            <a:gd name="T14" fmla="+- 0 15330 15300"/>
                            <a:gd name="T15" fmla="*/ 15330 h 818"/>
                            <a:gd name="T16" fmla="+- 0 10289 10286"/>
                            <a:gd name="T17" fmla="*/ T16 w 900"/>
                            <a:gd name="T18" fmla="+- 0 15401 15300"/>
                            <a:gd name="T19" fmla="*/ 15401 h 818"/>
                            <a:gd name="T20" fmla="+- 0 10286 10286"/>
                            <a:gd name="T21" fmla="*/ T20 w 900"/>
                            <a:gd name="T22" fmla="+- 0 15540 15300"/>
                            <a:gd name="T23" fmla="*/ 15540 h 818"/>
                            <a:gd name="T24" fmla="+- 0 10286 10286"/>
                            <a:gd name="T25" fmla="*/ T24 w 900"/>
                            <a:gd name="T26" fmla="+- 0 15878 15300"/>
                            <a:gd name="T27" fmla="*/ 15878 h 818"/>
                            <a:gd name="T28" fmla="+- 0 10289 10286"/>
                            <a:gd name="T29" fmla="*/ T28 w 900"/>
                            <a:gd name="T30" fmla="+- 0 16017 15300"/>
                            <a:gd name="T31" fmla="*/ 16017 h 818"/>
                            <a:gd name="T32" fmla="+- 0 10316 10286"/>
                            <a:gd name="T33" fmla="*/ T32 w 900"/>
                            <a:gd name="T34" fmla="+- 0 16088 15300"/>
                            <a:gd name="T35" fmla="*/ 16088 h 818"/>
                            <a:gd name="T36" fmla="+- 0 10387 10286"/>
                            <a:gd name="T37" fmla="*/ T36 w 900"/>
                            <a:gd name="T38" fmla="+- 0 16114 15300"/>
                            <a:gd name="T39" fmla="*/ 16114 h 818"/>
                            <a:gd name="T40" fmla="+- 0 10526 10286"/>
                            <a:gd name="T41" fmla="*/ T40 w 900"/>
                            <a:gd name="T42" fmla="+- 0 16118 15300"/>
                            <a:gd name="T43" fmla="*/ 16118 h 818"/>
                            <a:gd name="T44" fmla="+- 0 10946 10286"/>
                            <a:gd name="T45" fmla="*/ T44 w 900"/>
                            <a:gd name="T46" fmla="+- 0 16118 15300"/>
                            <a:gd name="T47" fmla="*/ 16118 h 818"/>
                            <a:gd name="T48" fmla="+- 0 11084 10286"/>
                            <a:gd name="T49" fmla="*/ T48 w 900"/>
                            <a:gd name="T50" fmla="+- 0 16114 15300"/>
                            <a:gd name="T51" fmla="*/ 16114 h 818"/>
                            <a:gd name="T52" fmla="+- 0 11156 10286"/>
                            <a:gd name="T53" fmla="*/ T52 w 900"/>
                            <a:gd name="T54" fmla="+- 0 16088 15300"/>
                            <a:gd name="T55" fmla="*/ 16088 h 818"/>
                            <a:gd name="T56" fmla="+- 0 11182 10286"/>
                            <a:gd name="T57" fmla="*/ T56 w 900"/>
                            <a:gd name="T58" fmla="+- 0 16017 15300"/>
                            <a:gd name="T59" fmla="*/ 16017 h 818"/>
                            <a:gd name="T60" fmla="+- 0 11186 10286"/>
                            <a:gd name="T61" fmla="*/ T60 w 900"/>
                            <a:gd name="T62" fmla="+- 0 15878 15300"/>
                            <a:gd name="T63" fmla="*/ 15878 h 818"/>
                            <a:gd name="T64" fmla="+- 0 11186 10286"/>
                            <a:gd name="T65" fmla="*/ T64 w 900"/>
                            <a:gd name="T66" fmla="+- 0 15540 15300"/>
                            <a:gd name="T67" fmla="*/ 15540 h 818"/>
                            <a:gd name="T68" fmla="+- 0 11182 10286"/>
                            <a:gd name="T69" fmla="*/ T68 w 900"/>
                            <a:gd name="T70" fmla="+- 0 15401 15300"/>
                            <a:gd name="T71" fmla="*/ 15401 h 818"/>
                            <a:gd name="T72" fmla="+- 0 11156 10286"/>
                            <a:gd name="T73" fmla="*/ T72 w 900"/>
                            <a:gd name="T74" fmla="+- 0 15330 15300"/>
                            <a:gd name="T75" fmla="*/ 15330 h 818"/>
                            <a:gd name="T76" fmla="+- 0 11084 10286"/>
                            <a:gd name="T77" fmla="*/ T76 w 900"/>
                            <a:gd name="T78" fmla="+- 0 15304 15300"/>
                            <a:gd name="T79" fmla="*/ 15304 h 818"/>
                            <a:gd name="T80" fmla="+- 0 10946 10286"/>
                            <a:gd name="T81" fmla="*/ T80 w 900"/>
                            <a:gd name="T82" fmla="+- 0 15300 15300"/>
                            <a:gd name="T83" fmla="*/ 15300 h 8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0" h="818">
                              <a:moveTo>
                                <a:pt x="660" y="0"/>
                              </a:moveTo>
                              <a:lnTo>
                                <a:pt x="240" y="0"/>
                              </a:lnTo>
                              <a:lnTo>
                                <a:pt x="101" y="4"/>
                              </a:lnTo>
                              <a:lnTo>
                                <a:pt x="30" y="30"/>
                              </a:lnTo>
                              <a:lnTo>
                                <a:pt x="3" y="101"/>
                              </a:lnTo>
                              <a:lnTo>
                                <a:pt x="0" y="240"/>
                              </a:lnTo>
                              <a:lnTo>
                                <a:pt x="0" y="578"/>
                              </a:lnTo>
                              <a:lnTo>
                                <a:pt x="3" y="717"/>
                              </a:lnTo>
                              <a:lnTo>
                                <a:pt x="30" y="788"/>
                              </a:lnTo>
                              <a:lnTo>
                                <a:pt x="101" y="814"/>
                              </a:lnTo>
                              <a:lnTo>
                                <a:pt x="240" y="818"/>
                              </a:lnTo>
                              <a:lnTo>
                                <a:pt x="660" y="818"/>
                              </a:lnTo>
                              <a:lnTo>
                                <a:pt x="798" y="814"/>
                              </a:lnTo>
                              <a:lnTo>
                                <a:pt x="870" y="788"/>
                              </a:lnTo>
                              <a:lnTo>
                                <a:pt x="896" y="717"/>
                              </a:lnTo>
                              <a:lnTo>
                                <a:pt x="900" y="578"/>
                              </a:lnTo>
                              <a:lnTo>
                                <a:pt x="900" y="240"/>
                              </a:lnTo>
                              <a:lnTo>
                                <a:pt x="896" y="101"/>
                              </a:lnTo>
                              <a:lnTo>
                                <a:pt x="870" y="30"/>
                              </a:lnTo>
                              <a:lnTo>
                                <a:pt x="798" y="4"/>
                              </a:lnTo>
                              <a:lnTo>
                                <a:pt x="660" y="0"/>
                              </a:lnTo>
                              <a:close/>
                            </a:path>
                          </a:pathLst>
                        </a:custGeom>
                        <a:solidFill>
                          <a:srgbClr val="0287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Rectangle 103"/>
                      <wps:cNvSpPr>
                        <a:spLocks noChangeArrowheads="1"/>
                      </wps:cNvSpPr>
                      <wps:spPr bwMode="auto">
                        <a:xfrm>
                          <a:off x="0" y="15178"/>
                          <a:ext cx="11906" cy="116"/>
                        </a:xfrm>
                        <a:prstGeom prst="rect">
                          <a:avLst/>
                        </a:prstGeom>
                        <a:solidFill>
                          <a:srgbClr val="01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2"/>
                      <wps:cNvSpPr>
                        <a:spLocks noChangeArrowheads="1"/>
                      </wps:cNvSpPr>
                      <wps:spPr bwMode="auto">
                        <a:xfrm>
                          <a:off x="0" y="15410"/>
                          <a:ext cx="11906" cy="118"/>
                        </a:xfrm>
                        <a:prstGeom prst="rect">
                          <a:avLst/>
                        </a:prstGeom>
                        <a:solidFill>
                          <a:srgbClr val="D91F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1"/>
                      <wps:cNvSpPr>
                        <a:spLocks noChangeArrowheads="1"/>
                      </wps:cNvSpPr>
                      <wps:spPr bwMode="auto">
                        <a:xfrm>
                          <a:off x="0" y="15293"/>
                          <a:ext cx="11906" cy="118"/>
                        </a:xfrm>
                        <a:prstGeom prst="rect">
                          <a:avLst/>
                        </a:prstGeom>
                        <a:solidFill>
                          <a:srgbClr val="FADA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0"/>
                      <wps:cNvSpPr>
                        <a:spLocks noChangeArrowheads="1"/>
                      </wps:cNvSpPr>
                      <wps:spPr bwMode="auto">
                        <a:xfrm>
                          <a:off x="10544" y="15558"/>
                          <a:ext cx="386" cy="421"/>
                        </a:xfrm>
                        <a:prstGeom prst="rect">
                          <a:avLst/>
                        </a:prstGeom>
                        <a:solidFill>
                          <a:srgbClr val="0286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3B25B" id="Group 99" o:spid="_x0000_s1026" style="position:absolute;margin-left:0;margin-top:758.95pt;width:595.3pt;height:83pt;z-index:-161704;mso-position-horizontal-relative:page;mso-position-vertical-relative:page" coordorigin=",15179" coordsize="1190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">
              <v:rect id="Rectangle 105" o:spid="_x0000_s1027" style="position:absolute;top:15526;width:11906;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" fillcolor="#fef7de" stroked="f"/>
              <v:shape id="Freeform 104" o:spid="_x0000_s1028" style="position:absolute;left:10285;top:15300;width:900;height:818;visibility:visible;mso-wrap-style:square;v-text-anchor:top" coordsize="900,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" path="m660,l240,,101,4,30,30,3,101,,240,,578,3,717r27,71l101,814r139,4l660,818r138,-4l870,788r26,-71l900,578r,-338l896,101,870,30,798,4,660,xe" fillcolor="#028743" stroked="f">
                <v:path arrowok="t" o:connecttype="custom" o:connectlocs="660,15300;240,15300;101,15304;30,15330;3,15401;0,15540;0,15878;3,16017;30,16088;101,16114;240,16118;660,16118;798,16114;870,16088;896,16017;900,15878;900,15540;896,15401;870,15330;798,15304;660,15300" o:connectangles="0,0,0,0,0,0,0,0,0,0,0,0,0,0,0,0,0,0,0,0,0"/>
              </v:shape>
              <v:rect id="Rectangle 103" o:spid="_x0000_s1029" style="position:absolute;top:15178;width:11906;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" fillcolor="#010202" stroked="f"/>
              <v:rect id="Rectangle 102" o:spid="_x0000_s1030" style="position:absolute;top:15410;width:11906;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" fillcolor="#d91f26" stroked="f"/>
              <v:rect id="Rectangle 101" o:spid="_x0000_s1031" style="position:absolute;top:15293;width:11906;height: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" fillcolor="#fada03" stroked="f"/>
              <v:rect id="Rectangle 100" o:spid="_x0000_s1032" style="position:absolute;left:10544;top:15558;width:386;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" fillcolor="#028643" stroked="f"/>
              <w10:wrap anchorx="page" anchory="page"/>
            </v:group>
          </w:pict>
        </mc:Fallback>
      </mc:AlternateContent>
    </w:r>
    <w:r>
      <w:rPr>
        <w:noProof/>
      </w:rPr>
      <mc:AlternateContent>
        <mc:Choice Requires="wps">
          <w:drawing>
            <wp:anchor distT="0" distB="0" distL="114300" distR="114300" simplePos="0" relativeHeight="503154800" behindDoc="1" locked="0" layoutInCell="1" allowOverlap="1" wp14:anchorId="63776222" wp14:editId="00416BC7">
              <wp:simplePos x="0" y="0"/>
              <wp:positionH relativeFrom="page">
                <wp:posOffset>6706235</wp:posOffset>
              </wp:positionH>
              <wp:positionV relativeFrom="page">
                <wp:posOffset>9928860</wp:posOffset>
              </wp:positionV>
              <wp:extent cx="231140" cy="203200"/>
              <wp:effectExtent l="635" t="3810" r="0" b="2540"/>
              <wp:wrapNone/>
              <wp:docPr id="10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63FC" w14:textId="31AD3B92" w:rsidR="00AB6D04" w:rsidRDefault="00AB6D04">
                          <w:pPr>
                            <w:spacing w:line="305" w:lineRule="exact"/>
                            <w:ind w:left="40"/>
                            <w:rPr>
                              <w:rFonts w:ascii="Calibri"/>
                              <w:sz w:val="28"/>
                            </w:rPr>
                          </w:pPr>
                          <w:r>
                            <w:fldChar w:fldCharType="begin"/>
                          </w:r>
                          <w:r>
                            <w:rPr>
                              <w:rFonts w:ascii="Calibri"/>
                              <w:color w:val="FEF7DE"/>
                              <w:sz w:val="28"/>
                            </w:rPr>
                            <w:instrText xml:space="preserve"> PAGE </w:instrText>
                          </w:r>
                          <w:r>
                            <w:fldChar w:fldCharType="separate"/>
                          </w:r>
                          <w:r w:rsidR="00F20587">
                            <w:rPr>
                              <w:rFonts w:ascii="Calibri"/>
                              <w:noProof/>
                              <w:color w:val="FEF7DE"/>
                              <w:sz w:val="28"/>
                            </w:rP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76222" id="_x0000_t202" coordsize="21600,21600" o:spt="202" path="m,l,21600r21600,l21600,xe">
              <v:stroke joinstyle="miter"/>
              <v:path gradientshapeok="t" o:connecttype="rect"/>
            </v:shapetype>
            <v:shape id="Text Box 98" o:spid="_x0000_s1093" type="#_x0000_t202" style="position:absolute;margin-left:528.05pt;margin-top:781.8pt;width:18.2pt;height:16pt;z-index:-16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" filled="f" stroked="f">
              <v:textbox inset="0,0,0,0">
                <w:txbxContent>
                  <w:p w14:paraId="37C863FC" w14:textId="31AD3B92" w:rsidR="00AB6D04" w:rsidRDefault="00AB6D04">
                    <w:pPr>
                      <w:spacing w:line="305" w:lineRule="exact"/>
                      <w:ind w:left="40"/>
                      <w:rPr>
                        <w:rFonts w:ascii="Calibri"/>
                        <w:sz w:val="28"/>
                      </w:rPr>
                    </w:pPr>
                    <w:r>
                      <w:fldChar w:fldCharType="begin"/>
                    </w:r>
                    <w:r>
                      <w:rPr>
                        <w:rFonts w:ascii="Calibri"/>
                        <w:color w:val="FEF7DE"/>
                        <w:sz w:val="28"/>
                      </w:rPr>
                      <w:instrText xml:space="preserve"> PAGE </w:instrText>
                    </w:r>
                    <w:r>
                      <w:fldChar w:fldCharType="separate"/>
                    </w:r>
                    <w:r w:rsidR="00F20587">
                      <w:rPr>
                        <w:rFonts w:ascii="Calibri"/>
                        <w:noProof/>
                        <w:color w:val="FEF7DE"/>
                        <w:sz w:val="28"/>
                      </w:rPr>
                      <w:t>95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1E96" w14:textId="77777777" w:rsidR="00AB6D04" w:rsidRDefault="00AB6D0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954FD" w14:textId="77777777" w:rsidR="00845DEF" w:rsidRDefault="00845DEF">
      <w:r>
        <w:separator/>
      </w:r>
    </w:p>
  </w:footnote>
  <w:footnote w:type="continuationSeparator" w:id="0">
    <w:p w14:paraId="3CCA2553" w14:textId="77777777" w:rsidR="00845DEF" w:rsidRDefault="00845D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CBEE" w14:textId="041E3D1A" w:rsidR="00AB6D04" w:rsidRDefault="00AB6D04">
    <w:pPr>
      <w:pStyle w:val="BodyText"/>
      <w:spacing w:line="14" w:lineRule="auto"/>
    </w:pPr>
    <w:r>
      <w:rPr>
        <w:noProof/>
      </w:rPr>
      <mc:AlternateContent>
        <mc:Choice Requires="wpg">
          <w:drawing>
            <wp:anchor distT="0" distB="0" distL="114300" distR="114300" simplePos="0" relativeHeight="503154872" behindDoc="1" locked="0" layoutInCell="1" allowOverlap="1" wp14:anchorId="75FCA4FD" wp14:editId="116FABCB">
              <wp:simplePos x="0" y="0"/>
              <wp:positionH relativeFrom="page">
                <wp:posOffset>0</wp:posOffset>
              </wp:positionH>
              <wp:positionV relativeFrom="page">
                <wp:posOffset>-6350</wp:posOffset>
              </wp:positionV>
              <wp:extent cx="7566660" cy="981710"/>
              <wp:effectExtent l="0" t="3175" r="5715" b="5715"/>
              <wp:wrapNone/>
              <wp:docPr id="9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0" y="-10"/>
                        <a:chExt cx="11916" cy="1546"/>
                      </a:xfrm>
                    </wpg:grpSpPr>
                    <wps:wsp>
                      <wps:cNvPr id="96" name="Rectangle 88"/>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Line 87"/>
                      <wps:cNvCnPr>
                        <a:cxnSpLocks noChangeShapeType="1"/>
                      </wps:cNvCnPr>
                      <wps:spPr bwMode="auto">
                        <a:xfrm>
                          <a:off x="10559" y="0"/>
                          <a:ext cx="0"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98" name="Line 86"/>
                      <wps:cNvCnPr>
                        <a:cxnSpLocks noChangeShapeType="1"/>
                      </wps:cNvCnPr>
                      <wps:spPr bwMode="auto">
                        <a:xfrm>
                          <a:off x="11032" y="0"/>
                          <a:ext cx="0"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99" name="Line 85"/>
                      <wps:cNvCnPr>
                        <a:cxnSpLocks noChangeShapeType="1"/>
                      </wps:cNvCnPr>
                      <wps:spPr bwMode="auto">
                        <a:xfrm>
                          <a:off x="11505" y="0"/>
                          <a:ext cx="0"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100" name="Line 84"/>
                      <wps:cNvCnPr>
                        <a:cxnSpLocks noChangeShapeType="1"/>
                      </wps:cNvCnPr>
                      <wps:spPr bwMode="auto">
                        <a:xfrm>
                          <a:off x="11905" y="40"/>
                          <a:ext cx="0" cy="148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101" name="Line 83"/>
                      <wps:cNvCnPr>
                        <a:cxnSpLocks noChangeShapeType="1"/>
                      </wps:cNvCnPr>
                      <wps:spPr bwMode="auto">
                        <a:xfrm>
                          <a:off x="11906" y="215"/>
                          <a:ext cx="0" cy="131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102" name="Line 82"/>
                      <wps:cNvCnPr>
                        <a:cxnSpLocks noChangeShapeType="1"/>
                      </wps:cNvCnPr>
                      <wps:spPr bwMode="auto">
                        <a:xfrm>
                          <a:off x="11906" y="391"/>
                          <a:ext cx="0" cy="1134"/>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486627" id="Group 81" o:spid="_x0000_s1026" style="position:absolute;margin-left:0;margin-top:-.5pt;width:595.8pt;height:77.3pt;z-index:-161608;mso-position-horizontal-relative:page;mso-position-vertical-relative:page" coordorigin=",-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">
              <v:rect id="Rectangle 88"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" fillcolor="#c7c6c5" stroked="f"/>
              <v:line id="Line 87" o:spid="_x0000_s1028" style="position:absolute;visibility:visible;mso-wrap-style:square" from="10559,0" to="10559,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" strokecolor="#444343" strokeweight="1pt"/>
              <v:line id="Line 86" o:spid="_x0000_s1029" style="position:absolute;visibility:visible;mso-wrap-style:square" from="11032,0" to="1103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" strokecolor="#fada03" strokeweight="1pt"/>
              <v:line id="Line 85" o:spid="_x0000_s1030" style="position:absolute;visibility:visible;mso-wrap-style:square" from="11505,0" to="115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" strokecolor="#d91f26" strokeweight="1pt"/>
              <v:line id="Line 84" o:spid="_x0000_s1031" style="position:absolute;visibility:visible;mso-wrap-style:square" from="11905,40" to="119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" strokecolor="#444343" strokeweight="1pt"/>
              <v:line id="Line 83" o:spid="_x0000_s1032" style="position:absolute;visibility:visible;mso-wrap-style:square" from="11906,215"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" strokecolor="#fada03" strokeweight="1pt"/>
              <v:line id="Line 82" o:spid="_x0000_s1033" style="position:absolute;visibility:visible;mso-wrap-style:square" from="11906,391"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" strokecolor="#d91f26" strokeweight="1pt"/>
              <w10:wrap anchorx="page" anchory="page"/>
            </v:group>
          </w:pict>
        </mc:Fallback>
      </mc:AlternateContent>
    </w:r>
    <w:r>
      <w:rPr>
        <w:noProof/>
      </w:rPr>
      <mc:AlternateContent>
        <mc:Choice Requires="wps">
          <w:drawing>
            <wp:anchor distT="0" distB="0" distL="114300" distR="114300" simplePos="0" relativeHeight="503154896" behindDoc="1" locked="0" layoutInCell="1" allowOverlap="1" wp14:anchorId="78527AAA" wp14:editId="078B691D">
              <wp:simplePos x="0" y="0"/>
              <wp:positionH relativeFrom="page">
                <wp:posOffset>447040</wp:posOffset>
              </wp:positionH>
              <wp:positionV relativeFrom="page">
                <wp:posOffset>414655</wp:posOffset>
              </wp:positionV>
              <wp:extent cx="1833880" cy="280670"/>
              <wp:effectExtent l="0" t="0" r="0" b="0"/>
              <wp:wrapNone/>
              <wp:docPr id="9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EBF8E" w14:textId="77777777" w:rsidR="00AB6D04" w:rsidRDefault="00AB6D04">
                          <w:pPr>
                            <w:spacing w:before="23"/>
                            <w:ind w:left="20"/>
                            <w:rPr>
                              <w:sz w:val="35"/>
                            </w:rPr>
                          </w:pPr>
                          <w:r>
                            <w:rPr>
                              <w:color w:val="010202"/>
                              <w:sz w:val="35"/>
                            </w:rPr>
                            <w:t>ENGLISH SYLLABUS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527AAA" id="_x0000_t202" coordsize="21600,21600" o:spt="202" path="m,l,21600r21600,l21600,xe">
              <v:stroke joinstyle="miter"/>
              <v:path gradientshapeok="t" o:connecttype="rect"/>
            </v:shapetype>
            <v:shape id="Text Box 80" o:spid="_x0000_s1094" type="#_x0000_t202" style="position:absolute;margin-left:35.2pt;margin-top:32.65pt;width:144.4pt;height:22.1pt;z-index:-16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67tAIAALI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" filled="f" stroked="f">
              <v:textbox inset="0,0,0,0">
                <w:txbxContent>
                  <w:p w14:paraId="187EBF8E" w14:textId="77777777" w:rsidR="00AB6D04" w:rsidRDefault="00AB6D04">
                    <w:pPr>
                      <w:spacing w:before="23"/>
                      <w:ind w:left="20"/>
                      <w:rPr>
                        <w:sz w:val="35"/>
                      </w:rPr>
                    </w:pPr>
                    <w:r>
                      <w:rPr>
                        <w:color w:val="010202"/>
                        <w:sz w:val="35"/>
                      </w:rPr>
                      <w:t>ENGLISH SYLLABUS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DC1C" w14:textId="76EFC33F" w:rsidR="00AB6D04" w:rsidRDefault="00AB6D04">
    <w:pPr>
      <w:pStyle w:val="BodyText"/>
      <w:spacing w:line="14" w:lineRule="auto"/>
    </w:pPr>
    <w:r>
      <w:rPr>
        <w:noProof/>
      </w:rPr>
      <mc:AlternateContent>
        <mc:Choice Requires="wpg">
          <w:drawing>
            <wp:anchor distT="0" distB="0" distL="114300" distR="114300" simplePos="0" relativeHeight="503155280" behindDoc="1" locked="0" layoutInCell="1" allowOverlap="1" wp14:anchorId="11DA8BAD" wp14:editId="5B1605F7">
              <wp:simplePos x="0" y="0"/>
              <wp:positionH relativeFrom="page">
                <wp:posOffset>-6350</wp:posOffset>
              </wp:positionH>
              <wp:positionV relativeFrom="page">
                <wp:posOffset>-6350</wp:posOffset>
              </wp:positionV>
              <wp:extent cx="7566660" cy="981710"/>
              <wp:effectExtent l="3175" t="3175" r="2540" b="5715"/>
              <wp:wrapNone/>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10" y="-10"/>
                        <a:chExt cx="11916" cy="1546"/>
                      </a:xfrm>
                    </wpg:grpSpPr>
                    <wps:wsp>
                      <wps:cNvPr id="11" name="Rectangle 22"/>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21"/>
                      <wps:cNvCnPr>
                        <a:cxnSpLocks noChangeShapeType="1"/>
                      </wps:cNvCnPr>
                      <wps:spPr bwMode="auto">
                        <a:xfrm>
                          <a:off x="1375" y="0"/>
                          <a:ext cx="4115"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13" name="Line 20"/>
                      <wps:cNvCnPr>
                        <a:cxnSpLocks noChangeShapeType="1"/>
                      </wps:cNvCnPr>
                      <wps:spPr bwMode="auto">
                        <a:xfrm>
                          <a:off x="902" y="0"/>
                          <a:ext cx="4115"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14" name="Line 19"/>
                      <wps:cNvCnPr>
                        <a:cxnSpLocks noChangeShapeType="1"/>
                      </wps:cNvCnPr>
                      <wps:spPr bwMode="auto">
                        <a:xfrm>
                          <a:off x="429" y="0"/>
                          <a:ext cx="4115"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15" name="Line 18"/>
                      <wps:cNvCnPr>
                        <a:cxnSpLocks noChangeShapeType="1"/>
                      </wps:cNvCnPr>
                      <wps:spPr bwMode="auto">
                        <a:xfrm>
                          <a:off x="0" y="29"/>
                          <a:ext cx="4036" cy="1496"/>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16" name="Line 17"/>
                      <wps:cNvCnPr>
                        <a:cxnSpLocks noChangeShapeType="1"/>
                      </wps:cNvCnPr>
                      <wps:spPr bwMode="auto">
                        <a:xfrm>
                          <a:off x="0" y="205"/>
                          <a:ext cx="3563" cy="132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17" name="Line 16"/>
                      <wps:cNvCnPr>
                        <a:cxnSpLocks noChangeShapeType="1"/>
                      </wps:cNvCnPr>
                      <wps:spPr bwMode="auto">
                        <a:xfrm>
                          <a:off x="0" y="380"/>
                          <a:ext cx="3090" cy="114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2939E" id="Group 15" o:spid="_x0000_s1026" style="position:absolute;margin-left:-.5pt;margin-top:-.5pt;width:595.8pt;height:77.3pt;z-index:-161200;mso-position-horizontal-relative:page;mso-position-vertical-relative:page" coordorigin="-10,-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">
              <v:rect id="Rectangle 22"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" fillcolor="#c7c6c5" stroked="f"/>
              <v:line id="Line 21" o:spid="_x0000_s1028" style="position:absolute;visibility:visible;mso-wrap-style:square" from="1375,0" to="54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" strokecolor="#444343" strokeweight="1pt"/>
              <v:line id="Line 20" o:spid="_x0000_s1029" style="position:absolute;visibility:visible;mso-wrap-style:square" from="902,0" to="5017,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" strokecolor="#fada03" strokeweight="1pt"/>
              <v:line id="Line 19" o:spid="_x0000_s1030" style="position:absolute;visibility:visible;mso-wrap-style:square" from="429,0" to="4544,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" strokecolor="#d91f26" strokeweight="1pt"/>
              <v:line id="Line 18" o:spid="_x0000_s1031" style="position:absolute;visibility:visible;mso-wrap-style:square" from="0,29" to="403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" strokecolor="#444343" strokeweight="1pt"/>
              <v:line id="Line 17" o:spid="_x0000_s1032" style="position:absolute;visibility:visible;mso-wrap-style:square" from="0,205" to="3563,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" strokecolor="#fada03" strokeweight="1pt"/>
              <v:line id="Line 16" o:spid="_x0000_s1033" style="position:absolute;visibility:visible;mso-wrap-style:square" from="0,380" to="30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" strokecolor="#d91f26" strokeweight="1pt"/>
              <w10:wrap anchorx="page" anchory="page"/>
            </v:group>
          </w:pict>
        </mc:Fallback>
      </mc:AlternateContent>
    </w:r>
    <w:r>
      <w:rPr>
        <w:noProof/>
      </w:rPr>
      <mc:AlternateContent>
        <mc:Choice Requires="wps">
          <w:drawing>
            <wp:anchor distT="0" distB="0" distL="114300" distR="114300" simplePos="0" relativeHeight="503155304" behindDoc="1" locked="0" layoutInCell="1" allowOverlap="1" wp14:anchorId="082D1968" wp14:editId="7D058180">
              <wp:simplePos x="0" y="0"/>
              <wp:positionH relativeFrom="page">
                <wp:posOffset>0</wp:posOffset>
              </wp:positionH>
              <wp:positionV relativeFrom="page">
                <wp:posOffset>1010920</wp:posOffset>
              </wp:positionV>
              <wp:extent cx="7559675" cy="1085850"/>
              <wp:effectExtent l="0" t="1270" r="3175" b="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85850"/>
                      </a:xfrm>
                      <a:prstGeom prst="rect">
                        <a:avLst/>
                      </a:prstGeom>
                      <a:solidFill>
                        <a:srgbClr val="F9B9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C09BD" id="Rectangle 14" o:spid="_x0000_s1026" style="position:absolute;margin-left:0;margin-top:79.6pt;width:595.25pt;height:85.5pt;z-index:-161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" fillcolor="#f9b916" stroked="f">
              <w10:wrap anchorx="page" anchory="page"/>
            </v:rect>
          </w:pict>
        </mc:Fallback>
      </mc:AlternateContent>
    </w:r>
    <w:r>
      <w:rPr>
        <w:noProof/>
      </w:rPr>
      <mc:AlternateContent>
        <mc:Choice Requires="wps">
          <w:drawing>
            <wp:anchor distT="0" distB="0" distL="114300" distR="114300" simplePos="0" relativeHeight="503155328" behindDoc="1" locked="0" layoutInCell="1" allowOverlap="1" wp14:anchorId="45346F0A" wp14:editId="05A7D1BB">
              <wp:simplePos x="0" y="0"/>
              <wp:positionH relativeFrom="page">
                <wp:posOffset>3477895</wp:posOffset>
              </wp:positionH>
              <wp:positionV relativeFrom="page">
                <wp:posOffset>414655</wp:posOffset>
              </wp:positionV>
              <wp:extent cx="3639820" cy="280670"/>
              <wp:effectExtent l="1270" t="0" r="0" b="0"/>
              <wp:wrapNone/>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C21A5" w14:textId="77777777" w:rsidR="00AB6D04" w:rsidRDefault="00AB6D04">
                          <w:pPr>
                            <w:spacing w:before="23"/>
                            <w:ind w:left="20"/>
                            <w:rPr>
                              <w:sz w:val="35"/>
                            </w:rPr>
                          </w:pPr>
                          <w:r>
                            <w:rPr>
                              <w:color w:val="010202"/>
                              <w:sz w:val="35"/>
                            </w:rPr>
                            <w:t>THE LOWER SECONDARY CURRICULUM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46F0A" id="_x0000_t202" coordsize="21600,21600" o:spt="202" path="m,l,21600r21600,l21600,xe">
              <v:stroke joinstyle="miter"/>
              <v:path gradientshapeok="t" o:connecttype="rect"/>
            </v:shapetype>
            <v:shape id="Text Box 13" o:spid="_x0000_s1105" type="#_x0000_t202" style="position:absolute;margin-left:273.85pt;margin-top:32.65pt;width:286.6pt;height:22.1pt;z-index:-1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ifswIAALI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" filled="f" stroked="f">
              <v:textbox inset="0,0,0,0">
                <w:txbxContent>
                  <w:p w14:paraId="01AC21A5" w14:textId="77777777" w:rsidR="00AB6D04" w:rsidRDefault="00AB6D04">
                    <w:pPr>
                      <w:spacing w:before="23"/>
                      <w:ind w:left="20"/>
                      <w:rPr>
                        <w:sz w:val="35"/>
                      </w:rPr>
                    </w:pPr>
                    <w:r>
                      <w:rPr>
                        <w:color w:val="010202"/>
                        <w:sz w:val="35"/>
                      </w:rPr>
                      <w:t>THE LOWER SECONDARY CURRICULUM</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59D8" w14:textId="0CA9BF71" w:rsidR="00AB6D04" w:rsidRDefault="00AB6D04">
    <w:pPr>
      <w:pStyle w:val="BodyText"/>
      <w:spacing w:line="14" w:lineRule="auto"/>
      <w:rPr>
        <w:sz w:val="2"/>
      </w:rPr>
    </w:pPr>
    <w:r>
      <w:rPr>
        <w:noProof/>
      </w:rPr>
      <mc:AlternateContent>
        <mc:Choice Requires="wps">
          <w:drawing>
            <wp:anchor distT="0" distB="0" distL="114300" distR="114300" simplePos="0" relativeHeight="503155448" behindDoc="1" locked="0" layoutInCell="1" allowOverlap="1" wp14:anchorId="0794BEAF" wp14:editId="407CBE9F">
              <wp:simplePos x="0" y="0"/>
              <wp:positionH relativeFrom="page">
                <wp:posOffset>0</wp:posOffset>
              </wp:positionH>
              <wp:positionV relativeFrom="page">
                <wp:posOffset>0</wp:posOffset>
              </wp:positionV>
              <wp:extent cx="7559675" cy="10692130"/>
              <wp:effectExtent l="0" t="0" r="317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2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4A9D0" id="Rectangle 1" o:spid="_x0000_s1026" style="position:absolute;margin-left:0;margin-top:0;width:595.25pt;height:841.9pt;z-index:-161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"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A217" w14:textId="4241FCDD" w:rsidR="00AB6D04" w:rsidRDefault="00AB6D04">
    <w:pPr>
      <w:pStyle w:val="BodyText"/>
      <w:spacing w:line="14" w:lineRule="auto"/>
    </w:pPr>
    <w:r>
      <w:rPr>
        <w:noProof/>
      </w:rPr>
      <mc:AlternateContent>
        <mc:Choice Requires="wpg">
          <w:drawing>
            <wp:anchor distT="0" distB="0" distL="114300" distR="114300" simplePos="0" relativeHeight="503154824" behindDoc="1" locked="0" layoutInCell="1" allowOverlap="1" wp14:anchorId="0F38B63C" wp14:editId="753D0DA9">
              <wp:simplePos x="0" y="0"/>
              <wp:positionH relativeFrom="page">
                <wp:posOffset>-6350</wp:posOffset>
              </wp:positionH>
              <wp:positionV relativeFrom="page">
                <wp:posOffset>-6350</wp:posOffset>
              </wp:positionV>
              <wp:extent cx="7566660" cy="981710"/>
              <wp:effectExtent l="3175" t="3175" r="2540" b="5715"/>
              <wp:wrapNone/>
              <wp:docPr id="86"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10" y="-10"/>
                        <a:chExt cx="11916" cy="1546"/>
                      </a:xfrm>
                    </wpg:grpSpPr>
                    <wps:wsp>
                      <wps:cNvPr id="87" name="Rectangle 97"/>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96"/>
                      <wps:cNvCnPr>
                        <a:cxnSpLocks noChangeShapeType="1"/>
                      </wps:cNvCnPr>
                      <wps:spPr bwMode="auto">
                        <a:xfrm>
                          <a:off x="1375" y="0"/>
                          <a:ext cx="4115"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89" name="Line 95"/>
                      <wps:cNvCnPr>
                        <a:cxnSpLocks noChangeShapeType="1"/>
                      </wps:cNvCnPr>
                      <wps:spPr bwMode="auto">
                        <a:xfrm>
                          <a:off x="902" y="0"/>
                          <a:ext cx="4115"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90" name="Line 94"/>
                      <wps:cNvCnPr>
                        <a:cxnSpLocks noChangeShapeType="1"/>
                      </wps:cNvCnPr>
                      <wps:spPr bwMode="auto">
                        <a:xfrm>
                          <a:off x="429" y="0"/>
                          <a:ext cx="4115"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91" name="Line 93"/>
                      <wps:cNvCnPr>
                        <a:cxnSpLocks noChangeShapeType="1"/>
                      </wps:cNvCnPr>
                      <wps:spPr bwMode="auto">
                        <a:xfrm>
                          <a:off x="0" y="29"/>
                          <a:ext cx="4036" cy="1496"/>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92" name="Line 92"/>
                      <wps:cNvCnPr>
                        <a:cxnSpLocks noChangeShapeType="1"/>
                      </wps:cNvCnPr>
                      <wps:spPr bwMode="auto">
                        <a:xfrm>
                          <a:off x="0" y="205"/>
                          <a:ext cx="3563" cy="132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93" name="Line 91"/>
                      <wps:cNvCnPr>
                        <a:cxnSpLocks noChangeShapeType="1"/>
                      </wps:cNvCnPr>
                      <wps:spPr bwMode="auto">
                        <a:xfrm>
                          <a:off x="0" y="380"/>
                          <a:ext cx="3090" cy="114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529576" id="Group 90" o:spid="_x0000_s1026" style="position:absolute;margin-left:-.5pt;margin-top:-.5pt;width:595.8pt;height:77.3pt;z-index:-161656;mso-position-horizontal-relative:page;mso-position-vertical-relative:page" coordorigin="-10,-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">
              <v:rect id="Rectangle 97"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" fillcolor="#c7c6c5" stroked="f"/>
              <v:line id="Line 96" o:spid="_x0000_s1028" style="position:absolute;visibility:visible;mso-wrap-style:square" from="1375,0" to="54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" strokecolor="#444343" strokeweight="1pt"/>
              <v:line id="Line 95" o:spid="_x0000_s1029" style="position:absolute;visibility:visible;mso-wrap-style:square" from="902,0" to="5017,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" strokecolor="#fada03" strokeweight="1pt"/>
              <v:line id="Line 94" o:spid="_x0000_s1030" style="position:absolute;visibility:visible;mso-wrap-style:square" from="429,0" to="4544,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" strokecolor="#d91f26" strokeweight="1pt"/>
              <v:line id="Line 93" o:spid="_x0000_s1031" style="position:absolute;visibility:visible;mso-wrap-style:square" from="0,29" to="403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" strokecolor="#444343" strokeweight="1pt"/>
              <v:line id="Line 92" o:spid="_x0000_s1032" style="position:absolute;visibility:visible;mso-wrap-style:square" from="0,205" to="3563,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" strokecolor="#fada03" strokeweight="1pt"/>
              <v:line id="Line 91" o:spid="_x0000_s1033" style="position:absolute;visibility:visible;mso-wrap-style:square" from="0,380" to="30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" strokecolor="#d91f26" strokeweight="1pt"/>
              <w10:wrap anchorx="page" anchory="page"/>
            </v:group>
          </w:pict>
        </mc:Fallback>
      </mc:AlternateContent>
    </w:r>
    <w:r>
      <w:rPr>
        <w:noProof/>
      </w:rPr>
      <mc:AlternateContent>
        <mc:Choice Requires="wps">
          <w:drawing>
            <wp:anchor distT="0" distB="0" distL="114300" distR="114300" simplePos="0" relativeHeight="503154848" behindDoc="1" locked="0" layoutInCell="1" allowOverlap="1" wp14:anchorId="0DB3D39F" wp14:editId="7D5F63F0">
              <wp:simplePos x="0" y="0"/>
              <wp:positionH relativeFrom="page">
                <wp:posOffset>3477895</wp:posOffset>
              </wp:positionH>
              <wp:positionV relativeFrom="page">
                <wp:posOffset>414655</wp:posOffset>
              </wp:positionV>
              <wp:extent cx="3639820" cy="280670"/>
              <wp:effectExtent l="1270" t="0" r="0" b="0"/>
              <wp:wrapNone/>
              <wp:docPr id="85"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E3A4F" w14:textId="77777777" w:rsidR="00AB6D04" w:rsidRDefault="00AB6D04">
                          <w:pPr>
                            <w:spacing w:before="23"/>
                            <w:ind w:left="20"/>
                            <w:rPr>
                              <w:sz w:val="35"/>
                            </w:rPr>
                          </w:pPr>
                          <w:r>
                            <w:rPr>
                              <w:color w:val="010202"/>
                              <w:sz w:val="35"/>
                            </w:rPr>
                            <w:t>THE LOWER SECONDARY CURRICULUM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3D39F" id="_x0000_t202" coordsize="21600,21600" o:spt="202" path="m,l,21600r21600,l21600,xe">
              <v:stroke joinstyle="miter"/>
              <v:path gradientshapeok="t" o:connecttype="rect"/>
            </v:shapetype>
            <v:shape id="Text Box 89" o:spid="_x0000_s1095" type="#_x0000_t202" style="position:absolute;margin-left:273.85pt;margin-top:32.65pt;width:286.6pt;height:22.1pt;z-index:-1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vmsw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" filled="f" stroked="f">
              <v:textbox inset="0,0,0,0">
                <w:txbxContent>
                  <w:p w14:paraId="543E3A4F" w14:textId="77777777" w:rsidR="00AB6D04" w:rsidRDefault="00AB6D04">
                    <w:pPr>
                      <w:spacing w:before="23"/>
                      <w:ind w:left="20"/>
                      <w:rPr>
                        <w:sz w:val="35"/>
                      </w:rPr>
                    </w:pPr>
                    <w:r>
                      <w:rPr>
                        <w:color w:val="010202"/>
                        <w:sz w:val="35"/>
                      </w:rPr>
                      <w:t>THE LOWER SECONDARY CURRICULUM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68DCE" w14:textId="1915F56A" w:rsidR="00AB6D04" w:rsidRDefault="00AB6D04">
    <w:pPr>
      <w:pStyle w:val="BodyText"/>
      <w:spacing w:line="14" w:lineRule="auto"/>
    </w:pPr>
    <w:r>
      <w:rPr>
        <w:noProof/>
      </w:rPr>
      <mc:AlternateContent>
        <mc:Choice Requires="wpg">
          <w:drawing>
            <wp:anchor distT="0" distB="0" distL="114300" distR="114300" simplePos="0" relativeHeight="503154920" behindDoc="1" locked="0" layoutInCell="1" allowOverlap="1" wp14:anchorId="46CA3A9A" wp14:editId="22E3D2AD">
              <wp:simplePos x="0" y="0"/>
              <wp:positionH relativeFrom="page">
                <wp:posOffset>0</wp:posOffset>
              </wp:positionH>
              <wp:positionV relativeFrom="page">
                <wp:posOffset>-6350</wp:posOffset>
              </wp:positionV>
              <wp:extent cx="7566660" cy="981710"/>
              <wp:effectExtent l="0" t="3175" r="5715" b="5715"/>
              <wp:wrapNone/>
              <wp:docPr id="7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0" y="-10"/>
                        <a:chExt cx="11916" cy="1546"/>
                      </a:xfrm>
                    </wpg:grpSpPr>
                    <wps:wsp>
                      <wps:cNvPr id="78" name="Rectangle 79"/>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Line 78"/>
                      <wps:cNvCnPr>
                        <a:cxnSpLocks noChangeShapeType="1"/>
                      </wps:cNvCnPr>
                      <wps:spPr bwMode="auto">
                        <a:xfrm>
                          <a:off x="10559" y="0"/>
                          <a:ext cx="0"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80" name="Line 77"/>
                      <wps:cNvCnPr>
                        <a:cxnSpLocks noChangeShapeType="1"/>
                      </wps:cNvCnPr>
                      <wps:spPr bwMode="auto">
                        <a:xfrm>
                          <a:off x="11032" y="0"/>
                          <a:ext cx="0"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81" name="Line 76"/>
                      <wps:cNvCnPr>
                        <a:cxnSpLocks noChangeShapeType="1"/>
                      </wps:cNvCnPr>
                      <wps:spPr bwMode="auto">
                        <a:xfrm>
                          <a:off x="11505" y="0"/>
                          <a:ext cx="0"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82" name="Line 75"/>
                      <wps:cNvCnPr>
                        <a:cxnSpLocks noChangeShapeType="1"/>
                      </wps:cNvCnPr>
                      <wps:spPr bwMode="auto">
                        <a:xfrm>
                          <a:off x="11905" y="40"/>
                          <a:ext cx="0" cy="148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83" name="Line 74"/>
                      <wps:cNvCnPr>
                        <a:cxnSpLocks noChangeShapeType="1"/>
                      </wps:cNvCnPr>
                      <wps:spPr bwMode="auto">
                        <a:xfrm>
                          <a:off x="11906" y="215"/>
                          <a:ext cx="0" cy="131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84" name="Line 73"/>
                      <wps:cNvCnPr>
                        <a:cxnSpLocks noChangeShapeType="1"/>
                      </wps:cNvCnPr>
                      <wps:spPr bwMode="auto">
                        <a:xfrm>
                          <a:off x="11906" y="391"/>
                          <a:ext cx="0" cy="1134"/>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3DD34" id="Group 72" o:spid="_x0000_s1026" style="position:absolute;margin-left:0;margin-top:-.5pt;width:595.8pt;height:77.3pt;z-index:-161560;mso-position-horizontal-relative:page;mso-position-vertical-relative:page" coordorigin=",-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">
              <v:rect id="Rectangle 79"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" fillcolor="#c7c6c5" stroked="f"/>
              <v:line id="Line 78" o:spid="_x0000_s1028" style="position:absolute;visibility:visible;mso-wrap-style:square" from="10559,0" to="10559,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" strokecolor="#444343" strokeweight="1pt"/>
              <v:line id="Line 77" o:spid="_x0000_s1029" style="position:absolute;visibility:visible;mso-wrap-style:square" from="11032,0" to="1103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" strokecolor="#fada03" strokeweight="1pt"/>
              <v:line id="Line 76" o:spid="_x0000_s1030" style="position:absolute;visibility:visible;mso-wrap-style:square" from="11505,0" to="115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" strokecolor="#d91f26" strokeweight="1pt"/>
              <v:line id="Line 75" o:spid="_x0000_s1031" style="position:absolute;visibility:visible;mso-wrap-style:square" from="11905,40" to="119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" strokecolor="#444343" strokeweight="1pt"/>
              <v:line id="Line 74" o:spid="_x0000_s1032" style="position:absolute;visibility:visible;mso-wrap-style:square" from="11906,215"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" strokecolor="#fada03" strokeweight="1pt"/>
              <v:line id="Line 73" o:spid="_x0000_s1033" style="position:absolute;visibility:visible;mso-wrap-style:square" from="11906,391"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" strokecolor="#d91f26" strokeweight="1pt"/>
              <w10:wrap anchorx="page" anchory="page"/>
            </v:group>
          </w:pict>
        </mc:Fallback>
      </mc:AlternateContent>
    </w:r>
    <w:r>
      <w:rPr>
        <w:noProof/>
      </w:rPr>
      <mc:AlternateContent>
        <mc:Choice Requires="wps">
          <w:drawing>
            <wp:anchor distT="0" distB="0" distL="114300" distR="114300" simplePos="0" relativeHeight="503154968" behindDoc="1" locked="0" layoutInCell="1" allowOverlap="1" wp14:anchorId="5736F67E" wp14:editId="5575410F">
              <wp:simplePos x="0" y="0"/>
              <wp:positionH relativeFrom="page">
                <wp:posOffset>447040</wp:posOffset>
              </wp:positionH>
              <wp:positionV relativeFrom="page">
                <wp:posOffset>414655</wp:posOffset>
              </wp:positionV>
              <wp:extent cx="1833880" cy="280670"/>
              <wp:effectExtent l="0" t="0" r="0" b="0"/>
              <wp:wrapNone/>
              <wp:docPr id="7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3C910" w14:textId="77777777" w:rsidR="00AB6D04" w:rsidRDefault="00AB6D04">
                          <w:pPr>
                            <w:spacing w:before="23"/>
                            <w:ind w:left="20"/>
                            <w:rPr>
                              <w:sz w:val="35"/>
                            </w:rPr>
                          </w:pPr>
                          <w:r>
                            <w:rPr>
                              <w:color w:val="010202"/>
                              <w:sz w:val="35"/>
                            </w:rPr>
                            <w:t>ENGLISH SYLLABUS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36F67E" id="_x0000_t202" coordsize="21600,21600" o:spt="202" path="m,l,21600r21600,l21600,xe">
              <v:stroke joinstyle="miter"/>
              <v:path gradientshapeok="t" o:connecttype="rect"/>
            </v:shapetype>
            <v:shape id="Text Box 70" o:spid="_x0000_s1096" type="#_x0000_t202" style="position:absolute;margin-left:35.2pt;margin-top:32.65pt;width:144.4pt;height:22.1pt;z-index:-161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BSsw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" filled="f" stroked="f">
              <v:textbox inset="0,0,0,0">
                <w:txbxContent>
                  <w:p w14:paraId="7793C910" w14:textId="77777777" w:rsidR="00AB6D04" w:rsidRDefault="00AB6D04">
                    <w:pPr>
                      <w:spacing w:before="23"/>
                      <w:ind w:left="20"/>
                      <w:rPr>
                        <w:sz w:val="35"/>
                      </w:rPr>
                    </w:pPr>
                    <w:r>
                      <w:rPr>
                        <w:color w:val="010202"/>
                        <w:sz w:val="35"/>
                      </w:rPr>
                      <w:t>ENGLISH SYLLABUS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E3B9" w14:textId="6D358E18" w:rsidR="00AB6D04" w:rsidRDefault="00AB6D04">
    <w:pPr>
      <w:pStyle w:val="BodyText"/>
      <w:spacing w:line="14" w:lineRule="auto"/>
    </w:pPr>
    <w:r>
      <w:rPr>
        <w:noProof/>
      </w:rPr>
      <mc:AlternateContent>
        <mc:Choice Requires="wpg">
          <w:drawing>
            <wp:anchor distT="0" distB="0" distL="114300" distR="114300" simplePos="0" relativeHeight="503154992" behindDoc="1" locked="0" layoutInCell="1" allowOverlap="1" wp14:anchorId="729B23BA" wp14:editId="336CBA58">
              <wp:simplePos x="0" y="0"/>
              <wp:positionH relativeFrom="page">
                <wp:posOffset>-6350</wp:posOffset>
              </wp:positionH>
              <wp:positionV relativeFrom="page">
                <wp:posOffset>-6350</wp:posOffset>
              </wp:positionV>
              <wp:extent cx="7566660" cy="981710"/>
              <wp:effectExtent l="3175" t="3175" r="2540" b="5715"/>
              <wp:wrapNone/>
              <wp:docPr id="6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10" y="-10"/>
                        <a:chExt cx="11916" cy="1546"/>
                      </a:xfrm>
                    </wpg:grpSpPr>
                    <wps:wsp>
                      <wps:cNvPr id="69" name="Rectangle 69"/>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68"/>
                      <wps:cNvCnPr>
                        <a:cxnSpLocks noChangeShapeType="1"/>
                      </wps:cNvCnPr>
                      <wps:spPr bwMode="auto">
                        <a:xfrm>
                          <a:off x="1375" y="0"/>
                          <a:ext cx="4115"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71" name="Line 67"/>
                      <wps:cNvCnPr>
                        <a:cxnSpLocks noChangeShapeType="1"/>
                      </wps:cNvCnPr>
                      <wps:spPr bwMode="auto">
                        <a:xfrm>
                          <a:off x="902" y="0"/>
                          <a:ext cx="4115"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72" name="Line 66"/>
                      <wps:cNvCnPr>
                        <a:cxnSpLocks noChangeShapeType="1"/>
                      </wps:cNvCnPr>
                      <wps:spPr bwMode="auto">
                        <a:xfrm>
                          <a:off x="429" y="0"/>
                          <a:ext cx="4115"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73" name="Line 65"/>
                      <wps:cNvCnPr>
                        <a:cxnSpLocks noChangeShapeType="1"/>
                      </wps:cNvCnPr>
                      <wps:spPr bwMode="auto">
                        <a:xfrm>
                          <a:off x="0" y="29"/>
                          <a:ext cx="4036" cy="1496"/>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74" name="Line 64"/>
                      <wps:cNvCnPr>
                        <a:cxnSpLocks noChangeShapeType="1"/>
                      </wps:cNvCnPr>
                      <wps:spPr bwMode="auto">
                        <a:xfrm>
                          <a:off x="0" y="205"/>
                          <a:ext cx="3563" cy="132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75" name="Line 63"/>
                      <wps:cNvCnPr>
                        <a:cxnSpLocks noChangeShapeType="1"/>
                      </wps:cNvCnPr>
                      <wps:spPr bwMode="auto">
                        <a:xfrm>
                          <a:off x="0" y="380"/>
                          <a:ext cx="3090" cy="114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D1484B" id="Group 62" o:spid="_x0000_s1026" style="position:absolute;margin-left:-.5pt;margin-top:-.5pt;width:595.8pt;height:77.3pt;z-index:-161488;mso-position-horizontal-relative:page;mso-position-vertical-relative:page" coordorigin="-10,-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">
              <v:rect id="Rectangle 69"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" fillcolor="#c7c6c5" stroked="f"/>
              <v:line id="Line 68" o:spid="_x0000_s1028" style="position:absolute;visibility:visible;mso-wrap-style:square" from="1375,0" to="54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" strokecolor="#444343" strokeweight="1pt"/>
              <v:line id="Line 67" o:spid="_x0000_s1029" style="position:absolute;visibility:visible;mso-wrap-style:square" from="902,0" to="5017,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" strokecolor="#fada03" strokeweight="1pt"/>
              <v:line id="Line 66" o:spid="_x0000_s1030" style="position:absolute;visibility:visible;mso-wrap-style:square" from="429,0" to="4544,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" strokecolor="#d91f26" strokeweight="1pt"/>
              <v:line id="Line 65" o:spid="_x0000_s1031" style="position:absolute;visibility:visible;mso-wrap-style:square" from="0,29" to="403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" strokecolor="#444343" strokeweight="1pt"/>
              <v:line id="Line 64" o:spid="_x0000_s1032" style="position:absolute;visibility:visible;mso-wrap-style:square" from="0,205" to="3563,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" strokecolor="#fada03" strokeweight="1pt"/>
              <v:line id="Line 63" o:spid="_x0000_s1033" style="position:absolute;visibility:visible;mso-wrap-style:square" from="0,380" to="30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" strokecolor="#d91f26" strokeweight="1pt"/>
              <w10:wrap anchorx="page" anchory="page"/>
            </v:group>
          </w:pict>
        </mc:Fallback>
      </mc:AlternateContent>
    </w:r>
    <w:r>
      <w:rPr>
        <w:noProof/>
      </w:rPr>
      <mc:AlternateContent>
        <mc:Choice Requires="wps">
          <w:drawing>
            <wp:anchor distT="0" distB="0" distL="114300" distR="114300" simplePos="0" relativeHeight="503155016" behindDoc="1" locked="0" layoutInCell="1" allowOverlap="1" wp14:anchorId="44B67C40" wp14:editId="2866A338">
              <wp:simplePos x="0" y="0"/>
              <wp:positionH relativeFrom="page">
                <wp:posOffset>3477895</wp:posOffset>
              </wp:positionH>
              <wp:positionV relativeFrom="page">
                <wp:posOffset>414655</wp:posOffset>
              </wp:positionV>
              <wp:extent cx="3639820" cy="280670"/>
              <wp:effectExtent l="1270" t="0" r="0" b="0"/>
              <wp:wrapNone/>
              <wp:docPr id="6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8E072" w14:textId="77777777" w:rsidR="00AB6D04" w:rsidRDefault="00AB6D04">
                          <w:pPr>
                            <w:spacing w:before="23"/>
                            <w:ind w:left="20"/>
                            <w:rPr>
                              <w:sz w:val="35"/>
                            </w:rPr>
                          </w:pPr>
                          <w:r>
                            <w:rPr>
                              <w:color w:val="010202"/>
                              <w:sz w:val="35"/>
                            </w:rPr>
                            <w:t>THE LOWER SECONDARY CURRICULUM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67C40" id="_x0000_t202" coordsize="21600,21600" o:spt="202" path="m,l,21600r21600,l21600,xe">
              <v:stroke joinstyle="miter"/>
              <v:path gradientshapeok="t" o:connecttype="rect"/>
            </v:shapetype>
            <v:shape id="Text Box 61" o:spid="_x0000_s1097" type="#_x0000_t202" style="position:absolute;margin-left:273.85pt;margin-top:32.65pt;width:286.6pt;height:22.1pt;z-index:-161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5JswIAALI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" filled="f" stroked="f">
              <v:textbox inset="0,0,0,0">
                <w:txbxContent>
                  <w:p w14:paraId="2C48E072" w14:textId="77777777" w:rsidR="00AB6D04" w:rsidRDefault="00AB6D04">
                    <w:pPr>
                      <w:spacing w:before="23"/>
                      <w:ind w:left="20"/>
                      <w:rPr>
                        <w:sz w:val="35"/>
                      </w:rPr>
                    </w:pPr>
                    <w:r>
                      <w:rPr>
                        <w:color w:val="010202"/>
                        <w:sz w:val="35"/>
                      </w:rPr>
                      <w:t>THE LOWER SECONDARY CURRICULUM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71DC7" w14:textId="40D83CB1" w:rsidR="00AB6D04" w:rsidRDefault="00AB6D04">
    <w:pPr>
      <w:pStyle w:val="BodyText"/>
      <w:spacing w:line="14" w:lineRule="auto"/>
    </w:pPr>
    <w:r>
      <w:rPr>
        <w:noProof/>
      </w:rPr>
      <mc:AlternateContent>
        <mc:Choice Requires="wps">
          <w:drawing>
            <wp:anchor distT="0" distB="0" distL="114300" distR="114300" simplePos="0" relativeHeight="503155064" behindDoc="1" locked="0" layoutInCell="1" allowOverlap="1" wp14:anchorId="27C96976" wp14:editId="7F67814C">
              <wp:simplePos x="0" y="0"/>
              <wp:positionH relativeFrom="page">
                <wp:posOffset>447040</wp:posOffset>
              </wp:positionH>
              <wp:positionV relativeFrom="page">
                <wp:posOffset>414655</wp:posOffset>
              </wp:positionV>
              <wp:extent cx="2900680" cy="280670"/>
              <wp:effectExtent l="0" t="0" r="0" b="0"/>
              <wp:wrapNone/>
              <wp:docPr id="6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2D991" w14:textId="77777777" w:rsidR="00AB6D04" w:rsidRPr="00411EF9" w:rsidRDefault="00AB6D04">
                          <w:pPr>
                            <w:spacing w:before="23"/>
                            <w:ind w:left="20"/>
                            <w:rPr>
                              <w:sz w:val="28"/>
                              <w:szCs w:val="28"/>
                            </w:rPr>
                          </w:pPr>
                          <w:r w:rsidRPr="00411EF9">
                            <w:rPr>
                              <w:color w:val="010202"/>
                              <w:sz w:val="28"/>
                              <w:szCs w:val="28"/>
                            </w:rPr>
                            <w:t>ENGLISH LANGUAGE SYLLABUS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96976" id="_x0000_t202" coordsize="21600,21600" o:spt="202" path="m,l,21600r21600,l21600,xe">
              <v:stroke joinstyle="miter"/>
              <v:path gradientshapeok="t" o:connecttype="rect"/>
            </v:shapetype>
            <v:shape id="Text Box 52" o:spid="_x0000_s1098" type="#_x0000_t202" style="position:absolute;margin-left:35.2pt;margin-top:32.65pt;width:228.4pt;height:22.1pt;z-index:-161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7VswIAALI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" filled="f" stroked="f">
              <v:textbox inset="0,0,0,0">
                <w:txbxContent>
                  <w:p w14:paraId="1702D991" w14:textId="77777777" w:rsidR="00AB6D04" w:rsidRPr="00411EF9" w:rsidRDefault="00AB6D04">
                    <w:pPr>
                      <w:spacing w:before="23"/>
                      <w:ind w:left="20"/>
                      <w:rPr>
                        <w:sz w:val="28"/>
                        <w:szCs w:val="28"/>
                      </w:rPr>
                    </w:pPr>
                    <w:r w:rsidRPr="00411EF9">
                      <w:rPr>
                        <w:color w:val="010202"/>
                        <w:sz w:val="28"/>
                        <w:szCs w:val="28"/>
                      </w:rPr>
                      <w:t>ENGLISH LANGUAGE SYLLABUS</w:t>
                    </w:r>
                  </w:p>
                </w:txbxContent>
              </v:textbox>
              <w10:wrap anchorx="page" anchory="page"/>
            </v:shape>
          </w:pict>
        </mc:Fallback>
      </mc:AlternateContent>
    </w:r>
    <w:r>
      <w:rPr>
        <w:noProof/>
      </w:rPr>
      <mc:AlternateContent>
        <mc:Choice Requires="wpg">
          <w:drawing>
            <wp:anchor distT="0" distB="0" distL="114300" distR="114300" simplePos="0" relativeHeight="503155040" behindDoc="1" locked="0" layoutInCell="1" allowOverlap="1" wp14:anchorId="74DF8EE8" wp14:editId="759844D3">
              <wp:simplePos x="0" y="0"/>
              <wp:positionH relativeFrom="page">
                <wp:posOffset>0</wp:posOffset>
              </wp:positionH>
              <wp:positionV relativeFrom="page">
                <wp:posOffset>-6350</wp:posOffset>
              </wp:positionV>
              <wp:extent cx="7566660" cy="981710"/>
              <wp:effectExtent l="0" t="3175" r="5715" b="5715"/>
              <wp:wrapNone/>
              <wp:docPr id="5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0" y="-10"/>
                        <a:chExt cx="11916" cy="1546"/>
                      </a:xfrm>
                    </wpg:grpSpPr>
                    <wps:wsp>
                      <wps:cNvPr id="59" name="Rectangle 60"/>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9"/>
                      <wps:cNvCnPr>
                        <a:cxnSpLocks noChangeShapeType="1"/>
                      </wps:cNvCnPr>
                      <wps:spPr bwMode="auto">
                        <a:xfrm>
                          <a:off x="10559" y="0"/>
                          <a:ext cx="0"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61" name="Line 58"/>
                      <wps:cNvCnPr>
                        <a:cxnSpLocks noChangeShapeType="1"/>
                      </wps:cNvCnPr>
                      <wps:spPr bwMode="auto">
                        <a:xfrm>
                          <a:off x="11032" y="0"/>
                          <a:ext cx="0"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62" name="Line 57"/>
                      <wps:cNvCnPr>
                        <a:cxnSpLocks noChangeShapeType="1"/>
                      </wps:cNvCnPr>
                      <wps:spPr bwMode="auto">
                        <a:xfrm>
                          <a:off x="11505" y="0"/>
                          <a:ext cx="0"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63" name="Line 56"/>
                      <wps:cNvCnPr>
                        <a:cxnSpLocks noChangeShapeType="1"/>
                      </wps:cNvCnPr>
                      <wps:spPr bwMode="auto">
                        <a:xfrm>
                          <a:off x="11905" y="40"/>
                          <a:ext cx="0" cy="148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64" name="Line 55"/>
                      <wps:cNvCnPr>
                        <a:cxnSpLocks noChangeShapeType="1"/>
                      </wps:cNvCnPr>
                      <wps:spPr bwMode="auto">
                        <a:xfrm>
                          <a:off x="11906" y="215"/>
                          <a:ext cx="0" cy="131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65" name="Line 54"/>
                      <wps:cNvCnPr>
                        <a:cxnSpLocks noChangeShapeType="1"/>
                      </wps:cNvCnPr>
                      <wps:spPr bwMode="auto">
                        <a:xfrm>
                          <a:off x="11906" y="391"/>
                          <a:ext cx="0" cy="1134"/>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2EC4F4" id="Group 53" o:spid="_x0000_s1026" style="position:absolute;margin-left:0;margin-top:-.5pt;width:595.8pt;height:77.3pt;z-index:-161440;mso-position-horizontal-relative:page;mso-position-vertical-relative:page" coordorigin=",-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">
              <v:rect id="Rectangle 60"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" fillcolor="#c7c6c5" stroked="f"/>
              <v:line id="Line 59" o:spid="_x0000_s1028" style="position:absolute;visibility:visible;mso-wrap-style:square" from="10559,0" to="10559,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" strokecolor="#444343" strokeweight="1pt"/>
              <v:line id="Line 58" o:spid="_x0000_s1029" style="position:absolute;visibility:visible;mso-wrap-style:square" from="11032,0" to="1103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" strokecolor="#fada03" strokeweight="1pt"/>
              <v:line id="Line 57" o:spid="_x0000_s1030" style="position:absolute;visibility:visible;mso-wrap-style:square" from="11505,0" to="115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" strokecolor="#d91f26" strokeweight="1pt"/>
              <v:line id="Line 56" o:spid="_x0000_s1031" style="position:absolute;visibility:visible;mso-wrap-style:square" from="11905,40" to="119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" strokecolor="#444343" strokeweight="1pt"/>
              <v:line id="Line 55" o:spid="_x0000_s1032" style="position:absolute;visibility:visible;mso-wrap-style:square" from="11906,215"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" strokecolor="#fada03" strokeweight="1pt"/>
              <v:line id="Line 54" o:spid="_x0000_s1033" style="position:absolute;visibility:visible;mso-wrap-style:square" from="11906,391"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" strokecolor="#d91f26" strokeweight="1pt"/>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BF32" w14:textId="109082CA" w:rsidR="00AB6D04" w:rsidRDefault="00AB6D04">
    <w:pPr>
      <w:pStyle w:val="BodyText"/>
      <w:spacing w:line="14" w:lineRule="auto"/>
    </w:pPr>
    <w:r>
      <w:rPr>
        <w:noProof/>
      </w:rPr>
      <mc:AlternateContent>
        <mc:Choice Requires="wpg">
          <w:drawing>
            <wp:anchor distT="0" distB="0" distL="114300" distR="114300" simplePos="0" relativeHeight="503155088" behindDoc="1" locked="0" layoutInCell="1" allowOverlap="1" wp14:anchorId="3F7A5F94" wp14:editId="1C4EA805">
              <wp:simplePos x="0" y="0"/>
              <wp:positionH relativeFrom="page">
                <wp:posOffset>-6350</wp:posOffset>
              </wp:positionH>
              <wp:positionV relativeFrom="page">
                <wp:posOffset>-6350</wp:posOffset>
              </wp:positionV>
              <wp:extent cx="7566660" cy="981710"/>
              <wp:effectExtent l="3175" t="3175" r="2540" b="5715"/>
              <wp:wrapNone/>
              <wp:docPr id="50"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10" y="-10"/>
                        <a:chExt cx="11916" cy="1546"/>
                      </a:xfrm>
                    </wpg:grpSpPr>
                    <wps:wsp>
                      <wps:cNvPr id="51" name="Rectangle 51"/>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50"/>
                      <wps:cNvCnPr>
                        <a:cxnSpLocks noChangeShapeType="1"/>
                      </wps:cNvCnPr>
                      <wps:spPr bwMode="auto">
                        <a:xfrm>
                          <a:off x="1375" y="0"/>
                          <a:ext cx="4115"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53" name="Line 49"/>
                      <wps:cNvCnPr>
                        <a:cxnSpLocks noChangeShapeType="1"/>
                      </wps:cNvCnPr>
                      <wps:spPr bwMode="auto">
                        <a:xfrm>
                          <a:off x="902" y="0"/>
                          <a:ext cx="4115"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54" name="Line 48"/>
                      <wps:cNvCnPr>
                        <a:cxnSpLocks noChangeShapeType="1"/>
                      </wps:cNvCnPr>
                      <wps:spPr bwMode="auto">
                        <a:xfrm>
                          <a:off x="429" y="0"/>
                          <a:ext cx="4115"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55" name="Line 47"/>
                      <wps:cNvCnPr>
                        <a:cxnSpLocks noChangeShapeType="1"/>
                      </wps:cNvCnPr>
                      <wps:spPr bwMode="auto">
                        <a:xfrm>
                          <a:off x="0" y="29"/>
                          <a:ext cx="4036" cy="1496"/>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56" name="Line 46"/>
                      <wps:cNvCnPr>
                        <a:cxnSpLocks noChangeShapeType="1"/>
                      </wps:cNvCnPr>
                      <wps:spPr bwMode="auto">
                        <a:xfrm>
                          <a:off x="0" y="205"/>
                          <a:ext cx="3563" cy="132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57" name="Line 45"/>
                      <wps:cNvCnPr>
                        <a:cxnSpLocks noChangeShapeType="1"/>
                      </wps:cNvCnPr>
                      <wps:spPr bwMode="auto">
                        <a:xfrm>
                          <a:off x="0" y="380"/>
                          <a:ext cx="3090" cy="114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EBC21B" id="Group 44" o:spid="_x0000_s1026" style="position:absolute;margin-left:-.5pt;margin-top:-.5pt;width:595.8pt;height:77.3pt;z-index:-161392;mso-position-horizontal-relative:page;mso-position-vertical-relative:page" coordorigin="-10,-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">
              <v:rect id="Rectangle 51"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" fillcolor="#c7c6c5" stroked="f"/>
              <v:line id="Line 50" o:spid="_x0000_s1028" style="position:absolute;visibility:visible;mso-wrap-style:square" from="1375,0" to="54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" strokecolor="#444343" strokeweight="1pt"/>
              <v:line id="Line 49" o:spid="_x0000_s1029" style="position:absolute;visibility:visible;mso-wrap-style:square" from="902,0" to="5017,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" strokecolor="#fada03" strokeweight="1pt"/>
              <v:line id="Line 48" o:spid="_x0000_s1030" style="position:absolute;visibility:visible;mso-wrap-style:square" from="429,0" to="4544,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" strokecolor="#d91f26" strokeweight="1pt"/>
              <v:line id="Line 47" o:spid="_x0000_s1031" style="position:absolute;visibility:visible;mso-wrap-style:square" from="0,29" to="403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" strokecolor="#444343" strokeweight="1pt"/>
              <v:line id="Line 46" o:spid="_x0000_s1032" style="position:absolute;visibility:visible;mso-wrap-style:square" from="0,205" to="3563,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" strokecolor="#fada03" strokeweight="1pt"/>
              <v:line id="Line 45" o:spid="_x0000_s1033" style="position:absolute;visibility:visible;mso-wrap-style:square" from="0,380" to="30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" strokecolor="#d91f26" strokeweight="1pt"/>
              <w10:wrap anchorx="page" anchory="page"/>
            </v:group>
          </w:pict>
        </mc:Fallback>
      </mc:AlternateContent>
    </w:r>
    <w:r>
      <w:rPr>
        <w:noProof/>
      </w:rPr>
      <mc:AlternateContent>
        <mc:Choice Requires="wps">
          <w:drawing>
            <wp:anchor distT="0" distB="0" distL="114300" distR="114300" simplePos="0" relativeHeight="503155112" behindDoc="1" locked="0" layoutInCell="1" allowOverlap="1" wp14:anchorId="54B19000" wp14:editId="6B2C2FC2">
              <wp:simplePos x="0" y="0"/>
              <wp:positionH relativeFrom="page">
                <wp:posOffset>3477895</wp:posOffset>
              </wp:positionH>
              <wp:positionV relativeFrom="page">
                <wp:posOffset>414655</wp:posOffset>
              </wp:positionV>
              <wp:extent cx="3639820" cy="280670"/>
              <wp:effectExtent l="1270" t="0" r="0" b="0"/>
              <wp:wrapNone/>
              <wp:docPr id="4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74260" w14:textId="77777777" w:rsidR="00AB6D04" w:rsidRPr="00411EF9" w:rsidRDefault="00AB6D04" w:rsidP="00411EF9">
                          <w:pPr>
                            <w:spacing w:before="23"/>
                            <w:ind w:left="20"/>
                            <w:jc w:val="right"/>
                            <w:rPr>
                              <w:sz w:val="28"/>
                              <w:szCs w:val="28"/>
                            </w:rPr>
                          </w:pPr>
                          <w:r w:rsidRPr="00411EF9">
                            <w:rPr>
                              <w:color w:val="010202"/>
                              <w:sz w:val="28"/>
                              <w:szCs w:val="28"/>
                            </w:rPr>
                            <w:t>THE LOWER SECONDARY CURRICULUM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B19000" id="_x0000_t202" coordsize="21600,21600" o:spt="202" path="m,l,21600r21600,l21600,xe">
              <v:stroke joinstyle="miter"/>
              <v:path gradientshapeok="t" o:connecttype="rect"/>
            </v:shapetype>
            <v:shape id="Text Box 43" o:spid="_x0000_s1099" type="#_x0000_t202" style="position:absolute;margin-left:273.85pt;margin-top:32.65pt;width:286.6pt;height:22.1pt;z-index:-161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MoswIAALI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" filled="f" stroked="f">
              <v:textbox inset="0,0,0,0">
                <w:txbxContent>
                  <w:p w14:paraId="27374260" w14:textId="77777777" w:rsidR="00AB6D04" w:rsidRPr="00411EF9" w:rsidRDefault="00AB6D04" w:rsidP="00411EF9">
                    <w:pPr>
                      <w:spacing w:before="23"/>
                      <w:ind w:left="20"/>
                      <w:jc w:val="right"/>
                      <w:rPr>
                        <w:sz w:val="28"/>
                        <w:szCs w:val="28"/>
                      </w:rPr>
                    </w:pPr>
                    <w:r w:rsidRPr="00411EF9">
                      <w:rPr>
                        <w:color w:val="010202"/>
                        <w:sz w:val="28"/>
                        <w:szCs w:val="28"/>
                      </w:rPr>
                      <w:t>THE LOWER SECONDARY CURRICULUM</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BF5A1" w14:textId="4CB6F3E3" w:rsidR="00AB6D04" w:rsidRDefault="00AB6D04">
    <w:pPr>
      <w:pStyle w:val="BodyText"/>
      <w:spacing w:line="14" w:lineRule="auto"/>
    </w:pPr>
    <w:r>
      <w:rPr>
        <w:noProof/>
      </w:rPr>
      <mc:AlternateContent>
        <mc:Choice Requires="wps">
          <w:drawing>
            <wp:anchor distT="0" distB="0" distL="114300" distR="114300" simplePos="0" relativeHeight="503157496" behindDoc="1" locked="0" layoutInCell="1" allowOverlap="1" wp14:anchorId="21B728FA" wp14:editId="5E38427D">
              <wp:simplePos x="0" y="0"/>
              <wp:positionH relativeFrom="page">
                <wp:posOffset>0</wp:posOffset>
              </wp:positionH>
              <wp:positionV relativeFrom="page">
                <wp:posOffset>972185</wp:posOffset>
              </wp:positionV>
              <wp:extent cx="7559675" cy="1120775"/>
              <wp:effectExtent l="0" t="0" r="3175" b="3175"/>
              <wp:wrapNone/>
              <wp:docPr id="70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120775"/>
                      </a:xfrm>
                      <a:prstGeom prst="rect">
                        <a:avLst/>
                      </a:prstGeom>
                      <a:solidFill>
                        <a:srgbClr val="F9B9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D7A47" id="Rectangle 34" o:spid="_x0000_s1026" style="position:absolute;margin-left:0;margin-top:76.55pt;width:595.25pt;height:88.25pt;z-index:-158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" fillcolor="#f9b916" stroked="f">
              <w10:wrap anchorx="page" anchory="page"/>
            </v:rect>
          </w:pict>
        </mc:Fallback>
      </mc:AlternateContent>
    </w:r>
    <w:r>
      <w:rPr>
        <w:noProof/>
      </w:rPr>
      <mc:AlternateContent>
        <mc:Choice Requires="wpg">
          <w:drawing>
            <wp:anchor distT="0" distB="0" distL="114300" distR="114300" simplePos="0" relativeHeight="503155136" behindDoc="1" locked="0" layoutInCell="1" allowOverlap="1" wp14:anchorId="3AEE24AB" wp14:editId="58E34483">
              <wp:simplePos x="0" y="0"/>
              <wp:positionH relativeFrom="page">
                <wp:posOffset>0</wp:posOffset>
              </wp:positionH>
              <wp:positionV relativeFrom="page">
                <wp:posOffset>-6350</wp:posOffset>
              </wp:positionV>
              <wp:extent cx="7566660" cy="981710"/>
              <wp:effectExtent l="0" t="3175" r="5715" b="5715"/>
              <wp:wrapNone/>
              <wp:docPr id="4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0" y="-10"/>
                        <a:chExt cx="11916" cy="1546"/>
                      </a:xfrm>
                    </wpg:grpSpPr>
                    <wps:wsp>
                      <wps:cNvPr id="42" name="Rectangle 42"/>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Line 41"/>
                      <wps:cNvCnPr>
                        <a:cxnSpLocks noChangeShapeType="1"/>
                      </wps:cNvCnPr>
                      <wps:spPr bwMode="auto">
                        <a:xfrm>
                          <a:off x="10559" y="0"/>
                          <a:ext cx="0"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44" name="Line 40"/>
                      <wps:cNvCnPr>
                        <a:cxnSpLocks noChangeShapeType="1"/>
                      </wps:cNvCnPr>
                      <wps:spPr bwMode="auto">
                        <a:xfrm>
                          <a:off x="11032" y="0"/>
                          <a:ext cx="0"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45" name="Line 39"/>
                      <wps:cNvCnPr>
                        <a:cxnSpLocks noChangeShapeType="1"/>
                      </wps:cNvCnPr>
                      <wps:spPr bwMode="auto">
                        <a:xfrm>
                          <a:off x="11505" y="0"/>
                          <a:ext cx="0"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46" name="Line 38"/>
                      <wps:cNvCnPr>
                        <a:cxnSpLocks noChangeShapeType="1"/>
                      </wps:cNvCnPr>
                      <wps:spPr bwMode="auto">
                        <a:xfrm>
                          <a:off x="11905" y="40"/>
                          <a:ext cx="0" cy="148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47" name="Line 37"/>
                      <wps:cNvCnPr>
                        <a:cxnSpLocks noChangeShapeType="1"/>
                      </wps:cNvCnPr>
                      <wps:spPr bwMode="auto">
                        <a:xfrm>
                          <a:off x="11906" y="215"/>
                          <a:ext cx="0" cy="131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48" name="Line 36"/>
                      <wps:cNvCnPr>
                        <a:cxnSpLocks noChangeShapeType="1"/>
                      </wps:cNvCnPr>
                      <wps:spPr bwMode="auto">
                        <a:xfrm>
                          <a:off x="11906" y="391"/>
                          <a:ext cx="0" cy="1134"/>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AF4463" id="Group 35" o:spid="_x0000_s1026" style="position:absolute;margin-left:0;margin-top:-.5pt;width:595.8pt;height:77.3pt;z-index:-161344;mso-position-horizontal-relative:page;mso-position-vertical-relative:page" coordorigin=",-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">
              <v:rect id="Rectangle 42"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" fillcolor="#c7c6c5" stroked="f"/>
              <v:line id="Line 41" o:spid="_x0000_s1028" style="position:absolute;visibility:visible;mso-wrap-style:square" from="10559,0" to="10559,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" strokecolor="#444343" strokeweight="1pt"/>
              <v:line id="Line 40" o:spid="_x0000_s1029" style="position:absolute;visibility:visible;mso-wrap-style:square" from="11032,0" to="1103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" strokecolor="#fada03" strokeweight="1pt"/>
              <v:line id="Line 39" o:spid="_x0000_s1030" style="position:absolute;visibility:visible;mso-wrap-style:square" from="11505,0" to="115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" strokecolor="#d91f26" strokeweight="1pt"/>
              <v:line id="Line 38" o:spid="_x0000_s1031" style="position:absolute;visibility:visible;mso-wrap-style:square" from="11905,40" to="119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" strokecolor="#444343" strokeweight="1pt"/>
              <v:line id="Line 37" o:spid="_x0000_s1032" style="position:absolute;visibility:visible;mso-wrap-style:square" from="11906,215"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" strokecolor="#fada03" strokeweight="1pt"/>
              <v:line id="Line 36" o:spid="_x0000_s1033" style="position:absolute;visibility:visible;mso-wrap-style:square" from="11906,391"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" strokecolor="#d91f26" strokeweight="1pt"/>
              <w10:wrap anchorx="page" anchory="page"/>
            </v:group>
          </w:pict>
        </mc:Fallback>
      </mc:AlternateContent>
    </w:r>
    <w:r>
      <w:rPr>
        <w:noProof/>
      </w:rPr>
      <mc:AlternateContent>
        <mc:Choice Requires="wps">
          <w:drawing>
            <wp:anchor distT="0" distB="0" distL="114300" distR="114300" simplePos="0" relativeHeight="503155184" behindDoc="1" locked="0" layoutInCell="1" allowOverlap="1" wp14:anchorId="2125973B" wp14:editId="5EAA4E19">
              <wp:simplePos x="0" y="0"/>
              <wp:positionH relativeFrom="page">
                <wp:posOffset>447040</wp:posOffset>
              </wp:positionH>
              <wp:positionV relativeFrom="page">
                <wp:posOffset>414655</wp:posOffset>
              </wp:positionV>
              <wp:extent cx="1833880" cy="280670"/>
              <wp:effectExtent l="0" t="0" r="0" b="0"/>
              <wp:wrapNone/>
              <wp:docPr id="3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C0174" w14:textId="77777777" w:rsidR="00AB6D04" w:rsidRDefault="00AB6D04">
                          <w:pPr>
                            <w:spacing w:before="23"/>
                            <w:ind w:left="20"/>
                            <w:rPr>
                              <w:sz w:val="35"/>
                            </w:rPr>
                          </w:pPr>
                          <w:r>
                            <w:rPr>
                              <w:color w:val="010202"/>
                              <w:sz w:val="35"/>
                            </w:rPr>
                            <w:t>ENGLISH SYLLABUS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25973B" id="_x0000_t202" coordsize="21600,21600" o:spt="202" path="m,l,21600r21600,l21600,xe">
              <v:stroke joinstyle="miter"/>
              <v:path gradientshapeok="t" o:connecttype="rect"/>
            </v:shapetype>
            <v:shape id="Text Box 33" o:spid="_x0000_s1100" type="#_x0000_t202" style="position:absolute;margin-left:35.2pt;margin-top:32.65pt;width:144.4pt;height:22.1pt;z-index:-16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" filled="f" stroked="f">
              <v:textbox inset="0,0,0,0">
                <w:txbxContent>
                  <w:p w14:paraId="529C0174" w14:textId="77777777" w:rsidR="00AB6D04" w:rsidRDefault="00AB6D04">
                    <w:pPr>
                      <w:spacing w:before="23"/>
                      <w:ind w:left="20"/>
                      <w:rPr>
                        <w:sz w:val="35"/>
                      </w:rPr>
                    </w:pPr>
                    <w:r>
                      <w:rPr>
                        <w:color w:val="010202"/>
                        <w:sz w:val="35"/>
                      </w:rPr>
                      <w:t>ENGLISH SYLLABUS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5813" w14:textId="3927C4CC" w:rsidR="00AB6D04" w:rsidRDefault="00AB6D04">
    <w:pPr>
      <w:pStyle w:val="BodyText"/>
      <w:spacing w:line="14" w:lineRule="auto"/>
    </w:pPr>
    <w:r>
      <w:rPr>
        <w:noProof/>
      </w:rPr>
      <mc:AlternateContent>
        <mc:Choice Requires="wps">
          <w:drawing>
            <wp:anchor distT="0" distB="0" distL="114300" distR="114300" simplePos="0" relativeHeight="503155208" behindDoc="1" locked="0" layoutInCell="1" allowOverlap="1" wp14:anchorId="3A2766CF" wp14:editId="79986EA3">
              <wp:simplePos x="0" y="0"/>
              <wp:positionH relativeFrom="page">
                <wp:posOffset>523240</wp:posOffset>
              </wp:positionH>
              <wp:positionV relativeFrom="page">
                <wp:posOffset>1520825</wp:posOffset>
              </wp:positionV>
              <wp:extent cx="2353310" cy="314960"/>
              <wp:effectExtent l="0" t="0" r="0" b="2540"/>
              <wp:wrapNone/>
              <wp:docPr id="3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B6CDD" w14:textId="77777777" w:rsidR="00AB6D04" w:rsidRDefault="00AB6D04">
                          <w:pPr>
                            <w:spacing w:line="476" w:lineRule="exact"/>
                            <w:ind w:left="20"/>
                            <w:rPr>
                              <w:b/>
                              <w:sz w:val="40"/>
                            </w:rPr>
                          </w:pPr>
                          <w:r>
                            <w:rPr>
                              <w:b/>
                              <w:color w:val="FFFFFF"/>
                              <w:sz w:val="40"/>
                            </w:rPr>
                            <w:t>ASSESSING ENGLISH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766CF" id="_x0000_t202" coordsize="21600,21600" o:spt="202" path="m,l,21600r21600,l21600,xe">
              <v:stroke joinstyle="miter"/>
              <v:path gradientshapeok="t" o:connecttype="rect"/>
            </v:shapetype>
            <v:shape id="Text Box 32" o:spid="_x0000_s1101" type="#_x0000_t202" style="position:absolute;margin-left:41.2pt;margin-top:119.75pt;width:185.3pt;height:24.8pt;z-index:-161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" filled="f" stroked="f">
              <v:textbox inset="0,0,0,0">
                <w:txbxContent>
                  <w:p w14:paraId="3C6B6CDD" w14:textId="77777777" w:rsidR="00AB6D04" w:rsidRDefault="00AB6D04">
                    <w:pPr>
                      <w:spacing w:line="476" w:lineRule="exact"/>
                      <w:ind w:left="20"/>
                      <w:rPr>
                        <w:b/>
                        <w:sz w:val="40"/>
                      </w:rPr>
                    </w:pPr>
                    <w:r>
                      <w:rPr>
                        <w:b/>
                        <w:color w:val="FFFFFF"/>
                        <w:sz w:val="40"/>
                      </w:rPr>
                      <w:t>ASSESSING ENGLISH</w:t>
                    </w:r>
                  </w:p>
                </w:txbxContent>
              </v:textbox>
              <w10:wrap anchorx="page" anchory="page"/>
            </v:shape>
          </w:pict>
        </mc:Fallback>
      </mc:AlternateContent>
    </w:r>
    <w:r>
      <w:rPr>
        <w:noProof/>
      </w:rPr>
      <mc:AlternateContent>
        <mc:Choice Requires="wps">
          <w:drawing>
            <wp:anchor distT="0" distB="0" distL="114300" distR="114300" simplePos="0" relativeHeight="503155160" behindDoc="1" locked="0" layoutInCell="1" allowOverlap="1" wp14:anchorId="5D0197B3" wp14:editId="08E2D009">
              <wp:simplePos x="0" y="0"/>
              <wp:positionH relativeFrom="page">
                <wp:posOffset>0</wp:posOffset>
              </wp:positionH>
              <wp:positionV relativeFrom="page">
                <wp:posOffset>962025</wp:posOffset>
              </wp:positionV>
              <wp:extent cx="7559675" cy="1120775"/>
              <wp:effectExtent l="0" t="0" r="3175" b="3175"/>
              <wp:wrapNone/>
              <wp:docPr id="4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120775"/>
                      </a:xfrm>
                      <a:prstGeom prst="rect">
                        <a:avLst/>
                      </a:prstGeom>
                      <a:solidFill>
                        <a:srgbClr val="F9B9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F1215" id="Rectangle 34" o:spid="_x0000_s1026" style="position:absolute;margin-left:0;margin-top:75.75pt;width:595.25pt;height:88.25pt;z-index:-161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" fillcolor="#f9b916" stroked="f">
              <w10:wrap anchorx="page" anchory="page"/>
            </v:rect>
          </w:pict>
        </mc:Fallback>
      </mc:AlternateContent>
    </w:r>
    <w:r>
      <w:rPr>
        <w:noProof/>
      </w:rPr>
      <mc:AlternateContent>
        <mc:Choice Requires="wpg">
          <w:drawing>
            <wp:anchor distT="0" distB="0" distL="114300" distR="114300" simplePos="0" relativeHeight="503155232" behindDoc="1" locked="0" layoutInCell="1" allowOverlap="1" wp14:anchorId="149FEBC4" wp14:editId="21DEBC6C">
              <wp:simplePos x="0" y="0"/>
              <wp:positionH relativeFrom="page">
                <wp:posOffset>-6350</wp:posOffset>
              </wp:positionH>
              <wp:positionV relativeFrom="page">
                <wp:posOffset>-6350</wp:posOffset>
              </wp:positionV>
              <wp:extent cx="7566660" cy="981710"/>
              <wp:effectExtent l="3175" t="3175" r="2540" b="5715"/>
              <wp:wrapNone/>
              <wp:docPr id="3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10" y="-10"/>
                        <a:chExt cx="11916" cy="1546"/>
                      </a:xfrm>
                    </wpg:grpSpPr>
                    <wps:wsp>
                      <wps:cNvPr id="31" name="Rectangle 31"/>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30"/>
                      <wps:cNvCnPr>
                        <a:cxnSpLocks noChangeShapeType="1"/>
                      </wps:cNvCnPr>
                      <wps:spPr bwMode="auto">
                        <a:xfrm>
                          <a:off x="1375" y="0"/>
                          <a:ext cx="4115"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33" name="Line 29"/>
                      <wps:cNvCnPr>
                        <a:cxnSpLocks noChangeShapeType="1"/>
                      </wps:cNvCnPr>
                      <wps:spPr bwMode="auto">
                        <a:xfrm>
                          <a:off x="902" y="0"/>
                          <a:ext cx="4115"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34" name="Line 28"/>
                      <wps:cNvCnPr>
                        <a:cxnSpLocks noChangeShapeType="1"/>
                      </wps:cNvCnPr>
                      <wps:spPr bwMode="auto">
                        <a:xfrm>
                          <a:off x="429" y="0"/>
                          <a:ext cx="4115"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35" name="Line 27"/>
                      <wps:cNvCnPr>
                        <a:cxnSpLocks noChangeShapeType="1"/>
                      </wps:cNvCnPr>
                      <wps:spPr bwMode="auto">
                        <a:xfrm>
                          <a:off x="0" y="29"/>
                          <a:ext cx="4036" cy="1496"/>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36" name="Line 26"/>
                      <wps:cNvCnPr>
                        <a:cxnSpLocks noChangeShapeType="1"/>
                      </wps:cNvCnPr>
                      <wps:spPr bwMode="auto">
                        <a:xfrm>
                          <a:off x="0" y="205"/>
                          <a:ext cx="3563" cy="132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37" name="Line 25"/>
                      <wps:cNvCnPr>
                        <a:cxnSpLocks noChangeShapeType="1"/>
                      </wps:cNvCnPr>
                      <wps:spPr bwMode="auto">
                        <a:xfrm>
                          <a:off x="0" y="380"/>
                          <a:ext cx="3090" cy="114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F415AC" id="Group 24" o:spid="_x0000_s1026" style="position:absolute;margin-left:-.5pt;margin-top:-.5pt;width:595.8pt;height:77.3pt;z-index:-161248;mso-position-horizontal-relative:page;mso-position-vertical-relative:page" coordorigin="-10,-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">
              <v:rect id="Rectangle 31"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" fillcolor="#c7c6c5" stroked="f"/>
              <v:line id="Line 30" o:spid="_x0000_s1028" style="position:absolute;visibility:visible;mso-wrap-style:square" from="1375,0" to="54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" strokecolor="#444343" strokeweight="1pt"/>
              <v:line id="Line 29" o:spid="_x0000_s1029" style="position:absolute;visibility:visible;mso-wrap-style:square" from="902,0" to="5017,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" strokecolor="#fada03" strokeweight="1pt"/>
              <v:line id="Line 28" o:spid="_x0000_s1030" style="position:absolute;visibility:visible;mso-wrap-style:square" from="429,0" to="4544,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" strokecolor="#d91f26" strokeweight="1pt"/>
              <v:line id="Line 27" o:spid="_x0000_s1031" style="position:absolute;visibility:visible;mso-wrap-style:square" from="0,29" to="403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" strokecolor="#444343" strokeweight="1pt"/>
              <v:line id="Line 26" o:spid="_x0000_s1032" style="position:absolute;visibility:visible;mso-wrap-style:square" from="0,205" to="3563,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" strokecolor="#fada03" strokeweight="1pt"/>
              <v:line id="Line 25" o:spid="_x0000_s1033" style="position:absolute;visibility:visible;mso-wrap-style:square" from="0,380" to="3090,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" strokecolor="#d91f26" strokeweight="1pt"/>
              <w10:wrap anchorx="page" anchory="page"/>
            </v:group>
          </w:pict>
        </mc:Fallback>
      </mc:AlternateContent>
    </w:r>
    <w:r>
      <w:rPr>
        <w:noProof/>
      </w:rPr>
      <mc:AlternateContent>
        <mc:Choice Requires="wps">
          <w:drawing>
            <wp:anchor distT="0" distB="0" distL="114300" distR="114300" simplePos="0" relativeHeight="503155256" behindDoc="1" locked="0" layoutInCell="1" allowOverlap="1" wp14:anchorId="56248C81" wp14:editId="73B40817">
              <wp:simplePos x="0" y="0"/>
              <wp:positionH relativeFrom="page">
                <wp:posOffset>3477895</wp:posOffset>
              </wp:positionH>
              <wp:positionV relativeFrom="page">
                <wp:posOffset>414655</wp:posOffset>
              </wp:positionV>
              <wp:extent cx="3639820" cy="280670"/>
              <wp:effectExtent l="1270" t="0" r="0" b="0"/>
              <wp:wrapNone/>
              <wp:docPr id="2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82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04943" w14:textId="77777777" w:rsidR="00AB6D04" w:rsidRDefault="00AB6D04">
                          <w:pPr>
                            <w:spacing w:before="23"/>
                            <w:ind w:left="20"/>
                            <w:rPr>
                              <w:sz w:val="35"/>
                            </w:rPr>
                          </w:pPr>
                          <w:r>
                            <w:rPr>
                              <w:color w:val="010202"/>
                              <w:sz w:val="35"/>
                            </w:rPr>
                            <w:t>THE LOWER SECONDARY CURRICULUM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48C81" id="Text Box 23" o:spid="_x0000_s1102" type="#_x0000_t202" style="position:absolute;margin-left:273.85pt;margin-top:32.65pt;width:286.6pt;height:22.1pt;z-index:-161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T9DtAIAALM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" filled="f" stroked="f">
              <v:textbox inset="0,0,0,0">
                <w:txbxContent>
                  <w:p w14:paraId="1D304943" w14:textId="77777777" w:rsidR="00AB6D04" w:rsidRDefault="00AB6D04">
                    <w:pPr>
                      <w:spacing w:before="23"/>
                      <w:ind w:left="20"/>
                      <w:rPr>
                        <w:sz w:val="35"/>
                      </w:rPr>
                    </w:pPr>
                    <w:r>
                      <w:rPr>
                        <w:color w:val="010202"/>
                        <w:sz w:val="35"/>
                      </w:rPr>
                      <w:t>THE LOWER SECONDARY CURRICULUM</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2A731" w14:textId="54D4A64F" w:rsidR="00AB6D04" w:rsidRDefault="00AB6D04">
    <w:pPr>
      <w:pStyle w:val="BodyText"/>
      <w:spacing w:line="14" w:lineRule="auto"/>
    </w:pPr>
    <w:r>
      <w:rPr>
        <w:noProof/>
      </w:rPr>
      <mc:AlternateContent>
        <mc:Choice Requires="wpg">
          <w:drawing>
            <wp:anchor distT="0" distB="0" distL="114300" distR="114300" simplePos="0" relativeHeight="503155352" behindDoc="1" locked="0" layoutInCell="1" allowOverlap="1" wp14:anchorId="532F0395" wp14:editId="1D54AF45">
              <wp:simplePos x="0" y="0"/>
              <wp:positionH relativeFrom="page">
                <wp:posOffset>0</wp:posOffset>
              </wp:positionH>
              <wp:positionV relativeFrom="page">
                <wp:posOffset>-6350</wp:posOffset>
              </wp:positionV>
              <wp:extent cx="7566660" cy="981710"/>
              <wp:effectExtent l="0" t="3175" r="5715" b="5715"/>
              <wp:wrapNone/>
              <wp:docPr id="2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6660" cy="981710"/>
                        <a:chOff x="0" y="-10"/>
                        <a:chExt cx="11916" cy="1546"/>
                      </a:xfrm>
                    </wpg:grpSpPr>
                    <wps:wsp>
                      <wps:cNvPr id="22" name="Rectangle 12"/>
                      <wps:cNvSpPr>
                        <a:spLocks noChangeArrowheads="1"/>
                      </wps:cNvSpPr>
                      <wps:spPr bwMode="auto">
                        <a:xfrm>
                          <a:off x="0" y="0"/>
                          <a:ext cx="11906" cy="1526"/>
                        </a:xfrm>
                        <a:prstGeom prst="rect">
                          <a:avLst/>
                        </a:prstGeom>
                        <a:solidFill>
                          <a:srgbClr val="C7C6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Line 11"/>
                      <wps:cNvCnPr>
                        <a:cxnSpLocks noChangeShapeType="1"/>
                      </wps:cNvCnPr>
                      <wps:spPr bwMode="auto">
                        <a:xfrm>
                          <a:off x="10559" y="0"/>
                          <a:ext cx="0" cy="152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24" name="Line 10"/>
                      <wps:cNvCnPr>
                        <a:cxnSpLocks noChangeShapeType="1"/>
                      </wps:cNvCnPr>
                      <wps:spPr bwMode="auto">
                        <a:xfrm>
                          <a:off x="11032" y="0"/>
                          <a:ext cx="0" cy="1525"/>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11505" y="0"/>
                          <a:ext cx="0" cy="1525"/>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s:wsp>
                      <wps:cNvPr id="26" name="Line 8"/>
                      <wps:cNvCnPr>
                        <a:cxnSpLocks noChangeShapeType="1"/>
                      </wps:cNvCnPr>
                      <wps:spPr bwMode="auto">
                        <a:xfrm>
                          <a:off x="11905" y="40"/>
                          <a:ext cx="0" cy="1485"/>
                        </a:xfrm>
                        <a:prstGeom prst="line">
                          <a:avLst/>
                        </a:prstGeom>
                        <a:noFill/>
                        <a:ln w="12700">
                          <a:solidFill>
                            <a:srgbClr val="444343"/>
                          </a:solidFill>
                          <a:round/>
                          <a:headEn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a:off x="11906" y="215"/>
                          <a:ext cx="0" cy="1310"/>
                        </a:xfrm>
                        <a:prstGeom prst="line">
                          <a:avLst/>
                        </a:prstGeom>
                        <a:noFill/>
                        <a:ln w="12700">
                          <a:solidFill>
                            <a:srgbClr val="FADA03"/>
                          </a:solidFill>
                          <a:round/>
                          <a:headEnd/>
                          <a:tailEnd/>
                        </a:ln>
                        <a:extLst>
                          <a:ext uri="{909E8E84-426E-40DD-AFC4-6F175D3DCCD1}">
                            <a14:hiddenFill xmlns:a14="http://schemas.microsoft.com/office/drawing/2010/main">
                              <a:noFill/>
                            </a14:hiddenFill>
                          </a:ext>
                        </a:extLst>
                      </wps:spPr>
                      <wps:bodyPr/>
                    </wps:wsp>
                    <wps:wsp>
                      <wps:cNvPr id="28" name="Line 6"/>
                      <wps:cNvCnPr>
                        <a:cxnSpLocks noChangeShapeType="1"/>
                      </wps:cNvCnPr>
                      <wps:spPr bwMode="auto">
                        <a:xfrm>
                          <a:off x="11906" y="391"/>
                          <a:ext cx="0" cy="1134"/>
                        </a:xfrm>
                        <a:prstGeom prst="line">
                          <a:avLst/>
                        </a:prstGeom>
                        <a:noFill/>
                        <a:ln w="12700">
                          <a:solidFill>
                            <a:srgbClr val="D91F2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8C2867" id="Group 5" o:spid="_x0000_s1026" style="position:absolute;margin-left:0;margin-top:-.5pt;width:595.8pt;height:77.3pt;z-index:-161128;mso-position-horizontal-relative:page;mso-position-vertical-relative:page" coordorigin=",-10" coordsize="11916,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">
              <v:rect id="Rectangle 12" o:spid="_x0000_s1027" style="position:absolute;width:11906;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" fillcolor="#c7c6c5" stroked="f"/>
              <v:line id="Line 11" o:spid="_x0000_s1028" style="position:absolute;visibility:visible;mso-wrap-style:square" from="10559,0" to="10559,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" strokecolor="#444343" strokeweight="1pt"/>
              <v:line id="Line 10" o:spid="_x0000_s1029" style="position:absolute;visibility:visible;mso-wrap-style:square" from="11032,0" to="1103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" strokecolor="#fada03" strokeweight="1pt"/>
              <v:line id="Line 9" o:spid="_x0000_s1030" style="position:absolute;visibility:visible;mso-wrap-style:square" from="11505,0" to="115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" strokecolor="#d91f26" strokeweight="1pt"/>
              <v:line id="Line 8" o:spid="_x0000_s1031" style="position:absolute;visibility:visible;mso-wrap-style:square" from="11905,40" to="11905,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" strokecolor="#444343" strokeweight="1pt"/>
              <v:line id="Line 7" o:spid="_x0000_s1032" style="position:absolute;visibility:visible;mso-wrap-style:square" from="11906,215"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" strokecolor="#fada03" strokeweight="1pt"/>
              <v:line id="Line 6" o:spid="_x0000_s1033" style="position:absolute;visibility:visible;mso-wrap-style:square" from="11906,391" to="11906,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" strokecolor="#d91f26" strokeweight="1pt"/>
              <w10:wrap anchorx="page" anchory="page"/>
            </v:group>
          </w:pict>
        </mc:Fallback>
      </mc:AlternateContent>
    </w:r>
    <w:r>
      <w:rPr>
        <w:noProof/>
      </w:rPr>
      <mc:AlternateContent>
        <mc:Choice Requires="wps">
          <w:drawing>
            <wp:anchor distT="0" distB="0" distL="114300" distR="114300" simplePos="0" relativeHeight="503155376" behindDoc="1" locked="0" layoutInCell="1" allowOverlap="1" wp14:anchorId="4DA95959" wp14:editId="17B8CCEF">
              <wp:simplePos x="0" y="0"/>
              <wp:positionH relativeFrom="page">
                <wp:posOffset>0</wp:posOffset>
              </wp:positionH>
              <wp:positionV relativeFrom="page">
                <wp:posOffset>1007745</wp:posOffset>
              </wp:positionV>
              <wp:extent cx="7559675" cy="1085850"/>
              <wp:effectExtent l="0" t="0" r="3175" b="1905"/>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85850"/>
                      </a:xfrm>
                      <a:prstGeom prst="rect">
                        <a:avLst/>
                      </a:prstGeom>
                      <a:solidFill>
                        <a:srgbClr val="F9B9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70F3C" id="Rectangle 4" o:spid="_x0000_s1026" style="position:absolute;margin-left:0;margin-top:79.35pt;width:595.25pt;height:85.5pt;z-index:-16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" fillcolor="#f9b916" stroked="f">
              <w10:wrap anchorx="page" anchory="page"/>
            </v:rect>
          </w:pict>
        </mc:Fallback>
      </mc:AlternateContent>
    </w:r>
    <w:r>
      <w:rPr>
        <w:noProof/>
      </w:rPr>
      <mc:AlternateContent>
        <mc:Choice Requires="wps">
          <w:drawing>
            <wp:anchor distT="0" distB="0" distL="114300" distR="114300" simplePos="0" relativeHeight="503155400" behindDoc="1" locked="0" layoutInCell="1" allowOverlap="1" wp14:anchorId="74D58C96" wp14:editId="3FAB0F06">
              <wp:simplePos x="0" y="0"/>
              <wp:positionH relativeFrom="page">
                <wp:posOffset>447040</wp:posOffset>
              </wp:positionH>
              <wp:positionV relativeFrom="page">
                <wp:posOffset>414655</wp:posOffset>
              </wp:positionV>
              <wp:extent cx="1833880" cy="280670"/>
              <wp:effectExtent l="0" t="0" r="0"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67FF5" w14:textId="77777777" w:rsidR="00AB6D04" w:rsidRDefault="00AB6D04">
                          <w:pPr>
                            <w:spacing w:before="23"/>
                            <w:ind w:left="20"/>
                            <w:rPr>
                              <w:sz w:val="35"/>
                            </w:rPr>
                          </w:pPr>
                          <w:r>
                            <w:rPr>
                              <w:color w:val="010202"/>
                              <w:sz w:val="35"/>
                            </w:rPr>
                            <w:t>ENGLISH SYLLABUS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58C96" id="_x0000_t202" coordsize="21600,21600" o:spt="202" path="m,l,21600r21600,l21600,xe">
              <v:stroke joinstyle="miter"/>
              <v:path gradientshapeok="t" o:connecttype="rect"/>
            </v:shapetype>
            <v:shape id="Text Box 3" o:spid="_x0000_s1103" type="#_x0000_t202" style="position:absolute;margin-left:35.2pt;margin-top:32.65pt;width:144.4pt;height:22.1pt;z-index:-161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GesQIAALI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" filled="f" stroked="f">
              <v:textbox inset="0,0,0,0">
                <w:txbxContent>
                  <w:p w14:paraId="5B567FF5" w14:textId="77777777" w:rsidR="00AB6D04" w:rsidRDefault="00AB6D04">
                    <w:pPr>
                      <w:spacing w:before="23"/>
                      <w:ind w:left="20"/>
                      <w:rPr>
                        <w:sz w:val="35"/>
                      </w:rPr>
                    </w:pPr>
                    <w:r>
                      <w:rPr>
                        <w:color w:val="010202"/>
                        <w:sz w:val="35"/>
                      </w:rPr>
                      <w:t>ENGLISH SYLLABUS</w:t>
                    </w:r>
                  </w:p>
                </w:txbxContent>
              </v:textbox>
              <w10:wrap anchorx="page" anchory="page"/>
            </v:shape>
          </w:pict>
        </mc:Fallback>
      </mc:AlternateContent>
    </w:r>
    <w:r>
      <w:rPr>
        <w:noProof/>
      </w:rPr>
      <mc:AlternateContent>
        <mc:Choice Requires="wps">
          <w:drawing>
            <wp:anchor distT="0" distB="0" distL="114300" distR="114300" simplePos="0" relativeHeight="503155424" behindDoc="1" locked="0" layoutInCell="1" allowOverlap="1" wp14:anchorId="3F7F4DDA" wp14:editId="76739784">
              <wp:simplePos x="0" y="0"/>
              <wp:positionH relativeFrom="page">
                <wp:posOffset>447040</wp:posOffset>
              </wp:positionH>
              <wp:positionV relativeFrom="page">
                <wp:posOffset>1397000</wp:posOffset>
              </wp:positionV>
              <wp:extent cx="2353310" cy="314960"/>
              <wp:effectExtent l="0" t="0" r="0" b="25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05F8C" w14:textId="77777777" w:rsidR="00AB6D04" w:rsidRDefault="00AB6D04">
                          <w:pPr>
                            <w:spacing w:line="476" w:lineRule="exact"/>
                            <w:ind w:left="20"/>
                            <w:rPr>
                              <w:b/>
                              <w:sz w:val="40"/>
                            </w:rPr>
                          </w:pPr>
                          <w:r>
                            <w:rPr>
                              <w:b/>
                              <w:color w:val="FFFFFF"/>
                              <w:sz w:val="40"/>
                            </w:rPr>
                            <w:t>ASSESSING ENGLISH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F4DDA" id="_x0000_s1104" type="#_x0000_t202" style="position:absolute;margin-left:35.2pt;margin-top:110pt;width:185.3pt;height:24.8pt;z-index:-16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" filled="f" stroked="f">
              <v:textbox inset="0,0,0,0">
                <w:txbxContent>
                  <w:p w14:paraId="2A805F8C" w14:textId="77777777" w:rsidR="00AB6D04" w:rsidRDefault="00AB6D04">
                    <w:pPr>
                      <w:spacing w:line="476" w:lineRule="exact"/>
                      <w:ind w:left="20"/>
                      <w:rPr>
                        <w:b/>
                        <w:sz w:val="40"/>
                      </w:rPr>
                    </w:pPr>
                    <w:r>
                      <w:rPr>
                        <w:b/>
                        <w:color w:val="FFFFFF"/>
                        <w:sz w:val="40"/>
                      </w:rPr>
                      <w:t>ASSESSING ENGLISH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EBF"/>
    <w:multiLevelType w:val="hybridMultilevel"/>
    <w:tmpl w:val="3D6CD9C2"/>
    <w:lvl w:ilvl="0" w:tplc="7F8CAC3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B82D486">
      <w:numFmt w:val="bullet"/>
      <w:lvlText w:val="•"/>
      <w:lvlJc w:val="left"/>
      <w:pPr>
        <w:ind w:left="653" w:hanging="227"/>
      </w:pPr>
      <w:rPr>
        <w:rFonts w:hint="default"/>
      </w:rPr>
    </w:lvl>
    <w:lvl w:ilvl="2" w:tplc="C0680624">
      <w:numFmt w:val="bullet"/>
      <w:lvlText w:val="•"/>
      <w:lvlJc w:val="left"/>
      <w:pPr>
        <w:ind w:left="967" w:hanging="227"/>
      </w:pPr>
      <w:rPr>
        <w:rFonts w:hint="default"/>
      </w:rPr>
    </w:lvl>
    <w:lvl w:ilvl="3" w:tplc="E4ECD250">
      <w:numFmt w:val="bullet"/>
      <w:lvlText w:val="•"/>
      <w:lvlJc w:val="left"/>
      <w:pPr>
        <w:ind w:left="1280" w:hanging="227"/>
      </w:pPr>
      <w:rPr>
        <w:rFonts w:hint="default"/>
      </w:rPr>
    </w:lvl>
    <w:lvl w:ilvl="4" w:tplc="E370C73E">
      <w:numFmt w:val="bullet"/>
      <w:lvlText w:val="•"/>
      <w:lvlJc w:val="left"/>
      <w:pPr>
        <w:ind w:left="1594" w:hanging="227"/>
      </w:pPr>
      <w:rPr>
        <w:rFonts w:hint="default"/>
      </w:rPr>
    </w:lvl>
    <w:lvl w:ilvl="5" w:tplc="2D80D556">
      <w:numFmt w:val="bullet"/>
      <w:lvlText w:val="•"/>
      <w:lvlJc w:val="left"/>
      <w:pPr>
        <w:ind w:left="1907" w:hanging="227"/>
      </w:pPr>
      <w:rPr>
        <w:rFonts w:hint="default"/>
      </w:rPr>
    </w:lvl>
    <w:lvl w:ilvl="6" w:tplc="052A7BE0">
      <w:numFmt w:val="bullet"/>
      <w:lvlText w:val="•"/>
      <w:lvlJc w:val="left"/>
      <w:pPr>
        <w:ind w:left="2221" w:hanging="227"/>
      </w:pPr>
      <w:rPr>
        <w:rFonts w:hint="default"/>
      </w:rPr>
    </w:lvl>
    <w:lvl w:ilvl="7" w:tplc="D3EC8374">
      <w:numFmt w:val="bullet"/>
      <w:lvlText w:val="•"/>
      <w:lvlJc w:val="left"/>
      <w:pPr>
        <w:ind w:left="2534" w:hanging="227"/>
      </w:pPr>
      <w:rPr>
        <w:rFonts w:hint="default"/>
      </w:rPr>
    </w:lvl>
    <w:lvl w:ilvl="8" w:tplc="774AB736">
      <w:numFmt w:val="bullet"/>
      <w:lvlText w:val="•"/>
      <w:lvlJc w:val="left"/>
      <w:pPr>
        <w:ind w:left="2848" w:hanging="227"/>
      </w:pPr>
      <w:rPr>
        <w:rFonts w:hint="default"/>
      </w:rPr>
    </w:lvl>
  </w:abstractNum>
  <w:abstractNum w:abstractNumId="1" w15:restartNumberingAfterBreak="0">
    <w:nsid w:val="00170DFD"/>
    <w:multiLevelType w:val="hybridMultilevel"/>
    <w:tmpl w:val="88E0878E"/>
    <w:lvl w:ilvl="0" w:tplc="B7723290">
      <w:start w:val="9"/>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35A457CC">
      <w:numFmt w:val="bullet"/>
      <w:lvlText w:val="•"/>
      <w:lvlJc w:val="left"/>
      <w:pPr>
        <w:ind w:left="653" w:hanging="227"/>
      </w:pPr>
      <w:rPr>
        <w:rFonts w:hint="default"/>
      </w:rPr>
    </w:lvl>
    <w:lvl w:ilvl="2" w:tplc="B33A6BD4">
      <w:numFmt w:val="bullet"/>
      <w:lvlText w:val="•"/>
      <w:lvlJc w:val="left"/>
      <w:pPr>
        <w:ind w:left="967" w:hanging="227"/>
      </w:pPr>
      <w:rPr>
        <w:rFonts w:hint="default"/>
      </w:rPr>
    </w:lvl>
    <w:lvl w:ilvl="3" w:tplc="44E808AA">
      <w:numFmt w:val="bullet"/>
      <w:lvlText w:val="•"/>
      <w:lvlJc w:val="left"/>
      <w:pPr>
        <w:ind w:left="1280" w:hanging="227"/>
      </w:pPr>
      <w:rPr>
        <w:rFonts w:hint="default"/>
      </w:rPr>
    </w:lvl>
    <w:lvl w:ilvl="4" w:tplc="E0E2C066">
      <w:numFmt w:val="bullet"/>
      <w:lvlText w:val="•"/>
      <w:lvlJc w:val="left"/>
      <w:pPr>
        <w:ind w:left="1594" w:hanging="227"/>
      </w:pPr>
      <w:rPr>
        <w:rFonts w:hint="default"/>
      </w:rPr>
    </w:lvl>
    <w:lvl w:ilvl="5" w:tplc="7A440780">
      <w:numFmt w:val="bullet"/>
      <w:lvlText w:val="•"/>
      <w:lvlJc w:val="left"/>
      <w:pPr>
        <w:ind w:left="1907" w:hanging="227"/>
      </w:pPr>
      <w:rPr>
        <w:rFonts w:hint="default"/>
      </w:rPr>
    </w:lvl>
    <w:lvl w:ilvl="6" w:tplc="130AE8AA">
      <w:numFmt w:val="bullet"/>
      <w:lvlText w:val="•"/>
      <w:lvlJc w:val="left"/>
      <w:pPr>
        <w:ind w:left="2221" w:hanging="227"/>
      </w:pPr>
      <w:rPr>
        <w:rFonts w:hint="default"/>
      </w:rPr>
    </w:lvl>
    <w:lvl w:ilvl="7" w:tplc="47A4CDCC">
      <w:numFmt w:val="bullet"/>
      <w:lvlText w:val="•"/>
      <w:lvlJc w:val="left"/>
      <w:pPr>
        <w:ind w:left="2534" w:hanging="227"/>
      </w:pPr>
      <w:rPr>
        <w:rFonts w:hint="default"/>
      </w:rPr>
    </w:lvl>
    <w:lvl w:ilvl="8" w:tplc="B186D7CC">
      <w:numFmt w:val="bullet"/>
      <w:lvlText w:val="•"/>
      <w:lvlJc w:val="left"/>
      <w:pPr>
        <w:ind w:left="2848" w:hanging="227"/>
      </w:pPr>
      <w:rPr>
        <w:rFonts w:hint="default"/>
      </w:rPr>
    </w:lvl>
  </w:abstractNum>
  <w:abstractNum w:abstractNumId="2" w15:restartNumberingAfterBreak="0">
    <w:nsid w:val="00D75BC3"/>
    <w:multiLevelType w:val="hybridMultilevel"/>
    <w:tmpl w:val="48DC8988"/>
    <w:lvl w:ilvl="0" w:tplc="BC5C95E4">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E7D44B78">
      <w:numFmt w:val="bullet"/>
      <w:lvlText w:val="•"/>
      <w:lvlJc w:val="left"/>
      <w:pPr>
        <w:ind w:left="653" w:hanging="227"/>
      </w:pPr>
      <w:rPr>
        <w:rFonts w:hint="default"/>
      </w:rPr>
    </w:lvl>
    <w:lvl w:ilvl="2" w:tplc="9AF644C4">
      <w:numFmt w:val="bullet"/>
      <w:lvlText w:val="•"/>
      <w:lvlJc w:val="left"/>
      <w:pPr>
        <w:ind w:left="967" w:hanging="227"/>
      </w:pPr>
      <w:rPr>
        <w:rFonts w:hint="default"/>
      </w:rPr>
    </w:lvl>
    <w:lvl w:ilvl="3" w:tplc="73D2D69C">
      <w:numFmt w:val="bullet"/>
      <w:lvlText w:val="•"/>
      <w:lvlJc w:val="left"/>
      <w:pPr>
        <w:ind w:left="1280" w:hanging="227"/>
      </w:pPr>
      <w:rPr>
        <w:rFonts w:hint="default"/>
      </w:rPr>
    </w:lvl>
    <w:lvl w:ilvl="4" w:tplc="B936F164">
      <w:numFmt w:val="bullet"/>
      <w:lvlText w:val="•"/>
      <w:lvlJc w:val="left"/>
      <w:pPr>
        <w:ind w:left="1594" w:hanging="227"/>
      </w:pPr>
      <w:rPr>
        <w:rFonts w:hint="default"/>
      </w:rPr>
    </w:lvl>
    <w:lvl w:ilvl="5" w:tplc="1D9C6FE8">
      <w:numFmt w:val="bullet"/>
      <w:lvlText w:val="•"/>
      <w:lvlJc w:val="left"/>
      <w:pPr>
        <w:ind w:left="1907" w:hanging="227"/>
      </w:pPr>
      <w:rPr>
        <w:rFonts w:hint="default"/>
      </w:rPr>
    </w:lvl>
    <w:lvl w:ilvl="6" w:tplc="7884C4BC">
      <w:numFmt w:val="bullet"/>
      <w:lvlText w:val="•"/>
      <w:lvlJc w:val="left"/>
      <w:pPr>
        <w:ind w:left="2221" w:hanging="227"/>
      </w:pPr>
      <w:rPr>
        <w:rFonts w:hint="default"/>
      </w:rPr>
    </w:lvl>
    <w:lvl w:ilvl="7" w:tplc="06FC4EA0">
      <w:numFmt w:val="bullet"/>
      <w:lvlText w:val="•"/>
      <w:lvlJc w:val="left"/>
      <w:pPr>
        <w:ind w:left="2534" w:hanging="227"/>
      </w:pPr>
      <w:rPr>
        <w:rFonts w:hint="default"/>
      </w:rPr>
    </w:lvl>
    <w:lvl w:ilvl="8" w:tplc="E960A8BE">
      <w:numFmt w:val="bullet"/>
      <w:lvlText w:val="•"/>
      <w:lvlJc w:val="left"/>
      <w:pPr>
        <w:ind w:left="2848" w:hanging="227"/>
      </w:pPr>
      <w:rPr>
        <w:rFonts w:hint="default"/>
      </w:rPr>
    </w:lvl>
  </w:abstractNum>
  <w:abstractNum w:abstractNumId="3" w15:restartNumberingAfterBreak="0">
    <w:nsid w:val="01734694"/>
    <w:multiLevelType w:val="hybridMultilevel"/>
    <w:tmpl w:val="D32605F0"/>
    <w:lvl w:ilvl="0" w:tplc="4CACF566">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E8C8087E">
      <w:numFmt w:val="bullet"/>
      <w:lvlText w:val="•"/>
      <w:lvlJc w:val="left"/>
      <w:pPr>
        <w:ind w:left="653" w:hanging="227"/>
      </w:pPr>
      <w:rPr>
        <w:rFonts w:hint="default"/>
      </w:rPr>
    </w:lvl>
    <w:lvl w:ilvl="2" w:tplc="4748E184">
      <w:numFmt w:val="bullet"/>
      <w:lvlText w:val="•"/>
      <w:lvlJc w:val="left"/>
      <w:pPr>
        <w:ind w:left="967" w:hanging="227"/>
      </w:pPr>
      <w:rPr>
        <w:rFonts w:hint="default"/>
      </w:rPr>
    </w:lvl>
    <w:lvl w:ilvl="3" w:tplc="08EA5F1C">
      <w:numFmt w:val="bullet"/>
      <w:lvlText w:val="•"/>
      <w:lvlJc w:val="left"/>
      <w:pPr>
        <w:ind w:left="1280" w:hanging="227"/>
      </w:pPr>
      <w:rPr>
        <w:rFonts w:hint="default"/>
      </w:rPr>
    </w:lvl>
    <w:lvl w:ilvl="4" w:tplc="12B40330">
      <w:numFmt w:val="bullet"/>
      <w:lvlText w:val="•"/>
      <w:lvlJc w:val="left"/>
      <w:pPr>
        <w:ind w:left="1594" w:hanging="227"/>
      </w:pPr>
      <w:rPr>
        <w:rFonts w:hint="default"/>
      </w:rPr>
    </w:lvl>
    <w:lvl w:ilvl="5" w:tplc="904EA1C8">
      <w:numFmt w:val="bullet"/>
      <w:lvlText w:val="•"/>
      <w:lvlJc w:val="left"/>
      <w:pPr>
        <w:ind w:left="1907" w:hanging="227"/>
      </w:pPr>
      <w:rPr>
        <w:rFonts w:hint="default"/>
      </w:rPr>
    </w:lvl>
    <w:lvl w:ilvl="6" w:tplc="17E86C54">
      <w:numFmt w:val="bullet"/>
      <w:lvlText w:val="•"/>
      <w:lvlJc w:val="left"/>
      <w:pPr>
        <w:ind w:left="2221" w:hanging="227"/>
      </w:pPr>
      <w:rPr>
        <w:rFonts w:hint="default"/>
      </w:rPr>
    </w:lvl>
    <w:lvl w:ilvl="7" w:tplc="4D288984">
      <w:numFmt w:val="bullet"/>
      <w:lvlText w:val="•"/>
      <w:lvlJc w:val="left"/>
      <w:pPr>
        <w:ind w:left="2534" w:hanging="227"/>
      </w:pPr>
      <w:rPr>
        <w:rFonts w:hint="default"/>
      </w:rPr>
    </w:lvl>
    <w:lvl w:ilvl="8" w:tplc="074093A2">
      <w:numFmt w:val="bullet"/>
      <w:lvlText w:val="•"/>
      <w:lvlJc w:val="left"/>
      <w:pPr>
        <w:ind w:left="2848" w:hanging="227"/>
      </w:pPr>
      <w:rPr>
        <w:rFonts w:hint="default"/>
      </w:rPr>
    </w:lvl>
  </w:abstractNum>
  <w:abstractNum w:abstractNumId="4" w15:restartNumberingAfterBreak="0">
    <w:nsid w:val="018922B7"/>
    <w:multiLevelType w:val="hybridMultilevel"/>
    <w:tmpl w:val="FCF03F22"/>
    <w:lvl w:ilvl="0" w:tplc="728CF7C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2C6D8D2">
      <w:numFmt w:val="bullet"/>
      <w:lvlText w:val="•"/>
      <w:lvlJc w:val="left"/>
      <w:pPr>
        <w:ind w:left="653" w:hanging="227"/>
      </w:pPr>
      <w:rPr>
        <w:rFonts w:hint="default"/>
      </w:rPr>
    </w:lvl>
    <w:lvl w:ilvl="2" w:tplc="94F02A6E">
      <w:numFmt w:val="bullet"/>
      <w:lvlText w:val="•"/>
      <w:lvlJc w:val="left"/>
      <w:pPr>
        <w:ind w:left="967" w:hanging="227"/>
      </w:pPr>
      <w:rPr>
        <w:rFonts w:hint="default"/>
      </w:rPr>
    </w:lvl>
    <w:lvl w:ilvl="3" w:tplc="36B401F6">
      <w:numFmt w:val="bullet"/>
      <w:lvlText w:val="•"/>
      <w:lvlJc w:val="left"/>
      <w:pPr>
        <w:ind w:left="1280" w:hanging="227"/>
      </w:pPr>
      <w:rPr>
        <w:rFonts w:hint="default"/>
      </w:rPr>
    </w:lvl>
    <w:lvl w:ilvl="4" w:tplc="AF2CE104">
      <w:numFmt w:val="bullet"/>
      <w:lvlText w:val="•"/>
      <w:lvlJc w:val="left"/>
      <w:pPr>
        <w:ind w:left="1594" w:hanging="227"/>
      </w:pPr>
      <w:rPr>
        <w:rFonts w:hint="default"/>
      </w:rPr>
    </w:lvl>
    <w:lvl w:ilvl="5" w:tplc="147649BA">
      <w:numFmt w:val="bullet"/>
      <w:lvlText w:val="•"/>
      <w:lvlJc w:val="left"/>
      <w:pPr>
        <w:ind w:left="1907" w:hanging="227"/>
      </w:pPr>
      <w:rPr>
        <w:rFonts w:hint="default"/>
      </w:rPr>
    </w:lvl>
    <w:lvl w:ilvl="6" w:tplc="E4706118">
      <w:numFmt w:val="bullet"/>
      <w:lvlText w:val="•"/>
      <w:lvlJc w:val="left"/>
      <w:pPr>
        <w:ind w:left="2221" w:hanging="227"/>
      </w:pPr>
      <w:rPr>
        <w:rFonts w:hint="default"/>
      </w:rPr>
    </w:lvl>
    <w:lvl w:ilvl="7" w:tplc="67049ED0">
      <w:numFmt w:val="bullet"/>
      <w:lvlText w:val="•"/>
      <w:lvlJc w:val="left"/>
      <w:pPr>
        <w:ind w:left="2534" w:hanging="227"/>
      </w:pPr>
      <w:rPr>
        <w:rFonts w:hint="default"/>
      </w:rPr>
    </w:lvl>
    <w:lvl w:ilvl="8" w:tplc="194CF7DC">
      <w:numFmt w:val="bullet"/>
      <w:lvlText w:val="•"/>
      <w:lvlJc w:val="left"/>
      <w:pPr>
        <w:ind w:left="2848" w:hanging="227"/>
      </w:pPr>
      <w:rPr>
        <w:rFonts w:hint="default"/>
      </w:rPr>
    </w:lvl>
  </w:abstractNum>
  <w:abstractNum w:abstractNumId="5" w15:restartNumberingAfterBreak="0">
    <w:nsid w:val="01CD527F"/>
    <w:multiLevelType w:val="hybridMultilevel"/>
    <w:tmpl w:val="24264678"/>
    <w:lvl w:ilvl="0" w:tplc="F24848A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A5C404A">
      <w:numFmt w:val="bullet"/>
      <w:lvlText w:val="•"/>
      <w:lvlJc w:val="left"/>
      <w:pPr>
        <w:ind w:left="653" w:hanging="227"/>
      </w:pPr>
      <w:rPr>
        <w:rFonts w:hint="default"/>
      </w:rPr>
    </w:lvl>
    <w:lvl w:ilvl="2" w:tplc="A3825456">
      <w:numFmt w:val="bullet"/>
      <w:lvlText w:val="•"/>
      <w:lvlJc w:val="left"/>
      <w:pPr>
        <w:ind w:left="967" w:hanging="227"/>
      </w:pPr>
      <w:rPr>
        <w:rFonts w:hint="default"/>
      </w:rPr>
    </w:lvl>
    <w:lvl w:ilvl="3" w:tplc="E182E6B4">
      <w:numFmt w:val="bullet"/>
      <w:lvlText w:val="•"/>
      <w:lvlJc w:val="left"/>
      <w:pPr>
        <w:ind w:left="1280" w:hanging="227"/>
      </w:pPr>
      <w:rPr>
        <w:rFonts w:hint="default"/>
      </w:rPr>
    </w:lvl>
    <w:lvl w:ilvl="4" w:tplc="118EE144">
      <w:numFmt w:val="bullet"/>
      <w:lvlText w:val="•"/>
      <w:lvlJc w:val="left"/>
      <w:pPr>
        <w:ind w:left="1594" w:hanging="227"/>
      </w:pPr>
      <w:rPr>
        <w:rFonts w:hint="default"/>
      </w:rPr>
    </w:lvl>
    <w:lvl w:ilvl="5" w:tplc="A45AB390">
      <w:numFmt w:val="bullet"/>
      <w:lvlText w:val="•"/>
      <w:lvlJc w:val="left"/>
      <w:pPr>
        <w:ind w:left="1907" w:hanging="227"/>
      </w:pPr>
      <w:rPr>
        <w:rFonts w:hint="default"/>
      </w:rPr>
    </w:lvl>
    <w:lvl w:ilvl="6" w:tplc="0C14DD08">
      <w:numFmt w:val="bullet"/>
      <w:lvlText w:val="•"/>
      <w:lvlJc w:val="left"/>
      <w:pPr>
        <w:ind w:left="2221" w:hanging="227"/>
      </w:pPr>
      <w:rPr>
        <w:rFonts w:hint="default"/>
      </w:rPr>
    </w:lvl>
    <w:lvl w:ilvl="7" w:tplc="018EF25E">
      <w:numFmt w:val="bullet"/>
      <w:lvlText w:val="•"/>
      <w:lvlJc w:val="left"/>
      <w:pPr>
        <w:ind w:left="2534" w:hanging="227"/>
      </w:pPr>
      <w:rPr>
        <w:rFonts w:hint="default"/>
      </w:rPr>
    </w:lvl>
    <w:lvl w:ilvl="8" w:tplc="9F68EF30">
      <w:numFmt w:val="bullet"/>
      <w:lvlText w:val="•"/>
      <w:lvlJc w:val="left"/>
      <w:pPr>
        <w:ind w:left="2848" w:hanging="227"/>
      </w:pPr>
      <w:rPr>
        <w:rFonts w:hint="default"/>
      </w:rPr>
    </w:lvl>
  </w:abstractNum>
  <w:abstractNum w:abstractNumId="6" w15:restartNumberingAfterBreak="0">
    <w:nsid w:val="01EB35FF"/>
    <w:multiLevelType w:val="hybridMultilevel"/>
    <w:tmpl w:val="740A2F82"/>
    <w:lvl w:ilvl="0" w:tplc="0F3A91D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7B01AD0">
      <w:numFmt w:val="bullet"/>
      <w:lvlText w:val="•"/>
      <w:lvlJc w:val="left"/>
      <w:pPr>
        <w:ind w:left="653" w:hanging="227"/>
      </w:pPr>
      <w:rPr>
        <w:rFonts w:hint="default"/>
      </w:rPr>
    </w:lvl>
    <w:lvl w:ilvl="2" w:tplc="E89EA3C2">
      <w:numFmt w:val="bullet"/>
      <w:lvlText w:val="•"/>
      <w:lvlJc w:val="left"/>
      <w:pPr>
        <w:ind w:left="967" w:hanging="227"/>
      </w:pPr>
      <w:rPr>
        <w:rFonts w:hint="default"/>
      </w:rPr>
    </w:lvl>
    <w:lvl w:ilvl="3" w:tplc="EBFA8CB4">
      <w:numFmt w:val="bullet"/>
      <w:lvlText w:val="•"/>
      <w:lvlJc w:val="left"/>
      <w:pPr>
        <w:ind w:left="1280" w:hanging="227"/>
      </w:pPr>
      <w:rPr>
        <w:rFonts w:hint="default"/>
      </w:rPr>
    </w:lvl>
    <w:lvl w:ilvl="4" w:tplc="47643D60">
      <w:numFmt w:val="bullet"/>
      <w:lvlText w:val="•"/>
      <w:lvlJc w:val="left"/>
      <w:pPr>
        <w:ind w:left="1594" w:hanging="227"/>
      </w:pPr>
      <w:rPr>
        <w:rFonts w:hint="default"/>
      </w:rPr>
    </w:lvl>
    <w:lvl w:ilvl="5" w:tplc="0C428CB8">
      <w:numFmt w:val="bullet"/>
      <w:lvlText w:val="•"/>
      <w:lvlJc w:val="left"/>
      <w:pPr>
        <w:ind w:left="1907" w:hanging="227"/>
      </w:pPr>
      <w:rPr>
        <w:rFonts w:hint="default"/>
      </w:rPr>
    </w:lvl>
    <w:lvl w:ilvl="6" w:tplc="F8903C5A">
      <w:numFmt w:val="bullet"/>
      <w:lvlText w:val="•"/>
      <w:lvlJc w:val="left"/>
      <w:pPr>
        <w:ind w:left="2221" w:hanging="227"/>
      </w:pPr>
      <w:rPr>
        <w:rFonts w:hint="default"/>
      </w:rPr>
    </w:lvl>
    <w:lvl w:ilvl="7" w:tplc="B93CA3A4">
      <w:numFmt w:val="bullet"/>
      <w:lvlText w:val="•"/>
      <w:lvlJc w:val="left"/>
      <w:pPr>
        <w:ind w:left="2534" w:hanging="227"/>
      </w:pPr>
      <w:rPr>
        <w:rFonts w:hint="default"/>
      </w:rPr>
    </w:lvl>
    <w:lvl w:ilvl="8" w:tplc="419C81E6">
      <w:numFmt w:val="bullet"/>
      <w:lvlText w:val="•"/>
      <w:lvlJc w:val="left"/>
      <w:pPr>
        <w:ind w:left="2848" w:hanging="227"/>
      </w:pPr>
      <w:rPr>
        <w:rFonts w:hint="default"/>
      </w:rPr>
    </w:lvl>
  </w:abstractNum>
  <w:abstractNum w:abstractNumId="7" w15:restartNumberingAfterBreak="0">
    <w:nsid w:val="01EE43A8"/>
    <w:multiLevelType w:val="hybridMultilevel"/>
    <w:tmpl w:val="ADB2F7E0"/>
    <w:lvl w:ilvl="0" w:tplc="EF2046B4">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E12CEE6C">
      <w:numFmt w:val="bullet"/>
      <w:lvlText w:val="•"/>
      <w:lvlJc w:val="left"/>
      <w:pPr>
        <w:ind w:left="653" w:hanging="227"/>
      </w:pPr>
      <w:rPr>
        <w:rFonts w:hint="default"/>
      </w:rPr>
    </w:lvl>
    <w:lvl w:ilvl="2" w:tplc="416C5B64">
      <w:numFmt w:val="bullet"/>
      <w:lvlText w:val="•"/>
      <w:lvlJc w:val="left"/>
      <w:pPr>
        <w:ind w:left="967" w:hanging="227"/>
      </w:pPr>
      <w:rPr>
        <w:rFonts w:hint="default"/>
      </w:rPr>
    </w:lvl>
    <w:lvl w:ilvl="3" w:tplc="905ED336">
      <w:numFmt w:val="bullet"/>
      <w:lvlText w:val="•"/>
      <w:lvlJc w:val="left"/>
      <w:pPr>
        <w:ind w:left="1280" w:hanging="227"/>
      </w:pPr>
      <w:rPr>
        <w:rFonts w:hint="default"/>
      </w:rPr>
    </w:lvl>
    <w:lvl w:ilvl="4" w:tplc="44DE6320">
      <w:numFmt w:val="bullet"/>
      <w:lvlText w:val="•"/>
      <w:lvlJc w:val="left"/>
      <w:pPr>
        <w:ind w:left="1594" w:hanging="227"/>
      </w:pPr>
      <w:rPr>
        <w:rFonts w:hint="default"/>
      </w:rPr>
    </w:lvl>
    <w:lvl w:ilvl="5" w:tplc="5E44ED28">
      <w:numFmt w:val="bullet"/>
      <w:lvlText w:val="•"/>
      <w:lvlJc w:val="left"/>
      <w:pPr>
        <w:ind w:left="1907" w:hanging="227"/>
      </w:pPr>
      <w:rPr>
        <w:rFonts w:hint="default"/>
      </w:rPr>
    </w:lvl>
    <w:lvl w:ilvl="6" w:tplc="B210B192">
      <w:numFmt w:val="bullet"/>
      <w:lvlText w:val="•"/>
      <w:lvlJc w:val="left"/>
      <w:pPr>
        <w:ind w:left="2221" w:hanging="227"/>
      </w:pPr>
      <w:rPr>
        <w:rFonts w:hint="default"/>
      </w:rPr>
    </w:lvl>
    <w:lvl w:ilvl="7" w:tplc="A8E4D08C">
      <w:numFmt w:val="bullet"/>
      <w:lvlText w:val="•"/>
      <w:lvlJc w:val="left"/>
      <w:pPr>
        <w:ind w:left="2534" w:hanging="227"/>
      </w:pPr>
      <w:rPr>
        <w:rFonts w:hint="default"/>
      </w:rPr>
    </w:lvl>
    <w:lvl w:ilvl="8" w:tplc="3F646D1A">
      <w:numFmt w:val="bullet"/>
      <w:lvlText w:val="•"/>
      <w:lvlJc w:val="left"/>
      <w:pPr>
        <w:ind w:left="2848" w:hanging="227"/>
      </w:pPr>
      <w:rPr>
        <w:rFonts w:hint="default"/>
      </w:rPr>
    </w:lvl>
  </w:abstractNum>
  <w:abstractNum w:abstractNumId="8" w15:restartNumberingAfterBreak="0">
    <w:nsid w:val="022D14E7"/>
    <w:multiLevelType w:val="hybridMultilevel"/>
    <w:tmpl w:val="4D1A4CD8"/>
    <w:lvl w:ilvl="0" w:tplc="4ABEAE08">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E2602918">
      <w:numFmt w:val="bullet"/>
      <w:lvlText w:val="•"/>
      <w:lvlJc w:val="left"/>
      <w:pPr>
        <w:ind w:left="653" w:hanging="227"/>
      </w:pPr>
      <w:rPr>
        <w:rFonts w:hint="default"/>
      </w:rPr>
    </w:lvl>
    <w:lvl w:ilvl="2" w:tplc="D632B6A4">
      <w:numFmt w:val="bullet"/>
      <w:lvlText w:val="•"/>
      <w:lvlJc w:val="left"/>
      <w:pPr>
        <w:ind w:left="967" w:hanging="227"/>
      </w:pPr>
      <w:rPr>
        <w:rFonts w:hint="default"/>
      </w:rPr>
    </w:lvl>
    <w:lvl w:ilvl="3" w:tplc="43602AA4">
      <w:numFmt w:val="bullet"/>
      <w:lvlText w:val="•"/>
      <w:lvlJc w:val="left"/>
      <w:pPr>
        <w:ind w:left="1280" w:hanging="227"/>
      </w:pPr>
      <w:rPr>
        <w:rFonts w:hint="default"/>
      </w:rPr>
    </w:lvl>
    <w:lvl w:ilvl="4" w:tplc="21A28CC2">
      <w:numFmt w:val="bullet"/>
      <w:lvlText w:val="•"/>
      <w:lvlJc w:val="left"/>
      <w:pPr>
        <w:ind w:left="1594" w:hanging="227"/>
      </w:pPr>
      <w:rPr>
        <w:rFonts w:hint="default"/>
      </w:rPr>
    </w:lvl>
    <w:lvl w:ilvl="5" w:tplc="6914A540">
      <w:numFmt w:val="bullet"/>
      <w:lvlText w:val="•"/>
      <w:lvlJc w:val="left"/>
      <w:pPr>
        <w:ind w:left="1907" w:hanging="227"/>
      </w:pPr>
      <w:rPr>
        <w:rFonts w:hint="default"/>
      </w:rPr>
    </w:lvl>
    <w:lvl w:ilvl="6" w:tplc="0380A346">
      <w:numFmt w:val="bullet"/>
      <w:lvlText w:val="•"/>
      <w:lvlJc w:val="left"/>
      <w:pPr>
        <w:ind w:left="2221" w:hanging="227"/>
      </w:pPr>
      <w:rPr>
        <w:rFonts w:hint="default"/>
      </w:rPr>
    </w:lvl>
    <w:lvl w:ilvl="7" w:tplc="4580B5D4">
      <w:numFmt w:val="bullet"/>
      <w:lvlText w:val="•"/>
      <w:lvlJc w:val="left"/>
      <w:pPr>
        <w:ind w:left="2534" w:hanging="227"/>
      </w:pPr>
      <w:rPr>
        <w:rFonts w:hint="default"/>
      </w:rPr>
    </w:lvl>
    <w:lvl w:ilvl="8" w:tplc="F710AD8C">
      <w:numFmt w:val="bullet"/>
      <w:lvlText w:val="•"/>
      <w:lvlJc w:val="left"/>
      <w:pPr>
        <w:ind w:left="2848" w:hanging="227"/>
      </w:pPr>
      <w:rPr>
        <w:rFonts w:hint="default"/>
      </w:rPr>
    </w:lvl>
  </w:abstractNum>
  <w:abstractNum w:abstractNumId="9" w15:restartNumberingAfterBreak="0">
    <w:nsid w:val="02C4393D"/>
    <w:multiLevelType w:val="hybridMultilevel"/>
    <w:tmpl w:val="3632AEF0"/>
    <w:lvl w:ilvl="0" w:tplc="D1C0653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234AD2A">
      <w:numFmt w:val="bullet"/>
      <w:lvlText w:val="•"/>
      <w:lvlJc w:val="left"/>
      <w:pPr>
        <w:ind w:left="653" w:hanging="227"/>
      </w:pPr>
      <w:rPr>
        <w:rFonts w:hint="default"/>
      </w:rPr>
    </w:lvl>
    <w:lvl w:ilvl="2" w:tplc="DA9E7904">
      <w:numFmt w:val="bullet"/>
      <w:lvlText w:val="•"/>
      <w:lvlJc w:val="left"/>
      <w:pPr>
        <w:ind w:left="967" w:hanging="227"/>
      </w:pPr>
      <w:rPr>
        <w:rFonts w:hint="default"/>
      </w:rPr>
    </w:lvl>
    <w:lvl w:ilvl="3" w:tplc="17B84B60">
      <w:numFmt w:val="bullet"/>
      <w:lvlText w:val="•"/>
      <w:lvlJc w:val="left"/>
      <w:pPr>
        <w:ind w:left="1280" w:hanging="227"/>
      </w:pPr>
      <w:rPr>
        <w:rFonts w:hint="default"/>
      </w:rPr>
    </w:lvl>
    <w:lvl w:ilvl="4" w:tplc="FEC43C7E">
      <w:numFmt w:val="bullet"/>
      <w:lvlText w:val="•"/>
      <w:lvlJc w:val="left"/>
      <w:pPr>
        <w:ind w:left="1594" w:hanging="227"/>
      </w:pPr>
      <w:rPr>
        <w:rFonts w:hint="default"/>
      </w:rPr>
    </w:lvl>
    <w:lvl w:ilvl="5" w:tplc="12A8179C">
      <w:numFmt w:val="bullet"/>
      <w:lvlText w:val="•"/>
      <w:lvlJc w:val="left"/>
      <w:pPr>
        <w:ind w:left="1907" w:hanging="227"/>
      </w:pPr>
      <w:rPr>
        <w:rFonts w:hint="default"/>
      </w:rPr>
    </w:lvl>
    <w:lvl w:ilvl="6" w:tplc="369C7DDC">
      <w:numFmt w:val="bullet"/>
      <w:lvlText w:val="•"/>
      <w:lvlJc w:val="left"/>
      <w:pPr>
        <w:ind w:left="2221" w:hanging="227"/>
      </w:pPr>
      <w:rPr>
        <w:rFonts w:hint="default"/>
      </w:rPr>
    </w:lvl>
    <w:lvl w:ilvl="7" w:tplc="081A1756">
      <w:numFmt w:val="bullet"/>
      <w:lvlText w:val="•"/>
      <w:lvlJc w:val="left"/>
      <w:pPr>
        <w:ind w:left="2534" w:hanging="227"/>
      </w:pPr>
      <w:rPr>
        <w:rFonts w:hint="default"/>
      </w:rPr>
    </w:lvl>
    <w:lvl w:ilvl="8" w:tplc="7CE4C144">
      <w:numFmt w:val="bullet"/>
      <w:lvlText w:val="•"/>
      <w:lvlJc w:val="left"/>
      <w:pPr>
        <w:ind w:left="2848" w:hanging="227"/>
      </w:pPr>
      <w:rPr>
        <w:rFonts w:hint="default"/>
      </w:rPr>
    </w:lvl>
  </w:abstractNum>
  <w:abstractNum w:abstractNumId="10" w15:restartNumberingAfterBreak="0">
    <w:nsid w:val="02EB101D"/>
    <w:multiLevelType w:val="hybridMultilevel"/>
    <w:tmpl w:val="DC5AE262"/>
    <w:lvl w:ilvl="0" w:tplc="751AEA2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CE07CD4">
      <w:numFmt w:val="bullet"/>
      <w:lvlText w:val="•"/>
      <w:lvlJc w:val="left"/>
      <w:pPr>
        <w:ind w:left="653" w:hanging="227"/>
      </w:pPr>
      <w:rPr>
        <w:rFonts w:hint="default"/>
      </w:rPr>
    </w:lvl>
    <w:lvl w:ilvl="2" w:tplc="749050AA">
      <w:numFmt w:val="bullet"/>
      <w:lvlText w:val="•"/>
      <w:lvlJc w:val="left"/>
      <w:pPr>
        <w:ind w:left="967" w:hanging="227"/>
      </w:pPr>
      <w:rPr>
        <w:rFonts w:hint="default"/>
      </w:rPr>
    </w:lvl>
    <w:lvl w:ilvl="3" w:tplc="111E2868">
      <w:numFmt w:val="bullet"/>
      <w:lvlText w:val="•"/>
      <w:lvlJc w:val="left"/>
      <w:pPr>
        <w:ind w:left="1280" w:hanging="227"/>
      </w:pPr>
      <w:rPr>
        <w:rFonts w:hint="default"/>
      </w:rPr>
    </w:lvl>
    <w:lvl w:ilvl="4" w:tplc="934C750C">
      <w:numFmt w:val="bullet"/>
      <w:lvlText w:val="•"/>
      <w:lvlJc w:val="left"/>
      <w:pPr>
        <w:ind w:left="1594" w:hanging="227"/>
      </w:pPr>
      <w:rPr>
        <w:rFonts w:hint="default"/>
      </w:rPr>
    </w:lvl>
    <w:lvl w:ilvl="5" w:tplc="BA724384">
      <w:numFmt w:val="bullet"/>
      <w:lvlText w:val="•"/>
      <w:lvlJc w:val="left"/>
      <w:pPr>
        <w:ind w:left="1907" w:hanging="227"/>
      </w:pPr>
      <w:rPr>
        <w:rFonts w:hint="default"/>
      </w:rPr>
    </w:lvl>
    <w:lvl w:ilvl="6" w:tplc="AC5E3F74">
      <w:numFmt w:val="bullet"/>
      <w:lvlText w:val="•"/>
      <w:lvlJc w:val="left"/>
      <w:pPr>
        <w:ind w:left="2221" w:hanging="227"/>
      </w:pPr>
      <w:rPr>
        <w:rFonts w:hint="default"/>
      </w:rPr>
    </w:lvl>
    <w:lvl w:ilvl="7" w:tplc="94C25D4E">
      <w:numFmt w:val="bullet"/>
      <w:lvlText w:val="•"/>
      <w:lvlJc w:val="left"/>
      <w:pPr>
        <w:ind w:left="2534" w:hanging="227"/>
      </w:pPr>
      <w:rPr>
        <w:rFonts w:hint="default"/>
      </w:rPr>
    </w:lvl>
    <w:lvl w:ilvl="8" w:tplc="DB40A2BE">
      <w:numFmt w:val="bullet"/>
      <w:lvlText w:val="•"/>
      <w:lvlJc w:val="left"/>
      <w:pPr>
        <w:ind w:left="2848" w:hanging="227"/>
      </w:pPr>
      <w:rPr>
        <w:rFonts w:hint="default"/>
      </w:rPr>
    </w:lvl>
  </w:abstractNum>
  <w:abstractNum w:abstractNumId="11" w15:restartNumberingAfterBreak="0">
    <w:nsid w:val="03103C18"/>
    <w:multiLevelType w:val="hybridMultilevel"/>
    <w:tmpl w:val="4EC07FD4"/>
    <w:lvl w:ilvl="0" w:tplc="81FE53F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BBCA28E">
      <w:numFmt w:val="bullet"/>
      <w:lvlText w:val="•"/>
      <w:lvlJc w:val="left"/>
      <w:pPr>
        <w:ind w:left="653" w:hanging="227"/>
      </w:pPr>
      <w:rPr>
        <w:rFonts w:hint="default"/>
      </w:rPr>
    </w:lvl>
    <w:lvl w:ilvl="2" w:tplc="9EFCC31A">
      <w:numFmt w:val="bullet"/>
      <w:lvlText w:val="•"/>
      <w:lvlJc w:val="left"/>
      <w:pPr>
        <w:ind w:left="967" w:hanging="227"/>
      </w:pPr>
      <w:rPr>
        <w:rFonts w:hint="default"/>
      </w:rPr>
    </w:lvl>
    <w:lvl w:ilvl="3" w:tplc="3140AFFA">
      <w:numFmt w:val="bullet"/>
      <w:lvlText w:val="•"/>
      <w:lvlJc w:val="left"/>
      <w:pPr>
        <w:ind w:left="1280" w:hanging="227"/>
      </w:pPr>
      <w:rPr>
        <w:rFonts w:hint="default"/>
      </w:rPr>
    </w:lvl>
    <w:lvl w:ilvl="4" w:tplc="85F47648">
      <w:numFmt w:val="bullet"/>
      <w:lvlText w:val="•"/>
      <w:lvlJc w:val="left"/>
      <w:pPr>
        <w:ind w:left="1594" w:hanging="227"/>
      </w:pPr>
      <w:rPr>
        <w:rFonts w:hint="default"/>
      </w:rPr>
    </w:lvl>
    <w:lvl w:ilvl="5" w:tplc="2DF809C6">
      <w:numFmt w:val="bullet"/>
      <w:lvlText w:val="•"/>
      <w:lvlJc w:val="left"/>
      <w:pPr>
        <w:ind w:left="1907" w:hanging="227"/>
      </w:pPr>
      <w:rPr>
        <w:rFonts w:hint="default"/>
      </w:rPr>
    </w:lvl>
    <w:lvl w:ilvl="6" w:tplc="54ACC730">
      <w:numFmt w:val="bullet"/>
      <w:lvlText w:val="•"/>
      <w:lvlJc w:val="left"/>
      <w:pPr>
        <w:ind w:left="2221" w:hanging="227"/>
      </w:pPr>
      <w:rPr>
        <w:rFonts w:hint="default"/>
      </w:rPr>
    </w:lvl>
    <w:lvl w:ilvl="7" w:tplc="2FF67102">
      <w:numFmt w:val="bullet"/>
      <w:lvlText w:val="•"/>
      <w:lvlJc w:val="left"/>
      <w:pPr>
        <w:ind w:left="2534" w:hanging="227"/>
      </w:pPr>
      <w:rPr>
        <w:rFonts w:hint="default"/>
      </w:rPr>
    </w:lvl>
    <w:lvl w:ilvl="8" w:tplc="FDB22586">
      <w:numFmt w:val="bullet"/>
      <w:lvlText w:val="•"/>
      <w:lvlJc w:val="left"/>
      <w:pPr>
        <w:ind w:left="2848" w:hanging="227"/>
      </w:pPr>
      <w:rPr>
        <w:rFonts w:hint="default"/>
      </w:rPr>
    </w:lvl>
  </w:abstractNum>
  <w:abstractNum w:abstractNumId="12" w15:restartNumberingAfterBreak="0">
    <w:nsid w:val="0318703C"/>
    <w:multiLevelType w:val="hybridMultilevel"/>
    <w:tmpl w:val="0DB2A95E"/>
    <w:lvl w:ilvl="0" w:tplc="F63639E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9B0F8F8">
      <w:numFmt w:val="bullet"/>
      <w:lvlText w:val="•"/>
      <w:lvlJc w:val="left"/>
      <w:pPr>
        <w:ind w:left="653" w:hanging="227"/>
      </w:pPr>
      <w:rPr>
        <w:rFonts w:hint="default"/>
      </w:rPr>
    </w:lvl>
    <w:lvl w:ilvl="2" w:tplc="E44E47AA">
      <w:numFmt w:val="bullet"/>
      <w:lvlText w:val="•"/>
      <w:lvlJc w:val="left"/>
      <w:pPr>
        <w:ind w:left="967" w:hanging="227"/>
      </w:pPr>
      <w:rPr>
        <w:rFonts w:hint="default"/>
      </w:rPr>
    </w:lvl>
    <w:lvl w:ilvl="3" w:tplc="BD0E6F9A">
      <w:numFmt w:val="bullet"/>
      <w:lvlText w:val="•"/>
      <w:lvlJc w:val="left"/>
      <w:pPr>
        <w:ind w:left="1280" w:hanging="227"/>
      </w:pPr>
      <w:rPr>
        <w:rFonts w:hint="default"/>
      </w:rPr>
    </w:lvl>
    <w:lvl w:ilvl="4" w:tplc="022CCB2C">
      <w:numFmt w:val="bullet"/>
      <w:lvlText w:val="•"/>
      <w:lvlJc w:val="left"/>
      <w:pPr>
        <w:ind w:left="1594" w:hanging="227"/>
      </w:pPr>
      <w:rPr>
        <w:rFonts w:hint="default"/>
      </w:rPr>
    </w:lvl>
    <w:lvl w:ilvl="5" w:tplc="F25E9CDE">
      <w:numFmt w:val="bullet"/>
      <w:lvlText w:val="•"/>
      <w:lvlJc w:val="left"/>
      <w:pPr>
        <w:ind w:left="1907" w:hanging="227"/>
      </w:pPr>
      <w:rPr>
        <w:rFonts w:hint="default"/>
      </w:rPr>
    </w:lvl>
    <w:lvl w:ilvl="6" w:tplc="63CE5BD0">
      <w:numFmt w:val="bullet"/>
      <w:lvlText w:val="•"/>
      <w:lvlJc w:val="left"/>
      <w:pPr>
        <w:ind w:left="2221" w:hanging="227"/>
      </w:pPr>
      <w:rPr>
        <w:rFonts w:hint="default"/>
      </w:rPr>
    </w:lvl>
    <w:lvl w:ilvl="7" w:tplc="9050DF32">
      <w:numFmt w:val="bullet"/>
      <w:lvlText w:val="•"/>
      <w:lvlJc w:val="left"/>
      <w:pPr>
        <w:ind w:left="2534" w:hanging="227"/>
      </w:pPr>
      <w:rPr>
        <w:rFonts w:hint="default"/>
      </w:rPr>
    </w:lvl>
    <w:lvl w:ilvl="8" w:tplc="2D1010C6">
      <w:numFmt w:val="bullet"/>
      <w:lvlText w:val="•"/>
      <w:lvlJc w:val="left"/>
      <w:pPr>
        <w:ind w:left="2848" w:hanging="227"/>
      </w:pPr>
      <w:rPr>
        <w:rFonts w:hint="default"/>
      </w:rPr>
    </w:lvl>
  </w:abstractNum>
  <w:abstractNum w:abstractNumId="13" w15:restartNumberingAfterBreak="0">
    <w:nsid w:val="032C5831"/>
    <w:multiLevelType w:val="hybridMultilevel"/>
    <w:tmpl w:val="0C124ED4"/>
    <w:lvl w:ilvl="0" w:tplc="82C2C96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788D742">
      <w:numFmt w:val="bullet"/>
      <w:lvlText w:val="•"/>
      <w:lvlJc w:val="left"/>
      <w:pPr>
        <w:ind w:left="653" w:hanging="227"/>
      </w:pPr>
      <w:rPr>
        <w:rFonts w:hint="default"/>
      </w:rPr>
    </w:lvl>
    <w:lvl w:ilvl="2" w:tplc="8550C450">
      <w:numFmt w:val="bullet"/>
      <w:lvlText w:val="•"/>
      <w:lvlJc w:val="left"/>
      <w:pPr>
        <w:ind w:left="967" w:hanging="227"/>
      </w:pPr>
      <w:rPr>
        <w:rFonts w:hint="default"/>
      </w:rPr>
    </w:lvl>
    <w:lvl w:ilvl="3" w:tplc="E96ECCCE">
      <w:numFmt w:val="bullet"/>
      <w:lvlText w:val="•"/>
      <w:lvlJc w:val="left"/>
      <w:pPr>
        <w:ind w:left="1280" w:hanging="227"/>
      </w:pPr>
      <w:rPr>
        <w:rFonts w:hint="default"/>
      </w:rPr>
    </w:lvl>
    <w:lvl w:ilvl="4" w:tplc="97FA005A">
      <w:numFmt w:val="bullet"/>
      <w:lvlText w:val="•"/>
      <w:lvlJc w:val="left"/>
      <w:pPr>
        <w:ind w:left="1594" w:hanging="227"/>
      </w:pPr>
      <w:rPr>
        <w:rFonts w:hint="default"/>
      </w:rPr>
    </w:lvl>
    <w:lvl w:ilvl="5" w:tplc="B2E805A0">
      <w:numFmt w:val="bullet"/>
      <w:lvlText w:val="•"/>
      <w:lvlJc w:val="left"/>
      <w:pPr>
        <w:ind w:left="1907" w:hanging="227"/>
      </w:pPr>
      <w:rPr>
        <w:rFonts w:hint="default"/>
      </w:rPr>
    </w:lvl>
    <w:lvl w:ilvl="6" w:tplc="1548BE58">
      <w:numFmt w:val="bullet"/>
      <w:lvlText w:val="•"/>
      <w:lvlJc w:val="left"/>
      <w:pPr>
        <w:ind w:left="2221" w:hanging="227"/>
      </w:pPr>
      <w:rPr>
        <w:rFonts w:hint="default"/>
      </w:rPr>
    </w:lvl>
    <w:lvl w:ilvl="7" w:tplc="BECE816C">
      <w:numFmt w:val="bullet"/>
      <w:lvlText w:val="•"/>
      <w:lvlJc w:val="left"/>
      <w:pPr>
        <w:ind w:left="2534" w:hanging="227"/>
      </w:pPr>
      <w:rPr>
        <w:rFonts w:hint="default"/>
      </w:rPr>
    </w:lvl>
    <w:lvl w:ilvl="8" w:tplc="7E5C3162">
      <w:numFmt w:val="bullet"/>
      <w:lvlText w:val="•"/>
      <w:lvlJc w:val="left"/>
      <w:pPr>
        <w:ind w:left="2848" w:hanging="227"/>
      </w:pPr>
      <w:rPr>
        <w:rFonts w:hint="default"/>
      </w:rPr>
    </w:lvl>
  </w:abstractNum>
  <w:abstractNum w:abstractNumId="14" w15:restartNumberingAfterBreak="0">
    <w:nsid w:val="039A476B"/>
    <w:multiLevelType w:val="hybridMultilevel"/>
    <w:tmpl w:val="2F6229E6"/>
    <w:lvl w:ilvl="0" w:tplc="BC50C8AC">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EDA0CC02">
      <w:numFmt w:val="bullet"/>
      <w:lvlText w:val="•"/>
      <w:lvlJc w:val="left"/>
      <w:pPr>
        <w:ind w:left="653" w:hanging="227"/>
      </w:pPr>
      <w:rPr>
        <w:rFonts w:hint="default"/>
      </w:rPr>
    </w:lvl>
    <w:lvl w:ilvl="2" w:tplc="F27C4A4E">
      <w:numFmt w:val="bullet"/>
      <w:lvlText w:val="•"/>
      <w:lvlJc w:val="left"/>
      <w:pPr>
        <w:ind w:left="967" w:hanging="227"/>
      </w:pPr>
      <w:rPr>
        <w:rFonts w:hint="default"/>
      </w:rPr>
    </w:lvl>
    <w:lvl w:ilvl="3" w:tplc="05C83212">
      <w:numFmt w:val="bullet"/>
      <w:lvlText w:val="•"/>
      <w:lvlJc w:val="left"/>
      <w:pPr>
        <w:ind w:left="1280" w:hanging="227"/>
      </w:pPr>
      <w:rPr>
        <w:rFonts w:hint="default"/>
      </w:rPr>
    </w:lvl>
    <w:lvl w:ilvl="4" w:tplc="5CBADAC2">
      <w:numFmt w:val="bullet"/>
      <w:lvlText w:val="•"/>
      <w:lvlJc w:val="left"/>
      <w:pPr>
        <w:ind w:left="1594" w:hanging="227"/>
      </w:pPr>
      <w:rPr>
        <w:rFonts w:hint="default"/>
      </w:rPr>
    </w:lvl>
    <w:lvl w:ilvl="5" w:tplc="075A847C">
      <w:numFmt w:val="bullet"/>
      <w:lvlText w:val="•"/>
      <w:lvlJc w:val="left"/>
      <w:pPr>
        <w:ind w:left="1907" w:hanging="227"/>
      </w:pPr>
      <w:rPr>
        <w:rFonts w:hint="default"/>
      </w:rPr>
    </w:lvl>
    <w:lvl w:ilvl="6" w:tplc="0728F45C">
      <w:numFmt w:val="bullet"/>
      <w:lvlText w:val="•"/>
      <w:lvlJc w:val="left"/>
      <w:pPr>
        <w:ind w:left="2221" w:hanging="227"/>
      </w:pPr>
      <w:rPr>
        <w:rFonts w:hint="default"/>
      </w:rPr>
    </w:lvl>
    <w:lvl w:ilvl="7" w:tplc="F44A54FC">
      <w:numFmt w:val="bullet"/>
      <w:lvlText w:val="•"/>
      <w:lvlJc w:val="left"/>
      <w:pPr>
        <w:ind w:left="2534" w:hanging="227"/>
      </w:pPr>
      <w:rPr>
        <w:rFonts w:hint="default"/>
      </w:rPr>
    </w:lvl>
    <w:lvl w:ilvl="8" w:tplc="C2969008">
      <w:numFmt w:val="bullet"/>
      <w:lvlText w:val="•"/>
      <w:lvlJc w:val="left"/>
      <w:pPr>
        <w:ind w:left="2848" w:hanging="227"/>
      </w:pPr>
      <w:rPr>
        <w:rFonts w:hint="default"/>
      </w:rPr>
    </w:lvl>
  </w:abstractNum>
  <w:abstractNum w:abstractNumId="15" w15:restartNumberingAfterBreak="0">
    <w:nsid w:val="039D4D37"/>
    <w:multiLevelType w:val="hybridMultilevel"/>
    <w:tmpl w:val="DAA0BEC8"/>
    <w:lvl w:ilvl="0" w:tplc="8F3C8D6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BF6CBC2">
      <w:numFmt w:val="bullet"/>
      <w:lvlText w:val="•"/>
      <w:lvlJc w:val="left"/>
      <w:pPr>
        <w:ind w:left="653" w:hanging="227"/>
      </w:pPr>
      <w:rPr>
        <w:rFonts w:hint="default"/>
      </w:rPr>
    </w:lvl>
    <w:lvl w:ilvl="2" w:tplc="7D26B32C">
      <w:numFmt w:val="bullet"/>
      <w:lvlText w:val="•"/>
      <w:lvlJc w:val="left"/>
      <w:pPr>
        <w:ind w:left="967" w:hanging="227"/>
      </w:pPr>
      <w:rPr>
        <w:rFonts w:hint="default"/>
      </w:rPr>
    </w:lvl>
    <w:lvl w:ilvl="3" w:tplc="1A0A30C2">
      <w:numFmt w:val="bullet"/>
      <w:lvlText w:val="•"/>
      <w:lvlJc w:val="left"/>
      <w:pPr>
        <w:ind w:left="1280" w:hanging="227"/>
      </w:pPr>
      <w:rPr>
        <w:rFonts w:hint="default"/>
      </w:rPr>
    </w:lvl>
    <w:lvl w:ilvl="4" w:tplc="E0DC057A">
      <w:numFmt w:val="bullet"/>
      <w:lvlText w:val="•"/>
      <w:lvlJc w:val="left"/>
      <w:pPr>
        <w:ind w:left="1594" w:hanging="227"/>
      </w:pPr>
      <w:rPr>
        <w:rFonts w:hint="default"/>
      </w:rPr>
    </w:lvl>
    <w:lvl w:ilvl="5" w:tplc="5E4ABAC0">
      <w:numFmt w:val="bullet"/>
      <w:lvlText w:val="•"/>
      <w:lvlJc w:val="left"/>
      <w:pPr>
        <w:ind w:left="1907" w:hanging="227"/>
      </w:pPr>
      <w:rPr>
        <w:rFonts w:hint="default"/>
      </w:rPr>
    </w:lvl>
    <w:lvl w:ilvl="6" w:tplc="FB7ED632">
      <w:numFmt w:val="bullet"/>
      <w:lvlText w:val="•"/>
      <w:lvlJc w:val="left"/>
      <w:pPr>
        <w:ind w:left="2221" w:hanging="227"/>
      </w:pPr>
      <w:rPr>
        <w:rFonts w:hint="default"/>
      </w:rPr>
    </w:lvl>
    <w:lvl w:ilvl="7" w:tplc="CA2236E4">
      <w:numFmt w:val="bullet"/>
      <w:lvlText w:val="•"/>
      <w:lvlJc w:val="left"/>
      <w:pPr>
        <w:ind w:left="2534" w:hanging="227"/>
      </w:pPr>
      <w:rPr>
        <w:rFonts w:hint="default"/>
      </w:rPr>
    </w:lvl>
    <w:lvl w:ilvl="8" w:tplc="1772D724">
      <w:numFmt w:val="bullet"/>
      <w:lvlText w:val="•"/>
      <w:lvlJc w:val="left"/>
      <w:pPr>
        <w:ind w:left="2848" w:hanging="227"/>
      </w:pPr>
      <w:rPr>
        <w:rFonts w:hint="default"/>
      </w:rPr>
    </w:lvl>
  </w:abstractNum>
  <w:abstractNum w:abstractNumId="16" w15:restartNumberingAfterBreak="0">
    <w:nsid w:val="03B6145E"/>
    <w:multiLevelType w:val="hybridMultilevel"/>
    <w:tmpl w:val="37AACAA8"/>
    <w:lvl w:ilvl="0" w:tplc="0C64B1A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E6E00A4">
      <w:numFmt w:val="bullet"/>
      <w:lvlText w:val="•"/>
      <w:lvlJc w:val="left"/>
      <w:pPr>
        <w:ind w:left="653" w:hanging="227"/>
      </w:pPr>
      <w:rPr>
        <w:rFonts w:hint="default"/>
      </w:rPr>
    </w:lvl>
    <w:lvl w:ilvl="2" w:tplc="F8F0C338">
      <w:numFmt w:val="bullet"/>
      <w:lvlText w:val="•"/>
      <w:lvlJc w:val="left"/>
      <w:pPr>
        <w:ind w:left="967" w:hanging="227"/>
      </w:pPr>
      <w:rPr>
        <w:rFonts w:hint="default"/>
      </w:rPr>
    </w:lvl>
    <w:lvl w:ilvl="3" w:tplc="ECE6BC04">
      <w:numFmt w:val="bullet"/>
      <w:lvlText w:val="•"/>
      <w:lvlJc w:val="left"/>
      <w:pPr>
        <w:ind w:left="1280" w:hanging="227"/>
      </w:pPr>
      <w:rPr>
        <w:rFonts w:hint="default"/>
      </w:rPr>
    </w:lvl>
    <w:lvl w:ilvl="4" w:tplc="94ECA994">
      <w:numFmt w:val="bullet"/>
      <w:lvlText w:val="•"/>
      <w:lvlJc w:val="left"/>
      <w:pPr>
        <w:ind w:left="1594" w:hanging="227"/>
      </w:pPr>
      <w:rPr>
        <w:rFonts w:hint="default"/>
      </w:rPr>
    </w:lvl>
    <w:lvl w:ilvl="5" w:tplc="10BA34DE">
      <w:numFmt w:val="bullet"/>
      <w:lvlText w:val="•"/>
      <w:lvlJc w:val="left"/>
      <w:pPr>
        <w:ind w:left="1907" w:hanging="227"/>
      </w:pPr>
      <w:rPr>
        <w:rFonts w:hint="default"/>
      </w:rPr>
    </w:lvl>
    <w:lvl w:ilvl="6" w:tplc="7B9EFFBA">
      <w:numFmt w:val="bullet"/>
      <w:lvlText w:val="•"/>
      <w:lvlJc w:val="left"/>
      <w:pPr>
        <w:ind w:left="2221" w:hanging="227"/>
      </w:pPr>
      <w:rPr>
        <w:rFonts w:hint="default"/>
      </w:rPr>
    </w:lvl>
    <w:lvl w:ilvl="7" w:tplc="33A6B6CA">
      <w:numFmt w:val="bullet"/>
      <w:lvlText w:val="•"/>
      <w:lvlJc w:val="left"/>
      <w:pPr>
        <w:ind w:left="2534" w:hanging="227"/>
      </w:pPr>
      <w:rPr>
        <w:rFonts w:hint="default"/>
      </w:rPr>
    </w:lvl>
    <w:lvl w:ilvl="8" w:tplc="DE82CE54">
      <w:numFmt w:val="bullet"/>
      <w:lvlText w:val="•"/>
      <w:lvlJc w:val="left"/>
      <w:pPr>
        <w:ind w:left="2848" w:hanging="227"/>
      </w:pPr>
      <w:rPr>
        <w:rFonts w:hint="default"/>
      </w:rPr>
    </w:lvl>
  </w:abstractNum>
  <w:abstractNum w:abstractNumId="17" w15:restartNumberingAfterBreak="0">
    <w:nsid w:val="048E705D"/>
    <w:multiLevelType w:val="hybridMultilevel"/>
    <w:tmpl w:val="FC7604B0"/>
    <w:lvl w:ilvl="0" w:tplc="0F3A9D7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4304776">
      <w:numFmt w:val="bullet"/>
      <w:lvlText w:val="•"/>
      <w:lvlJc w:val="left"/>
      <w:pPr>
        <w:ind w:left="1350" w:hanging="227"/>
      </w:pPr>
      <w:rPr>
        <w:rFonts w:hint="default"/>
      </w:rPr>
    </w:lvl>
    <w:lvl w:ilvl="2" w:tplc="0D9432B2">
      <w:numFmt w:val="bullet"/>
      <w:lvlText w:val="•"/>
      <w:lvlJc w:val="left"/>
      <w:pPr>
        <w:ind w:left="2361" w:hanging="227"/>
      </w:pPr>
      <w:rPr>
        <w:rFonts w:hint="default"/>
      </w:rPr>
    </w:lvl>
    <w:lvl w:ilvl="3" w:tplc="4F9437C6">
      <w:numFmt w:val="bullet"/>
      <w:lvlText w:val="•"/>
      <w:lvlJc w:val="left"/>
      <w:pPr>
        <w:ind w:left="3371" w:hanging="227"/>
      </w:pPr>
      <w:rPr>
        <w:rFonts w:hint="default"/>
      </w:rPr>
    </w:lvl>
    <w:lvl w:ilvl="4" w:tplc="06204672">
      <w:numFmt w:val="bullet"/>
      <w:lvlText w:val="•"/>
      <w:lvlJc w:val="left"/>
      <w:pPr>
        <w:ind w:left="4382" w:hanging="227"/>
      </w:pPr>
      <w:rPr>
        <w:rFonts w:hint="default"/>
      </w:rPr>
    </w:lvl>
    <w:lvl w:ilvl="5" w:tplc="DF348FA8">
      <w:numFmt w:val="bullet"/>
      <w:lvlText w:val="•"/>
      <w:lvlJc w:val="left"/>
      <w:pPr>
        <w:ind w:left="5392" w:hanging="227"/>
      </w:pPr>
      <w:rPr>
        <w:rFonts w:hint="default"/>
      </w:rPr>
    </w:lvl>
    <w:lvl w:ilvl="6" w:tplc="B4D4D168">
      <w:numFmt w:val="bullet"/>
      <w:lvlText w:val="•"/>
      <w:lvlJc w:val="left"/>
      <w:pPr>
        <w:ind w:left="6403" w:hanging="227"/>
      </w:pPr>
      <w:rPr>
        <w:rFonts w:hint="default"/>
      </w:rPr>
    </w:lvl>
    <w:lvl w:ilvl="7" w:tplc="3F540626">
      <w:numFmt w:val="bullet"/>
      <w:lvlText w:val="•"/>
      <w:lvlJc w:val="left"/>
      <w:pPr>
        <w:ind w:left="7413" w:hanging="227"/>
      </w:pPr>
      <w:rPr>
        <w:rFonts w:hint="default"/>
      </w:rPr>
    </w:lvl>
    <w:lvl w:ilvl="8" w:tplc="2A127074">
      <w:numFmt w:val="bullet"/>
      <w:lvlText w:val="•"/>
      <w:lvlJc w:val="left"/>
      <w:pPr>
        <w:ind w:left="8424" w:hanging="227"/>
      </w:pPr>
      <w:rPr>
        <w:rFonts w:hint="default"/>
      </w:rPr>
    </w:lvl>
  </w:abstractNum>
  <w:abstractNum w:abstractNumId="18" w15:restartNumberingAfterBreak="0">
    <w:nsid w:val="049155FF"/>
    <w:multiLevelType w:val="hybridMultilevel"/>
    <w:tmpl w:val="9ECA2BE6"/>
    <w:lvl w:ilvl="0" w:tplc="5DDC39CC">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BDF4E884">
      <w:numFmt w:val="bullet"/>
      <w:lvlText w:val="•"/>
      <w:lvlJc w:val="left"/>
      <w:pPr>
        <w:ind w:left="653" w:hanging="227"/>
      </w:pPr>
      <w:rPr>
        <w:rFonts w:hint="default"/>
      </w:rPr>
    </w:lvl>
    <w:lvl w:ilvl="2" w:tplc="C84A7CE2">
      <w:numFmt w:val="bullet"/>
      <w:lvlText w:val="•"/>
      <w:lvlJc w:val="left"/>
      <w:pPr>
        <w:ind w:left="967" w:hanging="227"/>
      </w:pPr>
      <w:rPr>
        <w:rFonts w:hint="default"/>
      </w:rPr>
    </w:lvl>
    <w:lvl w:ilvl="3" w:tplc="73BA2CDE">
      <w:numFmt w:val="bullet"/>
      <w:lvlText w:val="•"/>
      <w:lvlJc w:val="left"/>
      <w:pPr>
        <w:ind w:left="1280" w:hanging="227"/>
      </w:pPr>
      <w:rPr>
        <w:rFonts w:hint="default"/>
      </w:rPr>
    </w:lvl>
    <w:lvl w:ilvl="4" w:tplc="B57C07A2">
      <w:numFmt w:val="bullet"/>
      <w:lvlText w:val="•"/>
      <w:lvlJc w:val="left"/>
      <w:pPr>
        <w:ind w:left="1594" w:hanging="227"/>
      </w:pPr>
      <w:rPr>
        <w:rFonts w:hint="default"/>
      </w:rPr>
    </w:lvl>
    <w:lvl w:ilvl="5" w:tplc="2BD4AB48">
      <w:numFmt w:val="bullet"/>
      <w:lvlText w:val="•"/>
      <w:lvlJc w:val="left"/>
      <w:pPr>
        <w:ind w:left="1907" w:hanging="227"/>
      </w:pPr>
      <w:rPr>
        <w:rFonts w:hint="default"/>
      </w:rPr>
    </w:lvl>
    <w:lvl w:ilvl="6" w:tplc="988E0BCC">
      <w:numFmt w:val="bullet"/>
      <w:lvlText w:val="•"/>
      <w:lvlJc w:val="left"/>
      <w:pPr>
        <w:ind w:left="2221" w:hanging="227"/>
      </w:pPr>
      <w:rPr>
        <w:rFonts w:hint="default"/>
      </w:rPr>
    </w:lvl>
    <w:lvl w:ilvl="7" w:tplc="008E9C90">
      <w:numFmt w:val="bullet"/>
      <w:lvlText w:val="•"/>
      <w:lvlJc w:val="left"/>
      <w:pPr>
        <w:ind w:left="2534" w:hanging="227"/>
      </w:pPr>
      <w:rPr>
        <w:rFonts w:hint="default"/>
      </w:rPr>
    </w:lvl>
    <w:lvl w:ilvl="8" w:tplc="AF001278">
      <w:numFmt w:val="bullet"/>
      <w:lvlText w:val="•"/>
      <w:lvlJc w:val="left"/>
      <w:pPr>
        <w:ind w:left="2848" w:hanging="227"/>
      </w:pPr>
      <w:rPr>
        <w:rFonts w:hint="default"/>
      </w:rPr>
    </w:lvl>
  </w:abstractNum>
  <w:abstractNum w:abstractNumId="19" w15:restartNumberingAfterBreak="0">
    <w:nsid w:val="04920522"/>
    <w:multiLevelType w:val="hybridMultilevel"/>
    <w:tmpl w:val="557ABB92"/>
    <w:lvl w:ilvl="0" w:tplc="78F83E6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6DCB210">
      <w:numFmt w:val="bullet"/>
      <w:lvlText w:val="•"/>
      <w:lvlJc w:val="left"/>
      <w:pPr>
        <w:ind w:left="653" w:hanging="227"/>
      </w:pPr>
      <w:rPr>
        <w:rFonts w:hint="default"/>
      </w:rPr>
    </w:lvl>
    <w:lvl w:ilvl="2" w:tplc="C1FEB782">
      <w:numFmt w:val="bullet"/>
      <w:lvlText w:val="•"/>
      <w:lvlJc w:val="left"/>
      <w:pPr>
        <w:ind w:left="967" w:hanging="227"/>
      </w:pPr>
      <w:rPr>
        <w:rFonts w:hint="default"/>
      </w:rPr>
    </w:lvl>
    <w:lvl w:ilvl="3" w:tplc="A61E467A">
      <w:numFmt w:val="bullet"/>
      <w:lvlText w:val="•"/>
      <w:lvlJc w:val="left"/>
      <w:pPr>
        <w:ind w:left="1280" w:hanging="227"/>
      </w:pPr>
      <w:rPr>
        <w:rFonts w:hint="default"/>
      </w:rPr>
    </w:lvl>
    <w:lvl w:ilvl="4" w:tplc="0D54A836">
      <w:numFmt w:val="bullet"/>
      <w:lvlText w:val="•"/>
      <w:lvlJc w:val="left"/>
      <w:pPr>
        <w:ind w:left="1594" w:hanging="227"/>
      </w:pPr>
      <w:rPr>
        <w:rFonts w:hint="default"/>
      </w:rPr>
    </w:lvl>
    <w:lvl w:ilvl="5" w:tplc="CDF488AE">
      <w:numFmt w:val="bullet"/>
      <w:lvlText w:val="•"/>
      <w:lvlJc w:val="left"/>
      <w:pPr>
        <w:ind w:left="1907" w:hanging="227"/>
      </w:pPr>
      <w:rPr>
        <w:rFonts w:hint="default"/>
      </w:rPr>
    </w:lvl>
    <w:lvl w:ilvl="6" w:tplc="13703384">
      <w:numFmt w:val="bullet"/>
      <w:lvlText w:val="•"/>
      <w:lvlJc w:val="left"/>
      <w:pPr>
        <w:ind w:left="2221" w:hanging="227"/>
      </w:pPr>
      <w:rPr>
        <w:rFonts w:hint="default"/>
      </w:rPr>
    </w:lvl>
    <w:lvl w:ilvl="7" w:tplc="AA807A74">
      <w:numFmt w:val="bullet"/>
      <w:lvlText w:val="•"/>
      <w:lvlJc w:val="left"/>
      <w:pPr>
        <w:ind w:left="2534" w:hanging="227"/>
      </w:pPr>
      <w:rPr>
        <w:rFonts w:hint="default"/>
      </w:rPr>
    </w:lvl>
    <w:lvl w:ilvl="8" w:tplc="2FBE0A5E">
      <w:numFmt w:val="bullet"/>
      <w:lvlText w:val="•"/>
      <w:lvlJc w:val="left"/>
      <w:pPr>
        <w:ind w:left="2848" w:hanging="227"/>
      </w:pPr>
      <w:rPr>
        <w:rFonts w:hint="default"/>
      </w:rPr>
    </w:lvl>
  </w:abstractNum>
  <w:abstractNum w:abstractNumId="20" w15:restartNumberingAfterBreak="0">
    <w:nsid w:val="04D80955"/>
    <w:multiLevelType w:val="hybridMultilevel"/>
    <w:tmpl w:val="708ADAE4"/>
    <w:lvl w:ilvl="0" w:tplc="08783B9C">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3F5C1DBA">
      <w:numFmt w:val="bullet"/>
      <w:lvlText w:val="•"/>
      <w:lvlJc w:val="left"/>
      <w:pPr>
        <w:ind w:left="653" w:hanging="227"/>
      </w:pPr>
      <w:rPr>
        <w:rFonts w:hint="default"/>
      </w:rPr>
    </w:lvl>
    <w:lvl w:ilvl="2" w:tplc="CC46555C">
      <w:numFmt w:val="bullet"/>
      <w:lvlText w:val="•"/>
      <w:lvlJc w:val="left"/>
      <w:pPr>
        <w:ind w:left="967" w:hanging="227"/>
      </w:pPr>
      <w:rPr>
        <w:rFonts w:hint="default"/>
      </w:rPr>
    </w:lvl>
    <w:lvl w:ilvl="3" w:tplc="FACE44AC">
      <w:numFmt w:val="bullet"/>
      <w:lvlText w:val="•"/>
      <w:lvlJc w:val="left"/>
      <w:pPr>
        <w:ind w:left="1280" w:hanging="227"/>
      </w:pPr>
      <w:rPr>
        <w:rFonts w:hint="default"/>
      </w:rPr>
    </w:lvl>
    <w:lvl w:ilvl="4" w:tplc="CDCE116E">
      <w:numFmt w:val="bullet"/>
      <w:lvlText w:val="•"/>
      <w:lvlJc w:val="left"/>
      <w:pPr>
        <w:ind w:left="1594" w:hanging="227"/>
      </w:pPr>
      <w:rPr>
        <w:rFonts w:hint="default"/>
      </w:rPr>
    </w:lvl>
    <w:lvl w:ilvl="5" w:tplc="ED0C8A64">
      <w:numFmt w:val="bullet"/>
      <w:lvlText w:val="•"/>
      <w:lvlJc w:val="left"/>
      <w:pPr>
        <w:ind w:left="1907" w:hanging="227"/>
      </w:pPr>
      <w:rPr>
        <w:rFonts w:hint="default"/>
      </w:rPr>
    </w:lvl>
    <w:lvl w:ilvl="6" w:tplc="A7B8E3BC">
      <w:numFmt w:val="bullet"/>
      <w:lvlText w:val="•"/>
      <w:lvlJc w:val="left"/>
      <w:pPr>
        <w:ind w:left="2221" w:hanging="227"/>
      </w:pPr>
      <w:rPr>
        <w:rFonts w:hint="default"/>
      </w:rPr>
    </w:lvl>
    <w:lvl w:ilvl="7" w:tplc="3A369C8C">
      <w:numFmt w:val="bullet"/>
      <w:lvlText w:val="•"/>
      <w:lvlJc w:val="left"/>
      <w:pPr>
        <w:ind w:left="2534" w:hanging="227"/>
      </w:pPr>
      <w:rPr>
        <w:rFonts w:hint="default"/>
      </w:rPr>
    </w:lvl>
    <w:lvl w:ilvl="8" w:tplc="4D064E3C">
      <w:numFmt w:val="bullet"/>
      <w:lvlText w:val="•"/>
      <w:lvlJc w:val="left"/>
      <w:pPr>
        <w:ind w:left="2848" w:hanging="227"/>
      </w:pPr>
      <w:rPr>
        <w:rFonts w:hint="default"/>
      </w:rPr>
    </w:lvl>
  </w:abstractNum>
  <w:abstractNum w:abstractNumId="21" w15:restartNumberingAfterBreak="0">
    <w:nsid w:val="05053B1D"/>
    <w:multiLevelType w:val="hybridMultilevel"/>
    <w:tmpl w:val="2312D4A2"/>
    <w:lvl w:ilvl="0" w:tplc="D21E4108">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4A0E8EC0">
      <w:numFmt w:val="bullet"/>
      <w:lvlText w:val="•"/>
      <w:lvlJc w:val="left"/>
      <w:pPr>
        <w:ind w:left="653" w:hanging="227"/>
      </w:pPr>
      <w:rPr>
        <w:rFonts w:hint="default"/>
      </w:rPr>
    </w:lvl>
    <w:lvl w:ilvl="2" w:tplc="DBCA7828">
      <w:numFmt w:val="bullet"/>
      <w:lvlText w:val="•"/>
      <w:lvlJc w:val="left"/>
      <w:pPr>
        <w:ind w:left="967" w:hanging="227"/>
      </w:pPr>
      <w:rPr>
        <w:rFonts w:hint="default"/>
      </w:rPr>
    </w:lvl>
    <w:lvl w:ilvl="3" w:tplc="1598ADA0">
      <w:numFmt w:val="bullet"/>
      <w:lvlText w:val="•"/>
      <w:lvlJc w:val="left"/>
      <w:pPr>
        <w:ind w:left="1280" w:hanging="227"/>
      </w:pPr>
      <w:rPr>
        <w:rFonts w:hint="default"/>
      </w:rPr>
    </w:lvl>
    <w:lvl w:ilvl="4" w:tplc="78549F34">
      <w:numFmt w:val="bullet"/>
      <w:lvlText w:val="•"/>
      <w:lvlJc w:val="left"/>
      <w:pPr>
        <w:ind w:left="1594" w:hanging="227"/>
      </w:pPr>
      <w:rPr>
        <w:rFonts w:hint="default"/>
      </w:rPr>
    </w:lvl>
    <w:lvl w:ilvl="5" w:tplc="0A3AA950">
      <w:numFmt w:val="bullet"/>
      <w:lvlText w:val="•"/>
      <w:lvlJc w:val="left"/>
      <w:pPr>
        <w:ind w:left="1907" w:hanging="227"/>
      </w:pPr>
      <w:rPr>
        <w:rFonts w:hint="default"/>
      </w:rPr>
    </w:lvl>
    <w:lvl w:ilvl="6" w:tplc="E06AF4B6">
      <w:numFmt w:val="bullet"/>
      <w:lvlText w:val="•"/>
      <w:lvlJc w:val="left"/>
      <w:pPr>
        <w:ind w:left="2221" w:hanging="227"/>
      </w:pPr>
      <w:rPr>
        <w:rFonts w:hint="default"/>
      </w:rPr>
    </w:lvl>
    <w:lvl w:ilvl="7" w:tplc="8534A116">
      <w:numFmt w:val="bullet"/>
      <w:lvlText w:val="•"/>
      <w:lvlJc w:val="left"/>
      <w:pPr>
        <w:ind w:left="2534" w:hanging="227"/>
      </w:pPr>
      <w:rPr>
        <w:rFonts w:hint="default"/>
      </w:rPr>
    </w:lvl>
    <w:lvl w:ilvl="8" w:tplc="7B3E96B0">
      <w:numFmt w:val="bullet"/>
      <w:lvlText w:val="•"/>
      <w:lvlJc w:val="left"/>
      <w:pPr>
        <w:ind w:left="2848" w:hanging="227"/>
      </w:pPr>
      <w:rPr>
        <w:rFonts w:hint="default"/>
      </w:rPr>
    </w:lvl>
  </w:abstractNum>
  <w:abstractNum w:abstractNumId="22" w15:restartNumberingAfterBreak="0">
    <w:nsid w:val="05314679"/>
    <w:multiLevelType w:val="hybridMultilevel"/>
    <w:tmpl w:val="9E1C3F4A"/>
    <w:lvl w:ilvl="0" w:tplc="49BC406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A3C1D84">
      <w:numFmt w:val="bullet"/>
      <w:lvlText w:val="•"/>
      <w:lvlJc w:val="left"/>
      <w:pPr>
        <w:ind w:left="653" w:hanging="227"/>
      </w:pPr>
      <w:rPr>
        <w:rFonts w:hint="default"/>
      </w:rPr>
    </w:lvl>
    <w:lvl w:ilvl="2" w:tplc="BBB6D8B8">
      <w:numFmt w:val="bullet"/>
      <w:lvlText w:val="•"/>
      <w:lvlJc w:val="left"/>
      <w:pPr>
        <w:ind w:left="967" w:hanging="227"/>
      </w:pPr>
      <w:rPr>
        <w:rFonts w:hint="default"/>
      </w:rPr>
    </w:lvl>
    <w:lvl w:ilvl="3" w:tplc="8924B1C0">
      <w:numFmt w:val="bullet"/>
      <w:lvlText w:val="•"/>
      <w:lvlJc w:val="left"/>
      <w:pPr>
        <w:ind w:left="1280" w:hanging="227"/>
      </w:pPr>
      <w:rPr>
        <w:rFonts w:hint="default"/>
      </w:rPr>
    </w:lvl>
    <w:lvl w:ilvl="4" w:tplc="C40201A6">
      <w:numFmt w:val="bullet"/>
      <w:lvlText w:val="•"/>
      <w:lvlJc w:val="left"/>
      <w:pPr>
        <w:ind w:left="1594" w:hanging="227"/>
      </w:pPr>
      <w:rPr>
        <w:rFonts w:hint="default"/>
      </w:rPr>
    </w:lvl>
    <w:lvl w:ilvl="5" w:tplc="83DC2F50">
      <w:numFmt w:val="bullet"/>
      <w:lvlText w:val="•"/>
      <w:lvlJc w:val="left"/>
      <w:pPr>
        <w:ind w:left="1907" w:hanging="227"/>
      </w:pPr>
      <w:rPr>
        <w:rFonts w:hint="default"/>
      </w:rPr>
    </w:lvl>
    <w:lvl w:ilvl="6" w:tplc="8B42CDC8">
      <w:numFmt w:val="bullet"/>
      <w:lvlText w:val="•"/>
      <w:lvlJc w:val="left"/>
      <w:pPr>
        <w:ind w:left="2221" w:hanging="227"/>
      </w:pPr>
      <w:rPr>
        <w:rFonts w:hint="default"/>
      </w:rPr>
    </w:lvl>
    <w:lvl w:ilvl="7" w:tplc="F2869406">
      <w:numFmt w:val="bullet"/>
      <w:lvlText w:val="•"/>
      <w:lvlJc w:val="left"/>
      <w:pPr>
        <w:ind w:left="2534" w:hanging="227"/>
      </w:pPr>
      <w:rPr>
        <w:rFonts w:hint="default"/>
      </w:rPr>
    </w:lvl>
    <w:lvl w:ilvl="8" w:tplc="159C58C0">
      <w:numFmt w:val="bullet"/>
      <w:lvlText w:val="•"/>
      <w:lvlJc w:val="left"/>
      <w:pPr>
        <w:ind w:left="2848" w:hanging="227"/>
      </w:pPr>
      <w:rPr>
        <w:rFonts w:hint="default"/>
      </w:rPr>
    </w:lvl>
  </w:abstractNum>
  <w:abstractNum w:abstractNumId="23" w15:restartNumberingAfterBreak="0">
    <w:nsid w:val="05327298"/>
    <w:multiLevelType w:val="hybridMultilevel"/>
    <w:tmpl w:val="F4167624"/>
    <w:lvl w:ilvl="0" w:tplc="C3E6C87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3162A68">
      <w:numFmt w:val="bullet"/>
      <w:lvlText w:val="•"/>
      <w:lvlJc w:val="left"/>
      <w:pPr>
        <w:ind w:left="659" w:hanging="227"/>
      </w:pPr>
      <w:rPr>
        <w:rFonts w:hint="default"/>
      </w:rPr>
    </w:lvl>
    <w:lvl w:ilvl="2" w:tplc="22F0AEE8">
      <w:numFmt w:val="bullet"/>
      <w:lvlText w:val="•"/>
      <w:lvlJc w:val="left"/>
      <w:pPr>
        <w:ind w:left="979" w:hanging="227"/>
      </w:pPr>
      <w:rPr>
        <w:rFonts w:hint="default"/>
      </w:rPr>
    </w:lvl>
    <w:lvl w:ilvl="3" w:tplc="B00C598A">
      <w:numFmt w:val="bullet"/>
      <w:lvlText w:val="•"/>
      <w:lvlJc w:val="left"/>
      <w:pPr>
        <w:ind w:left="1299" w:hanging="227"/>
      </w:pPr>
      <w:rPr>
        <w:rFonts w:hint="default"/>
      </w:rPr>
    </w:lvl>
    <w:lvl w:ilvl="4" w:tplc="8A22B466">
      <w:numFmt w:val="bullet"/>
      <w:lvlText w:val="•"/>
      <w:lvlJc w:val="left"/>
      <w:pPr>
        <w:ind w:left="1619" w:hanging="227"/>
      </w:pPr>
      <w:rPr>
        <w:rFonts w:hint="default"/>
      </w:rPr>
    </w:lvl>
    <w:lvl w:ilvl="5" w:tplc="4EC67822">
      <w:numFmt w:val="bullet"/>
      <w:lvlText w:val="•"/>
      <w:lvlJc w:val="left"/>
      <w:pPr>
        <w:ind w:left="1939" w:hanging="227"/>
      </w:pPr>
      <w:rPr>
        <w:rFonts w:hint="default"/>
      </w:rPr>
    </w:lvl>
    <w:lvl w:ilvl="6" w:tplc="4CE4415A">
      <w:numFmt w:val="bullet"/>
      <w:lvlText w:val="•"/>
      <w:lvlJc w:val="left"/>
      <w:pPr>
        <w:ind w:left="2259" w:hanging="227"/>
      </w:pPr>
      <w:rPr>
        <w:rFonts w:hint="default"/>
      </w:rPr>
    </w:lvl>
    <w:lvl w:ilvl="7" w:tplc="689471EE">
      <w:numFmt w:val="bullet"/>
      <w:lvlText w:val="•"/>
      <w:lvlJc w:val="left"/>
      <w:pPr>
        <w:ind w:left="2579" w:hanging="227"/>
      </w:pPr>
      <w:rPr>
        <w:rFonts w:hint="default"/>
      </w:rPr>
    </w:lvl>
    <w:lvl w:ilvl="8" w:tplc="5B3A5982">
      <w:numFmt w:val="bullet"/>
      <w:lvlText w:val="•"/>
      <w:lvlJc w:val="left"/>
      <w:pPr>
        <w:ind w:left="2899" w:hanging="227"/>
      </w:pPr>
      <w:rPr>
        <w:rFonts w:hint="default"/>
      </w:rPr>
    </w:lvl>
  </w:abstractNum>
  <w:abstractNum w:abstractNumId="24" w15:restartNumberingAfterBreak="0">
    <w:nsid w:val="053D375A"/>
    <w:multiLevelType w:val="hybridMultilevel"/>
    <w:tmpl w:val="628C306A"/>
    <w:lvl w:ilvl="0" w:tplc="9CCEFB1C">
      <w:start w:val="3"/>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EC24A912">
      <w:numFmt w:val="bullet"/>
      <w:lvlText w:val="•"/>
      <w:lvlJc w:val="left"/>
      <w:pPr>
        <w:ind w:left="653" w:hanging="227"/>
      </w:pPr>
      <w:rPr>
        <w:rFonts w:hint="default"/>
      </w:rPr>
    </w:lvl>
    <w:lvl w:ilvl="2" w:tplc="C34EFD5C">
      <w:numFmt w:val="bullet"/>
      <w:lvlText w:val="•"/>
      <w:lvlJc w:val="left"/>
      <w:pPr>
        <w:ind w:left="967" w:hanging="227"/>
      </w:pPr>
      <w:rPr>
        <w:rFonts w:hint="default"/>
      </w:rPr>
    </w:lvl>
    <w:lvl w:ilvl="3" w:tplc="454E0EFE">
      <w:numFmt w:val="bullet"/>
      <w:lvlText w:val="•"/>
      <w:lvlJc w:val="left"/>
      <w:pPr>
        <w:ind w:left="1280" w:hanging="227"/>
      </w:pPr>
      <w:rPr>
        <w:rFonts w:hint="default"/>
      </w:rPr>
    </w:lvl>
    <w:lvl w:ilvl="4" w:tplc="68DE8C14">
      <w:numFmt w:val="bullet"/>
      <w:lvlText w:val="•"/>
      <w:lvlJc w:val="left"/>
      <w:pPr>
        <w:ind w:left="1594" w:hanging="227"/>
      </w:pPr>
      <w:rPr>
        <w:rFonts w:hint="default"/>
      </w:rPr>
    </w:lvl>
    <w:lvl w:ilvl="5" w:tplc="6F184CF6">
      <w:numFmt w:val="bullet"/>
      <w:lvlText w:val="•"/>
      <w:lvlJc w:val="left"/>
      <w:pPr>
        <w:ind w:left="1907" w:hanging="227"/>
      </w:pPr>
      <w:rPr>
        <w:rFonts w:hint="default"/>
      </w:rPr>
    </w:lvl>
    <w:lvl w:ilvl="6" w:tplc="E91EC314">
      <w:numFmt w:val="bullet"/>
      <w:lvlText w:val="•"/>
      <w:lvlJc w:val="left"/>
      <w:pPr>
        <w:ind w:left="2221" w:hanging="227"/>
      </w:pPr>
      <w:rPr>
        <w:rFonts w:hint="default"/>
      </w:rPr>
    </w:lvl>
    <w:lvl w:ilvl="7" w:tplc="92F89FC0">
      <w:numFmt w:val="bullet"/>
      <w:lvlText w:val="•"/>
      <w:lvlJc w:val="left"/>
      <w:pPr>
        <w:ind w:left="2534" w:hanging="227"/>
      </w:pPr>
      <w:rPr>
        <w:rFonts w:hint="default"/>
      </w:rPr>
    </w:lvl>
    <w:lvl w:ilvl="8" w:tplc="30C2CA08">
      <w:numFmt w:val="bullet"/>
      <w:lvlText w:val="•"/>
      <w:lvlJc w:val="left"/>
      <w:pPr>
        <w:ind w:left="2848" w:hanging="227"/>
      </w:pPr>
      <w:rPr>
        <w:rFonts w:hint="default"/>
      </w:rPr>
    </w:lvl>
  </w:abstractNum>
  <w:abstractNum w:abstractNumId="25" w15:restartNumberingAfterBreak="0">
    <w:nsid w:val="06995278"/>
    <w:multiLevelType w:val="hybridMultilevel"/>
    <w:tmpl w:val="0FB27E88"/>
    <w:lvl w:ilvl="0" w:tplc="9F3C31A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C7A475E">
      <w:numFmt w:val="bullet"/>
      <w:lvlText w:val="•"/>
      <w:lvlJc w:val="left"/>
      <w:pPr>
        <w:ind w:left="653" w:hanging="227"/>
      </w:pPr>
      <w:rPr>
        <w:rFonts w:hint="default"/>
      </w:rPr>
    </w:lvl>
    <w:lvl w:ilvl="2" w:tplc="724A0B20">
      <w:numFmt w:val="bullet"/>
      <w:lvlText w:val="•"/>
      <w:lvlJc w:val="left"/>
      <w:pPr>
        <w:ind w:left="967" w:hanging="227"/>
      </w:pPr>
      <w:rPr>
        <w:rFonts w:hint="default"/>
      </w:rPr>
    </w:lvl>
    <w:lvl w:ilvl="3" w:tplc="0FD0F590">
      <w:numFmt w:val="bullet"/>
      <w:lvlText w:val="•"/>
      <w:lvlJc w:val="left"/>
      <w:pPr>
        <w:ind w:left="1280" w:hanging="227"/>
      </w:pPr>
      <w:rPr>
        <w:rFonts w:hint="default"/>
      </w:rPr>
    </w:lvl>
    <w:lvl w:ilvl="4" w:tplc="29748D0C">
      <w:numFmt w:val="bullet"/>
      <w:lvlText w:val="•"/>
      <w:lvlJc w:val="left"/>
      <w:pPr>
        <w:ind w:left="1594" w:hanging="227"/>
      </w:pPr>
      <w:rPr>
        <w:rFonts w:hint="default"/>
      </w:rPr>
    </w:lvl>
    <w:lvl w:ilvl="5" w:tplc="AAD89D0C">
      <w:numFmt w:val="bullet"/>
      <w:lvlText w:val="•"/>
      <w:lvlJc w:val="left"/>
      <w:pPr>
        <w:ind w:left="1907" w:hanging="227"/>
      </w:pPr>
      <w:rPr>
        <w:rFonts w:hint="default"/>
      </w:rPr>
    </w:lvl>
    <w:lvl w:ilvl="6" w:tplc="3C585CFC">
      <w:numFmt w:val="bullet"/>
      <w:lvlText w:val="•"/>
      <w:lvlJc w:val="left"/>
      <w:pPr>
        <w:ind w:left="2221" w:hanging="227"/>
      </w:pPr>
      <w:rPr>
        <w:rFonts w:hint="default"/>
      </w:rPr>
    </w:lvl>
    <w:lvl w:ilvl="7" w:tplc="B00AF60E">
      <w:numFmt w:val="bullet"/>
      <w:lvlText w:val="•"/>
      <w:lvlJc w:val="left"/>
      <w:pPr>
        <w:ind w:left="2534" w:hanging="227"/>
      </w:pPr>
      <w:rPr>
        <w:rFonts w:hint="default"/>
      </w:rPr>
    </w:lvl>
    <w:lvl w:ilvl="8" w:tplc="208875AA">
      <w:numFmt w:val="bullet"/>
      <w:lvlText w:val="•"/>
      <w:lvlJc w:val="left"/>
      <w:pPr>
        <w:ind w:left="2848" w:hanging="227"/>
      </w:pPr>
      <w:rPr>
        <w:rFonts w:hint="default"/>
      </w:rPr>
    </w:lvl>
  </w:abstractNum>
  <w:abstractNum w:abstractNumId="26" w15:restartNumberingAfterBreak="0">
    <w:nsid w:val="06D54AF1"/>
    <w:multiLevelType w:val="hybridMultilevel"/>
    <w:tmpl w:val="77DEFECA"/>
    <w:lvl w:ilvl="0" w:tplc="2EF0FBD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5C6766C">
      <w:numFmt w:val="bullet"/>
      <w:lvlText w:val="•"/>
      <w:lvlJc w:val="left"/>
      <w:pPr>
        <w:ind w:left="653" w:hanging="227"/>
      </w:pPr>
      <w:rPr>
        <w:rFonts w:hint="default"/>
      </w:rPr>
    </w:lvl>
    <w:lvl w:ilvl="2" w:tplc="A42CC65A">
      <w:numFmt w:val="bullet"/>
      <w:lvlText w:val="•"/>
      <w:lvlJc w:val="left"/>
      <w:pPr>
        <w:ind w:left="967" w:hanging="227"/>
      </w:pPr>
      <w:rPr>
        <w:rFonts w:hint="default"/>
      </w:rPr>
    </w:lvl>
    <w:lvl w:ilvl="3" w:tplc="1F045D52">
      <w:numFmt w:val="bullet"/>
      <w:lvlText w:val="•"/>
      <w:lvlJc w:val="left"/>
      <w:pPr>
        <w:ind w:left="1280" w:hanging="227"/>
      </w:pPr>
      <w:rPr>
        <w:rFonts w:hint="default"/>
      </w:rPr>
    </w:lvl>
    <w:lvl w:ilvl="4" w:tplc="6F4A0776">
      <w:numFmt w:val="bullet"/>
      <w:lvlText w:val="•"/>
      <w:lvlJc w:val="left"/>
      <w:pPr>
        <w:ind w:left="1594" w:hanging="227"/>
      </w:pPr>
      <w:rPr>
        <w:rFonts w:hint="default"/>
      </w:rPr>
    </w:lvl>
    <w:lvl w:ilvl="5" w:tplc="97B6A6AE">
      <w:numFmt w:val="bullet"/>
      <w:lvlText w:val="•"/>
      <w:lvlJc w:val="left"/>
      <w:pPr>
        <w:ind w:left="1907" w:hanging="227"/>
      </w:pPr>
      <w:rPr>
        <w:rFonts w:hint="default"/>
      </w:rPr>
    </w:lvl>
    <w:lvl w:ilvl="6" w:tplc="DF323F3C">
      <w:numFmt w:val="bullet"/>
      <w:lvlText w:val="•"/>
      <w:lvlJc w:val="left"/>
      <w:pPr>
        <w:ind w:left="2221" w:hanging="227"/>
      </w:pPr>
      <w:rPr>
        <w:rFonts w:hint="default"/>
      </w:rPr>
    </w:lvl>
    <w:lvl w:ilvl="7" w:tplc="4A645638">
      <w:numFmt w:val="bullet"/>
      <w:lvlText w:val="•"/>
      <w:lvlJc w:val="left"/>
      <w:pPr>
        <w:ind w:left="2534" w:hanging="227"/>
      </w:pPr>
      <w:rPr>
        <w:rFonts w:hint="default"/>
      </w:rPr>
    </w:lvl>
    <w:lvl w:ilvl="8" w:tplc="064E1C14">
      <w:numFmt w:val="bullet"/>
      <w:lvlText w:val="•"/>
      <w:lvlJc w:val="left"/>
      <w:pPr>
        <w:ind w:left="2848" w:hanging="227"/>
      </w:pPr>
      <w:rPr>
        <w:rFonts w:hint="default"/>
      </w:rPr>
    </w:lvl>
  </w:abstractNum>
  <w:abstractNum w:abstractNumId="27" w15:restartNumberingAfterBreak="0">
    <w:nsid w:val="06E05F8B"/>
    <w:multiLevelType w:val="hybridMultilevel"/>
    <w:tmpl w:val="4E5EFD98"/>
    <w:lvl w:ilvl="0" w:tplc="516C019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4049C70">
      <w:numFmt w:val="bullet"/>
      <w:lvlText w:val="•"/>
      <w:lvlJc w:val="left"/>
      <w:pPr>
        <w:ind w:left="653" w:hanging="227"/>
      </w:pPr>
      <w:rPr>
        <w:rFonts w:hint="default"/>
      </w:rPr>
    </w:lvl>
    <w:lvl w:ilvl="2" w:tplc="229E5C54">
      <w:numFmt w:val="bullet"/>
      <w:lvlText w:val="•"/>
      <w:lvlJc w:val="left"/>
      <w:pPr>
        <w:ind w:left="967" w:hanging="227"/>
      </w:pPr>
      <w:rPr>
        <w:rFonts w:hint="default"/>
      </w:rPr>
    </w:lvl>
    <w:lvl w:ilvl="3" w:tplc="7542EF2A">
      <w:numFmt w:val="bullet"/>
      <w:lvlText w:val="•"/>
      <w:lvlJc w:val="left"/>
      <w:pPr>
        <w:ind w:left="1280" w:hanging="227"/>
      </w:pPr>
      <w:rPr>
        <w:rFonts w:hint="default"/>
      </w:rPr>
    </w:lvl>
    <w:lvl w:ilvl="4" w:tplc="B7C0B928">
      <w:numFmt w:val="bullet"/>
      <w:lvlText w:val="•"/>
      <w:lvlJc w:val="left"/>
      <w:pPr>
        <w:ind w:left="1594" w:hanging="227"/>
      </w:pPr>
      <w:rPr>
        <w:rFonts w:hint="default"/>
      </w:rPr>
    </w:lvl>
    <w:lvl w:ilvl="5" w:tplc="DD663A2E">
      <w:numFmt w:val="bullet"/>
      <w:lvlText w:val="•"/>
      <w:lvlJc w:val="left"/>
      <w:pPr>
        <w:ind w:left="1907" w:hanging="227"/>
      </w:pPr>
      <w:rPr>
        <w:rFonts w:hint="default"/>
      </w:rPr>
    </w:lvl>
    <w:lvl w:ilvl="6" w:tplc="6FE06392">
      <w:numFmt w:val="bullet"/>
      <w:lvlText w:val="•"/>
      <w:lvlJc w:val="left"/>
      <w:pPr>
        <w:ind w:left="2221" w:hanging="227"/>
      </w:pPr>
      <w:rPr>
        <w:rFonts w:hint="default"/>
      </w:rPr>
    </w:lvl>
    <w:lvl w:ilvl="7" w:tplc="6FEE76C0">
      <w:numFmt w:val="bullet"/>
      <w:lvlText w:val="•"/>
      <w:lvlJc w:val="left"/>
      <w:pPr>
        <w:ind w:left="2534" w:hanging="227"/>
      </w:pPr>
      <w:rPr>
        <w:rFonts w:hint="default"/>
      </w:rPr>
    </w:lvl>
    <w:lvl w:ilvl="8" w:tplc="189C6334">
      <w:numFmt w:val="bullet"/>
      <w:lvlText w:val="•"/>
      <w:lvlJc w:val="left"/>
      <w:pPr>
        <w:ind w:left="2848" w:hanging="227"/>
      </w:pPr>
      <w:rPr>
        <w:rFonts w:hint="default"/>
      </w:rPr>
    </w:lvl>
  </w:abstractNum>
  <w:abstractNum w:abstractNumId="28" w15:restartNumberingAfterBreak="0">
    <w:nsid w:val="07847B2C"/>
    <w:multiLevelType w:val="hybridMultilevel"/>
    <w:tmpl w:val="2D34A9F8"/>
    <w:lvl w:ilvl="0" w:tplc="2C60E3D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4F05E4E">
      <w:numFmt w:val="bullet"/>
      <w:lvlText w:val="•"/>
      <w:lvlJc w:val="left"/>
      <w:pPr>
        <w:ind w:left="653" w:hanging="227"/>
      </w:pPr>
      <w:rPr>
        <w:rFonts w:hint="default"/>
      </w:rPr>
    </w:lvl>
    <w:lvl w:ilvl="2" w:tplc="67FCC13A">
      <w:numFmt w:val="bullet"/>
      <w:lvlText w:val="•"/>
      <w:lvlJc w:val="left"/>
      <w:pPr>
        <w:ind w:left="967" w:hanging="227"/>
      </w:pPr>
      <w:rPr>
        <w:rFonts w:hint="default"/>
      </w:rPr>
    </w:lvl>
    <w:lvl w:ilvl="3" w:tplc="4C721CA4">
      <w:numFmt w:val="bullet"/>
      <w:lvlText w:val="•"/>
      <w:lvlJc w:val="left"/>
      <w:pPr>
        <w:ind w:left="1280" w:hanging="227"/>
      </w:pPr>
      <w:rPr>
        <w:rFonts w:hint="default"/>
      </w:rPr>
    </w:lvl>
    <w:lvl w:ilvl="4" w:tplc="247CF586">
      <w:numFmt w:val="bullet"/>
      <w:lvlText w:val="•"/>
      <w:lvlJc w:val="left"/>
      <w:pPr>
        <w:ind w:left="1594" w:hanging="227"/>
      </w:pPr>
      <w:rPr>
        <w:rFonts w:hint="default"/>
      </w:rPr>
    </w:lvl>
    <w:lvl w:ilvl="5" w:tplc="D598D250">
      <w:numFmt w:val="bullet"/>
      <w:lvlText w:val="•"/>
      <w:lvlJc w:val="left"/>
      <w:pPr>
        <w:ind w:left="1907" w:hanging="227"/>
      </w:pPr>
      <w:rPr>
        <w:rFonts w:hint="default"/>
      </w:rPr>
    </w:lvl>
    <w:lvl w:ilvl="6" w:tplc="E2823CEE">
      <w:numFmt w:val="bullet"/>
      <w:lvlText w:val="•"/>
      <w:lvlJc w:val="left"/>
      <w:pPr>
        <w:ind w:left="2221" w:hanging="227"/>
      </w:pPr>
      <w:rPr>
        <w:rFonts w:hint="default"/>
      </w:rPr>
    </w:lvl>
    <w:lvl w:ilvl="7" w:tplc="F522BB76">
      <w:numFmt w:val="bullet"/>
      <w:lvlText w:val="•"/>
      <w:lvlJc w:val="left"/>
      <w:pPr>
        <w:ind w:left="2534" w:hanging="227"/>
      </w:pPr>
      <w:rPr>
        <w:rFonts w:hint="default"/>
      </w:rPr>
    </w:lvl>
    <w:lvl w:ilvl="8" w:tplc="40569F90">
      <w:numFmt w:val="bullet"/>
      <w:lvlText w:val="•"/>
      <w:lvlJc w:val="left"/>
      <w:pPr>
        <w:ind w:left="2848" w:hanging="227"/>
      </w:pPr>
      <w:rPr>
        <w:rFonts w:hint="default"/>
      </w:rPr>
    </w:lvl>
  </w:abstractNum>
  <w:abstractNum w:abstractNumId="29" w15:restartNumberingAfterBreak="0">
    <w:nsid w:val="07B97C39"/>
    <w:multiLevelType w:val="hybridMultilevel"/>
    <w:tmpl w:val="B7B2E13E"/>
    <w:lvl w:ilvl="0" w:tplc="85047F0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2FA1A84">
      <w:numFmt w:val="bullet"/>
      <w:lvlText w:val="•"/>
      <w:lvlJc w:val="left"/>
      <w:pPr>
        <w:ind w:left="653" w:hanging="227"/>
      </w:pPr>
      <w:rPr>
        <w:rFonts w:hint="default"/>
      </w:rPr>
    </w:lvl>
    <w:lvl w:ilvl="2" w:tplc="7C9A9236">
      <w:numFmt w:val="bullet"/>
      <w:lvlText w:val="•"/>
      <w:lvlJc w:val="left"/>
      <w:pPr>
        <w:ind w:left="967" w:hanging="227"/>
      </w:pPr>
      <w:rPr>
        <w:rFonts w:hint="default"/>
      </w:rPr>
    </w:lvl>
    <w:lvl w:ilvl="3" w:tplc="B2B0C0A6">
      <w:numFmt w:val="bullet"/>
      <w:lvlText w:val="•"/>
      <w:lvlJc w:val="left"/>
      <w:pPr>
        <w:ind w:left="1280" w:hanging="227"/>
      </w:pPr>
      <w:rPr>
        <w:rFonts w:hint="default"/>
      </w:rPr>
    </w:lvl>
    <w:lvl w:ilvl="4" w:tplc="1804B1E6">
      <w:numFmt w:val="bullet"/>
      <w:lvlText w:val="•"/>
      <w:lvlJc w:val="left"/>
      <w:pPr>
        <w:ind w:left="1594" w:hanging="227"/>
      </w:pPr>
      <w:rPr>
        <w:rFonts w:hint="default"/>
      </w:rPr>
    </w:lvl>
    <w:lvl w:ilvl="5" w:tplc="5114041C">
      <w:numFmt w:val="bullet"/>
      <w:lvlText w:val="•"/>
      <w:lvlJc w:val="left"/>
      <w:pPr>
        <w:ind w:left="1907" w:hanging="227"/>
      </w:pPr>
      <w:rPr>
        <w:rFonts w:hint="default"/>
      </w:rPr>
    </w:lvl>
    <w:lvl w:ilvl="6" w:tplc="08AE7926">
      <w:numFmt w:val="bullet"/>
      <w:lvlText w:val="•"/>
      <w:lvlJc w:val="left"/>
      <w:pPr>
        <w:ind w:left="2221" w:hanging="227"/>
      </w:pPr>
      <w:rPr>
        <w:rFonts w:hint="default"/>
      </w:rPr>
    </w:lvl>
    <w:lvl w:ilvl="7" w:tplc="41BE91BA">
      <w:numFmt w:val="bullet"/>
      <w:lvlText w:val="•"/>
      <w:lvlJc w:val="left"/>
      <w:pPr>
        <w:ind w:left="2534" w:hanging="227"/>
      </w:pPr>
      <w:rPr>
        <w:rFonts w:hint="default"/>
      </w:rPr>
    </w:lvl>
    <w:lvl w:ilvl="8" w:tplc="36FA6FAE">
      <w:numFmt w:val="bullet"/>
      <w:lvlText w:val="•"/>
      <w:lvlJc w:val="left"/>
      <w:pPr>
        <w:ind w:left="2848" w:hanging="227"/>
      </w:pPr>
      <w:rPr>
        <w:rFonts w:hint="default"/>
      </w:rPr>
    </w:lvl>
  </w:abstractNum>
  <w:abstractNum w:abstractNumId="30" w15:restartNumberingAfterBreak="0">
    <w:nsid w:val="0802624C"/>
    <w:multiLevelType w:val="hybridMultilevel"/>
    <w:tmpl w:val="83280B28"/>
    <w:lvl w:ilvl="0" w:tplc="80F4715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E00A5D4">
      <w:numFmt w:val="bullet"/>
      <w:lvlText w:val="•"/>
      <w:lvlJc w:val="left"/>
      <w:pPr>
        <w:ind w:left="653" w:hanging="227"/>
      </w:pPr>
      <w:rPr>
        <w:rFonts w:hint="default"/>
      </w:rPr>
    </w:lvl>
    <w:lvl w:ilvl="2" w:tplc="6646E128">
      <w:numFmt w:val="bullet"/>
      <w:lvlText w:val="•"/>
      <w:lvlJc w:val="left"/>
      <w:pPr>
        <w:ind w:left="967" w:hanging="227"/>
      </w:pPr>
      <w:rPr>
        <w:rFonts w:hint="default"/>
      </w:rPr>
    </w:lvl>
    <w:lvl w:ilvl="3" w:tplc="4710A90A">
      <w:numFmt w:val="bullet"/>
      <w:lvlText w:val="•"/>
      <w:lvlJc w:val="left"/>
      <w:pPr>
        <w:ind w:left="1280" w:hanging="227"/>
      </w:pPr>
      <w:rPr>
        <w:rFonts w:hint="default"/>
      </w:rPr>
    </w:lvl>
    <w:lvl w:ilvl="4" w:tplc="66D8CEC8">
      <w:numFmt w:val="bullet"/>
      <w:lvlText w:val="•"/>
      <w:lvlJc w:val="left"/>
      <w:pPr>
        <w:ind w:left="1594" w:hanging="227"/>
      </w:pPr>
      <w:rPr>
        <w:rFonts w:hint="default"/>
      </w:rPr>
    </w:lvl>
    <w:lvl w:ilvl="5" w:tplc="58E81D86">
      <w:numFmt w:val="bullet"/>
      <w:lvlText w:val="•"/>
      <w:lvlJc w:val="left"/>
      <w:pPr>
        <w:ind w:left="1907" w:hanging="227"/>
      </w:pPr>
      <w:rPr>
        <w:rFonts w:hint="default"/>
      </w:rPr>
    </w:lvl>
    <w:lvl w:ilvl="6" w:tplc="12D4982C">
      <w:numFmt w:val="bullet"/>
      <w:lvlText w:val="•"/>
      <w:lvlJc w:val="left"/>
      <w:pPr>
        <w:ind w:left="2221" w:hanging="227"/>
      </w:pPr>
      <w:rPr>
        <w:rFonts w:hint="default"/>
      </w:rPr>
    </w:lvl>
    <w:lvl w:ilvl="7" w:tplc="54DE42E0">
      <w:numFmt w:val="bullet"/>
      <w:lvlText w:val="•"/>
      <w:lvlJc w:val="left"/>
      <w:pPr>
        <w:ind w:left="2534" w:hanging="227"/>
      </w:pPr>
      <w:rPr>
        <w:rFonts w:hint="default"/>
      </w:rPr>
    </w:lvl>
    <w:lvl w:ilvl="8" w:tplc="E940E868">
      <w:numFmt w:val="bullet"/>
      <w:lvlText w:val="•"/>
      <w:lvlJc w:val="left"/>
      <w:pPr>
        <w:ind w:left="2848" w:hanging="227"/>
      </w:pPr>
      <w:rPr>
        <w:rFonts w:hint="default"/>
      </w:rPr>
    </w:lvl>
  </w:abstractNum>
  <w:abstractNum w:abstractNumId="31" w15:restartNumberingAfterBreak="0">
    <w:nsid w:val="088762D5"/>
    <w:multiLevelType w:val="hybridMultilevel"/>
    <w:tmpl w:val="93B4EDCE"/>
    <w:lvl w:ilvl="0" w:tplc="AFEA2DC0">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82B00F66">
      <w:numFmt w:val="bullet"/>
      <w:lvlText w:val="•"/>
      <w:lvlJc w:val="left"/>
      <w:pPr>
        <w:ind w:left="653" w:hanging="227"/>
      </w:pPr>
      <w:rPr>
        <w:rFonts w:hint="default"/>
      </w:rPr>
    </w:lvl>
    <w:lvl w:ilvl="2" w:tplc="FD82E9C2">
      <w:numFmt w:val="bullet"/>
      <w:lvlText w:val="•"/>
      <w:lvlJc w:val="left"/>
      <w:pPr>
        <w:ind w:left="967" w:hanging="227"/>
      </w:pPr>
      <w:rPr>
        <w:rFonts w:hint="default"/>
      </w:rPr>
    </w:lvl>
    <w:lvl w:ilvl="3" w:tplc="406A9662">
      <w:numFmt w:val="bullet"/>
      <w:lvlText w:val="•"/>
      <w:lvlJc w:val="left"/>
      <w:pPr>
        <w:ind w:left="1280" w:hanging="227"/>
      </w:pPr>
      <w:rPr>
        <w:rFonts w:hint="default"/>
      </w:rPr>
    </w:lvl>
    <w:lvl w:ilvl="4" w:tplc="C338D2CE">
      <w:numFmt w:val="bullet"/>
      <w:lvlText w:val="•"/>
      <w:lvlJc w:val="left"/>
      <w:pPr>
        <w:ind w:left="1594" w:hanging="227"/>
      </w:pPr>
      <w:rPr>
        <w:rFonts w:hint="default"/>
      </w:rPr>
    </w:lvl>
    <w:lvl w:ilvl="5" w:tplc="C10C702C">
      <w:numFmt w:val="bullet"/>
      <w:lvlText w:val="•"/>
      <w:lvlJc w:val="left"/>
      <w:pPr>
        <w:ind w:left="1907" w:hanging="227"/>
      </w:pPr>
      <w:rPr>
        <w:rFonts w:hint="default"/>
      </w:rPr>
    </w:lvl>
    <w:lvl w:ilvl="6" w:tplc="E7683C0E">
      <w:numFmt w:val="bullet"/>
      <w:lvlText w:val="•"/>
      <w:lvlJc w:val="left"/>
      <w:pPr>
        <w:ind w:left="2221" w:hanging="227"/>
      </w:pPr>
      <w:rPr>
        <w:rFonts w:hint="default"/>
      </w:rPr>
    </w:lvl>
    <w:lvl w:ilvl="7" w:tplc="5C549EC4">
      <w:numFmt w:val="bullet"/>
      <w:lvlText w:val="•"/>
      <w:lvlJc w:val="left"/>
      <w:pPr>
        <w:ind w:left="2534" w:hanging="227"/>
      </w:pPr>
      <w:rPr>
        <w:rFonts w:hint="default"/>
      </w:rPr>
    </w:lvl>
    <w:lvl w:ilvl="8" w:tplc="45683792">
      <w:numFmt w:val="bullet"/>
      <w:lvlText w:val="•"/>
      <w:lvlJc w:val="left"/>
      <w:pPr>
        <w:ind w:left="2848" w:hanging="227"/>
      </w:pPr>
      <w:rPr>
        <w:rFonts w:hint="default"/>
      </w:rPr>
    </w:lvl>
  </w:abstractNum>
  <w:abstractNum w:abstractNumId="32" w15:restartNumberingAfterBreak="0">
    <w:nsid w:val="088912BA"/>
    <w:multiLevelType w:val="hybridMultilevel"/>
    <w:tmpl w:val="2A822906"/>
    <w:lvl w:ilvl="0" w:tplc="4D5E9C5A">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9CF019F8">
      <w:numFmt w:val="bullet"/>
      <w:lvlText w:val="•"/>
      <w:lvlJc w:val="left"/>
      <w:pPr>
        <w:ind w:left="659" w:hanging="227"/>
      </w:pPr>
      <w:rPr>
        <w:rFonts w:hint="default"/>
      </w:rPr>
    </w:lvl>
    <w:lvl w:ilvl="2" w:tplc="BF4E90D0">
      <w:numFmt w:val="bullet"/>
      <w:lvlText w:val="•"/>
      <w:lvlJc w:val="left"/>
      <w:pPr>
        <w:ind w:left="979" w:hanging="227"/>
      </w:pPr>
      <w:rPr>
        <w:rFonts w:hint="default"/>
      </w:rPr>
    </w:lvl>
    <w:lvl w:ilvl="3" w:tplc="1882AB00">
      <w:numFmt w:val="bullet"/>
      <w:lvlText w:val="•"/>
      <w:lvlJc w:val="left"/>
      <w:pPr>
        <w:ind w:left="1299" w:hanging="227"/>
      </w:pPr>
      <w:rPr>
        <w:rFonts w:hint="default"/>
      </w:rPr>
    </w:lvl>
    <w:lvl w:ilvl="4" w:tplc="A2703182">
      <w:numFmt w:val="bullet"/>
      <w:lvlText w:val="•"/>
      <w:lvlJc w:val="left"/>
      <w:pPr>
        <w:ind w:left="1619" w:hanging="227"/>
      </w:pPr>
      <w:rPr>
        <w:rFonts w:hint="default"/>
      </w:rPr>
    </w:lvl>
    <w:lvl w:ilvl="5" w:tplc="AD7602FE">
      <w:numFmt w:val="bullet"/>
      <w:lvlText w:val="•"/>
      <w:lvlJc w:val="left"/>
      <w:pPr>
        <w:ind w:left="1939" w:hanging="227"/>
      </w:pPr>
      <w:rPr>
        <w:rFonts w:hint="default"/>
      </w:rPr>
    </w:lvl>
    <w:lvl w:ilvl="6" w:tplc="2724186E">
      <w:numFmt w:val="bullet"/>
      <w:lvlText w:val="•"/>
      <w:lvlJc w:val="left"/>
      <w:pPr>
        <w:ind w:left="2259" w:hanging="227"/>
      </w:pPr>
      <w:rPr>
        <w:rFonts w:hint="default"/>
      </w:rPr>
    </w:lvl>
    <w:lvl w:ilvl="7" w:tplc="9054578E">
      <w:numFmt w:val="bullet"/>
      <w:lvlText w:val="•"/>
      <w:lvlJc w:val="left"/>
      <w:pPr>
        <w:ind w:left="2579" w:hanging="227"/>
      </w:pPr>
      <w:rPr>
        <w:rFonts w:hint="default"/>
      </w:rPr>
    </w:lvl>
    <w:lvl w:ilvl="8" w:tplc="42D680A4">
      <w:numFmt w:val="bullet"/>
      <w:lvlText w:val="•"/>
      <w:lvlJc w:val="left"/>
      <w:pPr>
        <w:ind w:left="2899" w:hanging="227"/>
      </w:pPr>
      <w:rPr>
        <w:rFonts w:hint="default"/>
      </w:rPr>
    </w:lvl>
  </w:abstractNum>
  <w:abstractNum w:abstractNumId="33" w15:restartNumberingAfterBreak="0">
    <w:nsid w:val="08D22136"/>
    <w:multiLevelType w:val="hybridMultilevel"/>
    <w:tmpl w:val="9EFA6BA6"/>
    <w:lvl w:ilvl="0" w:tplc="318E67E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0362974">
      <w:numFmt w:val="bullet"/>
      <w:lvlText w:val="•"/>
      <w:lvlJc w:val="left"/>
      <w:pPr>
        <w:ind w:left="653" w:hanging="227"/>
      </w:pPr>
      <w:rPr>
        <w:rFonts w:hint="default"/>
      </w:rPr>
    </w:lvl>
    <w:lvl w:ilvl="2" w:tplc="9246113C">
      <w:numFmt w:val="bullet"/>
      <w:lvlText w:val="•"/>
      <w:lvlJc w:val="left"/>
      <w:pPr>
        <w:ind w:left="967" w:hanging="227"/>
      </w:pPr>
      <w:rPr>
        <w:rFonts w:hint="default"/>
      </w:rPr>
    </w:lvl>
    <w:lvl w:ilvl="3" w:tplc="988CDFA4">
      <w:numFmt w:val="bullet"/>
      <w:lvlText w:val="•"/>
      <w:lvlJc w:val="left"/>
      <w:pPr>
        <w:ind w:left="1280" w:hanging="227"/>
      </w:pPr>
      <w:rPr>
        <w:rFonts w:hint="default"/>
      </w:rPr>
    </w:lvl>
    <w:lvl w:ilvl="4" w:tplc="57060FF4">
      <w:numFmt w:val="bullet"/>
      <w:lvlText w:val="•"/>
      <w:lvlJc w:val="left"/>
      <w:pPr>
        <w:ind w:left="1594" w:hanging="227"/>
      </w:pPr>
      <w:rPr>
        <w:rFonts w:hint="default"/>
      </w:rPr>
    </w:lvl>
    <w:lvl w:ilvl="5" w:tplc="65525DD2">
      <w:numFmt w:val="bullet"/>
      <w:lvlText w:val="•"/>
      <w:lvlJc w:val="left"/>
      <w:pPr>
        <w:ind w:left="1907" w:hanging="227"/>
      </w:pPr>
      <w:rPr>
        <w:rFonts w:hint="default"/>
      </w:rPr>
    </w:lvl>
    <w:lvl w:ilvl="6" w:tplc="A75AB104">
      <w:numFmt w:val="bullet"/>
      <w:lvlText w:val="•"/>
      <w:lvlJc w:val="left"/>
      <w:pPr>
        <w:ind w:left="2221" w:hanging="227"/>
      </w:pPr>
      <w:rPr>
        <w:rFonts w:hint="default"/>
      </w:rPr>
    </w:lvl>
    <w:lvl w:ilvl="7" w:tplc="7AF44D76">
      <w:numFmt w:val="bullet"/>
      <w:lvlText w:val="•"/>
      <w:lvlJc w:val="left"/>
      <w:pPr>
        <w:ind w:left="2534" w:hanging="227"/>
      </w:pPr>
      <w:rPr>
        <w:rFonts w:hint="default"/>
      </w:rPr>
    </w:lvl>
    <w:lvl w:ilvl="8" w:tplc="F8DA588C">
      <w:numFmt w:val="bullet"/>
      <w:lvlText w:val="•"/>
      <w:lvlJc w:val="left"/>
      <w:pPr>
        <w:ind w:left="2848" w:hanging="227"/>
      </w:pPr>
      <w:rPr>
        <w:rFonts w:hint="default"/>
      </w:rPr>
    </w:lvl>
  </w:abstractNum>
  <w:abstractNum w:abstractNumId="34" w15:restartNumberingAfterBreak="0">
    <w:nsid w:val="092E6C78"/>
    <w:multiLevelType w:val="hybridMultilevel"/>
    <w:tmpl w:val="047C5A4E"/>
    <w:lvl w:ilvl="0" w:tplc="BEBCD6F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862CB94">
      <w:numFmt w:val="bullet"/>
      <w:lvlText w:val="o"/>
      <w:lvlJc w:val="left"/>
      <w:pPr>
        <w:ind w:left="485" w:hanging="215"/>
      </w:pPr>
      <w:rPr>
        <w:rFonts w:ascii="Myriad Pro Light" w:eastAsia="Myriad Pro Light" w:hAnsi="Myriad Pro Light" w:cs="Myriad Pro Light" w:hint="default"/>
        <w:color w:val="010202"/>
        <w:spacing w:val="-2"/>
        <w:w w:val="100"/>
        <w:sz w:val="18"/>
        <w:szCs w:val="18"/>
      </w:rPr>
    </w:lvl>
    <w:lvl w:ilvl="2" w:tplc="73F626BA">
      <w:numFmt w:val="bullet"/>
      <w:lvlText w:val="•"/>
      <w:lvlJc w:val="left"/>
      <w:pPr>
        <w:ind w:left="812" w:hanging="215"/>
      </w:pPr>
      <w:rPr>
        <w:rFonts w:hint="default"/>
      </w:rPr>
    </w:lvl>
    <w:lvl w:ilvl="3" w:tplc="2BDCF71C">
      <w:numFmt w:val="bullet"/>
      <w:lvlText w:val="•"/>
      <w:lvlJc w:val="left"/>
      <w:pPr>
        <w:ind w:left="1145" w:hanging="215"/>
      </w:pPr>
      <w:rPr>
        <w:rFonts w:hint="default"/>
      </w:rPr>
    </w:lvl>
    <w:lvl w:ilvl="4" w:tplc="773A4B68">
      <w:numFmt w:val="bullet"/>
      <w:lvlText w:val="•"/>
      <w:lvlJc w:val="left"/>
      <w:pPr>
        <w:ind w:left="1478" w:hanging="215"/>
      </w:pPr>
      <w:rPr>
        <w:rFonts w:hint="default"/>
      </w:rPr>
    </w:lvl>
    <w:lvl w:ilvl="5" w:tplc="325C49DC">
      <w:numFmt w:val="bullet"/>
      <w:lvlText w:val="•"/>
      <w:lvlJc w:val="left"/>
      <w:pPr>
        <w:ind w:left="1811" w:hanging="215"/>
      </w:pPr>
      <w:rPr>
        <w:rFonts w:hint="default"/>
      </w:rPr>
    </w:lvl>
    <w:lvl w:ilvl="6" w:tplc="DDAEDFAE">
      <w:numFmt w:val="bullet"/>
      <w:lvlText w:val="•"/>
      <w:lvlJc w:val="left"/>
      <w:pPr>
        <w:ind w:left="2143" w:hanging="215"/>
      </w:pPr>
      <w:rPr>
        <w:rFonts w:hint="default"/>
      </w:rPr>
    </w:lvl>
    <w:lvl w:ilvl="7" w:tplc="D7649686">
      <w:numFmt w:val="bullet"/>
      <w:lvlText w:val="•"/>
      <w:lvlJc w:val="left"/>
      <w:pPr>
        <w:ind w:left="2476" w:hanging="215"/>
      </w:pPr>
      <w:rPr>
        <w:rFonts w:hint="default"/>
      </w:rPr>
    </w:lvl>
    <w:lvl w:ilvl="8" w:tplc="2C869036">
      <w:numFmt w:val="bullet"/>
      <w:lvlText w:val="•"/>
      <w:lvlJc w:val="left"/>
      <w:pPr>
        <w:ind w:left="2809" w:hanging="215"/>
      </w:pPr>
      <w:rPr>
        <w:rFonts w:hint="default"/>
      </w:rPr>
    </w:lvl>
  </w:abstractNum>
  <w:abstractNum w:abstractNumId="35" w15:restartNumberingAfterBreak="0">
    <w:nsid w:val="093C6800"/>
    <w:multiLevelType w:val="hybridMultilevel"/>
    <w:tmpl w:val="07467ABE"/>
    <w:lvl w:ilvl="0" w:tplc="57D862A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3341C20">
      <w:numFmt w:val="bullet"/>
      <w:lvlText w:val="•"/>
      <w:lvlJc w:val="left"/>
      <w:pPr>
        <w:ind w:left="653" w:hanging="227"/>
      </w:pPr>
      <w:rPr>
        <w:rFonts w:hint="default"/>
      </w:rPr>
    </w:lvl>
    <w:lvl w:ilvl="2" w:tplc="5DE0F8C0">
      <w:numFmt w:val="bullet"/>
      <w:lvlText w:val="•"/>
      <w:lvlJc w:val="left"/>
      <w:pPr>
        <w:ind w:left="967" w:hanging="227"/>
      </w:pPr>
      <w:rPr>
        <w:rFonts w:hint="default"/>
      </w:rPr>
    </w:lvl>
    <w:lvl w:ilvl="3" w:tplc="7A1C0362">
      <w:numFmt w:val="bullet"/>
      <w:lvlText w:val="•"/>
      <w:lvlJc w:val="left"/>
      <w:pPr>
        <w:ind w:left="1280" w:hanging="227"/>
      </w:pPr>
      <w:rPr>
        <w:rFonts w:hint="default"/>
      </w:rPr>
    </w:lvl>
    <w:lvl w:ilvl="4" w:tplc="26365A3C">
      <w:numFmt w:val="bullet"/>
      <w:lvlText w:val="•"/>
      <w:lvlJc w:val="left"/>
      <w:pPr>
        <w:ind w:left="1594" w:hanging="227"/>
      </w:pPr>
      <w:rPr>
        <w:rFonts w:hint="default"/>
      </w:rPr>
    </w:lvl>
    <w:lvl w:ilvl="5" w:tplc="155604D6">
      <w:numFmt w:val="bullet"/>
      <w:lvlText w:val="•"/>
      <w:lvlJc w:val="left"/>
      <w:pPr>
        <w:ind w:left="1907" w:hanging="227"/>
      </w:pPr>
      <w:rPr>
        <w:rFonts w:hint="default"/>
      </w:rPr>
    </w:lvl>
    <w:lvl w:ilvl="6" w:tplc="F10AC34A">
      <w:numFmt w:val="bullet"/>
      <w:lvlText w:val="•"/>
      <w:lvlJc w:val="left"/>
      <w:pPr>
        <w:ind w:left="2221" w:hanging="227"/>
      </w:pPr>
      <w:rPr>
        <w:rFonts w:hint="default"/>
      </w:rPr>
    </w:lvl>
    <w:lvl w:ilvl="7" w:tplc="7DA6BD64">
      <w:numFmt w:val="bullet"/>
      <w:lvlText w:val="•"/>
      <w:lvlJc w:val="left"/>
      <w:pPr>
        <w:ind w:left="2534" w:hanging="227"/>
      </w:pPr>
      <w:rPr>
        <w:rFonts w:hint="default"/>
      </w:rPr>
    </w:lvl>
    <w:lvl w:ilvl="8" w:tplc="25DCC6A8">
      <w:numFmt w:val="bullet"/>
      <w:lvlText w:val="•"/>
      <w:lvlJc w:val="left"/>
      <w:pPr>
        <w:ind w:left="2848" w:hanging="227"/>
      </w:pPr>
      <w:rPr>
        <w:rFonts w:hint="default"/>
      </w:rPr>
    </w:lvl>
  </w:abstractNum>
  <w:abstractNum w:abstractNumId="36" w15:restartNumberingAfterBreak="0">
    <w:nsid w:val="09BD44A5"/>
    <w:multiLevelType w:val="hybridMultilevel"/>
    <w:tmpl w:val="73C49EF2"/>
    <w:lvl w:ilvl="0" w:tplc="14488CE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EDEA9C4">
      <w:numFmt w:val="bullet"/>
      <w:lvlText w:val="•"/>
      <w:lvlJc w:val="left"/>
      <w:pPr>
        <w:ind w:left="653" w:hanging="227"/>
      </w:pPr>
      <w:rPr>
        <w:rFonts w:hint="default"/>
      </w:rPr>
    </w:lvl>
    <w:lvl w:ilvl="2" w:tplc="3880FAD8">
      <w:numFmt w:val="bullet"/>
      <w:lvlText w:val="•"/>
      <w:lvlJc w:val="left"/>
      <w:pPr>
        <w:ind w:left="967" w:hanging="227"/>
      </w:pPr>
      <w:rPr>
        <w:rFonts w:hint="default"/>
      </w:rPr>
    </w:lvl>
    <w:lvl w:ilvl="3" w:tplc="FB4E9CA0">
      <w:numFmt w:val="bullet"/>
      <w:lvlText w:val="•"/>
      <w:lvlJc w:val="left"/>
      <w:pPr>
        <w:ind w:left="1280" w:hanging="227"/>
      </w:pPr>
      <w:rPr>
        <w:rFonts w:hint="default"/>
      </w:rPr>
    </w:lvl>
    <w:lvl w:ilvl="4" w:tplc="382A2016">
      <w:numFmt w:val="bullet"/>
      <w:lvlText w:val="•"/>
      <w:lvlJc w:val="left"/>
      <w:pPr>
        <w:ind w:left="1594" w:hanging="227"/>
      </w:pPr>
      <w:rPr>
        <w:rFonts w:hint="default"/>
      </w:rPr>
    </w:lvl>
    <w:lvl w:ilvl="5" w:tplc="6F7E95EA">
      <w:numFmt w:val="bullet"/>
      <w:lvlText w:val="•"/>
      <w:lvlJc w:val="left"/>
      <w:pPr>
        <w:ind w:left="1907" w:hanging="227"/>
      </w:pPr>
      <w:rPr>
        <w:rFonts w:hint="default"/>
      </w:rPr>
    </w:lvl>
    <w:lvl w:ilvl="6" w:tplc="D8085128">
      <w:numFmt w:val="bullet"/>
      <w:lvlText w:val="•"/>
      <w:lvlJc w:val="left"/>
      <w:pPr>
        <w:ind w:left="2221" w:hanging="227"/>
      </w:pPr>
      <w:rPr>
        <w:rFonts w:hint="default"/>
      </w:rPr>
    </w:lvl>
    <w:lvl w:ilvl="7" w:tplc="C6880B6C">
      <w:numFmt w:val="bullet"/>
      <w:lvlText w:val="•"/>
      <w:lvlJc w:val="left"/>
      <w:pPr>
        <w:ind w:left="2534" w:hanging="227"/>
      </w:pPr>
      <w:rPr>
        <w:rFonts w:hint="default"/>
      </w:rPr>
    </w:lvl>
    <w:lvl w:ilvl="8" w:tplc="758E505E">
      <w:numFmt w:val="bullet"/>
      <w:lvlText w:val="•"/>
      <w:lvlJc w:val="left"/>
      <w:pPr>
        <w:ind w:left="2848" w:hanging="227"/>
      </w:pPr>
      <w:rPr>
        <w:rFonts w:hint="default"/>
      </w:rPr>
    </w:lvl>
  </w:abstractNum>
  <w:abstractNum w:abstractNumId="37" w15:restartNumberingAfterBreak="0">
    <w:nsid w:val="0A644E75"/>
    <w:multiLevelType w:val="hybridMultilevel"/>
    <w:tmpl w:val="4524FC7A"/>
    <w:lvl w:ilvl="0" w:tplc="68D41FE2">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8EC22338">
      <w:numFmt w:val="bullet"/>
      <w:lvlText w:val="•"/>
      <w:lvlJc w:val="left"/>
      <w:pPr>
        <w:ind w:left="653" w:hanging="227"/>
      </w:pPr>
      <w:rPr>
        <w:rFonts w:hint="default"/>
      </w:rPr>
    </w:lvl>
    <w:lvl w:ilvl="2" w:tplc="5C44FB0A">
      <w:numFmt w:val="bullet"/>
      <w:lvlText w:val="•"/>
      <w:lvlJc w:val="left"/>
      <w:pPr>
        <w:ind w:left="967" w:hanging="227"/>
      </w:pPr>
      <w:rPr>
        <w:rFonts w:hint="default"/>
      </w:rPr>
    </w:lvl>
    <w:lvl w:ilvl="3" w:tplc="5DE20474">
      <w:numFmt w:val="bullet"/>
      <w:lvlText w:val="•"/>
      <w:lvlJc w:val="left"/>
      <w:pPr>
        <w:ind w:left="1280" w:hanging="227"/>
      </w:pPr>
      <w:rPr>
        <w:rFonts w:hint="default"/>
      </w:rPr>
    </w:lvl>
    <w:lvl w:ilvl="4" w:tplc="4D261A9E">
      <w:numFmt w:val="bullet"/>
      <w:lvlText w:val="•"/>
      <w:lvlJc w:val="left"/>
      <w:pPr>
        <w:ind w:left="1594" w:hanging="227"/>
      </w:pPr>
      <w:rPr>
        <w:rFonts w:hint="default"/>
      </w:rPr>
    </w:lvl>
    <w:lvl w:ilvl="5" w:tplc="71ECE4CC">
      <w:numFmt w:val="bullet"/>
      <w:lvlText w:val="•"/>
      <w:lvlJc w:val="left"/>
      <w:pPr>
        <w:ind w:left="1907" w:hanging="227"/>
      </w:pPr>
      <w:rPr>
        <w:rFonts w:hint="default"/>
      </w:rPr>
    </w:lvl>
    <w:lvl w:ilvl="6" w:tplc="E24045A2">
      <w:numFmt w:val="bullet"/>
      <w:lvlText w:val="•"/>
      <w:lvlJc w:val="left"/>
      <w:pPr>
        <w:ind w:left="2221" w:hanging="227"/>
      </w:pPr>
      <w:rPr>
        <w:rFonts w:hint="default"/>
      </w:rPr>
    </w:lvl>
    <w:lvl w:ilvl="7" w:tplc="C3343FD8">
      <w:numFmt w:val="bullet"/>
      <w:lvlText w:val="•"/>
      <w:lvlJc w:val="left"/>
      <w:pPr>
        <w:ind w:left="2534" w:hanging="227"/>
      </w:pPr>
      <w:rPr>
        <w:rFonts w:hint="default"/>
      </w:rPr>
    </w:lvl>
    <w:lvl w:ilvl="8" w:tplc="A8DC93DE">
      <w:numFmt w:val="bullet"/>
      <w:lvlText w:val="•"/>
      <w:lvlJc w:val="left"/>
      <w:pPr>
        <w:ind w:left="2848" w:hanging="227"/>
      </w:pPr>
      <w:rPr>
        <w:rFonts w:hint="default"/>
      </w:rPr>
    </w:lvl>
  </w:abstractNum>
  <w:abstractNum w:abstractNumId="38" w15:restartNumberingAfterBreak="0">
    <w:nsid w:val="0A910F1D"/>
    <w:multiLevelType w:val="hybridMultilevel"/>
    <w:tmpl w:val="1B6449DE"/>
    <w:lvl w:ilvl="0" w:tplc="51B286AE">
      <w:numFmt w:val="bullet"/>
      <w:lvlText w:val="•"/>
      <w:lvlJc w:val="left"/>
      <w:pPr>
        <w:ind w:left="339" w:hanging="227"/>
      </w:pPr>
      <w:rPr>
        <w:rFonts w:ascii="Myriad Pro Light" w:eastAsia="Myriad Pro Light" w:hAnsi="Myriad Pro Light" w:cs="Myriad Pro Light" w:hint="default"/>
        <w:color w:val="010202"/>
        <w:spacing w:val="-15"/>
        <w:w w:val="100"/>
        <w:sz w:val="18"/>
        <w:szCs w:val="18"/>
      </w:rPr>
    </w:lvl>
    <w:lvl w:ilvl="1" w:tplc="3D52007E">
      <w:numFmt w:val="bullet"/>
      <w:lvlText w:val="•"/>
      <w:lvlJc w:val="left"/>
      <w:pPr>
        <w:ind w:left="640" w:hanging="227"/>
      </w:pPr>
      <w:rPr>
        <w:rFonts w:hint="default"/>
      </w:rPr>
    </w:lvl>
    <w:lvl w:ilvl="2" w:tplc="2AEAAD78">
      <w:numFmt w:val="bullet"/>
      <w:lvlText w:val="•"/>
      <w:lvlJc w:val="left"/>
      <w:pPr>
        <w:ind w:left="941" w:hanging="227"/>
      </w:pPr>
      <w:rPr>
        <w:rFonts w:hint="default"/>
      </w:rPr>
    </w:lvl>
    <w:lvl w:ilvl="3" w:tplc="812A9F50">
      <w:numFmt w:val="bullet"/>
      <w:lvlText w:val="•"/>
      <w:lvlJc w:val="left"/>
      <w:pPr>
        <w:ind w:left="1242" w:hanging="227"/>
      </w:pPr>
      <w:rPr>
        <w:rFonts w:hint="default"/>
      </w:rPr>
    </w:lvl>
    <w:lvl w:ilvl="4" w:tplc="51744912">
      <w:numFmt w:val="bullet"/>
      <w:lvlText w:val="•"/>
      <w:lvlJc w:val="left"/>
      <w:pPr>
        <w:ind w:left="1543" w:hanging="227"/>
      </w:pPr>
      <w:rPr>
        <w:rFonts w:hint="default"/>
      </w:rPr>
    </w:lvl>
    <w:lvl w:ilvl="5" w:tplc="A3DA7C2C">
      <w:numFmt w:val="bullet"/>
      <w:lvlText w:val="•"/>
      <w:lvlJc w:val="left"/>
      <w:pPr>
        <w:ind w:left="1844" w:hanging="227"/>
      </w:pPr>
      <w:rPr>
        <w:rFonts w:hint="default"/>
      </w:rPr>
    </w:lvl>
    <w:lvl w:ilvl="6" w:tplc="3E8C020C">
      <w:numFmt w:val="bullet"/>
      <w:lvlText w:val="•"/>
      <w:lvlJc w:val="left"/>
      <w:pPr>
        <w:ind w:left="2145" w:hanging="227"/>
      </w:pPr>
      <w:rPr>
        <w:rFonts w:hint="default"/>
      </w:rPr>
    </w:lvl>
    <w:lvl w:ilvl="7" w:tplc="F412F1F6">
      <w:numFmt w:val="bullet"/>
      <w:lvlText w:val="•"/>
      <w:lvlJc w:val="left"/>
      <w:pPr>
        <w:ind w:left="2446" w:hanging="227"/>
      </w:pPr>
      <w:rPr>
        <w:rFonts w:hint="default"/>
      </w:rPr>
    </w:lvl>
    <w:lvl w:ilvl="8" w:tplc="2C64478A">
      <w:numFmt w:val="bullet"/>
      <w:lvlText w:val="•"/>
      <w:lvlJc w:val="left"/>
      <w:pPr>
        <w:ind w:left="2747" w:hanging="227"/>
      </w:pPr>
      <w:rPr>
        <w:rFonts w:hint="default"/>
      </w:rPr>
    </w:lvl>
  </w:abstractNum>
  <w:abstractNum w:abstractNumId="39" w15:restartNumberingAfterBreak="0">
    <w:nsid w:val="0AB91489"/>
    <w:multiLevelType w:val="hybridMultilevel"/>
    <w:tmpl w:val="F88815CA"/>
    <w:lvl w:ilvl="0" w:tplc="4A561FE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7C2ABE2">
      <w:numFmt w:val="bullet"/>
      <w:lvlText w:val="•"/>
      <w:lvlJc w:val="left"/>
      <w:pPr>
        <w:ind w:left="653" w:hanging="227"/>
      </w:pPr>
      <w:rPr>
        <w:rFonts w:hint="default"/>
      </w:rPr>
    </w:lvl>
    <w:lvl w:ilvl="2" w:tplc="6B7CE86E">
      <w:numFmt w:val="bullet"/>
      <w:lvlText w:val="•"/>
      <w:lvlJc w:val="left"/>
      <w:pPr>
        <w:ind w:left="967" w:hanging="227"/>
      </w:pPr>
      <w:rPr>
        <w:rFonts w:hint="default"/>
      </w:rPr>
    </w:lvl>
    <w:lvl w:ilvl="3" w:tplc="51A21A88">
      <w:numFmt w:val="bullet"/>
      <w:lvlText w:val="•"/>
      <w:lvlJc w:val="left"/>
      <w:pPr>
        <w:ind w:left="1280" w:hanging="227"/>
      </w:pPr>
      <w:rPr>
        <w:rFonts w:hint="default"/>
      </w:rPr>
    </w:lvl>
    <w:lvl w:ilvl="4" w:tplc="36AE15F0">
      <w:numFmt w:val="bullet"/>
      <w:lvlText w:val="•"/>
      <w:lvlJc w:val="left"/>
      <w:pPr>
        <w:ind w:left="1594" w:hanging="227"/>
      </w:pPr>
      <w:rPr>
        <w:rFonts w:hint="default"/>
      </w:rPr>
    </w:lvl>
    <w:lvl w:ilvl="5" w:tplc="069AA688">
      <w:numFmt w:val="bullet"/>
      <w:lvlText w:val="•"/>
      <w:lvlJc w:val="left"/>
      <w:pPr>
        <w:ind w:left="1907" w:hanging="227"/>
      </w:pPr>
      <w:rPr>
        <w:rFonts w:hint="default"/>
      </w:rPr>
    </w:lvl>
    <w:lvl w:ilvl="6" w:tplc="42F05478">
      <w:numFmt w:val="bullet"/>
      <w:lvlText w:val="•"/>
      <w:lvlJc w:val="left"/>
      <w:pPr>
        <w:ind w:left="2221" w:hanging="227"/>
      </w:pPr>
      <w:rPr>
        <w:rFonts w:hint="default"/>
      </w:rPr>
    </w:lvl>
    <w:lvl w:ilvl="7" w:tplc="F97495FE">
      <w:numFmt w:val="bullet"/>
      <w:lvlText w:val="•"/>
      <w:lvlJc w:val="left"/>
      <w:pPr>
        <w:ind w:left="2534" w:hanging="227"/>
      </w:pPr>
      <w:rPr>
        <w:rFonts w:hint="default"/>
      </w:rPr>
    </w:lvl>
    <w:lvl w:ilvl="8" w:tplc="C5AAB75C">
      <w:numFmt w:val="bullet"/>
      <w:lvlText w:val="•"/>
      <w:lvlJc w:val="left"/>
      <w:pPr>
        <w:ind w:left="2848" w:hanging="227"/>
      </w:pPr>
      <w:rPr>
        <w:rFonts w:hint="default"/>
      </w:rPr>
    </w:lvl>
  </w:abstractNum>
  <w:abstractNum w:abstractNumId="40" w15:restartNumberingAfterBreak="0">
    <w:nsid w:val="0AE8087E"/>
    <w:multiLevelType w:val="hybridMultilevel"/>
    <w:tmpl w:val="D3BA1D76"/>
    <w:lvl w:ilvl="0" w:tplc="9FF2B0A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510974C">
      <w:numFmt w:val="bullet"/>
      <w:lvlText w:val="•"/>
      <w:lvlJc w:val="left"/>
      <w:pPr>
        <w:ind w:left="653" w:hanging="227"/>
      </w:pPr>
      <w:rPr>
        <w:rFonts w:hint="default"/>
      </w:rPr>
    </w:lvl>
    <w:lvl w:ilvl="2" w:tplc="DD8028CC">
      <w:numFmt w:val="bullet"/>
      <w:lvlText w:val="•"/>
      <w:lvlJc w:val="left"/>
      <w:pPr>
        <w:ind w:left="967" w:hanging="227"/>
      </w:pPr>
      <w:rPr>
        <w:rFonts w:hint="default"/>
      </w:rPr>
    </w:lvl>
    <w:lvl w:ilvl="3" w:tplc="A8E63412">
      <w:numFmt w:val="bullet"/>
      <w:lvlText w:val="•"/>
      <w:lvlJc w:val="left"/>
      <w:pPr>
        <w:ind w:left="1280" w:hanging="227"/>
      </w:pPr>
      <w:rPr>
        <w:rFonts w:hint="default"/>
      </w:rPr>
    </w:lvl>
    <w:lvl w:ilvl="4" w:tplc="1AE8B130">
      <w:numFmt w:val="bullet"/>
      <w:lvlText w:val="•"/>
      <w:lvlJc w:val="left"/>
      <w:pPr>
        <w:ind w:left="1594" w:hanging="227"/>
      </w:pPr>
      <w:rPr>
        <w:rFonts w:hint="default"/>
      </w:rPr>
    </w:lvl>
    <w:lvl w:ilvl="5" w:tplc="2AFC4D7E">
      <w:numFmt w:val="bullet"/>
      <w:lvlText w:val="•"/>
      <w:lvlJc w:val="left"/>
      <w:pPr>
        <w:ind w:left="1907" w:hanging="227"/>
      </w:pPr>
      <w:rPr>
        <w:rFonts w:hint="default"/>
      </w:rPr>
    </w:lvl>
    <w:lvl w:ilvl="6" w:tplc="42763AF4">
      <w:numFmt w:val="bullet"/>
      <w:lvlText w:val="•"/>
      <w:lvlJc w:val="left"/>
      <w:pPr>
        <w:ind w:left="2221" w:hanging="227"/>
      </w:pPr>
      <w:rPr>
        <w:rFonts w:hint="default"/>
      </w:rPr>
    </w:lvl>
    <w:lvl w:ilvl="7" w:tplc="0AB63102">
      <w:numFmt w:val="bullet"/>
      <w:lvlText w:val="•"/>
      <w:lvlJc w:val="left"/>
      <w:pPr>
        <w:ind w:left="2534" w:hanging="227"/>
      </w:pPr>
      <w:rPr>
        <w:rFonts w:hint="default"/>
      </w:rPr>
    </w:lvl>
    <w:lvl w:ilvl="8" w:tplc="74323090">
      <w:numFmt w:val="bullet"/>
      <w:lvlText w:val="•"/>
      <w:lvlJc w:val="left"/>
      <w:pPr>
        <w:ind w:left="2848" w:hanging="227"/>
      </w:pPr>
      <w:rPr>
        <w:rFonts w:hint="default"/>
      </w:rPr>
    </w:lvl>
  </w:abstractNum>
  <w:abstractNum w:abstractNumId="41" w15:restartNumberingAfterBreak="0">
    <w:nsid w:val="0B113BBB"/>
    <w:multiLevelType w:val="hybridMultilevel"/>
    <w:tmpl w:val="88164D2A"/>
    <w:lvl w:ilvl="0" w:tplc="B7500F98">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A67216C4">
      <w:numFmt w:val="bullet"/>
      <w:lvlText w:val="•"/>
      <w:lvlJc w:val="left"/>
      <w:pPr>
        <w:ind w:left="653" w:hanging="227"/>
      </w:pPr>
      <w:rPr>
        <w:rFonts w:hint="default"/>
      </w:rPr>
    </w:lvl>
    <w:lvl w:ilvl="2" w:tplc="AE22BC40">
      <w:numFmt w:val="bullet"/>
      <w:lvlText w:val="•"/>
      <w:lvlJc w:val="left"/>
      <w:pPr>
        <w:ind w:left="967" w:hanging="227"/>
      </w:pPr>
      <w:rPr>
        <w:rFonts w:hint="default"/>
      </w:rPr>
    </w:lvl>
    <w:lvl w:ilvl="3" w:tplc="7C4AA224">
      <w:numFmt w:val="bullet"/>
      <w:lvlText w:val="•"/>
      <w:lvlJc w:val="left"/>
      <w:pPr>
        <w:ind w:left="1280" w:hanging="227"/>
      </w:pPr>
      <w:rPr>
        <w:rFonts w:hint="default"/>
      </w:rPr>
    </w:lvl>
    <w:lvl w:ilvl="4" w:tplc="ABD49020">
      <w:numFmt w:val="bullet"/>
      <w:lvlText w:val="•"/>
      <w:lvlJc w:val="left"/>
      <w:pPr>
        <w:ind w:left="1594" w:hanging="227"/>
      </w:pPr>
      <w:rPr>
        <w:rFonts w:hint="default"/>
      </w:rPr>
    </w:lvl>
    <w:lvl w:ilvl="5" w:tplc="A7B6A55C">
      <w:numFmt w:val="bullet"/>
      <w:lvlText w:val="•"/>
      <w:lvlJc w:val="left"/>
      <w:pPr>
        <w:ind w:left="1907" w:hanging="227"/>
      </w:pPr>
      <w:rPr>
        <w:rFonts w:hint="default"/>
      </w:rPr>
    </w:lvl>
    <w:lvl w:ilvl="6" w:tplc="27D2F234">
      <w:numFmt w:val="bullet"/>
      <w:lvlText w:val="•"/>
      <w:lvlJc w:val="left"/>
      <w:pPr>
        <w:ind w:left="2221" w:hanging="227"/>
      </w:pPr>
      <w:rPr>
        <w:rFonts w:hint="default"/>
      </w:rPr>
    </w:lvl>
    <w:lvl w:ilvl="7" w:tplc="5AFAA860">
      <w:numFmt w:val="bullet"/>
      <w:lvlText w:val="•"/>
      <w:lvlJc w:val="left"/>
      <w:pPr>
        <w:ind w:left="2534" w:hanging="227"/>
      </w:pPr>
      <w:rPr>
        <w:rFonts w:hint="default"/>
      </w:rPr>
    </w:lvl>
    <w:lvl w:ilvl="8" w:tplc="043CE6F4">
      <w:numFmt w:val="bullet"/>
      <w:lvlText w:val="•"/>
      <w:lvlJc w:val="left"/>
      <w:pPr>
        <w:ind w:left="2848" w:hanging="227"/>
      </w:pPr>
      <w:rPr>
        <w:rFonts w:hint="default"/>
      </w:rPr>
    </w:lvl>
  </w:abstractNum>
  <w:abstractNum w:abstractNumId="42" w15:restartNumberingAfterBreak="0">
    <w:nsid w:val="0B9F0F85"/>
    <w:multiLevelType w:val="hybridMultilevel"/>
    <w:tmpl w:val="1BBED17C"/>
    <w:lvl w:ilvl="0" w:tplc="2F423B8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DDE2150">
      <w:numFmt w:val="bullet"/>
      <w:lvlText w:val="•"/>
      <w:lvlJc w:val="left"/>
      <w:pPr>
        <w:ind w:left="653" w:hanging="227"/>
      </w:pPr>
      <w:rPr>
        <w:rFonts w:hint="default"/>
      </w:rPr>
    </w:lvl>
    <w:lvl w:ilvl="2" w:tplc="6DD02E06">
      <w:numFmt w:val="bullet"/>
      <w:lvlText w:val="•"/>
      <w:lvlJc w:val="left"/>
      <w:pPr>
        <w:ind w:left="967" w:hanging="227"/>
      </w:pPr>
      <w:rPr>
        <w:rFonts w:hint="default"/>
      </w:rPr>
    </w:lvl>
    <w:lvl w:ilvl="3" w:tplc="15ACB2F4">
      <w:numFmt w:val="bullet"/>
      <w:lvlText w:val="•"/>
      <w:lvlJc w:val="left"/>
      <w:pPr>
        <w:ind w:left="1280" w:hanging="227"/>
      </w:pPr>
      <w:rPr>
        <w:rFonts w:hint="default"/>
      </w:rPr>
    </w:lvl>
    <w:lvl w:ilvl="4" w:tplc="F2E2819E">
      <w:numFmt w:val="bullet"/>
      <w:lvlText w:val="•"/>
      <w:lvlJc w:val="left"/>
      <w:pPr>
        <w:ind w:left="1594" w:hanging="227"/>
      </w:pPr>
      <w:rPr>
        <w:rFonts w:hint="default"/>
      </w:rPr>
    </w:lvl>
    <w:lvl w:ilvl="5" w:tplc="FC12F58E">
      <w:numFmt w:val="bullet"/>
      <w:lvlText w:val="•"/>
      <w:lvlJc w:val="left"/>
      <w:pPr>
        <w:ind w:left="1907" w:hanging="227"/>
      </w:pPr>
      <w:rPr>
        <w:rFonts w:hint="default"/>
      </w:rPr>
    </w:lvl>
    <w:lvl w:ilvl="6" w:tplc="F1A4CA08">
      <w:numFmt w:val="bullet"/>
      <w:lvlText w:val="•"/>
      <w:lvlJc w:val="left"/>
      <w:pPr>
        <w:ind w:left="2221" w:hanging="227"/>
      </w:pPr>
      <w:rPr>
        <w:rFonts w:hint="default"/>
      </w:rPr>
    </w:lvl>
    <w:lvl w:ilvl="7" w:tplc="4F32A610">
      <w:numFmt w:val="bullet"/>
      <w:lvlText w:val="•"/>
      <w:lvlJc w:val="left"/>
      <w:pPr>
        <w:ind w:left="2534" w:hanging="227"/>
      </w:pPr>
      <w:rPr>
        <w:rFonts w:hint="default"/>
      </w:rPr>
    </w:lvl>
    <w:lvl w:ilvl="8" w:tplc="5234E52E">
      <w:numFmt w:val="bullet"/>
      <w:lvlText w:val="•"/>
      <w:lvlJc w:val="left"/>
      <w:pPr>
        <w:ind w:left="2848" w:hanging="227"/>
      </w:pPr>
      <w:rPr>
        <w:rFonts w:hint="default"/>
      </w:rPr>
    </w:lvl>
  </w:abstractNum>
  <w:abstractNum w:abstractNumId="43" w15:restartNumberingAfterBreak="0">
    <w:nsid w:val="0BB374FD"/>
    <w:multiLevelType w:val="hybridMultilevel"/>
    <w:tmpl w:val="C6149ED2"/>
    <w:lvl w:ilvl="0" w:tplc="69B83BD6">
      <w:start w:val="11"/>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E9D6632A">
      <w:numFmt w:val="bullet"/>
      <w:lvlText w:val="•"/>
      <w:lvlJc w:val="left"/>
      <w:pPr>
        <w:ind w:left="653" w:hanging="227"/>
      </w:pPr>
      <w:rPr>
        <w:rFonts w:hint="default"/>
      </w:rPr>
    </w:lvl>
    <w:lvl w:ilvl="2" w:tplc="D89C6E94">
      <w:numFmt w:val="bullet"/>
      <w:lvlText w:val="•"/>
      <w:lvlJc w:val="left"/>
      <w:pPr>
        <w:ind w:left="967" w:hanging="227"/>
      </w:pPr>
      <w:rPr>
        <w:rFonts w:hint="default"/>
      </w:rPr>
    </w:lvl>
    <w:lvl w:ilvl="3" w:tplc="8F36732E">
      <w:numFmt w:val="bullet"/>
      <w:lvlText w:val="•"/>
      <w:lvlJc w:val="left"/>
      <w:pPr>
        <w:ind w:left="1280" w:hanging="227"/>
      </w:pPr>
      <w:rPr>
        <w:rFonts w:hint="default"/>
      </w:rPr>
    </w:lvl>
    <w:lvl w:ilvl="4" w:tplc="4BCE85C8">
      <w:numFmt w:val="bullet"/>
      <w:lvlText w:val="•"/>
      <w:lvlJc w:val="left"/>
      <w:pPr>
        <w:ind w:left="1594" w:hanging="227"/>
      </w:pPr>
      <w:rPr>
        <w:rFonts w:hint="default"/>
      </w:rPr>
    </w:lvl>
    <w:lvl w:ilvl="5" w:tplc="B2A02670">
      <w:numFmt w:val="bullet"/>
      <w:lvlText w:val="•"/>
      <w:lvlJc w:val="left"/>
      <w:pPr>
        <w:ind w:left="1907" w:hanging="227"/>
      </w:pPr>
      <w:rPr>
        <w:rFonts w:hint="default"/>
      </w:rPr>
    </w:lvl>
    <w:lvl w:ilvl="6" w:tplc="EEC24F84">
      <w:numFmt w:val="bullet"/>
      <w:lvlText w:val="•"/>
      <w:lvlJc w:val="left"/>
      <w:pPr>
        <w:ind w:left="2221" w:hanging="227"/>
      </w:pPr>
      <w:rPr>
        <w:rFonts w:hint="default"/>
      </w:rPr>
    </w:lvl>
    <w:lvl w:ilvl="7" w:tplc="FBD4819E">
      <w:numFmt w:val="bullet"/>
      <w:lvlText w:val="•"/>
      <w:lvlJc w:val="left"/>
      <w:pPr>
        <w:ind w:left="2534" w:hanging="227"/>
      </w:pPr>
      <w:rPr>
        <w:rFonts w:hint="default"/>
      </w:rPr>
    </w:lvl>
    <w:lvl w:ilvl="8" w:tplc="18360EC2">
      <w:numFmt w:val="bullet"/>
      <w:lvlText w:val="•"/>
      <w:lvlJc w:val="left"/>
      <w:pPr>
        <w:ind w:left="2848" w:hanging="227"/>
      </w:pPr>
      <w:rPr>
        <w:rFonts w:hint="default"/>
      </w:rPr>
    </w:lvl>
  </w:abstractNum>
  <w:abstractNum w:abstractNumId="44" w15:restartNumberingAfterBreak="0">
    <w:nsid w:val="0C084FBA"/>
    <w:multiLevelType w:val="hybridMultilevel"/>
    <w:tmpl w:val="CB6CA606"/>
    <w:lvl w:ilvl="0" w:tplc="B74696C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6A2ADE0">
      <w:numFmt w:val="bullet"/>
      <w:lvlText w:val="•"/>
      <w:lvlJc w:val="left"/>
      <w:pPr>
        <w:ind w:left="653" w:hanging="227"/>
      </w:pPr>
      <w:rPr>
        <w:rFonts w:hint="default"/>
      </w:rPr>
    </w:lvl>
    <w:lvl w:ilvl="2" w:tplc="1230FE1E">
      <w:numFmt w:val="bullet"/>
      <w:lvlText w:val="•"/>
      <w:lvlJc w:val="left"/>
      <w:pPr>
        <w:ind w:left="967" w:hanging="227"/>
      </w:pPr>
      <w:rPr>
        <w:rFonts w:hint="default"/>
      </w:rPr>
    </w:lvl>
    <w:lvl w:ilvl="3" w:tplc="6B9E03DC">
      <w:numFmt w:val="bullet"/>
      <w:lvlText w:val="•"/>
      <w:lvlJc w:val="left"/>
      <w:pPr>
        <w:ind w:left="1280" w:hanging="227"/>
      </w:pPr>
      <w:rPr>
        <w:rFonts w:hint="default"/>
      </w:rPr>
    </w:lvl>
    <w:lvl w:ilvl="4" w:tplc="7872327A">
      <w:numFmt w:val="bullet"/>
      <w:lvlText w:val="•"/>
      <w:lvlJc w:val="left"/>
      <w:pPr>
        <w:ind w:left="1594" w:hanging="227"/>
      </w:pPr>
      <w:rPr>
        <w:rFonts w:hint="default"/>
      </w:rPr>
    </w:lvl>
    <w:lvl w:ilvl="5" w:tplc="B88ED87C">
      <w:numFmt w:val="bullet"/>
      <w:lvlText w:val="•"/>
      <w:lvlJc w:val="left"/>
      <w:pPr>
        <w:ind w:left="1907" w:hanging="227"/>
      </w:pPr>
      <w:rPr>
        <w:rFonts w:hint="default"/>
      </w:rPr>
    </w:lvl>
    <w:lvl w:ilvl="6" w:tplc="C8A4B484">
      <w:numFmt w:val="bullet"/>
      <w:lvlText w:val="•"/>
      <w:lvlJc w:val="left"/>
      <w:pPr>
        <w:ind w:left="2221" w:hanging="227"/>
      </w:pPr>
      <w:rPr>
        <w:rFonts w:hint="default"/>
      </w:rPr>
    </w:lvl>
    <w:lvl w:ilvl="7" w:tplc="B0E27368">
      <w:numFmt w:val="bullet"/>
      <w:lvlText w:val="•"/>
      <w:lvlJc w:val="left"/>
      <w:pPr>
        <w:ind w:left="2534" w:hanging="227"/>
      </w:pPr>
      <w:rPr>
        <w:rFonts w:hint="default"/>
      </w:rPr>
    </w:lvl>
    <w:lvl w:ilvl="8" w:tplc="DB4215D0">
      <w:numFmt w:val="bullet"/>
      <w:lvlText w:val="•"/>
      <w:lvlJc w:val="left"/>
      <w:pPr>
        <w:ind w:left="2848" w:hanging="227"/>
      </w:pPr>
      <w:rPr>
        <w:rFonts w:hint="default"/>
      </w:rPr>
    </w:lvl>
  </w:abstractNum>
  <w:abstractNum w:abstractNumId="45" w15:restartNumberingAfterBreak="0">
    <w:nsid w:val="0C8572F7"/>
    <w:multiLevelType w:val="hybridMultilevel"/>
    <w:tmpl w:val="A0FC6248"/>
    <w:lvl w:ilvl="0" w:tplc="C30EA23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866864E">
      <w:numFmt w:val="bullet"/>
      <w:lvlText w:val="•"/>
      <w:lvlJc w:val="left"/>
      <w:pPr>
        <w:ind w:left="653" w:hanging="227"/>
      </w:pPr>
      <w:rPr>
        <w:rFonts w:hint="default"/>
      </w:rPr>
    </w:lvl>
    <w:lvl w:ilvl="2" w:tplc="FE9E82EC">
      <w:numFmt w:val="bullet"/>
      <w:lvlText w:val="•"/>
      <w:lvlJc w:val="left"/>
      <w:pPr>
        <w:ind w:left="967" w:hanging="227"/>
      </w:pPr>
      <w:rPr>
        <w:rFonts w:hint="default"/>
      </w:rPr>
    </w:lvl>
    <w:lvl w:ilvl="3" w:tplc="2BBADBB0">
      <w:numFmt w:val="bullet"/>
      <w:lvlText w:val="•"/>
      <w:lvlJc w:val="left"/>
      <w:pPr>
        <w:ind w:left="1280" w:hanging="227"/>
      </w:pPr>
      <w:rPr>
        <w:rFonts w:hint="default"/>
      </w:rPr>
    </w:lvl>
    <w:lvl w:ilvl="4" w:tplc="6FB62A50">
      <w:numFmt w:val="bullet"/>
      <w:lvlText w:val="•"/>
      <w:lvlJc w:val="left"/>
      <w:pPr>
        <w:ind w:left="1594" w:hanging="227"/>
      </w:pPr>
      <w:rPr>
        <w:rFonts w:hint="default"/>
      </w:rPr>
    </w:lvl>
    <w:lvl w:ilvl="5" w:tplc="9B92BDDC">
      <w:numFmt w:val="bullet"/>
      <w:lvlText w:val="•"/>
      <w:lvlJc w:val="left"/>
      <w:pPr>
        <w:ind w:left="1907" w:hanging="227"/>
      </w:pPr>
      <w:rPr>
        <w:rFonts w:hint="default"/>
      </w:rPr>
    </w:lvl>
    <w:lvl w:ilvl="6" w:tplc="123628BA">
      <w:numFmt w:val="bullet"/>
      <w:lvlText w:val="•"/>
      <w:lvlJc w:val="left"/>
      <w:pPr>
        <w:ind w:left="2221" w:hanging="227"/>
      </w:pPr>
      <w:rPr>
        <w:rFonts w:hint="default"/>
      </w:rPr>
    </w:lvl>
    <w:lvl w:ilvl="7" w:tplc="C5F24D18">
      <w:numFmt w:val="bullet"/>
      <w:lvlText w:val="•"/>
      <w:lvlJc w:val="left"/>
      <w:pPr>
        <w:ind w:left="2534" w:hanging="227"/>
      </w:pPr>
      <w:rPr>
        <w:rFonts w:hint="default"/>
      </w:rPr>
    </w:lvl>
    <w:lvl w:ilvl="8" w:tplc="275EB068">
      <w:numFmt w:val="bullet"/>
      <w:lvlText w:val="•"/>
      <w:lvlJc w:val="left"/>
      <w:pPr>
        <w:ind w:left="2848" w:hanging="227"/>
      </w:pPr>
      <w:rPr>
        <w:rFonts w:hint="default"/>
      </w:rPr>
    </w:lvl>
  </w:abstractNum>
  <w:abstractNum w:abstractNumId="46" w15:restartNumberingAfterBreak="0">
    <w:nsid w:val="0CA125C1"/>
    <w:multiLevelType w:val="hybridMultilevel"/>
    <w:tmpl w:val="2EE42E98"/>
    <w:lvl w:ilvl="0" w:tplc="FB0A67E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AA43812">
      <w:numFmt w:val="bullet"/>
      <w:lvlText w:val="•"/>
      <w:lvlJc w:val="left"/>
      <w:pPr>
        <w:ind w:left="659" w:hanging="227"/>
      </w:pPr>
      <w:rPr>
        <w:rFonts w:hint="default"/>
      </w:rPr>
    </w:lvl>
    <w:lvl w:ilvl="2" w:tplc="56A6B6EE">
      <w:numFmt w:val="bullet"/>
      <w:lvlText w:val="•"/>
      <w:lvlJc w:val="left"/>
      <w:pPr>
        <w:ind w:left="979" w:hanging="227"/>
      </w:pPr>
      <w:rPr>
        <w:rFonts w:hint="default"/>
      </w:rPr>
    </w:lvl>
    <w:lvl w:ilvl="3" w:tplc="39749138">
      <w:numFmt w:val="bullet"/>
      <w:lvlText w:val="•"/>
      <w:lvlJc w:val="left"/>
      <w:pPr>
        <w:ind w:left="1299" w:hanging="227"/>
      </w:pPr>
      <w:rPr>
        <w:rFonts w:hint="default"/>
      </w:rPr>
    </w:lvl>
    <w:lvl w:ilvl="4" w:tplc="835AAA10">
      <w:numFmt w:val="bullet"/>
      <w:lvlText w:val="•"/>
      <w:lvlJc w:val="left"/>
      <w:pPr>
        <w:ind w:left="1619" w:hanging="227"/>
      </w:pPr>
      <w:rPr>
        <w:rFonts w:hint="default"/>
      </w:rPr>
    </w:lvl>
    <w:lvl w:ilvl="5" w:tplc="D226779E">
      <w:numFmt w:val="bullet"/>
      <w:lvlText w:val="•"/>
      <w:lvlJc w:val="left"/>
      <w:pPr>
        <w:ind w:left="1939" w:hanging="227"/>
      </w:pPr>
      <w:rPr>
        <w:rFonts w:hint="default"/>
      </w:rPr>
    </w:lvl>
    <w:lvl w:ilvl="6" w:tplc="8CAE94C8">
      <w:numFmt w:val="bullet"/>
      <w:lvlText w:val="•"/>
      <w:lvlJc w:val="left"/>
      <w:pPr>
        <w:ind w:left="2259" w:hanging="227"/>
      </w:pPr>
      <w:rPr>
        <w:rFonts w:hint="default"/>
      </w:rPr>
    </w:lvl>
    <w:lvl w:ilvl="7" w:tplc="374A7D4C">
      <w:numFmt w:val="bullet"/>
      <w:lvlText w:val="•"/>
      <w:lvlJc w:val="left"/>
      <w:pPr>
        <w:ind w:left="2579" w:hanging="227"/>
      </w:pPr>
      <w:rPr>
        <w:rFonts w:hint="default"/>
      </w:rPr>
    </w:lvl>
    <w:lvl w:ilvl="8" w:tplc="6144FD74">
      <w:numFmt w:val="bullet"/>
      <w:lvlText w:val="•"/>
      <w:lvlJc w:val="left"/>
      <w:pPr>
        <w:ind w:left="2899" w:hanging="227"/>
      </w:pPr>
      <w:rPr>
        <w:rFonts w:hint="default"/>
      </w:rPr>
    </w:lvl>
  </w:abstractNum>
  <w:abstractNum w:abstractNumId="47" w15:restartNumberingAfterBreak="0">
    <w:nsid w:val="0CD500F2"/>
    <w:multiLevelType w:val="hybridMultilevel"/>
    <w:tmpl w:val="CC1CCCA4"/>
    <w:lvl w:ilvl="0" w:tplc="5CD84A02">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C3202FD8">
      <w:numFmt w:val="bullet"/>
      <w:lvlText w:val="•"/>
      <w:lvlJc w:val="left"/>
      <w:pPr>
        <w:ind w:left="679" w:hanging="227"/>
      </w:pPr>
      <w:rPr>
        <w:rFonts w:hint="default"/>
      </w:rPr>
    </w:lvl>
    <w:lvl w:ilvl="2" w:tplc="CF0C7A94">
      <w:numFmt w:val="bullet"/>
      <w:lvlText w:val="•"/>
      <w:lvlJc w:val="left"/>
      <w:pPr>
        <w:ind w:left="1018" w:hanging="227"/>
      </w:pPr>
      <w:rPr>
        <w:rFonts w:hint="default"/>
      </w:rPr>
    </w:lvl>
    <w:lvl w:ilvl="3" w:tplc="00F2A3B2">
      <w:numFmt w:val="bullet"/>
      <w:lvlText w:val="•"/>
      <w:lvlJc w:val="left"/>
      <w:pPr>
        <w:ind w:left="1357" w:hanging="227"/>
      </w:pPr>
      <w:rPr>
        <w:rFonts w:hint="default"/>
      </w:rPr>
    </w:lvl>
    <w:lvl w:ilvl="4" w:tplc="65586212">
      <w:numFmt w:val="bullet"/>
      <w:lvlText w:val="•"/>
      <w:lvlJc w:val="left"/>
      <w:pPr>
        <w:ind w:left="1696" w:hanging="227"/>
      </w:pPr>
      <w:rPr>
        <w:rFonts w:hint="default"/>
      </w:rPr>
    </w:lvl>
    <w:lvl w:ilvl="5" w:tplc="AE1E343E">
      <w:numFmt w:val="bullet"/>
      <w:lvlText w:val="•"/>
      <w:lvlJc w:val="left"/>
      <w:pPr>
        <w:ind w:left="2035" w:hanging="227"/>
      </w:pPr>
      <w:rPr>
        <w:rFonts w:hint="default"/>
      </w:rPr>
    </w:lvl>
    <w:lvl w:ilvl="6" w:tplc="A218DA9A">
      <w:numFmt w:val="bullet"/>
      <w:lvlText w:val="•"/>
      <w:lvlJc w:val="left"/>
      <w:pPr>
        <w:ind w:left="2374" w:hanging="227"/>
      </w:pPr>
      <w:rPr>
        <w:rFonts w:hint="default"/>
      </w:rPr>
    </w:lvl>
    <w:lvl w:ilvl="7" w:tplc="D1565522">
      <w:numFmt w:val="bullet"/>
      <w:lvlText w:val="•"/>
      <w:lvlJc w:val="left"/>
      <w:pPr>
        <w:ind w:left="2713" w:hanging="227"/>
      </w:pPr>
      <w:rPr>
        <w:rFonts w:hint="default"/>
      </w:rPr>
    </w:lvl>
    <w:lvl w:ilvl="8" w:tplc="614E6300">
      <w:numFmt w:val="bullet"/>
      <w:lvlText w:val="•"/>
      <w:lvlJc w:val="left"/>
      <w:pPr>
        <w:ind w:left="3052" w:hanging="227"/>
      </w:pPr>
      <w:rPr>
        <w:rFonts w:hint="default"/>
      </w:rPr>
    </w:lvl>
  </w:abstractNum>
  <w:abstractNum w:abstractNumId="48" w15:restartNumberingAfterBreak="0">
    <w:nsid w:val="0CF723F1"/>
    <w:multiLevelType w:val="hybridMultilevel"/>
    <w:tmpl w:val="1870DE1C"/>
    <w:lvl w:ilvl="0" w:tplc="9192354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D4A4566">
      <w:numFmt w:val="bullet"/>
      <w:lvlText w:val="•"/>
      <w:lvlJc w:val="left"/>
      <w:pPr>
        <w:ind w:left="653" w:hanging="227"/>
      </w:pPr>
      <w:rPr>
        <w:rFonts w:hint="default"/>
      </w:rPr>
    </w:lvl>
    <w:lvl w:ilvl="2" w:tplc="CD863078">
      <w:numFmt w:val="bullet"/>
      <w:lvlText w:val="•"/>
      <w:lvlJc w:val="left"/>
      <w:pPr>
        <w:ind w:left="967" w:hanging="227"/>
      </w:pPr>
      <w:rPr>
        <w:rFonts w:hint="default"/>
      </w:rPr>
    </w:lvl>
    <w:lvl w:ilvl="3" w:tplc="BC8493E6">
      <w:numFmt w:val="bullet"/>
      <w:lvlText w:val="•"/>
      <w:lvlJc w:val="left"/>
      <w:pPr>
        <w:ind w:left="1280" w:hanging="227"/>
      </w:pPr>
      <w:rPr>
        <w:rFonts w:hint="default"/>
      </w:rPr>
    </w:lvl>
    <w:lvl w:ilvl="4" w:tplc="7360B63A">
      <w:numFmt w:val="bullet"/>
      <w:lvlText w:val="•"/>
      <w:lvlJc w:val="left"/>
      <w:pPr>
        <w:ind w:left="1594" w:hanging="227"/>
      </w:pPr>
      <w:rPr>
        <w:rFonts w:hint="default"/>
      </w:rPr>
    </w:lvl>
    <w:lvl w:ilvl="5" w:tplc="580C5B22">
      <w:numFmt w:val="bullet"/>
      <w:lvlText w:val="•"/>
      <w:lvlJc w:val="left"/>
      <w:pPr>
        <w:ind w:left="1907" w:hanging="227"/>
      </w:pPr>
      <w:rPr>
        <w:rFonts w:hint="default"/>
      </w:rPr>
    </w:lvl>
    <w:lvl w:ilvl="6" w:tplc="B9E06190">
      <w:numFmt w:val="bullet"/>
      <w:lvlText w:val="•"/>
      <w:lvlJc w:val="left"/>
      <w:pPr>
        <w:ind w:left="2221" w:hanging="227"/>
      </w:pPr>
      <w:rPr>
        <w:rFonts w:hint="default"/>
      </w:rPr>
    </w:lvl>
    <w:lvl w:ilvl="7" w:tplc="3C4A540E">
      <w:numFmt w:val="bullet"/>
      <w:lvlText w:val="•"/>
      <w:lvlJc w:val="left"/>
      <w:pPr>
        <w:ind w:left="2534" w:hanging="227"/>
      </w:pPr>
      <w:rPr>
        <w:rFonts w:hint="default"/>
      </w:rPr>
    </w:lvl>
    <w:lvl w:ilvl="8" w:tplc="EFC625BC">
      <w:numFmt w:val="bullet"/>
      <w:lvlText w:val="•"/>
      <w:lvlJc w:val="left"/>
      <w:pPr>
        <w:ind w:left="2848" w:hanging="227"/>
      </w:pPr>
      <w:rPr>
        <w:rFonts w:hint="default"/>
      </w:rPr>
    </w:lvl>
  </w:abstractNum>
  <w:abstractNum w:abstractNumId="49" w15:restartNumberingAfterBreak="0">
    <w:nsid w:val="0E0B7CCC"/>
    <w:multiLevelType w:val="hybridMultilevel"/>
    <w:tmpl w:val="D89A1214"/>
    <w:lvl w:ilvl="0" w:tplc="E2684428">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078E5220">
      <w:numFmt w:val="bullet"/>
      <w:lvlText w:val="•"/>
      <w:lvlJc w:val="left"/>
      <w:pPr>
        <w:ind w:left="653" w:hanging="227"/>
      </w:pPr>
      <w:rPr>
        <w:rFonts w:hint="default"/>
      </w:rPr>
    </w:lvl>
    <w:lvl w:ilvl="2" w:tplc="163EB4C0">
      <w:numFmt w:val="bullet"/>
      <w:lvlText w:val="•"/>
      <w:lvlJc w:val="left"/>
      <w:pPr>
        <w:ind w:left="967" w:hanging="227"/>
      </w:pPr>
      <w:rPr>
        <w:rFonts w:hint="default"/>
      </w:rPr>
    </w:lvl>
    <w:lvl w:ilvl="3" w:tplc="B4628E08">
      <w:numFmt w:val="bullet"/>
      <w:lvlText w:val="•"/>
      <w:lvlJc w:val="left"/>
      <w:pPr>
        <w:ind w:left="1280" w:hanging="227"/>
      </w:pPr>
      <w:rPr>
        <w:rFonts w:hint="default"/>
      </w:rPr>
    </w:lvl>
    <w:lvl w:ilvl="4" w:tplc="3CE0A9CE">
      <w:numFmt w:val="bullet"/>
      <w:lvlText w:val="•"/>
      <w:lvlJc w:val="left"/>
      <w:pPr>
        <w:ind w:left="1594" w:hanging="227"/>
      </w:pPr>
      <w:rPr>
        <w:rFonts w:hint="default"/>
      </w:rPr>
    </w:lvl>
    <w:lvl w:ilvl="5" w:tplc="AFEA1D8A">
      <w:numFmt w:val="bullet"/>
      <w:lvlText w:val="•"/>
      <w:lvlJc w:val="left"/>
      <w:pPr>
        <w:ind w:left="1907" w:hanging="227"/>
      </w:pPr>
      <w:rPr>
        <w:rFonts w:hint="default"/>
      </w:rPr>
    </w:lvl>
    <w:lvl w:ilvl="6" w:tplc="A27E62F6">
      <w:numFmt w:val="bullet"/>
      <w:lvlText w:val="•"/>
      <w:lvlJc w:val="left"/>
      <w:pPr>
        <w:ind w:left="2221" w:hanging="227"/>
      </w:pPr>
      <w:rPr>
        <w:rFonts w:hint="default"/>
      </w:rPr>
    </w:lvl>
    <w:lvl w:ilvl="7" w:tplc="0A34D284">
      <w:numFmt w:val="bullet"/>
      <w:lvlText w:val="•"/>
      <w:lvlJc w:val="left"/>
      <w:pPr>
        <w:ind w:left="2534" w:hanging="227"/>
      </w:pPr>
      <w:rPr>
        <w:rFonts w:hint="default"/>
      </w:rPr>
    </w:lvl>
    <w:lvl w:ilvl="8" w:tplc="932EE6F2">
      <w:numFmt w:val="bullet"/>
      <w:lvlText w:val="•"/>
      <w:lvlJc w:val="left"/>
      <w:pPr>
        <w:ind w:left="2848" w:hanging="227"/>
      </w:pPr>
      <w:rPr>
        <w:rFonts w:hint="default"/>
      </w:rPr>
    </w:lvl>
  </w:abstractNum>
  <w:abstractNum w:abstractNumId="50" w15:restartNumberingAfterBreak="0">
    <w:nsid w:val="0E1E3A34"/>
    <w:multiLevelType w:val="hybridMultilevel"/>
    <w:tmpl w:val="4308E6B8"/>
    <w:lvl w:ilvl="0" w:tplc="AB3CD23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FDCE7CE">
      <w:numFmt w:val="bullet"/>
      <w:lvlText w:val="•"/>
      <w:lvlJc w:val="left"/>
      <w:pPr>
        <w:ind w:left="653" w:hanging="227"/>
      </w:pPr>
      <w:rPr>
        <w:rFonts w:hint="default"/>
      </w:rPr>
    </w:lvl>
    <w:lvl w:ilvl="2" w:tplc="82E6390A">
      <w:numFmt w:val="bullet"/>
      <w:lvlText w:val="•"/>
      <w:lvlJc w:val="left"/>
      <w:pPr>
        <w:ind w:left="967" w:hanging="227"/>
      </w:pPr>
      <w:rPr>
        <w:rFonts w:hint="default"/>
      </w:rPr>
    </w:lvl>
    <w:lvl w:ilvl="3" w:tplc="8190ECEA">
      <w:numFmt w:val="bullet"/>
      <w:lvlText w:val="•"/>
      <w:lvlJc w:val="left"/>
      <w:pPr>
        <w:ind w:left="1280" w:hanging="227"/>
      </w:pPr>
      <w:rPr>
        <w:rFonts w:hint="default"/>
      </w:rPr>
    </w:lvl>
    <w:lvl w:ilvl="4" w:tplc="8E6C5D1C">
      <w:numFmt w:val="bullet"/>
      <w:lvlText w:val="•"/>
      <w:lvlJc w:val="left"/>
      <w:pPr>
        <w:ind w:left="1594" w:hanging="227"/>
      </w:pPr>
      <w:rPr>
        <w:rFonts w:hint="default"/>
      </w:rPr>
    </w:lvl>
    <w:lvl w:ilvl="5" w:tplc="980EF7E6">
      <w:numFmt w:val="bullet"/>
      <w:lvlText w:val="•"/>
      <w:lvlJc w:val="left"/>
      <w:pPr>
        <w:ind w:left="1907" w:hanging="227"/>
      </w:pPr>
      <w:rPr>
        <w:rFonts w:hint="default"/>
      </w:rPr>
    </w:lvl>
    <w:lvl w:ilvl="6" w:tplc="DC5444B8">
      <w:numFmt w:val="bullet"/>
      <w:lvlText w:val="•"/>
      <w:lvlJc w:val="left"/>
      <w:pPr>
        <w:ind w:left="2221" w:hanging="227"/>
      </w:pPr>
      <w:rPr>
        <w:rFonts w:hint="default"/>
      </w:rPr>
    </w:lvl>
    <w:lvl w:ilvl="7" w:tplc="B670935E">
      <w:numFmt w:val="bullet"/>
      <w:lvlText w:val="•"/>
      <w:lvlJc w:val="left"/>
      <w:pPr>
        <w:ind w:left="2534" w:hanging="227"/>
      </w:pPr>
      <w:rPr>
        <w:rFonts w:hint="default"/>
      </w:rPr>
    </w:lvl>
    <w:lvl w:ilvl="8" w:tplc="1A7EC40E">
      <w:numFmt w:val="bullet"/>
      <w:lvlText w:val="•"/>
      <w:lvlJc w:val="left"/>
      <w:pPr>
        <w:ind w:left="2848" w:hanging="227"/>
      </w:pPr>
      <w:rPr>
        <w:rFonts w:hint="default"/>
      </w:rPr>
    </w:lvl>
  </w:abstractNum>
  <w:abstractNum w:abstractNumId="51" w15:restartNumberingAfterBreak="0">
    <w:nsid w:val="0E645137"/>
    <w:multiLevelType w:val="hybridMultilevel"/>
    <w:tmpl w:val="D03C1DE6"/>
    <w:lvl w:ilvl="0" w:tplc="8770796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9045B20">
      <w:numFmt w:val="bullet"/>
      <w:lvlText w:val="•"/>
      <w:lvlJc w:val="left"/>
      <w:pPr>
        <w:ind w:left="653" w:hanging="227"/>
      </w:pPr>
      <w:rPr>
        <w:rFonts w:hint="default"/>
      </w:rPr>
    </w:lvl>
    <w:lvl w:ilvl="2" w:tplc="6980AEF0">
      <w:numFmt w:val="bullet"/>
      <w:lvlText w:val="•"/>
      <w:lvlJc w:val="left"/>
      <w:pPr>
        <w:ind w:left="967" w:hanging="227"/>
      </w:pPr>
      <w:rPr>
        <w:rFonts w:hint="default"/>
      </w:rPr>
    </w:lvl>
    <w:lvl w:ilvl="3" w:tplc="B2ECBD8C">
      <w:numFmt w:val="bullet"/>
      <w:lvlText w:val="•"/>
      <w:lvlJc w:val="left"/>
      <w:pPr>
        <w:ind w:left="1280" w:hanging="227"/>
      </w:pPr>
      <w:rPr>
        <w:rFonts w:hint="default"/>
      </w:rPr>
    </w:lvl>
    <w:lvl w:ilvl="4" w:tplc="33B06014">
      <w:numFmt w:val="bullet"/>
      <w:lvlText w:val="•"/>
      <w:lvlJc w:val="left"/>
      <w:pPr>
        <w:ind w:left="1594" w:hanging="227"/>
      </w:pPr>
      <w:rPr>
        <w:rFonts w:hint="default"/>
      </w:rPr>
    </w:lvl>
    <w:lvl w:ilvl="5" w:tplc="78FCB68C">
      <w:numFmt w:val="bullet"/>
      <w:lvlText w:val="•"/>
      <w:lvlJc w:val="left"/>
      <w:pPr>
        <w:ind w:left="1907" w:hanging="227"/>
      </w:pPr>
      <w:rPr>
        <w:rFonts w:hint="default"/>
      </w:rPr>
    </w:lvl>
    <w:lvl w:ilvl="6" w:tplc="CAF6EE18">
      <w:numFmt w:val="bullet"/>
      <w:lvlText w:val="•"/>
      <w:lvlJc w:val="left"/>
      <w:pPr>
        <w:ind w:left="2221" w:hanging="227"/>
      </w:pPr>
      <w:rPr>
        <w:rFonts w:hint="default"/>
      </w:rPr>
    </w:lvl>
    <w:lvl w:ilvl="7" w:tplc="C3865CD8">
      <w:numFmt w:val="bullet"/>
      <w:lvlText w:val="•"/>
      <w:lvlJc w:val="left"/>
      <w:pPr>
        <w:ind w:left="2534" w:hanging="227"/>
      </w:pPr>
      <w:rPr>
        <w:rFonts w:hint="default"/>
      </w:rPr>
    </w:lvl>
    <w:lvl w:ilvl="8" w:tplc="2E04D752">
      <w:numFmt w:val="bullet"/>
      <w:lvlText w:val="•"/>
      <w:lvlJc w:val="left"/>
      <w:pPr>
        <w:ind w:left="2848" w:hanging="227"/>
      </w:pPr>
      <w:rPr>
        <w:rFonts w:hint="default"/>
      </w:rPr>
    </w:lvl>
  </w:abstractNum>
  <w:abstractNum w:abstractNumId="52" w15:restartNumberingAfterBreak="0">
    <w:nsid w:val="0E65618F"/>
    <w:multiLevelType w:val="hybridMultilevel"/>
    <w:tmpl w:val="D71832F0"/>
    <w:lvl w:ilvl="0" w:tplc="8D10434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8E8683A">
      <w:numFmt w:val="bullet"/>
      <w:lvlText w:val="•"/>
      <w:lvlJc w:val="left"/>
      <w:pPr>
        <w:ind w:left="1350" w:hanging="227"/>
      </w:pPr>
      <w:rPr>
        <w:rFonts w:hint="default"/>
      </w:rPr>
    </w:lvl>
    <w:lvl w:ilvl="2" w:tplc="F16414FE">
      <w:numFmt w:val="bullet"/>
      <w:lvlText w:val="•"/>
      <w:lvlJc w:val="left"/>
      <w:pPr>
        <w:ind w:left="2361" w:hanging="227"/>
      </w:pPr>
      <w:rPr>
        <w:rFonts w:hint="default"/>
      </w:rPr>
    </w:lvl>
    <w:lvl w:ilvl="3" w:tplc="960490BE">
      <w:numFmt w:val="bullet"/>
      <w:lvlText w:val="•"/>
      <w:lvlJc w:val="left"/>
      <w:pPr>
        <w:ind w:left="3371" w:hanging="227"/>
      </w:pPr>
      <w:rPr>
        <w:rFonts w:hint="default"/>
      </w:rPr>
    </w:lvl>
    <w:lvl w:ilvl="4" w:tplc="41BE8040">
      <w:numFmt w:val="bullet"/>
      <w:lvlText w:val="•"/>
      <w:lvlJc w:val="left"/>
      <w:pPr>
        <w:ind w:left="4382" w:hanging="227"/>
      </w:pPr>
      <w:rPr>
        <w:rFonts w:hint="default"/>
      </w:rPr>
    </w:lvl>
    <w:lvl w:ilvl="5" w:tplc="A3E61A5E">
      <w:numFmt w:val="bullet"/>
      <w:lvlText w:val="•"/>
      <w:lvlJc w:val="left"/>
      <w:pPr>
        <w:ind w:left="5392" w:hanging="227"/>
      </w:pPr>
      <w:rPr>
        <w:rFonts w:hint="default"/>
      </w:rPr>
    </w:lvl>
    <w:lvl w:ilvl="6" w:tplc="FDCC2B3A">
      <w:numFmt w:val="bullet"/>
      <w:lvlText w:val="•"/>
      <w:lvlJc w:val="left"/>
      <w:pPr>
        <w:ind w:left="6403" w:hanging="227"/>
      </w:pPr>
      <w:rPr>
        <w:rFonts w:hint="default"/>
      </w:rPr>
    </w:lvl>
    <w:lvl w:ilvl="7" w:tplc="A2B8DC8A">
      <w:numFmt w:val="bullet"/>
      <w:lvlText w:val="•"/>
      <w:lvlJc w:val="left"/>
      <w:pPr>
        <w:ind w:left="7413" w:hanging="227"/>
      </w:pPr>
      <w:rPr>
        <w:rFonts w:hint="default"/>
      </w:rPr>
    </w:lvl>
    <w:lvl w:ilvl="8" w:tplc="1F463D4A">
      <w:numFmt w:val="bullet"/>
      <w:lvlText w:val="•"/>
      <w:lvlJc w:val="left"/>
      <w:pPr>
        <w:ind w:left="8424" w:hanging="227"/>
      </w:pPr>
      <w:rPr>
        <w:rFonts w:hint="default"/>
      </w:rPr>
    </w:lvl>
  </w:abstractNum>
  <w:abstractNum w:abstractNumId="53" w15:restartNumberingAfterBreak="0">
    <w:nsid w:val="0F85243E"/>
    <w:multiLevelType w:val="hybridMultilevel"/>
    <w:tmpl w:val="42144780"/>
    <w:lvl w:ilvl="0" w:tplc="619AB33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9228A18">
      <w:numFmt w:val="bullet"/>
      <w:lvlText w:val="•"/>
      <w:lvlJc w:val="left"/>
      <w:pPr>
        <w:ind w:left="653" w:hanging="227"/>
      </w:pPr>
      <w:rPr>
        <w:rFonts w:hint="default"/>
      </w:rPr>
    </w:lvl>
    <w:lvl w:ilvl="2" w:tplc="1B9A5866">
      <w:numFmt w:val="bullet"/>
      <w:lvlText w:val="•"/>
      <w:lvlJc w:val="left"/>
      <w:pPr>
        <w:ind w:left="967" w:hanging="227"/>
      </w:pPr>
      <w:rPr>
        <w:rFonts w:hint="default"/>
      </w:rPr>
    </w:lvl>
    <w:lvl w:ilvl="3" w:tplc="94DE9C9A">
      <w:numFmt w:val="bullet"/>
      <w:lvlText w:val="•"/>
      <w:lvlJc w:val="left"/>
      <w:pPr>
        <w:ind w:left="1280" w:hanging="227"/>
      </w:pPr>
      <w:rPr>
        <w:rFonts w:hint="default"/>
      </w:rPr>
    </w:lvl>
    <w:lvl w:ilvl="4" w:tplc="45F0692A">
      <w:numFmt w:val="bullet"/>
      <w:lvlText w:val="•"/>
      <w:lvlJc w:val="left"/>
      <w:pPr>
        <w:ind w:left="1594" w:hanging="227"/>
      </w:pPr>
      <w:rPr>
        <w:rFonts w:hint="default"/>
      </w:rPr>
    </w:lvl>
    <w:lvl w:ilvl="5" w:tplc="E91C9186">
      <w:numFmt w:val="bullet"/>
      <w:lvlText w:val="•"/>
      <w:lvlJc w:val="left"/>
      <w:pPr>
        <w:ind w:left="1907" w:hanging="227"/>
      </w:pPr>
      <w:rPr>
        <w:rFonts w:hint="default"/>
      </w:rPr>
    </w:lvl>
    <w:lvl w:ilvl="6" w:tplc="3014BE2A">
      <w:numFmt w:val="bullet"/>
      <w:lvlText w:val="•"/>
      <w:lvlJc w:val="left"/>
      <w:pPr>
        <w:ind w:left="2221" w:hanging="227"/>
      </w:pPr>
      <w:rPr>
        <w:rFonts w:hint="default"/>
      </w:rPr>
    </w:lvl>
    <w:lvl w:ilvl="7" w:tplc="D694A02E">
      <w:numFmt w:val="bullet"/>
      <w:lvlText w:val="•"/>
      <w:lvlJc w:val="left"/>
      <w:pPr>
        <w:ind w:left="2534" w:hanging="227"/>
      </w:pPr>
      <w:rPr>
        <w:rFonts w:hint="default"/>
      </w:rPr>
    </w:lvl>
    <w:lvl w:ilvl="8" w:tplc="A86CC402">
      <w:numFmt w:val="bullet"/>
      <w:lvlText w:val="•"/>
      <w:lvlJc w:val="left"/>
      <w:pPr>
        <w:ind w:left="2848" w:hanging="227"/>
      </w:pPr>
      <w:rPr>
        <w:rFonts w:hint="default"/>
      </w:rPr>
    </w:lvl>
  </w:abstractNum>
  <w:abstractNum w:abstractNumId="54" w15:restartNumberingAfterBreak="0">
    <w:nsid w:val="0FD0631D"/>
    <w:multiLevelType w:val="hybridMultilevel"/>
    <w:tmpl w:val="3CEEEA46"/>
    <w:lvl w:ilvl="0" w:tplc="2160D354">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E4402E58">
      <w:numFmt w:val="bullet"/>
      <w:lvlText w:val="•"/>
      <w:lvlJc w:val="left"/>
      <w:pPr>
        <w:ind w:left="653" w:hanging="227"/>
      </w:pPr>
      <w:rPr>
        <w:rFonts w:hint="default"/>
      </w:rPr>
    </w:lvl>
    <w:lvl w:ilvl="2" w:tplc="3A1EF8D6">
      <w:numFmt w:val="bullet"/>
      <w:lvlText w:val="•"/>
      <w:lvlJc w:val="left"/>
      <w:pPr>
        <w:ind w:left="967" w:hanging="227"/>
      </w:pPr>
      <w:rPr>
        <w:rFonts w:hint="default"/>
      </w:rPr>
    </w:lvl>
    <w:lvl w:ilvl="3" w:tplc="D7CC62F6">
      <w:numFmt w:val="bullet"/>
      <w:lvlText w:val="•"/>
      <w:lvlJc w:val="left"/>
      <w:pPr>
        <w:ind w:left="1280" w:hanging="227"/>
      </w:pPr>
      <w:rPr>
        <w:rFonts w:hint="default"/>
      </w:rPr>
    </w:lvl>
    <w:lvl w:ilvl="4" w:tplc="EB64F0EA">
      <w:numFmt w:val="bullet"/>
      <w:lvlText w:val="•"/>
      <w:lvlJc w:val="left"/>
      <w:pPr>
        <w:ind w:left="1594" w:hanging="227"/>
      </w:pPr>
      <w:rPr>
        <w:rFonts w:hint="default"/>
      </w:rPr>
    </w:lvl>
    <w:lvl w:ilvl="5" w:tplc="D528E2F4">
      <w:numFmt w:val="bullet"/>
      <w:lvlText w:val="•"/>
      <w:lvlJc w:val="left"/>
      <w:pPr>
        <w:ind w:left="1907" w:hanging="227"/>
      </w:pPr>
      <w:rPr>
        <w:rFonts w:hint="default"/>
      </w:rPr>
    </w:lvl>
    <w:lvl w:ilvl="6" w:tplc="6E0EA5B6">
      <w:numFmt w:val="bullet"/>
      <w:lvlText w:val="•"/>
      <w:lvlJc w:val="left"/>
      <w:pPr>
        <w:ind w:left="2221" w:hanging="227"/>
      </w:pPr>
      <w:rPr>
        <w:rFonts w:hint="default"/>
      </w:rPr>
    </w:lvl>
    <w:lvl w:ilvl="7" w:tplc="CE2AB800">
      <w:numFmt w:val="bullet"/>
      <w:lvlText w:val="•"/>
      <w:lvlJc w:val="left"/>
      <w:pPr>
        <w:ind w:left="2534" w:hanging="227"/>
      </w:pPr>
      <w:rPr>
        <w:rFonts w:hint="default"/>
      </w:rPr>
    </w:lvl>
    <w:lvl w:ilvl="8" w:tplc="8F960E12">
      <w:numFmt w:val="bullet"/>
      <w:lvlText w:val="•"/>
      <w:lvlJc w:val="left"/>
      <w:pPr>
        <w:ind w:left="2848" w:hanging="227"/>
      </w:pPr>
      <w:rPr>
        <w:rFonts w:hint="default"/>
      </w:rPr>
    </w:lvl>
  </w:abstractNum>
  <w:abstractNum w:abstractNumId="55" w15:restartNumberingAfterBreak="0">
    <w:nsid w:val="1036217C"/>
    <w:multiLevelType w:val="hybridMultilevel"/>
    <w:tmpl w:val="82381488"/>
    <w:lvl w:ilvl="0" w:tplc="29ECB314">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A4E68BC8">
      <w:numFmt w:val="bullet"/>
      <w:lvlText w:val="•"/>
      <w:lvlJc w:val="left"/>
      <w:pPr>
        <w:ind w:left="653" w:hanging="227"/>
      </w:pPr>
      <w:rPr>
        <w:rFonts w:hint="default"/>
      </w:rPr>
    </w:lvl>
    <w:lvl w:ilvl="2" w:tplc="E78474AC">
      <w:numFmt w:val="bullet"/>
      <w:lvlText w:val="•"/>
      <w:lvlJc w:val="left"/>
      <w:pPr>
        <w:ind w:left="967" w:hanging="227"/>
      </w:pPr>
      <w:rPr>
        <w:rFonts w:hint="default"/>
      </w:rPr>
    </w:lvl>
    <w:lvl w:ilvl="3" w:tplc="4BD47D7A">
      <w:numFmt w:val="bullet"/>
      <w:lvlText w:val="•"/>
      <w:lvlJc w:val="left"/>
      <w:pPr>
        <w:ind w:left="1280" w:hanging="227"/>
      </w:pPr>
      <w:rPr>
        <w:rFonts w:hint="default"/>
      </w:rPr>
    </w:lvl>
    <w:lvl w:ilvl="4" w:tplc="1E283F10">
      <w:numFmt w:val="bullet"/>
      <w:lvlText w:val="•"/>
      <w:lvlJc w:val="left"/>
      <w:pPr>
        <w:ind w:left="1594" w:hanging="227"/>
      </w:pPr>
      <w:rPr>
        <w:rFonts w:hint="default"/>
      </w:rPr>
    </w:lvl>
    <w:lvl w:ilvl="5" w:tplc="DC82157A">
      <w:numFmt w:val="bullet"/>
      <w:lvlText w:val="•"/>
      <w:lvlJc w:val="left"/>
      <w:pPr>
        <w:ind w:left="1907" w:hanging="227"/>
      </w:pPr>
      <w:rPr>
        <w:rFonts w:hint="default"/>
      </w:rPr>
    </w:lvl>
    <w:lvl w:ilvl="6" w:tplc="6B1210E2">
      <w:numFmt w:val="bullet"/>
      <w:lvlText w:val="•"/>
      <w:lvlJc w:val="left"/>
      <w:pPr>
        <w:ind w:left="2221" w:hanging="227"/>
      </w:pPr>
      <w:rPr>
        <w:rFonts w:hint="default"/>
      </w:rPr>
    </w:lvl>
    <w:lvl w:ilvl="7" w:tplc="EFE60856">
      <w:numFmt w:val="bullet"/>
      <w:lvlText w:val="•"/>
      <w:lvlJc w:val="left"/>
      <w:pPr>
        <w:ind w:left="2534" w:hanging="227"/>
      </w:pPr>
      <w:rPr>
        <w:rFonts w:hint="default"/>
      </w:rPr>
    </w:lvl>
    <w:lvl w:ilvl="8" w:tplc="275EB274">
      <w:numFmt w:val="bullet"/>
      <w:lvlText w:val="•"/>
      <w:lvlJc w:val="left"/>
      <w:pPr>
        <w:ind w:left="2848" w:hanging="227"/>
      </w:pPr>
      <w:rPr>
        <w:rFonts w:hint="default"/>
      </w:rPr>
    </w:lvl>
  </w:abstractNum>
  <w:abstractNum w:abstractNumId="56" w15:restartNumberingAfterBreak="0">
    <w:nsid w:val="103D39E8"/>
    <w:multiLevelType w:val="hybridMultilevel"/>
    <w:tmpl w:val="4CC46E70"/>
    <w:lvl w:ilvl="0" w:tplc="27AC489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5F84ED0">
      <w:numFmt w:val="bullet"/>
      <w:lvlText w:val="•"/>
      <w:lvlJc w:val="left"/>
      <w:pPr>
        <w:ind w:left="640" w:hanging="227"/>
      </w:pPr>
      <w:rPr>
        <w:rFonts w:hint="default"/>
      </w:rPr>
    </w:lvl>
    <w:lvl w:ilvl="2" w:tplc="E69ECB1C">
      <w:numFmt w:val="bullet"/>
      <w:lvlText w:val="•"/>
      <w:lvlJc w:val="left"/>
      <w:pPr>
        <w:ind w:left="941" w:hanging="227"/>
      </w:pPr>
      <w:rPr>
        <w:rFonts w:hint="default"/>
      </w:rPr>
    </w:lvl>
    <w:lvl w:ilvl="3" w:tplc="69A44178">
      <w:numFmt w:val="bullet"/>
      <w:lvlText w:val="•"/>
      <w:lvlJc w:val="left"/>
      <w:pPr>
        <w:ind w:left="1242" w:hanging="227"/>
      </w:pPr>
      <w:rPr>
        <w:rFonts w:hint="default"/>
      </w:rPr>
    </w:lvl>
    <w:lvl w:ilvl="4" w:tplc="EEEEAE0A">
      <w:numFmt w:val="bullet"/>
      <w:lvlText w:val="•"/>
      <w:lvlJc w:val="left"/>
      <w:pPr>
        <w:ind w:left="1543" w:hanging="227"/>
      </w:pPr>
      <w:rPr>
        <w:rFonts w:hint="default"/>
      </w:rPr>
    </w:lvl>
    <w:lvl w:ilvl="5" w:tplc="33B86E8C">
      <w:numFmt w:val="bullet"/>
      <w:lvlText w:val="•"/>
      <w:lvlJc w:val="left"/>
      <w:pPr>
        <w:ind w:left="1844" w:hanging="227"/>
      </w:pPr>
      <w:rPr>
        <w:rFonts w:hint="default"/>
      </w:rPr>
    </w:lvl>
    <w:lvl w:ilvl="6" w:tplc="7B9EE7A2">
      <w:numFmt w:val="bullet"/>
      <w:lvlText w:val="•"/>
      <w:lvlJc w:val="left"/>
      <w:pPr>
        <w:ind w:left="2145" w:hanging="227"/>
      </w:pPr>
      <w:rPr>
        <w:rFonts w:hint="default"/>
      </w:rPr>
    </w:lvl>
    <w:lvl w:ilvl="7" w:tplc="B9743F0C">
      <w:numFmt w:val="bullet"/>
      <w:lvlText w:val="•"/>
      <w:lvlJc w:val="left"/>
      <w:pPr>
        <w:ind w:left="2446" w:hanging="227"/>
      </w:pPr>
      <w:rPr>
        <w:rFonts w:hint="default"/>
      </w:rPr>
    </w:lvl>
    <w:lvl w:ilvl="8" w:tplc="09822E30">
      <w:numFmt w:val="bullet"/>
      <w:lvlText w:val="•"/>
      <w:lvlJc w:val="left"/>
      <w:pPr>
        <w:ind w:left="2747" w:hanging="227"/>
      </w:pPr>
      <w:rPr>
        <w:rFonts w:hint="default"/>
      </w:rPr>
    </w:lvl>
  </w:abstractNum>
  <w:abstractNum w:abstractNumId="57" w15:restartNumberingAfterBreak="0">
    <w:nsid w:val="104D0512"/>
    <w:multiLevelType w:val="hybridMultilevel"/>
    <w:tmpl w:val="89282ABA"/>
    <w:lvl w:ilvl="0" w:tplc="7A80E0C6">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9C528E64">
      <w:numFmt w:val="bullet"/>
      <w:lvlText w:val="•"/>
      <w:lvlJc w:val="left"/>
      <w:pPr>
        <w:ind w:left="653" w:hanging="227"/>
      </w:pPr>
      <w:rPr>
        <w:rFonts w:hint="default"/>
      </w:rPr>
    </w:lvl>
    <w:lvl w:ilvl="2" w:tplc="074C2C5C">
      <w:numFmt w:val="bullet"/>
      <w:lvlText w:val="•"/>
      <w:lvlJc w:val="left"/>
      <w:pPr>
        <w:ind w:left="967" w:hanging="227"/>
      </w:pPr>
      <w:rPr>
        <w:rFonts w:hint="default"/>
      </w:rPr>
    </w:lvl>
    <w:lvl w:ilvl="3" w:tplc="0D48DCD8">
      <w:numFmt w:val="bullet"/>
      <w:lvlText w:val="•"/>
      <w:lvlJc w:val="left"/>
      <w:pPr>
        <w:ind w:left="1280" w:hanging="227"/>
      </w:pPr>
      <w:rPr>
        <w:rFonts w:hint="default"/>
      </w:rPr>
    </w:lvl>
    <w:lvl w:ilvl="4" w:tplc="E0745BC2">
      <w:numFmt w:val="bullet"/>
      <w:lvlText w:val="•"/>
      <w:lvlJc w:val="left"/>
      <w:pPr>
        <w:ind w:left="1594" w:hanging="227"/>
      </w:pPr>
      <w:rPr>
        <w:rFonts w:hint="default"/>
      </w:rPr>
    </w:lvl>
    <w:lvl w:ilvl="5" w:tplc="86447B2E">
      <w:numFmt w:val="bullet"/>
      <w:lvlText w:val="•"/>
      <w:lvlJc w:val="left"/>
      <w:pPr>
        <w:ind w:left="1907" w:hanging="227"/>
      </w:pPr>
      <w:rPr>
        <w:rFonts w:hint="default"/>
      </w:rPr>
    </w:lvl>
    <w:lvl w:ilvl="6" w:tplc="0442B2EE">
      <w:numFmt w:val="bullet"/>
      <w:lvlText w:val="•"/>
      <w:lvlJc w:val="left"/>
      <w:pPr>
        <w:ind w:left="2221" w:hanging="227"/>
      </w:pPr>
      <w:rPr>
        <w:rFonts w:hint="default"/>
      </w:rPr>
    </w:lvl>
    <w:lvl w:ilvl="7" w:tplc="F31C04E4">
      <w:numFmt w:val="bullet"/>
      <w:lvlText w:val="•"/>
      <w:lvlJc w:val="left"/>
      <w:pPr>
        <w:ind w:left="2534" w:hanging="227"/>
      </w:pPr>
      <w:rPr>
        <w:rFonts w:hint="default"/>
      </w:rPr>
    </w:lvl>
    <w:lvl w:ilvl="8" w:tplc="2236C99E">
      <w:numFmt w:val="bullet"/>
      <w:lvlText w:val="•"/>
      <w:lvlJc w:val="left"/>
      <w:pPr>
        <w:ind w:left="2848" w:hanging="227"/>
      </w:pPr>
      <w:rPr>
        <w:rFonts w:hint="default"/>
      </w:rPr>
    </w:lvl>
  </w:abstractNum>
  <w:abstractNum w:abstractNumId="58" w15:restartNumberingAfterBreak="0">
    <w:nsid w:val="10703D6D"/>
    <w:multiLevelType w:val="hybridMultilevel"/>
    <w:tmpl w:val="58ECDC3A"/>
    <w:lvl w:ilvl="0" w:tplc="5C2EB028">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7388A14E">
      <w:numFmt w:val="bullet"/>
      <w:lvlText w:val="•"/>
      <w:lvlJc w:val="left"/>
      <w:pPr>
        <w:ind w:left="653" w:hanging="227"/>
      </w:pPr>
      <w:rPr>
        <w:rFonts w:hint="default"/>
      </w:rPr>
    </w:lvl>
    <w:lvl w:ilvl="2" w:tplc="A920DC7E">
      <w:numFmt w:val="bullet"/>
      <w:lvlText w:val="•"/>
      <w:lvlJc w:val="left"/>
      <w:pPr>
        <w:ind w:left="967" w:hanging="227"/>
      </w:pPr>
      <w:rPr>
        <w:rFonts w:hint="default"/>
      </w:rPr>
    </w:lvl>
    <w:lvl w:ilvl="3" w:tplc="73E80970">
      <w:numFmt w:val="bullet"/>
      <w:lvlText w:val="•"/>
      <w:lvlJc w:val="left"/>
      <w:pPr>
        <w:ind w:left="1280" w:hanging="227"/>
      </w:pPr>
      <w:rPr>
        <w:rFonts w:hint="default"/>
      </w:rPr>
    </w:lvl>
    <w:lvl w:ilvl="4" w:tplc="5E3A666A">
      <w:numFmt w:val="bullet"/>
      <w:lvlText w:val="•"/>
      <w:lvlJc w:val="left"/>
      <w:pPr>
        <w:ind w:left="1594" w:hanging="227"/>
      </w:pPr>
      <w:rPr>
        <w:rFonts w:hint="default"/>
      </w:rPr>
    </w:lvl>
    <w:lvl w:ilvl="5" w:tplc="4A10A5DC">
      <w:numFmt w:val="bullet"/>
      <w:lvlText w:val="•"/>
      <w:lvlJc w:val="left"/>
      <w:pPr>
        <w:ind w:left="1907" w:hanging="227"/>
      </w:pPr>
      <w:rPr>
        <w:rFonts w:hint="default"/>
      </w:rPr>
    </w:lvl>
    <w:lvl w:ilvl="6" w:tplc="93D0398E">
      <w:numFmt w:val="bullet"/>
      <w:lvlText w:val="•"/>
      <w:lvlJc w:val="left"/>
      <w:pPr>
        <w:ind w:left="2221" w:hanging="227"/>
      </w:pPr>
      <w:rPr>
        <w:rFonts w:hint="default"/>
      </w:rPr>
    </w:lvl>
    <w:lvl w:ilvl="7" w:tplc="4944233C">
      <w:numFmt w:val="bullet"/>
      <w:lvlText w:val="•"/>
      <w:lvlJc w:val="left"/>
      <w:pPr>
        <w:ind w:left="2534" w:hanging="227"/>
      </w:pPr>
      <w:rPr>
        <w:rFonts w:hint="default"/>
      </w:rPr>
    </w:lvl>
    <w:lvl w:ilvl="8" w:tplc="4064AC2E">
      <w:numFmt w:val="bullet"/>
      <w:lvlText w:val="•"/>
      <w:lvlJc w:val="left"/>
      <w:pPr>
        <w:ind w:left="2848" w:hanging="227"/>
      </w:pPr>
      <w:rPr>
        <w:rFonts w:hint="default"/>
      </w:rPr>
    </w:lvl>
  </w:abstractNum>
  <w:abstractNum w:abstractNumId="59" w15:restartNumberingAfterBreak="0">
    <w:nsid w:val="10A11155"/>
    <w:multiLevelType w:val="hybridMultilevel"/>
    <w:tmpl w:val="37AC3F06"/>
    <w:lvl w:ilvl="0" w:tplc="1D882E68">
      <w:start w:val="15"/>
      <w:numFmt w:val="lowerLetter"/>
      <w:lvlText w:val="%1."/>
      <w:lvlJc w:val="left"/>
      <w:pPr>
        <w:ind w:left="340" w:hanging="227"/>
      </w:pPr>
      <w:rPr>
        <w:rFonts w:ascii="Myriad Pro Light" w:eastAsia="Myriad Pro Light" w:hAnsi="Myriad Pro Light" w:cs="Myriad Pro Light" w:hint="default"/>
        <w:color w:val="010202"/>
        <w:spacing w:val="-16"/>
        <w:w w:val="100"/>
        <w:sz w:val="18"/>
        <w:szCs w:val="18"/>
      </w:rPr>
    </w:lvl>
    <w:lvl w:ilvl="1" w:tplc="B18AA3EC">
      <w:numFmt w:val="bullet"/>
      <w:lvlText w:val="•"/>
      <w:lvlJc w:val="left"/>
      <w:pPr>
        <w:ind w:left="653" w:hanging="227"/>
      </w:pPr>
      <w:rPr>
        <w:rFonts w:hint="default"/>
      </w:rPr>
    </w:lvl>
    <w:lvl w:ilvl="2" w:tplc="448ABFA6">
      <w:numFmt w:val="bullet"/>
      <w:lvlText w:val="•"/>
      <w:lvlJc w:val="left"/>
      <w:pPr>
        <w:ind w:left="967" w:hanging="227"/>
      </w:pPr>
      <w:rPr>
        <w:rFonts w:hint="default"/>
      </w:rPr>
    </w:lvl>
    <w:lvl w:ilvl="3" w:tplc="C9A8C136">
      <w:numFmt w:val="bullet"/>
      <w:lvlText w:val="•"/>
      <w:lvlJc w:val="left"/>
      <w:pPr>
        <w:ind w:left="1280" w:hanging="227"/>
      </w:pPr>
      <w:rPr>
        <w:rFonts w:hint="default"/>
      </w:rPr>
    </w:lvl>
    <w:lvl w:ilvl="4" w:tplc="A8DC8F7E">
      <w:numFmt w:val="bullet"/>
      <w:lvlText w:val="•"/>
      <w:lvlJc w:val="left"/>
      <w:pPr>
        <w:ind w:left="1594" w:hanging="227"/>
      </w:pPr>
      <w:rPr>
        <w:rFonts w:hint="default"/>
      </w:rPr>
    </w:lvl>
    <w:lvl w:ilvl="5" w:tplc="76EC9EA0">
      <w:numFmt w:val="bullet"/>
      <w:lvlText w:val="•"/>
      <w:lvlJc w:val="left"/>
      <w:pPr>
        <w:ind w:left="1907" w:hanging="227"/>
      </w:pPr>
      <w:rPr>
        <w:rFonts w:hint="default"/>
      </w:rPr>
    </w:lvl>
    <w:lvl w:ilvl="6" w:tplc="F36E767E">
      <w:numFmt w:val="bullet"/>
      <w:lvlText w:val="•"/>
      <w:lvlJc w:val="left"/>
      <w:pPr>
        <w:ind w:left="2221" w:hanging="227"/>
      </w:pPr>
      <w:rPr>
        <w:rFonts w:hint="default"/>
      </w:rPr>
    </w:lvl>
    <w:lvl w:ilvl="7" w:tplc="1F766716">
      <w:numFmt w:val="bullet"/>
      <w:lvlText w:val="•"/>
      <w:lvlJc w:val="left"/>
      <w:pPr>
        <w:ind w:left="2534" w:hanging="227"/>
      </w:pPr>
      <w:rPr>
        <w:rFonts w:hint="default"/>
      </w:rPr>
    </w:lvl>
    <w:lvl w:ilvl="8" w:tplc="4AAE4396">
      <w:numFmt w:val="bullet"/>
      <w:lvlText w:val="•"/>
      <w:lvlJc w:val="left"/>
      <w:pPr>
        <w:ind w:left="2848" w:hanging="227"/>
      </w:pPr>
      <w:rPr>
        <w:rFonts w:hint="default"/>
      </w:rPr>
    </w:lvl>
  </w:abstractNum>
  <w:abstractNum w:abstractNumId="60" w15:restartNumberingAfterBreak="0">
    <w:nsid w:val="10CB67E6"/>
    <w:multiLevelType w:val="hybridMultilevel"/>
    <w:tmpl w:val="3A180A4E"/>
    <w:lvl w:ilvl="0" w:tplc="B032FF0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D8C85E0">
      <w:numFmt w:val="bullet"/>
      <w:lvlText w:val="•"/>
      <w:lvlJc w:val="left"/>
      <w:pPr>
        <w:ind w:left="653" w:hanging="227"/>
      </w:pPr>
      <w:rPr>
        <w:rFonts w:hint="default"/>
      </w:rPr>
    </w:lvl>
    <w:lvl w:ilvl="2" w:tplc="7BD412EC">
      <w:numFmt w:val="bullet"/>
      <w:lvlText w:val="•"/>
      <w:lvlJc w:val="left"/>
      <w:pPr>
        <w:ind w:left="967" w:hanging="227"/>
      </w:pPr>
      <w:rPr>
        <w:rFonts w:hint="default"/>
      </w:rPr>
    </w:lvl>
    <w:lvl w:ilvl="3" w:tplc="3C5AA140">
      <w:numFmt w:val="bullet"/>
      <w:lvlText w:val="•"/>
      <w:lvlJc w:val="left"/>
      <w:pPr>
        <w:ind w:left="1280" w:hanging="227"/>
      </w:pPr>
      <w:rPr>
        <w:rFonts w:hint="default"/>
      </w:rPr>
    </w:lvl>
    <w:lvl w:ilvl="4" w:tplc="BB82E782">
      <w:numFmt w:val="bullet"/>
      <w:lvlText w:val="•"/>
      <w:lvlJc w:val="left"/>
      <w:pPr>
        <w:ind w:left="1594" w:hanging="227"/>
      </w:pPr>
      <w:rPr>
        <w:rFonts w:hint="default"/>
      </w:rPr>
    </w:lvl>
    <w:lvl w:ilvl="5" w:tplc="27FC324C">
      <w:numFmt w:val="bullet"/>
      <w:lvlText w:val="•"/>
      <w:lvlJc w:val="left"/>
      <w:pPr>
        <w:ind w:left="1907" w:hanging="227"/>
      </w:pPr>
      <w:rPr>
        <w:rFonts w:hint="default"/>
      </w:rPr>
    </w:lvl>
    <w:lvl w:ilvl="6" w:tplc="D9D6A706">
      <w:numFmt w:val="bullet"/>
      <w:lvlText w:val="•"/>
      <w:lvlJc w:val="left"/>
      <w:pPr>
        <w:ind w:left="2221" w:hanging="227"/>
      </w:pPr>
      <w:rPr>
        <w:rFonts w:hint="default"/>
      </w:rPr>
    </w:lvl>
    <w:lvl w:ilvl="7" w:tplc="1C7C3202">
      <w:numFmt w:val="bullet"/>
      <w:lvlText w:val="•"/>
      <w:lvlJc w:val="left"/>
      <w:pPr>
        <w:ind w:left="2534" w:hanging="227"/>
      </w:pPr>
      <w:rPr>
        <w:rFonts w:hint="default"/>
      </w:rPr>
    </w:lvl>
    <w:lvl w:ilvl="8" w:tplc="ECCAA2E6">
      <w:numFmt w:val="bullet"/>
      <w:lvlText w:val="•"/>
      <w:lvlJc w:val="left"/>
      <w:pPr>
        <w:ind w:left="2848" w:hanging="227"/>
      </w:pPr>
      <w:rPr>
        <w:rFonts w:hint="default"/>
      </w:rPr>
    </w:lvl>
  </w:abstractNum>
  <w:abstractNum w:abstractNumId="61" w15:restartNumberingAfterBreak="0">
    <w:nsid w:val="112979F5"/>
    <w:multiLevelType w:val="hybridMultilevel"/>
    <w:tmpl w:val="FE8A8D72"/>
    <w:lvl w:ilvl="0" w:tplc="BAD4D80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EC844C2">
      <w:numFmt w:val="bullet"/>
      <w:lvlText w:val="•"/>
      <w:lvlJc w:val="left"/>
      <w:pPr>
        <w:ind w:left="653" w:hanging="227"/>
      </w:pPr>
      <w:rPr>
        <w:rFonts w:hint="default"/>
      </w:rPr>
    </w:lvl>
    <w:lvl w:ilvl="2" w:tplc="3CD8B102">
      <w:numFmt w:val="bullet"/>
      <w:lvlText w:val="•"/>
      <w:lvlJc w:val="left"/>
      <w:pPr>
        <w:ind w:left="967" w:hanging="227"/>
      </w:pPr>
      <w:rPr>
        <w:rFonts w:hint="default"/>
      </w:rPr>
    </w:lvl>
    <w:lvl w:ilvl="3" w:tplc="1DC215A0">
      <w:numFmt w:val="bullet"/>
      <w:lvlText w:val="•"/>
      <w:lvlJc w:val="left"/>
      <w:pPr>
        <w:ind w:left="1280" w:hanging="227"/>
      </w:pPr>
      <w:rPr>
        <w:rFonts w:hint="default"/>
      </w:rPr>
    </w:lvl>
    <w:lvl w:ilvl="4" w:tplc="E69C8B62">
      <w:numFmt w:val="bullet"/>
      <w:lvlText w:val="•"/>
      <w:lvlJc w:val="left"/>
      <w:pPr>
        <w:ind w:left="1594" w:hanging="227"/>
      </w:pPr>
      <w:rPr>
        <w:rFonts w:hint="default"/>
      </w:rPr>
    </w:lvl>
    <w:lvl w:ilvl="5" w:tplc="B1D49728">
      <w:numFmt w:val="bullet"/>
      <w:lvlText w:val="•"/>
      <w:lvlJc w:val="left"/>
      <w:pPr>
        <w:ind w:left="1907" w:hanging="227"/>
      </w:pPr>
      <w:rPr>
        <w:rFonts w:hint="default"/>
      </w:rPr>
    </w:lvl>
    <w:lvl w:ilvl="6" w:tplc="740EA000">
      <w:numFmt w:val="bullet"/>
      <w:lvlText w:val="•"/>
      <w:lvlJc w:val="left"/>
      <w:pPr>
        <w:ind w:left="2221" w:hanging="227"/>
      </w:pPr>
      <w:rPr>
        <w:rFonts w:hint="default"/>
      </w:rPr>
    </w:lvl>
    <w:lvl w:ilvl="7" w:tplc="9BFA7730">
      <w:numFmt w:val="bullet"/>
      <w:lvlText w:val="•"/>
      <w:lvlJc w:val="left"/>
      <w:pPr>
        <w:ind w:left="2534" w:hanging="227"/>
      </w:pPr>
      <w:rPr>
        <w:rFonts w:hint="default"/>
      </w:rPr>
    </w:lvl>
    <w:lvl w:ilvl="8" w:tplc="CBCAB1D4">
      <w:numFmt w:val="bullet"/>
      <w:lvlText w:val="•"/>
      <w:lvlJc w:val="left"/>
      <w:pPr>
        <w:ind w:left="2848" w:hanging="227"/>
      </w:pPr>
      <w:rPr>
        <w:rFonts w:hint="default"/>
      </w:rPr>
    </w:lvl>
  </w:abstractNum>
  <w:abstractNum w:abstractNumId="62" w15:restartNumberingAfterBreak="0">
    <w:nsid w:val="11342172"/>
    <w:multiLevelType w:val="hybridMultilevel"/>
    <w:tmpl w:val="72F6E33C"/>
    <w:lvl w:ilvl="0" w:tplc="040A49C4">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69C879AA">
      <w:numFmt w:val="bullet"/>
      <w:lvlText w:val="•"/>
      <w:lvlJc w:val="left"/>
      <w:pPr>
        <w:ind w:left="640" w:hanging="227"/>
      </w:pPr>
      <w:rPr>
        <w:rFonts w:hint="default"/>
      </w:rPr>
    </w:lvl>
    <w:lvl w:ilvl="2" w:tplc="FEF6DA78">
      <w:numFmt w:val="bullet"/>
      <w:lvlText w:val="•"/>
      <w:lvlJc w:val="left"/>
      <w:pPr>
        <w:ind w:left="941" w:hanging="227"/>
      </w:pPr>
      <w:rPr>
        <w:rFonts w:hint="default"/>
      </w:rPr>
    </w:lvl>
    <w:lvl w:ilvl="3" w:tplc="DB201092">
      <w:numFmt w:val="bullet"/>
      <w:lvlText w:val="•"/>
      <w:lvlJc w:val="left"/>
      <w:pPr>
        <w:ind w:left="1242" w:hanging="227"/>
      </w:pPr>
      <w:rPr>
        <w:rFonts w:hint="default"/>
      </w:rPr>
    </w:lvl>
    <w:lvl w:ilvl="4" w:tplc="2FC631C6">
      <w:numFmt w:val="bullet"/>
      <w:lvlText w:val="•"/>
      <w:lvlJc w:val="left"/>
      <w:pPr>
        <w:ind w:left="1542" w:hanging="227"/>
      </w:pPr>
      <w:rPr>
        <w:rFonts w:hint="default"/>
      </w:rPr>
    </w:lvl>
    <w:lvl w:ilvl="5" w:tplc="08A26D48">
      <w:numFmt w:val="bullet"/>
      <w:lvlText w:val="•"/>
      <w:lvlJc w:val="left"/>
      <w:pPr>
        <w:ind w:left="1843" w:hanging="227"/>
      </w:pPr>
      <w:rPr>
        <w:rFonts w:hint="default"/>
      </w:rPr>
    </w:lvl>
    <w:lvl w:ilvl="6" w:tplc="F80209B6">
      <w:numFmt w:val="bullet"/>
      <w:lvlText w:val="•"/>
      <w:lvlJc w:val="left"/>
      <w:pPr>
        <w:ind w:left="2144" w:hanging="227"/>
      </w:pPr>
      <w:rPr>
        <w:rFonts w:hint="default"/>
      </w:rPr>
    </w:lvl>
    <w:lvl w:ilvl="7" w:tplc="D42EA5DA">
      <w:numFmt w:val="bullet"/>
      <w:lvlText w:val="•"/>
      <w:lvlJc w:val="left"/>
      <w:pPr>
        <w:ind w:left="2444" w:hanging="227"/>
      </w:pPr>
      <w:rPr>
        <w:rFonts w:hint="default"/>
      </w:rPr>
    </w:lvl>
    <w:lvl w:ilvl="8" w:tplc="257C8BBC">
      <w:numFmt w:val="bullet"/>
      <w:lvlText w:val="•"/>
      <w:lvlJc w:val="left"/>
      <w:pPr>
        <w:ind w:left="2745" w:hanging="227"/>
      </w:pPr>
      <w:rPr>
        <w:rFonts w:hint="default"/>
      </w:rPr>
    </w:lvl>
  </w:abstractNum>
  <w:abstractNum w:abstractNumId="63" w15:restartNumberingAfterBreak="0">
    <w:nsid w:val="116C2226"/>
    <w:multiLevelType w:val="hybridMultilevel"/>
    <w:tmpl w:val="9D5676BA"/>
    <w:lvl w:ilvl="0" w:tplc="499E94EA">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79843D88">
      <w:numFmt w:val="bullet"/>
      <w:lvlText w:val="•"/>
      <w:lvlJc w:val="left"/>
      <w:pPr>
        <w:ind w:left="653" w:hanging="227"/>
      </w:pPr>
      <w:rPr>
        <w:rFonts w:hint="default"/>
      </w:rPr>
    </w:lvl>
    <w:lvl w:ilvl="2" w:tplc="E0D88244">
      <w:numFmt w:val="bullet"/>
      <w:lvlText w:val="•"/>
      <w:lvlJc w:val="left"/>
      <w:pPr>
        <w:ind w:left="967" w:hanging="227"/>
      </w:pPr>
      <w:rPr>
        <w:rFonts w:hint="default"/>
      </w:rPr>
    </w:lvl>
    <w:lvl w:ilvl="3" w:tplc="C9844B98">
      <w:numFmt w:val="bullet"/>
      <w:lvlText w:val="•"/>
      <w:lvlJc w:val="left"/>
      <w:pPr>
        <w:ind w:left="1280" w:hanging="227"/>
      </w:pPr>
      <w:rPr>
        <w:rFonts w:hint="default"/>
      </w:rPr>
    </w:lvl>
    <w:lvl w:ilvl="4" w:tplc="54D297AA">
      <w:numFmt w:val="bullet"/>
      <w:lvlText w:val="•"/>
      <w:lvlJc w:val="left"/>
      <w:pPr>
        <w:ind w:left="1594" w:hanging="227"/>
      </w:pPr>
      <w:rPr>
        <w:rFonts w:hint="default"/>
      </w:rPr>
    </w:lvl>
    <w:lvl w:ilvl="5" w:tplc="CD1641BA">
      <w:numFmt w:val="bullet"/>
      <w:lvlText w:val="•"/>
      <w:lvlJc w:val="left"/>
      <w:pPr>
        <w:ind w:left="1907" w:hanging="227"/>
      </w:pPr>
      <w:rPr>
        <w:rFonts w:hint="default"/>
      </w:rPr>
    </w:lvl>
    <w:lvl w:ilvl="6" w:tplc="ED1843E0">
      <w:numFmt w:val="bullet"/>
      <w:lvlText w:val="•"/>
      <w:lvlJc w:val="left"/>
      <w:pPr>
        <w:ind w:left="2221" w:hanging="227"/>
      </w:pPr>
      <w:rPr>
        <w:rFonts w:hint="default"/>
      </w:rPr>
    </w:lvl>
    <w:lvl w:ilvl="7" w:tplc="356AAB9E">
      <w:numFmt w:val="bullet"/>
      <w:lvlText w:val="•"/>
      <w:lvlJc w:val="left"/>
      <w:pPr>
        <w:ind w:left="2534" w:hanging="227"/>
      </w:pPr>
      <w:rPr>
        <w:rFonts w:hint="default"/>
      </w:rPr>
    </w:lvl>
    <w:lvl w:ilvl="8" w:tplc="3BB61F3C">
      <w:numFmt w:val="bullet"/>
      <w:lvlText w:val="•"/>
      <w:lvlJc w:val="left"/>
      <w:pPr>
        <w:ind w:left="2848" w:hanging="227"/>
      </w:pPr>
      <w:rPr>
        <w:rFonts w:hint="default"/>
      </w:rPr>
    </w:lvl>
  </w:abstractNum>
  <w:abstractNum w:abstractNumId="64" w15:restartNumberingAfterBreak="0">
    <w:nsid w:val="117D1601"/>
    <w:multiLevelType w:val="hybridMultilevel"/>
    <w:tmpl w:val="A9EEB636"/>
    <w:lvl w:ilvl="0" w:tplc="B964E340">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8FAE9BB4">
      <w:numFmt w:val="bullet"/>
      <w:lvlText w:val="•"/>
      <w:lvlJc w:val="left"/>
      <w:pPr>
        <w:ind w:left="653" w:hanging="227"/>
      </w:pPr>
      <w:rPr>
        <w:rFonts w:hint="default"/>
      </w:rPr>
    </w:lvl>
    <w:lvl w:ilvl="2" w:tplc="D8469A06">
      <w:numFmt w:val="bullet"/>
      <w:lvlText w:val="•"/>
      <w:lvlJc w:val="left"/>
      <w:pPr>
        <w:ind w:left="967" w:hanging="227"/>
      </w:pPr>
      <w:rPr>
        <w:rFonts w:hint="default"/>
      </w:rPr>
    </w:lvl>
    <w:lvl w:ilvl="3" w:tplc="5092438A">
      <w:numFmt w:val="bullet"/>
      <w:lvlText w:val="•"/>
      <w:lvlJc w:val="left"/>
      <w:pPr>
        <w:ind w:left="1280" w:hanging="227"/>
      </w:pPr>
      <w:rPr>
        <w:rFonts w:hint="default"/>
      </w:rPr>
    </w:lvl>
    <w:lvl w:ilvl="4" w:tplc="5A340368">
      <w:numFmt w:val="bullet"/>
      <w:lvlText w:val="•"/>
      <w:lvlJc w:val="left"/>
      <w:pPr>
        <w:ind w:left="1594" w:hanging="227"/>
      </w:pPr>
      <w:rPr>
        <w:rFonts w:hint="default"/>
      </w:rPr>
    </w:lvl>
    <w:lvl w:ilvl="5" w:tplc="F2DED4A0">
      <w:numFmt w:val="bullet"/>
      <w:lvlText w:val="•"/>
      <w:lvlJc w:val="left"/>
      <w:pPr>
        <w:ind w:left="1907" w:hanging="227"/>
      </w:pPr>
      <w:rPr>
        <w:rFonts w:hint="default"/>
      </w:rPr>
    </w:lvl>
    <w:lvl w:ilvl="6" w:tplc="B762B6FA">
      <w:numFmt w:val="bullet"/>
      <w:lvlText w:val="•"/>
      <w:lvlJc w:val="left"/>
      <w:pPr>
        <w:ind w:left="2221" w:hanging="227"/>
      </w:pPr>
      <w:rPr>
        <w:rFonts w:hint="default"/>
      </w:rPr>
    </w:lvl>
    <w:lvl w:ilvl="7" w:tplc="10F0368E">
      <w:numFmt w:val="bullet"/>
      <w:lvlText w:val="•"/>
      <w:lvlJc w:val="left"/>
      <w:pPr>
        <w:ind w:left="2534" w:hanging="227"/>
      </w:pPr>
      <w:rPr>
        <w:rFonts w:hint="default"/>
      </w:rPr>
    </w:lvl>
    <w:lvl w:ilvl="8" w:tplc="64EAEB42">
      <w:numFmt w:val="bullet"/>
      <w:lvlText w:val="•"/>
      <w:lvlJc w:val="left"/>
      <w:pPr>
        <w:ind w:left="2848" w:hanging="227"/>
      </w:pPr>
      <w:rPr>
        <w:rFonts w:hint="default"/>
      </w:rPr>
    </w:lvl>
  </w:abstractNum>
  <w:abstractNum w:abstractNumId="65" w15:restartNumberingAfterBreak="0">
    <w:nsid w:val="119774FF"/>
    <w:multiLevelType w:val="hybridMultilevel"/>
    <w:tmpl w:val="5EF8BA82"/>
    <w:lvl w:ilvl="0" w:tplc="ABA0AF4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CC2EC4C">
      <w:numFmt w:val="bullet"/>
      <w:lvlText w:val="•"/>
      <w:lvlJc w:val="left"/>
      <w:pPr>
        <w:ind w:left="653" w:hanging="227"/>
      </w:pPr>
      <w:rPr>
        <w:rFonts w:hint="default"/>
      </w:rPr>
    </w:lvl>
    <w:lvl w:ilvl="2" w:tplc="CAE8A390">
      <w:numFmt w:val="bullet"/>
      <w:lvlText w:val="•"/>
      <w:lvlJc w:val="left"/>
      <w:pPr>
        <w:ind w:left="967" w:hanging="227"/>
      </w:pPr>
      <w:rPr>
        <w:rFonts w:hint="default"/>
      </w:rPr>
    </w:lvl>
    <w:lvl w:ilvl="3" w:tplc="397C97CA">
      <w:numFmt w:val="bullet"/>
      <w:lvlText w:val="•"/>
      <w:lvlJc w:val="left"/>
      <w:pPr>
        <w:ind w:left="1280" w:hanging="227"/>
      </w:pPr>
      <w:rPr>
        <w:rFonts w:hint="default"/>
      </w:rPr>
    </w:lvl>
    <w:lvl w:ilvl="4" w:tplc="8F12137E">
      <w:numFmt w:val="bullet"/>
      <w:lvlText w:val="•"/>
      <w:lvlJc w:val="left"/>
      <w:pPr>
        <w:ind w:left="1594" w:hanging="227"/>
      </w:pPr>
      <w:rPr>
        <w:rFonts w:hint="default"/>
      </w:rPr>
    </w:lvl>
    <w:lvl w:ilvl="5" w:tplc="3FE0F7F6">
      <w:numFmt w:val="bullet"/>
      <w:lvlText w:val="•"/>
      <w:lvlJc w:val="left"/>
      <w:pPr>
        <w:ind w:left="1907" w:hanging="227"/>
      </w:pPr>
      <w:rPr>
        <w:rFonts w:hint="default"/>
      </w:rPr>
    </w:lvl>
    <w:lvl w:ilvl="6" w:tplc="2B9443D2">
      <w:numFmt w:val="bullet"/>
      <w:lvlText w:val="•"/>
      <w:lvlJc w:val="left"/>
      <w:pPr>
        <w:ind w:left="2221" w:hanging="227"/>
      </w:pPr>
      <w:rPr>
        <w:rFonts w:hint="default"/>
      </w:rPr>
    </w:lvl>
    <w:lvl w:ilvl="7" w:tplc="5AE22736">
      <w:numFmt w:val="bullet"/>
      <w:lvlText w:val="•"/>
      <w:lvlJc w:val="left"/>
      <w:pPr>
        <w:ind w:left="2534" w:hanging="227"/>
      </w:pPr>
      <w:rPr>
        <w:rFonts w:hint="default"/>
      </w:rPr>
    </w:lvl>
    <w:lvl w:ilvl="8" w:tplc="C492BC1C">
      <w:numFmt w:val="bullet"/>
      <w:lvlText w:val="•"/>
      <w:lvlJc w:val="left"/>
      <w:pPr>
        <w:ind w:left="2848" w:hanging="227"/>
      </w:pPr>
      <w:rPr>
        <w:rFonts w:hint="default"/>
      </w:rPr>
    </w:lvl>
  </w:abstractNum>
  <w:abstractNum w:abstractNumId="66" w15:restartNumberingAfterBreak="0">
    <w:nsid w:val="11C26F30"/>
    <w:multiLevelType w:val="hybridMultilevel"/>
    <w:tmpl w:val="A5B8079C"/>
    <w:lvl w:ilvl="0" w:tplc="42867ED4">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EC0C1E80">
      <w:numFmt w:val="bullet"/>
      <w:lvlText w:val="•"/>
      <w:lvlJc w:val="left"/>
      <w:pPr>
        <w:ind w:left="653" w:hanging="227"/>
      </w:pPr>
      <w:rPr>
        <w:rFonts w:hint="default"/>
      </w:rPr>
    </w:lvl>
    <w:lvl w:ilvl="2" w:tplc="6FAA3258">
      <w:numFmt w:val="bullet"/>
      <w:lvlText w:val="•"/>
      <w:lvlJc w:val="left"/>
      <w:pPr>
        <w:ind w:left="967" w:hanging="227"/>
      </w:pPr>
      <w:rPr>
        <w:rFonts w:hint="default"/>
      </w:rPr>
    </w:lvl>
    <w:lvl w:ilvl="3" w:tplc="B082E706">
      <w:numFmt w:val="bullet"/>
      <w:lvlText w:val="•"/>
      <w:lvlJc w:val="left"/>
      <w:pPr>
        <w:ind w:left="1280" w:hanging="227"/>
      </w:pPr>
      <w:rPr>
        <w:rFonts w:hint="default"/>
      </w:rPr>
    </w:lvl>
    <w:lvl w:ilvl="4" w:tplc="7778AEA8">
      <w:numFmt w:val="bullet"/>
      <w:lvlText w:val="•"/>
      <w:lvlJc w:val="left"/>
      <w:pPr>
        <w:ind w:left="1594" w:hanging="227"/>
      </w:pPr>
      <w:rPr>
        <w:rFonts w:hint="default"/>
      </w:rPr>
    </w:lvl>
    <w:lvl w:ilvl="5" w:tplc="FFA88AB2">
      <w:numFmt w:val="bullet"/>
      <w:lvlText w:val="•"/>
      <w:lvlJc w:val="left"/>
      <w:pPr>
        <w:ind w:left="1907" w:hanging="227"/>
      </w:pPr>
      <w:rPr>
        <w:rFonts w:hint="default"/>
      </w:rPr>
    </w:lvl>
    <w:lvl w:ilvl="6" w:tplc="52F4D6FC">
      <w:numFmt w:val="bullet"/>
      <w:lvlText w:val="•"/>
      <w:lvlJc w:val="left"/>
      <w:pPr>
        <w:ind w:left="2221" w:hanging="227"/>
      </w:pPr>
      <w:rPr>
        <w:rFonts w:hint="default"/>
      </w:rPr>
    </w:lvl>
    <w:lvl w:ilvl="7" w:tplc="2C60B696">
      <w:numFmt w:val="bullet"/>
      <w:lvlText w:val="•"/>
      <w:lvlJc w:val="left"/>
      <w:pPr>
        <w:ind w:left="2534" w:hanging="227"/>
      </w:pPr>
      <w:rPr>
        <w:rFonts w:hint="default"/>
      </w:rPr>
    </w:lvl>
    <w:lvl w:ilvl="8" w:tplc="08FAC076">
      <w:numFmt w:val="bullet"/>
      <w:lvlText w:val="•"/>
      <w:lvlJc w:val="left"/>
      <w:pPr>
        <w:ind w:left="2848" w:hanging="227"/>
      </w:pPr>
      <w:rPr>
        <w:rFonts w:hint="default"/>
      </w:rPr>
    </w:lvl>
  </w:abstractNum>
  <w:abstractNum w:abstractNumId="67" w15:restartNumberingAfterBreak="0">
    <w:nsid w:val="11C32211"/>
    <w:multiLevelType w:val="hybridMultilevel"/>
    <w:tmpl w:val="19764DBE"/>
    <w:lvl w:ilvl="0" w:tplc="DBAE36B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F2E550A">
      <w:numFmt w:val="bullet"/>
      <w:lvlText w:val="•"/>
      <w:lvlJc w:val="left"/>
      <w:pPr>
        <w:ind w:left="653" w:hanging="227"/>
      </w:pPr>
      <w:rPr>
        <w:rFonts w:hint="default"/>
      </w:rPr>
    </w:lvl>
    <w:lvl w:ilvl="2" w:tplc="ED7E9A18">
      <w:numFmt w:val="bullet"/>
      <w:lvlText w:val="•"/>
      <w:lvlJc w:val="left"/>
      <w:pPr>
        <w:ind w:left="967" w:hanging="227"/>
      </w:pPr>
      <w:rPr>
        <w:rFonts w:hint="default"/>
      </w:rPr>
    </w:lvl>
    <w:lvl w:ilvl="3" w:tplc="25EC2BDA">
      <w:numFmt w:val="bullet"/>
      <w:lvlText w:val="•"/>
      <w:lvlJc w:val="left"/>
      <w:pPr>
        <w:ind w:left="1280" w:hanging="227"/>
      </w:pPr>
      <w:rPr>
        <w:rFonts w:hint="default"/>
      </w:rPr>
    </w:lvl>
    <w:lvl w:ilvl="4" w:tplc="B09AAF76">
      <w:numFmt w:val="bullet"/>
      <w:lvlText w:val="•"/>
      <w:lvlJc w:val="left"/>
      <w:pPr>
        <w:ind w:left="1594" w:hanging="227"/>
      </w:pPr>
      <w:rPr>
        <w:rFonts w:hint="default"/>
      </w:rPr>
    </w:lvl>
    <w:lvl w:ilvl="5" w:tplc="BC6E6E62">
      <w:numFmt w:val="bullet"/>
      <w:lvlText w:val="•"/>
      <w:lvlJc w:val="left"/>
      <w:pPr>
        <w:ind w:left="1907" w:hanging="227"/>
      </w:pPr>
      <w:rPr>
        <w:rFonts w:hint="default"/>
      </w:rPr>
    </w:lvl>
    <w:lvl w:ilvl="6" w:tplc="10922D40">
      <w:numFmt w:val="bullet"/>
      <w:lvlText w:val="•"/>
      <w:lvlJc w:val="left"/>
      <w:pPr>
        <w:ind w:left="2221" w:hanging="227"/>
      </w:pPr>
      <w:rPr>
        <w:rFonts w:hint="default"/>
      </w:rPr>
    </w:lvl>
    <w:lvl w:ilvl="7" w:tplc="4AD2BD4C">
      <w:numFmt w:val="bullet"/>
      <w:lvlText w:val="•"/>
      <w:lvlJc w:val="left"/>
      <w:pPr>
        <w:ind w:left="2534" w:hanging="227"/>
      </w:pPr>
      <w:rPr>
        <w:rFonts w:hint="default"/>
      </w:rPr>
    </w:lvl>
    <w:lvl w:ilvl="8" w:tplc="C1C8B3F4">
      <w:numFmt w:val="bullet"/>
      <w:lvlText w:val="•"/>
      <w:lvlJc w:val="left"/>
      <w:pPr>
        <w:ind w:left="2848" w:hanging="227"/>
      </w:pPr>
      <w:rPr>
        <w:rFonts w:hint="default"/>
      </w:rPr>
    </w:lvl>
  </w:abstractNum>
  <w:abstractNum w:abstractNumId="68" w15:restartNumberingAfterBreak="0">
    <w:nsid w:val="11D30B70"/>
    <w:multiLevelType w:val="hybridMultilevel"/>
    <w:tmpl w:val="011289B4"/>
    <w:lvl w:ilvl="0" w:tplc="4FBE7A3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22A87BE">
      <w:numFmt w:val="bullet"/>
      <w:lvlText w:val="•"/>
      <w:lvlJc w:val="left"/>
      <w:pPr>
        <w:ind w:left="1350" w:hanging="227"/>
      </w:pPr>
      <w:rPr>
        <w:rFonts w:hint="default"/>
      </w:rPr>
    </w:lvl>
    <w:lvl w:ilvl="2" w:tplc="2084BDE0">
      <w:numFmt w:val="bullet"/>
      <w:lvlText w:val="•"/>
      <w:lvlJc w:val="left"/>
      <w:pPr>
        <w:ind w:left="2361" w:hanging="227"/>
      </w:pPr>
      <w:rPr>
        <w:rFonts w:hint="default"/>
      </w:rPr>
    </w:lvl>
    <w:lvl w:ilvl="3" w:tplc="ED50C508">
      <w:numFmt w:val="bullet"/>
      <w:lvlText w:val="•"/>
      <w:lvlJc w:val="left"/>
      <w:pPr>
        <w:ind w:left="3371" w:hanging="227"/>
      </w:pPr>
      <w:rPr>
        <w:rFonts w:hint="default"/>
      </w:rPr>
    </w:lvl>
    <w:lvl w:ilvl="4" w:tplc="73F60088">
      <w:numFmt w:val="bullet"/>
      <w:lvlText w:val="•"/>
      <w:lvlJc w:val="left"/>
      <w:pPr>
        <w:ind w:left="4382" w:hanging="227"/>
      </w:pPr>
      <w:rPr>
        <w:rFonts w:hint="default"/>
      </w:rPr>
    </w:lvl>
    <w:lvl w:ilvl="5" w:tplc="E1E4922C">
      <w:numFmt w:val="bullet"/>
      <w:lvlText w:val="•"/>
      <w:lvlJc w:val="left"/>
      <w:pPr>
        <w:ind w:left="5392" w:hanging="227"/>
      </w:pPr>
      <w:rPr>
        <w:rFonts w:hint="default"/>
      </w:rPr>
    </w:lvl>
    <w:lvl w:ilvl="6" w:tplc="4EB881FC">
      <w:numFmt w:val="bullet"/>
      <w:lvlText w:val="•"/>
      <w:lvlJc w:val="left"/>
      <w:pPr>
        <w:ind w:left="6403" w:hanging="227"/>
      </w:pPr>
      <w:rPr>
        <w:rFonts w:hint="default"/>
      </w:rPr>
    </w:lvl>
    <w:lvl w:ilvl="7" w:tplc="0836438C">
      <w:numFmt w:val="bullet"/>
      <w:lvlText w:val="•"/>
      <w:lvlJc w:val="left"/>
      <w:pPr>
        <w:ind w:left="7413" w:hanging="227"/>
      </w:pPr>
      <w:rPr>
        <w:rFonts w:hint="default"/>
      </w:rPr>
    </w:lvl>
    <w:lvl w:ilvl="8" w:tplc="C834F814">
      <w:numFmt w:val="bullet"/>
      <w:lvlText w:val="•"/>
      <w:lvlJc w:val="left"/>
      <w:pPr>
        <w:ind w:left="8424" w:hanging="227"/>
      </w:pPr>
      <w:rPr>
        <w:rFonts w:hint="default"/>
      </w:rPr>
    </w:lvl>
  </w:abstractNum>
  <w:abstractNum w:abstractNumId="69" w15:restartNumberingAfterBreak="0">
    <w:nsid w:val="12C83493"/>
    <w:multiLevelType w:val="hybridMultilevel"/>
    <w:tmpl w:val="4B960A8A"/>
    <w:lvl w:ilvl="0" w:tplc="B3F8DA5A">
      <w:start w:val="11"/>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35067164">
      <w:numFmt w:val="bullet"/>
      <w:lvlText w:val="•"/>
      <w:lvlJc w:val="left"/>
      <w:pPr>
        <w:ind w:left="653" w:hanging="227"/>
      </w:pPr>
      <w:rPr>
        <w:rFonts w:hint="default"/>
      </w:rPr>
    </w:lvl>
    <w:lvl w:ilvl="2" w:tplc="726E690E">
      <w:numFmt w:val="bullet"/>
      <w:lvlText w:val="•"/>
      <w:lvlJc w:val="left"/>
      <w:pPr>
        <w:ind w:left="967" w:hanging="227"/>
      </w:pPr>
      <w:rPr>
        <w:rFonts w:hint="default"/>
      </w:rPr>
    </w:lvl>
    <w:lvl w:ilvl="3" w:tplc="975AE516">
      <w:numFmt w:val="bullet"/>
      <w:lvlText w:val="•"/>
      <w:lvlJc w:val="left"/>
      <w:pPr>
        <w:ind w:left="1280" w:hanging="227"/>
      </w:pPr>
      <w:rPr>
        <w:rFonts w:hint="default"/>
      </w:rPr>
    </w:lvl>
    <w:lvl w:ilvl="4" w:tplc="2B7A7280">
      <w:numFmt w:val="bullet"/>
      <w:lvlText w:val="•"/>
      <w:lvlJc w:val="left"/>
      <w:pPr>
        <w:ind w:left="1594" w:hanging="227"/>
      </w:pPr>
      <w:rPr>
        <w:rFonts w:hint="default"/>
      </w:rPr>
    </w:lvl>
    <w:lvl w:ilvl="5" w:tplc="2B969718">
      <w:numFmt w:val="bullet"/>
      <w:lvlText w:val="•"/>
      <w:lvlJc w:val="left"/>
      <w:pPr>
        <w:ind w:left="1907" w:hanging="227"/>
      </w:pPr>
      <w:rPr>
        <w:rFonts w:hint="default"/>
      </w:rPr>
    </w:lvl>
    <w:lvl w:ilvl="6" w:tplc="1018B23A">
      <w:numFmt w:val="bullet"/>
      <w:lvlText w:val="•"/>
      <w:lvlJc w:val="left"/>
      <w:pPr>
        <w:ind w:left="2221" w:hanging="227"/>
      </w:pPr>
      <w:rPr>
        <w:rFonts w:hint="default"/>
      </w:rPr>
    </w:lvl>
    <w:lvl w:ilvl="7" w:tplc="E174C348">
      <w:numFmt w:val="bullet"/>
      <w:lvlText w:val="•"/>
      <w:lvlJc w:val="left"/>
      <w:pPr>
        <w:ind w:left="2534" w:hanging="227"/>
      </w:pPr>
      <w:rPr>
        <w:rFonts w:hint="default"/>
      </w:rPr>
    </w:lvl>
    <w:lvl w:ilvl="8" w:tplc="454E56D6">
      <w:numFmt w:val="bullet"/>
      <w:lvlText w:val="•"/>
      <w:lvlJc w:val="left"/>
      <w:pPr>
        <w:ind w:left="2848" w:hanging="227"/>
      </w:pPr>
      <w:rPr>
        <w:rFonts w:hint="default"/>
      </w:rPr>
    </w:lvl>
  </w:abstractNum>
  <w:abstractNum w:abstractNumId="70" w15:restartNumberingAfterBreak="0">
    <w:nsid w:val="12F02389"/>
    <w:multiLevelType w:val="hybridMultilevel"/>
    <w:tmpl w:val="FA3E9E98"/>
    <w:lvl w:ilvl="0" w:tplc="C9AA302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EFADF46">
      <w:numFmt w:val="bullet"/>
      <w:lvlText w:val="•"/>
      <w:lvlJc w:val="left"/>
      <w:pPr>
        <w:ind w:left="1350" w:hanging="227"/>
      </w:pPr>
      <w:rPr>
        <w:rFonts w:hint="default"/>
      </w:rPr>
    </w:lvl>
    <w:lvl w:ilvl="2" w:tplc="0E10E7FC">
      <w:numFmt w:val="bullet"/>
      <w:lvlText w:val="•"/>
      <w:lvlJc w:val="left"/>
      <w:pPr>
        <w:ind w:left="2361" w:hanging="227"/>
      </w:pPr>
      <w:rPr>
        <w:rFonts w:hint="default"/>
      </w:rPr>
    </w:lvl>
    <w:lvl w:ilvl="3" w:tplc="7234A980">
      <w:numFmt w:val="bullet"/>
      <w:lvlText w:val="•"/>
      <w:lvlJc w:val="left"/>
      <w:pPr>
        <w:ind w:left="3371" w:hanging="227"/>
      </w:pPr>
      <w:rPr>
        <w:rFonts w:hint="default"/>
      </w:rPr>
    </w:lvl>
    <w:lvl w:ilvl="4" w:tplc="3E720E92">
      <w:numFmt w:val="bullet"/>
      <w:lvlText w:val="•"/>
      <w:lvlJc w:val="left"/>
      <w:pPr>
        <w:ind w:left="4382" w:hanging="227"/>
      </w:pPr>
      <w:rPr>
        <w:rFonts w:hint="default"/>
      </w:rPr>
    </w:lvl>
    <w:lvl w:ilvl="5" w:tplc="4A2CDAC2">
      <w:numFmt w:val="bullet"/>
      <w:lvlText w:val="•"/>
      <w:lvlJc w:val="left"/>
      <w:pPr>
        <w:ind w:left="5392" w:hanging="227"/>
      </w:pPr>
      <w:rPr>
        <w:rFonts w:hint="default"/>
      </w:rPr>
    </w:lvl>
    <w:lvl w:ilvl="6" w:tplc="FF3C3632">
      <w:numFmt w:val="bullet"/>
      <w:lvlText w:val="•"/>
      <w:lvlJc w:val="left"/>
      <w:pPr>
        <w:ind w:left="6403" w:hanging="227"/>
      </w:pPr>
      <w:rPr>
        <w:rFonts w:hint="default"/>
      </w:rPr>
    </w:lvl>
    <w:lvl w:ilvl="7" w:tplc="878466FA">
      <w:numFmt w:val="bullet"/>
      <w:lvlText w:val="•"/>
      <w:lvlJc w:val="left"/>
      <w:pPr>
        <w:ind w:left="7413" w:hanging="227"/>
      </w:pPr>
      <w:rPr>
        <w:rFonts w:hint="default"/>
      </w:rPr>
    </w:lvl>
    <w:lvl w:ilvl="8" w:tplc="108885E8">
      <w:numFmt w:val="bullet"/>
      <w:lvlText w:val="•"/>
      <w:lvlJc w:val="left"/>
      <w:pPr>
        <w:ind w:left="8424" w:hanging="227"/>
      </w:pPr>
      <w:rPr>
        <w:rFonts w:hint="default"/>
      </w:rPr>
    </w:lvl>
  </w:abstractNum>
  <w:abstractNum w:abstractNumId="71" w15:restartNumberingAfterBreak="0">
    <w:nsid w:val="132F3486"/>
    <w:multiLevelType w:val="hybridMultilevel"/>
    <w:tmpl w:val="873437BE"/>
    <w:lvl w:ilvl="0" w:tplc="DE5E47B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DD21124">
      <w:numFmt w:val="bullet"/>
      <w:lvlText w:val="•"/>
      <w:lvlJc w:val="left"/>
      <w:pPr>
        <w:ind w:left="653" w:hanging="227"/>
      </w:pPr>
      <w:rPr>
        <w:rFonts w:hint="default"/>
      </w:rPr>
    </w:lvl>
    <w:lvl w:ilvl="2" w:tplc="164A77E6">
      <w:numFmt w:val="bullet"/>
      <w:lvlText w:val="•"/>
      <w:lvlJc w:val="left"/>
      <w:pPr>
        <w:ind w:left="967" w:hanging="227"/>
      </w:pPr>
      <w:rPr>
        <w:rFonts w:hint="default"/>
      </w:rPr>
    </w:lvl>
    <w:lvl w:ilvl="3" w:tplc="3D24F174">
      <w:numFmt w:val="bullet"/>
      <w:lvlText w:val="•"/>
      <w:lvlJc w:val="left"/>
      <w:pPr>
        <w:ind w:left="1280" w:hanging="227"/>
      </w:pPr>
      <w:rPr>
        <w:rFonts w:hint="default"/>
      </w:rPr>
    </w:lvl>
    <w:lvl w:ilvl="4" w:tplc="9304A014">
      <w:numFmt w:val="bullet"/>
      <w:lvlText w:val="•"/>
      <w:lvlJc w:val="left"/>
      <w:pPr>
        <w:ind w:left="1594" w:hanging="227"/>
      </w:pPr>
      <w:rPr>
        <w:rFonts w:hint="default"/>
      </w:rPr>
    </w:lvl>
    <w:lvl w:ilvl="5" w:tplc="91225B50">
      <w:numFmt w:val="bullet"/>
      <w:lvlText w:val="•"/>
      <w:lvlJc w:val="left"/>
      <w:pPr>
        <w:ind w:left="1907" w:hanging="227"/>
      </w:pPr>
      <w:rPr>
        <w:rFonts w:hint="default"/>
      </w:rPr>
    </w:lvl>
    <w:lvl w:ilvl="6" w:tplc="9F8A0AF2">
      <w:numFmt w:val="bullet"/>
      <w:lvlText w:val="•"/>
      <w:lvlJc w:val="left"/>
      <w:pPr>
        <w:ind w:left="2221" w:hanging="227"/>
      </w:pPr>
      <w:rPr>
        <w:rFonts w:hint="default"/>
      </w:rPr>
    </w:lvl>
    <w:lvl w:ilvl="7" w:tplc="4DC87D4C">
      <w:numFmt w:val="bullet"/>
      <w:lvlText w:val="•"/>
      <w:lvlJc w:val="left"/>
      <w:pPr>
        <w:ind w:left="2534" w:hanging="227"/>
      </w:pPr>
      <w:rPr>
        <w:rFonts w:hint="default"/>
      </w:rPr>
    </w:lvl>
    <w:lvl w:ilvl="8" w:tplc="6090E9FE">
      <w:numFmt w:val="bullet"/>
      <w:lvlText w:val="•"/>
      <w:lvlJc w:val="left"/>
      <w:pPr>
        <w:ind w:left="2848" w:hanging="227"/>
      </w:pPr>
      <w:rPr>
        <w:rFonts w:hint="default"/>
      </w:rPr>
    </w:lvl>
  </w:abstractNum>
  <w:abstractNum w:abstractNumId="72" w15:restartNumberingAfterBreak="0">
    <w:nsid w:val="13804C8D"/>
    <w:multiLevelType w:val="hybridMultilevel"/>
    <w:tmpl w:val="073610A2"/>
    <w:lvl w:ilvl="0" w:tplc="7462322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9C457D0">
      <w:numFmt w:val="bullet"/>
      <w:lvlText w:val="•"/>
      <w:lvlJc w:val="left"/>
      <w:pPr>
        <w:ind w:left="653" w:hanging="227"/>
      </w:pPr>
      <w:rPr>
        <w:rFonts w:hint="default"/>
      </w:rPr>
    </w:lvl>
    <w:lvl w:ilvl="2" w:tplc="353A8094">
      <w:numFmt w:val="bullet"/>
      <w:lvlText w:val="•"/>
      <w:lvlJc w:val="left"/>
      <w:pPr>
        <w:ind w:left="967" w:hanging="227"/>
      </w:pPr>
      <w:rPr>
        <w:rFonts w:hint="default"/>
      </w:rPr>
    </w:lvl>
    <w:lvl w:ilvl="3" w:tplc="470E6852">
      <w:numFmt w:val="bullet"/>
      <w:lvlText w:val="•"/>
      <w:lvlJc w:val="left"/>
      <w:pPr>
        <w:ind w:left="1280" w:hanging="227"/>
      </w:pPr>
      <w:rPr>
        <w:rFonts w:hint="default"/>
      </w:rPr>
    </w:lvl>
    <w:lvl w:ilvl="4" w:tplc="A74A6DF0">
      <w:numFmt w:val="bullet"/>
      <w:lvlText w:val="•"/>
      <w:lvlJc w:val="left"/>
      <w:pPr>
        <w:ind w:left="1594" w:hanging="227"/>
      </w:pPr>
      <w:rPr>
        <w:rFonts w:hint="default"/>
      </w:rPr>
    </w:lvl>
    <w:lvl w:ilvl="5" w:tplc="22C6854C">
      <w:numFmt w:val="bullet"/>
      <w:lvlText w:val="•"/>
      <w:lvlJc w:val="left"/>
      <w:pPr>
        <w:ind w:left="1907" w:hanging="227"/>
      </w:pPr>
      <w:rPr>
        <w:rFonts w:hint="default"/>
      </w:rPr>
    </w:lvl>
    <w:lvl w:ilvl="6" w:tplc="24CCE968">
      <w:numFmt w:val="bullet"/>
      <w:lvlText w:val="•"/>
      <w:lvlJc w:val="left"/>
      <w:pPr>
        <w:ind w:left="2221" w:hanging="227"/>
      </w:pPr>
      <w:rPr>
        <w:rFonts w:hint="default"/>
      </w:rPr>
    </w:lvl>
    <w:lvl w:ilvl="7" w:tplc="DD7EAACA">
      <w:numFmt w:val="bullet"/>
      <w:lvlText w:val="•"/>
      <w:lvlJc w:val="left"/>
      <w:pPr>
        <w:ind w:left="2534" w:hanging="227"/>
      </w:pPr>
      <w:rPr>
        <w:rFonts w:hint="default"/>
      </w:rPr>
    </w:lvl>
    <w:lvl w:ilvl="8" w:tplc="79FE908C">
      <w:numFmt w:val="bullet"/>
      <w:lvlText w:val="•"/>
      <w:lvlJc w:val="left"/>
      <w:pPr>
        <w:ind w:left="2848" w:hanging="227"/>
      </w:pPr>
      <w:rPr>
        <w:rFonts w:hint="default"/>
      </w:rPr>
    </w:lvl>
  </w:abstractNum>
  <w:abstractNum w:abstractNumId="73" w15:restartNumberingAfterBreak="0">
    <w:nsid w:val="13DC04AA"/>
    <w:multiLevelType w:val="hybridMultilevel"/>
    <w:tmpl w:val="379E31A4"/>
    <w:lvl w:ilvl="0" w:tplc="E37ED91C">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99DC0F8E">
      <w:numFmt w:val="bullet"/>
      <w:lvlText w:val="•"/>
      <w:lvlJc w:val="left"/>
      <w:pPr>
        <w:ind w:left="653" w:hanging="227"/>
      </w:pPr>
      <w:rPr>
        <w:rFonts w:hint="default"/>
      </w:rPr>
    </w:lvl>
    <w:lvl w:ilvl="2" w:tplc="F9F8260C">
      <w:numFmt w:val="bullet"/>
      <w:lvlText w:val="•"/>
      <w:lvlJc w:val="left"/>
      <w:pPr>
        <w:ind w:left="967" w:hanging="227"/>
      </w:pPr>
      <w:rPr>
        <w:rFonts w:hint="default"/>
      </w:rPr>
    </w:lvl>
    <w:lvl w:ilvl="3" w:tplc="F1F28FE6">
      <w:numFmt w:val="bullet"/>
      <w:lvlText w:val="•"/>
      <w:lvlJc w:val="left"/>
      <w:pPr>
        <w:ind w:left="1280" w:hanging="227"/>
      </w:pPr>
      <w:rPr>
        <w:rFonts w:hint="default"/>
      </w:rPr>
    </w:lvl>
    <w:lvl w:ilvl="4" w:tplc="D3DEA200">
      <w:numFmt w:val="bullet"/>
      <w:lvlText w:val="•"/>
      <w:lvlJc w:val="left"/>
      <w:pPr>
        <w:ind w:left="1594" w:hanging="227"/>
      </w:pPr>
      <w:rPr>
        <w:rFonts w:hint="default"/>
      </w:rPr>
    </w:lvl>
    <w:lvl w:ilvl="5" w:tplc="7604D460">
      <w:numFmt w:val="bullet"/>
      <w:lvlText w:val="•"/>
      <w:lvlJc w:val="left"/>
      <w:pPr>
        <w:ind w:left="1907" w:hanging="227"/>
      </w:pPr>
      <w:rPr>
        <w:rFonts w:hint="default"/>
      </w:rPr>
    </w:lvl>
    <w:lvl w:ilvl="6" w:tplc="06E4BF9A">
      <w:numFmt w:val="bullet"/>
      <w:lvlText w:val="•"/>
      <w:lvlJc w:val="left"/>
      <w:pPr>
        <w:ind w:left="2221" w:hanging="227"/>
      </w:pPr>
      <w:rPr>
        <w:rFonts w:hint="default"/>
      </w:rPr>
    </w:lvl>
    <w:lvl w:ilvl="7" w:tplc="0910F190">
      <w:numFmt w:val="bullet"/>
      <w:lvlText w:val="•"/>
      <w:lvlJc w:val="left"/>
      <w:pPr>
        <w:ind w:left="2534" w:hanging="227"/>
      </w:pPr>
      <w:rPr>
        <w:rFonts w:hint="default"/>
      </w:rPr>
    </w:lvl>
    <w:lvl w:ilvl="8" w:tplc="B4A80410">
      <w:numFmt w:val="bullet"/>
      <w:lvlText w:val="•"/>
      <w:lvlJc w:val="left"/>
      <w:pPr>
        <w:ind w:left="2848" w:hanging="227"/>
      </w:pPr>
      <w:rPr>
        <w:rFonts w:hint="default"/>
      </w:rPr>
    </w:lvl>
  </w:abstractNum>
  <w:abstractNum w:abstractNumId="74" w15:restartNumberingAfterBreak="0">
    <w:nsid w:val="141A5746"/>
    <w:multiLevelType w:val="hybridMultilevel"/>
    <w:tmpl w:val="DCC65C30"/>
    <w:lvl w:ilvl="0" w:tplc="0F6C02E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FA44428">
      <w:numFmt w:val="bullet"/>
      <w:lvlText w:val="•"/>
      <w:lvlJc w:val="left"/>
      <w:pPr>
        <w:ind w:left="653" w:hanging="227"/>
      </w:pPr>
      <w:rPr>
        <w:rFonts w:hint="default"/>
      </w:rPr>
    </w:lvl>
    <w:lvl w:ilvl="2" w:tplc="09347826">
      <w:numFmt w:val="bullet"/>
      <w:lvlText w:val="•"/>
      <w:lvlJc w:val="left"/>
      <w:pPr>
        <w:ind w:left="967" w:hanging="227"/>
      </w:pPr>
      <w:rPr>
        <w:rFonts w:hint="default"/>
      </w:rPr>
    </w:lvl>
    <w:lvl w:ilvl="3" w:tplc="D1380F22">
      <w:numFmt w:val="bullet"/>
      <w:lvlText w:val="•"/>
      <w:lvlJc w:val="left"/>
      <w:pPr>
        <w:ind w:left="1280" w:hanging="227"/>
      </w:pPr>
      <w:rPr>
        <w:rFonts w:hint="default"/>
      </w:rPr>
    </w:lvl>
    <w:lvl w:ilvl="4" w:tplc="E03AB716">
      <w:numFmt w:val="bullet"/>
      <w:lvlText w:val="•"/>
      <w:lvlJc w:val="left"/>
      <w:pPr>
        <w:ind w:left="1594" w:hanging="227"/>
      </w:pPr>
      <w:rPr>
        <w:rFonts w:hint="default"/>
      </w:rPr>
    </w:lvl>
    <w:lvl w:ilvl="5" w:tplc="554A83F8">
      <w:numFmt w:val="bullet"/>
      <w:lvlText w:val="•"/>
      <w:lvlJc w:val="left"/>
      <w:pPr>
        <w:ind w:left="1907" w:hanging="227"/>
      </w:pPr>
      <w:rPr>
        <w:rFonts w:hint="default"/>
      </w:rPr>
    </w:lvl>
    <w:lvl w:ilvl="6" w:tplc="63EE234E">
      <w:numFmt w:val="bullet"/>
      <w:lvlText w:val="•"/>
      <w:lvlJc w:val="left"/>
      <w:pPr>
        <w:ind w:left="2221" w:hanging="227"/>
      </w:pPr>
      <w:rPr>
        <w:rFonts w:hint="default"/>
      </w:rPr>
    </w:lvl>
    <w:lvl w:ilvl="7" w:tplc="D7709904">
      <w:numFmt w:val="bullet"/>
      <w:lvlText w:val="•"/>
      <w:lvlJc w:val="left"/>
      <w:pPr>
        <w:ind w:left="2534" w:hanging="227"/>
      </w:pPr>
      <w:rPr>
        <w:rFonts w:hint="default"/>
      </w:rPr>
    </w:lvl>
    <w:lvl w:ilvl="8" w:tplc="AE52EF10">
      <w:numFmt w:val="bullet"/>
      <w:lvlText w:val="•"/>
      <w:lvlJc w:val="left"/>
      <w:pPr>
        <w:ind w:left="2848" w:hanging="227"/>
      </w:pPr>
      <w:rPr>
        <w:rFonts w:hint="default"/>
      </w:rPr>
    </w:lvl>
  </w:abstractNum>
  <w:abstractNum w:abstractNumId="75" w15:restartNumberingAfterBreak="0">
    <w:nsid w:val="1439012C"/>
    <w:multiLevelType w:val="hybridMultilevel"/>
    <w:tmpl w:val="28106298"/>
    <w:lvl w:ilvl="0" w:tplc="EE5AB21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F42D2CA">
      <w:numFmt w:val="bullet"/>
      <w:lvlText w:val="•"/>
      <w:lvlJc w:val="left"/>
      <w:pPr>
        <w:ind w:left="1350" w:hanging="227"/>
      </w:pPr>
      <w:rPr>
        <w:rFonts w:hint="default"/>
      </w:rPr>
    </w:lvl>
    <w:lvl w:ilvl="2" w:tplc="0DDAD7F2">
      <w:numFmt w:val="bullet"/>
      <w:lvlText w:val="•"/>
      <w:lvlJc w:val="left"/>
      <w:pPr>
        <w:ind w:left="2361" w:hanging="227"/>
      </w:pPr>
      <w:rPr>
        <w:rFonts w:hint="default"/>
      </w:rPr>
    </w:lvl>
    <w:lvl w:ilvl="3" w:tplc="FB266C28">
      <w:numFmt w:val="bullet"/>
      <w:lvlText w:val="•"/>
      <w:lvlJc w:val="left"/>
      <w:pPr>
        <w:ind w:left="3371" w:hanging="227"/>
      </w:pPr>
      <w:rPr>
        <w:rFonts w:hint="default"/>
      </w:rPr>
    </w:lvl>
    <w:lvl w:ilvl="4" w:tplc="97A63854">
      <w:numFmt w:val="bullet"/>
      <w:lvlText w:val="•"/>
      <w:lvlJc w:val="left"/>
      <w:pPr>
        <w:ind w:left="4382" w:hanging="227"/>
      </w:pPr>
      <w:rPr>
        <w:rFonts w:hint="default"/>
      </w:rPr>
    </w:lvl>
    <w:lvl w:ilvl="5" w:tplc="7C9629CA">
      <w:numFmt w:val="bullet"/>
      <w:lvlText w:val="•"/>
      <w:lvlJc w:val="left"/>
      <w:pPr>
        <w:ind w:left="5392" w:hanging="227"/>
      </w:pPr>
      <w:rPr>
        <w:rFonts w:hint="default"/>
      </w:rPr>
    </w:lvl>
    <w:lvl w:ilvl="6" w:tplc="A94C40F0">
      <w:numFmt w:val="bullet"/>
      <w:lvlText w:val="•"/>
      <w:lvlJc w:val="left"/>
      <w:pPr>
        <w:ind w:left="6403" w:hanging="227"/>
      </w:pPr>
      <w:rPr>
        <w:rFonts w:hint="default"/>
      </w:rPr>
    </w:lvl>
    <w:lvl w:ilvl="7" w:tplc="C16A9BE0">
      <w:numFmt w:val="bullet"/>
      <w:lvlText w:val="•"/>
      <w:lvlJc w:val="left"/>
      <w:pPr>
        <w:ind w:left="7413" w:hanging="227"/>
      </w:pPr>
      <w:rPr>
        <w:rFonts w:hint="default"/>
      </w:rPr>
    </w:lvl>
    <w:lvl w:ilvl="8" w:tplc="53729F98">
      <w:numFmt w:val="bullet"/>
      <w:lvlText w:val="•"/>
      <w:lvlJc w:val="left"/>
      <w:pPr>
        <w:ind w:left="8424" w:hanging="227"/>
      </w:pPr>
      <w:rPr>
        <w:rFonts w:hint="default"/>
      </w:rPr>
    </w:lvl>
  </w:abstractNum>
  <w:abstractNum w:abstractNumId="76" w15:restartNumberingAfterBreak="0">
    <w:nsid w:val="14412547"/>
    <w:multiLevelType w:val="hybridMultilevel"/>
    <w:tmpl w:val="B7C6C1A6"/>
    <w:lvl w:ilvl="0" w:tplc="76B22114">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4B30F20A">
      <w:numFmt w:val="bullet"/>
      <w:lvlText w:val="•"/>
      <w:lvlJc w:val="left"/>
      <w:pPr>
        <w:ind w:left="653" w:hanging="227"/>
      </w:pPr>
      <w:rPr>
        <w:rFonts w:hint="default"/>
      </w:rPr>
    </w:lvl>
    <w:lvl w:ilvl="2" w:tplc="F0743D7C">
      <w:numFmt w:val="bullet"/>
      <w:lvlText w:val="•"/>
      <w:lvlJc w:val="left"/>
      <w:pPr>
        <w:ind w:left="967" w:hanging="227"/>
      </w:pPr>
      <w:rPr>
        <w:rFonts w:hint="default"/>
      </w:rPr>
    </w:lvl>
    <w:lvl w:ilvl="3" w:tplc="104A40EA">
      <w:numFmt w:val="bullet"/>
      <w:lvlText w:val="•"/>
      <w:lvlJc w:val="left"/>
      <w:pPr>
        <w:ind w:left="1280" w:hanging="227"/>
      </w:pPr>
      <w:rPr>
        <w:rFonts w:hint="default"/>
      </w:rPr>
    </w:lvl>
    <w:lvl w:ilvl="4" w:tplc="C2221996">
      <w:numFmt w:val="bullet"/>
      <w:lvlText w:val="•"/>
      <w:lvlJc w:val="left"/>
      <w:pPr>
        <w:ind w:left="1594" w:hanging="227"/>
      </w:pPr>
      <w:rPr>
        <w:rFonts w:hint="default"/>
      </w:rPr>
    </w:lvl>
    <w:lvl w:ilvl="5" w:tplc="F6EC5E86">
      <w:numFmt w:val="bullet"/>
      <w:lvlText w:val="•"/>
      <w:lvlJc w:val="left"/>
      <w:pPr>
        <w:ind w:left="1907" w:hanging="227"/>
      </w:pPr>
      <w:rPr>
        <w:rFonts w:hint="default"/>
      </w:rPr>
    </w:lvl>
    <w:lvl w:ilvl="6" w:tplc="A90A8820">
      <w:numFmt w:val="bullet"/>
      <w:lvlText w:val="•"/>
      <w:lvlJc w:val="left"/>
      <w:pPr>
        <w:ind w:left="2221" w:hanging="227"/>
      </w:pPr>
      <w:rPr>
        <w:rFonts w:hint="default"/>
      </w:rPr>
    </w:lvl>
    <w:lvl w:ilvl="7" w:tplc="CA5CE236">
      <w:numFmt w:val="bullet"/>
      <w:lvlText w:val="•"/>
      <w:lvlJc w:val="left"/>
      <w:pPr>
        <w:ind w:left="2534" w:hanging="227"/>
      </w:pPr>
      <w:rPr>
        <w:rFonts w:hint="default"/>
      </w:rPr>
    </w:lvl>
    <w:lvl w:ilvl="8" w:tplc="E4E6FAA0">
      <w:numFmt w:val="bullet"/>
      <w:lvlText w:val="•"/>
      <w:lvlJc w:val="left"/>
      <w:pPr>
        <w:ind w:left="2848" w:hanging="227"/>
      </w:pPr>
      <w:rPr>
        <w:rFonts w:hint="default"/>
      </w:rPr>
    </w:lvl>
  </w:abstractNum>
  <w:abstractNum w:abstractNumId="77" w15:restartNumberingAfterBreak="0">
    <w:nsid w:val="14621DE5"/>
    <w:multiLevelType w:val="hybridMultilevel"/>
    <w:tmpl w:val="2302572E"/>
    <w:lvl w:ilvl="0" w:tplc="D2B02E96">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7EECBC4E">
      <w:numFmt w:val="bullet"/>
      <w:lvlText w:val="•"/>
      <w:lvlJc w:val="left"/>
      <w:pPr>
        <w:ind w:left="653" w:hanging="227"/>
      </w:pPr>
      <w:rPr>
        <w:rFonts w:hint="default"/>
      </w:rPr>
    </w:lvl>
    <w:lvl w:ilvl="2" w:tplc="8A86D160">
      <w:numFmt w:val="bullet"/>
      <w:lvlText w:val="•"/>
      <w:lvlJc w:val="left"/>
      <w:pPr>
        <w:ind w:left="967" w:hanging="227"/>
      </w:pPr>
      <w:rPr>
        <w:rFonts w:hint="default"/>
      </w:rPr>
    </w:lvl>
    <w:lvl w:ilvl="3" w:tplc="D2E6383A">
      <w:numFmt w:val="bullet"/>
      <w:lvlText w:val="•"/>
      <w:lvlJc w:val="left"/>
      <w:pPr>
        <w:ind w:left="1280" w:hanging="227"/>
      </w:pPr>
      <w:rPr>
        <w:rFonts w:hint="default"/>
      </w:rPr>
    </w:lvl>
    <w:lvl w:ilvl="4" w:tplc="8CAE7CFE">
      <w:numFmt w:val="bullet"/>
      <w:lvlText w:val="•"/>
      <w:lvlJc w:val="left"/>
      <w:pPr>
        <w:ind w:left="1594" w:hanging="227"/>
      </w:pPr>
      <w:rPr>
        <w:rFonts w:hint="default"/>
      </w:rPr>
    </w:lvl>
    <w:lvl w:ilvl="5" w:tplc="8F0C311C">
      <w:numFmt w:val="bullet"/>
      <w:lvlText w:val="•"/>
      <w:lvlJc w:val="left"/>
      <w:pPr>
        <w:ind w:left="1907" w:hanging="227"/>
      </w:pPr>
      <w:rPr>
        <w:rFonts w:hint="default"/>
      </w:rPr>
    </w:lvl>
    <w:lvl w:ilvl="6" w:tplc="6A50E0EC">
      <w:numFmt w:val="bullet"/>
      <w:lvlText w:val="•"/>
      <w:lvlJc w:val="left"/>
      <w:pPr>
        <w:ind w:left="2221" w:hanging="227"/>
      </w:pPr>
      <w:rPr>
        <w:rFonts w:hint="default"/>
      </w:rPr>
    </w:lvl>
    <w:lvl w:ilvl="7" w:tplc="47F00F02">
      <w:numFmt w:val="bullet"/>
      <w:lvlText w:val="•"/>
      <w:lvlJc w:val="left"/>
      <w:pPr>
        <w:ind w:left="2534" w:hanging="227"/>
      </w:pPr>
      <w:rPr>
        <w:rFonts w:hint="default"/>
      </w:rPr>
    </w:lvl>
    <w:lvl w:ilvl="8" w:tplc="30521E20">
      <w:numFmt w:val="bullet"/>
      <w:lvlText w:val="•"/>
      <w:lvlJc w:val="left"/>
      <w:pPr>
        <w:ind w:left="2848" w:hanging="227"/>
      </w:pPr>
      <w:rPr>
        <w:rFonts w:hint="default"/>
      </w:rPr>
    </w:lvl>
  </w:abstractNum>
  <w:abstractNum w:abstractNumId="78" w15:restartNumberingAfterBreak="0">
    <w:nsid w:val="15AE5E01"/>
    <w:multiLevelType w:val="hybridMultilevel"/>
    <w:tmpl w:val="450EB080"/>
    <w:lvl w:ilvl="0" w:tplc="9D044BC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8E451B8">
      <w:numFmt w:val="bullet"/>
      <w:lvlText w:val="•"/>
      <w:lvlJc w:val="left"/>
      <w:pPr>
        <w:ind w:left="653" w:hanging="227"/>
      </w:pPr>
      <w:rPr>
        <w:rFonts w:hint="default"/>
      </w:rPr>
    </w:lvl>
    <w:lvl w:ilvl="2" w:tplc="91C81DBE">
      <w:numFmt w:val="bullet"/>
      <w:lvlText w:val="•"/>
      <w:lvlJc w:val="left"/>
      <w:pPr>
        <w:ind w:left="967" w:hanging="227"/>
      </w:pPr>
      <w:rPr>
        <w:rFonts w:hint="default"/>
      </w:rPr>
    </w:lvl>
    <w:lvl w:ilvl="3" w:tplc="7F5A3600">
      <w:numFmt w:val="bullet"/>
      <w:lvlText w:val="•"/>
      <w:lvlJc w:val="left"/>
      <w:pPr>
        <w:ind w:left="1280" w:hanging="227"/>
      </w:pPr>
      <w:rPr>
        <w:rFonts w:hint="default"/>
      </w:rPr>
    </w:lvl>
    <w:lvl w:ilvl="4" w:tplc="2E328B3C">
      <w:numFmt w:val="bullet"/>
      <w:lvlText w:val="•"/>
      <w:lvlJc w:val="left"/>
      <w:pPr>
        <w:ind w:left="1594" w:hanging="227"/>
      </w:pPr>
      <w:rPr>
        <w:rFonts w:hint="default"/>
      </w:rPr>
    </w:lvl>
    <w:lvl w:ilvl="5" w:tplc="04D8343C">
      <w:numFmt w:val="bullet"/>
      <w:lvlText w:val="•"/>
      <w:lvlJc w:val="left"/>
      <w:pPr>
        <w:ind w:left="1907" w:hanging="227"/>
      </w:pPr>
      <w:rPr>
        <w:rFonts w:hint="default"/>
      </w:rPr>
    </w:lvl>
    <w:lvl w:ilvl="6" w:tplc="548E478A">
      <w:numFmt w:val="bullet"/>
      <w:lvlText w:val="•"/>
      <w:lvlJc w:val="left"/>
      <w:pPr>
        <w:ind w:left="2221" w:hanging="227"/>
      </w:pPr>
      <w:rPr>
        <w:rFonts w:hint="default"/>
      </w:rPr>
    </w:lvl>
    <w:lvl w:ilvl="7" w:tplc="CC488C48">
      <w:numFmt w:val="bullet"/>
      <w:lvlText w:val="•"/>
      <w:lvlJc w:val="left"/>
      <w:pPr>
        <w:ind w:left="2534" w:hanging="227"/>
      </w:pPr>
      <w:rPr>
        <w:rFonts w:hint="default"/>
      </w:rPr>
    </w:lvl>
    <w:lvl w:ilvl="8" w:tplc="09B0218A">
      <w:numFmt w:val="bullet"/>
      <w:lvlText w:val="•"/>
      <w:lvlJc w:val="left"/>
      <w:pPr>
        <w:ind w:left="2848" w:hanging="227"/>
      </w:pPr>
      <w:rPr>
        <w:rFonts w:hint="default"/>
      </w:rPr>
    </w:lvl>
  </w:abstractNum>
  <w:abstractNum w:abstractNumId="79" w15:restartNumberingAfterBreak="0">
    <w:nsid w:val="15CF69CC"/>
    <w:multiLevelType w:val="hybridMultilevel"/>
    <w:tmpl w:val="E822ED36"/>
    <w:lvl w:ilvl="0" w:tplc="B51A400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91C85F6">
      <w:numFmt w:val="bullet"/>
      <w:lvlText w:val="•"/>
      <w:lvlJc w:val="left"/>
      <w:pPr>
        <w:ind w:left="653" w:hanging="227"/>
      </w:pPr>
      <w:rPr>
        <w:rFonts w:hint="default"/>
      </w:rPr>
    </w:lvl>
    <w:lvl w:ilvl="2" w:tplc="C334508E">
      <w:numFmt w:val="bullet"/>
      <w:lvlText w:val="•"/>
      <w:lvlJc w:val="left"/>
      <w:pPr>
        <w:ind w:left="967" w:hanging="227"/>
      </w:pPr>
      <w:rPr>
        <w:rFonts w:hint="default"/>
      </w:rPr>
    </w:lvl>
    <w:lvl w:ilvl="3" w:tplc="C5CCD900">
      <w:numFmt w:val="bullet"/>
      <w:lvlText w:val="•"/>
      <w:lvlJc w:val="left"/>
      <w:pPr>
        <w:ind w:left="1280" w:hanging="227"/>
      </w:pPr>
      <w:rPr>
        <w:rFonts w:hint="default"/>
      </w:rPr>
    </w:lvl>
    <w:lvl w:ilvl="4" w:tplc="88E42CDE">
      <w:numFmt w:val="bullet"/>
      <w:lvlText w:val="•"/>
      <w:lvlJc w:val="left"/>
      <w:pPr>
        <w:ind w:left="1594" w:hanging="227"/>
      </w:pPr>
      <w:rPr>
        <w:rFonts w:hint="default"/>
      </w:rPr>
    </w:lvl>
    <w:lvl w:ilvl="5" w:tplc="B90EF296">
      <w:numFmt w:val="bullet"/>
      <w:lvlText w:val="•"/>
      <w:lvlJc w:val="left"/>
      <w:pPr>
        <w:ind w:left="1907" w:hanging="227"/>
      </w:pPr>
      <w:rPr>
        <w:rFonts w:hint="default"/>
      </w:rPr>
    </w:lvl>
    <w:lvl w:ilvl="6" w:tplc="0C4AF6E0">
      <w:numFmt w:val="bullet"/>
      <w:lvlText w:val="•"/>
      <w:lvlJc w:val="left"/>
      <w:pPr>
        <w:ind w:left="2221" w:hanging="227"/>
      </w:pPr>
      <w:rPr>
        <w:rFonts w:hint="default"/>
      </w:rPr>
    </w:lvl>
    <w:lvl w:ilvl="7" w:tplc="780CED76">
      <w:numFmt w:val="bullet"/>
      <w:lvlText w:val="•"/>
      <w:lvlJc w:val="left"/>
      <w:pPr>
        <w:ind w:left="2534" w:hanging="227"/>
      </w:pPr>
      <w:rPr>
        <w:rFonts w:hint="default"/>
      </w:rPr>
    </w:lvl>
    <w:lvl w:ilvl="8" w:tplc="8A1AAF8E">
      <w:numFmt w:val="bullet"/>
      <w:lvlText w:val="•"/>
      <w:lvlJc w:val="left"/>
      <w:pPr>
        <w:ind w:left="2848" w:hanging="227"/>
      </w:pPr>
      <w:rPr>
        <w:rFonts w:hint="default"/>
      </w:rPr>
    </w:lvl>
  </w:abstractNum>
  <w:abstractNum w:abstractNumId="80" w15:restartNumberingAfterBreak="0">
    <w:nsid w:val="15F469F2"/>
    <w:multiLevelType w:val="hybridMultilevel"/>
    <w:tmpl w:val="8F1A7F2C"/>
    <w:lvl w:ilvl="0" w:tplc="36C46AA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556DE3A">
      <w:numFmt w:val="bullet"/>
      <w:lvlText w:val="•"/>
      <w:lvlJc w:val="left"/>
      <w:pPr>
        <w:ind w:left="653" w:hanging="227"/>
      </w:pPr>
      <w:rPr>
        <w:rFonts w:hint="default"/>
      </w:rPr>
    </w:lvl>
    <w:lvl w:ilvl="2" w:tplc="003EB2B2">
      <w:numFmt w:val="bullet"/>
      <w:lvlText w:val="•"/>
      <w:lvlJc w:val="left"/>
      <w:pPr>
        <w:ind w:left="967" w:hanging="227"/>
      </w:pPr>
      <w:rPr>
        <w:rFonts w:hint="default"/>
      </w:rPr>
    </w:lvl>
    <w:lvl w:ilvl="3" w:tplc="03CE67DA">
      <w:numFmt w:val="bullet"/>
      <w:lvlText w:val="•"/>
      <w:lvlJc w:val="left"/>
      <w:pPr>
        <w:ind w:left="1280" w:hanging="227"/>
      </w:pPr>
      <w:rPr>
        <w:rFonts w:hint="default"/>
      </w:rPr>
    </w:lvl>
    <w:lvl w:ilvl="4" w:tplc="826CFE3E">
      <w:numFmt w:val="bullet"/>
      <w:lvlText w:val="•"/>
      <w:lvlJc w:val="left"/>
      <w:pPr>
        <w:ind w:left="1594" w:hanging="227"/>
      </w:pPr>
      <w:rPr>
        <w:rFonts w:hint="default"/>
      </w:rPr>
    </w:lvl>
    <w:lvl w:ilvl="5" w:tplc="1320058E">
      <w:numFmt w:val="bullet"/>
      <w:lvlText w:val="•"/>
      <w:lvlJc w:val="left"/>
      <w:pPr>
        <w:ind w:left="1907" w:hanging="227"/>
      </w:pPr>
      <w:rPr>
        <w:rFonts w:hint="default"/>
      </w:rPr>
    </w:lvl>
    <w:lvl w:ilvl="6" w:tplc="9CD07B90">
      <w:numFmt w:val="bullet"/>
      <w:lvlText w:val="•"/>
      <w:lvlJc w:val="left"/>
      <w:pPr>
        <w:ind w:left="2221" w:hanging="227"/>
      </w:pPr>
      <w:rPr>
        <w:rFonts w:hint="default"/>
      </w:rPr>
    </w:lvl>
    <w:lvl w:ilvl="7" w:tplc="DE18CA1A">
      <w:numFmt w:val="bullet"/>
      <w:lvlText w:val="•"/>
      <w:lvlJc w:val="left"/>
      <w:pPr>
        <w:ind w:left="2534" w:hanging="227"/>
      </w:pPr>
      <w:rPr>
        <w:rFonts w:hint="default"/>
      </w:rPr>
    </w:lvl>
    <w:lvl w:ilvl="8" w:tplc="E0B65292">
      <w:numFmt w:val="bullet"/>
      <w:lvlText w:val="•"/>
      <w:lvlJc w:val="left"/>
      <w:pPr>
        <w:ind w:left="2848" w:hanging="227"/>
      </w:pPr>
      <w:rPr>
        <w:rFonts w:hint="default"/>
      </w:rPr>
    </w:lvl>
  </w:abstractNum>
  <w:abstractNum w:abstractNumId="81" w15:restartNumberingAfterBreak="0">
    <w:nsid w:val="15FD3586"/>
    <w:multiLevelType w:val="hybridMultilevel"/>
    <w:tmpl w:val="1B143094"/>
    <w:lvl w:ilvl="0" w:tplc="2C4E0FC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7AE67BA">
      <w:numFmt w:val="bullet"/>
      <w:lvlText w:val="•"/>
      <w:lvlJc w:val="left"/>
      <w:pPr>
        <w:ind w:left="653" w:hanging="227"/>
      </w:pPr>
      <w:rPr>
        <w:rFonts w:hint="default"/>
      </w:rPr>
    </w:lvl>
    <w:lvl w:ilvl="2" w:tplc="B75238C2">
      <w:numFmt w:val="bullet"/>
      <w:lvlText w:val="•"/>
      <w:lvlJc w:val="left"/>
      <w:pPr>
        <w:ind w:left="967" w:hanging="227"/>
      </w:pPr>
      <w:rPr>
        <w:rFonts w:hint="default"/>
      </w:rPr>
    </w:lvl>
    <w:lvl w:ilvl="3" w:tplc="E460E452">
      <w:numFmt w:val="bullet"/>
      <w:lvlText w:val="•"/>
      <w:lvlJc w:val="left"/>
      <w:pPr>
        <w:ind w:left="1280" w:hanging="227"/>
      </w:pPr>
      <w:rPr>
        <w:rFonts w:hint="default"/>
      </w:rPr>
    </w:lvl>
    <w:lvl w:ilvl="4" w:tplc="C6401092">
      <w:numFmt w:val="bullet"/>
      <w:lvlText w:val="•"/>
      <w:lvlJc w:val="left"/>
      <w:pPr>
        <w:ind w:left="1594" w:hanging="227"/>
      </w:pPr>
      <w:rPr>
        <w:rFonts w:hint="default"/>
      </w:rPr>
    </w:lvl>
    <w:lvl w:ilvl="5" w:tplc="ED044E1A">
      <w:numFmt w:val="bullet"/>
      <w:lvlText w:val="•"/>
      <w:lvlJc w:val="left"/>
      <w:pPr>
        <w:ind w:left="1907" w:hanging="227"/>
      </w:pPr>
      <w:rPr>
        <w:rFonts w:hint="default"/>
      </w:rPr>
    </w:lvl>
    <w:lvl w:ilvl="6" w:tplc="BEA42744">
      <w:numFmt w:val="bullet"/>
      <w:lvlText w:val="•"/>
      <w:lvlJc w:val="left"/>
      <w:pPr>
        <w:ind w:left="2221" w:hanging="227"/>
      </w:pPr>
      <w:rPr>
        <w:rFonts w:hint="default"/>
      </w:rPr>
    </w:lvl>
    <w:lvl w:ilvl="7" w:tplc="CCEE4B24">
      <w:numFmt w:val="bullet"/>
      <w:lvlText w:val="•"/>
      <w:lvlJc w:val="left"/>
      <w:pPr>
        <w:ind w:left="2534" w:hanging="227"/>
      </w:pPr>
      <w:rPr>
        <w:rFonts w:hint="default"/>
      </w:rPr>
    </w:lvl>
    <w:lvl w:ilvl="8" w:tplc="018224C0">
      <w:numFmt w:val="bullet"/>
      <w:lvlText w:val="•"/>
      <w:lvlJc w:val="left"/>
      <w:pPr>
        <w:ind w:left="2848" w:hanging="227"/>
      </w:pPr>
      <w:rPr>
        <w:rFonts w:hint="default"/>
      </w:rPr>
    </w:lvl>
  </w:abstractNum>
  <w:abstractNum w:abstractNumId="82" w15:restartNumberingAfterBreak="0">
    <w:nsid w:val="161A237A"/>
    <w:multiLevelType w:val="hybridMultilevel"/>
    <w:tmpl w:val="762E33BC"/>
    <w:lvl w:ilvl="0" w:tplc="3DD45496">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8FF881CA">
      <w:numFmt w:val="bullet"/>
      <w:lvlText w:val="•"/>
      <w:lvlJc w:val="left"/>
      <w:pPr>
        <w:ind w:left="653" w:hanging="227"/>
      </w:pPr>
      <w:rPr>
        <w:rFonts w:hint="default"/>
      </w:rPr>
    </w:lvl>
    <w:lvl w:ilvl="2" w:tplc="847AA536">
      <w:numFmt w:val="bullet"/>
      <w:lvlText w:val="•"/>
      <w:lvlJc w:val="left"/>
      <w:pPr>
        <w:ind w:left="967" w:hanging="227"/>
      </w:pPr>
      <w:rPr>
        <w:rFonts w:hint="default"/>
      </w:rPr>
    </w:lvl>
    <w:lvl w:ilvl="3" w:tplc="A9663BCC">
      <w:numFmt w:val="bullet"/>
      <w:lvlText w:val="•"/>
      <w:lvlJc w:val="left"/>
      <w:pPr>
        <w:ind w:left="1280" w:hanging="227"/>
      </w:pPr>
      <w:rPr>
        <w:rFonts w:hint="default"/>
      </w:rPr>
    </w:lvl>
    <w:lvl w:ilvl="4" w:tplc="7E3087BA">
      <w:numFmt w:val="bullet"/>
      <w:lvlText w:val="•"/>
      <w:lvlJc w:val="left"/>
      <w:pPr>
        <w:ind w:left="1594" w:hanging="227"/>
      </w:pPr>
      <w:rPr>
        <w:rFonts w:hint="default"/>
      </w:rPr>
    </w:lvl>
    <w:lvl w:ilvl="5" w:tplc="8D56BE00">
      <w:numFmt w:val="bullet"/>
      <w:lvlText w:val="•"/>
      <w:lvlJc w:val="left"/>
      <w:pPr>
        <w:ind w:left="1907" w:hanging="227"/>
      </w:pPr>
      <w:rPr>
        <w:rFonts w:hint="default"/>
      </w:rPr>
    </w:lvl>
    <w:lvl w:ilvl="6" w:tplc="B4B40B1E">
      <w:numFmt w:val="bullet"/>
      <w:lvlText w:val="•"/>
      <w:lvlJc w:val="left"/>
      <w:pPr>
        <w:ind w:left="2221" w:hanging="227"/>
      </w:pPr>
      <w:rPr>
        <w:rFonts w:hint="default"/>
      </w:rPr>
    </w:lvl>
    <w:lvl w:ilvl="7" w:tplc="EC286654">
      <w:numFmt w:val="bullet"/>
      <w:lvlText w:val="•"/>
      <w:lvlJc w:val="left"/>
      <w:pPr>
        <w:ind w:left="2534" w:hanging="227"/>
      </w:pPr>
      <w:rPr>
        <w:rFonts w:hint="default"/>
      </w:rPr>
    </w:lvl>
    <w:lvl w:ilvl="8" w:tplc="3B580A32">
      <w:numFmt w:val="bullet"/>
      <w:lvlText w:val="•"/>
      <w:lvlJc w:val="left"/>
      <w:pPr>
        <w:ind w:left="2848" w:hanging="227"/>
      </w:pPr>
      <w:rPr>
        <w:rFonts w:hint="default"/>
      </w:rPr>
    </w:lvl>
  </w:abstractNum>
  <w:abstractNum w:abstractNumId="83" w15:restartNumberingAfterBreak="0">
    <w:nsid w:val="175B3E68"/>
    <w:multiLevelType w:val="hybridMultilevel"/>
    <w:tmpl w:val="9FF2B42E"/>
    <w:lvl w:ilvl="0" w:tplc="EC3AFCE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BA2AB48">
      <w:numFmt w:val="bullet"/>
      <w:lvlText w:val="•"/>
      <w:lvlJc w:val="left"/>
      <w:pPr>
        <w:ind w:left="653" w:hanging="227"/>
      </w:pPr>
      <w:rPr>
        <w:rFonts w:hint="default"/>
      </w:rPr>
    </w:lvl>
    <w:lvl w:ilvl="2" w:tplc="9D14B498">
      <w:numFmt w:val="bullet"/>
      <w:lvlText w:val="•"/>
      <w:lvlJc w:val="left"/>
      <w:pPr>
        <w:ind w:left="967" w:hanging="227"/>
      </w:pPr>
      <w:rPr>
        <w:rFonts w:hint="default"/>
      </w:rPr>
    </w:lvl>
    <w:lvl w:ilvl="3" w:tplc="CE88DA5A">
      <w:numFmt w:val="bullet"/>
      <w:lvlText w:val="•"/>
      <w:lvlJc w:val="left"/>
      <w:pPr>
        <w:ind w:left="1280" w:hanging="227"/>
      </w:pPr>
      <w:rPr>
        <w:rFonts w:hint="default"/>
      </w:rPr>
    </w:lvl>
    <w:lvl w:ilvl="4" w:tplc="72C6B3C4">
      <w:numFmt w:val="bullet"/>
      <w:lvlText w:val="•"/>
      <w:lvlJc w:val="left"/>
      <w:pPr>
        <w:ind w:left="1594" w:hanging="227"/>
      </w:pPr>
      <w:rPr>
        <w:rFonts w:hint="default"/>
      </w:rPr>
    </w:lvl>
    <w:lvl w:ilvl="5" w:tplc="E0BAD9FE">
      <w:numFmt w:val="bullet"/>
      <w:lvlText w:val="•"/>
      <w:lvlJc w:val="left"/>
      <w:pPr>
        <w:ind w:left="1907" w:hanging="227"/>
      </w:pPr>
      <w:rPr>
        <w:rFonts w:hint="default"/>
      </w:rPr>
    </w:lvl>
    <w:lvl w:ilvl="6" w:tplc="9EDE25BC">
      <w:numFmt w:val="bullet"/>
      <w:lvlText w:val="•"/>
      <w:lvlJc w:val="left"/>
      <w:pPr>
        <w:ind w:left="2221" w:hanging="227"/>
      </w:pPr>
      <w:rPr>
        <w:rFonts w:hint="default"/>
      </w:rPr>
    </w:lvl>
    <w:lvl w:ilvl="7" w:tplc="2690E18C">
      <w:numFmt w:val="bullet"/>
      <w:lvlText w:val="•"/>
      <w:lvlJc w:val="left"/>
      <w:pPr>
        <w:ind w:left="2534" w:hanging="227"/>
      </w:pPr>
      <w:rPr>
        <w:rFonts w:hint="default"/>
      </w:rPr>
    </w:lvl>
    <w:lvl w:ilvl="8" w:tplc="4412F398">
      <w:numFmt w:val="bullet"/>
      <w:lvlText w:val="•"/>
      <w:lvlJc w:val="left"/>
      <w:pPr>
        <w:ind w:left="2848" w:hanging="227"/>
      </w:pPr>
      <w:rPr>
        <w:rFonts w:hint="default"/>
      </w:rPr>
    </w:lvl>
  </w:abstractNum>
  <w:abstractNum w:abstractNumId="84" w15:restartNumberingAfterBreak="0">
    <w:nsid w:val="17B41988"/>
    <w:multiLevelType w:val="hybridMultilevel"/>
    <w:tmpl w:val="41ACD898"/>
    <w:lvl w:ilvl="0" w:tplc="C7EE6CF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04A3682">
      <w:numFmt w:val="bullet"/>
      <w:lvlText w:val="•"/>
      <w:lvlJc w:val="left"/>
      <w:pPr>
        <w:ind w:left="653" w:hanging="227"/>
      </w:pPr>
      <w:rPr>
        <w:rFonts w:hint="default"/>
      </w:rPr>
    </w:lvl>
    <w:lvl w:ilvl="2" w:tplc="8528D02A">
      <w:numFmt w:val="bullet"/>
      <w:lvlText w:val="•"/>
      <w:lvlJc w:val="left"/>
      <w:pPr>
        <w:ind w:left="967" w:hanging="227"/>
      </w:pPr>
      <w:rPr>
        <w:rFonts w:hint="default"/>
      </w:rPr>
    </w:lvl>
    <w:lvl w:ilvl="3" w:tplc="6DAE3226">
      <w:numFmt w:val="bullet"/>
      <w:lvlText w:val="•"/>
      <w:lvlJc w:val="left"/>
      <w:pPr>
        <w:ind w:left="1280" w:hanging="227"/>
      </w:pPr>
      <w:rPr>
        <w:rFonts w:hint="default"/>
      </w:rPr>
    </w:lvl>
    <w:lvl w:ilvl="4" w:tplc="538446DE">
      <w:numFmt w:val="bullet"/>
      <w:lvlText w:val="•"/>
      <w:lvlJc w:val="left"/>
      <w:pPr>
        <w:ind w:left="1594" w:hanging="227"/>
      </w:pPr>
      <w:rPr>
        <w:rFonts w:hint="default"/>
      </w:rPr>
    </w:lvl>
    <w:lvl w:ilvl="5" w:tplc="278A630E">
      <w:numFmt w:val="bullet"/>
      <w:lvlText w:val="•"/>
      <w:lvlJc w:val="left"/>
      <w:pPr>
        <w:ind w:left="1907" w:hanging="227"/>
      </w:pPr>
      <w:rPr>
        <w:rFonts w:hint="default"/>
      </w:rPr>
    </w:lvl>
    <w:lvl w:ilvl="6" w:tplc="6EAE9F10">
      <w:numFmt w:val="bullet"/>
      <w:lvlText w:val="•"/>
      <w:lvlJc w:val="left"/>
      <w:pPr>
        <w:ind w:left="2221" w:hanging="227"/>
      </w:pPr>
      <w:rPr>
        <w:rFonts w:hint="default"/>
      </w:rPr>
    </w:lvl>
    <w:lvl w:ilvl="7" w:tplc="ABA215CE">
      <w:numFmt w:val="bullet"/>
      <w:lvlText w:val="•"/>
      <w:lvlJc w:val="left"/>
      <w:pPr>
        <w:ind w:left="2534" w:hanging="227"/>
      </w:pPr>
      <w:rPr>
        <w:rFonts w:hint="default"/>
      </w:rPr>
    </w:lvl>
    <w:lvl w:ilvl="8" w:tplc="ED601328">
      <w:numFmt w:val="bullet"/>
      <w:lvlText w:val="•"/>
      <w:lvlJc w:val="left"/>
      <w:pPr>
        <w:ind w:left="2848" w:hanging="227"/>
      </w:pPr>
      <w:rPr>
        <w:rFonts w:hint="default"/>
      </w:rPr>
    </w:lvl>
  </w:abstractNum>
  <w:abstractNum w:abstractNumId="85" w15:restartNumberingAfterBreak="0">
    <w:nsid w:val="180B14FC"/>
    <w:multiLevelType w:val="hybridMultilevel"/>
    <w:tmpl w:val="64A0E138"/>
    <w:lvl w:ilvl="0" w:tplc="D18CA1D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6D00266">
      <w:numFmt w:val="bullet"/>
      <w:lvlText w:val="•"/>
      <w:lvlJc w:val="left"/>
      <w:pPr>
        <w:ind w:left="653" w:hanging="227"/>
      </w:pPr>
      <w:rPr>
        <w:rFonts w:hint="default"/>
      </w:rPr>
    </w:lvl>
    <w:lvl w:ilvl="2" w:tplc="80DE2A60">
      <w:numFmt w:val="bullet"/>
      <w:lvlText w:val="•"/>
      <w:lvlJc w:val="left"/>
      <w:pPr>
        <w:ind w:left="967" w:hanging="227"/>
      </w:pPr>
      <w:rPr>
        <w:rFonts w:hint="default"/>
      </w:rPr>
    </w:lvl>
    <w:lvl w:ilvl="3" w:tplc="281C2A32">
      <w:numFmt w:val="bullet"/>
      <w:lvlText w:val="•"/>
      <w:lvlJc w:val="left"/>
      <w:pPr>
        <w:ind w:left="1280" w:hanging="227"/>
      </w:pPr>
      <w:rPr>
        <w:rFonts w:hint="default"/>
      </w:rPr>
    </w:lvl>
    <w:lvl w:ilvl="4" w:tplc="21146B8E">
      <w:numFmt w:val="bullet"/>
      <w:lvlText w:val="•"/>
      <w:lvlJc w:val="left"/>
      <w:pPr>
        <w:ind w:left="1594" w:hanging="227"/>
      </w:pPr>
      <w:rPr>
        <w:rFonts w:hint="default"/>
      </w:rPr>
    </w:lvl>
    <w:lvl w:ilvl="5" w:tplc="8C68D81A">
      <w:numFmt w:val="bullet"/>
      <w:lvlText w:val="•"/>
      <w:lvlJc w:val="left"/>
      <w:pPr>
        <w:ind w:left="1907" w:hanging="227"/>
      </w:pPr>
      <w:rPr>
        <w:rFonts w:hint="default"/>
      </w:rPr>
    </w:lvl>
    <w:lvl w:ilvl="6" w:tplc="1206F6CA">
      <w:numFmt w:val="bullet"/>
      <w:lvlText w:val="•"/>
      <w:lvlJc w:val="left"/>
      <w:pPr>
        <w:ind w:left="2221" w:hanging="227"/>
      </w:pPr>
      <w:rPr>
        <w:rFonts w:hint="default"/>
      </w:rPr>
    </w:lvl>
    <w:lvl w:ilvl="7" w:tplc="6C4E5678">
      <w:numFmt w:val="bullet"/>
      <w:lvlText w:val="•"/>
      <w:lvlJc w:val="left"/>
      <w:pPr>
        <w:ind w:left="2534" w:hanging="227"/>
      </w:pPr>
      <w:rPr>
        <w:rFonts w:hint="default"/>
      </w:rPr>
    </w:lvl>
    <w:lvl w:ilvl="8" w:tplc="CAC8D87A">
      <w:numFmt w:val="bullet"/>
      <w:lvlText w:val="•"/>
      <w:lvlJc w:val="left"/>
      <w:pPr>
        <w:ind w:left="2848" w:hanging="227"/>
      </w:pPr>
      <w:rPr>
        <w:rFonts w:hint="default"/>
      </w:rPr>
    </w:lvl>
  </w:abstractNum>
  <w:abstractNum w:abstractNumId="86" w15:restartNumberingAfterBreak="0">
    <w:nsid w:val="18D546AE"/>
    <w:multiLevelType w:val="hybridMultilevel"/>
    <w:tmpl w:val="96F6F60E"/>
    <w:lvl w:ilvl="0" w:tplc="34E0BE5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730AFF8">
      <w:numFmt w:val="bullet"/>
      <w:lvlText w:val="•"/>
      <w:lvlJc w:val="left"/>
      <w:pPr>
        <w:ind w:left="653" w:hanging="227"/>
      </w:pPr>
      <w:rPr>
        <w:rFonts w:hint="default"/>
      </w:rPr>
    </w:lvl>
    <w:lvl w:ilvl="2" w:tplc="4D7291DC">
      <w:numFmt w:val="bullet"/>
      <w:lvlText w:val="•"/>
      <w:lvlJc w:val="left"/>
      <w:pPr>
        <w:ind w:left="967" w:hanging="227"/>
      </w:pPr>
      <w:rPr>
        <w:rFonts w:hint="default"/>
      </w:rPr>
    </w:lvl>
    <w:lvl w:ilvl="3" w:tplc="2B94252A">
      <w:numFmt w:val="bullet"/>
      <w:lvlText w:val="•"/>
      <w:lvlJc w:val="left"/>
      <w:pPr>
        <w:ind w:left="1280" w:hanging="227"/>
      </w:pPr>
      <w:rPr>
        <w:rFonts w:hint="default"/>
      </w:rPr>
    </w:lvl>
    <w:lvl w:ilvl="4" w:tplc="2A405B00">
      <w:numFmt w:val="bullet"/>
      <w:lvlText w:val="•"/>
      <w:lvlJc w:val="left"/>
      <w:pPr>
        <w:ind w:left="1594" w:hanging="227"/>
      </w:pPr>
      <w:rPr>
        <w:rFonts w:hint="default"/>
      </w:rPr>
    </w:lvl>
    <w:lvl w:ilvl="5" w:tplc="6CA6BE9C">
      <w:numFmt w:val="bullet"/>
      <w:lvlText w:val="•"/>
      <w:lvlJc w:val="left"/>
      <w:pPr>
        <w:ind w:left="1907" w:hanging="227"/>
      </w:pPr>
      <w:rPr>
        <w:rFonts w:hint="default"/>
      </w:rPr>
    </w:lvl>
    <w:lvl w:ilvl="6" w:tplc="01B01DD0">
      <w:numFmt w:val="bullet"/>
      <w:lvlText w:val="•"/>
      <w:lvlJc w:val="left"/>
      <w:pPr>
        <w:ind w:left="2221" w:hanging="227"/>
      </w:pPr>
      <w:rPr>
        <w:rFonts w:hint="default"/>
      </w:rPr>
    </w:lvl>
    <w:lvl w:ilvl="7" w:tplc="2B6C1DC8">
      <w:numFmt w:val="bullet"/>
      <w:lvlText w:val="•"/>
      <w:lvlJc w:val="left"/>
      <w:pPr>
        <w:ind w:left="2534" w:hanging="227"/>
      </w:pPr>
      <w:rPr>
        <w:rFonts w:hint="default"/>
      </w:rPr>
    </w:lvl>
    <w:lvl w:ilvl="8" w:tplc="FF7E2D8E">
      <w:numFmt w:val="bullet"/>
      <w:lvlText w:val="•"/>
      <w:lvlJc w:val="left"/>
      <w:pPr>
        <w:ind w:left="2848" w:hanging="227"/>
      </w:pPr>
      <w:rPr>
        <w:rFonts w:hint="default"/>
      </w:rPr>
    </w:lvl>
  </w:abstractNum>
  <w:abstractNum w:abstractNumId="87" w15:restartNumberingAfterBreak="0">
    <w:nsid w:val="197D733F"/>
    <w:multiLevelType w:val="hybridMultilevel"/>
    <w:tmpl w:val="EEB2C74E"/>
    <w:lvl w:ilvl="0" w:tplc="AE08D4E6">
      <w:start w:val="6"/>
      <w:numFmt w:val="lowerLetter"/>
      <w:lvlText w:val="%1."/>
      <w:lvlJc w:val="left"/>
      <w:pPr>
        <w:ind w:left="340" w:hanging="227"/>
      </w:pPr>
      <w:rPr>
        <w:rFonts w:ascii="Myriad Pro Light" w:eastAsia="Myriad Pro Light" w:hAnsi="Myriad Pro Light" w:cs="Myriad Pro Light" w:hint="default"/>
        <w:color w:val="010202"/>
        <w:spacing w:val="-18"/>
        <w:w w:val="100"/>
        <w:sz w:val="18"/>
        <w:szCs w:val="18"/>
      </w:rPr>
    </w:lvl>
    <w:lvl w:ilvl="1" w:tplc="36281330">
      <w:numFmt w:val="bullet"/>
      <w:lvlText w:val="•"/>
      <w:lvlJc w:val="left"/>
      <w:pPr>
        <w:ind w:left="659" w:hanging="227"/>
      </w:pPr>
      <w:rPr>
        <w:rFonts w:hint="default"/>
      </w:rPr>
    </w:lvl>
    <w:lvl w:ilvl="2" w:tplc="77346FAE">
      <w:numFmt w:val="bullet"/>
      <w:lvlText w:val="•"/>
      <w:lvlJc w:val="left"/>
      <w:pPr>
        <w:ind w:left="979" w:hanging="227"/>
      </w:pPr>
      <w:rPr>
        <w:rFonts w:hint="default"/>
      </w:rPr>
    </w:lvl>
    <w:lvl w:ilvl="3" w:tplc="CDC0BD02">
      <w:numFmt w:val="bullet"/>
      <w:lvlText w:val="•"/>
      <w:lvlJc w:val="left"/>
      <w:pPr>
        <w:ind w:left="1299" w:hanging="227"/>
      </w:pPr>
      <w:rPr>
        <w:rFonts w:hint="default"/>
      </w:rPr>
    </w:lvl>
    <w:lvl w:ilvl="4" w:tplc="A9BC0996">
      <w:numFmt w:val="bullet"/>
      <w:lvlText w:val="•"/>
      <w:lvlJc w:val="left"/>
      <w:pPr>
        <w:ind w:left="1619" w:hanging="227"/>
      </w:pPr>
      <w:rPr>
        <w:rFonts w:hint="default"/>
      </w:rPr>
    </w:lvl>
    <w:lvl w:ilvl="5" w:tplc="1AAED01E">
      <w:numFmt w:val="bullet"/>
      <w:lvlText w:val="•"/>
      <w:lvlJc w:val="left"/>
      <w:pPr>
        <w:ind w:left="1939" w:hanging="227"/>
      </w:pPr>
      <w:rPr>
        <w:rFonts w:hint="default"/>
      </w:rPr>
    </w:lvl>
    <w:lvl w:ilvl="6" w:tplc="99002CBC">
      <w:numFmt w:val="bullet"/>
      <w:lvlText w:val="•"/>
      <w:lvlJc w:val="left"/>
      <w:pPr>
        <w:ind w:left="2259" w:hanging="227"/>
      </w:pPr>
      <w:rPr>
        <w:rFonts w:hint="default"/>
      </w:rPr>
    </w:lvl>
    <w:lvl w:ilvl="7" w:tplc="85E62B98">
      <w:numFmt w:val="bullet"/>
      <w:lvlText w:val="•"/>
      <w:lvlJc w:val="left"/>
      <w:pPr>
        <w:ind w:left="2579" w:hanging="227"/>
      </w:pPr>
      <w:rPr>
        <w:rFonts w:hint="default"/>
      </w:rPr>
    </w:lvl>
    <w:lvl w:ilvl="8" w:tplc="D38430C2">
      <w:numFmt w:val="bullet"/>
      <w:lvlText w:val="•"/>
      <w:lvlJc w:val="left"/>
      <w:pPr>
        <w:ind w:left="2899" w:hanging="227"/>
      </w:pPr>
      <w:rPr>
        <w:rFonts w:hint="default"/>
      </w:rPr>
    </w:lvl>
  </w:abstractNum>
  <w:abstractNum w:abstractNumId="88" w15:restartNumberingAfterBreak="0">
    <w:nsid w:val="1AD062C0"/>
    <w:multiLevelType w:val="hybridMultilevel"/>
    <w:tmpl w:val="42BA617A"/>
    <w:lvl w:ilvl="0" w:tplc="FE4C4FD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0501668">
      <w:numFmt w:val="bullet"/>
      <w:lvlText w:val="•"/>
      <w:lvlJc w:val="left"/>
      <w:pPr>
        <w:ind w:left="653" w:hanging="227"/>
      </w:pPr>
      <w:rPr>
        <w:rFonts w:hint="default"/>
      </w:rPr>
    </w:lvl>
    <w:lvl w:ilvl="2" w:tplc="F4BEB65C">
      <w:numFmt w:val="bullet"/>
      <w:lvlText w:val="•"/>
      <w:lvlJc w:val="left"/>
      <w:pPr>
        <w:ind w:left="967" w:hanging="227"/>
      </w:pPr>
      <w:rPr>
        <w:rFonts w:hint="default"/>
      </w:rPr>
    </w:lvl>
    <w:lvl w:ilvl="3" w:tplc="5C72DC52">
      <w:numFmt w:val="bullet"/>
      <w:lvlText w:val="•"/>
      <w:lvlJc w:val="left"/>
      <w:pPr>
        <w:ind w:left="1280" w:hanging="227"/>
      </w:pPr>
      <w:rPr>
        <w:rFonts w:hint="default"/>
      </w:rPr>
    </w:lvl>
    <w:lvl w:ilvl="4" w:tplc="E80EF96E">
      <w:numFmt w:val="bullet"/>
      <w:lvlText w:val="•"/>
      <w:lvlJc w:val="left"/>
      <w:pPr>
        <w:ind w:left="1594" w:hanging="227"/>
      </w:pPr>
      <w:rPr>
        <w:rFonts w:hint="default"/>
      </w:rPr>
    </w:lvl>
    <w:lvl w:ilvl="5" w:tplc="B98CC03C">
      <w:numFmt w:val="bullet"/>
      <w:lvlText w:val="•"/>
      <w:lvlJc w:val="left"/>
      <w:pPr>
        <w:ind w:left="1907" w:hanging="227"/>
      </w:pPr>
      <w:rPr>
        <w:rFonts w:hint="default"/>
      </w:rPr>
    </w:lvl>
    <w:lvl w:ilvl="6" w:tplc="3A7E487A">
      <w:numFmt w:val="bullet"/>
      <w:lvlText w:val="•"/>
      <w:lvlJc w:val="left"/>
      <w:pPr>
        <w:ind w:left="2221" w:hanging="227"/>
      </w:pPr>
      <w:rPr>
        <w:rFonts w:hint="default"/>
      </w:rPr>
    </w:lvl>
    <w:lvl w:ilvl="7" w:tplc="DC8EE9E8">
      <w:numFmt w:val="bullet"/>
      <w:lvlText w:val="•"/>
      <w:lvlJc w:val="left"/>
      <w:pPr>
        <w:ind w:left="2534" w:hanging="227"/>
      </w:pPr>
      <w:rPr>
        <w:rFonts w:hint="default"/>
      </w:rPr>
    </w:lvl>
    <w:lvl w:ilvl="8" w:tplc="E6DE8CB0">
      <w:numFmt w:val="bullet"/>
      <w:lvlText w:val="•"/>
      <w:lvlJc w:val="left"/>
      <w:pPr>
        <w:ind w:left="2848" w:hanging="227"/>
      </w:pPr>
      <w:rPr>
        <w:rFonts w:hint="default"/>
      </w:rPr>
    </w:lvl>
  </w:abstractNum>
  <w:abstractNum w:abstractNumId="89" w15:restartNumberingAfterBreak="0">
    <w:nsid w:val="1B0A79FB"/>
    <w:multiLevelType w:val="hybridMultilevel"/>
    <w:tmpl w:val="ABE4C72C"/>
    <w:lvl w:ilvl="0" w:tplc="7DC8BDD4">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1952B77E">
      <w:numFmt w:val="bullet"/>
      <w:lvlText w:val="•"/>
      <w:lvlJc w:val="left"/>
      <w:pPr>
        <w:ind w:left="653" w:hanging="227"/>
      </w:pPr>
      <w:rPr>
        <w:rFonts w:hint="default"/>
      </w:rPr>
    </w:lvl>
    <w:lvl w:ilvl="2" w:tplc="F8B871D2">
      <w:numFmt w:val="bullet"/>
      <w:lvlText w:val="•"/>
      <w:lvlJc w:val="left"/>
      <w:pPr>
        <w:ind w:left="967" w:hanging="227"/>
      </w:pPr>
      <w:rPr>
        <w:rFonts w:hint="default"/>
      </w:rPr>
    </w:lvl>
    <w:lvl w:ilvl="3" w:tplc="00BA5E42">
      <w:numFmt w:val="bullet"/>
      <w:lvlText w:val="•"/>
      <w:lvlJc w:val="left"/>
      <w:pPr>
        <w:ind w:left="1280" w:hanging="227"/>
      </w:pPr>
      <w:rPr>
        <w:rFonts w:hint="default"/>
      </w:rPr>
    </w:lvl>
    <w:lvl w:ilvl="4" w:tplc="8E700810">
      <w:numFmt w:val="bullet"/>
      <w:lvlText w:val="•"/>
      <w:lvlJc w:val="left"/>
      <w:pPr>
        <w:ind w:left="1594" w:hanging="227"/>
      </w:pPr>
      <w:rPr>
        <w:rFonts w:hint="default"/>
      </w:rPr>
    </w:lvl>
    <w:lvl w:ilvl="5" w:tplc="9E362D56">
      <w:numFmt w:val="bullet"/>
      <w:lvlText w:val="•"/>
      <w:lvlJc w:val="left"/>
      <w:pPr>
        <w:ind w:left="1907" w:hanging="227"/>
      </w:pPr>
      <w:rPr>
        <w:rFonts w:hint="default"/>
      </w:rPr>
    </w:lvl>
    <w:lvl w:ilvl="6" w:tplc="B97072A6">
      <w:numFmt w:val="bullet"/>
      <w:lvlText w:val="•"/>
      <w:lvlJc w:val="left"/>
      <w:pPr>
        <w:ind w:left="2221" w:hanging="227"/>
      </w:pPr>
      <w:rPr>
        <w:rFonts w:hint="default"/>
      </w:rPr>
    </w:lvl>
    <w:lvl w:ilvl="7" w:tplc="D7F69AA0">
      <w:numFmt w:val="bullet"/>
      <w:lvlText w:val="•"/>
      <w:lvlJc w:val="left"/>
      <w:pPr>
        <w:ind w:left="2534" w:hanging="227"/>
      </w:pPr>
      <w:rPr>
        <w:rFonts w:hint="default"/>
      </w:rPr>
    </w:lvl>
    <w:lvl w:ilvl="8" w:tplc="7E4EE4FE">
      <w:numFmt w:val="bullet"/>
      <w:lvlText w:val="•"/>
      <w:lvlJc w:val="left"/>
      <w:pPr>
        <w:ind w:left="2848" w:hanging="227"/>
      </w:pPr>
      <w:rPr>
        <w:rFonts w:hint="default"/>
      </w:rPr>
    </w:lvl>
  </w:abstractNum>
  <w:abstractNum w:abstractNumId="90" w15:restartNumberingAfterBreak="0">
    <w:nsid w:val="1B890EAE"/>
    <w:multiLevelType w:val="hybridMultilevel"/>
    <w:tmpl w:val="AA586740"/>
    <w:lvl w:ilvl="0" w:tplc="8D569B5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F1A3936">
      <w:numFmt w:val="bullet"/>
      <w:lvlText w:val="•"/>
      <w:lvlJc w:val="left"/>
      <w:pPr>
        <w:ind w:left="653" w:hanging="227"/>
      </w:pPr>
      <w:rPr>
        <w:rFonts w:hint="default"/>
      </w:rPr>
    </w:lvl>
    <w:lvl w:ilvl="2" w:tplc="5538DEC2">
      <w:numFmt w:val="bullet"/>
      <w:lvlText w:val="•"/>
      <w:lvlJc w:val="left"/>
      <w:pPr>
        <w:ind w:left="967" w:hanging="227"/>
      </w:pPr>
      <w:rPr>
        <w:rFonts w:hint="default"/>
      </w:rPr>
    </w:lvl>
    <w:lvl w:ilvl="3" w:tplc="7DE42308">
      <w:numFmt w:val="bullet"/>
      <w:lvlText w:val="•"/>
      <w:lvlJc w:val="left"/>
      <w:pPr>
        <w:ind w:left="1280" w:hanging="227"/>
      </w:pPr>
      <w:rPr>
        <w:rFonts w:hint="default"/>
      </w:rPr>
    </w:lvl>
    <w:lvl w:ilvl="4" w:tplc="55C25D86">
      <w:numFmt w:val="bullet"/>
      <w:lvlText w:val="•"/>
      <w:lvlJc w:val="left"/>
      <w:pPr>
        <w:ind w:left="1594" w:hanging="227"/>
      </w:pPr>
      <w:rPr>
        <w:rFonts w:hint="default"/>
      </w:rPr>
    </w:lvl>
    <w:lvl w:ilvl="5" w:tplc="37F4F414">
      <w:numFmt w:val="bullet"/>
      <w:lvlText w:val="•"/>
      <w:lvlJc w:val="left"/>
      <w:pPr>
        <w:ind w:left="1907" w:hanging="227"/>
      </w:pPr>
      <w:rPr>
        <w:rFonts w:hint="default"/>
      </w:rPr>
    </w:lvl>
    <w:lvl w:ilvl="6" w:tplc="5F663C74">
      <w:numFmt w:val="bullet"/>
      <w:lvlText w:val="•"/>
      <w:lvlJc w:val="left"/>
      <w:pPr>
        <w:ind w:left="2221" w:hanging="227"/>
      </w:pPr>
      <w:rPr>
        <w:rFonts w:hint="default"/>
      </w:rPr>
    </w:lvl>
    <w:lvl w:ilvl="7" w:tplc="8AA8C7FE">
      <w:numFmt w:val="bullet"/>
      <w:lvlText w:val="•"/>
      <w:lvlJc w:val="left"/>
      <w:pPr>
        <w:ind w:left="2534" w:hanging="227"/>
      </w:pPr>
      <w:rPr>
        <w:rFonts w:hint="default"/>
      </w:rPr>
    </w:lvl>
    <w:lvl w:ilvl="8" w:tplc="05968F74">
      <w:numFmt w:val="bullet"/>
      <w:lvlText w:val="•"/>
      <w:lvlJc w:val="left"/>
      <w:pPr>
        <w:ind w:left="2848" w:hanging="227"/>
      </w:pPr>
      <w:rPr>
        <w:rFonts w:hint="default"/>
      </w:rPr>
    </w:lvl>
  </w:abstractNum>
  <w:abstractNum w:abstractNumId="91" w15:restartNumberingAfterBreak="0">
    <w:nsid w:val="1C4B1A99"/>
    <w:multiLevelType w:val="hybridMultilevel"/>
    <w:tmpl w:val="2AD45FB0"/>
    <w:lvl w:ilvl="0" w:tplc="555AF1E6">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CF42929C">
      <w:numFmt w:val="bullet"/>
      <w:lvlText w:val="•"/>
      <w:lvlJc w:val="left"/>
      <w:pPr>
        <w:ind w:left="653" w:hanging="227"/>
      </w:pPr>
      <w:rPr>
        <w:rFonts w:hint="default"/>
      </w:rPr>
    </w:lvl>
    <w:lvl w:ilvl="2" w:tplc="DB98D3C2">
      <w:numFmt w:val="bullet"/>
      <w:lvlText w:val="•"/>
      <w:lvlJc w:val="left"/>
      <w:pPr>
        <w:ind w:left="967" w:hanging="227"/>
      </w:pPr>
      <w:rPr>
        <w:rFonts w:hint="default"/>
      </w:rPr>
    </w:lvl>
    <w:lvl w:ilvl="3" w:tplc="6B3EB27A">
      <w:numFmt w:val="bullet"/>
      <w:lvlText w:val="•"/>
      <w:lvlJc w:val="left"/>
      <w:pPr>
        <w:ind w:left="1280" w:hanging="227"/>
      </w:pPr>
      <w:rPr>
        <w:rFonts w:hint="default"/>
      </w:rPr>
    </w:lvl>
    <w:lvl w:ilvl="4" w:tplc="85F2275A">
      <w:numFmt w:val="bullet"/>
      <w:lvlText w:val="•"/>
      <w:lvlJc w:val="left"/>
      <w:pPr>
        <w:ind w:left="1594" w:hanging="227"/>
      </w:pPr>
      <w:rPr>
        <w:rFonts w:hint="default"/>
      </w:rPr>
    </w:lvl>
    <w:lvl w:ilvl="5" w:tplc="0F56B934">
      <w:numFmt w:val="bullet"/>
      <w:lvlText w:val="•"/>
      <w:lvlJc w:val="left"/>
      <w:pPr>
        <w:ind w:left="1907" w:hanging="227"/>
      </w:pPr>
      <w:rPr>
        <w:rFonts w:hint="default"/>
      </w:rPr>
    </w:lvl>
    <w:lvl w:ilvl="6" w:tplc="74B24CBE">
      <w:numFmt w:val="bullet"/>
      <w:lvlText w:val="•"/>
      <w:lvlJc w:val="left"/>
      <w:pPr>
        <w:ind w:left="2221" w:hanging="227"/>
      </w:pPr>
      <w:rPr>
        <w:rFonts w:hint="default"/>
      </w:rPr>
    </w:lvl>
    <w:lvl w:ilvl="7" w:tplc="80D85120">
      <w:numFmt w:val="bullet"/>
      <w:lvlText w:val="•"/>
      <w:lvlJc w:val="left"/>
      <w:pPr>
        <w:ind w:left="2534" w:hanging="227"/>
      </w:pPr>
      <w:rPr>
        <w:rFonts w:hint="default"/>
      </w:rPr>
    </w:lvl>
    <w:lvl w:ilvl="8" w:tplc="9970FA60">
      <w:numFmt w:val="bullet"/>
      <w:lvlText w:val="•"/>
      <w:lvlJc w:val="left"/>
      <w:pPr>
        <w:ind w:left="2848" w:hanging="227"/>
      </w:pPr>
      <w:rPr>
        <w:rFonts w:hint="default"/>
      </w:rPr>
    </w:lvl>
  </w:abstractNum>
  <w:abstractNum w:abstractNumId="92" w15:restartNumberingAfterBreak="0">
    <w:nsid w:val="1C7D26B6"/>
    <w:multiLevelType w:val="hybridMultilevel"/>
    <w:tmpl w:val="A314BF34"/>
    <w:lvl w:ilvl="0" w:tplc="DE167F62">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75969A8A">
      <w:numFmt w:val="bullet"/>
      <w:lvlText w:val="•"/>
      <w:lvlJc w:val="left"/>
      <w:pPr>
        <w:ind w:left="653" w:hanging="227"/>
      </w:pPr>
      <w:rPr>
        <w:rFonts w:hint="default"/>
      </w:rPr>
    </w:lvl>
    <w:lvl w:ilvl="2" w:tplc="3A5EA660">
      <w:numFmt w:val="bullet"/>
      <w:lvlText w:val="•"/>
      <w:lvlJc w:val="left"/>
      <w:pPr>
        <w:ind w:left="967" w:hanging="227"/>
      </w:pPr>
      <w:rPr>
        <w:rFonts w:hint="default"/>
      </w:rPr>
    </w:lvl>
    <w:lvl w:ilvl="3" w:tplc="2CAAC172">
      <w:numFmt w:val="bullet"/>
      <w:lvlText w:val="•"/>
      <w:lvlJc w:val="left"/>
      <w:pPr>
        <w:ind w:left="1280" w:hanging="227"/>
      </w:pPr>
      <w:rPr>
        <w:rFonts w:hint="default"/>
      </w:rPr>
    </w:lvl>
    <w:lvl w:ilvl="4" w:tplc="B5260F9E">
      <w:numFmt w:val="bullet"/>
      <w:lvlText w:val="•"/>
      <w:lvlJc w:val="left"/>
      <w:pPr>
        <w:ind w:left="1594" w:hanging="227"/>
      </w:pPr>
      <w:rPr>
        <w:rFonts w:hint="default"/>
      </w:rPr>
    </w:lvl>
    <w:lvl w:ilvl="5" w:tplc="7DF23E50">
      <w:numFmt w:val="bullet"/>
      <w:lvlText w:val="•"/>
      <w:lvlJc w:val="left"/>
      <w:pPr>
        <w:ind w:left="1907" w:hanging="227"/>
      </w:pPr>
      <w:rPr>
        <w:rFonts w:hint="default"/>
      </w:rPr>
    </w:lvl>
    <w:lvl w:ilvl="6" w:tplc="CD024D28">
      <w:numFmt w:val="bullet"/>
      <w:lvlText w:val="•"/>
      <w:lvlJc w:val="left"/>
      <w:pPr>
        <w:ind w:left="2221" w:hanging="227"/>
      </w:pPr>
      <w:rPr>
        <w:rFonts w:hint="default"/>
      </w:rPr>
    </w:lvl>
    <w:lvl w:ilvl="7" w:tplc="67909AF0">
      <w:numFmt w:val="bullet"/>
      <w:lvlText w:val="•"/>
      <w:lvlJc w:val="left"/>
      <w:pPr>
        <w:ind w:left="2534" w:hanging="227"/>
      </w:pPr>
      <w:rPr>
        <w:rFonts w:hint="default"/>
      </w:rPr>
    </w:lvl>
    <w:lvl w:ilvl="8" w:tplc="5E7A04E0">
      <w:numFmt w:val="bullet"/>
      <w:lvlText w:val="•"/>
      <w:lvlJc w:val="left"/>
      <w:pPr>
        <w:ind w:left="2848" w:hanging="227"/>
      </w:pPr>
      <w:rPr>
        <w:rFonts w:hint="default"/>
      </w:rPr>
    </w:lvl>
  </w:abstractNum>
  <w:abstractNum w:abstractNumId="93" w15:restartNumberingAfterBreak="0">
    <w:nsid w:val="1DD4103E"/>
    <w:multiLevelType w:val="hybridMultilevel"/>
    <w:tmpl w:val="7E0CFCAC"/>
    <w:lvl w:ilvl="0" w:tplc="F27E80B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24C1864">
      <w:numFmt w:val="bullet"/>
      <w:lvlText w:val="•"/>
      <w:lvlJc w:val="left"/>
      <w:pPr>
        <w:ind w:left="653" w:hanging="227"/>
      </w:pPr>
      <w:rPr>
        <w:rFonts w:hint="default"/>
      </w:rPr>
    </w:lvl>
    <w:lvl w:ilvl="2" w:tplc="0D3E7E02">
      <w:numFmt w:val="bullet"/>
      <w:lvlText w:val="•"/>
      <w:lvlJc w:val="left"/>
      <w:pPr>
        <w:ind w:left="967" w:hanging="227"/>
      </w:pPr>
      <w:rPr>
        <w:rFonts w:hint="default"/>
      </w:rPr>
    </w:lvl>
    <w:lvl w:ilvl="3" w:tplc="ABBCFE1E">
      <w:numFmt w:val="bullet"/>
      <w:lvlText w:val="•"/>
      <w:lvlJc w:val="left"/>
      <w:pPr>
        <w:ind w:left="1280" w:hanging="227"/>
      </w:pPr>
      <w:rPr>
        <w:rFonts w:hint="default"/>
      </w:rPr>
    </w:lvl>
    <w:lvl w:ilvl="4" w:tplc="7DEAD6BE">
      <w:numFmt w:val="bullet"/>
      <w:lvlText w:val="•"/>
      <w:lvlJc w:val="left"/>
      <w:pPr>
        <w:ind w:left="1594" w:hanging="227"/>
      </w:pPr>
      <w:rPr>
        <w:rFonts w:hint="default"/>
      </w:rPr>
    </w:lvl>
    <w:lvl w:ilvl="5" w:tplc="B91CF22A">
      <w:numFmt w:val="bullet"/>
      <w:lvlText w:val="•"/>
      <w:lvlJc w:val="left"/>
      <w:pPr>
        <w:ind w:left="1907" w:hanging="227"/>
      </w:pPr>
      <w:rPr>
        <w:rFonts w:hint="default"/>
      </w:rPr>
    </w:lvl>
    <w:lvl w:ilvl="6" w:tplc="E216FE0C">
      <w:numFmt w:val="bullet"/>
      <w:lvlText w:val="•"/>
      <w:lvlJc w:val="left"/>
      <w:pPr>
        <w:ind w:left="2221" w:hanging="227"/>
      </w:pPr>
      <w:rPr>
        <w:rFonts w:hint="default"/>
      </w:rPr>
    </w:lvl>
    <w:lvl w:ilvl="7" w:tplc="9BA0B5EC">
      <w:numFmt w:val="bullet"/>
      <w:lvlText w:val="•"/>
      <w:lvlJc w:val="left"/>
      <w:pPr>
        <w:ind w:left="2534" w:hanging="227"/>
      </w:pPr>
      <w:rPr>
        <w:rFonts w:hint="default"/>
      </w:rPr>
    </w:lvl>
    <w:lvl w:ilvl="8" w:tplc="AE0471FC">
      <w:numFmt w:val="bullet"/>
      <w:lvlText w:val="•"/>
      <w:lvlJc w:val="left"/>
      <w:pPr>
        <w:ind w:left="2848" w:hanging="227"/>
      </w:pPr>
      <w:rPr>
        <w:rFonts w:hint="default"/>
      </w:rPr>
    </w:lvl>
  </w:abstractNum>
  <w:abstractNum w:abstractNumId="94" w15:restartNumberingAfterBreak="0">
    <w:nsid w:val="1E497DA0"/>
    <w:multiLevelType w:val="hybridMultilevel"/>
    <w:tmpl w:val="6D6A0014"/>
    <w:lvl w:ilvl="0" w:tplc="6E6C7C8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758E26C">
      <w:numFmt w:val="bullet"/>
      <w:lvlText w:val="•"/>
      <w:lvlJc w:val="left"/>
      <w:pPr>
        <w:ind w:left="653" w:hanging="227"/>
      </w:pPr>
      <w:rPr>
        <w:rFonts w:hint="default"/>
      </w:rPr>
    </w:lvl>
    <w:lvl w:ilvl="2" w:tplc="F768FB6C">
      <w:numFmt w:val="bullet"/>
      <w:lvlText w:val="•"/>
      <w:lvlJc w:val="left"/>
      <w:pPr>
        <w:ind w:left="967" w:hanging="227"/>
      </w:pPr>
      <w:rPr>
        <w:rFonts w:hint="default"/>
      </w:rPr>
    </w:lvl>
    <w:lvl w:ilvl="3" w:tplc="013CA368">
      <w:numFmt w:val="bullet"/>
      <w:lvlText w:val="•"/>
      <w:lvlJc w:val="left"/>
      <w:pPr>
        <w:ind w:left="1280" w:hanging="227"/>
      </w:pPr>
      <w:rPr>
        <w:rFonts w:hint="default"/>
      </w:rPr>
    </w:lvl>
    <w:lvl w:ilvl="4" w:tplc="401AB024">
      <w:numFmt w:val="bullet"/>
      <w:lvlText w:val="•"/>
      <w:lvlJc w:val="left"/>
      <w:pPr>
        <w:ind w:left="1594" w:hanging="227"/>
      </w:pPr>
      <w:rPr>
        <w:rFonts w:hint="default"/>
      </w:rPr>
    </w:lvl>
    <w:lvl w:ilvl="5" w:tplc="E98EABD0">
      <w:numFmt w:val="bullet"/>
      <w:lvlText w:val="•"/>
      <w:lvlJc w:val="left"/>
      <w:pPr>
        <w:ind w:left="1907" w:hanging="227"/>
      </w:pPr>
      <w:rPr>
        <w:rFonts w:hint="default"/>
      </w:rPr>
    </w:lvl>
    <w:lvl w:ilvl="6" w:tplc="CDBC41CE">
      <w:numFmt w:val="bullet"/>
      <w:lvlText w:val="•"/>
      <w:lvlJc w:val="left"/>
      <w:pPr>
        <w:ind w:left="2221" w:hanging="227"/>
      </w:pPr>
      <w:rPr>
        <w:rFonts w:hint="default"/>
      </w:rPr>
    </w:lvl>
    <w:lvl w:ilvl="7" w:tplc="CDF6ED30">
      <w:numFmt w:val="bullet"/>
      <w:lvlText w:val="•"/>
      <w:lvlJc w:val="left"/>
      <w:pPr>
        <w:ind w:left="2534" w:hanging="227"/>
      </w:pPr>
      <w:rPr>
        <w:rFonts w:hint="default"/>
      </w:rPr>
    </w:lvl>
    <w:lvl w:ilvl="8" w:tplc="D076DDE6">
      <w:numFmt w:val="bullet"/>
      <w:lvlText w:val="•"/>
      <w:lvlJc w:val="left"/>
      <w:pPr>
        <w:ind w:left="2848" w:hanging="227"/>
      </w:pPr>
      <w:rPr>
        <w:rFonts w:hint="default"/>
      </w:rPr>
    </w:lvl>
  </w:abstractNum>
  <w:abstractNum w:abstractNumId="95" w15:restartNumberingAfterBreak="0">
    <w:nsid w:val="1E5B36F4"/>
    <w:multiLevelType w:val="hybridMultilevel"/>
    <w:tmpl w:val="BA2CA630"/>
    <w:lvl w:ilvl="0" w:tplc="FFE0EDA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B1639A8">
      <w:numFmt w:val="bullet"/>
      <w:lvlText w:val="•"/>
      <w:lvlJc w:val="left"/>
      <w:pPr>
        <w:ind w:left="653" w:hanging="227"/>
      </w:pPr>
      <w:rPr>
        <w:rFonts w:hint="default"/>
      </w:rPr>
    </w:lvl>
    <w:lvl w:ilvl="2" w:tplc="2DC433B8">
      <w:numFmt w:val="bullet"/>
      <w:lvlText w:val="•"/>
      <w:lvlJc w:val="left"/>
      <w:pPr>
        <w:ind w:left="967" w:hanging="227"/>
      </w:pPr>
      <w:rPr>
        <w:rFonts w:hint="default"/>
      </w:rPr>
    </w:lvl>
    <w:lvl w:ilvl="3" w:tplc="94A03564">
      <w:numFmt w:val="bullet"/>
      <w:lvlText w:val="•"/>
      <w:lvlJc w:val="left"/>
      <w:pPr>
        <w:ind w:left="1280" w:hanging="227"/>
      </w:pPr>
      <w:rPr>
        <w:rFonts w:hint="default"/>
      </w:rPr>
    </w:lvl>
    <w:lvl w:ilvl="4" w:tplc="B0948A5C">
      <w:numFmt w:val="bullet"/>
      <w:lvlText w:val="•"/>
      <w:lvlJc w:val="left"/>
      <w:pPr>
        <w:ind w:left="1594" w:hanging="227"/>
      </w:pPr>
      <w:rPr>
        <w:rFonts w:hint="default"/>
      </w:rPr>
    </w:lvl>
    <w:lvl w:ilvl="5" w:tplc="53229666">
      <w:numFmt w:val="bullet"/>
      <w:lvlText w:val="•"/>
      <w:lvlJc w:val="left"/>
      <w:pPr>
        <w:ind w:left="1907" w:hanging="227"/>
      </w:pPr>
      <w:rPr>
        <w:rFonts w:hint="default"/>
      </w:rPr>
    </w:lvl>
    <w:lvl w:ilvl="6" w:tplc="576891DE">
      <w:numFmt w:val="bullet"/>
      <w:lvlText w:val="•"/>
      <w:lvlJc w:val="left"/>
      <w:pPr>
        <w:ind w:left="2221" w:hanging="227"/>
      </w:pPr>
      <w:rPr>
        <w:rFonts w:hint="default"/>
      </w:rPr>
    </w:lvl>
    <w:lvl w:ilvl="7" w:tplc="7A101ACA">
      <w:numFmt w:val="bullet"/>
      <w:lvlText w:val="•"/>
      <w:lvlJc w:val="left"/>
      <w:pPr>
        <w:ind w:left="2534" w:hanging="227"/>
      </w:pPr>
      <w:rPr>
        <w:rFonts w:hint="default"/>
      </w:rPr>
    </w:lvl>
    <w:lvl w:ilvl="8" w:tplc="0B88D564">
      <w:numFmt w:val="bullet"/>
      <w:lvlText w:val="•"/>
      <w:lvlJc w:val="left"/>
      <w:pPr>
        <w:ind w:left="2848" w:hanging="227"/>
      </w:pPr>
      <w:rPr>
        <w:rFonts w:hint="default"/>
      </w:rPr>
    </w:lvl>
  </w:abstractNum>
  <w:abstractNum w:abstractNumId="96" w15:restartNumberingAfterBreak="0">
    <w:nsid w:val="1F011768"/>
    <w:multiLevelType w:val="hybridMultilevel"/>
    <w:tmpl w:val="34782CC2"/>
    <w:lvl w:ilvl="0" w:tplc="728CFFE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428942E">
      <w:numFmt w:val="bullet"/>
      <w:lvlText w:val="•"/>
      <w:lvlJc w:val="left"/>
      <w:pPr>
        <w:ind w:left="653" w:hanging="227"/>
      </w:pPr>
      <w:rPr>
        <w:rFonts w:hint="default"/>
      </w:rPr>
    </w:lvl>
    <w:lvl w:ilvl="2" w:tplc="1FC8A568">
      <w:numFmt w:val="bullet"/>
      <w:lvlText w:val="•"/>
      <w:lvlJc w:val="left"/>
      <w:pPr>
        <w:ind w:left="967" w:hanging="227"/>
      </w:pPr>
      <w:rPr>
        <w:rFonts w:hint="default"/>
      </w:rPr>
    </w:lvl>
    <w:lvl w:ilvl="3" w:tplc="FC165BA6">
      <w:numFmt w:val="bullet"/>
      <w:lvlText w:val="•"/>
      <w:lvlJc w:val="left"/>
      <w:pPr>
        <w:ind w:left="1280" w:hanging="227"/>
      </w:pPr>
      <w:rPr>
        <w:rFonts w:hint="default"/>
      </w:rPr>
    </w:lvl>
    <w:lvl w:ilvl="4" w:tplc="7730EAE4">
      <w:numFmt w:val="bullet"/>
      <w:lvlText w:val="•"/>
      <w:lvlJc w:val="left"/>
      <w:pPr>
        <w:ind w:left="1594" w:hanging="227"/>
      </w:pPr>
      <w:rPr>
        <w:rFonts w:hint="default"/>
      </w:rPr>
    </w:lvl>
    <w:lvl w:ilvl="5" w:tplc="C4104B6E">
      <w:numFmt w:val="bullet"/>
      <w:lvlText w:val="•"/>
      <w:lvlJc w:val="left"/>
      <w:pPr>
        <w:ind w:left="1907" w:hanging="227"/>
      </w:pPr>
      <w:rPr>
        <w:rFonts w:hint="default"/>
      </w:rPr>
    </w:lvl>
    <w:lvl w:ilvl="6" w:tplc="53A089D4">
      <w:numFmt w:val="bullet"/>
      <w:lvlText w:val="•"/>
      <w:lvlJc w:val="left"/>
      <w:pPr>
        <w:ind w:left="2221" w:hanging="227"/>
      </w:pPr>
      <w:rPr>
        <w:rFonts w:hint="default"/>
      </w:rPr>
    </w:lvl>
    <w:lvl w:ilvl="7" w:tplc="1B9C7B7C">
      <w:numFmt w:val="bullet"/>
      <w:lvlText w:val="•"/>
      <w:lvlJc w:val="left"/>
      <w:pPr>
        <w:ind w:left="2534" w:hanging="227"/>
      </w:pPr>
      <w:rPr>
        <w:rFonts w:hint="default"/>
      </w:rPr>
    </w:lvl>
    <w:lvl w:ilvl="8" w:tplc="A99402C8">
      <w:numFmt w:val="bullet"/>
      <w:lvlText w:val="•"/>
      <w:lvlJc w:val="left"/>
      <w:pPr>
        <w:ind w:left="2848" w:hanging="227"/>
      </w:pPr>
      <w:rPr>
        <w:rFonts w:hint="default"/>
      </w:rPr>
    </w:lvl>
  </w:abstractNum>
  <w:abstractNum w:abstractNumId="97" w15:restartNumberingAfterBreak="0">
    <w:nsid w:val="202A27E1"/>
    <w:multiLevelType w:val="hybridMultilevel"/>
    <w:tmpl w:val="2656266C"/>
    <w:lvl w:ilvl="0" w:tplc="4C00F836">
      <w:start w:val="3"/>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B55E7048">
      <w:numFmt w:val="bullet"/>
      <w:lvlText w:val="•"/>
      <w:lvlJc w:val="left"/>
      <w:pPr>
        <w:ind w:left="653" w:hanging="227"/>
      </w:pPr>
      <w:rPr>
        <w:rFonts w:hint="default"/>
      </w:rPr>
    </w:lvl>
    <w:lvl w:ilvl="2" w:tplc="F2766140">
      <w:numFmt w:val="bullet"/>
      <w:lvlText w:val="•"/>
      <w:lvlJc w:val="left"/>
      <w:pPr>
        <w:ind w:left="967" w:hanging="227"/>
      </w:pPr>
      <w:rPr>
        <w:rFonts w:hint="default"/>
      </w:rPr>
    </w:lvl>
    <w:lvl w:ilvl="3" w:tplc="72E66274">
      <w:numFmt w:val="bullet"/>
      <w:lvlText w:val="•"/>
      <w:lvlJc w:val="left"/>
      <w:pPr>
        <w:ind w:left="1280" w:hanging="227"/>
      </w:pPr>
      <w:rPr>
        <w:rFonts w:hint="default"/>
      </w:rPr>
    </w:lvl>
    <w:lvl w:ilvl="4" w:tplc="51C4304C">
      <w:numFmt w:val="bullet"/>
      <w:lvlText w:val="•"/>
      <w:lvlJc w:val="left"/>
      <w:pPr>
        <w:ind w:left="1594" w:hanging="227"/>
      </w:pPr>
      <w:rPr>
        <w:rFonts w:hint="default"/>
      </w:rPr>
    </w:lvl>
    <w:lvl w:ilvl="5" w:tplc="3E6C1AB8">
      <w:numFmt w:val="bullet"/>
      <w:lvlText w:val="•"/>
      <w:lvlJc w:val="left"/>
      <w:pPr>
        <w:ind w:left="1907" w:hanging="227"/>
      </w:pPr>
      <w:rPr>
        <w:rFonts w:hint="default"/>
      </w:rPr>
    </w:lvl>
    <w:lvl w:ilvl="6" w:tplc="61CE749E">
      <w:numFmt w:val="bullet"/>
      <w:lvlText w:val="•"/>
      <w:lvlJc w:val="left"/>
      <w:pPr>
        <w:ind w:left="2221" w:hanging="227"/>
      </w:pPr>
      <w:rPr>
        <w:rFonts w:hint="default"/>
      </w:rPr>
    </w:lvl>
    <w:lvl w:ilvl="7" w:tplc="3FA85BB8">
      <w:numFmt w:val="bullet"/>
      <w:lvlText w:val="•"/>
      <w:lvlJc w:val="left"/>
      <w:pPr>
        <w:ind w:left="2534" w:hanging="227"/>
      </w:pPr>
      <w:rPr>
        <w:rFonts w:hint="default"/>
      </w:rPr>
    </w:lvl>
    <w:lvl w:ilvl="8" w:tplc="F86263F8">
      <w:numFmt w:val="bullet"/>
      <w:lvlText w:val="•"/>
      <w:lvlJc w:val="left"/>
      <w:pPr>
        <w:ind w:left="2848" w:hanging="227"/>
      </w:pPr>
      <w:rPr>
        <w:rFonts w:hint="default"/>
      </w:rPr>
    </w:lvl>
  </w:abstractNum>
  <w:abstractNum w:abstractNumId="98" w15:restartNumberingAfterBreak="0">
    <w:nsid w:val="202C02A9"/>
    <w:multiLevelType w:val="hybridMultilevel"/>
    <w:tmpl w:val="621E6CF2"/>
    <w:lvl w:ilvl="0" w:tplc="157CBDD8">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B9406024">
      <w:numFmt w:val="bullet"/>
      <w:lvlText w:val="•"/>
      <w:lvlJc w:val="left"/>
      <w:pPr>
        <w:ind w:left="653" w:hanging="227"/>
      </w:pPr>
      <w:rPr>
        <w:rFonts w:hint="default"/>
      </w:rPr>
    </w:lvl>
    <w:lvl w:ilvl="2" w:tplc="A328B97A">
      <w:numFmt w:val="bullet"/>
      <w:lvlText w:val="•"/>
      <w:lvlJc w:val="left"/>
      <w:pPr>
        <w:ind w:left="967" w:hanging="227"/>
      </w:pPr>
      <w:rPr>
        <w:rFonts w:hint="default"/>
      </w:rPr>
    </w:lvl>
    <w:lvl w:ilvl="3" w:tplc="FBCECD6C">
      <w:numFmt w:val="bullet"/>
      <w:lvlText w:val="•"/>
      <w:lvlJc w:val="left"/>
      <w:pPr>
        <w:ind w:left="1280" w:hanging="227"/>
      </w:pPr>
      <w:rPr>
        <w:rFonts w:hint="default"/>
      </w:rPr>
    </w:lvl>
    <w:lvl w:ilvl="4" w:tplc="252EA504">
      <w:numFmt w:val="bullet"/>
      <w:lvlText w:val="•"/>
      <w:lvlJc w:val="left"/>
      <w:pPr>
        <w:ind w:left="1594" w:hanging="227"/>
      </w:pPr>
      <w:rPr>
        <w:rFonts w:hint="default"/>
      </w:rPr>
    </w:lvl>
    <w:lvl w:ilvl="5" w:tplc="1E2CDFE2">
      <w:numFmt w:val="bullet"/>
      <w:lvlText w:val="•"/>
      <w:lvlJc w:val="left"/>
      <w:pPr>
        <w:ind w:left="1907" w:hanging="227"/>
      </w:pPr>
      <w:rPr>
        <w:rFonts w:hint="default"/>
      </w:rPr>
    </w:lvl>
    <w:lvl w:ilvl="6" w:tplc="7910F8FC">
      <w:numFmt w:val="bullet"/>
      <w:lvlText w:val="•"/>
      <w:lvlJc w:val="left"/>
      <w:pPr>
        <w:ind w:left="2221" w:hanging="227"/>
      </w:pPr>
      <w:rPr>
        <w:rFonts w:hint="default"/>
      </w:rPr>
    </w:lvl>
    <w:lvl w:ilvl="7" w:tplc="813E8D1A">
      <w:numFmt w:val="bullet"/>
      <w:lvlText w:val="•"/>
      <w:lvlJc w:val="left"/>
      <w:pPr>
        <w:ind w:left="2534" w:hanging="227"/>
      </w:pPr>
      <w:rPr>
        <w:rFonts w:hint="default"/>
      </w:rPr>
    </w:lvl>
    <w:lvl w:ilvl="8" w:tplc="7EFE488E">
      <w:numFmt w:val="bullet"/>
      <w:lvlText w:val="•"/>
      <w:lvlJc w:val="left"/>
      <w:pPr>
        <w:ind w:left="2848" w:hanging="227"/>
      </w:pPr>
      <w:rPr>
        <w:rFonts w:hint="default"/>
      </w:rPr>
    </w:lvl>
  </w:abstractNum>
  <w:abstractNum w:abstractNumId="99" w15:restartNumberingAfterBreak="0">
    <w:nsid w:val="214E593B"/>
    <w:multiLevelType w:val="hybridMultilevel"/>
    <w:tmpl w:val="F07C8C4E"/>
    <w:lvl w:ilvl="0" w:tplc="16BED17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1A4194C">
      <w:numFmt w:val="bullet"/>
      <w:lvlText w:val="•"/>
      <w:lvlJc w:val="left"/>
      <w:pPr>
        <w:ind w:left="653" w:hanging="227"/>
      </w:pPr>
      <w:rPr>
        <w:rFonts w:hint="default"/>
      </w:rPr>
    </w:lvl>
    <w:lvl w:ilvl="2" w:tplc="F94A4278">
      <w:numFmt w:val="bullet"/>
      <w:lvlText w:val="•"/>
      <w:lvlJc w:val="left"/>
      <w:pPr>
        <w:ind w:left="967" w:hanging="227"/>
      </w:pPr>
      <w:rPr>
        <w:rFonts w:hint="default"/>
      </w:rPr>
    </w:lvl>
    <w:lvl w:ilvl="3" w:tplc="81B472D4">
      <w:numFmt w:val="bullet"/>
      <w:lvlText w:val="•"/>
      <w:lvlJc w:val="left"/>
      <w:pPr>
        <w:ind w:left="1280" w:hanging="227"/>
      </w:pPr>
      <w:rPr>
        <w:rFonts w:hint="default"/>
      </w:rPr>
    </w:lvl>
    <w:lvl w:ilvl="4" w:tplc="CB02BF1A">
      <w:numFmt w:val="bullet"/>
      <w:lvlText w:val="•"/>
      <w:lvlJc w:val="left"/>
      <w:pPr>
        <w:ind w:left="1594" w:hanging="227"/>
      </w:pPr>
      <w:rPr>
        <w:rFonts w:hint="default"/>
      </w:rPr>
    </w:lvl>
    <w:lvl w:ilvl="5" w:tplc="FA58A104">
      <w:numFmt w:val="bullet"/>
      <w:lvlText w:val="•"/>
      <w:lvlJc w:val="left"/>
      <w:pPr>
        <w:ind w:left="1907" w:hanging="227"/>
      </w:pPr>
      <w:rPr>
        <w:rFonts w:hint="default"/>
      </w:rPr>
    </w:lvl>
    <w:lvl w:ilvl="6" w:tplc="A3429D3E">
      <w:numFmt w:val="bullet"/>
      <w:lvlText w:val="•"/>
      <w:lvlJc w:val="left"/>
      <w:pPr>
        <w:ind w:left="2221" w:hanging="227"/>
      </w:pPr>
      <w:rPr>
        <w:rFonts w:hint="default"/>
      </w:rPr>
    </w:lvl>
    <w:lvl w:ilvl="7" w:tplc="ED9C36D0">
      <w:numFmt w:val="bullet"/>
      <w:lvlText w:val="•"/>
      <w:lvlJc w:val="left"/>
      <w:pPr>
        <w:ind w:left="2534" w:hanging="227"/>
      </w:pPr>
      <w:rPr>
        <w:rFonts w:hint="default"/>
      </w:rPr>
    </w:lvl>
    <w:lvl w:ilvl="8" w:tplc="28DCEE2E">
      <w:numFmt w:val="bullet"/>
      <w:lvlText w:val="•"/>
      <w:lvlJc w:val="left"/>
      <w:pPr>
        <w:ind w:left="2848" w:hanging="227"/>
      </w:pPr>
      <w:rPr>
        <w:rFonts w:hint="default"/>
      </w:rPr>
    </w:lvl>
  </w:abstractNum>
  <w:abstractNum w:abstractNumId="100" w15:restartNumberingAfterBreak="0">
    <w:nsid w:val="21A61D5B"/>
    <w:multiLevelType w:val="hybridMultilevel"/>
    <w:tmpl w:val="E376ADDE"/>
    <w:lvl w:ilvl="0" w:tplc="A51CA02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E6673BC">
      <w:numFmt w:val="bullet"/>
      <w:lvlText w:val="•"/>
      <w:lvlJc w:val="left"/>
      <w:pPr>
        <w:ind w:left="653" w:hanging="227"/>
      </w:pPr>
      <w:rPr>
        <w:rFonts w:hint="default"/>
      </w:rPr>
    </w:lvl>
    <w:lvl w:ilvl="2" w:tplc="4DE81B10">
      <w:numFmt w:val="bullet"/>
      <w:lvlText w:val="•"/>
      <w:lvlJc w:val="left"/>
      <w:pPr>
        <w:ind w:left="967" w:hanging="227"/>
      </w:pPr>
      <w:rPr>
        <w:rFonts w:hint="default"/>
      </w:rPr>
    </w:lvl>
    <w:lvl w:ilvl="3" w:tplc="AF804D1E">
      <w:numFmt w:val="bullet"/>
      <w:lvlText w:val="•"/>
      <w:lvlJc w:val="left"/>
      <w:pPr>
        <w:ind w:left="1280" w:hanging="227"/>
      </w:pPr>
      <w:rPr>
        <w:rFonts w:hint="default"/>
      </w:rPr>
    </w:lvl>
    <w:lvl w:ilvl="4" w:tplc="E1DEC3DA">
      <w:numFmt w:val="bullet"/>
      <w:lvlText w:val="•"/>
      <w:lvlJc w:val="left"/>
      <w:pPr>
        <w:ind w:left="1594" w:hanging="227"/>
      </w:pPr>
      <w:rPr>
        <w:rFonts w:hint="default"/>
      </w:rPr>
    </w:lvl>
    <w:lvl w:ilvl="5" w:tplc="F7D43F06">
      <w:numFmt w:val="bullet"/>
      <w:lvlText w:val="•"/>
      <w:lvlJc w:val="left"/>
      <w:pPr>
        <w:ind w:left="1907" w:hanging="227"/>
      </w:pPr>
      <w:rPr>
        <w:rFonts w:hint="default"/>
      </w:rPr>
    </w:lvl>
    <w:lvl w:ilvl="6" w:tplc="37FC2448">
      <w:numFmt w:val="bullet"/>
      <w:lvlText w:val="•"/>
      <w:lvlJc w:val="left"/>
      <w:pPr>
        <w:ind w:left="2221" w:hanging="227"/>
      </w:pPr>
      <w:rPr>
        <w:rFonts w:hint="default"/>
      </w:rPr>
    </w:lvl>
    <w:lvl w:ilvl="7" w:tplc="4F1EB644">
      <w:numFmt w:val="bullet"/>
      <w:lvlText w:val="•"/>
      <w:lvlJc w:val="left"/>
      <w:pPr>
        <w:ind w:left="2534" w:hanging="227"/>
      </w:pPr>
      <w:rPr>
        <w:rFonts w:hint="default"/>
      </w:rPr>
    </w:lvl>
    <w:lvl w:ilvl="8" w:tplc="F44ED3F6">
      <w:numFmt w:val="bullet"/>
      <w:lvlText w:val="•"/>
      <w:lvlJc w:val="left"/>
      <w:pPr>
        <w:ind w:left="2848" w:hanging="227"/>
      </w:pPr>
      <w:rPr>
        <w:rFonts w:hint="default"/>
      </w:rPr>
    </w:lvl>
  </w:abstractNum>
  <w:abstractNum w:abstractNumId="101" w15:restartNumberingAfterBreak="0">
    <w:nsid w:val="21B263EF"/>
    <w:multiLevelType w:val="hybridMultilevel"/>
    <w:tmpl w:val="1C3EDD88"/>
    <w:lvl w:ilvl="0" w:tplc="41D276F8">
      <w:start w:val="3"/>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6EEAA9A8">
      <w:numFmt w:val="bullet"/>
      <w:lvlText w:val="•"/>
      <w:lvlJc w:val="left"/>
      <w:pPr>
        <w:ind w:left="653" w:hanging="227"/>
      </w:pPr>
      <w:rPr>
        <w:rFonts w:hint="default"/>
      </w:rPr>
    </w:lvl>
    <w:lvl w:ilvl="2" w:tplc="14066DD6">
      <w:numFmt w:val="bullet"/>
      <w:lvlText w:val="•"/>
      <w:lvlJc w:val="left"/>
      <w:pPr>
        <w:ind w:left="967" w:hanging="227"/>
      </w:pPr>
      <w:rPr>
        <w:rFonts w:hint="default"/>
      </w:rPr>
    </w:lvl>
    <w:lvl w:ilvl="3" w:tplc="23281378">
      <w:numFmt w:val="bullet"/>
      <w:lvlText w:val="•"/>
      <w:lvlJc w:val="left"/>
      <w:pPr>
        <w:ind w:left="1280" w:hanging="227"/>
      </w:pPr>
      <w:rPr>
        <w:rFonts w:hint="default"/>
      </w:rPr>
    </w:lvl>
    <w:lvl w:ilvl="4" w:tplc="1FDED8B4">
      <w:numFmt w:val="bullet"/>
      <w:lvlText w:val="•"/>
      <w:lvlJc w:val="left"/>
      <w:pPr>
        <w:ind w:left="1594" w:hanging="227"/>
      </w:pPr>
      <w:rPr>
        <w:rFonts w:hint="default"/>
      </w:rPr>
    </w:lvl>
    <w:lvl w:ilvl="5" w:tplc="EDE4077E">
      <w:numFmt w:val="bullet"/>
      <w:lvlText w:val="•"/>
      <w:lvlJc w:val="left"/>
      <w:pPr>
        <w:ind w:left="1907" w:hanging="227"/>
      </w:pPr>
      <w:rPr>
        <w:rFonts w:hint="default"/>
      </w:rPr>
    </w:lvl>
    <w:lvl w:ilvl="6" w:tplc="D1AC5E98">
      <w:numFmt w:val="bullet"/>
      <w:lvlText w:val="•"/>
      <w:lvlJc w:val="left"/>
      <w:pPr>
        <w:ind w:left="2221" w:hanging="227"/>
      </w:pPr>
      <w:rPr>
        <w:rFonts w:hint="default"/>
      </w:rPr>
    </w:lvl>
    <w:lvl w:ilvl="7" w:tplc="5E4ACD76">
      <w:numFmt w:val="bullet"/>
      <w:lvlText w:val="•"/>
      <w:lvlJc w:val="left"/>
      <w:pPr>
        <w:ind w:left="2534" w:hanging="227"/>
      </w:pPr>
      <w:rPr>
        <w:rFonts w:hint="default"/>
      </w:rPr>
    </w:lvl>
    <w:lvl w:ilvl="8" w:tplc="ABD218F0">
      <w:numFmt w:val="bullet"/>
      <w:lvlText w:val="•"/>
      <w:lvlJc w:val="left"/>
      <w:pPr>
        <w:ind w:left="2848" w:hanging="227"/>
      </w:pPr>
      <w:rPr>
        <w:rFonts w:hint="default"/>
      </w:rPr>
    </w:lvl>
  </w:abstractNum>
  <w:abstractNum w:abstractNumId="102" w15:restartNumberingAfterBreak="0">
    <w:nsid w:val="21DF1EBD"/>
    <w:multiLevelType w:val="hybridMultilevel"/>
    <w:tmpl w:val="BAAA8ED0"/>
    <w:lvl w:ilvl="0" w:tplc="3B32398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EBE62BE">
      <w:numFmt w:val="bullet"/>
      <w:lvlText w:val="•"/>
      <w:lvlJc w:val="left"/>
      <w:pPr>
        <w:ind w:left="1350" w:hanging="227"/>
      </w:pPr>
      <w:rPr>
        <w:rFonts w:hint="default"/>
      </w:rPr>
    </w:lvl>
    <w:lvl w:ilvl="2" w:tplc="88CA243C">
      <w:numFmt w:val="bullet"/>
      <w:lvlText w:val="•"/>
      <w:lvlJc w:val="left"/>
      <w:pPr>
        <w:ind w:left="2361" w:hanging="227"/>
      </w:pPr>
      <w:rPr>
        <w:rFonts w:hint="default"/>
      </w:rPr>
    </w:lvl>
    <w:lvl w:ilvl="3" w:tplc="663A5F24">
      <w:numFmt w:val="bullet"/>
      <w:lvlText w:val="•"/>
      <w:lvlJc w:val="left"/>
      <w:pPr>
        <w:ind w:left="3371" w:hanging="227"/>
      </w:pPr>
      <w:rPr>
        <w:rFonts w:hint="default"/>
      </w:rPr>
    </w:lvl>
    <w:lvl w:ilvl="4" w:tplc="6DFA791C">
      <w:numFmt w:val="bullet"/>
      <w:lvlText w:val="•"/>
      <w:lvlJc w:val="left"/>
      <w:pPr>
        <w:ind w:left="4382" w:hanging="227"/>
      </w:pPr>
      <w:rPr>
        <w:rFonts w:hint="default"/>
      </w:rPr>
    </w:lvl>
    <w:lvl w:ilvl="5" w:tplc="AB880D46">
      <w:numFmt w:val="bullet"/>
      <w:lvlText w:val="•"/>
      <w:lvlJc w:val="left"/>
      <w:pPr>
        <w:ind w:left="5392" w:hanging="227"/>
      </w:pPr>
      <w:rPr>
        <w:rFonts w:hint="default"/>
      </w:rPr>
    </w:lvl>
    <w:lvl w:ilvl="6" w:tplc="B88C4268">
      <w:numFmt w:val="bullet"/>
      <w:lvlText w:val="•"/>
      <w:lvlJc w:val="left"/>
      <w:pPr>
        <w:ind w:left="6403" w:hanging="227"/>
      </w:pPr>
      <w:rPr>
        <w:rFonts w:hint="default"/>
      </w:rPr>
    </w:lvl>
    <w:lvl w:ilvl="7" w:tplc="0046DE28">
      <w:numFmt w:val="bullet"/>
      <w:lvlText w:val="•"/>
      <w:lvlJc w:val="left"/>
      <w:pPr>
        <w:ind w:left="7413" w:hanging="227"/>
      </w:pPr>
      <w:rPr>
        <w:rFonts w:hint="default"/>
      </w:rPr>
    </w:lvl>
    <w:lvl w:ilvl="8" w:tplc="5C4665CE">
      <w:numFmt w:val="bullet"/>
      <w:lvlText w:val="•"/>
      <w:lvlJc w:val="left"/>
      <w:pPr>
        <w:ind w:left="8424" w:hanging="227"/>
      </w:pPr>
      <w:rPr>
        <w:rFonts w:hint="default"/>
      </w:rPr>
    </w:lvl>
  </w:abstractNum>
  <w:abstractNum w:abstractNumId="103" w15:restartNumberingAfterBreak="0">
    <w:nsid w:val="221A6BB9"/>
    <w:multiLevelType w:val="hybridMultilevel"/>
    <w:tmpl w:val="AF84F72E"/>
    <w:lvl w:ilvl="0" w:tplc="3500B17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6E81BAA">
      <w:numFmt w:val="bullet"/>
      <w:lvlText w:val="•"/>
      <w:lvlJc w:val="left"/>
      <w:pPr>
        <w:ind w:left="1350" w:hanging="227"/>
      </w:pPr>
      <w:rPr>
        <w:rFonts w:hint="default"/>
      </w:rPr>
    </w:lvl>
    <w:lvl w:ilvl="2" w:tplc="A8682C9A">
      <w:numFmt w:val="bullet"/>
      <w:lvlText w:val="•"/>
      <w:lvlJc w:val="left"/>
      <w:pPr>
        <w:ind w:left="2361" w:hanging="227"/>
      </w:pPr>
      <w:rPr>
        <w:rFonts w:hint="default"/>
      </w:rPr>
    </w:lvl>
    <w:lvl w:ilvl="3" w:tplc="9E300554">
      <w:numFmt w:val="bullet"/>
      <w:lvlText w:val="•"/>
      <w:lvlJc w:val="left"/>
      <w:pPr>
        <w:ind w:left="3371" w:hanging="227"/>
      </w:pPr>
      <w:rPr>
        <w:rFonts w:hint="default"/>
      </w:rPr>
    </w:lvl>
    <w:lvl w:ilvl="4" w:tplc="DB444D86">
      <w:numFmt w:val="bullet"/>
      <w:lvlText w:val="•"/>
      <w:lvlJc w:val="left"/>
      <w:pPr>
        <w:ind w:left="4382" w:hanging="227"/>
      </w:pPr>
      <w:rPr>
        <w:rFonts w:hint="default"/>
      </w:rPr>
    </w:lvl>
    <w:lvl w:ilvl="5" w:tplc="785E345E">
      <w:numFmt w:val="bullet"/>
      <w:lvlText w:val="•"/>
      <w:lvlJc w:val="left"/>
      <w:pPr>
        <w:ind w:left="5392" w:hanging="227"/>
      </w:pPr>
      <w:rPr>
        <w:rFonts w:hint="default"/>
      </w:rPr>
    </w:lvl>
    <w:lvl w:ilvl="6" w:tplc="4DDEAC7C">
      <w:numFmt w:val="bullet"/>
      <w:lvlText w:val="•"/>
      <w:lvlJc w:val="left"/>
      <w:pPr>
        <w:ind w:left="6403" w:hanging="227"/>
      </w:pPr>
      <w:rPr>
        <w:rFonts w:hint="default"/>
      </w:rPr>
    </w:lvl>
    <w:lvl w:ilvl="7" w:tplc="9AA2C99C">
      <w:numFmt w:val="bullet"/>
      <w:lvlText w:val="•"/>
      <w:lvlJc w:val="left"/>
      <w:pPr>
        <w:ind w:left="7413" w:hanging="227"/>
      </w:pPr>
      <w:rPr>
        <w:rFonts w:hint="default"/>
      </w:rPr>
    </w:lvl>
    <w:lvl w:ilvl="8" w:tplc="0262B156">
      <w:numFmt w:val="bullet"/>
      <w:lvlText w:val="•"/>
      <w:lvlJc w:val="left"/>
      <w:pPr>
        <w:ind w:left="8424" w:hanging="227"/>
      </w:pPr>
      <w:rPr>
        <w:rFonts w:hint="default"/>
      </w:rPr>
    </w:lvl>
  </w:abstractNum>
  <w:abstractNum w:abstractNumId="104" w15:restartNumberingAfterBreak="0">
    <w:nsid w:val="22665C28"/>
    <w:multiLevelType w:val="hybridMultilevel"/>
    <w:tmpl w:val="5B9AA390"/>
    <w:lvl w:ilvl="0" w:tplc="4B5A10F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A7C471E">
      <w:numFmt w:val="bullet"/>
      <w:lvlText w:val="•"/>
      <w:lvlJc w:val="left"/>
      <w:pPr>
        <w:ind w:left="653" w:hanging="227"/>
      </w:pPr>
      <w:rPr>
        <w:rFonts w:hint="default"/>
      </w:rPr>
    </w:lvl>
    <w:lvl w:ilvl="2" w:tplc="975C37E8">
      <w:numFmt w:val="bullet"/>
      <w:lvlText w:val="•"/>
      <w:lvlJc w:val="left"/>
      <w:pPr>
        <w:ind w:left="967" w:hanging="227"/>
      </w:pPr>
      <w:rPr>
        <w:rFonts w:hint="default"/>
      </w:rPr>
    </w:lvl>
    <w:lvl w:ilvl="3" w:tplc="3B489330">
      <w:numFmt w:val="bullet"/>
      <w:lvlText w:val="•"/>
      <w:lvlJc w:val="left"/>
      <w:pPr>
        <w:ind w:left="1280" w:hanging="227"/>
      </w:pPr>
      <w:rPr>
        <w:rFonts w:hint="default"/>
      </w:rPr>
    </w:lvl>
    <w:lvl w:ilvl="4" w:tplc="2A8EF4A6">
      <w:numFmt w:val="bullet"/>
      <w:lvlText w:val="•"/>
      <w:lvlJc w:val="left"/>
      <w:pPr>
        <w:ind w:left="1594" w:hanging="227"/>
      </w:pPr>
      <w:rPr>
        <w:rFonts w:hint="default"/>
      </w:rPr>
    </w:lvl>
    <w:lvl w:ilvl="5" w:tplc="1C1CC592">
      <w:numFmt w:val="bullet"/>
      <w:lvlText w:val="•"/>
      <w:lvlJc w:val="left"/>
      <w:pPr>
        <w:ind w:left="1907" w:hanging="227"/>
      </w:pPr>
      <w:rPr>
        <w:rFonts w:hint="default"/>
      </w:rPr>
    </w:lvl>
    <w:lvl w:ilvl="6" w:tplc="2176FD10">
      <w:numFmt w:val="bullet"/>
      <w:lvlText w:val="•"/>
      <w:lvlJc w:val="left"/>
      <w:pPr>
        <w:ind w:left="2221" w:hanging="227"/>
      </w:pPr>
      <w:rPr>
        <w:rFonts w:hint="default"/>
      </w:rPr>
    </w:lvl>
    <w:lvl w:ilvl="7" w:tplc="DCE83D32">
      <w:numFmt w:val="bullet"/>
      <w:lvlText w:val="•"/>
      <w:lvlJc w:val="left"/>
      <w:pPr>
        <w:ind w:left="2534" w:hanging="227"/>
      </w:pPr>
      <w:rPr>
        <w:rFonts w:hint="default"/>
      </w:rPr>
    </w:lvl>
    <w:lvl w:ilvl="8" w:tplc="0F1CED0E">
      <w:numFmt w:val="bullet"/>
      <w:lvlText w:val="•"/>
      <w:lvlJc w:val="left"/>
      <w:pPr>
        <w:ind w:left="2848" w:hanging="227"/>
      </w:pPr>
      <w:rPr>
        <w:rFonts w:hint="default"/>
      </w:rPr>
    </w:lvl>
  </w:abstractNum>
  <w:abstractNum w:abstractNumId="105" w15:restartNumberingAfterBreak="0">
    <w:nsid w:val="22746E12"/>
    <w:multiLevelType w:val="hybridMultilevel"/>
    <w:tmpl w:val="0BCCCEE0"/>
    <w:lvl w:ilvl="0" w:tplc="0A6E643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FEEA75A">
      <w:numFmt w:val="bullet"/>
      <w:lvlText w:val="•"/>
      <w:lvlJc w:val="left"/>
      <w:pPr>
        <w:ind w:left="653" w:hanging="227"/>
      </w:pPr>
      <w:rPr>
        <w:rFonts w:hint="default"/>
      </w:rPr>
    </w:lvl>
    <w:lvl w:ilvl="2" w:tplc="D62AB3BA">
      <w:numFmt w:val="bullet"/>
      <w:lvlText w:val="•"/>
      <w:lvlJc w:val="left"/>
      <w:pPr>
        <w:ind w:left="967" w:hanging="227"/>
      </w:pPr>
      <w:rPr>
        <w:rFonts w:hint="default"/>
      </w:rPr>
    </w:lvl>
    <w:lvl w:ilvl="3" w:tplc="66566152">
      <w:numFmt w:val="bullet"/>
      <w:lvlText w:val="•"/>
      <w:lvlJc w:val="left"/>
      <w:pPr>
        <w:ind w:left="1280" w:hanging="227"/>
      </w:pPr>
      <w:rPr>
        <w:rFonts w:hint="default"/>
      </w:rPr>
    </w:lvl>
    <w:lvl w:ilvl="4" w:tplc="01D8F75A">
      <w:numFmt w:val="bullet"/>
      <w:lvlText w:val="•"/>
      <w:lvlJc w:val="left"/>
      <w:pPr>
        <w:ind w:left="1594" w:hanging="227"/>
      </w:pPr>
      <w:rPr>
        <w:rFonts w:hint="default"/>
      </w:rPr>
    </w:lvl>
    <w:lvl w:ilvl="5" w:tplc="E864C6A4">
      <w:numFmt w:val="bullet"/>
      <w:lvlText w:val="•"/>
      <w:lvlJc w:val="left"/>
      <w:pPr>
        <w:ind w:left="1907" w:hanging="227"/>
      </w:pPr>
      <w:rPr>
        <w:rFonts w:hint="default"/>
      </w:rPr>
    </w:lvl>
    <w:lvl w:ilvl="6" w:tplc="0E02B2AA">
      <w:numFmt w:val="bullet"/>
      <w:lvlText w:val="•"/>
      <w:lvlJc w:val="left"/>
      <w:pPr>
        <w:ind w:left="2221" w:hanging="227"/>
      </w:pPr>
      <w:rPr>
        <w:rFonts w:hint="default"/>
      </w:rPr>
    </w:lvl>
    <w:lvl w:ilvl="7" w:tplc="A922F3BC">
      <w:numFmt w:val="bullet"/>
      <w:lvlText w:val="•"/>
      <w:lvlJc w:val="left"/>
      <w:pPr>
        <w:ind w:left="2534" w:hanging="227"/>
      </w:pPr>
      <w:rPr>
        <w:rFonts w:hint="default"/>
      </w:rPr>
    </w:lvl>
    <w:lvl w:ilvl="8" w:tplc="1BE2F078">
      <w:numFmt w:val="bullet"/>
      <w:lvlText w:val="•"/>
      <w:lvlJc w:val="left"/>
      <w:pPr>
        <w:ind w:left="2848" w:hanging="227"/>
      </w:pPr>
      <w:rPr>
        <w:rFonts w:hint="default"/>
      </w:rPr>
    </w:lvl>
  </w:abstractNum>
  <w:abstractNum w:abstractNumId="106" w15:restartNumberingAfterBreak="0">
    <w:nsid w:val="240A53ED"/>
    <w:multiLevelType w:val="hybridMultilevel"/>
    <w:tmpl w:val="C0BA1296"/>
    <w:lvl w:ilvl="0" w:tplc="714A83F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BEC4128">
      <w:numFmt w:val="bullet"/>
      <w:lvlText w:val="•"/>
      <w:lvlJc w:val="left"/>
      <w:pPr>
        <w:ind w:left="653" w:hanging="227"/>
      </w:pPr>
      <w:rPr>
        <w:rFonts w:hint="default"/>
      </w:rPr>
    </w:lvl>
    <w:lvl w:ilvl="2" w:tplc="25160534">
      <w:numFmt w:val="bullet"/>
      <w:lvlText w:val="•"/>
      <w:lvlJc w:val="left"/>
      <w:pPr>
        <w:ind w:left="967" w:hanging="227"/>
      </w:pPr>
      <w:rPr>
        <w:rFonts w:hint="default"/>
      </w:rPr>
    </w:lvl>
    <w:lvl w:ilvl="3" w:tplc="1E96E5CE">
      <w:numFmt w:val="bullet"/>
      <w:lvlText w:val="•"/>
      <w:lvlJc w:val="left"/>
      <w:pPr>
        <w:ind w:left="1280" w:hanging="227"/>
      </w:pPr>
      <w:rPr>
        <w:rFonts w:hint="default"/>
      </w:rPr>
    </w:lvl>
    <w:lvl w:ilvl="4" w:tplc="CFDA861E">
      <w:numFmt w:val="bullet"/>
      <w:lvlText w:val="•"/>
      <w:lvlJc w:val="left"/>
      <w:pPr>
        <w:ind w:left="1594" w:hanging="227"/>
      </w:pPr>
      <w:rPr>
        <w:rFonts w:hint="default"/>
      </w:rPr>
    </w:lvl>
    <w:lvl w:ilvl="5" w:tplc="B41C2D20">
      <w:numFmt w:val="bullet"/>
      <w:lvlText w:val="•"/>
      <w:lvlJc w:val="left"/>
      <w:pPr>
        <w:ind w:left="1907" w:hanging="227"/>
      </w:pPr>
      <w:rPr>
        <w:rFonts w:hint="default"/>
      </w:rPr>
    </w:lvl>
    <w:lvl w:ilvl="6" w:tplc="6FE0784E">
      <w:numFmt w:val="bullet"/>
      <w:lvlText w:val="•"/>
      <w:lvlJc w:val="left"/>
      <w:pPr>
        <w:ind w:left="2221" w:hanging="227"/>
      </w:pPr>
      <w:rPr>
        <w:rFonts w:hint="default"/>
      </w:rPr>
    </w:lvl>
    <w:lvl w:ilvl="7" w:tplc="D36A327C">
      <w:numFmt w:val="bullet"/>
      <w:lvlText w:val="•"/>
      <w:lvlJc w:val="left"/>
      <w:pPr>
        <w:ind w:left="2534" w:hanging="227"/>
      </w:pPr>
      <w:rPr>
        <w:rFonts w:hint="default"/>
      </w:rPr>
    </w:lvl>
    <w:lvl w:ilvl="8" w:tplc="4210C3BE">
      <w:numFmt w:val="bullet"/>
      <w:lvlText w:val="•"/>
      <w:lvlJc w:val="left"/>
      <w:pPr>
        <w:ind w:left="2848" w:hanging="227"/>
      </w:pPr>
      <w:rPr>
        <w:rFonts w:hint="default"/>
      </w:rPr>
    </w:lvl>
  </w:abstractNum>
  <w:abstractNum w:abstractNumId="107" w15:restartNumberingAfterBreak="0">
    <w:nsid w:val="240C1E4D"/>
    <w:multiLevelType w:val="hybridMultilevel"/>
    <w:tmpl w:val="5030CB22"/>
    <w:lvl w:ilvl="0" w:tplc="76F2B53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0B4B98A">
      <w:numFmt w:val="bullet"/>
      <w:lvlText w:val="•"/>
      <w:lvlJc w:val="left"/>
      <w:pPr>
        <w:ind w:left="640" w:hanging="227"/>
      </w:pPr>
      <w:rPr>
        <w:rFonts w:hint="default"/>
      </w:rPr>
    </w:lvl>
    <w:lvl w:ilvl="2" w:tplc="682E0782">
      <w:numFmt w:val="bullet"/>
      <w:lvlText w:val="•"/>
      <w:lvlJc w:val="left"/>
      <w:pPr>
        <w:ind w:left="941" w:hanging="227"/>
      </w:pPr>
      <w:rPr>
        <w:rFonts w:hint="default"/>
      </w:rPr>
    </w:lvl>
    <w:lvl w:ilvl="3" w:tplc="578A9C0E">
      <w:numFmt w:val="bullet"/>
      <w:lvlText w:val="•"/>
      <w:lvlJc w:val="left"/>
      <w:pPr>
        <w:ind w:left="1242" w:hanging="227"/>
      </w:pPr>
      <w:rPr>
        <w:rFonts w:hint="default"/>
      </w:rPr>
    </w:lvl>
    <w:lvl w:ilvl="4" w:tplc="3A4E4E74">
      <w:numFmt w:val="bullet"/>
      <w:lvlText w:val="•"/>
      <w:lvlJc w:val="left"/>
      <w:pPr>
        <w:ind w:left="1543" w:hanging="227"/>
      </w:pPr>
      <w:rPr>
        <w:rFonts w:hint="default"/>
      </w:rPr>
    </w:lvl>
    <w:lvl w:ilvl="5" w:tplc="1D2C683E">
      <w:numFmt w:val="bullet"/>
      <w:lvlText w:val="•"/>
      <w:lvlJc w:val="left"/>
      <w:pPr>
        <w:ind w:left="1844" w:hanging="227"/>
      </w:pPr>
      <w:rPr>
        <w:rFonts w:hint="default"/>
      </w:rPr>
    </w:lvl>
    <w:lvl w:ilvl="6" w:tplc="A29CB7F4">
      <w:numFmt w:val="bullet"/>
      <w:lvlText w:val="•"/>
      <w:lvlJc w:val="left"/>
      <w:pPr>
        <w:ind w:left="2145" w:hanging="227"/>
      </w:pPr>
      <w:rPr>
        <w:rFonts w:hint="default"/>
      </w:rPr>
    </w:lvl>
    <w:lvl w:ilvl="7" w:tplc="7B1689A8">
      <w:numFmt w:val="bullet"/>
      <w:lvlText w:val="•"/>
      <w:lvlJc w:val="left"/>
      <w:pPr>
        <w:ind w:left="2446" w:hanging="227"/>
      </w:pPr>
      <w:rPr>
        <w:rFonts w:hint="default"/>
      </w:rPr>
    </w:lvl>
    <w:lvl w:ilvl="8" w:tplc="8D02E8C0">
      <w:numFmt w:val="bullet"/>
      <w:lvlText w:val="•"/>
      <w:lvlJc w:val="left"/>
      <w:pPr>
        <w:ind w:left="2747" w:hanging="227"/>
      </w:pPr>
      <w:rPr>
        <w:rFonts w:hint="default"/>
      </w:rPr>
    </w:lvl>
  </w:abstractNum>
  <w:abstractNum w:abstractNumId="108" w15:restartNumberingAfterBreak="0">
    <w:nsid w:val="24256ABA"/>
    <w:multiLevelType w:val="hybridMultilevel"/>
    <w:tmpl w:val="56845C9C"/>
    <w:lvl w:ilvl="0" w:tplc="6A22355A">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0AD04610">
      <w:numFmt w:val="bullet"/>
      <w:lvlText w:val="•"/>
      <w:lvlJc w:val="left"/>
      <w:pPr>
        <w:ind w:left="653" w:hanging="227"/>
      </w:pPr>
      <w:rPr>
        <w:rFonts w:hint="default"/>
      </w:rPr>
    </w:lvl>
    <w:lvl w:ilvl="2" w:tplc="53B6C728">
      <w:numFmt w:val="bullet"/>
      <w:lvlText w:val="•"/>
      <w:lvlJc w:val="left"/>
      <w:pPr>
        <w:ind w:left="967" w:hanging="227"/>
      </w:pPr>
      <w:rPr>
        <w:rFonts w:hint="default"/>
      </w:rPr>
    </w:lvl>
    <w:lvl w:ilvl="3" w:tplc="ED26530C">
      <w:numFmt w:val="bullet"/>
      <w:lvlText w:val="•"/>
      <w:lvlJc w:val="left"/>
      <w:pPr>
        <w:ind w:left="1280" w:hanging="227"/>
      </w:pPr>
      <w:rPr>
        <w:rFonts w:hint="default"/>
      </w:rPr>
    </w:lvl>
    <w:lvl w:ilvl="4" w:tplc="6D8E7404">
      <w:numFmt w:val="bullet"/>
      <w:lvlText w:val="•"/>
      <w:lvlJc w:val="left"/>
      <w:pPr>
        <w:ind w:left="1594" w:hanging="227"/>
      </w:pPr>
      <w:rPr>
        <w:rFonts w:hint="default"/>
      </w:rPr>
    </w:lvl>
    <w:lvl w:ilvl="5" w:tplc="1902B6EA">
      <w:numFmt w:val="bullet"/>
      <w:lvlText w:val="•"/>
      <w:lvlJc w:val="left"/>
      <w:pPr>
        <w:ind w:left="1907" w:hanging="227"/>
      </w:pPr>
      <w:rPr>
        <w:rFonts w:hint="default"/>
      </w:rPr>
    </w:lvl>
    <w:lvl w:ilvl="6" w:tplc="B134B100">
      <w:numFmt w:val="bullet"/>
      <w:lvlText w:val="•"/>
      <w:lvlJc w:val="left"/>
      <w:pPr>
        <w:ind w:left="2221" w:hanging="227"/>
      </w:pPr>
      <w:rPr>
        <w:rFonts w:hint="default"/>
      </w:rPr>
    </w:lvl>
    <w:lvl w:ilvl="7" w:tplc="F1A8604E">
      <w:numFmt w:val="bullet"/>
      <w:lvlText w:val="•"/>
      <w:lvlJc w:val="left"/>
      <w:pPr>
        <w:ind w:left="2534" w:hanging="227"/>
      </w:pPr>
      <w:rPr>
        <w:rFonts w:hint="default"/>
      </w:rPr>
    </w:lvl>
    <w:lvl w:ilvl="8" w:tplc="EF122D74">
      <w:numFmt w:val="bullet"/>
      <w:lvlText w:val="•"/>
      <w:lvlJc w:val="left"/>
      <w:pPr>
        <w:ind w:left="2848" w:hanging="227"/>
      </w:pPr>
      <w:rPr>
        <w:rFonts w:hint="default"/>
      </w:rPr>
    </w:lvl>
  </w:abstractNum>
  <w:abstractNum w:abstractNumId="109" w15:restartNumberingAfterBreak="0">
    <w:nsid w:val="24766BE1"/>
    <w:multiLevelType w:val="hybridMultilevel"/>
    <w:tmpl w:val="C142A440"/>
    <w:lvl w:ilvl="0" w:tplc="D438FC0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D7EB4CC">
      <w:numFmt w:val="bullet"/>
      <w:lvlText w:val="•"/>
      <w:lvlJc w:val="left"/>
      <w:pPr>
        <w:ind w:left="653" w:hanging="227"/>
      </w:pPr>
      <w:rPr>
        <w:rFonts w:hint="default"/>
      </w:rPr>
    </w:lvl>
    <w:lvl w:ilvl="2" w:tplc="93C2FAC4">
      <w:numFmt w:val="bullet"/>
      <w:lvlText w:val="•"/>
      <w:lvlJc w:val="left"/>
      <w:pPr>
        <w:ind w:left="967" w:hanging="227"/>
      </w:pPr>
      <w:rPr>
        <w:rFonts w:hint="default"/>
      </w:rPr>
    </w:lvl>
    <w:lvl w:ilvl="3" w:tplc="EA10E634">
      <w:numFmt w:val="bullet"/>
      <w:lvlText w:val="•"/>
      <w:lvlJc w:val="left"/>
      <w:pPr>
        <w:ind w:left="1280" w:hanging="227"/>
      </w:pPr>
      <w:rPr>
        <w:rFonts w:hint="default"/>
      </w:rPr>
    </w:lvl>
    <w:lvl w:ilvl="4" w:tplc="1F10177E">
      <w:numFmt w:val="bullet"/>
      <w:lvlText w:val="•"/>
      <w:lvlJc w:val="left"/>
      <w:pPr>
        <w:ind w:left="1594" w:hanging="227"/>
      </w:pPr>
      <w:rPr>
        <w:rFonts w:hint="default"/>
      </w:rPr>
    </w:lvl>
    <w:lvl w:ilvl="5" w:tplc="AD3A3E24">
      <w:numFmt w:val="bullet"/>
      <w:lvlText w:val="•"/>
      <w:lvlJc w:val="left"/>
      <w:pPr>
        <w:ind w:left="1907" w:hanging="227"/>
      </w:pPr>
      <w:rPr>
        <w:rFonts w:hint="default"/>
      </w:rPr>
    </w:lvl>
    <w:lvl w:ilvl="6" w:tplc="69AEAA68">
      <w:numFmt w:val="bullet"/>
      <w:lvlText w:val="•"/>
      <w:lvlJc w:val="left"/>
      <w:pPr>
        <w:ind w:left="2221" w:hanging="227"/>
      </w:pPr>
      <w:rPr>
        <w:rFonts w:hint="default"/>
      </w:rPr>
    </w:lvl>
    <w:lvl w:ilvl="7" w:tplc="F93C0FD8">
      <w:numFmt w:val="bullet"/>
      <w:lvlText w:val="•"/>
      <w:lvlJc w:val="left"/>
      <w:pPr>
        <w:ind w:left="2534" w:hanging="227"/>
      </w:pPr>
      <w:rPr>
        <w:rFonts w:hint="default"/>
      </w:rPr>
    </w:lvl>
    <w:lvl w:ilvl="8" w:tplc="2F7E5322">
      <w:numFmt w:val="bullet"/>
      <w:lvlText w:val="•"/>
      <w:lvlJc w:val="left"/>
      <w:pPr>
        <w:ind w:left="2848" w:hanging="227"/>
      </w:pPr>
      <w:rPr>
        <w:rFonts w:hint="default"/>
      </w:rPr>
    </w:lvl>
  </w:abstractNum>
  <w:abstractNum w:abstractNumId="110" w15:restartNumberingAfterBreak="0">
    <w:nsid w:val="24AD4897"/>
    <w:multiLevelType w:val="hybridMultilevel"/>
    <w:tmpl w:val="22F0D034"/>
    <w:lvl w:ilvl="0" w:tplc="E478672C">
      <w:numFmt w:val="bullet"/>
      <w:lvlText w:val="•"/>
      <w:lvlJc w:val="left"/>
      <w:pPr>
        <w:ind w:left="526" w:hanging="300"/>
      </w:pPr>
      <w:rPr>
        <w:rFonts w:ascii="Myriad Pro Light" w:eastAsia="Myriad Pro Light" w:hAnsi="Myriad Pro Light" w:cs="Myriad Pro Light" w:hint="default"/>
        <w:color w:val="010202"/>
        <w:spacing w:val="-3"/>
        <w:w w:val="100"/>
        <w:sz w:val="20"/>
        <w:szCs w:val="20"/>
      </w:rPr>
    </w:lvl>
    <w:lvl w:ilvl="1" w:tplc="887EAC9E">
      <w:numFmt w:val="bullet"/>
      <w:lvlText w:val="•"/>
      <w:lvlJc w:val="left"/>
      <w:pPr>
        <w:ind w:left="968" w:hanging="300"/>
      </w:pPr>
      <w:rPr>
        <w:rFonts w:hint="default"/>
      </w:rPr>
    </w:lvl>
    <w:lvl w:ilvl="2" w:tplc="B31CC242">
      <w:numFmt w:val="bullet"/>
      <w:lvlText w:val="•"/>
      <w:lvlJc w:val="left"/>
      <w:pPr>
        <w:ind w:left="1417" w:hanging="300"/>
      </w:pPr>
      <w:rPr>
        <w:rFonts w:hint="default"/>
      </w:rPr>
    </w:lvl>
    <w:lvl w:ilvl="3" w:tplc="FF0636F0">
      <w:numFmt w:val="bullet"/>
      <w:lvlText w:val="•"/>
      <w:lvlJc w:val="left"/>
      <w:pPr>
        <w:ind w:left="1865" w:hanging="300"/>
      </w:pPr>
      <w:rPr>
        <w:rFonts w:hint="default"/>
      </w:rPr>
    </w:lvl>
    <w:lvl w:ilvl="4" w:tplc="0674F172">
      <w:numFmt w:val="bullet"/>
      <w:lvlText w:val="•"/>
      <w:lvlJc w:val="left"/>
      <w:pPr>
        <w:ind w:left="2314" w:hanging="300"/>
      </w:pPr>
      <w:rPr>
        <w:rFonts w:hint="default"/>
      </w:rPr>
    </w:lvl>
    <w:lvl w:ilvl="5" w:tplc="32EABA00">
      <w:numFmt w:val="bullet"/>
      <w:lvlText w:val="•"/>
      <w:lvlJc w:val="left"/>
      <w:pPr>
        <w:ind w:left="2762" w:hanging="300"/>
      </w:pPr>
      <w:rPr>
        <w:rFonts w:hint="default"/>
      </w:rPr>
    </w:lvl>
    <w:lvl w:ilvl="6" w:tplc="071AB2C4">
      <w:numFmt w:val="bullet"/>
      <w:lvlText w:val="•"/>
      <w:lvlJc w:val="left"/>
      <w:pPr>
        <w:ind w:left="3211" w:hanging="300"/>
      </w:pPr>
      <w:rPr>
        <w:rFonts w:hint="default"/>
      </w:rPr>
    </w:lvl>
    <w:lvl w:ilvl="7" w:tplc="8ED60D2E">
      <w:numFmt w:val="bullet"/>
      <w:lvlText w:val="•"/>
      <w:lvlJc w:val="left"/>
      <w:pPr>
        <w:ind w:left="3660" w:hanging="300"/>
      </w:pPr>
      <w:rPr>
        <w:rFonts w:hint="default"/>
      </w:rPr>
    </w:lvl>
    <w:lvl w:ilvl="8" w:tplc="107823A8">
      <w:numFmt w:val="bullet"/>
      <w:lvlText w:val="•"/>
      <w:lvlJc w:val="left"/>
      <w:pPr>
        <w:ind w:left="4108" w:hanging="300"/>
      </w:pPr>
      <w:rPr>
        <w:rFonts w:hint="default"/>
      </w:rPr>
    </w:lvl>
  </w:abstractNum>
  <w:abstractNum w:abstractNumId="111" w15:restartNumberingAfterBreak="0">
    <w:nsid w:val="254B5EE6"/>
    <w:multiLevelType w:val="hybridMultilevel"/>
    <w:tmpl w:val="B582E15A"/>
    <w:lvl w:ilvl="0" w:tplc="F34C4CE4">
      <w:start w:val="9"/>
      <w:numFmt w:val="lowerLetter"/>
      <w:lvlText w:val="%1."/>
      <w:lvlJc w:val="left"/>
      <w:pPr>
        <w:ind w:left="113" w:hanging="227"/>
      </w:pPr>
      <w:rPr>
        <w:rFonts w:ascii="Myriad Pro Light" w:eastAsia="Myriad Pro Light" w:hAnsi="Myriad Pro Light" w:cs="Myriad Pro Light" w:hint="default"/>
        <w:color w:val="010202"/>
        <w:spacing w:val="-6"/>
        <w:w w:val="100"/>
        <w:sz w:val="18"/>
        <w:szCs w:val="18"/>
      </w:rPr>
    </w:lvl>
    <w:lvl w:ilvl="1" w:tplc="5B02E940">
      <w:numFmt w:val="bullet"/>
      <w:lvlText w:val="•"/>
      <w:lvlJc w:val="left"/>
      <w:pPr>
        <w:ind w:left="455" w:hanging="227"/>
      </w:pPr>
      <w:rPr>
        <w:rFonts w:hint="default"/>
      </w:rPr>
    </w:lvl>
    <w:lvl w:ilvl="2" w:tplc="CF382E32">
      <w:numFmt w:val="bullet"/>
      <w:lvlText w:val="•"/>
      <w:lvlJc w:val="left"/>
      <w:pPr>
        <w:ind w:left="791" w:hanging="227"/>
      </w:pPr>
      <w:rPr>
        <w:rFonts w:hint="default"/>
      </w:rPr>
    </w:lvl>
    <w:lvl w:ilvl="3" w:tplc="7FC63720">
      <w:numFmt w:val="bullet"/>
      <w:lvlText w:val="•"/>
      <w:lvlJc w:val="left"/>
      <w:pPr>
        <w:ind w:left="1126" w:hanging="227"/>
      </w:pPr>
      <w:rPr>
        <w:rFonts w:hint="default"/>
      </w:rPr>
    </w:lvl>
    <w:lvl w:ilvl="4" w:tplc="321CAB96">
      <w:numFmt w:val="bullet"/>
      <w:lvlText w:val="•"/>
      <w:lvlJc w:val="left"/>
      <w:pPr>
        <w:ind w:left="1462" w:hanging="227"/>
      </w:pPr>
      <w:rPr>
        <w:rFonts w:hint="default"/>
      </w:rPr>
    </w:lvl>
    <w:lvl w:ilvl="5" w:tplc="17E4E32C">
      <w:numFmt w:val="bullet"/>
      <w:lvlText w:val="•"/>
      <w:lvlJc w:val="left"/>
      <w:pPr>
        <w:ind w:left="1797" w:hanging="227"/>
      </w:pPr>
      <w:rPr>
        <w:rFonts w:hint="default"/>
      </w:rPr>
    </w:lvl>
    <w:lvl w:ilvl="6" w:tplc="CAE67D36">
      <w:numFmt w:val="bullet"/>
      <w:lvlText w:val="•"/>
      <w:lvlJc w:val="left"/>
      <w:pPr>
        <w:ind w:left="2133" w:hanging="227"/>
      </w:pPr>
      <w:rPr>
        <w:rFonts w:hint="default"/>
      </w:rPr>
    </w:lvl>
    <w:lvl w:ilvl="7" w:tplc="24203D92">
      <w:numFmt w:val="bullet"/>
      <w:lvlText w:val="•"/>
      <w:lvlJc w:val="left"/>
      <w:pPr>
        <w:ind w:left="2468" w:hanging="227"/>
      </w:pPr>
      <w:rPr>
        <w:rFonts w:hint="default"/>
      </w:rPr>
    </w:lvl>
    <w:lvl w:ilvl="8" w:tplc="66BCB6DC">
      <w:numFmt w:val="bullet"/>
      <w:lvlText w:val="•"/>
      <w:lvlJc w:val="left"/>
      <w:pPr>
        <w:ind w:left="2804" w:hanging="227"/>
      </w:pPr>
      <w:rPr>
        <w:rFonts w:hint="default"/>
      </w:rPr>
    </w:lvl>
  </w:abstractNum>
  <w:abstractNum w:abstractNumId="112" w15:restartNumberingAfterBreak="0">
    <w:nsid w:val="265379FC"/>
    <w:multiLevelType w:val="hybridMultilevel"/>
    <w:tmpl w:val="2CF036D6"/>
    <w:lvl w:ilvl="0" w:tplc="F89AB3BE">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058C2F7C">
      <w:numFmt w:val="bullet"/>
      <w:lvlText w:val="•"/>
      <w:lvlJc w:val="left"/>
      <w:pPr>
        <w:ind w:left="653" w:hanging="227"/>
      </w:pPr>
      <w:rPr>
        <w:rFonts w:hint="default"/>
      </w:rPr>
    </w:lvl>
    <w:lvl w:ilvl="2" w:tplc="3418FA24">
      <w:numFmt w:val="bullet"/>
      <w:lvlText w:val="•"/>
      <w:lvlJc w:val="left"/>
      <w:pPr>
        <w:ind w:left="967" w:hanging="227"/>
      </w:pPr>
      <w:rPr>
        <w:rFonts w:hint="default"/>
      </w:rPr>
    </w:lvl>
    <w:lvl w:ilvl="3" w:tplc="C73A7D0A">
      <w:numFmt w:val="bullet"/>
      <w:lvlText w:val="•"/>
      <w:lvlJc w:val="left"/>
      <w:pPr>
        <w:ind w:left="1280" w:hanging="227"/>
      </w:pPr>
      <w:rPr>
        <w:rFonts w:hint="default"/>
      </w:rPr>
    </w:lvl>
    <w:lvl w:ilvl="4" w:tplc="56E8692E">
      <w:numFmt w:val="bullet"/>
      <w:lvlText w:val="•"/>
      <w:lvlJc w:val="left"/>
      <w:pPr>
        <w:ind w:left="1594" w:hanging="227"/>
      </w:pPr>
      <w:rPr>
        <w:rFonts w:hint="default"/>
      </w:rPr>
    </w:lvl>
    <w:lvl w:ilvl="5" w:tplc="781A028C">
      <w:numFmt w:val="bullet"/>
      <w:lvlText w:val="•"/>
      <w:lvlJc w:val="left"/>
      <w:pPr>
        <w:ind w:left="1907" w:hanging="227"/>
      </w:pPr>
      <w:rPr>
        <w:rFonts w:hint="default"/>
      </w:rPr>
    </w:lvl>
    <w:lvl w:ilvl="6" w:tplc="311C705A">
      <w:numFmt w:val="bullet"/>
      <w:lvlText w:val="•"/>
      <w:lvlJc w:val="left"/>
      <w:pPr>
        <w:ind w:left="2221" w:hanging="227"/>
      </w:pPr>
      <w:rPr>
        <w:rFonts w:hint="default"/>
      </w:rPr>
    </w:lvl>
    <w:lvl w:ilvl="7" w:tplc="BE9C058E">
      <w:numFmt w:val="bullet"/>
      <w:lvlText w:val="•"/>
      <w:lvlJc w:val="left"/>
      <w:pPr>
        <w:ind w:left="2534" w:hanging="227"/>
      </w:pPr>
      <w:rPr>
        <w:rFonts w:hint="default"/>
      </w:rPr>
    </w:lvl>
    <w:lvl w:ilvl="8" w:tplc="523ADFE4">
      <w:numFmt w:val="bullet"/>
      <w:lvlText w:val="•"/>
      <w:lvlJc w:val="left"/>
      <w:pPr>
        <w:ind w:left="2848" w:hanging="227"/>
      </w:pPr>
      <w:rPr>
        <w:rFonts w:hint="default"/>
      </w:rPr>
    </w:lvl>
  </w:abstractNum>
  <w:abstractNum w:abstractNumId="113" w15:restartNumberingAfterBreak="0">
    <w:nsid w:val="26636538"/>
    <w:multiLevelType w:val="hybridMultilevel"/>
    <w:tmpl w:val="C5A4AFD2"/>
    <w:lvl w:ilvl="0" w:tplc="B08C6B0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0908D92">
      <w:numFmt w:val="bullet"/>
      <w:lvlText w:val="•"/>
      <w:lvlJc w:val="left"/>
      <w:pPr>
        <w:ind w:left="1350" w:hanging="227"/>
      </w:pPr>
      <w:rPr>
        <w:rFonts w:hint="default"/>
      </w:rPr>
    </w:lvl>
    <w:lvl w:ilvl="2" w:tplc="C2ACE4F6">
      <w:numFmt w:val="bullet"/>
      <w:lvlText w:val="•"/>
      <w:lvlJc w:val="left"/>
      <w:pPr>
        <w:ind w:left="2361" w:hanging="227"/>
      </w:pPr>
      <w:rPr>
        <w:rFonts w:hint="default"/>
      </w:rPr>
    </w:lvl>
    <w:lvl w:ilvl="3" w:tplc="70ACFC54">
      <w:numFmt w:val="bullet"/>
      <w:lvlText w:val="•"/>
      <w:lvlJc w:val="left"/>
      <w:pPr>
        <w:ind w:left="3371" w:hanging="227"/>
      </w:pPr>
      <w:rPr>
        <w:rFonts w:hint="default"/>
      </w:rPr>
    </w:lvl>
    <w:lvl w:ilvl="4" w:tplc="C3366FF4">
      <w:numFmt w:val="bullet"/>
      <w:lvlText w:val="•"/>
      <w:lvlJc w:val="left"/>
      <w:pPr>
        <w:ind w:left="4382" w:hanging="227"/>
      </w:pPr>
      <w:rPr>
        <w:rFonts w:hint="default"/>
      </w:rPr>
    </w:lvl>
    <w:lvl w:ilvl="5" w:tplc="6B82D854">
      <w:numFmt w:val="bullet"/>
      <w:lvlText w:val="•"/>
      <w:lvlJc w:val="left"/>
      <w:pPr>
        <w:ind w:left="5392" w:hanging="227"/>
      </w:pPr>
      <w:rPr>
        <w:rFonts w:hint="default"/>
      </w:rPr>
    </w:lvl>
    <w:lvl w:ilvl="6" w:tplc="85EAC7C0">
      <w:numFmt w:val="bullet"/>
      <w:lvlText w:val="•"/>
      <w:lvlJc w:val="left"/>
      <w:pPr>
        <w:ind w:left="6403" w:hanging="227"/>
      </w:pPr>
      <w:rPr>
        <w:rFonts w:hint="default"/>
      </w:rPr>
    </w:lvl>
    <w:lvl w:ilvl="7" w:tplc="BD8C191E">
      <w:numFmt w:val="bullet"/>
      <w:lvlText w:val="•"/>
      <w:lvlJc w:val="left"/>
      <w:pPr>
        <w:ind w:left="7413" w:hanging="227"/>
      </w:pPr>
      <w:rPr>
        <w:rFonts w:hint="default"/>
      </w:rPr>
    </w:lvl>
    <w:lvl w:ilvl="8" w:tplc="0518A684">
      <w:numFmt w:val="bullet"/>
      <w:lvlText w:val="•"/>
      <w:lvlJc w:val="left"/>
      <w:pPr>
        <w:ind w:left="8424" w:hanging="227"/>
      </w:pPr>
      <w:rPr>
        <w:rFonts w:hint="default"/>
      </w:rPr>
    </w:lvl>
  </w:abstractNum>
  <w:abstractNum w:abstractNumId="114" w15:restartNumberingAfterBreak="0">
    <w:nsid w:val="268D3845"/>
    <w:multiLevelType w:val="hybridMultilevel"/>
    <w:tmpl w:val="D54C4B98"/>
    <w:lvl w:ilvl="0" w:tplc="7BF0388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6A282D0">
      <w:numFmt w:val="bullet"/>
      <w:lvlText w:val="•"/>
      <w:lvlJc w:val="left"/>
      <w:pPr>
        <w:ind w:left="653" w:hanging="227"/>
      </w:pPr>
      <w:rPr>
        <w:rFonts w:hint="default"/>
      </w:rPr>
    </w:lvl>
    <w:lvl w:ilvl="2" w:tplc="EA1A6E7A">
      <w:numFmt w:val="bullet"/>
      <w:lvlText w:val="•"/>
      <w:lvlJc w:val="left"/>
      <w:pPr>
        <w:ind w:left="967" w:hanging="227"/>
      </w:pPr>
      <w:rPr>
        <w:rFonts w:hint="default"/>
      </w:rPr>
    </w:lvl>
    <w:lvl w:ilvl="3" w:tplc="CE80ADC4">
      <w:numFmt w:val="bullet"/>
      <w:lvlText w:val="•"/>
      <w:lvlJc w:val="left"/>
      <w:pPr>
        <w:ind w:left="1280" w:hanging="227"/>
      </w:pPr>
      <w:rPr>
        <w:rFonts w:hint="default"/>
      </w:rPr>
    </w:lvl>
    <w:lvl w:ilvl="4" w:tplc="D1BCA41A">
      <w:numFmt w:val="bullet"/>
      <w:lvlText w:val="•"/>
      <w:lvlJc w:val="left"/>
      <w:pPr>
        <w:ind w:left="1594" w:hanging="227"/>
      </w:pPr>
      <w:rPr>
        <w:rFonts w:hint="default"/>
      </w:rPr>
    </w:lvl>
    <w:lvl w:ilvl="5" w:tplc="E664347C">
      <w:numFmt w:val="bullet"/>
      <w:lvlText w:val="•"/>
      <w:lvlJc w:val="left"/>
      <w:pPr>
        <w:ind w:left="1907" w:hanging="227"/>
      </w:pPr>
      <w:rPr>
        <w:rFonts w:hint="default"/>
      </w:rPr>
    </w:lvl>
    <w:lvl w:ilvl="6" w:tplc="FD02D196">
      <w:numFmt w:val="bullet"/>
      <w:lvlText w:val="•"/>
      <w:lvlJc w:val="left"/>
      <w:pPr>
        <w:ind w:left="2221" w:hanging="227"/>
      </w:pPr>
      <w:rPr>
        <w:rFonts w:hint="default"/>
      </w:rPr>
    </w:lvl>
    <w:lvl w:ilvl="7" w:tplc="EE7A5A72">
      <w:numFmt w:val="bullet"/>
      <w:lvlText w:val="•"/>
      <w:lvlJc w:val="left"/>
      <w:pPr>
        <w:ind w:left="2534" w:hanging="227"/>
      </w:pPr>
      <w:rPr>
        <w:rFonts w:hint="default"/>
      </w:rPr>
    </w:lvl>
    <w:lvl w:ilvl="8" w:tplc="2AA45498">
      <w:numFmt w:val="bullet"/>
      <w:lvlText w:val="•"/>
      <w:lvlJc w:val="left"/>
      <w:pPr>
        <w:ind w:left="2848" w:hanging="227"/>
      </w:pPr>
      <w:rPr>
        <w:rFonts w:hint="default"/>
      </w:rPr>
    </w:lvl>
  </w:abstractNum>
  <w:abstractNum w:abstractNumId="115" w15:restartNumberingAfterBreak="0">
    <w:nsid w:val="26E306D5"/>
    <w:multiLevelType w:val="hybridMultilevel"/>
    <w:tmpl w:val="A4223720"/>
    <w:lvl w:ilvl="0" w:tplc="594AEA5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FA8C770">
      <w:numFmt w:val="bullet"/>
      <w:lvlText w:val="•"/>
      <w:lvlJc w:val="left"/>
      <w:pPr>
        <w:ind w:left="653" w:hanging="227"/>
      </w:pPr>
      <w:rPr>
        <w:rFonts w:hint="default"/>
      </w:rPr>
    </w:lvl>
    <w:lvl w:ilvl="2" w:tplc="88C46970">
      <w:numFmt w:val="bullet"/>
      <w:lvlText w:val="•"/>
      <w:lvlJc w:val="left"/>
      <w:pPr>
        <w:ind w:left="967" w:hanging="227"/>
      </w:pPr>
      <w:rPr>
        <w:rFonts w:hint="default"/>
      </w:rPr>
    </w:lvl>
    <w:lvl w:ilvl="3" w:tplc="44F006F4">
      <w:numFmt w:val="bullet"/>
      <w:lvlText w:val="•"/>
      <w:lvlJc w:val="left"/>
      <w:pPr>
        <w:ind w:left="1280" w:hanging="227"/>
      </w:pPr>
      <w:rPr>
        <w:rFonts w:hint="default"/>
      </w:rPr>
    </w:lvl>
    <w:lvl w:ilvl="4" w:tplc="241C9ADE">
      <w:numFmt w:val="bullet"/>
      <w:lvlText w:val="•"/>
      <w:lvlJc w:val="left"/>
      <w:pPr>
        <w:ind w:left="1594" w:hanging="227"/>
      </w:pPr>
      <w:rPr>
        <w:rFonts w:hint="default"/>
      </w:rPr>
    </w:lvl>
    <w:lvl w:ilvl="5" w:tplc="C9F42378">
      <w:numFmt w:val="bullet"/>
      <w:lvlText w:val="•"/>
      <w:lvlJc w:val="left"/>
      <w:pPr>
        <w:ind w:left="1907" w:hanging="227"/>
      </w:pPr>
      <w:rPr>
        <w:rFonts w:hint="default"/>
      </w:rPr>
    </w:lvl>
    <w:lvl w:ilvl="6" w:tplc="FD0A04AC">
      <w:numFmt w:val="bullet"/>
      <w:lvlText w:val="•"/>
      <w:lvlJc w:val="left"/>
      <w:pPr>
        <w:ind w:left="2221" w:hanging="227"/>
      </w:pPr>
      <w:rPr>
        <w:rFonts w:hint="default"/>
      </w:rPr>
    </w:lvl>
    <w:lvl w:ilvl="7" w:tplc="89BC91B4">
      <w:numFmt w:val="bullet"/>
      <w:lvlText w:val="•"/>
      <w:lvlJc w:val="left"/>
      <w:pPr>
        <w:ind w:left="2534" w:hanging="227"/>
      </w:pPr>
      <w:rPr>
        <w:rFonts w:hint="default"/>
      </w:rPr>
    </w:lvl>
    <w:lvl w:ilvl="8" w:tplc="3BD0FC04">
      <w:numFmt w:val="bullet"/>
      <w:lvlText w:val="•"/>
      <w:lvlJc w:val="left"/>
      <w:pPr>
        <w:ind w:left="2848" w:hanging="227"/>
      </w:pPr>
      <w:rPr>
        <w:rFonts w:hint="default"/>
      </w:rPr>
    </w:lvl>
  </w:abstractNum>
  <w:abstractNum w:abstractNumId="116" w15:restartNumberingAfterBreak="0">
    <w:nsid w:val="272D1399"/>
    <w:multiLevelType w:val="hybridMultilevel"/>
    <w:tmpl w:val="F5C64398"/>
    <w:lvl w:ilvl="0" w:tplc="789C8E4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3DE9A08">
      <w:numFmt w:val="bullet"/>
      <w:lvlText w:val="•"/>
      <w:lvlJc w:val="left"/>
      <w:pPr>
        <w:ind w:left="1350" w:hanging="227"/>
      </w:pPr>
      <w:rPr>
        <w:rFonts w:hint="default"/>
      </w:rPr>
    </w:lvl>
    <w:lvl w:ilvl="2" w:tplc="B11E4544">
      <w:numFmt w:val="bullet"/>
      <w:lvlText w:val="•"/>
      <w:lvlJc w:val="left"/>
      <w:pPr>
        <w:ind w:left="2361" w:hanging="227"/>
      </w:pPr>
      <w:rPr>
        <w:rFonts w:hint="default"/>
      </w:rPr>
    </w:lvl>
    <w:lvl w:ilvl="3" w:tplc="BF165D20">
      <w:numFmt w:val="bullet"/>
      <w:lvlText w:val="•"/>
      <w:lvlJc w:val="left"/>
      <w:pPr>
        <w:ind w:left="3371" w:hanging="227"/>
      </w:pPr>
      <w:rPr>
        <w:rFonts w:hint="default"/>
      </w:rPr>
    </w:lvl>
    <w:lvl w:ilvl="4" w:tplc="EBD04ADC">
      <w:numFmt w:val="bullet"/>
      <w:lvlText w:val="•"/>
      <w:lvlJc w:val="left"/>
      <w:pPr>
        <w:ind w:left="4382" w:hanging="227"/>
      </w:pPr>
      <w:rPr>
        <w:rFonts w:hint="default"/>
      </w:rPr>
    </w:lvl>
    <w:lvl w:ilvl="5" w:tplc="694E72DE">
      <w:numFmt w:val="bullet"/>
      <w:lvlText w:val="•"/>
      <w:lvlJc w:val="left"/>
      <w:pPr>
        <w:ind w:left="5392" w:hanging="227"/>
      </w:pPr>
      <w:rPr>
        <w:rFonts w:hint="default"/>
      </w:rPr>
    </w:lvl>
    <w:lvl w:ilvl="6" w:tplc="13AC1B9C">
      <w:numFmt w:val="bullet"/>
      <w:lvlText w:val="•"/>
      <w:lvlJc w:val="left"/>
      <w:pPr>
        <w:ind w:left="6403" w:hanging="227"/>
      </w:pPr>
      <w:rPr>
        <w:rFonts w:hint="default"/>
      </w:rPr>
    </w:lvl>
    <w:lvl w:ilvl="7" w:tplc="A132A74C">
      <w:numFmt w:val="bullet"/>
      <w:lvlText w:val="•"/>
      <w:lvlJc w:val="left"/>
      <w:pPr>
        <w:ind w:left="7413" w:hanging="227"/>
      </w:pPr>
      <w:rPr>
        <w:rFonts w:hint="default"/>
      </w:rPr>
    </w:lvl>
    <w:lvl w:ilvl="8" w:tplc="BAA4950A">
      <w:numFmt w:val="bullet"/>
      <w:lvlText w:val="•"/>
      <w:lvlJc w:val="left"/>
      <w:pPr>
        <w:ind w:left="8424" w:hanging="227"/>
      </w:pPr>
      <w:rPr>
        <w:rFonts w:hint="default"/>
      </w:rPr>
    </w:lvl>
  </w:abstractNum>
  <w:abstractNum w:abstractNumId="117" w15:restartNumberingAfterBreak="0">
    <w:nsid w:val="273A2756"/>
    <w:multiLevelType w:val="hybridMultilevel"/>
    <w:tmpl w:val="E030353E"/>
    <w:lvl w:ilvl="0" w:tplc="EF1A6494">
      <w:start w:val="1"/>
      <w:numFmt w:val="lowerLetter"/>
      <w:pStyle w:val="4SubstrandLO"/>
      <w:lvlText w:val="%1."/>
      <w:lvlJc w:val="left"/>
      <w:pPr>
        <w:ind w:left="360" w:hanging="360"/>
      </w:pPr>
      <w:rPr>
        <w:rFonts w:ascii="Calibri" w:eastAsia="Calibri" w:hAnsi="Calibri" w:cs="Times New Roman"/>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76C1D9E"/>
    <w:multiLevelType w:val="hybridMultilevel"/>
    <w:tmpl w:val="ED22CA82"/>
    <w:lvl w:ilvl="0" w:tplc="54B079CA">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D2D4C998">
      <w:numFmt w:val="bullet"/>
      <w:lvlText w:val="•"/>
      <w:lvlJc w:val="left"/>
      <w:pPr>
        <w:ind w:left="653" w:hanging="227"/>
      </w:pPr>
      <w:rPr>
        <w:rFonts w:hint="default"/>
      </w:rPr>
    </w:lvl>
    <w:lvl w:ilvl="2" w:tplc="53265916">
      <w:numFmt w:val="bullet"/>
      <w:lvlText w:val="•"/>
      <w:lvlJc w:val="left"/>
      <w:pPr>
        <w:ind w:left="967" w:hanging="227"/>
      </w:pPr>
      <w:rPr>
        <w:rFonts w:hint="default"/>
      </w:rPr>
    </w:lvl>
    <w:lvl w:ilvl="3" w:tplc="14346E3C">
      <w:numFmt w:val="bullet"/>
      <w:lvlText w:val="•"/>
      <w:lvlJc w:val="left"/>
      <w:pPr>
        <w:ind w:left="1280" w:hanging="227"/>
      </w:pPr>
      <w:rPr>
        <w:rFonts w:hint="default"/>
      </w:rPr>
    </w:lvl>
    <w:lvl w:ilvl="4" w:tplc="5F92FA1E">
      <w:numFmt w:val="bullet"/>
      <w:lvlText w:val="•"/>
      <w:lvlJc w:val="left"/>
      <w:pPr>
        <w:ind w:left="1594" w:hanging="227"/>
      </w:pPr>
      <w:rPr>
        <w:rFonts w:hint="default"/>
      </w:rPr>
    </w:lvl>
    <w:lvl w:ilvl="5" w:tplc="EFC876FE">
      <w:numFmt w:val="bullet"/>
      <w:lvlText w:val="•"/>
      <w:lvlJc w:val="left"/>
      <w:pPr>
        <w:ind w:left="1907" w:hanging="227"/>
      </w:pPr>
      <w:rPr>
        <w:rFonts w:hint="default"/>
      </w:rPr>
    </w:lvl>
    <w:lvl w:ilvl="6" w:tplc="7EA4DFFC">
      <w:numFmt w:val="bullet"/>
      <w:lvlText w:val="•"/>
      <w:lvlJc w:val="left"/>
      <w:pPr>
        <w:ind w:left="2221" w:hanging="227"/>
      </w:pPr>
      <w:rPr>
        <w:rFonts w:hint="default"/>
      </w:rPr>
    </w:lvl>
    <w:lvl w:ilvl="7" w:tplc="42308194">
      <w:numFmt w:val="bullet"/>
      <w:lvlText w:val="•"/>
      <w:lvlJc w:val="left"/>
      <w:pPr>
        <w:ind w:left="2534" w:hanging="227"/>
      </w:pPr>
      <w:rPr>
        <w:rFonts w:hint="default"/>
      </w:rPr>
    </w:lvl>
    <w:lvl w:ilvl="8" w:tplc="7EDA1398">
      <w:numFmt w:val="bullet"/>
      <w:lvlText w:val="•"/>
      <w:lvlJc w:val="left"/>
      <w:pPr>
        <w:ind w:left="2848" w:hanging="227"/>
      </w:pPr>
      <w:rPr>
        <w:rFonts w:hint="default"/>
      </w:rPr>
    </w:lvl>
  </w:abstractNum>
  <w:abstractNum w:abstractNumId="119" w15:restartNumberingAfterBreak="0">
    <w:nsid w:val="27AB78FB"/>
    <w:multiLevelType w:val="hybridMultilevel"/>
    <w:tmpl w:val="0E08AD78"/>
    <w:lvl w:ilvl="0" w:tplc="7AAA696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2CEC002">
      <w:numFmt w:val="bullet"/>
      <w:lvlText w:val="•"/>
      <w:lvlJc w:val="left"/>
      <w:pPr>
        <w:ind w:left="567" w:hanging="257"/>
      </w:pPr>
      <w:rPr>
        <w:rFonts w:ascii="Myriad Pro Light" w:eastAsia="Myriad Pro Light" w:hAnsi="Myriad Pro Light" w:cs="Myriad Pro Light" w:hint="default"/>
        <w:color w:val="010202"/>
        <w:spacing w:val="-3"/>
        <w:w w:val="100"/>
        <w:sz w:val="18"/>
        <w:szCs w:val="18"/>
      </w:rPr>
    </w:lvl>
    <w:lvl w:ilvl="2" w:tplc="8D6287DA">
      <w:numFmt w:val="bullet"/>
      <w:lvlText w:val="•"/>
      <w:lvlJc w:val="left"/>
      <w:pPr>
        <w:ind w:left="883" w:hanging="257"/>
      </w:pPr>
      <w:rPr>
        <w:rFonts w:hint="default"/>
      </w:rPr>
    </w:lvl>
    <w:lvl w:ilvl="3" w:tplc="351CE6F0">
      <w:numFmt w:val="bullet"/>
      <w:lvlText w:val="•"/>
      <w:lvlJc w:val="left"/>
      <w:pPr>
        <w:ind w:left="1207" w:hanging="257"/>
      </w:pPr>
      <w:rPr>
        <w:rFonts w:hint="default"/>
      </w:rPr>
    </w:lvl>
    <w:lvl w:ilvl="4" w:tplc="34109BE8">
      <w:numFmt w:val="bullet"/>
      <w:lvlText w:val="•"/>
      <w:lvlJc w:val="left"/>
      <w:pPr>
        <w:ind w:left="1531" w:hanging="257"/>
      </w:pPr>
      <w:rPr>
        <w:rFonts w:hint="default"/>
      </w:rPr>
    </w:lvl>
    <w:lvl w:ilvl="5" w:tplc="A52CFCF8">
      <w:numFmt w:val="bullet"/>
      <w:lvlText w:val="•"/>
      <w:lvlJc w:val="left"/>
      <w:pPr>
        <w:ind w:left="1855" w:hanging="257"/>
      </w:pPr>
      <w:rPr>
        <w:rFonts w:hint="default"/>
      </w:rPr>
    </w:lvl>
    <w:lvl w:ilvl="6" w:tplc="68FE30A2">
      <w:numFmt w:val="bullet"/>
      <w:lvlText w:val="•"/>
      <w:lvlJc w:val="left"/>
      <w:pPr>
        <w:ind w:left="2179" w:hanging="257"/>
      </w:pPr>
      <w:rPr>
        <w:rFonts w:hint="default"/>
      </w:rPr>
    </w:lvl>
    <w:lvl w:ilvl="7" w:tplc="20329EBA">
      <w:numFmt w:val="bullet"/>
      <w:lvlText w:val="•"/>
      <w:lvlJc w:val="left"/>
      <w:pPr>
        <w:ind w:left="2503" w:hanging="257"/>
      </w:pPr>
      <w:rPr>
        <w:rFonts w:hint="default"/>
      </w:rPr>
    </w:lvl>
    <w:lvl w:ilvl="8" w:tplc="B5EE1B9C">
      <w:numFmt w:val="bullet"/>
      <w:lvlText w:val="•"/>
      <w:lvlJc w:val="left"/>
      <w:pPr>
        <w:ind w:left="2827" w:hanging="257"/>
      </w:pPr>
      <w:rPr>
        <w:rFonts w:hint="default"/>
      </w:rPr>
    </w:lvl>
  </w:abstractNum>
  <w:abstractNum w:abstractNumId="120" w15:restartNumberingAfterBreak="0">
    <w:nsid w:val="291F4F78"/>
    <w:multiLevelType w:val="hybridMultilevel"/>
    <w:tmpl w:val="FBB28A6A"/>
    <w:lvl w:ilvl="0" w:tplc="66845EE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2E00A4E">
      <w:numFmt w:val="bullet"/>
      <w:lvlText w:val="•"/>
      <w:lvlJc w:val="left"/>
      <w:pPr>
        <w:ind w:left="653" w:hanging="227"/>
      </w:pPr>
      <w:rPr>
        <w:rFonts w:hint="default"/>
      </w:rPr>
    </w:lvl>
    <w:lvl w:ilvl="2" w:tplc="B1ACC9B8">
      <w:numFmt w:val="bullet"/>
      <w:lvlText w:val="•"/>
      <w:lvlJc w:val="left"/>
      <w:pPr>
        <w:ind w:left="967" w:hanging="227"/>
      </w:pPr>
      <w:rPr>
        <w:rFonts w:hint="default"/>
      </w:rPr>
    </w:lvl>
    <w:lvl w:ilvl="3" w:tplc="1512B6CC">
      <w:numFmt w:val="bullet"/>
      <w:lvlText w:val="•"/>
      <w:lvlJc w:val="left"/>
      <w:pPr>
        <w:ind w:left="1280" w:hanging="227"/>
      </w:pPr>
      <w:rPr>
        <w:rFonts w:hint="default"/>
      </w:rPr>
    </w:lvl>
    <w:lvl w:ilvl="4" w:tplc="2A288678">
      <w:numFmt w:val="bullet"/>
      <w:lvlText w:val="•"/>
      <w:lvlJc w:val="left"/>
      <w:pPr>
        <w:ind w:left="1594" w:hanging="227"/>
      </w:pPr>
      <w:rPr>
        <w:rFonts w:hint="default"/>
      </w:rPr>
    </w:lvl>
    <w:lvl w:ilvl="5" w:tplc="1B2CDB04">
      <w:numFmt w:val="bullet"/>
      <w:lvlText w:val="•"/>
      <w:lvlJc w:val="left"/>
      <w:pPr>
        <w:ind w:left="1907" w:hanging="227"/>
      </w:pPr>
      <w:rPr>
        <w:rFonts w:hint="default"/>
      </w:rPr>
    </w:lvl>
    <w:lvl w:ilvl="6" w:tplc="CF1E3402">
      <w:numFmt w:val="bullet"/>
      <w:lvlText w:val="•"/>
      <w:lvlJc w:val="left"/>
      <w:pPr>
        <w:ind w:left="2221" w:hanging="227"/>
      </w:pPr>
      <w:rPr>
        <w:rFonts w:hint="default"/>
      </w:rPr>
    </w:lvl>
    <w:lvl w:ilvl="7" w:tplc="A156102E">
      <w:numFmt w:val="bullet"/>
      <w:lvlText w:val="•"/>
      <w:lvlJc w:val="left"/>
      <w:pPr>
        <w:ind w:left="2534" w:hanging="227"/>
      </w:pPr>
      <w:rPr>
        <w:rFonts w:hint="default"/>
      </w:rPr>
    </w:lvl>
    <w:lvl w:ilvl="8" w:tplc="38EAFBD8">
      <w:numFmt w:val="bullet"/>
      <w:lvlText w:val="•"/>
      <w:lvlJc w:val="left"/>
      <w:pPr>
        <w:ind w:left="2848" w:hanging="227"/>
      </w:pPr>
      <w:rPr>
        <w:rFonts w:hint="default"/>
      </w:rPr>
    </w:lvl>
  </w:abstractNum>
  <w:abstractNum w:abstractNumId="121" w15:restartNumberingAfterBreak="0">
    <w:nsid w:val="297A7AA7"/>
    <w:multiLevelType w:val="hybridMultilevel"/>
    <w:tmpl w:val="53A0BA5E"/>
    <w:lvl w:ilvl="0" w:tplc="2EC81836">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1A7C4F9A">
      <w:numFmt w:val="bullet"/>
      <w:lvlText w:val="•"/>
      <w:lvlJc w:val="left"/>
      <w:pPr>
        <w:ind w:left="653" w:hanging="227"/>
      </w:pPr>
      <w:rPr>
        <w:rFonts w:hint="default"/>
      </w:rPr>
    </w:lvl>
    <w:lvl w:ilvl="2" w:tplc="2D28D8C8">
      <w:numFmt w:val="bullet"/>
      <w:lvlText w:val="•"/>
      <w:lvlJc w:val="left"/>
      <w:pPr>
        <w:ind w:left="967" w:hanging="227"/>
      </w:pPr>
      <w:rPr>
        <w:rFonts w:hint="default"/>
      </w:rPr>
    </w:lvl>
    <w:lvl w:ilvl="3" w:tplc="FC8889DE">
      <w:numFmt w:val="bullet"/>
      <w:lvlText w:val="•"/>
      <w:lvlJc w:val="left"/>
      <w:pPr>
        <w:ind w:left="1280" w:hanging="227"/>
      </w:pPr>
      <w:rPr>
        <w:rFonts w:hint="default"/>
      </w:rPr>
    </w:lvl>
    <w:lvl w:ilvl="4" w:tplc="9E5A6514">
      <w:numFmt w:val="bullet"/>
      <w:lvlText w:val="•"/>
      <w:lvlJc w:val="left"/>
      <w:pPr>
        <w:ind w:left="1594" w:hanging="227"/>
      </w:pPr>
      <w:rPr>
        <w:rFonts w:hint="default"/>
      </w:rPr>
    </w:lvl>
    <w:lvl w:ilvl="5" w:tplc="253E015E">
      <w:numFmt w:val="bullet"/>
      <w:lvlText w:val="•"/>
      <w:lvlJc w:val="left"/>
      <w:pPr>
        <w:ind w:left="1907" w:hanging="227"/>
      </w:pPr>
      <w:rPr>
        <w:rFonts w:hint="default"/>
      </w:rPr>
    </w:lvl>
    <w:lvl w:ilvl="6" w:tplc="B8784460">
      <w:numFmt w:val="bullet"/>
      <w:lvlText w:val="•"/>
      <w:lvlJc w:val="left"/>
      <w:pPr>
        <w:ind w:left="2221" w:hanging="227"/>
      </w:pPr>
      <w:rPr>
        <w:rFonts w:hint="default"/>
      </w:rPr>
    </w:lvl>
    <w:lvl w:ilvl="7" w:tplc="7778AFE2">
      <w:numFmt w:val="bullet"/>
      <w:lvlText w:val="•"/>
      <w:lvlJc w:val="left"/>
      <w:pPr>
        <w:ind w:left="2534" w:hanging="227"/>
      </w:pPr>
      <w:rPr>
        <w:rFonts w:hint="default"/>
      </w:rPr>
    </w:lvl>
    <w:lvl w:ilvl="8" w:tplc="1D2ED59C">
      <w:numFmt w:val="bullet"/>
      <w:lvlText w:val="•"/>
      <w:lvlJc w:val="left"/>
      <w:pPr>
        <w:ind w:left="2848" w:hanging="227"/>
      </w:pPr>
      <w:rPr>
        <w:rFonts w:hint="default"/>
      </w:rPr>
    </w:lvl>
  </w:abstractNum>
  <w:abstractNum w:abstractNumId="122" w15:restartNumberingAfterBreak="0">
    <w:nsid w:val="297D5351"/>
    <w:multiLevelType w:val="hybridMultilevel"/>
    <w:tmpl w:val="1CC4FA60"/>
    <w:lvl w:ilvl="0" w:tplc="04090001">
      <w:start w:val="1"/>
      <w:numFmt w:val="bullet"/>
      <w:lvlText w:val=""/>
      <w:lvlJc w:val="left"/>
      <w:pPr>
        <w:ind w:left="720" w:hanging="360"/>
      </w:pPr>
      <w:rPr>
        <w:rFonts w:ascii="Symbol" w:hAnsi="Symbol" w:hint="default"/>
        <w:color w:val="548DD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29BF3914"/>
    <w:multiLevelType w:val="hybridMultilevel"/>
    <w:tmpl w:val="D1320464"/>
    <w:lvl w:ilvl="0" w:tplc="D5B4E678">
      <w:start w:val="12"/>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23E44784">
      <w:numFmt w:val="bullet"/>
      <w:lvlText w:val="•"/>
      <w:lvlJc w:val="left"/>
      <w:pPr>
        <w:ind w:left="653" w:hanging="227"/>
      </w:pPr>
      <w:rPr>
        <w:rFonts w:hint="default"/>
      </w:rPr>
    </w:lvl>
    <w:lvl w:ilvl="2" w:tplc="FB1E7986">
      <w:numFmt w:val="bullet"/>
      <w:lvlText w:val="•"/>
      <w:lvlJc w:val="left"/>
      <w:pPr>
        <w:ind w:left="967" w:hanging="227"/>
      </w:pPr>
      <w:rPr>
        <w:rFonts w:hint="default"/>
      </w:rPr>
    </w:lvl>
    <w:lvl w:ilvl="3" w:tplc="9B8CCAB6">
      <w:numFmt w:val="bullet"/>
      <w:lvlText w:val="•"/>
      <w:lvlJc w:val="left"/>
      <w:pPr>
        <w:ind w:left="1280" w:hanging="227"/>
      </w:pPr>
      <w:rPr>
        <w:rFonts w:hint="default"/>
      </w:rPr>
    </w:lvl>
    <w:lvl w:ilvl="4" w:tplc="35B25938">
      <w:numFmt w:val="bullet"/>
      <w:lvlText w:val="•"/>
      <w:lvlJc w:val="left"/>
      <w:pPr>
        <w:ind w:left="1594" w:hanging="227"/>
      </w:pPr>
      <w:rPr>
        <w:rFonts w:hint="default"/>
      </w:rPr>
    </w:lvl>
    <w:lvl w:ilvl="5" w:tplc="379E200A">
      <w:numFmt w:val="bullet"/>
      <w:lvlText w:val="•"/>
      <w:lvlJc w:val="left"/>
      <w:pPr>
        <w:ind w:left="1907" w:hanging="227"/>
      </w:pPr>
      <w:rPr>
        <w:rFonts w:hint="default"/>
      </w:rPr>
    </w:lvl>
    <w:lvl w:ilvl="6" w:tplc="871E0CE2">
      <w:numFmt w:val="bullet"/>
      <w:lvlText w:val="•"/>
      <w:lvlJc w:val="left"/>
      <w:pPr>
        <w:ind w:left="2221" w:hanging="227"/>
      </w:pPr>
      <w:rPr>
        <w:rFonts w:hint="default"/>
      </w:rPr>
    </w:lvl>
    <w:lvl w:ilvl="7" w:tplc="B2B4373C">
      <w:numFmt w:val="bullet"/>
      <w:lvlText w:val="•"/>
      <w:lvlJc w:val="left"/>
      <w:pPr>
        <w:ind w:left="2534" w:hanging="227"/>
      </w:pPr>
      <w:rPr>
        <w:rFonts w:hint="default"/>
      </w:rPr>
    </w:lvl>
    <w:lvl w:ilvl="8" w:tplc="5B8A2DFC">
      <w:numFmt w:val="bullet"/>
      <w:lvlText w:val="•"/>
      <w:lvlJc w:val="left"/>
      <w:pPr>
        <w:ind w:left="2848" w:hanging="227"/>
      </w:pPr>
      <w:rPr>
        <w:rFonts w:hint="default"/>
      </w:rPr>
    </w:lvl>
  </w:abstractNum>
  <w:abstractNum w:abstractNumId="124" w15:restartNumberingAfterBreak="0">
    <w:nsid w:val="29CF140E"/>
    <w:multiLevelType w:val="hybridMultilevel"/>
    <w:tmpl w:val="3064D428"/>
    <w:lvl w:ilvl="0" w:tplc="7BCE0856">
      <w:numFmt w:val="bullet"/>
      <w:lvlText w:val="•"/>
      <w:lvlJc w:val="left"/>
      <w:pPr>
        <w:ind w:left="716" w:hanging="300"/>
      </w:pPr>
      <w:rPr>
        <w:rFonts w:ascii="Myriad Pro Light" w:eastAsia="Myriad Pro Light" w:hAnsi="Myriad Pro Light" w:cs="Myriad Pro Light" w:hint="default"/>
        <w:color w:val="010202"/>
        <w:spacing w:val="-3"/>
        <w:w w:val="100"/>
        <w:sz w:val="20"/>
        <w:szCs w:val="20"/>
      </w:rPr>
    </w:lvl>
    <w:lvl w:ilvl="1" w:tplc="1B8AD490">
      <w:numFmt w:val="bullet"/>
      <w:lvlText w:val="•"/>
      <w:lvlJc w:val="left"/>
      <w:pPr>
        <w:ind w:left="1020" w:hanging="300"/>
      </w:pPr>
      <w:rPr>
        <w:rFonts w:ascii="Myriad Pro Light" w:eastAsia="Myriad Pro Light" w:hAnsi="Myriad Pro Light" w:cs="Myriad Pro Light" w:hint="default"/>
        <w:color w:val="010202"/>
        <w:w w:val="100"/>
        <w:sz w:val="20"/>
        <w:szCs w:val="20"/>
      </w:rPr>
    </w:lvl>
    <w:lvl w:ilvl="2" w:tplc="52CE1B70">
      <w:numFmt w:val="bullet"/>
      <w:lvlText w:val="•"/>
      <w:lvlJc w:val="left"/>
      <w:pPr>
        <w:ind w:left="898" w:hanging="300"/>
      </w:pPr>
      <w:rPr>
        <w:rFonts w:hint="default"/>
      </w:rPr>
    </w:lvl>
    <w:lvl w:ilvl="3" w:tplc="ED40703C">
      <w:numFmt w:val="bullet"/>
      <w:lvlText w:val="•"/>
      <w:lvlJc w:val="left"/>
      <w:pPr>
        <w:ind w:left="777" w:hanging="300"/>
      </w:pPr>
      <w:rPr>
        <w:rFonts w:hint="default"/>
      </w:rPr>
    </w:lvl>
    <w:lvl w:ilvl="4" w:tplc="0E52AE3E">
      <w:numFmt w:val="bullet"/>
      <w:lvlText w:val="•"/>
      <w:lvlJc w:val="left"/>
      <w:pPr>
        <w:ind w:left="655" w:hanging="300"/>
      </w:pPr>
      <w:rPr>
        <w:rFonts w:hint="default"/>
      </w:rPr>
    </w:lvl>
    <w:lvl w:ilvl="5" w:tplc="0FA6B432">
      <w:numFmt w:val="bullet"/>
      <w:lvlText w:val="•"/>
      <w:lvlJc w:val="left"/>
      <w:pPr>
        <w:ind w:left="534" w:hanging="300"/>
      </w:pPr>
      <w:rPr>
        <w:rFonts w:hint="default"/>
      </w:rPr>
    </w:lvl>
    <w:lvl w:ilvl="6" w:tplc="5FE2FECA">
      <w:numFmt w:val="bullet"/>
      <w:lvlText w:val="•"/>
      <w:lvlJc w:val="left"/>
      <w:pPr>
        <w:ind w:left="413" w:hanging="300"/>
      </w:pPr>
      <w:rPr>
        <w:rFonts w:hint="default"/>
      </w:rPr>
    </w:lvl>
    <w:lvl w:ilvl="7" w:tplc="4E243286">
      <w:numFmt w:val="bullet"/>
      <w:lvlText w:val="•"/>
      <w:lvlJc w:val="left"/>
      <w:pPr>
        <w:ind w:left="291" w:hanging="300"/>
      </w:pPr>
      <w:rPr>
        <w:rFonts w:hint="default"/>
      </w:rPr>
    </w:lvl>
    <w:lvl w:ilvl="8" w:tplc="B3F417EC">
      <w:numFmt w:val="bullet"/>
      <w:lvlText w:val="•"/>
      <w:lvlJc w:val="left"/>
      <w:pPr>
        <w:ind w:left="170" w:hanging="300"/>
      </w:pPr>
      <w:rPr>
        <w:rFonts w:hint="default"/>
      </w:rPr>
    </w:lvl>
  </w:abstractNum>
  <w:abstractNum w:abstractNumId="125" w15:restartNumberingAfterBreak="0">
    <w:nsid w:val="2A583DD8"/>
    <w:multiLevelType w:val="hybridMultilevel"/>
    <w:tmpl w:val="94EE028E"/>
    <w:lvl w:ilvl="0" w:tplc="4896316E">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BB66C50C">
      <w:numFmt w:val="bullet"/>
      <w:lvlText w:val="•"/>
      <w:lvlJc w:val="left"/>
      <w:pPr>
        <w:ind w:left="653" w:hanging="227"/>
      </w:pPr>
      <w:rPr>
        <w:rFonts w:hint="default"/>
      </w:rPr>
    </w:lvl>
    <w:lvl w:ilvl="2" w:tplc="FBB29310">
      <w:numFmt w:val="bullet"/>
      <w:lvlText w:val="•"/>
      <w:lvlJc w:val="left"/>
      <w:pPr>
        <w:ind w:left="967" w:hanging="227"/>
      </w:pPr>
      <w:rPr>
        <w:rFonts w:hint="default"/>
      </w:rPr>
    </w:lvl>
    <w:lvl w:ilvl="3" w:tplc="441AF016">
      <w:numFmt w:val="bullet"/>
      <w:lvlText w:val="•"/>
      <w:lvlJc w:val="left"/>
      <w:pPr>
        <w:ind w:left="1280" w:hanging="227"/>
      </w:pPr>
      <w:rPr>
        <w:rFonts w:hint="default"/>
      </w:rPr>
    </w:lvl>
    <w:lvl w:ilvl="4" w:tplc="0C4E640A">
      <w:numFmt w:val="bullet"/>
      <w:lvlText w:val="•"/>
      <w:lvlJc w:val="left"/>
      <w:pPr>
        <w:ind w:left="1594" w:hanging="227"/>
      </w:pPr>
      <w:rPr>
        <w:rFonts w:hint="default"/>
      </w:rPr>
    </w:lvl>
    <w:lvl w:ilvl="5" w:tplc="331C0FF8">
      <w:numFmt w:val="bullet"/>
      <w:lvlText w:val="•"/>
      <w:lvlJc w:val="left"/>
      <w:pPr>
        <w:ind w:left="1907" w:hanging="227"/>
      </w:pPr>
      <w:rPr>
        <w:rFonts w:hint="default"/>
      </w:rPr>
    </w:lvl>
    <w:lvl w:ilvl="6" w:tplc="16CAB6FE">
      <w:numFmt w:val="bullet"/>
      <w:lvlText w:val="•"/>
      <w:lvlJc w:val="left"/>
      <w:pPr>
        <w:ind w:left="2221" w:hanging="227"/>
      </w:pPr>
      <w:rPr>
        <w:rFonts w:hint="default"/>
      </w:rPr>
    </w:lvl>
    <w:lvl w:ilvl="7" w:tplc="DAB84304">
      <w:numFmt w:val="bullet"/>
      <w:lvlText w:val="•"/>
      <w:lvlJc w:val="left"/>
      <w:pPr>
        <w:ind w:left="2534" w:hanging="227"/>
      </w:pPr>
      <w:rPr>
        <w:rFonts w:hint="default"/>
      </w:rPr>
    </w:lvl>
    <w:lvl w:ilvl="8" w:tplc="7276A342">
      <w:numFmt w:val="bullet"/>
      <w:lvlText w:val="•"/>
      <w:lvlJc w:val="left"/>
      <w:pPr>
        <w:ind w:left="2848" w:hanging="227"/>
      </w:pPr>
      <w:rPr>
        <w:rFonts w:hint="default"/>
      </w:rPr>
    </w:lvl>
  </w:abstractNum>
  <w:abstractNum w:abstractNumId="126" w15:restartNumberingAfterBreak="0">
    <w:nsid w:val="2AA70481"/>
    <w:multiLevelType w:val="hybridMultilevel"/>
    <w:tmpl w:val="F5F6A7DC"/>
    <w:lvl w:ilvl="0" w:tplc="292E2A8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4AE4986">
      <w:numFmt w:val="bullet"/>
      <w:lvlText w:val="•"/>
      <w:lvlJc w:val="left"/>
      <w:pPr>
        <w:ind w:left="653" w:hanging="227"/>
      </w:pPr>
      <w:rPr>
        <w:rFonts w:hint="default"/>
      </w:rPr>
    </w:lvl>
    <w:lvl w:ilvl="2" w:tplc="2522D824">
      <w:numFmt w:val="bullet"/>
      <w:lvlText w:val="•"/>
      <w:lvlJc w:val="left"/>
      <w:pPr>
        <w:ind w:left="967" w:hanging="227"/>
      </w:pPr>
      <w:rPr>
        <w:rFonts w:hint="default"/>
      </w:rPr>
    </w:lvl>
    <w:lvl w:ilvl="3" w:tplc="8ABE3CC2">
      <w:numFmt w:val="bullet"/>
      <w:lvlText w:val="•"/>
      <w:lvlJc w:val="left"/>
      <w:pPr>
        <w:ind w:left="1280" w:hanging="227"/>
      </w:pPr>
      <w:rPr>
        <w:rFonts w:hint="default"/>
      </w:rPr>
    </w:lvl>
    <w:lvl w:ilvl="4" w:tplc="2C54DEF2">
      <w:numFmt w:val="bullet"/>
      <w:lvlText w:val="•"/>
      <w:lvlJc w:val="left"/>
      <w:pPr>
        <w:ind w:left="1594" w:hanging="227"/>
      </w:pPr>
      <w:rPr>
        <w:rFonts w:hint="default"/>
      </w:rPr>
    </w:lvl>
    <w:lvl w:ilvl="5" w:tplc="69A44026">
      <w:numFmt w:val="bullet"/>
      <w:lvlText w:val="•"/>
      <w:lvlJc w:val="left"/>
      <w:pPr>
        <w:ind w:left="1907" w:hanging="227"/>
      </w:pPr>
      <w:rPr>
        <w:rFonts w:hint="default"/>
      </w:rPr>
    </w:lvl>
    <w:lvl w:ilvl="6" w:tplc="57EC49F4">
      <w:numFmt w:val="bullet"/>
      <w:lvlText w:val="•"/>
      <w:lvlJc w:val="left"/>
      <w:pPr>
        <w:ind w:left="2221" w:hanging="227"/>
      </w:pPr>
      <w:rPr>
        <w:rFonts w:hint="default"/>
      </w:rPr>
    </w:lvl>
    <w:lvl w:ilvl="7" w:tplc="A4C6BD64">
      <w:numFmt w:val="bullet"/>
      <w:lvlText w:val="•"/>
      <w:lvlJc w:val="left"/>
      <w:pPr>
        <w:ind w:left="2534" w:hanging="227"/>
      </w:pPr>
      <w:rPr>
        <w:rFonts w:hint="default"/>
      </w:rPr>
    </w:lvl>
    <w:lvl w:ilvl="8" w:tplc="49E429F4">
      <w:numFmt w:val="bullet"/>
      <w:lvlText w:val="•"/>
      <w:lvlJc w:val="left"/>
      <w:pPr>
        <w:ind w:left="2848" w:hanging="227"/>
      </w:pPr>
      <w:rPr>
        <w:rFonts w:hint="default"/>
      </w:rPr>
    </w:lvl>
  </w:abstractNum>
  <w:abstractNum w:abstractNumId="127" w15:restartNumberingAfterBreak="0">
    <w:nsid w:val="2AC450D6"/>
    <w:multiLevelType w:val="hybridMultilevel"/>
    <w:tmpl w:val="B708242A"/>
    <w:lvl w:ilvl="0" w:tplc="A5F6507A">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D474F89A">
      <w:numFmt w:val="bullet"/>
      <w:lvlText w:val="•"/>
      <w:lvlJc w:val="left"/>
      <w:pPr>
        <w:ind w:left="653" w:hanging="227"/>
      </w:pPr>
      <w:rPr>
        <w:rFonts w:hint="default"/>
      </w:rPr>
    </w:lvl>
    <w:lvl w:ilvl="2" w:tplc="BF1C1272">
      <w:numFmt w:val="bullet"/>
      <w:lvlText w:val="•"/>
      <w:lvlJc w:val="left"/>
      <w:pPr>
        <w:ind w:left="967" w:hanging="227"/>
      </w:pPr>
      <w:rPr>
        <w:rFonts w:hint="default"/>
      </w:rPr>
    </w:lvl>
    <w:lvl w:ilvl="3" w:tplc="E54E72C0">
      <w:numFmt w:val="bullet"/>
      <w:lvlText w:val="•"/>
      <w:lvlJc w:val="left"/>
      <w:pPr>
        <w:ind w:left="1280" w:hanging="227"/>
      </w:pPr>
      <w:rPr>
        <w:rFonts w:hint="default"/>
      </w:rPr>
    </w:lvl>
    <w:lvl w:ilvl="4" w:tplc="9B548CEA">
      <w:numFmt w:val="bullet"/>
      <w:lvlText w:val="•"/>
      <w:lvlJc w:val="left"/>
      <w:pPr>
        <w:ind w:left="1594" w:hanging="227"/>
      </w:pPr>
      <w:rPr>
        <w:rFonts w:hint="default"/>
      </w:rPr>
    </w:lvl>
    <w:lvl w:ilvl="5" w:tplc="53264A36">
      <w:numFmt w:val="bullet"/>
      <w:lvlText w:val="•"/>
      <w:lvlJc w:val="left"/>
      <w:pPr>
        <w:ind w:left="1907" w:hanging="227"/>
      </w:pPr>
      <w:rPr>
        <w:rFonts w:hint="default"/>
      </w:rPr>
    </w:lvl>
    <w:lvl w:ilvl="6" w:tplc="737E4CCA">
      <w:numFmt w:val="bullet"/>
      <w:lvlText w:val="•"/>
      <w:lvlJc w:val="left"/>
      <w:pPr>
        <w:ind w:left="2221" w:hanging="227"/>
      </w:pPr>
      <w:rPr>
        <w:rFonts w:hint="default"/>
      </w:rPr>
    </w:lvl>
    <w:lvl w:ilvl="7" w:tplc="47E20ED8">
      <w:numFmt w:val="bullet"/>
      <w:lvlText w:val="•"/>
      <w:lvlJc w:val="left"/>
      <w:pPr>
        <w:ind w:left="2534" w:hanging="227"/>
      </w:pPr>
      <w:rPr>
        <w:rFonts w:hint="default"/>
      </w:rPr>
    </w:lvl>
    <w:lvl w:ilvl="8" w:tplc="BDC23970">
      <w:numFmt w:val="bullet"/>
      <w:lvlText w:val="•"/>
      <w:lvlJc w:val="left"/>
      <w:pPr>
        <w:ind w:left="2848" w:hanging="227"/>
      </w:pPr>
      <w:rPr>
        <w:rFonts w:hint="default"/>
      </w:rPr>
    </w:lvl>
  </w:abstractNum>
  <w:abstractNum w:abstractNumId="128" w15:restartNumberingAfterBreak="0">
    <w:nsid w:val="2AE84CF3"/>
    <w:multiLevelType w:val="hybridMultilevel"/>
    <w:tmpl w:val="8446E4BE"/>
    <w:lvl w:ilvl="0" w:tplc="1124D15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A2E65F0">
      <w:numFmt w:val="bullet"/>
      <w:lvlText w:val="•"/>
      <w:lvlJc w:val="left"/>
      <w:pPr>
        <w:ind w:left="653" w:hanging="227"/>
      </w:pPr>
      <w:rPr>
        <w:rFonts w:hint="default"/>
      </w:rPr>
    </w:lvl>
    <w:lvl w:ilvl="2" w:tplc="42B698AE">
      <w:numFmt w:val="bullet"/>
      <w:lvlText w:val="•"/>
      <w:lvlJc w:val="left"/>
      <w:pPr>
        <w:ind w:left="967" w:hanging="227"/>
      </w:pPr>
      <w:rPr>
        <w:rFonts w:hint="default"/>
      </w:rPr>
    </w:lvl>
    <w:lvl w:ilvl="3" w:tplc="BC4ADF9E">
      <w:numFmt w:val="bullet"/>
      <w:lvlText w:val="•"/>
      <w:lvlJc w:val="left"/>
      <w:pPr>
        <w:ind w:left="1280" w:hanging="227"/>
      </w:pPr>
      <w:rPr>
        <w:rFonts w:hint="default"/>
      </w:rPr>
    </w:lvl>
    <w:lvl w:ilvl="4" w:tplc="3BACA310">
      <w:numFmt w:val="bullet"/>
      <w:lvlText w:val="•"/>
      <w:lvlJc w:val="left"/>
      <w:pPr>
        <w:ind w:left="1594" w:hanging="227"/>
      </w:pPr>
      <w:rPr>
        <w:rFonts w:hint="default"/>
      </w:rPr>
    </w:lvl>
    <w:lvl w:ilvl="5" w:tplc="1AF2FB54">
      <w:numFmt w:val="bullet"/>
      <w:lvlText w:val="•"/>
      <w:lvlJc w:val="left"/>
      <w:pPr>
        <w:ind w:left="1907" w:hanging="227"/>
      </w:pPr>
      <w:rPr>
        <w:rFonts w:hint="default"/>
      </w:rPr>
    </w:lvl>
    <w:lvl w:ilvl="6" w:tplc="7F4C0594">
      <w:numFmt w:val="bullet"/>
      <w:lvlText w:val="•"/>
      <w:lvlJc w:val="left"/>
      <w:pPr>
        <w:ind w:left="2221" w:hanging="227"/>
      </w:pPr>
      <w:rPr>
        <w:rFonts w:hint="default"/>
      </w:rPr>
    </w:lvl>
    <w:lvl w:ilvl="7" w:tplc="4406165E">
      <w:numFmt w:val="bullet"/>
      <w:lvlText w:val="•"/>
      <w:lvlJc w:val="left"/>
      <w:pPr>
        <w:ind w:left="2534" w:hanging="227"/>
      </w:pPr>
      <w:rPr>
        <w:rFonts w:hint="default"/>
      </w:rPr>
    </w:lvl>
    <w:lvl w:ilvl="8" w:tplc="5BEAAE6E">
      <w:numFmt w:val="bullet"/>
      <w:lvlText w:val="•"/>
      <w:lvlJc w:val="left"/>
      <w:pPr>
        <w:ind w:left="2848" w:hanging="227"/>
      </w:pPr>
      <w:rPr>
        <w:rFonts w:hint="default"/>
      </w:rPr>
    </w:lvl>
  </w:abstractNum>
  <w:abstractNum w:abstractNumId="129" w15:restartNumberingAfterBreak="0">
    <w:nsid w:val="2B094387"/>
    <w:multiLevelType w:val="hybridMultilevel"/>
    <w:tmpl w:val="9A005B6E"/>
    <w:lvl w:ilvl="0" w:tplc="198C72B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8469DA8">
      <w:numFmt w:val="bullet"/>
      <w:lvlText w:val="•"/>
      <w:lvlJc w:val="left"/>
      <w:pPr>
        <w:ind w:left="653" w:hanging="227"/>
      </w:pPr>
      <w:rPr>
        <w:rFonts w:hint="default"/>
      </w:rPr>
    </w:lvl>
    <w:lvl w:ilvl="2" w:tplc="A4F27C46">
      <w:numFmt w:val="bullet"/>
      <w:lvlText w:val="•"/>
      <w:lvlJc w:val="left"/>
      <w:pPr>
        <w:ind w:left="967" w:hanging="227"/>
      </w:pPr>
      <w:rPr>
        <w:rFonts w:hint="default"/>
      </w:rPr>
    </w:lvl>
    <w:lvl w:ilvl="3" w:tplc="EB3878A6">
      <w:numFmt w:val="bullet"/>
      <w:lvlText w:val="•"/>
      <w:lvlJc w:val="left"/>
      <w:pPr>
        <w:ind w:left="1280" w:hanging="227"/>
      </w:pPr>
      <w:rPr>
        <w:rFonts w:hint="default"/>
      </w:rPr>
    </w:lvl>
    <w:lvl w:ilvl="4" w:tplc="DD3CFBC6">
      <w:numFmt w:val="bullet"/>
      <w:lvlText w:val="•"/>
      <w:lvlJc w:val="left"/>
      <w:pPr>
        <w:ind w:left="1594" w:hanging="227"/>
      </w:pPr>
      <w:rPr>
        <w:rFonts w:hint="default"/>
      </w:rPr>
    </w:lvl>
    <w:lvl w:ilvl="5" w:tplc="7BE0BD14">
      <w:numFmt w:val="bullet"/>
      <w:lvlText w:val="•"/>
      <w:lvlJc w:val="left"/>
      <w:pPr>
        <w:ind w:left="1907" w:hanging="227"/>
      </w:pPr>
      <w:rPr>
        <w:rFonts w:hint="default"/>
      </w:rPr>
    </w:lvl>
    <w:lvl w:ilvl="6" w:tplc="431627EA">
      <w:numFmt w:val="bullet"/>
      <w:lvlText w:val="•"/>
      <w:lvlJc w:val="left"/>
      <w:pPr>
        <w:ind w:left="2221" w:hanging="227"/>
      </w:pPr>
      <w:rPr>
        <w:rFonts w:hint="default"/>
      </w:rPr>
    </w:lvl>
    <w:lvl w:ilvl="7" w:tplc="9354AA6E">
      <w:numFmt w:val="bullet"/>
      <w:lvlText w:val="•"/>
      <w:lvlJc w:val="left"/>
      <w:pPr>
        <w:ind w:left="2534" w:hanging="227"/>
      </w:pPr>
      <w:rPr>
        <w:rFonts w:hint="default"/>
      </w:rPr>
    </w:lvl>
    <w:lvl w:ilvl="8" w:tplc="B7CC9B9C">
      <w:numFmt w:val="bullet"/>
      <w:lvlText w:val="•"/>
      <w:lvlJc w:val="left"/>
      <w:pPr>
        <w:ind w:left="2848" w:hanging="227"/>
      </w:pPr>
      <w:rPr>
        <w:rFonts w:hint="default"/>
      </w:rPr>
    </w:lvl>
  </w:abstractNum>
  <w:abstractNum w:abstractNumId="130" w15:restartNumberingAfterBreak="0">
    <w:nsid w:val="2B1C07E4"/>
    <w:multiLevelType w:val="hybridMultilevel"/>
    <w:tmpl w:val="AD089908"/>
    <w:lvl w:ilvl="0" w:tplc="3154B432">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7E0AC778">
      <w:numFmt w:val="bullet"/>
      <w:lvlText w:val="•"/>
      <w:lvlJc w:val="left"/>
      <w:pPr>
        <w:ind w:left="679" w:hanging="227"/>
      </w:pPr>
      <w:rPr>
        <w:rFonts w:hint="default"/>
      </w:rPr>
    </w:lvl>
    <w:lvl w:ilvl="2" w:tplc="EF3C7904">
      <w:numFmt w:val="bullet"/>
      <w:lvlText w:val="•"/>
      <w:lvlJc w:val="left"/>
      <w:pPr>
        <w:ind w:left="1018" w:hanging="227"/>
      </w:pPr>
      <w:rPr>
        <w:rFonts w:hint="default"/>
      </w:rPr>
    </w:lvl>
    <w:lvl w:ilvl="3" w:tplc="19321D4E">
      <w:numFmt w:val="bullet"/>
      <w:lvlText w:val="•"/>
      <w:lvlJc w:val="left"/>
      <w:pPr>
        <w:ind w:left="1357" w:hanging="227"/>
      </w:pPr>
      <w:rPr>
        <w:rFonts w:hint="default"/>
      </w:rPr>
    </w:lvl>
    <w:lvl w:ilvl="4" w:tplc="ABF8BFFA">
      <w:numFmt w:val="bullet"/>
      <w:lvlText w:val="•"/>
      <w:lvlJc w:val="left"/>
      <w:pPr>
        <w:ind w:left="1696" w:hanging="227"/>
      </w:pPr>
      <w:rPr>
        <w:rFonts w:hint="default"/>
      </w:rPr>
    </w:lvl>
    <w:lvl w:ilvl="5" w:tplc="7AD83D36">
      <w:numFmt w:val="bullet"/>
      <w:lvlText w:val="•"/>
      <w:lvlJc w:val="left"/>
      <w:pPr>
        <w:ind w:left="2035" w:hanging="227"/>
      </w:pPr>
      <w:rPr>
        <w:rFonts w:hint="default"/>
      </w:rPr>
    </w:lvl>
    <w:lvl w:ilvl="6" w:tplc="ABCC2130">
      <w:numFmt w:val="bullet"/>
      <w:lvlText w:val="•"/>
      <w:lvlJc w:val="left"/>
      <w:pPr>
        <w:ind w:left="2374" w:hanging="227"/>
      </w:pPr>
      <w:rPr>
        <w:rFonts w:hint="default"/>
      </w:rPr>
    </w:lvl>
    <w:lvl w:ilvl="7" w:tplc="9620E078">
      <w:numFmt w:val="bullet"/>
      <w:lvlText w:val="•"/>
      <w:lvlJc w:val="left"/>
      <w:pPr>
        <w:ind w:left="2713" w:hanging="227"/>
      </w:pPr>
      <w:rPr>
        <w:rFonts w:hint="default"/>
      </w:rPr>
    </w:lvl>
    <w:lvl w:ilvl="8" w:tplc="E1CE19B8">
      <w:numFmt w:val="bullet"/>
      <w:lvlText w:val="•"/>
      <w:lvlJc w:val="left"/>
      <w:pPr>
        <w:ind w:left="3052" w:hanging="227"/>
      </w:pPr>
      <w:rPr>
        <w:rFonts w:hint="default"/>
      </w:rPr>
    </w:lvl>
  </w:abstractNum>
  <w:abstractNum w:abstractNumId="131" w15:restartNumberingAfterBreak="0">
    <w:nsid w:val="2C1020F5"/>
    <w:multiLevelType w:val="hybridMultilevel"/>
    <w:tmpl w:val="074EA154"/>
    <w:lvl w:ilvl="0" w:tplc="C0A4F004">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578C3148">
      <w:numFmt w:val="bullet"/>
      <w:lvlText w:val="•"/>
      <w:lvlJc w:val="left"/>
      <w:pPr>
        <w:ind w:left="653" w:hanging="227"/>
      </w:pPr>
      <w:rPr>
        <w:rFonts w:hint="default"/>
      </w:rPr>
    </w:lvl>
    <w:lvl w:ilvl="2" w:tplc="F948D07C">
      <w:numFmt w:val="bullet"/>
      <w:lvlText w:val="•"/>
      <w:lvlJc w:val="left"/>
      <w:pPr>
        <w:ind w:left="967" w:hanging="227"/>
      </w:pPr>
      <w:rPr>
        <w:rFonts w:hint="default"/>
      </w:rPr>
    </w:lvl>
    <w:lvl w:ilvl="3" w:tplc="B75CBB12">
      <w:numFmt w:val="bullet"/>
      <w:lvlText w:val="•"/>
      <w:lvlJc w:val="left"/>
      <w:pPr>
        <w:ind w:left="1280" w:hanging="227"/>
      </w:pPr>
      <w:rPr>
        <w:rFonts w:hint="default"/>
      </w:rPr>
    </w:lvl>
    <w:lvl w:ilvl="4" w:tplc="49CC867A">
      <w:numFmt w:val="bullet"/>
      <w:lvlText w:val="•"/>
      <w:lvlJc w:val="left"/>
      <w:pPr>
        <w:ind w:left="1594" w:hanging="227"/>
      </w:pPr>
      <w:rPr>
        <w:rFonts w:hint="default"/>
      </w:rPr>
    </w:lvl>
    <w:lvl w:ilvl="5" w:tplc="7F5A1536">
      <w:numFmt w:val="bullet"/>
      <w:lvlText w:val="•"/>
      <w:lvlJc w:val="left"/>
      <w:pPr>
        <w:ind w:left="1907" w:hanging="227"/>
      </w:pPr>
      <w:rPr>
        <w:rFonts w:hint="default"/>
      </w:rPr>
    </w:lvl>
    <w:lvl w:ilvl="6" w:tplc="14C63782">
      <w:numFmt w:val="bullet"/>
      <w:lvlText w:val="•"/>
      <w:lvlJc w:val="left"/>
      <w:pPr>
        <w:ind w:left="2221" w:hanging="227"/>
      </w:pPr>
      <w:rPr>
        <w:rFonts w:hint="default"/>
      </w:rPr>
    </w:lvl>
    <w:lvl w:ilvl="7" w:tplc="CABE5E00">
      <w:numFmt w:val="bullet"/>
      <w:lvlText w:val="•"/>
      <w:lvlJc w:val="left"/>
      <w:pPr>
        <w:ind w:left="2534" w:hanging="227"/>
      </w:pPr>
      <w:rPr>
        <w:rFonts w:hint="default"/>
      </w:rPr>
    </w:lvl>
    <w:lvl w:ilvl="8" w:tplc="9C0E5B7C">
      <w:numFmt w:val="bullet"/>
      <w:lvlText w:val="•"/>
      <w:lvlJc w:val="left"/>
      <w:pPr>
        <w:ind w:left="2848" w:hanging="227"/>
      </w:pPr>
      <w:rPr>
        <w:rFonts w:hint="default"/>
      </w:rPr>
    </w:lvl>
  </w:abstractNum>
  <w:abstractNum w:abstractNumId="132" w15:restartNumberingAfterBreak="0">
    <w:nsid w:val="2D35010D"/>
    <w:multiLevelType w:val="hybridMultilevel"/>
    <w:tmpl w:val="EDCC59D8"/>
    <w:lvl w:ilvl="0" w:tplc="4C20B86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D8A6344">
      <w:numFmt w:val="bullet"/>
      <w:lvlText w:val="•"/>
      <w:lvlJc w:val="left"/>
      <w:pPr>
        <w:ind w:left="1350" w:hanging="227"/>
      </w:pPr>
      <w:rPr>
        <w:rFonts w:hint="default"/>
      </w:rPr>
    </w:lvl>
    <w:lvl w:ilvl="2" w:tplc="B47EDDA0">
      <w:numFmt w:val="bullet"/>
      <w:lvlText w:val="•"/>
      <w:lvlJc w:val="left"/>
      <w:pPr>
        <w:ind w:left="2361" w:hanging="227"/>
      </w:pPr>
      <w:rPr>
        <w:rFonts w:hint="default"/>
      </w:rPr>
    </w:lvl>
    <w:lvl w:ilvl="3" w:tplc="DAA44030">
      <w:numFmt w:val="bullet"/>
      <w:lvlText w:val="•"/>
      <w:lvlJc w:val="left"/>
      <w:pPr>
        <w:ind w:left="3371" w:hanging="227"/>
      </w:pPr>
      <w:rPr>
        <w:rFonts w:hint="default"/>
      </w:rPr>
    </w:lvl>
    <w:lvl w:ilvl="4" w:tplc="EB886FC4">
      <w:numFmt w:val="bullet"/>
      <w:lvlText w:val="•"/>
      <w:lvlJc w:val="left"/>
      <w:pPr>
        <w:ind w:left="4382" w:hanging="227"/>
      </w:pPr>
      <w:rPr>
        <w:rFonts w:hint="default"/>
      </w:rPr>
    </w:lvl>
    <w:lvl w:ilvl="5" w:tplc="25826A44">
      <w:numFmt w:val="bullet"/>
      <w:lvlText w:val="•"/>
      <w:lvlJc w:val="left"/>
      <w:pPr>
        <w:ind w:left="5392" w:hanging="227"/>
      </w:pPr>
      <w:rPr>
        <w:rFonts w:hint="default"/>
      </w:rPr>
    </w:lvl>
    <w:lvl w:ilvl="6" w:tplc="12CA1EB0">
      <w:numFmt w:val="bullet"/>
      <w:lvlText w:val="•"/>
      <w:lvlJc w:val="left"/>
      <w:pPr>
        <w:ind w:left="6403" w:hanging="227"/>
      </w:pPr>
      <w:rPr>
        <w:rFonts w:hint="default"/>
      </w:rPr>
    </w:lvl>
    <w:lvl w:ilvl="7" w:tplc="92D224E6">
      <w:numFmt w:val="bullet"/>
      <w:lvlText w:val="•"/>
      <w:lvlJc w:val="left"/>
      <w:pPr>
        <w:ind w:left="7413" w:hanging="227"/>
      </w:pPr>
      <w:rPr>
        <w:rFonts w:hint="default"/>
      </w:rPr>
    </w:lvl>
    <w:lvl w:ilvl="8" w:tplc="F5042F2E">
      <w:numFmt w:val="bullet"/>
      <w:lvlText w:val="•"/>
      <w:lvlJc w:val="left"/>
      <w:pPr>
        <w:ind w:left="8424" w:hanging="227"/>
      </w:pPr>
      <w:rPr>
        <w:rFonts w:hint="default"/>
      </w:rPr>
    </w:lvl>
  </w:abstractNum>
  <w:abstractNum w:abstractNumId="133" w15:restartNumberingAfterBreak="0">
    <w:nsid w:val="2D862F1F"/>
    <w:multiLevelType w:val="hybridMultilevel"/>
    <w:tmpl w:val="F0B02EBC"/>
    <w:lvl w:ilvl="0" w:tplc="610C98E0">
      <w:numFmt w:val="bullet"/>
      <w:lvlText w:val="•"/>
      <w:lvlJc w:val="left"/>
      <w:pPr>
        <w:ind w:left="526" w:hanging="300"/>
      </w:pPr>
      <w:rPr>
        <w:rFonts w:ascii="Myriad Pro Light" w:eastAsia="Myriad Pro Light" w:hAnsi="Myriad Pro Light" w:cs="Myriad Pro Light" w:hint="default"/>
        <w:color w:val="010202"/>
        <w:spacing w:val="-3"/>
        <w:w w:val="100"/>
        <w:sz w:val="20"/>
        <w:szCs w:val="20"/>
      </w:rPr>
    </w:lvl>
    <w:lvl w:ilvl="1" w:tplc="64D0EABC">
      <w:numFmt w:val="bullet"/>
      <w:lvlText w:val="•"/>
      <w:lvlJc w:val="left"/>
      <w:pPr>
        <w:ind w:left="968" w:hanging="300"/>
      </w:pPr>
      <w:rPr>
        <w:rFonts w:hint="default"/>
      </w:rPr>
    </w:lvl>
    <w:lvl w:ilvl="2" w:tplc="B3B24B06">
      <w:numFmt w:val="bullet"/>
      <w:lvlText w:val="•"/>
      <w:lvlJc w:val="left"/>
      <w:pPr>
        <w:ind w:left="1417" w:hanging="300"/>
      </w:pPr>
      <w:rPr>
        <w:rFonts w:hint="default"/>
      </w:rPr>
    </w:lvl>
    <w:lvl w:ilvl="3" w:tplc="9A66BFF6">
      <w:numFmt w:val="bullet"/>
      <w:lvlText w:val="•"/>
      <w:lvlJc w:val="left"/>
      <w:pPr>
        <w:ind w:left="1865" w:hanging="300"/>
      </w:pPr>
      <w:rPr>
        <w:rFonts w:hint="default"/>
      </w:rPr>
    </w:lvl>
    <w:lvl w:ilvl="4" w:tplc="BB6CC354">
      <w:numFmt w:val="bullet"/>
      <w:lvlText w:val="•"/>
      <w:lvlJc w:val="left"/>
      <w:pPr>
        <w:ind w:left="2314" w:hanging="300"/>
      </w:pPr>
      <w:rPr>
        <w:rFonts w:hint="default"/>
      </w:rPr>
    </w:lvl>
    <w:lvl w:ilvl="5" w:tplc="1ED8BDB8">
      <w:numFmt w:val="bullet"/>
      <w:lvlText w:val="•"/>
      <w:lvlJc w:val="left"/>
      <w:pPr>
        <w:ind w:left="2762" w:hanging="300"/>
      </w:pPr>
      <w:rPr>
        <w:rFonts w:hint="default"/>
      </w:rPr>
    </w:lvl>
    <w:lvl w:ilvl="6" w:tplc="B3649650">
      <w:numFmt w:val="bullet"/>
      <w:lvlText w:val="•"/>
      <w:lvlJc w:val="left"/>
      <w:pPr>
        <w:ind w:left="3211" w:hanging="300"/>
      </w:pPr>
      <w:rPr>
        <w:rFonts w:hint="default"/>
      </w:rPr>
    </w:lvl>
    <w:lvl w:ilvl="7" w:tplc="23222744">
      <w:numFmt w:val="bullet"/>
      <w:lvlText w:val="•"/>
      <w:lvlJc w:val="left"/>
      <w:pPr>
        <w:ind w:left="3660" w:hanging="300"/>
      </w:pPr>
      <w:rPr>
        <w:rFonts w:hint="default"/>
      </w:rPr>
    </w:lvl>
    <w:lvl w:ilvl="8" w:tplc="B1104CCA">
      <w:numFmt w:val="bullet"/>
      <w:lvlText w:val="•"/>
      <w:lvlJc w:val="left"/>
      <w:pPr>
        <w:ind w:left="4108" w:hanging="300"/>
      </w:pPr>
      <w:rPr>
        <w:rFonts w:hint="default"/>
      </w:rPr>
    </w:lvl>
  </w:abstractNum>
  <w:abstractNum w:abstractNumId="134" w15:restartNumberingAfterBreak="0">
    <w:nsid w:val="2DC05D21"/>
    <w:multiLevelType w:val="hybridMultilevel"/>
    <w:tmpl w:val="FCC81C3E"/>
    <w:lvl w:ilvl="0" w:tplc="CA68822E">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B2948B9A">
      <w:numFmt w:val="bullet"/>
      <w:lvlText w:val="•"/>
      <w:lvlJc w:val="left"/>
      <w:pPr>
        <w:ind w:left="653" w:hanging="227"/>
      </w:pPr>
      <w:rPr>
        <w:rFonts w:hint="default"/>
      </w:rPr>
    </w:lvl>
    <w:lvl w:ilvl="2" w:tplc="206413F8">
      <w:numFmt w:val="bullet"/>
      <w:lvlText w:val="•"/>
      <w:lvlJc w:val="left"/>
      <w:pPr>
        <w:ind w:left="967" w:hanging="227"/>
      </w:pPr>
      <w:rPr>
        <w:rFonts w:hint="default"/>
      </w:rPr>
    </w:lvl>
    <w:lvl w:ilvl="3" w:tplc="94BEA294">
      <w:numFmt w:val="bullet"/>
      <w:lvlText w:val="•"/>
      <w:lvlJc w:val="left"/>
      <w:pPr>
        <w:ind w:left="1280" w:hanging="227"/>
      </w:pPr>
      <w:rPr>
        <w:rFonts w:hint="default"/>
      </w:rPr>
    </w:lvl>
    <w:lvl w:ilvl="4" w:tplc="B5FC0E48">
      <w:numFmt w:val="bullet"/>
      <w:lvlText w:val="•"/>
      <w:lvlJc w:val="left"/>
      <w:pPr>
        <w:ind w:left="1594" w:hanging="227"/>
      </w:pPr>
      <w:rPr>
        <w:rFonts w:hint="default"/>
      </w:rPr>
    </w:lvl>
    <w:lvl w:ilvl="5" w:tplc="40B82F84">
      <w:numFmt w:val="bullet"/>
      <w:lvlText w:val="•"/>
      <w:lvlJc w:val="left"/>
      <w:pPr>
        <w:ind w:left="1907" w:hanging="227"/>
      </w:pPr>
      <w:rPr>
        <w:rFonts w:hint="default"/>
      </w:rPr>
    </w:lvl>
    <w:lvl w:ilvl="6" w:tplc="47920A3C">
      <w:numFmt w:val="bullet"/>
      <w:lvlText w:val="•"/>
      <w:lvlJc w:val="left"/>
      <w:pPr>
        <w:ind w:left="2221" w:hanging="227"/>
      </w:pPr>
      <w:rPr>
        <w:rFonts w:hint="default"/>
      </w:rPr>
    </w:lvl>
    <w:lvl w:ilvl="7" w:tplc="E66EB794">
      <w:numFmt w:val="bullet"/>
      <w:lvlText w:val="•"/>
      <w:lvlJc w:val="left"/>
      <w:pPr>
        <w:ind w:left="2534" w:hanging="227"/>
      </w:pPr>
      <w:rPr>
        <w:rFonts w:hint="default"/>
      </w:rPr>
    </w:lvl>
    <w:lvl w:ilvl="8" w:tplc="2924A9A6">
      <w:numFmt w:val="bullet"/>
      <w:lvlText w:val="•"/>
      <w:lvlJc w:val="left"/>
      <w:pPr>
        <w:ind w:left="2848" w:hanging="227"/>
      </w:pPr>
      <w:rPr>
        <w:rFonts w:hint="default"/>
      </w:rPr>
    </w:lvl>
  </w:abstractNum>
  <w:abstractNum w:abstractNumId="135" w15:restartNumberingAfterBreak="0">
    <w:nsid w:val="2DDE5A0F"/>
    <w:multiLevelType w:val="hybridMultilevel"/>
    <w:tmpl w:val="621073FC"/>
    <w:lvl w:ilvl="0" w:tplc="F6FCA308">
      <w:numFmt w:val="bullet"/>
      <w:lvlText w:val="•"/>
      <w:lvlJc w:val="left"/>
      <w:pPr>
        <w:ind w:left="391" w:hanging="227"/>
      </w:pPr>
      <w:rPr>
        <w:rFonts w:ascii="Myriad Pro Light" w:eastAsia="Myriad Pro Light" w:hAnsi="Myriad Pro Light" w:cs="Myriad Pro Light" w:hint="default"/>
        <w:color w:val="010202"/>
        <w:spacing w:val="-15"/>
        <w:w w:val="100"/>
        <w:sz w:val="18"/>
        <w:szCs w:val="18"/>
      </w:rPr>
    </w:lvl>
    <w:lvl w:ilvl="1" w:tplc="0914A05E">
      <w:numFmt w:val="bullet"/>
      <w:lvlText w:val="•"/>
      <w:lvlJc w:val="left"/>
      <w:pPr>
        <w:ind w:left="707" w:hanging="227"/>
      </w:pPr>
      <w:rPr>
        <w:rFonts w:hint="default"/>
      </w:rPr>
    </w:lvl>
    <w:lvl w:ilvl="2" w:tplc="D39464CA">
      <w:numFmt w:val="bullet"/>
      <w:lvlText w:val="•"/>
      <w:lvlJc w:val="left"/>
      <w:pPr>
        <w:ind w:left="1015" w:hanging="227"/>
      </w:pPr>
      <w:rPr>
        <w:rFonts w:hint="default"/>
      </w:rPr>
    </w:lvl>
    <w:lvl w:ilvl="3" w:tplc="0ED8EC44">
      <w:numFmt w:val="bullet"/>
      <w:lvlText w:val="•"/>
      <w:lvlJc w:val="left"/>
      <w:pPr>
        <w:ind w:left="1322" w:hanging="227"/>
      </w:pPr>
      <w:rPr>
        <w:rFonts w:hint="default"/>
      </w:rPr>
    </w:lvl>
    <w:lvl w:ilvl="4" w:tplc="8786A870">
      <w:numFmt w:val="bullet"/>
      <w:lvlText w:val="•"/>
      <w:lvlJc w:val="left"/>
      <w:pPr>
        <w:ind w:left="1630" w:hanging="227"/>
      </w:pPr>
      <w:rPr>
        <w:rFonts w:hint="default"/>
      </w:rPr>
    </w:lvl>
    <w:lvl w:ilvl="5" w:tplc="515CC51E">
      <w:numFmt w:val="bullet"/>
      <w:lvlText w:val="•"/>
      <w:lvlJc w:val="left"/>
      <w:pPr>
        <w:ind w:left="1937" w:hanging="227"/>
      </w:pPr>
      <w:rPr>
        <w:rFonts w:hint="default"/>
      </w:rPr>
    </w:lvl>
    <w:lvl w:ilvl="6" w:tplc="88B4FD2A">
      <w:numFmt w:val="bullet"/>
      <w:lvlText w:val="•"/>
      <w:lvlJc w:val="left"/>
      <w:pPr>
        <w:ind w:left="2245" w:hanging="227"/>
      </w:pPr>
      <w:rPr>
        <w:rFonts w:hint="default"/>
      </w:rPr>
    </w:lvl>
    <w:lvl w:ilvl="7" w:tplc="D5F6B4D8">
      <w:numFmt w:val="bullet"/>
      <w:lvlText w:val="•"/>
      <w:lvlJc w:val="left"/>
      <w:pPr>
        <w:ind w:left="2552" w:hanging="227"/>
      </w:pPr>
      <w:rPr>
        <w:rFonts w:hint="default"/>
      </w:rPr>
    </w:lvl>
    <w:lvl w:ilvl="8" w:tplc="6472C4B8">
      <w:numFmt w:val="bullet"/>
      <w:lvlText w:val="•"/>
      <w:lvlJc w:val="left"/>
      <w:pPr>
        <w:ind w:left="2860" w:hanging="227"/>
      </w:pPr>
      <w:rPr>
        <w:rFonts w:hint="default"/>
      </w:rPr>
    </w:lvl>
  </w:abstractNum>
  <w:abstractNum w:abstractNumId="136" w15:restartNumberingAfterBreak="0">
    <w:nsid w:val="2F312603"/>
    <w:multiLevelType w:val="hybridMultilevel"/>
    <w:tmpl w:val="12383EEE"/>
    <w:lvl w:ilvl="0" w:tplc="82187B7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0D8D7A6">
      <w:numFmt w:val="bullet"/>
      <w:lvlText w:val="•"/>
      <w:lvlJc w:val="left"/>
      <w:pPr>
        <w:ind w:left="1350" w:hanging="227"/>
      </w:pPr>
      <w:rPr>
        <w:rFonts w:hint="default"/>
      </w:rPr>
    </w:lvl>
    <w:lvl w:ilvl="2" w:tplc="7B748784">
      <w:numFmt w:val="bullet"/>
      <w:lvlText w:val="•"/>
      <w:lvlJc w:val="left"/>
      <w:pPr>
        <w:ind w:left="2361" w:hanging="227"/>
      </w:pPr>
      <w:rPr>
        <w:rFonts w:hint="default"/>
      </w:rPr>
    </w:lvl>
    <w:lvl w:ilvl="3" w:tplc="7708FA56">
      <w:numFmt w:val="bullet"/>
      <w:lvlText w:val="•"/>
      <w:lvlJc w:val="left"/>
      <w:pPr>
        <w:ind w:left="3371" w:hanging="227"/>
      </w:pPr>
      <w:rPr>
        <w:rFonts w:hint="default"/>
      </w:rPr>
    </w:lvl>
    <w:lvl w:ilvl="4" w:tplc="48264B82">
      <w:numFmt w:val="bullet"/>
      <w:lvlText w:val="•"/>
      <w:lvlJc w:val="left"/>
      <w:pPr>
        <w:ind w:left="4382" w:hanging="227"/>
      </w:pPr>
      <w:rPr>
        <w:rFonts w:hint="default"/>
      </w:rPr>
    </w:lvl>
    <w:lvl w:ilvl="5" w:tplc="074AFCA6">
      <w:numFmt w:val="bullet"/>
      <w:lvlText w:val="•"/>
      <w:lvlJc w:val="left"/>
      <w:pPr>
        <w:ind w:left="5392" w:hanging="227"/>
      </w:pPr>
      <w:rPr>
        <w:rFonts w:hint="default"/>
      </w:rPr>
    </w:lvl>
    <w:lvl w:ilvl="6" w:tplc="25CE9DCA">
      <w:numFmt w:val="bullet"/>
      <w:lvlText w:val="•"/>
      <w:lvlJc w:val="left"/>
      <w:pPr>
        <w:ind w:left="6403" w:hanging="227"/>
      </w:pPr>
      <w:rPr>
        <w:rFonts w:hint="default"/>
      </w:rPr>
    </w:lvl>
    <w:lvl w:ilvl="7" w:tplc="CC4AB84A">
      <w:numFmt w:val="bullet"/>
      <w:lvlText w:val="•"/>
      <w:lvlJc w:val="left"/>
      <w:pPr>
        <w:ind w:left="7413" w:hanging="227"/>
      </w:pPr>
      <w:rPr>
        <w:rFonts w:hint="default"/>
      </w:rPr>
    </w:lvl>
    <w:lvl w:ilvl="8" w:tplc="8B140024">
      <w:numFmt w:val="bullet"/>
      <w:lvlText w:val="•"/>
      <w:lvlJc w:val="left"/>
      <w:pPr>
        <w:ind w:left="8424" w:hanging="227"/>
      </w:pPr>
      <w:rPr>
        <w:rFonts w:hint="default"/>
      </w:rPr>
    </w:lvl>
  </w:abstractNum>
  <w:abstractNum w:abstractNumId="137" w15:restartNumberingAfterBreak="0">
    <w:nsid w:val="2F5D429D"/>
    <w:multiLevelType w:val="hybridMultilevel"/>
    <w:tmpl w:val="8DE4EB84"/>
    <w:lvl w:ilvl="0" w:tplc="EF5642E2">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3E8A9E10">
      <w:numFmt w:val="bullet"/>
      <w:lvlText w:val="•"/>
      <w:lvlJc w:val="left"/>
      <w:pPr>
        <w:ind w:left="659" w:hanging="227"/>
      </w:pPr>
      <w:rPr>
        <w:rFonts w:hint="default"/>
      </w:rPr>
    </w:lvl>
    <w:lvl w:ilvl="2" w:tplc="5F0A56A6">
      <w:numFmt w:val="bullet"/>
      <w:lvlText w:val="•"/>
      <w:lvlJc w:val="left"/>
      <w:pPr>
        <w:ind w:left="979" w:hanging="227"/>
      </w:pPr>
      <w:rPr>
        <w:rFonts w:hint="default"/>
      </w:rPr>
    </w:lvl>
    <w:lvl w:ilvl="3" w:tplc="BA1A1630">
      <w:numFmt w:val="bullet"/>
      <w:lvlText w:val="•"/>
      <w:lvlJc w:val="left"/>
      <w:pPr>
        <w:ind w:left="1299" w:hanging="227"/>
      </w:pPr>
      <w:rPr>
        <w:rFonts w:hint="default"/>
      </w:rPr>
    </w:lvl>
    <w:lvl w:ilvl="4" w:tplc="B08C9956">
      <w:numFmt w:val="bullet"/>
      <w:lvlText w:val="•"/>
      <w:lvlJc w:val="left"/>
      <w:pPr>
        <w:ind w:left="1619" w:hanging="227"/>
      </w:pPr>
      <w:rPr>
        <w:rFonts w:hint="default"/>
      </w:rPr>
    </w:lvl>
    <w:lvl w:ilvl="5" w:tplc="17BE2F06">
      <w:numFmt w:val="bullet"/>
      <w:lvlText w:val="•"/>
      <w:lvlJc w:val="left"/>
      <w:pPr>
        <w:ind w:left="1939" w:hanging="227"/>
      </w:pPr>
      <w:rPr>
        <w:rFonts w:hint="default"/>
      </w:rPr>
    </w:lvl>
    <w:lvl w:ilvl="6" w:tplc="72C8FFD0">
      <w:numFmt w:val="bullet"/>
      <w:lvlText w:val="•"/>
      <w:lvlJc w:val="left"/>
      <w:pPr>
        <w:ind w:left="2259" w:hanging="227"/>
      </w:pPr>
      <w:rPr>
        <w:rFonts w:hint="default"/>
      </w:rPr>
    </w:lvl>
    <w:lvl w:ilvl="7" w:tplc="99DE84E8">
      <w:numFmt w:val="bullet"/>
      <w:lvlText w:val="•"/>
      <w:lvlJc w:val="left"/>
      <w:pPr>
        <w:ind w:left="2579" w:hanging="227"/>
      </w:pPr>
      <w:rPr>
        <w:rFonts w:hint="default"/>
      </w:rPr>
    </w:lvl>
    <w:lvl w:ilvl="8" w:tplc="34E46B5C">
      <w:numFmt w:val="bullet"/>
      <w:lvlText w:val="•"/>
      <w:lvlJc w:val="left"/>
      <w:pPr>
        <w:ind w:left="2899" w:hanging="227"/>
      </w:pPr>
      <w:rPr>
        <w:rFonts w:hint="default"/>
      </w:rPr>
    </w:lvl>
  </w:abstractNum>
  <w:abstractNum w:abstractNumId="138" w15:restartNumberingAfterBreak="0">
    <w:nsid w:val="2FD426EE"/>
    <w:multiLevelType w:val="hybridMultilevel"/>
    <w:tmpl w:val="48D69AFC"/>
    <w:lvl w:ilvl="0" w:tplc="316EACDA">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B308B32E">
      <w:numFmt w:val="bullet"/>
      <w:lvlText w:val="•"/>
      <w:lvlJc w:val="left"/>
      <w:pPr>
        <w:ind w:left="653" w:hanging="227"/>
      </w:pPr>
      <w:rPr>
        <w:rFonts w:hint="default"/>
      </w:rPr>
    </w:lvl>
    <w:lvl w:ilvl="2" w:tplc="672C8190">
      <w:numFmt w:val="bullet"/>
      <w:lvlText w:val="•"/>
      <w:lvlJc w:val="left"/>
      <w:pPr>
        <w:ind w:left="967" w:hanging="227"/>
      </w:pPr>
      <w:rPr>
        <w:rFonts w:hint="default"/>
      </w:rPr>
    </w:lvl>
    <w:lvl w:ilvl="3" w:tplc="05166236">
      <w:numFmt w:val="bullet"/>
      <w:lvlText w:val="•"/>
      <w:lvlJc w:val="left"/>
      <w:pPr>
        <w:ind w:left="1280" w:hanging="227"/>
      </w:pPr>
      <w:rPr>
        <w:rFonts w:hint="default"/>
      </w:rPr>
    </w:lvl>
    <w:lvl w:ilvl="4" w:tplc="31AAAE9A">
      <w:numFmt w:val="bullet"/>
      <w:lvlText w:val="•"/>
      <w:lvlJc w:val="left"/>
      <w:pPr>
        <w:ind w:left="1594" w:hanging="227"/>
      </w:pPr>
      <w:rPr>
        <w:rFonts w:hint="default"/>
      </w:rPr>
    </w:lvl>
    <w:lvl w:ilvl="5" w:tplc="D9448DC8">
      <w:numFmt w:val="bullet"/>
      <w:lvlText w:val="•"/>
      <w:lvlJc w:val="left"/>
      <w:pPr>
        <w:ind w:left="1907" w:hanging="227"/>
      </w:pPr>
      <w:rPr>
        <w:rFonts w:hint="default"/>
      </w:rPr>
    </w:lvl>
    <w:lvl w:ilvl="6" w:tplc="ACF81A8A">
      <w:numFmt w:val="bullet"/>
      <w:lvlText w:val="•"/>
      <w:lvlJc w:val="left"/>
      <w:pPr>
        <w:ind w:left="2221" w:hanging="227"/>
      </w:pPr>
      <w:rPr>
        <w:rFonts w:hint="default"/>
      </w:rPr>
    </w:lvl>
    <w:lvl w:ilvl="7" w:tplc="5F468A4A">
      <w:numFmt w:val="bullet"/>
      <w:lvlText w:val="•"/>
      <w:lvlJc w:val="left"/>
      <w:pPr>
        <w:ind w:left="2534" w:hanging="227"/>
      </w:pPr>
      <w:rPr>
        <w:rFonts w:hint="default"/>
      </w:rPr>
    </w:lvl>
    <w:lvl w:ilvl="8" w:tplc="BBDA38D8">
      <w:numFmt w:val="bullet"/>
      <w:lvlText w:val="•"/>
      <w:lvlJc w:val="left"/>
      <w:pPr>
        <w:ind w:left="2848" w:hanging="227"/>
      </w:pPr>
      <w:rPr>
        <w:rFonts w:hint="default"/>
      </w:rPr>
    </w:lvl>
  </w:abstractNum>
  <w:abstractNum w:abstractNumId="139" w15:restartNumberingAfterBreak="0">
    <w:nsid w:val="2FE10486"/>
    <w:multiLevelType w:val="hybridMultilevel"/>
    <w:tmpl w:val="709EF7AC"/>
    <w:lvl w:ilvl="0" w:tplc="12F6B7F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39A4DAE">
      <w:numFmt w:val="bullet"/>
      <w:lvlText w:val="•"/>
      <w:lvlJc w:val="left"/>
      <w:pPr>
        <w:ind w:left="653" w:hanging="227"/>
      </w:pPr>
      <w:rPr>
        <w:rFonts w:hint="default"/>
      </w:rPr>
    </w:lvl>
    <w:lvl w:ilvl="2" w:tplc="8154E86C">
      <w:numFmt w:val="bullet"/>
      <w:lvlText w:val="•"/>
      <w:lvlJc w:val="left"/>
      <w:pPr>
        <w:ind w:left="967" w:hanging="227"/>
      </w:pPr>
      <w:rPr>
        <w:rFonts w:hint="default"/>
      </w:rPr>
    </w:lvl>
    <w:lvl w:ilvl="3" w:tplc="2F80BD48">
      <w:numFmt w:val="bullet"/>
      <w:lvlText w:val="•"/>
      <w:lvlJc w:val="left"/>
      <w:pPr>
        <w:ind w:left="1280" w:hanging="227"/>
      </w:pPr>
      <w:rPr>
        <w:rFonts w:hint="default"/>
      </w:rPr>
    </w:lvl>
    <w:lvl w:ilvl="4" w:tplc="11D2E3B4">
      <w:numFmt w:val="bullet"/>
      <w:lvlText w:val="•"/>
      <w:lvlJc w:val="left"/>
      <w:pPr>
        <w:ind w:left="1594" w:hanging="227"/>
      </w:pPr>
      <w:rPr>
        <w:rFonts w:hint="default"/>
      </w:rPr>
    </w:lvl>
    <w:lvl w:ilvl="5" w:tplc="0C7C55E6">
      <w:numFmt w:val="bullet"/>
      <w:lvlText w:val="•"/>
      <w:lvlJc w:val="left"/>
      <w:pPr>
        <w:ind w:left="1907" w:hanging="227"/>
      </w:pPr>
      <w:rPr>
        <w:rFonts w:hint="default"/>
      </w:rPr>
    </w:lvl>
    <w:lvl w:ilvl="6" w:tplc="E0883DB4">
      <w:numFmt w:val="bullet"/>
      <w:lvlText w:val="•"/>
      <w:lvlJc w:val="left"/>
      <w:pPr>
        <w:ind w:left="2221" w:hanging="227"/>
      </w:pPr>
      <w:rPr>
        <w:rFonts w:hint="default"/>
      </w:rPr>
    </w:lvl>
    <w:lvl w:ilvl="7" w:tplc="905245FA">
      <w:numFmt w:val="bullet"/>
      <w:lvlText w:val="•"/>
      <w:lvlJc w:val="left"/>
      <w:pPr>
        <w:ind w:left="2534" w:hanging="227"/>
      </w:pPr>
      <w:rPr>
        <w:rFonts w:hint="default"/>
      </w:rPr>
    </w:lvl>
    <w:lvl w:ilvl="8" w:tplc="F6FCBA38">
      <w:numFmt w:val="bullet"/>
      <w:lvlText w:val="•"/>
      <w:lvlJc w:val="left"/>
      <w:pPr>
        <w:ind w:left="2848" w:hanging="227"/>
      </w:pPr>
      <w:rPr>
        <w:rFonts w:hint="default"/>
      </w:rPr>
    </w:lvl>
  </w:abstractNum>
  <w:abstractNum w:abstractNumId="140" w15:restartNumberingAfterBreak="0">
    <w:nsid w:val="30D33B94"/>
    <w:multiLevelType w:val="hybridMultilevel"/>
    <w:tmpl w:val="C0588750"/>
    <w:lvl w:ilvl="0" w:tplc="84900690">
      <w:numFmt w:val="bullet"/>
      <w:lvlText w:val="•"/>
      <w:lvlJc w:val="left"/>
      <w:pPr>
        <w:ind w:left="716" w:hanging="300"/>
      </w:pPr>
      <w:rPr>
        <w:rFonts w:ascii="Myriad Pro Light" w:eastAsia="Myriad Pro Light" w:hAnsi="Myriad Pro Light" w:cs="Myriad Pro Light" w:hint="default"/>
        <w:color w:val="010202"/>
        <w:spacing w:val="-3"/>
        <w:w w:val="100"/>
        <w:sz w:val="20"/>
        <w:szCs w:val="20"/>
      </w:rPr>
    </w:lvl>
    <w:lvl w:ilvl="1" w:tplc="224E51FC">
      <w:numFmt w:val="bullet"/>
      <w:lvlText w:val="•"/>
      <w:lvlJc w:val="left"/>
      <w:pPr>
        <w:ind w:left="1020" w:hanging="300"/>
      </w:pPr>
      <w:rPr>
        <w:rFonts w:ascii="Myriad Pro Light" w:eastAsia="Myriad Pro Light" w:hAnsi="Myriad Pro Light" w:cs="Myriad Pro Light" w:hint="default"/>
        <w:color w:val="010202"/>
        <w:spacing w:val="-2"/>
        <w:w w:val="100"/>
        <w:sz w:val="20"/>
        <w:szCs w:val="20"/>
      </w:rPr>
    </w:lvl>
    <w:lvl w:ilvl="2" w:tplc="9AE82B08">
      <w:numFmt w:val="bullet"/>
      <w:lvlText w:val="•"/>
      <w:lvlJc w:val="left"/>
      <w:pPr>
        <w:ind w:left="1440" w:hanging="300"/>
      </w:pPr>
      <w:rPr>
        <w:rFonts w:hint="default"/>
      </w:rPr>
    </w:lvl>
    <w:lvl w:ilvl="3" w:tplc="398E586A">
      <w:numFmt w:val="bullet"/>
      <w:lvlText w:val="•"/>
      <w:lvlJc w:val="left"/>
      <w:pPr>
        <w:ind w:left="892" w:hanging="300"/>
      </w:pPr>
      <w:rPr>
        <w:rFonts w:hint="default"/>
      </w:rPr>
    </w:lvl>
    <w:lvl w:ilvl="4" w:tplc="53E0296A">
      <w:numFmt w:val="bullet"/>
      <w:lvlText w:val="•"/>
      <w:lvlJc w:val="left"/>
      <w:pPr>
        <w:ind w:left="345" w:hanging="300"/>
      </w:pPr>
      <w:rPr>
        <w:rFonts w:hint="default"/>
      </w:rPr>
    </w:lvl>
    <w:lvl w:ilvl="5" w:tplc="2B0CE8F4">
      <w:numFmt w:val="bullet"/>
      <w:lvlText w:val="•"/>
      <w:lvlJc w:val="left"/>
      <w:pPr>
        <w:ind w:left="-202" w:hanging="300"/>
      </w:pPr>
      <w:rPr>
        <w:rFonts w:hint="default"/>
      </w:rPr>
    </w:lvl>
    <w:lvl w:ilvl="6" w:tplc="811A6854">
      <w:numFmt w:val="bullet"/>
      <w:lvlText w:val="•"/>
      <w:lvlJc w:val="left"/>
      <w:pPr>
        <w:ind w:left="-749" w:hanging="300"/>
      </w:pPr>
      <w:rPr>
        <w:rFonts w:hint="default"/>
      </w:rPr>
    </w:lvl>
    <w:lvl w:ilvl="7" w:tplc="C2FA9C36">
      <w:numFmt w:val="bullet"/>
      <w:lvlText w:val="•"/>
      <w:lvlJc w:val="left"/>
      <w:pPr>
        <w:ind w:left="-1296" w:hanging="300"/>
      </w:pPr>
      <w:rPr>
        <w:rFonts w:hint="default"/>
      </w:rPr>
    </w:lvl>
    <w:lvl w:ilvl="8" w:tplc="49BE6970">
      <w:numFmt w:val="bullet"/>
      <w:lvlText w:val="•"/>
      <w:lvlJc w:val="left"/>
      <w:pPr>
        <w:ind w:left="-1843" w:hanging="300"/>
      </w:pPr>
      <w:rPr>
        <w:rFonts w:hint="default"/>
      </w:rPr>
    </w:lvl>
  </w:abstractNum>
  <w:abstractNum w:abstractNumId="141" w15:restartNumberingAfterBreak="0">
    <w:nsid w:val="30F568FC"/>
    <w:multiLevelType w:val="hybridMultilevel"/>
    <w:tmpl w:val="AAAADAA2"/>
    <w:lvl w:ilvl="0" w:tplc="31362CB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052944C">
      <w:numFmt w:val="bullet"/>
      <w:lvlText w:val="•"/>
      <w:lvlJc w:val="left"/>
      <w:pPr>
        <w:ind w:left="653" w:hanging="227"/>
      </w:pPr>
      <w:rPr>
        <w:rFonts w:hint="default"/>
      </w:rPr>
    </w:lvl>
    <w:lvl w:ilvl="2" w:tplc="C776A39A">
      <w:numFmt w:val="bullet"/>
      <w:lvlText w:val="•"/>
      <w:lvlJc w:val="left"/>
      <w:pPr>
        <w:ind w:left="967" w:hanging="227"/>
      </w:pPr>
      <w:rPr>
        <w:rFonts w:hint="default"/>
      </w:rPr>
    </w:lvl>
    <w:lvl w:ilvl="3" w:tplc="BF7EB484">
      <w:numFmt w:val="bullet"/>
      <w:lvlText w:val="•"/>
      <w:lvlJc w:val="left"/>
      <w:pPr>
        <w:ind w:left="1280" w:hanging="227"/>
      </w:pPr>
      <w:rPr>
        <w:rFonts w:hint="default"/>
      </w:rPr>
    </w:lvl>
    <w:lvl w:ilvl="4" w:tplc="B36A7700">
      <w:numFmt w:val="bullet"/>
      <w:lvlText w:val="•"/>
      <w:lvlJc w:val="left"/>
      <w:pPr>
        <w:ind w:left="1594" w:hanging="227"/>
      </w:pPr>
      <w:rPr>
        <w:rFonts w:hint="default"/>
      </w:rPr>
    </w:lvl>
    <w:lvl w:ilvl="5" w:tplc="97F89B76">
      <w:numFmt w:val="bullet"/>
      <w:lvlText w:val="•"/>
      <w:lvlJc w:val="left"/>
      <w:pPr>
        <w:ind w:left="1907" w:hanging="227"/>
      </w:pPr>
      <w:rPr>
        <w:rFonts w:hint="default"/>
      </w:rPr>
    </w:lvl>
    <w:lvl w:ilvl="6" w:tplc="6D2A5C7A">
      <w:numFmt w:val="bullet"/>
      <w:lvlText w:val="•"/>
      <w:lvlJc w:val="left"/>
      <w:pPr>
        <w:ind w:left="2221" w:hanging="227"/>
      </w:pPr>
      <w:rPr>
        <w:rFonts w:hint="default"/>
      </w:rPr>
    </w:lvl>
    <w:lvl w:ilvl="7" w:tplc="36468F86">
      <w:numFmt w:val="bullet"/>
      <w:lvlText w:val="•"/>
      <w:lvlJc w:val="left"/>
      <w:pPr>
        <w:ind w:left="2534" w:hanging="227"/>
      </w:pPr>
      <w:rPr>
        <w:rFonts w:hint="default"/>
      </w:rPr>
    </w:lvl>
    <w:lvl w:ilvl="8" w:tplc="965EF80E">
      <w:numFmt w:val="bullet"/>
      <w:lvlText w:val="•"/>
      <w:lvlJc w:val="left"/>
      <w:pPr>
        <w:ind w:left="2848" w:hanging="227"/>
      </w:pPr>
      <w:rPr>
        <w:rFonts w:hint="default"/>
      </w:rPr>
    </w:lvl>
  </w:abstractNum>
  <w:abstractNum w:abstractNumId="142" w15:restartNumberingAfterBreak="0">
    <w:nsid w:val="31D568A5"/>
    <w:multiLevelType w:val="hybridMultilevel"/>
    <w:tmpl w:val="B0763A02"/>
    <w:lvl w:ilvl="0" w:tplc="BADE7CB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2B2D986">
      <w:numFmt w:val="bullet"/>
      <w:lvlText w:val="•"/>
      <w:lvlJc w:val="left"/>
      <w:pPr>
        <w:ind w:left="653" w:hanging="227"/>
      </w:pPr>
      <w:rPr>
        <w:rFonts w:hint="default"/>
      </w:rPr>
    </w:lvl>
    <w:lvl w:ilvl="2" w:tplc="8E6AF23E">
      <w:numFmt w:val="bullet"/>
      <w:lvlText w:val="•"/>
      <w:lvlJc w:val="left"/>
      <w:pPr>
        <w:ind w:left="967" w:hanging="227"/>
      </w:pPr>
      <w:rPr>
        <w:rFonts w:hint="default"/>
      </w:rPr>
    </w:lvl>
    <w:lvl w:ilvl="3" w:tplc="D5D02356">
      <w:numFmt w:val="bullet"/>
      <w:lvlText w:val="•"/>
      <w:lvlJc w:val="left"/>
      <w:pPr>
        <w:ind w:left="1280" w:hanging="227"/>
      </w:pPr>
      <w:rPr>
        <w:rFonts w:hint="default"/>
      </w:rPr>
    </w:lvl>
    <w:lvl w:ilvl="4" w:tplc="EFA4E504">
      <w:numFmt w:val="bullet"/>
      <w:lvlText w:val="•"/>
      <w:lvlJc w:val="left"/>
      <w:pPr>
        <w:ind w:left="1594" w:hanging="227"/>
      </w:pPr>
      <w:rPr>
        <w:rFonts w:hint="default"/>
      </w:rPr>
    </w:lvl>
    <w:lvl w:ilvl="5" w:tplc="7F00C4C0">
      <w:numFmt w:val="bullet"/>
      <w:lvlText w:val="•"/>
      <w:lvlJc w:val="left"/>
      <w:pPr>
        <w:ind w:left="1907" w:hanging="227"/>
      </w:pPr>
      <w:rPr>
        <w:rFonts w:hint="default"/>
      </w:rPr>
    </w:lvl>
    <w:lvl w:ilvl="6" w:tplc="9FA40816">
      <w:numFmt w:val="bullet"/>
      <w:lvlText w:val="•"/>
      <w:lvlJc w:val="left"/>
      <w:pPr>
        <w:ind w:left="2221" w:hanging="227"/>
      </w:pPr>
      <w:rPr>
        <w:rFonts w:hint="default"/>
      </w:rPr>
    </w:lvl>
    <w:lvl w:ilvl="7" w:tplc="7908BA6E">
      <w:numFmt w:val="bullet"/>
      <w:lvlText w:val="•"/>
      <w:lvlJc w:val="left"/>
      <w:pPr>
        <w:ind w:left="2534" w:hanging="227"/>
      </w:pPr>
      <w:rPr>
        <w:rFonts w:hint="default"/>
      </w:rPr>
    </w:lvl>
    <w:lvl w:ilvl="8" w:tplc="81DEB3A4">
      <w:numFmt w:val="bullet"/>
      <w:lvlText w:val="•"/>
      <w:lvlJc w:val="left"/>
      <w:pPr>
        <w:ind w:left="2848" w:hanging="227"/>
      </w:pPr>
      <w:rPr>
        <w:rFonts w:hint="default"/>
      </w:rPr>
    </w:lvl>
  </w:abstractNum>
  <w:abstractNum w:abstractNumId="143" w15:restartNumberingAfterBreak="0">
    <w:nsid w:val="335F6EFB"/>
    <w:multiLevelType w:val="hybridMultilevel"/>
    <w:tmpl w:val="BA00338A"/>
    <w:lvl w:ilvl="0" w:tplc="8E24794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49E1EA0">
      <w:numFmt w:val="bullet"/>
      <w:lvlText w:val="•"/>
      <w:lvlJc w:val="left"/>
      <w:pPr>
        <w:ind w:left="653" w:hanging="227"/>
      </w:pPr>
      <w:rPr>
        <w:rFonts w:hint="default"/>
      </w:rPr>
    </w:lvl>
    <w:lvl w:ilvl="2" w:tplc="32E624DE">
      <w:numFmt w:val="bullet"/>
      <w:lvlText w:val="•"/>
      <w:lvlJc w:val="left"/>
      <w:pPr>
        <w:ind w:left="967" w:hanging="227"/>
      </w:pPr>
      <w:rPr>
        <w:rFonts w:hint="default"/>
      </w:rPr>
    </w:lvl>
    <w:lvl w:ilvl="3" w:tplc="BCA207C8">
      <w:numFmt w:val="bullet"/>
      <w:lvlText w:val="•"/>
      <w:lvlJc w:val="left"/>
      <w:pPr>
        <w:ind w:left="1280" w:hanging="227"/>
      </w:pPr>
      <w:rPr>
        <w:rFonts w:hint="default"/>
      </w:rPr>
    </w:lvl>
    <w:lvl w:ilvl="4" w:tplc="D11252FE">
      <w:numFmt w:val="bullet"/>
      <w:lvlText w:val="•"/>
      <w:lvlJc w:val="left"/>
      <w:pPr>
        <w:ind w:left="1594" w:hanging="227"/>
      </w:pPr>
      <w:rPr>
        <w:rFonts w:hint="default"/>
      </w:rPr>
    </w:lvl>
    <w:lvl w:ilvl="5" w:tplc="60C4BEEA">
      <w:numFmt w:val="bullet"/>
      <w:lvlText w:val="•"/>
      <w:lvlJc w:val="left"/>
      <w:pPr>
        <w:ind w:left="1907" w:hanging="227"/>
      </w:pPr>
      <w:rPr>
        <w:rFonts w:hint="default"/>
      </w:rPr>
    </w:lvl>
    <w:lvl w:ilvl="6" w:tplc="8D8E1D1E">
      <w:numFmt w:val="bullet"/>
      <w:lvlText w:val="•"/>
      <w:lvlJc w:val="left"/>
      <w:pPr>
        <w:ind w:left="2221" w:hanging="227"/>
      </w:pPr>
      <w:rPr>
        <w:rFonts w:hint="default"/>
      </w:rPr>
    </w:lvl>
    <w:lvl w:ilvl="7" w:tplc="7390E85A">
      <w:numFmt w:val="bullet"/>
      <w:lvlText w:val="•"/>
      <w:lvlJc w:val="left"/>
      <w:pPr>
        <w:ind w:left="2534" w:hanging="227"/>
      </w:pPr>
      <w:rPr>
        <w:rFonts w:hint="default"/>
      </w:rPr>
    </w:lvl>
    <w:lvl w:ilvl="8" w:tplc="4FD053EA">
      <w:numFmt w:val="bullet"/>
      <w:lvlText w:val="•"/>
      <w:lvlJc w:val="left"/>
      <w:pPr>
        <w:ind w:left="2848" w:hanging="227"/>
      </w:pPr>
      <w:rPr>
        <w:rFonts w:hint="default"/>
      </w:rPr>
    </w:lvl>
  </w:abstractNum>
  <w:abstractNum w:abstractNumId="144" w15:restartNumberingAfterBreak="0">
    <w:nsid w:val="33D11D09"/>
    <w:multiLevelType w:val="hybridMultilevel"/>
    <w:tmpl w:val="358CBCD2"/>
    <w:lvl w:ilvl="0" w:tplc="7AD22F50">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66680E68">
      <w:numFmt w:val="bullet"/>
      <w:lvlText w:val="•"/>
      <w:lvlJc w:val="left"/>
      <w:pPr>
        <w:ind w:left="653" w:hanging="227"/>
      </w:pPr>
      <w:rPr>
        <w:rFonts w:hint="default"/>
      </w:rPr>
    </w:lvl>
    <w:lvl w:ilvl="2" w:tplc="082270D2">
      <w:numFmt w:val="bullet"/>
      <w:lvlText w:val="•"/>
      <w:lvlJc w:val="left"/>
      <w:pPr>
        <w:ind w:left="967" w:hanging="227"/>
      </w:pPr>
      <w:rPr>
        <w:rFonts w:hint="default"/>
      </w:rPr>
    </w:lvl>
    <w:lvl w:ilvl="3" w:tplc="9DD0AFB6">
      <w:numFmt w:val="bullet"/>
      <w:lvlText w:val="•"/>
      <w:lvlJc w:val="left"/>
      <w:pPr>
        <w:ind w:left="1280" w:hanging="227"/>
      </w:pPr>
      <w:rPr>
        <w:rFonts w:hint="default"/>
      </w:rPr>
    </w:lvl>
    <w:lvl w:ilvl="4" w:tplc="69B6CFAC">
      <w:numFmt w:val="bullet"/>
      <w:lvlText w:val="•"/>
      <w:lvlJc w:val="left"/>
      <w:pPr>
        <w:ind w:left="1594" w:hanging="227"/>
      </w:pPr>
      <w:rPr>
        <w:rFonts w:hint="default"/>
      </w:rPr>
    </w:lvl>
    <w:lvl w:ilvl="5" w:tplc="71E0F92C">
      <w:numFmt w:val="bullet"/>
      <w:lvlText w:val="•"/>
      <w:lvlJc w:val="left"/>
      <w:pPr>
        <w:ind w:left="1907" w:hanging="227"/>
      </w:pPr>
      <w:rPr>
        <w:rFonts w:hint="default"/>
      </w:rPr>
    </w:lvl>
    <w:lvl w:ilvl="6" w:tplc="D9FC2284">
      <w:numFmt w:val="bullet"/>
      <w:lvlText w:val="•"/>
      <w:lvlJc w:val="left"/>
      <w:pPr>
        <w:ind w:left="2221" w:hanging="227"/>
      </w:pPr>
      <w:rPr>
        <w:rFonts w:hint="default"/>
      </w:rPr>
    </w:lvl>
    <w:lvl w:ilvl="7" w:tplc="AE801604">
      <w:numFmt w:val="bullet"/>
      <w:lvlText w:val="•"/>
      <w:lvlJc w:val="left"/>
      <w:pPr>
        <w:ind w:left="2534" w:hanging="227"/>
      </w:pPr>
      <w:rPr>
        <w:rFonts w:hint="default"/>
      </w:rPr>
    </w:lvl>
    <w:lvl w:ilvl="8" w:tplc="03228AA0">
      <w:numFmt w:val="bullet"/>
      <w:lvlText w:val="•"/>
      <w:lvlJc w:val="left"/>
      <w:pPr>
        <w:ind w:left="2848" w:hanging="227"/>
      </w:pPr>
      <w:rPr>
        <w:rFonts w:hint="default"/>
      </w:rPr>
    </w:lvl>
  </w:abstractNum>
  <w:abstractNum w:abstractNumId="145" w15:restartNumberingAfterBreak="0">
    <w:nsid w:val="348F7FA2"/>
    <w:multiLevelType w:val="hybridMultilevel"/>
    <w:tmpl w:val="69B00E24"/>
    <w:lvl w:ilvl="0" w:tplc="CC461010">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81BA5E22">
      <w:numFmt w:val="bullet"/>
      <w:lvlText w:val="•"/>
      <w:lvlJc w:val="left"/>
      <w:pPr>
        <w:ind w:left="653" w:hanging="227"/>
      </w:pPr>
      <w:rPr>
        <w:rFonts w:hint="default"/>
      </w:rPr>
    </w:lvl>
    <w:lvl w:ilvl="2" w:tplc="B50284A8">
      <w:numFmt w:val="bullet"/>
      <w:lvlText w:val="•"/>
      <w:lvlJc w:val="left"/>
      <w:pPr>
        <w:ind w:left="967" w:hanging="227"/>
      </w:pPr>
      <w:rPr>
        <w:rFonts w:hint="default"/>
      </w:rPr>
    </w:lvl>
    <w:lvl w:ilvl="3" w:tplc="877AC05C">
      <w:numFmt w:val="bullet"/>
      <w:lvlText w:val="•"/>
      <w:lvlJc w:val="left"/>
      <w:pPr>
        <w:ind w:left="1280" w:hanging="227"/>
      </w:pPr>
      <w:rPr>
        <w:rFonts w:hint="default"/>
      </w:rPr>
    </w:lvl>
    <w:lvl w:ilvl="4" w:tplc="0F884CC8">
      <w:numFmt w:val="bullet"/>
      <w:lvlText w:val="•"/>
      <w:lvlJc w:val="left"/>
      <w:pPr>
        <w:ind w:left="1594" w:hanging="227"/>
      </w:pPr>
      <w:rPr>
        <w:rFonts w:hint="default"/>
      </w:rPr>
    </w:lvl>
    <w:lvl w:ilvl="5" w:tplc="1D882AAC">
      <w:numFmt w:val="bullet"/>
      <w:lvlText w:val="•"/>
      <w:lvlJc w:val="left"/>
      <w:pPr>
        <w:ind w:left="1907" w:hanging="227"/>
      </w:pPr>
      <w:rPr>
        <w:rFonts w:hint="default"/>
      </w:rPr>
    </w:lvl>
    <w:lvl w:ilvl="6" w:tplc="921CBC38">
      <w:numFmt w:val="bullet"/>
      <w:lvlText w:val="•"/>
      <w:lvlJc w:val="left"/>
      <w:pPr>
        <w:ind w:left="2221" w:hanging="227"/>
      </w:pPr>
      <w:rPr>
        <w:rFonts w:hint="default"/>
      </w:rPr>
    </w:lvl>
    <w:lvl w:ilvl="7" w:tplc="698205CE">
      <w:numFmt w:val="bullet"/>
      <w:lvlText w:val="•"/>
      <w:lvlJc w:val="left"/>
      <w:pPr>
        <w:ind w:left="2534" w:hanging="227"/>
      </w:pPr>
      <w:rPr>
        <w:rFonts w:hint="default"/>
      </w:rPr>
    </w:lvl>
    <w:lvl w:ilvl="8" w:tplc="028285EA">
      <w:numFmt w:val="bullet"/>
      <w:lvlText w:val="•"/>
      <w:lvlJc w:val="left"/>
      <w:pPr>
        <w:ind w:left="2848" w:hanging="227"/>
      </w:pPr>
      <w:rPr>
        <w:rFonts w:hint="default"/>
      </w:rPr>
    </w:lvl>
  </w:abstractNum>
  <w:abstractNum w:abstractNumId="146" w15:restartNumberingAfterBreak="0">
    <w:nsid w:val="34ED153D"/>
    <w:multiLevelType w:val="hybridMultilevel"/>
    <w:tmpl w:val="FE3494C2"/>
    <w:lvl w:ilvl="0" w:tplc="41B4F1C4">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95D82220">
      <w:numFmt w:val="bullet"/>
      <w:lvlText w:val="•"/>
      <w:lvlJc w:val="left"/>
      <w:pPr>
        <w:ind w:left="653" w:hanging="227"/>
      </w:pPr>
      <w:rPr>
        <w:rFonts w:hint="default"/>
      </w:rPr>
    </w:lvl>
    <w:lvl w:ilvl="2" w:tplc="8F9CFC22">
      <w:numFmt w:val="bullet"/>
      <w:lvlText w:val="•"/>
      <w:lvlJc w:val="left"/>
      <w:pPr>
        <w:ind w:left="967" w:hanging="227"/>
      </w:pPr>
      <w:rPr>
        <w:rFonts w:hint="default"/>
      </w:rPr>
    </w:lvl>
    <w:lvl w:ilvl="3" w:tplc="2D547C3A">
      <w:numFmt w:val="bullet"/>
      <w:lvlText w:val="•"/>
      <w:lvlJc w:val="left"/>
      <w:pPr>
        <w:ind w:left="1280" w:hanging="227"/>
      </w:pPr>
      <w:rPr>
        <w:rFonts w:hint="default"/>
      </w:rPr>
    </w:lvl>
    <w:lvl w:ilvl="4" w:tplc="6102F9F8">
      <w:numFmt w:val="bullet"/>
      <w:lvlText w:val="•"/>
      <w:lvlJc w:val="left"/>
      <w:pPr>
        <w:ind w:left="1594" w:hanging="227"/>
      </w:pPr>
      <w:rPr>
        <w:rFonts w:hint="default"/>
      </w:rPr>
    </w:lvl>
    <w:lvl w:ilvl="5" w:tplc="2E525C4E">
      <w:numFmt w:val="bullet"/>
      <w:lvlText w:val="•"/>
      <w:lvlJc w:val="left"/>
      <w:pPr>
        <w:ind w:left="1907" w:hanging="227"/>
      </w:pPr>
      <w:rPr>
        <w:rFonts w:hint="default"/>
      </w:rPr>
    </w:lvl>
    <w:lvl w:ilvl="6" w:tplc="9CC8121A">
      <w:numFmt w:val="bullet"/>
      <w:lvlText w:val="•"/>
      <w:lvlJc w:val="left"/>
      <w:pPr>
        <w:ind w:left="2221" w:hanging="227"/>
      </w:pPr>
      <w:rPr>
        <w:rFonts w:hint="default"/>
      </w:rPr>
    </w:lvl>
    <w:lvl w:ilvl="7" w:tplc="EC3A0898">
      <w:numFmt w:val="bullet"/>
      <w:lvlText w:val="•"/>
      <w:lvlJc w:val="left"/>
      <w:pPr>
        <w:ind w:left="2534" w:hanging="227"/>
      </w:pPr>
      <w:rPr>
        <w:rFonts w:hint="default"/>
      </w:rPr>
    </w:lvl>
    <w:lvl w:ilvl="8" w:tplc="EF08B0E0">
      <w:numFmt w:val="bullet"/>
      <w:lvlText w:val="•"/>
      <w:lvlJc w:val="left"/>
      <w:pPr>
        <w:ind w:left="2848" w:hanging="227"/>
      </w:pPr>
      <w:rPr>
        <w:rFonts w:hint="default"/>
      </w:rPr>
    </w:lvl>
  </w:abstractNum>
  <w:abstractNum w:abstractNumId="147" w15:restartNumberingAfterBreak="0">
    <w:nsid w:val="35385320"/>
    <w:multiLevelType w:val="hybridMultilevel"/>
    <w:tmpl w:val="86B094A4"/>
    <w:lvl w:ilvl="0" w:tplc="D878236C">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3312B246">
      <w:numFmt w:val="bullet"/>
      <w:lvlText w:val="•"/>
      <w:lvlJc w:val="left"/>
      <w:pPr>
        <w:ind w:left="653" w:hanging="227"/>
      </w:pPr>
      <w:rPr>
        <w:rFonts w:hint="default"/>
      </w:rPr>
    </w:lvl>
    <w:lvl w:ilvl="2" w:tplc="CE1A734E">
      <w:numFmt w:val="bullet"/>
      <w:lvlText w:val="•"/>
      <w:lvlJc w:val="left"/>
      <w:pPr>
        <w:ind w:left="967" w:hanging="227"/>
      </w:pPr>
      <w:rPr>
        <w:rFonts w:hint="default"/>
      </w:rPr>
    </w:lvl>
    <w:lvl w:ilvl="3" w:tplc="D9BA326C">
      <w:numFmt w:val="bullet"/>
      <w:lvlText w:val="•"/>
      <w:lvlJc w:val="left"/>
      <w:pPr>
        <w:ind w:left="1280" w:hanging="227"/>
      </w:pPr>
      <w:rPr>
        <w:rFonts w:hint="default"/>
      </w:rPr>
    </w:lvl>
    <w:lvl w:ilvl="4" w:tplc="CF1AD5CA">
      <w:numFmt w:val="bullet"/>
      <w:lvlText w:val="•"/>
      <w:lvlJc w:val="left"/>
      <w:pPr>
        <w:ind w:left="1594" w:hanging="227"/>
      </w:pPr>
      <w:rPr>
        <w:rFonts w:hint="default"/>
      </w:rPr>
    </w:lvl>
    <w:lvl w:ilvl="5" w:tplc="28F24060">
      <w:numFmt w:val="bullet"/>
      <w:lvlText w:val="•"/>
      <w:lvlJc w:val="left"/>
      <w:pPr>
        <w:ind w:left="1907" w:hanging="227"/>
      </w:pPr>
      <w:rPr>
        <w:rFonts w:hint="default"/>
      </w:rPr>
    </w:lvl>
    <w:lvl w:ilvl="6" w:tplc="0A641626">
      <w:numFmt w:val="bullet"/>
      <w:lvlText w:val="•"/>
      <w:lvlJc w:val="left"/>
      <w:pPr>
        <w:ind w:left="2221" w:hanging="227"/>
      </w:pPr>
      <w:rPr>
        <w:rFonts w:hint="default"/>
      </w:rPr>
    </w:lvl>
    <w:lvl w:ilvl="7" w:tplc="ECBC88C4">
      <w:numFmt w:val="bullet"/>
      <w:lvlText w:val="•"/>
      <w:lvlJc w:val="left"/>
      <w:pPr>
        <w:ind w:left="2534" w:hanging="227"/>
      </w:pPr>
      <w:rPr>
        <w:rFonts w:hint="default"/>
      </w:rPr>
    </w:lvl>
    <w:lvl w:ilvl="8" w:tplc="62F6DF56">
      <w:numFmt w:val="bullet"/>
      <w:lvlText w:val="•"/>
      <w:lvlJc w:val="left"/>
      <w:pPr>
        <w:ind w:left="2848" w:hanging="227"/>
      </w:pPr>
      <w:rPr>
        <w:rFonts w:hint="default"/>
      </w:rPr>
    </w:lvl>
  </w:abstractNum>
  <w:abstractNum w:abstractNumId="148" w15:restartNumberingAfterBreak="0">
    <w:nsid w:val="356E6A9C"/>
    <w:multiLevelType w:val="hybridMultilevel"/>
    <w:tmpl w:val="82929CA8"/>
    <w:lvl w:ilvl="0" w:tplc="6372854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4809DD4">
      <w:numFmt w:val="bullet"/>
      <w:lvlText w:val="•"/>
      <w:lvlJc w:val="left"/>
      <w:pPr>
        <w:ind w:left="653" w:hanging="227"/>
      </w:pPr>
      <w:rPr>
        <w:rFonts w:hint="default"/>
      </w:rPr>
    </w:lvl>
    <w:lvl w:ilvl="2" w:tplc="50FA1FBC">
      <w:numFmt w:val="bullet"/>
      <w:lvlText w:val="•"/>
      <w:lvlJc w:val="left"/>
      <w:pPr>
        <w:ind w:left="967" w:hanging="227"/>
      </w:pPr>
      <w:rPr>
        <w:rFonts w:hint="default"/>
      </w:rPr>
    </w:lvl>
    <w:lvl w:ilvl="3" w:tplc="F5CC1908">
      <w:numFmt w:val="bullet"/>
      <w:lvlText w:val="•"/>
      <w:lvlJc w:val="left"/>
      <w:pPr>
        <w:ind w:left="1280" w:hanging="227"/>
      </w:pPr>
      <w:rPr>
        <w:rFonts w:hint="default"/>
      </w:rPr>
    </w:lvl>
    <w:lvl w:ilvl="4" w:tplc="98D0DDFC">
      <w:numFmt w:val="bullet"/>
      <w:lvlText w:val="•"/>
      <w:lvlJc w:val="left"/>
      <w:pPr>
        <w:ind w:left="1594" w:hanging="227"/>
      </w:pPr>
      <w:rPr>
        <w:rFonts w:hint="default"/>
      </w:rPr>
    </w:lvl>
    <w:lvl w:ilvl="5" w:tplc="C3FC1D50">
      <w:numFmt w:val="bullet"/>
      <w:lvlText w:val="•"/>
      <w:lvlJc w:val="left"/>
      <w:pPr>
        <w:ind w:left="1907" w:hanging="227"/>
      </w:pPr>
      <w:rPr>
        <w:rFonts w:hint="default"/>
      </w:rPr>
    </w:lvl>
    <w:lvl w:ilvl="6" w:tplc="D21AE636">
      <w:numFmt w:val="bullet"/>
      <w:lvlText w:val="•"/>
      <w:lvlJc w:val="left"/>
      <w:pPr>
        <w:ind w:left="2221" w:hanging="227"/>
      </w:pPr>
      <w:rPr>
        <w:rFonts w:hint="default"/>
      </w:rPr>
    </w:lvl>
    <w:lvl w:ilvl="7" w:tplc="4EAEF472">
      <w:numFmt w:val="bullet"/>
      <w:lvlText w:val="•"/>
      <w:lvlJc w:val="left"/>
      <w:pPr>
        <w:ind w:left="2534" w:hanging="227"/>
      </w:pPr>
      <w:rPr>
        <w:rFonts w:hint="default"/>
      </w:rPr>
    </w:lvl>
    <w:lvl w:ilvl="8" w:tplc="79C4F078">
      <w:numFmt w:val="bullet"/>
      <w:lvlText w:val="•"/>
      <w:lvlJc w:val="left"/>
      <w:pPr>
        <w:ind w:left="2848" w:hanging="227"/>
      </w:pPr>
      <w:rPr>
        <w:rFonts w:hint="default"/>
      </w:rPr>
    </w:lvl>
  </w:abstractNum>
  <w:abstractNum w:abstractNumId="149" w15:restartNumberingAfterBreak="0">
    <w:nsid w:val="359D18FB"/>
    <w:multiLevelType w:val="hybridMultilevel"/>
    <w:tmpl w:val="F5345588"/>
    <w:lvl w:ilvl="0" w:tplc="CA5CAAB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510797A">
      <w:numFmt w:val="bullet"/>
      <w:lvlText w:val="•"/>
      <w:lvlJc w:val="left"/>
      <w:pPr>
        <w:ind w:left="653" w:hanging="227"/>
      </w:pPr>
      <w:rPr>
        <w:rFonts w:hint="default"/>
      </w:rPr>
    </w:lvl>
    <w:lvl w:ilvl="2" w:tplc="D6AAE7CC">
      <w:numFmt w:val="bullet"/>
      <w:lvlText w:val="•"/>
      <w:lvlJc w:val="left"/>
      <w:pPr>
        <w:ind w:left="967" w:hanging="227"/>
      </w:pPr>
      <w:rPr>
        <w:rFonts w:hint="default"/>
      </w:rPr>
    </w:lvl>
    <w:lvl w:ilvl="3" w:tplc="3D64AB8E">
      <w:numFmt w:val="bullet"/>
      <w:lvlText w:val="•"/>
      <w:lvlJc w:val="left"/>
      <w:pPr>
        <w:ind w:left="1280" w:hanging="227"/>
      </w:pPr>
      <w:rPr>
        <w:rFonts w:hint="default"/>
      </w:rPr>
    </w:lvl>
    <w:lvl w:ilvl="4" w:tplc="F37C79E4">
      <w:numFmt w:val="bullet"/>
      <w:lvlText w:val="•"/>
      <w:lvlJc w:val="left"/>
      <w:pPr>
        <w:ind w:left="1594" w:hanging="227"/>
      </w:pPr>
      <w:rPr>
        <w:rFonts w:hint="default"/>
      </w:rPr>
    </w:lvl>
    <w:lvl w:ilvl="5" w:tplc="83A86122">
      <w:numFmt w:val="bullet"/>
      <w:lvlText w:val="•"/>
      <w:lvlJc w:val="left"/>
      <w:pPr>
        <w:ind w:left="1907" w:hanging="227"/>
      </w:pPr>
      <w:rPr>
        <w:rFonts w:hint="default"/>
      </w:rPr>
    </w:lvl>
    <w:lvl w:ilvl="6" w:tplc="C874941E">
      <w:numFmt w:val="bullet"/>
      <w:lvlText w:val="•"/>
      <w:lvlJc w:val="left"/>
      <w:pPr>
        <w:ind w:left="2221" w:hanging="227"/>
      </w:pPr>
      <w:rPr>
        <w:rFonts w:hint="default"/>
      </w:rPr>
    </w:lvl>
    <w:lvl w:ilvl="7" w:tplc="AB36D22C">
      <w:numFmt w:val="bullet"/>
      <w:lvlText w:val="•"/>
      <w:lvlJc w:val="left"/>
      <w:pPr>
        <w:ind w:left="2534" w:hanging="227"/>
      </w:pPr>
      <w:rPr>
        <w:rFonts w:hint="default"/>
      </w:rPr>
    </w:lvl>
    <w:lvl w:ilvl="8" w:tplc="937EC6B8">
      <w:numFmt w:val="bullet"/>
      <w:lvlText w:val="•"/>
      <w:lvlJc w:val="left"/>
      <w:pPr>
        <w:ind w:left="2848" w:hanging="227"/>
      </w:pPr>
      <w:rPr>
        <w:rFonts w:hint="default"/>
      </w:rPr>
    </w:lvl>
  </w:abstractNum>
  <w:abstractNum w:abstractNumId="150" w15:restartNumberingAfterBreak="0">
    <w:nsid w:val="35AD7C0C"/>
    <w:multiLevelType w:val="hybridMultilevel"/>
    <w:tmpl w:val="4600FD64"/>
    <w:lvl w:ilvl="0" w:tplc="A5C89A80">
      <w:start w:val="4"/>
      <w:numFmt w:val="decimal"/>
      <w:lvlText w:val="%1."/>
      <w:lvlJc w:val="left"/>
      <w:pPr>
        <w:ind w:left="480" w:hanging="212"/>
      </w:pPr>
      <w:rPr>
        <w:rFonts w:ascii="Myriad Pro Light" w:eastAsia="Myriad Pro Light" w:hAnsi="Myriad Pro Light" w:cs="Myriad Pro Light" w:hint="default"/>
        <w:color w:val="010202"/>
        <w:spacing w:val="-9"/>
        <w:w w:val="100"/>
        <w:sz w:val="20"/>
        <w:szCs w:val="20"/>
      </w:rPr>
    </w:lvl>
    <w:lvl w:ilvl="1" w:tplc="BC56C24E">
      <w:numFmt w:val="bullet"/>
      <w:lvlText w:val="•"/>
      <w:lvlJc w:val="left"/>
      <w:pPr>
        <w:ind w:left="1020" w:hanging="300"/>
      </w:pPr>
      <w:rPr>
        <w:rFonts w:ascii="Myriad Pro Light" w:eastAsia="Myriad Pro Light" w:hAnsi="Myriad Pro Light" w:cs="Myriad Pro Light" w:hint="default"/>
        <w:color w:val="010202"/>
        <w:spacing w:val="-3"/>
        <w:w w:val="100"/>
        <w:sz w:val="20"/>
        <w:szCs w:val="20"/>
      </w:rPr>
    </w:lvl>
    <w:lvl w:ilvl="2" w:tplc="BF387922">
      <w:numFmt w:val="bullet"/>
      <w:lvlText w:val="•"/>
      <w:lvlJc w:val="left"/>
      <w:pPr>
        <w:ind w:left="908" w:hanging="300"/>
      </w:pPr>
      <w:rPr>
        <w:rFonts w:hint="default"/>
      </w:rPr>
    </w:lvl>
    <w:lvl w:ilvl="3" w:tplc="B12A4FC6">
      <w:numFmt w:val="bullet"/>
      <w:lvlText w:val="•"/>
      <w:lvlJc w:val="left"/>
      <w:pPr>
        <w:ind w:left="796" w:hanging="300"/>
      </w:pPr>
      <w:rPr>
        <w:rFonts w:hint="default"/>
      </w:rPr>
    </w:lvl>
    <w:lvl w:ilvl="4" w:tplc="C8C26A4E">
      <w:numFmt w:val="bullet"/>
      <w:lvlText w:val="•"/>
      <w:lvlJc w:val="left"/>
      <w:pPr>
        <w:ind w:left="685" w:hanging="300"/>
      </w:pPr>
      <w:rPr>
        <w:rFonts w:hint="default"/>
      </w:rPr>
    </w:lvl>
    <w:lvl w:ilvl="5" w:tplc="B02052EE">
      <w:numFmt w:val="bullet"/>
      <w:lvlText w:val="•"/>
      <w:lvlJc w:val="left"/>
      <w:pPr>
        <w:ind w:left="573" w:hanging="300"/>
      </w:pPr>
      <w:rPr>
        <w:rFonts w:hint="default"/>
      </w:rPr>
    </w:lvl>
    <w:lvl w:ilvl="6" w:tplc="0FB01C8C">
      <w:numFmt w:val="bullet"/>
      <w:lvlText w:val="•"/>
      <w:lvlJc w:val="left"/>
      <w:pPr>
        <w:ind w:left="462" w:hanging="300"/>
      </w:pPr>
      <w:rPr>
        <w:rFonts w:hint="default"/>
      </w:rPr>
    </w:lvl>
    <w:lvl w:ilvl="7" w:tplc="7156671A">
      <w:numFmt w:val="bullet"/>
      <w:lvlText w:val="•"/>
      <w:lvlJc w:val="left"/>
      <w:pPr>
        <w:ind w:left="350" w:hanging="300"/>
      </w:pPr>
      <w:rPr>
        <w:rFonts w:hint="default"/>
      </w:rPr>
    </w:lvl>
    <w:lvl w:ilvl="8" w:tplc="CA7471EA">
      <w:numFmt w:val="bullet"/>
      <w:lvlText w:val="•"/>
      <w:lvlJc w:val="left"/>
      <w:pPr>
        <w:ind w:left="239" w:hanging="300"/>
      </w:pPr>
      <w:rPr>
        <w:rFonts w:hint="default"/>
      </w:rPr>
    </w:lvl>
  </w:abstractNum>
  <w:abstractNum w:abstractNumId="151" w15:restartNumberingAfterBreak="0">
    <w:nsid w:val="35B8092D"/>
    <w:multiLevelType w:val="hybridMultilevel"/>
    <w:tmpl w:val="8048E7AE"/>
    <w:lvl w:ilvl="0" w:tplc="A8704234">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579EE4E4">
      <w:numFmt w:val="bullet"/>
      <w:lvlText w:val="•"/>
      <w:lvlJc w:val="left"/>
      <w:pPr>
        <w:ind w:left="653" w:hanging="227"/>
      </w:pPr>
      <w:rPr>
        <w:rFonts w:hint="default"/>
      </w:rPr>
    </w:lvl>
    <w:lvl w:ilvl="2" w:tplc="AA9C97C0">
      <w:numFmt w:val="bullet"/>
      <w:lvlText w:val="•"/>
      <w:lvlJc w:val="left"/>
      <w:pPr>
        <w:ind w:left="967" w:hanging="227"/>
      </w:pPr>
      <w:rPr>
        <w:rFonts w:hint="default"/>
      </w:rPr>
    </w:lvl>
    <w:lvl w:ilvl="3" w:tplc="1C2E5E36">
      <w:numFmt w:val="bullet"/>
      <w:lvlText w:val="•"/>
      <w:lvlJc w:val="left"/>
      <w:pPr>
        <w:ind w:left="1280" w:hanging="227"/>
      </w:pPr>
      <w:rPr>
        <w:rFonts w:hint="default"/>
      </w:rPr>
    </w:lvl>
    <w:lvl w:ilvl="4" w:tplc="ABA4487C">
      <w:numFmt w:val="bullet"/>
      <w:lvlText w:val="•"/>
      <w:lvlJc w:val="left"/>
      <w:pPr>
        <w:ind w:left="1594" w:hanging="227"/>
      </w:pPr>
      <w:rPr>
        <w:rFonts w:hint="default"/>
      </w:rPr>
    </w:lvl>
    <w:lvl w:ilvl="5" w:tplc="25A4686E">
      <w:numFmt w:val="bullet"/>
      <w:lvlText w:val="•"/>
      <w:lvlJc w:val="left"/>
      <w:pPr>
        <w:ind w:left="1907" w:hanging="227"/>
      </w:pPr>
      <w:rPr>
        <w:rFonts w:hint="default"/>
      </w:rPr>
    </w:lvl>
    <w:lvl w:ilvl="6" w:tplc="CE84236A">
      <w:numFmt w:val="bullet"/>
      <w:lvlText w:val="•"/>
      <w:lvlJc w:val="left"/>
      <w:pPr>
        <w:ind w:left="2221" w:hanging="227"/>
      </w:pPr>
      <w:rPr>
        <w:rFonts w:hint="default"/>
      </w:rPr>
    </w:lvl>
    <w:lvl w:ilvl="7" w:tplc="DE6EADE6">
      <w:numFmt w:val="bullet"/>
      <w:lvlText w:val="•"/>
      <w:lvlJc w:val="left"/>
      <w:pPr>
        <w:ind w:left="2534" w:hanging="227"/>
      </w:pPr>
      <w:rPr>
        <w:rFonts w:hint="default"/>
      </w:rPr>
    </w:lvl>
    <w:lvl w:ilvl="8" w:tplc="00ECC206">
      <w:numFmt w:val="bullet"/>
      <w:lvlText w:val="•"/>
      <w:lvlJc w:val="left"/>
      <w:pPr>
        <w:ind w:left="2848" w:hanging="227"/>
      </w:pPr>
      <w:rPr>
        <w:rFonts w:hint="default"/>
      </w:rPr>
    </w:lvl>
  </w:abstractNum>
  <w:abstractNum w:abstractNumId="152" w15:restartNumberingAfterBreak="0">
    <w:nsid w:val="35F81C0B"/>
    <w:multiLevelType w:val="hybridMultilevel"/>
    <w:tmpl w:val="EF2057E8"/>
    <w:lvl w:ilvl="0" w:tplc="B4A4784A">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2FF2DD46">
      <w:numFmt w:val="bullet"/>
      <w:lvlText w:val="•"/>
      <w:lvlJc w:val="left"/>
      <w:pPr>
        <w:ind w:left="653" w:hanging="227"/>
      </w:pPr>
      <w:rPr>
        <w:rFonts w:hint="default"/>
      </w:rPr>
    </w:lvl>
    <w:lvl w:ilvl="2" w:tplc="66928164">
      <w:numFmt w:val="bullet"/>
      <w:lvlText w:val="•"/>
      <w:lvlJc w:val="left"/>
      <w:pPr>
        <w:ind w:left="967" w:hanging="227"/>
      </w:pPr>
      <w:rPr>
        <w:rFonts w:hint="default"/>
      </w:rPr>
    </w:lvl>
    <w:lvl w:ilvl="3" w:tplc="50E82440">
      <w:numFmt w:val="bullet"/>
      <w:lvlText w:val="•"/>
      <w:lvlJc w:val="left"/>
      <w:pPr>
        <w:ind w:left="1280" w:hanging="227"/>
      </w:pPr>
      <w:rPr>
        <w:rFonts w:hint="default"/>
      </w:rPr>
    </w:lvl>
    <w:lvl w:ilvl="4" w:tplc="21BA5744">
      <w:numFmt w:val="bullet"/>
      <w:lvlText w:val="•"/>
      <w:lvlJc w:val="left"/>
      <w:pPr>
        <w:ind w:left="1594" w:hanging="227"/>
      </w:pPr>
      <w:rPr>
        <w:rFonts w:hint="default"/>
      </w:rPr>
    </w:lvl>
    <w:lvl w:ilvl="5" w:tplc="4E021E9E">
      <w:numFmt w:val="bullet"/>
      <w:lvlText w:val="•"/>
      <w:lvlJc w:val="left"/>
      <w:pPr>
        <w:ind w:left="1907" w:hanging="227"/>
      </w:pPr>
      <w:rPr>
        <w:rFonts w:hint="default"/>
      </w:rPr>
    </w:lvl>
    <w:lvl w:ilvl="6" w:tplc="F46C6F72">
      <w:numFmt w:val="bullet"/>
      <w:lvlText w:val="•"/>
      <w:lvlJc w:val="left"/>
      <w:pPr>
        <w:ind w:left="2221" w:hanging="227"/>
      </w:pPr>
      <w:rPr>
        <w:rFonts w:hint="default"/>
      </w:rPr>
    </w:lvl>
    <w:lvl w:ilvl="7" w:tplc="03FADC9C">
      <w:numFmt w:val="bullet"/>
      <w:lvlText w:val="•"/>
      <w:lvlJc w:val="left"/>
      <w:pPr>
        <w:ind w:left="2534" w:hanging="227"/>
      </w:pPr>
      <w:rPr>
        <w:rFonts w:hint="default"/>
      </w:rPr>
    </w:lvl>
    <w:lvl w:ilvl="8" w:tplc="0D58305E">
      <w:numFmt w:val="bullet"/>
      <w:lvlText w:val="•"/>
      <w:lvlJc w:val="left"/>
      <w:pPr>
        <w:ind w:left="2848" w:hanging="227"/>
      </w:pPr>
      <w:rPr>
        <w:rFonts w:hint="default"/>
      </w:rPr>
    </w:lvl>
  </w:abstractNum>
  <w:abstractNum w:abstractNumId="153" w15:restartNumberingAfterBreak="0">
    <w:nsid w:val="36CC61AD"/>
    <w:multiLevelType w:val="hybridMultilevel"/>
    <w:tmpl w:val="E01E7780"/>
    <w:lvl w:ilvl="0" w:tplc="D91ED46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57C2448">
      <w:numFmt w:val="bullet"/>
      <w:lvlText w:val="•"/>
      <w:lvlJc w:val="left"/>
      <w:pPr>
        <w:ind w:left="653" w:hanging="227"/>
      </w:pPr>
      <w:rPr>
        <w:rFonts w:hint="default"/>
      </w:rPr>
    </w:lvl>
    <w:lvl w:ilvl="2" w:tplc="6798A2E6">
      <w:numFmt w:val="bullet"/>
      <w:lvlText w:val="•"/>
      <w:lvlJc w:val="left"/>
      <w:pPr>
        <w:ind w:left="967" w:hanging="227"/>
      </w:pPr>
      <w:rPr>
        <w:rFonts w:hint="default"/>
      </w:rPr>
    </w:lvl>
    <w:lvl w:ilvl="3" w:tplc="C91820C2">
      <w:numFmt w:val="bullet"/>
      <w:lvlText w:val="•"/>
      <w:lvlJc w:val="left"/>
      <w:pPr>
        <w:ind w:left="1280" w:hanging="227"/>
      </w:pPr>
      <w:rPr>
        <w:rFonts w:hint="default"/>
      </w:rPr>
    </w:lvl>
    <w:lvl w:ilvl="4" w:tplc="0ABE6D50">
      <w:numFmt w:val="bullet"/>
      <w:lvlText w:val="•"/>
      <w:lvlJc w:val="left"/>
      <w:pPr>
        <w:ind w:left="1594" w:hanging="227"/>
      </w:pPr>
      <w:rPr>
        <w:rFonts w:hint="default"/>
      </w:rPr>
    </w:lvl>
    <w:lvl w:ilvl="5" w:tplc="EEC6BD26">
      <w:numFmt w:val="bullet"/>
      <w:lvlText w:val="•"/>
      <w:lvlJc w:val="left"/>
      <w:pPr>
        <w:ind w:left="1907" w:hanging="227"/>
      </w:pPr>
      <w:rPr>
        <w:rFonts w:hint="default"/>
      </w:rPr>
    </w:lvl>
    <w:lvl w:ilvl="6" w:tplc="EB56F6AA">
      <w:numFmt w:val="bullet"/>
      <w:lvlText w:val="•"/>
      <w:lvlJc w:val="left"/>
      <w:pPr>
        <w:ind w:left="2221" w:hanging="227"/>
      </w:pPr>
      <w:rPr>
        <w:rFonts w:hint="default"/>
      </w:rPr>
    </w:lvl>
    <w:lvl w:ilvl="7" w:tplc="9DBA6278">
      <w:numFmt w:val="bullet"/>
      <w:lvlText w:val="•"/>
      <w:lvlJc w:val="left"/>
      <w:pPr>
        <w:ind w:left="2534" w:hanging="227"/>
      </w:pPr>
      <w:rPr>
        <w:rFonts w:hint="default"/>
      </w:rPr>
    </w:lvl>
    <w:lvl w:ilvl="8" w:tplc="0F882928">
      <w:numFmt w:val="bullet"/>
      <w:lvlText w:val="•"/>
      <w:lvlJc w:val="left"/>
      <w:pPr>
        <w:ind w:left="2848" w:hanging="227"/>
      </w:pPr>
      <w:rPr>
        <w:rFonts w:hint="default"/>
      </w:rPr>
    </w:lvl>
  </w:abstractNum>
  <w:abstractNum w:abstractNumId="154" w15:restartNumberingAfterBreak="0">
    <w:nsid w:val="371F577C"/>
    <w:multiLevelType w:val="hybridMultilevel"/>
    <w:tmpl w:val="0EC2AD04"/>
    <w:lvl w:ilvl="0" w:tplc="EEA27C88">
      <w:start w:val="3"/>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DA5A3954">
      <w:numFmt w:val="bullet"/>
      <w:lvlText w:val="•"/>
      <w:lvlJc w:val="left"/>
      <w:pPr>
        <w:ind w:left="653" w:hanging="227"/>
      </w:pPr>
      <w:rPr>
        <w:rFonts w:hint="default"/>
      </w:rPr>
    </w:lvl>
    <w:lvl w:ilvl="2" w:tplc="92D09854">
      <w:numFmt w:val="bullet"/>
      <w:lvlText w:val="•"/>
      <w:lvlJc w:val="left"/>
      <w:pPr>
        <w:ind w:left="967" w:hanging="227"/>
      </w:pPr>
      <w:rPr>
        <w:rFonts w:hint="default"/>
      </w:rPr>
    </w:lvl>
    <w:lvl w:ilvl="3" w:tplc="6016BB76">
      <w:numFmt w:val="bullet"/>
      <w:lvlText w:val="•"/>
      <w:lvlJc w:val="left"/>
      <w:pPr>
        <w:ind w:left="1280" w:hanging="227"/>
      </w:pPr>
      <w:rPr>
        <w:rFonts w:hint="default"/>
      </w:rPr>
    </w:lvl>
    <w:lvl w:ilvl="4" w:tplc="18F6E096">
      <w:numFmt w:val="bullet"/>
      <w:lvlText w:val="•"/>
      <w:lvlJc w:val="left"/>
      <w:pPr>
        <w:ind w:left="1594" w:hanging="227"/>
      </w:pPr>
      <w:rPr>
        <w:rFonts w:hint="default"/>
      </w:rPr>
    </w:lvl>
    <w:lvl w:ilvl="5" w:tplc="A04A9E14">
      <w:numFmt w:val="bullet"/>
      <w:lvlText w:val="•"/>
      <w:lvlJc w:val="left"/>
      <w:pPr>
        <w:ind w:left="1907" w:hanging="227"/>
      </w:pPr>
      <w:rPr>
        <w:rFonts w:hint="default"/>
      </w:rPr>
    </w:lvl>
    <w:lvl w:ilvl="6" w:tplc="EA24E4FE">
      <w:numFmt w:val="bullet"/>
      <w:lvlText w:val="•"/>
      <w:lvlJc w:val="left"/>
      <w:pPr>
        <w:ind w:left="2221" w:hanging="227"/>
      </w:pPr>
      <w:rPr>
        <w:rFonts w:hint="default"/>
      </w:rPr>
    </w:lvl>
    <w:lvl w:ilvl="7" w:tplc="99D64800">
      <w:numFmt w:val="bullet"/>
      <w:lvlText w:val="•"/>
      <w:lvlJc w:val="left"/>
      <w:pPr>
        <w:ind w:left="2534" w:hanging="227"/>
      </w:pPr>
      <w:rPr>
        <w:rFonts w:hint="default"/>
      </w:rPr>
    </w:lvl>
    <w:lvl w:ilvl="8" w:tplc="B1A46200">
      <w:numFmt w:val="bullet"/>
      <w:lvlText w:val="•"/>
      <w:lvlJc w:val="left"/>
      <w:pPr>
        <w:ind w:left="2848" w:hanging="227"/>
      </w:pPr>
      <w:rPr>
        <w:rFonts w:hint="default"/>
      </w:rPr>
    </w:lvl>
  </w:abstractNum>
  <w:abstractNum w:abstractNumId="155" w15:restartNumberingAfterBreak="0">
    <w:nsid w:val="37FB496E"/>
    <w:multiLevelType w:val="hybridMultilevel"/>
    <w:tmpl w:val="9ABA440C"/>
    <w:lvl w:ilvl="0" w:tplc="0F0EDF30">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BAFA84A2">
      <w:numFmt w:val="bullet"/>
      <w:lvlText w:val="•"/>
      <w:lvlJc w:val="left"/>
      <w:pPr>
        <w:ind w:left="653" w:hanging="227"/>
      </w:pPr>
      <w:rPr>
        <w:rFonts w:hint="default"/>
      </w:rPr>
    </w:lvl>
    <w:lvl w:ilvl="2" w:tplc="B00A235A">
      <w:numFmt w:val="bullet"/>
      <w:lvlText w:val="•"/>
      <w:lvlJc w:val="left"/>
      <w:pPr>
        <w:ind w:left="967" w:hanging="227"/>
      </w:pPr>
      <w:rPr>
        <w:rFonts w:hint="default"/>
      </w:rPr>
    </w:lvl>
    <w:lvl w:ilvl="3" w:tplc="90242288">
      <w:numFmt w:val="bullet"/>
      <w:lvlText w:val="•"/>
      <w:lvlJc w:val="left"/>
      <w:pPr>
        <w:ind w:left="1280" w:hanging="227"/>
      </w:pPr>
      <w:rPr>
        <w:rFonts w:hint="default"/>
      </w:rPr>
    </w:lvl>
    <w:lvl w:ilvl="4" w:tplc="42A418E6">
      <w:numFmt w:val="bullet"/>
      <w:lvlText w:val="•"/>
      <w:lvlJc w:val="left"/>
      <w:pPr>
        <w:ind w:left="1594" w:hanging="227"/>
      </w:pPr>
      <w:rPr>
        <w:rFonts w:hint="default"/>
      </w:rPr>
    </w:lvl>
    <w:lvl w:ilvl="5" w:tplc="A796930A">
      <w:numFmt w:val="bullet"/>
      <w:lvlText w:val="•"/>
      <w:lvlJc w:val="left"/>
      <w:pPr>
        <w:ind w:left="1907" w:hanging="227"/>
      </w:pPr>
      <w:rPr>
        <w:rFonts w:hint="default"/>
      </w:rPr>
    </w:lvl>
    <w:lvl w:ilvl="6" w:tplc="6E8437E6">
      <w:numFmt w:val="bullet"/>
      <w:lvlText w:val="•"/>
      <w:lvlJc w:val="left"/>
      <w:pPr>
        <w:ind w:left="2221" w:hanging="227"/>
      </w:pPr>
      <w:rPr>
        <w:rFonts w:hint="default"/>
      </w:rPr>
    </w:lvl>
    <w:lvl w:ilvl="7" w:tplc="CE72923C">
      <w:numFmt w:val="bullet"/>
      <w:lvlText w:val="•"/>
      <w:lvlJc w:val="left"/>
      <w:pPr>
        <w:ind w:left="2534" w:hanging="227"/>
      </w:pPr>
      <w:rPr>
        <w:rFonts w:hint="default"/>
      </w:rPr>
    </w:lvl>
    <w:lvl w:ilvl="8" w:tplc="A29CA576">
      <w:numFmt w:val="bullet"/>
      <w:lvlText w:val="•"/>
      <w:lvlJc w:val="left"/>
      <w:pPr>
        <w:ind w:left="2848" w:hanging="227"/>
      </w:pPr>
      <w:rPr>
        <w:rFonts w:hint="default"/>
      </w:rPr>
    </w:lvl>
  </w:abstractNum>
  <w:abstractNum w:abstractNumId="156" w15:restartNumberingAfterBreak="0">
    <w:nsid w:val="38140A1E"/>
    <w:multiLevelType w:val="hybridMultilevel"/>
    <w:tmpl w:val="A448EA8E"/>
    <w:lvl w:ilvl="0" w:tplc="C60A11E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4A8B2E8">
      <w:numFmt w:val="bullet"/>
      <w:lvlText w:val="•"/>
      <w:lvlJc w:val="left"/>
      <w:pPr>
        <w:ind w:left="653" w:hanging="227"/>
      </w:pPr>
      <w:rPr>
        <w:rFonts w:hint="default"/>
      </w:rPr>
    </w:lvl>
    <w:lvl w:ilvl="2" w:tplc="1EF293F6">
      <w:numFmt w:val="bullet"/>
      <w:lvlText w:val="•"/>
      <w:lvlJc w:val="left"/>
      <w:pPr>
        <w:ind w:left="967" w:hanging="227"/>
      </w:pPr>
      <w:rPr>
        <w:rFonts w:hint="default"/>
      </w:rPr>
    </w:lvl>
    <w:lvl w:ilvl="3" w:tplc="BFE0702E">
      <w:numFmt w:val="bullet"/>
      <w:lvlText w:val="•"/>
      <w:lvlJc w:val="left"/>
      <w:pPr>
        <w:ind w:left="1280" w:hanging="227"/>
      </w:pPr>
      <w:rPr>
        <w:rFonts w:hint="default"/>
      </w:rPr>
    </w:lvl>
    <w:lvl w:ilvl="4" w:tplc="11F6619E">
      <w:numFmt w:val="bullet"/>
      <w:lvlText w:val="•"/>
      <w:lvlJc w:val="left"/>
      <w:pPr>
        <w:ind w:left="1594" w:hanging="227"/>
      </w:pPr>
      <w:rPr>
        <w:rFonts w:hint="default"/>
      </w:rPr>
    </w:lvl>
    <w:lvl w:ilvl="5" w:tplc="4EBE38DE">
      <w:numFmt w:val="bullet"/>
      <w:lvlText w:val="•"/>
      <w:lvlJc w:val="left"/>
      <w:pPr>
        <w:ind w:left="1907" w:hanging="227"/>
      </w:pPr>
      <w:rPr>
        <w:rFonts w:hint="default"/>
      </w:rPr>
    </w:lvl>
    <w:lvl w:ilvl="6" w:tplc="F202FE04">
      <w:numFmt w:val="bullet"/>
      <w:lvlText w:val="•"/>
      <w:lvlJc w:val="left"/>
      <w:pPr>
        <w:ind w:left="2221" w:hanging="227"/>
      </w:pPr>
      <w:rPr>
        <w:rFonts w:hint="default"/>
      </w:rPr>
    </w:lvl>
    <w:lvl w:ilvl="7" w:tplc="89BC7BFC">
      <w:numFmt w:val="bullet"/>
      <w:lvlText w:val="•"/>
      <w:lvlJc w:val="left"/>
      <w:pPr>
        <w:ind w:left="2534" w:hanging="227"/>
      </w:pPr>
      <w:rPr>
        <w:rFonts w:hint="default"/>
      </w:rPr>
    </w:lvl>
    <w:lvl w:ilvl="8" w:tplc="F04AFB8E">
      <w:numFmt w:val="bullet"/>
      <w:lvlText w:val="•"/>
      <w:lvlJc w:val="left"/>
      <w:pPr>
        <w:ind w:left="2848" w:hanging="227"/>
      </w:pPr>
      <w:rPr>
        <w:rFonts w:hint="default"/>
      </w:rPr>
    </w:lvl>
  </w:abstractNum>
  <w:abstractNum w:abstractNumId="157" w15:restartNumberingAfterBreak="0">
    <w:nsid w:val="387A5AD3"/>
    <w:multiLevelType w:val="hybridMultilevel"/>
    <w:tmpl w:val="3884B32E"/>
    <w:lvl w:ilvl="0" w:tplc="96804BFC">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6A9AF556">
      <w:numFmt w:val="bullet"/>
      <w:lvlText w:val="•"/>
      <w:lvlJc w:val="left"/>
      <w:pPr>
        <w:ind w:left="653" w:hanging="227"/>
      </w:pPr>
      <w:rPr>
        <w:rFonts w:hint="default"/>
      </w:rPr>
    </w:lvl>
    <w:lvl w:ilvl="2" w:tplc="7DAE11AA">
      <w:numFmt w:val="bullet"/>
      <w:lvlText w:val="•"/>
      <w:lvlJc w:val="left"/>
      <w:pPr>
        <w:ind w:left="967" w:hanging="227"/>
      </w:pPr>
      <w:rPr>
        <w:rFonts w:hint="default"/>
      </w:rPr>
    </w:lvl>
    <w:lvl w:ilvl="3" w:tplc="1B2E31C6">
      <w:numFmt w:val="bullet"/>
      <w:lvlText w:val="•"/>
      <w:lvlJc w:val="left"/>
      <w:pPr>
        <w:ind w:left="1280" w:hanging="227"/>
      </w:pPr>
      <w:rPr>
        <w:rFonts w:hint="default"/>
      </w:rPr>
    </w:lvl>
    <w:lvl w:ilvl="4" w:tplc="F092A6B2">
      <w:numFmt w:val="bullet"/>
      <w:lvlText w:val="•"/>
      <w:lvlJc w:val="left"/>
      <w:pPr>
        <w:ind w:left="1594" w:hanging="227"/>
      </w:pPr>
      <w:rPr>
        <w:rFonts w:hint="default"/>
      </w:rPr>
    </w:lvl>
    <w:lvl w:ilvl="5" w:tplc="7AAEFF2A">
      <w:numFmt w:val="bullet"/>
      <w:lvlText w:val="•"/>
      <w:lvlJc w:val="left"/>
      <w:pPr>
        <w:ind w:left="1907" w:hanging="227"/>
      </w:pPr>
      <w:rPr>
        <w:rFonts w:hint="default"/>
      </w:rPr>
    </w:lvl>
    <w:lvl w:ilvl="6" w:tplc="82543A9E">
      <w:numFmt w:val="bullet"/>
      <w:lvlText w:val="•"/>
      <w:lvlJc w:val="left"/>
      <w:pPr>
        <w:ind w:left="2221" w:hanging="227"/>
      </w:pPr>
      <w:rPr>
        <w:rFonts w:hint="default"/>
      </w:rPr>
    </w:lvl>
    <w:lvl w:ilvl="7" w:tplc="15DAA1C4">
      <w:numFmt w:val="bullet"/>
      <w:lvlText w:val="•"/>
      <w:lvlJc w:val="left"/>
      <w:pPr>
        <w:ind w:left="2534" w:hanging="227"/>
      </w:pPr>
      <w:rPr>
        <w:rFonts w:hint="default"/>
      </w:rPr>
    </w:lvl>
    <w:lvl w:ilvl="8" w:tplc="59E65E30">
      <w:numFmt w:val="bullet"/>
      <w:lvlText w:val="•"/>
      <w:lvlJc w:val="left"/>
      <w:pPr>
        <w:ind w:left="2848" w:hanging="227"/>
      </w:pPr>
      <w:rPr>
        <w:rFonts w:hint="default"/>
      </w:rPr>
    </w:lvl>
  </w:abstractNum>
  <w:abstractNum w:abstractNumId="158" w15:restartNumberingAfterBreak="0">
    <w:nsid w:val="38862B8D"/>
    <w:multiLevelType w:val="hybridMultilevel"/>
    <w:tmpl w:val="058E8EA0"/>
    <w:lvl w:ilvl="0" w:tplc="FAB0B5A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5A2644C">
      <w:numFmt w:val="bullet"/>
      <w:lvlText w:val="•"/>
      <w:lvlJc w:val="left"/>
      <w:pPr>
        <w:ind w:left="1350" w:hanging="227"/>
      </w:pPr>
      <w:rPr>
        <w:rFonts w:hint="default"/>
      </w:rPr>
    </w:lvl>
    <w:lvl w:ilvl="2" w:tplc="3F46C00C">
      <w:numFmt w:val="bullet"/>
      <w:lvlText w:val="•"/>
      <w:lvlJc w:val="left"/>
      <w:pPr>
        <w:ind w:left="2361" w:hanging="227"/>
      </w:pPr>
      <w:rPr>
        <w:rFonts w:hint="default"/>
      </w:rPr>
    </w:lvl>
    <w:lvl w:ilvl="3" w:tplc="1214D322">
      <w:numFmt w:val="bullet"/>
      <w:lvlText w:val="•"/>
      <w:lvlJc w:val="left"/>
      <w:pPr>
        <w:ind w:left="3371" w:hanging="227"/>
      </w:pPr>
      <w:rPr>
        <w:rFonts w:hint="default"/>
      </w:rPr>
    </w:lvl>
    <w:lvl w:ilvl="4" w:tplc="45FEB032">
      <w:numFmt w:val="bullet"/>
      <w:lvlText w:val="•"/>
      <w:lvlJc w:val="left"/>
      <w:pPr>
        <w:ind w:left="4382" w:hanging="227"/>
      </w:pPr>
      <w:rPr>
        <w:rFonts w:hint="default"/>
      </w:rPr>
    </w:lvl>
    <w:lvl w:ilvl="5" w:tplc="1D664EE6">
      <w:numFmt w:val="bullet"/>
      <w:lvlText w:val="•"/>
      <w:lvlJc w:val="left"/>
      <w:pPr>
        <w:ind w:left="5392" w:hanging="227"/>
      </w:pPr>
      <w:rPr>
        <w:rFonts w:hint="default"/>
      </w:rPr>
    </w:lvl>
    <w:lvl w:ilvl="6" w:tplc="27426F38">
      <w:numFmt w:val="bullet"/>
      <w:lvlText w:val="•"/>
      <w:lvlJc w:val="left"/>
      <w:pPr>
        <w:ind w:left="6403" w:hanging="227"/>
      </w:pPr>
      <w:rPr>
        <w:rFonts w:hint="default"/>
      </w:rPr>
    </w:lvl>
    <w:lvl w:ilvl="7" w:tplc="3E501162">
      <w:numFmt w:val="bullet"/>
      <w:lvlText w:val="•"/>
      <w:lvlJc w:val="left"/>
      <w:pPr>
        <w:ind w:left="7413" w:hanging="227"/>
      </w:pPr>
      <w:rPr>
        <w:rFonts w:hint="default"/>
      </w:rPr>
    </w:lvl>
    <w:lvl w:ilvl="8" w:tplc="2D9E4B54">
      <w:numFmt w:val="bullet"/>
      <w:lvlText w:val="•"/>
      <w:lvlJc w:val="left"/>
      <w:pPr>
        <w:ind w:left="8424" w:hanging="227"/>
      </w:pPr>
      <w:rPr>
        <w:rFonts w:hint="default"/>
      </w:rPr>
    </w:lvl>
  </w:abstractNum>
  <w:abstractNum w:abstractNumId="159" w15:restartNumberingAfterBreak="0">
    <w:nsid w:val="38D86DA8"/>
    <w:multiLevelType w:val="hybridMultilevel"/>
    <w:tmpl w:val="31D8A52C"/>
    <w:lvl w:ilvl="0" w:tplc="1E2A75A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4D09DDE">
      <w:numFmt w:val="bullet"/>
      <w:lvlText w:val="•"/>
      <w:lvlJc w:val="left"/>
      <w:pPr>
        <w:ind w:left="653" w:hanging="227"/>
      </w:pPr>
      <w:rPr>
        <w:rFonts w:hint="default"/>
      </w:rPr>
    </w:lvl>
    <w:lvl w:ilvl="2" w:tplc="B596EAA0">
      <w:numFmt w:val="bullet"/>
      <w:lvlText w:val="•"/>
      <w:lvlJc w:val="left"/>
      <w:pPr>
        <w:ind w:left="967" w:hanging="227"/>
      </w:pPr>
      <w:rPr>
        <w:rFonts w:hint="default"/>
      </w:rPr>
    </w:lvl>
    <w:lvl w:ilvl="3" w:tplc="B01CD7BC">
      <w:numFmt w:val="bullet"/>
      <w:lvlText w:val="•"/>
      <w:lvlJc w:val="left"/>
      <w:pPr>
        <w:ind w:left="1280" w:hanging="227"/>
      </w:pPr>
      <w:rPr>
        <w:rFonts w:hint="default"/>
      </w:rPr>
    </w:lvl>
    <w:lvl w:ilvl="4" w:tplc="E9748F36">
      <w:numFmt w:val="bullet"/>
      <w:lvlText w:val="•"/>
      <w:lvlJc w:val="left"/>
      <w:pPr>
        <w:ind w:left="1594" w:hanging="227"/>
      </w:pPr>
      <w:rPr>
        <w:rFonts w:hint="default"/>
      </w:rPr>
    </w:lvl>
    <w:lvl w:ilvl="5" w:tplc="72D4CC24">
      <w:numFmt w:val="bullet"/>
      <w:lvlText w:val="•"/>
      <w:lvlJc w:val="left"/>
      <w:pPr>
        <w:ind w:left="1907" w:hanging="227"/>
      </w:pPr>
      <w:rPr>
        <w:rFonts w:hint="default"/>
      </w:rPr>
    </w:lvl>
    <w:lvl w:ilvl="6" w:tplc="17F0CA56">
      <w:numFmt w:val="bullet"/>
      <w:lvlText w:val="•"/>
      <w:lvlJc w:val="left"/>
      <w:pPr>
        <w:ind w:left="2221" w:hanging="227"/>
      </w:pPr>
      <w:rPr>
        <w:rFonts w:hint="default"/>
      </w:rPr>
    </w:lvl>
    <w:lvl w:ilvl="7" w:tplc="C24EC63E">
      <w:numFmt w:val="bullet"/>
      <w:lvlText w:val="•"/>
      <w:lvlJc w:val="left"/>
      <w:pPr>
        <w:ind w:left="2534" w:hanging="227"/>
      </w:pPr>
      <w:rPr>
        <w:rFonts w:hint="default"/>
      </w:rPr>
    </w:lvl>
    <w:lvl w:ilvl="8" w:tplc="C390E514">
      <w:numFmt w:val="bullet"/>
      <w:lvlText w:val="•"/>
      <w:lvlJc w:val="left"/>
      <w:pPr>
        <w:ind w:left="2848" w:hanging="227"/>
      </w:pPr>
      <w:rPr>
        <w:rFonts w:hint="default"/>
      </w:rPr>
    </w:lvl>
  </w:abstractNum>
  <w:abstractNum w:abstractNumId="160" w15:restartNumberingAfterBreak="0">
    <w:nsid w:val="3913419D"/>
    <w:multiLevelType w:val="hybridMultilevel"/>
    <w:tmpl w:val="D4425EBC"/>
    <w:lvl w:ilvl="0" w:tplc="CEAAC4C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D7A772C">
      <w:numFmt w:val="bullet"/>
      <w:lvlText w:val="•"/>
      <w:lvlJc w:val="left"/>
      <w:pPr>
        <w:ind w:left="1350" w:hanging="227"/>
      </w:pPr>
      <w:rPr>
        <w:rFonts w:hint="default"/>
      </w:rPr>
    </w:lvl>
    <w:lvl w:ilvl="2" w:tplc="53F081D8">
      <w:numFmt w:val="bullet"/>
      <w:lvlText w:val="•"/>
      <w:lvlJc w:val="left"/>
      <w:pPr>
        <w:ind w:left="2361" w:hanging="227"/>
      </w:pPr>
      <w:rPr>
        <w:rFonts w:hint="default"/>
      </w:rPr>
    </w:lvl>
    <w:lvl w:ilvl="3" w:tplc="9DD43ADA">
      <w:numFmt w:val="bullet"/>
      <w:lvlText w:val="•"/>
      <w:lvlJc w:val="left"/>
      <w:pPr>
        <w:ind w:left="3371" w:hanging="227"/>
      </w:pPr>
      <w:rPr>
        <w:rFonts w:hint="default"/>
      </w:rPr>
    </w:lvl>
    <w:lvl w:ilvl="4" w:tplc="491292DA">
      <w:numFmt w:val="bullet"/>
      <w:lvlText w:val="•"/>
      <w:lvlJc w:val="left"/>
      <w:pPr>
        <w:ind w:left="4382" w:hanging="227"/>
      </w:pPr>
      <w:rPr>
        <w:rFonts w:hint="default"/>
      </w:rPr>
    </w:lvl>
    <w:lvl w:ilvl="5" w:tplc="50CC3B16">
      <w:numFmt w:val="bullet"/>
      <w:lvlText w:val="•"/>
      <w:lvlJc w:val="left"/>
      <w:pPr>
        <w:ind w:left="5392" w:hanging="227"/>
      </w:pPr>
      <w:rPr>
        <w:rFonts w:hint="default"/>
      </w:rPr>
    </w:lvl>
    <w:lvl w:ilvl="6" w:tplc="04D8365A">
      <w:numFmt w:val="bullet"/>
      <w:lvlText w:val="•"/>
      <w:lvlJc w:val="left"/>
      <w:pPr>
        <w:ind w:left="6403" w:hanging="227"/>
      </w:pPr>
      <w:rPr>
        <w:rFonts w:hint="default"/>
      </w:rPr>
    </w:lvl>
    <w:lvl w:ilvl="7" w:tplc="9ECC734C">
      <w:numFmt w:val="bullet"/>
      <w:lvlText w:val="•"/>
      <w:lvlJc w:val="left"/>
      <w:pPr>
        <w:ind w:left="7413" w:hanging="227"/>
      </w:pPr>
      <w:rPr>
        <w:rFonts w:hint="default"/>
      </w:rPr>
    </w:lvl>
    <w:lvl w:ilvl="8" w:tplc="C54ECD9C">
      <w:numFmt w:val="bullet"/>
      <w:lvlText w:val="•"/>
      <w:lvlJc w:val="left"/>
      <w:pPr>
        <w:ind w:left="8424" w:hanging="227"/>
      </w:pPr>
      <w:rPr>
        <w:rFonts w:hint="default"/>
      </w:rPr>
    </w:lvl>
  </w:abstractNum>
  <w:abstractNum w:abstractNumId="161" w15:restartNumberingAfterBreak="0">
    <w:nsid w:val="39500032"/>
    <w:multiLevelType w:val="hybridMultilevel"/>
    <w:tmpl w:val="41E6619A"/>
    <w:lvl w:ilvl="0" w:tplc="B71060F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E5099BE">
      <w:numFmt w:val="bullet"/>
      <w:lvlText w:val="•"/>
      <w:lvlJc w:val="left"/>
      <w:pPr>
        <w:ind w:left="1350" w:hanging="227"/>
      </w:pPr>
      <w:rPr>
        <w:rFonts w:hint="default"/>
      </w:rPr>
    </w:lvl>
    <w:lvl w:ilvl="2" w:tplc="B9C664D0">
      <w:numFmt w:val="bullet"/>
      <w:lvlText w:val="•"/>
      <w:lvlJc w:val="left"/>
      <w:pPr>
        <w:ind w:left="2361" w:hanging="227"/>
      </w:pPr>
      <w:rPr>
        <w:rFonts w:hint="default"/>
      </w:rPr>
    </w:lvl>
    <w:lvl w:ilvl="3" w:tplc="1D349572">
      <w:numFmt w:val="bullet"/>
      <w:lvlText w:val="•"/>
      <w:lvlJc w:val="left"/>
      <w:pPr>
        <w:ind w:left="3371" w:hanging="227"/>
      </w:pPr>
      <w:rPr>
        <w:rFonts w:hint="default"/>
      </w:rPr>
    </w:lvl>
    <w:lvl w:ilvl="4" w:tplc="A53A0A44">
      <w:numFmt w:val="bullet"/>
      <w:lvlText w:val="•"/>
      <w:lvlJc w:val="left"/>
      <w:pPr>
        <w:ind w:left="4382" w:hanging="227"/>
      </w:pPr>
      <w:rPr>
        <w:rFonts w:hint="default"/>
      </w:rPr>
    </w:lvl>
    <w:lvl w:ilvl="5" w:tplc="1AE892A2">
      <w:numFmt w:val="bullet"/>
      <w:lvlText w:val="•"/>
      <w:lvlJc w:val="left"/>
      <w:pPr>
        <w:ind w:left="5392" w:hanging="227"/>
      </w:pPr>
      <w:rPr>
        <w:rFonts w:hint="default"/>
      </w:rPr>
    </w:lvl>
    <w:lvl w:ilvl="6" w:tplc="DCF6657E">
      <w:numFmt w:val="bullet"/>
      <w:lvlText w:val="•"/>
      <w:lvlJc w:val="left"/>
      <w:pPr>
        <w:ind w:left="6403" w:hanging="227"/>
      </w:pPr>
      <w:rPr>
        <w:rFonts w:hint="default"/>
      </w:rPr>
    </w:lvl>
    <w:lvl w:ilvl="7" w:tplc="1C22BB0C">
      <w:numFmt w:val="bullet"/>
      <w:lvlText w:val="•"/>
      <w:lvlJc w:val="left"/>
      <w:pPr>
        <w:ind w:left="7413" w:hanging="227"/>
      </w:pPr>
      <w:rPr>
        <w:rFonts w:hint="default"/>
      </w:rPr>
    </w:lvl>
    <w:lvl w:ilvl="8" w:tplc="4FA4A9EE">
      <w:numFmt w:val="bullet"/>
      <w:lvlText w:val="•"/>
      <w:lvlJc w:val="left"/>
      <w:pPr>
        <w:ind w:left="8424" w:hanging="227"/>
      </w:pPr>
      <w:rPr>
        <w:rFonts w:hint="default"/>
      </w:rPr>
    </w:lvl>
  </w:abstractNum>
  <w:abstractNum w:abstractNumId="162" w15:restartNumberingAfterBreak="0">
    <w:nsid w:val="39750DFC"/>
    <w:multiLevelType w:val="hybridMultilevel"/>
    <w:tmpl w:val="4B66F30A"/>
    <w:lvl w:ilvl="0" w:tplc="75F25AD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E5ADD28">
      <w:numFmt w:val="bullet"/>
      <w:lvlText w:val="•"/>
      <w:lvlJc w:val="left"/>
      <w:pPr>
        <w:ind w:left="653" w:hanging="227"/>
      </w:pPr>
      <w:rPr>
        <w:rFonts w:hint="default"/>
      </w:rPr>
    </w:lvl>
    <w:lvl w:ilvl="2" w:tplc="CD44611C">
      <w:numFmt w:val="bullet"/>
      <w:lvlText w:val="•"/>
      <w:lvlJc w:val="left"/>
      <w:pPr>
        <w:ind w:left="967" w:hanging="227"/>
      </w:pPr>
      <w:rPr>
        <w:rFonts w:hint="default"/>
      </w:rPr>
    </w:lvl>
    <w:lvl w:ilvl="3" w:tplc="05E2313C">
      <w:numFmt w:val="bullet"/>
      <w:lvlText w:val="•"/>
      <w:lvlJc w:val="left"/>
      <w:pPr>
        <w:ind w:left="1280" w:hanging="227"/>
      </w:pPr>
      <w:rPr>
        <w:rFonts w:hint="default"/>
      </w:rPr>
    </w:lvl>
    <w:lvl w:ilvl="4" w:tplc="1D3CFD40">
      <w:numFmt w:val="bullet"/>
      <w:lvlText w:val="•"/>
      <w:lvlJc w:val="left"/>
      <w:pPr>
        <w:ind w:left="1594" w:hanging="227"/>
      </w:pPr>
      <w:rPr>
        <w:rFonts w:hint="default"/>
      </w:rPr>
    </w:lvl>
    <w:lvl w:ilvl="5" w:tplc="4B904B38">
      <w:numFmt w:val="bullet"/>
      <w:lvlText w:val="•"/>
      <w:lvlJc w:val="left"/>
      <w:pPr>
        <w:ind w:left="1907" w:hanging="227"/>
      </w:pPr>
      <w:rPr>
        <w:rFonts w:hint="default"/>
      </w:rPr>
    </w:lvl>
    <w:lvl w:ilvl="6" w:tplc="2DB28180">
      <w:numFmt w:val="bullet"/>
      <w:lvlText w:val="•"/>
      <w:lvlJc w:val="left"/>
      <w:pPr>
        <w:ind w:left="2221" w:hanging="227"/>
      </w:pPr>
      <w:rPr>
        <w:rFonts w:hint="default"/>
      </w:rPr>
    </w:lvl>
    <w:lvl w:ilvl="7" w:tplc="7DDE3238">
      <w:numFmt w:val="bullet"/>
      <w:lvlText w:val="•"/>
      <w:lvlJc w:val="left"/>
      <w:pPr>
        <w:ind w:left="2534" w:hanging="227"/>
      </w:pPr>
      <w:rPr>
        <w:rFonts w:hint="default"/>
      </w:rPr>
    </w:lvl>
    <w:lvl w:ilvl="8" w:tplc="1C44B86A">
      <w:numFmt w:val="bullet"/>
      <w:lvlText w:val="•"/>
      <w:lvlJc w:val="left"/>
      <w:pPr>
        <w:ind w:left="2848" w:hanging="227"/>
      </w:pPr>
      <w:rPr>
        <w:rFonts w:hint="default"/>
      </w:rPr>
    </w:lvl>
  </w:abstractNum>
  <w:abstractNum w:abstractNumId="163" w15:restartNumberingAfterBreak="0">
    <w:nsid w:val="3ABD11B9"/>
    <w:multiLevelType w:val="hybridMultilevel"/>
    <w:tmpl w:val="2DE2B5EA"/>
    <w:lvl w:ilvl="0" w:tplc="5312465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0AEDE8A">
      <w:numFmt w:val="bullet"/>
      <w:lvlText w:val="•"/>
      <w:lvlJc w:val="left"/>
      <w:pPr>
        <w:ind w:left="653" w:hanging="227"/>
      </w:pPr>
      <w:rPr>
        <w:rFonts w:hint="default"/>
      </w:rPr>
    </w:lvl>
    <w:lvl w:ilvl="2" w:tplc="F0069F28">
      <w:numFmt w:val="bullet"/>
      <w:lvlText w:val="•"/>
      <w:lvlJc w:val="left"/>
      <w:pPr>
        <w:ind w:left="967" w:hanging="227"/>
      </w:pPr>
      <w:rPr>
        <w:rFonts w:hint="default"/>
      </w:rPr>
    </w:lvl>
    <w:lvl w:ilvl="3" w:tplc="44CC90D8">
      <w:numFmt w:val="bullet"/>
      <w:lvlText w:val="•"/>
      <w:lvlJc w:val="left"/>
      <w:pPr>
        <w:ind w:left="1280" w:hanging="227"/>
      </w:pPr>
      <w:rPr>
        <w:rFonts w:hint="default"/>
      </w:rPr>
    </w:lvl>
    <w:lvl w:ilvl="4" w:tplc="1D9094C8">
      <w:numFmt w:val="bullet"/>
      <w:lvlText w:val="•"/>
      <w:lvlJc w:val="left"/>
      <w:pPr>
        <w:ind w:left="1594" w:hanging="227"/>
      </w:pPr>
      <w:rPr>
        <w:rFonts w:hint="default"/>
      </w:rPr>
    </w:lvl>
    <w:lvl w:ilvl="5" w:tplc="3FF8976E">
      <w:numFmt w:val="bullet"/>
      <w:lvlText w:val="•"/>
      <w:lvlJc w:val="left"/>
      <w:pPr>
        <w:ind w:left="1907" w:hanging="227"/>
      </w:pPr>
      <w:rPr>
        <w:rFonts w:hint="default"/>
      </w:rPr>
    </w:lvl>
    <w:lvl w:ilvl="6" w:tplc="FCC4AAE4">
      <w:numFmt w:val="bullet"/>
      <w:lvlText w:val="•"/>
      <w:lvlJc w:val="left"/>
      <w:pPr>
        <w:ind w:left="2221" w:hanging="227"/>
      </w:pPr>
      <w:rPr>
        <w:rFonts w:hint="default"/>
      </w:rPr>
    </w:lvl>
    <w:lvl w:ilvl="7" w:tplc="5B72A46E">
      <w:numFmt w:val="bullet"/>
      <w:lvlText w:val="•"/>
      <w:lvlJc w:val="left"/>
      <w:pPr>
        <w:ind w:left="2534" w:hanging="227"/>
      </w:pPr>
      <w:rPr>
        <w:rFonts w:hint="default"/>
      </w:rPr>
    </w:lvl>
    <w:lvl w:ilvl="8" w:tplc="9A72730E">
      <w:numFmt w:val="bullet"/>
      <w:lvlText w:val="•"/>
      <w:lvlJc w:val="left"/>
      <w:pPr>
        <w:ind w:left="2848" w:hanging="227"/>
      </w:pPr>
      <w:rPr>
        <w:rFonts w:hint="default"/>
      </w:rPr>
    </w:lvl>
  </w:abstractNum>
  <w:abstractNum w:abstractNumId="164" w15:restartNumberingAfterBreak="0">
    <w:nsid w:val="3B4E6E9C"/>
    <w:multiLevelType w:val="hybridMultilevel"/>
    <w:tmpl w:val="30E2D3F0"/>
    <w:lvl w:ilvl="0" w:tplc="3E16660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F7AF786">
      <w:numFmt w:val="bullet"/>
      <w:lvlText w:val="•"/>
      <w:lvlJc w:val="left"/>
      <w:pPr>
        <w:ind w:left="1350" w:hanging="227"/>
      </w:pPr>
      <w:rPr>
        <w:rFonts w:hint="default"/>
      </w:rPr>
    </w:lvl>
    <w:lvl w:ilvl="2" w:tplc="9822C40E">
      <w:numFmt w:val="bullet"/>
      <w:lvlText w:val="•"/>
      <w:lvlJc w:val="left"/>
      <w:pPr>
        <w:ind w:left="2361" w:hanging="227"/>
      </w:pPr>
      <w:rPr>
        <w:rFonts w:hint="default"/>
      </w:rPr>
    </w:lvl>
    <w:lvl w:ilvl="3" w:tplc="BF34C6EC">
      <w:numFmt w:val="bullet"/>
      <w:lvlText w:val="•"/>
      <w:lvlJc w:val="left"/>
      <w:pPr>
        <w:ind w:left="3371" w:hanging="227"/>
      </w:pPr>
      <w:rPr>
        <w:rFonts w:hint="default"/>
      </w:rPr>
    </w:lvl>
    <w:lvl w:ilvl="4" w:tplc="EE7C989A">
      <w:numFmt w:val="bullet"/>
      <w:lvlText w:val="•"/>
      <w:lvlJc w:val="left"/>
      <w:pPr>
        <w:ind w:left="4382" w:hanging="227"/>
      </w:pPr>
      <w:rPr>
        <w:rFonts w:hint="default"/>
      </w:rPr>
    </w:lvl>
    <w:lvl w:ilvl="5" w:tplc="D6B68090">
      <w:numFmt w:val="bullet"/>
      <w:lvlText w:val="•"/>
      <w:lvlJc w:val="left"/>
      <w:pPr>
        <w:ind w:left="5392" w:hanging="227"/>
      </w:pPr>
      <w:rPr>
        <w:rFonts w:hint="default"/>
      </w:rPr>
    </w:lvl>
    <w:lvl w:ilvl="6" w:tplc="90EC46D6">
      <w:numFmt w:val="bullet"/>
      <w:lvlText w:val="•"/>
      <w:lvlJc w:val="left"/>
      <w:pPr>
        <w:ind w:left="6403" w:hanging="227"/>
      </w:pPr>
      <w:rPr>
        <w:rFonts w:hint="default"/>
      </w:rPr>
    </w:lvl>
    <w:lvl w:ilvl="7" w:tplc="CB2CD59A">
      <w:numFmt w:val="bullet"/>
      <w:lvlText w:val="•"/>
      <w:lvlJc w:val="left"/>
      <w:pPr>
        <w:ind w:left="7413" w:hanging="227"/>
      </w:pPr>
      <w:rPr>
        <w:rFonts w:hint="default"/>
      </w:rPr>
    </w:lvl>
    <w:lvl w:ilvl="8" w:tplc="3266BCAE">
      <w:numFmt w:val="bullet"/>
      <w:lvlText w:val="•"/>
      <w:lvlJc w:val="left"/>
      <w:pPr>
        <w:ind w:left="8424" w:hanging="227"/>
      </w:pPr>
      <w:rPr>
        <w:rFonts w:hint="default"/>
      </w:rPr>
    </w:lvl>
  </w:abstractNum>
  <w:abstractNum w:abstractNumId="165" w15:restartNumberingAfterBreak="0">
    <w:nsid w:val="3CA07797"/>
    <w:multiLevelType w:val="hybridMultilevel"/>
    <w:tmpl w:val="629A2536"/>
    <w:lvl w:ilvl="0" w:tplc="0AEA18D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5B090C0">
      <w:numFmt w:val="bullet"/>
      <w:lvlText w:val="•"/>
      <w:lvlJc w:val="left"/>
      <w:pPr>
        <w:ind w:left="653" w:hanging="227"/>
      </w:pPr>
      <w:rPr>
        <w:rFonts w:hint="default"/>
      </w:rPr>
    </w:lvl>
    <w:lvl w:ilvl="2" w:tplc="8C18DDFE">
      <w:numFmt w:val="bullet"/>
      <w:lvlText w:val="•"/>
      <w:lvlJc w:val="left"/>
      <w:pPr>
        <w:ind w:left="967" w:hanging="227"/>
      </w:pPr>
      <w:rPr>
        <w:rFonts w:hint="default"/>
      </w:rPr>
    </w:lvl>
    <w:lvl w:ilvl="3" w:tplc="DA56A41E">
      <w:numFmt w:val="bullet"/>
      <w:lvlText w:val="•"/>
      <w:lvlJc w:val="left"/>
      <w:pPr>
        <w:ind w:left="1280" w:hanging="227"/>
      </w:pPr>
      <w:rPr>
        <w:rFonts w:hint="default"/>
      </w:rPr>
    </w:lvl>
    <w:lvl w:ilvl="4" w:tplc="87A0726C">
      <w:numFmt w:val="bullet"/>
      <w:lvlText w:val="•"/>
      <w:lvlJc w:val="left"/>
      <w:pPr>
        <w:ind w:left="1594" w:hanging="227"/>
      </w:pPr>
      <w:rPr>
        <w:rFonts w:hint="default"/>
      </w:rPr>
    </w:lvl>
    <w:lvl w:ilvl="5" w:tplc="3282F62C">
      <w:numFmt w:val="bullet"/>
      <w:lvlText w:val="•"/>
      <w:lvlJc w:val="left"/>
      <w:pPr>
        <w:ind w:left="1907" w:hanging="227"/>
      </w:pPr>
      <w:rPr>
        <w:rFonts w:hint="default"/>
      </w:rPr>
    </w:lvl>
    <w:lvl w:ilvl="6" w:tplc="9D30DDC0">
      <w:numFmt w:val="bullet"/>
      <w:lvlText w:val="•"/>
      <w:lvlJc w:val="left"/>
      <w:pPr>
        <w:ind w:left="2221" w:hanging="227"/>
      </w:pPr>
      <w:rPr>
        <w:rFonts w:hint="default"/>
      </w:rPr>
    </w:lvl>
    <w:lvl w:ilvl="7" w:tplc="8B98BC36">
      <w:numFmt w:val="bullet"/>
      <w:lvlText w:val="•"/>
      <w:lvlJc w:val="left"/>
      <w:pPr>
        <w:ind w:left="2534" w:hanging="227"/>
      </w:pPr>
      <w:rPr>
        <w:rFonts w:hint="default"/>
      </w:rPr>
    </w:lvl>
    <w:lvl w:ilvl="8" w:tplc="0628AE1A">
      <w:numFmt w:val="bullet"/>
      <w:lvlText w:val="•"/>
      <w:lvlJc w:val="left"/>
      <w:pPr>
        <w:ind w:left="2848" w:hanging="227"/>
      </w:pPr>
      <w:rPr>
        <w:rFonts w:hint="default"/>
      </w:rPr>
    </w:lvl>
  </w:abstractNum>
  <w:abstractNum w:abstractNumId="166" w15:restartNumberingAfterBreak="0">
    <w:nsid w:val="3D011A8D"/>
    <w:multiLevelType w:val="hybridMultilevel"/>
    <w:tmpl w:val="87C2AFAA"/>
    <w:lvl w:ilvl="0" w:tplc="C436D9A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18439D4">
      <w:numFmt w:val="bullet"/>
      <w:lvlText w:val="•"/>
      <w:lvlJc w:val="left"/>
      <w:pPr>
        <w:ind w:left="1350" w:hanging="227"/>
      </w:pPr>
      <w:rPr>
        <w:rFonts w:hint="default"/>
      </w:rPr>
    </w:lvl>
    <w:lvl w:ilvl="2" w:tplc="032E4E58">
      <w:numFmt w:val="bullet"/>
      <w:lvlText w:val="•"/>
      <w:lvlJc w:val="left"/>
      <w:pPr>
        <w:ind w:left="2361" w:hanging="227"/>
      </w:pPr>
      <w:rPr>
        <w:rFonts w:hint="default"/>
      </w:rPr>
    </w:lvl>
    <w:lvl w:ilvl="3" w:tplc="FA7E6670">
      <w:numFmt w:val="bullet"/>
      <w:lvlText w:val="•"/>
      <w:lvlJc w:val="left"/>
      <w:pPr>
        <w:ind w:left="3371" w:hanging="227"/>
      </w:pPr>
      <w:rPr>
        <w:rFonts w:hint="default"/>
      </w:rPr>
    </w:lvl>
    <w:lvl w:ilvl="4" w:tplc="354E3A3C">
      <w:numFmt w:val="bullet"/>
      <w:lvlText w:val="•"/>
      <w:lvlJc w:val="left"/>
      <w:pPr>
        <w:ind w:left="4382" w:hanging="227"/>
      </w:pPr>
      <w:rPr>
        <w:rFonts w:hint="default"/>
      </w:rPr>
    </w:lvl>
    <w:lvl w:ilvl="5" w:tplc="79EE14AC">
      <w:numFmt w:val="bullet"/>
      <w:lvlText w:val="•"/>
      <w:lvlJc w:val="left"/>
      <w:pPr>
        <w:ind w:left="5392" w:hanging="227"/>
      </w:pPr>
      <w:rPr>
        <w:rFonts w:hint="default"/>
      </w:rPr>
    </w:lvl>
    <w:lvl w:ilvl="6" w:tplc="58B442BC">
      <w:numFmt w:val="bullet"/>
      <w:lvlText w:val="•"/>
      <w:lvlJc w:val="left"/>
      <w:pPr>
        <w:ind w:left="6403" w:hanging="227"/>
      </w:pPr>
      <w:rPr>
        <w:rFonts w:hint="default"/>
      </w:rPr>
    </w:lvl>
    <w:lvl w:ilvl="7" w:tplc="9DCAE228">
      <w:numFmt w:val="bullet"/>
      <w:lvlText w:val="•"/>
      <w:lvlJc w:val="left"/>
      <w:pPr>
        <w:ind w:left="7413" w:hanging="227"/>
      </w:pPr>
      <w:rPr>
        <w:rFonts w:hint="default"/>
      </w:rPr>
    </w:lvl>
    <w:lvl w:ilvl="8" w:tplc="CF1C07BC">
      <w:numFmt w:val="bullet"/>
      <w:lvlText w:val="•"/>
      <w:lvlJc w:val="left"/>
      <w:pPr>
        <w:ind w:left="8424" w:hanging="227"/>
      </w:pPr>
      <w:rPr>
        <w:rFonts w:hint="default"/>
      </w:rPr>
    </w:lvl>
  </w:abstractNum>
  <w:abstractNum w:abstractNumId="167" w15:restartNumberingAfterBreak="0">
    <w:nsid w:val="3D0F2A53"/>
    <w:multiLevelType w:val="hybridMultilevel"/>
    <w:tmpl w:val="F386F6B4"/>
    <w:lvl w:ilvl="0" w:tplc="F9F4CCCE">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990623A2">
      <w:numFmt w:val="bullet"/>
      <w:lvlText w:val="•"/>
      <w:lvlJc w:val="left"/>
      <w:pPr>
        <w:ind w:left="653" w:hanging="227"/>
      </w:pPr>
      <w:rPr>
        <w:rFonts w:hint="default"/>
      </w:rPr>
    </w:lvl>
    <w:lvl w:ilvl="2" w:tplc="625A8A36">
      <w:numFmt w:val="bullet"/>
      <w:lvlText w:val="•"/>
      <w:lvlJc w:val="left"/>
      <w:pPr>
        <w:ind w:left="967" w:hanging="227"/>
      </w:pPr>
      <w:rPr>
        <w:rFonts w:hint="default"/>
      </w:rPr>
    </w:lvl>
    <w:lvl w:ilvl="3" w:tplc="D310C59E">
      <w:numFmt w:val="bullet"/>
      <w:lvlText w:val="•"/>
      <w:lvlJc w:val="left"/>
      <w:pPr>
        <w:ind w:left="1280" w:hanging="227"/>
      </w:pPr>
      <w:rPr>
        <w:rFonts w:hint="default"/>
      </w:rPr>
    </w:lvl>
    <w:lvl w:ilvl="4" w:tplc="E1227646">
      <w:numFmt w:val="bullet"/>
      <w:lvlText w:val="•"/>
      <w:lvlJc w:val="left"/>
      <w:pPr>
        <w:ind w:left="1594" w:hanging="227"/>
      </w:pPr>
      <w:rPr>
        <w:rFonts w:hint="default"/>
      </w:rPr>
    </w:lvl>
    <w:lvl w:ilvl="5" w:tplc="B78033F8">
      <w:numFmt w:val="bullet"/>
      <w:lvlText w:val="•"/>
      <w:lvlJc w:val="left"/>
      <w:pPr>
        <w:ind w:left="1907" w:hanging="227"/>
      </w:pPr>
      <w:rPr>
        <w:rFonts w:hint="default"/>
      </w:rPr>
    </w:lvl>
    <w:lvl w:ilvl="6" w:tplc="042C6D3E">
      <w:numFmt w:val="bullet"/>
      <w:lvlText w:val="•"/>
      <w:lvlJc w:val="left"/>
      <w:pPr>
        <w:ind w:left="2221" w:hanging="227"/>
      </w:pPr>
      <w:rPr>
        <w:rFonts w:hint="default"/>
      </w:rPr>
    </w:lvl>
    <w:lvl w:ilvl="7" w:tplc="4D701854">
      <w:numFmt w:val="bullet"/>
      <w:lvlText w:val="•"/>
      <w:lvlJc w:val="left"/>
      <w:pPr>
        <w:ind w:left="2534" w:hanging="227"/>
      </w:pPr>
      <w:rPr>
        <w:rFonts w:hint="default"/>
      </w:rPr>
    </w:lvl>
    <w:lvl w:ilvl="8" w:tplc="B7FE2F96">
      <w:numFmt w:val="bullet"/>
      <w:lvlText w:val="•"/>
      <w:lvlJc w:val="left"/>
      <w:pPr>
        <w:ind w:left="2848" w:hanging="227"/>
      </w:pPr>
      <w:rPr>
        <w:rFonts w:hint="default"/>
      </w:rPr>
    </w:lvl>
  </w:abstractNum>
  <w:abstractNum w:abstractNumId="168" w15:restartNumberingAfterBreak="0">
    <w:nsid w:val="3D983ED7"/>
    <w:multiLevelType w:val="hybridMultilevel"/>
    <w:tmpl w:val="04F80714"/>
    <w:lvl w:ilvl="0" w:tplc="EB88686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568065C">
      <w:numFmt w:val="bullet"/>
      <w:lvlText w:val="•"/>
      <w:lvlJc w:val="left"/>
      <w:pPr>
        <w:ind w:left="653" w:hanging="227"/>
      </w:pPr>
      <w:rPr>
        <w:rFonts w:hint="default"/>
      </w:rPr>
    </w:lvl>
    <w:lvl w:ilvl="2" w:tplc="77B4973A">
      <w:numFmt w:val="bullet"/>
      <w:lvlText w:val="•"/>
      <w:lvlJc w:val="left"/>
      <w:pPr>
        <w:ind w:left="967" w:hanging="227"/>
      </w:pPr>
      <w:rPr>
        <w:rFonts w:hint="default"/>
      </w:rPr>
    </w:lvl>
    <w:lvl w:ilvl="3" w:tplc="1144A6EC">
      <w:numFmt w:val="bullet"/>
      <w:lvlText w:val="•"/>
      <w:lvlJc w:val="left"/>
      <w:pPr>
        <w:ind w:left="1280" w:hanging="227"/>
      </w:pPr>
      <w:rPr>
        <w:rFonts w:hint="default"/>
      </w:rPr>
    </w:lvl>
    <w:lvl w:ilvl="4" w:tplc="47F4E2AE">
      <w:numFmt w:val="bullet"/>
      <w:lvlText w:val="•"/>
      <w:lvlJc w:val="left"/>
      <w:pPr>
        <w:ind w:left="1594" w:hanging="227"/>
      </w:pPr>
      <w:rPr>
        <w:rFonts w:hint="default"/>
      </w:rPr>
    </w:lvl>
    <w:lvl w:ilvl="5" w:tplc="BE02E992">
      <w:numFmt w:val="bullet"/>
      <w:lvlText w:val="•"/>
      <w:lvlJc w:val="left"/>
      <w:pPr>
        <w:ind w:left="1907" w:hanging="227"/>
      </w:pPr>
      <w:rPr>
        <w:rFonts w:hint="default"/>
      </w:rPr>
    </w:lvl>
    <w:lvl w:ilvl="6" w:tplc="0784A90E">
      <w:numFmt w:val="bullet"/>
      <w:lvlText w:val="•"/>
      <w:lvlJc w:val="left"/>
      <w:pPr>
        <w:ind w:left="2221" w:hanging="227"/>
      </w:pPr>
      <w:rPr>
        <w:rFonts w:hint="default"/>
      </w:rPr>
    </w:lvl>
    <w:lvl w:ilvl="7" w:tplc="30221682">
      <w:numFmt w:val="bullet"/>
      <w:lvlText w:val="•"/>
      <w:lvlJc w:val="left"/>
      <w:pPr>
        <w:ind w:left="2534" w:hanging="227"/>
      </w:pPr>
      <w:rPr>
        <w:rFonts w:hint="default"/>
      </w:rPr>
    </w:lvl>
    <w:lvl w:ilvl="8" w:tplc="C982093C">
      <w:numFmt w:val="bullet"/>
      <w:lvlText w:val="•"/>
      <w:lvlJc w:val="left"/>
      <w:pPr>
        <w:ind w:left="2848" w:hanging="227"/>
      </w:pPr>
      <w:rPr>
        <w:rFonts w:hint="default"/>
      </w:rPr>
    </w:lvl>
  </w:abstractNum>
  <w:abstractNum w:abstractNumId="169" w15:restartNumberingAfterBreak="0">
    <w:nsid w:val="3DE775AD"/>
    <w:multiLevelType w:val="hybridMultilevel"/>
    <w:tmpl w:val="5978DB64"/>
    <w:lvl w:ilvl="0" w:tplc="4BA2E17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B6C8A60">
      <w:numFmt w:val="bullet"/>
      <w:lvlText w:val="•"/>
      <w:lvlJc w:val="left"/>
      <w:pPr>
        <w:ind w:left="653" w:hanging="227"/>
      </w:pPr>
      <w:rPr>
        <w:rFonts w:hint="default"/>
      </w:rPr>
    </w:lvl>
    <w:lvl w:ilvl="2" w:tplc="1FA8F110">
      <w:numFmt w:val="bullet"/>
      <w:lvlText w:val="•"/>
      <w:lvlJc w:val="left"/>
      <w:pPr>
        <w:ind w:left="967" w:hanging="227"/>
      </w:pPr>
      <w:rPr>
        <w:rFonts w:hint="default"/>
      </w:rPr>
    </w:lvl>
    <w:lvl w:ilvl="3" w:tplc="812E397E">
      <w:numFmt w:val="bullet"/>
      <w:lvlText w:val="•"/>
      <w:lvlJc w:val="left"/>
      <w:pPr>
        <w:ind w:left="1280" w:hanging="227"/>
      </w:pPr>
      <w:rPr>
        <w:rFonts w:hint="default"/>
      </w:rPr>
    </w:lvl>
    <w:lvl w:ilvl="4" w:tplc="03BE0DEC">
      <w:numFmt w:val="bullet"/>
      <w:lvlText w:val="•"/>
      <w:lvlJc w:val="left"/>
      <w:pPr>
        <w:ind w:left="1594" w:hanging="227"/>
      </w:pPr>
      <w:rPr>
        <w:rFonts w:hint="default"/>
      </w:rPr>
    </w:lvl>
    <w:lvl w:ilvl="5" w:tplc="964C561A">
      <w:numFmt w:val="bullet"/>
      <w:lvlText w:val="•"/>
      <w:lvlJc w:val="left"/>
      <w:pPr>
        <w:ind w:left="1907" w:hanging="227"/>
      </w:pPr>
      <w:rPr>
        <w:rFonts w:hint="default"/>
      </w:rPr>
    </w:lvl>
    <w:lvl w:ilvl="6" w:tplc="B1024B82">
      <w:numFmt w:val="bullet"/>
      <w:lvlText w:val="•"/>
      <w:lvlJc w:val="left"/>
      <w:pPr>
        <w:ind w:left="2221" w:hanging="227"/>
      </w:pPr>
      <w:rPr>
        <w:rFonts w:hint="default"/>
      </w:rPr>
    </w:lvl>
    <w:lvl w:ilvl="7" w:tplc="41E0AB2A">
      <w:numFmt w:val="bullet"/>
      <w:lvlText w:val="•"/>
      <w:lvlJc w:val="left"/>
      <w:pPr>
        <w:ind w:left="2534" w:hanging="227"/>
      </w:pPr>
      <w:rPr>
        <w:rFonts w:hint="default"/>
      </w:rPr>
    </w:lvl>
    <w:lvl w:ilvl="8" w:tplc="19D8B8DC">
      <w:numFmt w:val="bullet"/>
      <w:lvlText w:val="•"/>
      <w:lvlJc w:val="left"/>
      <w:pPr>
        <w:ind w:left="2848" w:hanging="227"/>
      </w:pPr>
      <w:rPr>
        <w:rFonts w:hint="default"/>
      </w:rPr>
    </w:lvl>
  </w:abstractNum>
  <w:abstractNum w:abstractNumId="170" w15:restartNumberingAfterBreak="0">
    <w:nsid w:val="3E003948"/>
    <w:multiLevelType w:val="hybridMultilevel"/>
    <w:tmpl w:val="9CA4EC24"/>
    <w:lvl w:ilvl="0" w:tplc="B2CE3E4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B9810E8">
      <w:numFmt w:val="bullet"/>
      <w:lvlText w:val="•"/>
      <w:lvlJc w:val="left"/>
      <w:pPr>
        <w:ind w:left="653" w:hanging="227"/>
      </w:pPr>
      <w:rPr>
        <w:rFonts w:hint="default"/>
      </w:rPr>
    </w:lvl>
    <w:lvl w:ilvl="2" w:tplc="FA2AC06C">
      <w:numFmt w:val="bullet"/>
      <w:lvlText w:val="•"/>
      <w:lvlJc w:val="left"/>
      <w:pPr>
        <w:ind w:left="967" w:hanging="227"/>
      </w:pPr>
      <w:rPr>
        <w:rFonts w:hint="default"/>
      </w:rPr>
    </w:lvl>
    <w:lvl w:ilvl="3" w:tplc="83143E3E">
      <w:numFmt w:val="bullet"/>
      <w:lvlText w:val="•"/>
      <w:lvlJc w:val="left"/>
      <w:pPr>
        <w:ind w:left="1280" w:hanging="227"/>
      </w:pPr>
      <w:rPr>
        <w:rFonts w:hint="default"/>
      </w:rPr>
    </w:lvl>
    <w:lvl w:ilvl="4" w:tplc="468E20C6">
      <w:numFmt w:val="bullet"/>
      <w:lvlText w:val="•"/>
      <w:lvlJc w:val="left"/>
      <w:pPr>
        <w:ind w:left="1594" w:hanging="227"/>
      </w:pPr>
      <w:rPr>
        <w:rFonts w:hint="default"/>
      </w:rPr>
    </w:lvl>
    <w:lvl w:ilvl="5" w:tplc="9CCCD3E8">
      <w:numFmt w:val="bullet"/>
      <w:lvlText w:val="•"/>
      <w:lvlJc w:val="left"/>
      <w:pPr>
        <w:ind w:left="1907" w:hanging="227"/>
      </w:pPr>
      <w:rPr>
        <w:rFonts w:hint="default"/>
      </w:rPr>
    </w:lvl>
    <w:lvl w:ilvl="6" w:tplc="23CE1F5A">
      <w:numFmt w:val="bullet"/>
      <w:lvlText w:val="•"/>
      <w:lvlJc w:val="left"/>
      <w:pPr>
        <w:ind w:left="2221" w:hanging="227"/>
      </w:pPr>
      <w:rPr>
        <w:rFonts w:hint="default"/>
      </w:rPr>
    </w:lvl>
    <w:lvl w:ilvl="7" w:tplc="06B82934">
      <w:numFmt w:val="bullet"/>
      <w:lvlText w:val="•"/>
      <w:lvlJc w:val="left"/>
      <w:pPr>
        <w:ind w:left="2534" w:hanging="227"/>
      </w:pPr>
      <w:rPr>
        <w:rFonts w:hint="default"/>
      </w:rPr>
    </w:lvl>
    <w:lvl w:ilvl="8" w:tplc="30E62EE8">
      <w:numFmt w:val="bullet"/>
      <w:lvlText w:val="•"/>
      <w:lvlJc w:val="left"/>
      <w:pPr>
        <w:ind w:left="2848" w:hanging="227"/>
      </w:pPr>
      <w:rPr>
        <w:rFonts w:hint="default"/>
      </w:rPr>
    </w:lvl>
  </w:abstractNum>
  <w:abstractNum w:abstractNumId="171" w15:restartNumberingAfterBreak="0">
    <w:nsid w:val="3E255B12"/>
    <w:multiLevelType w:val="hybridMultilevel"/>
    <w:tmpl w:val="29609696"/>
    <w:lvl w:ilvl="0" w:tplc="61A46CA6">
      <w:numFmt w:val="bullet"/>
      <w:lvlText w:val="•"/>
      <w:lvlJc w:val="left"/>
      <w:pPr>
        <w:ind w:left="391" w:hanging="227"/>
      </w:pPr>
      <w:rPr>
        <w:rFonts w:ascii="Myriad Pro Light" w:eastAsia="Myriad Pro Light" w:hAnsi="Myriad Pro Light" w:cs="Myriad Pro Light" w:hint="default"/>
        <w:color w:val="010202"/>
        <w:spacing w:val="-15"/>
        <w:w w:val="100"/>
        <w:sz w:val="18"/>
        <w:szCs w:val="18"/>
      </w:rPr>
    </w:lvl>
    <w:lvl w:ilvl="1" w:tplc="A23A3DF0">
      <w:start w:val="1"/>
      <w:numFmt w:val="lowerLetter"/>
      <w:lvlText w:val="(%2)"/>
      <w:lvlJc w:val="left"/>
      <w:pPr>
        <w:ind w:left="340" w:hanging="217"/>
      </w:pPr>
      <w:rPr>
        <w:rFonts w:ascii="Myriad Pro Light" w:eastAsia="Myriad Pro Light" w:hAnsi="Myriad Pro Light" w:cs="Myriad Pro Light" w:hint="default"/>
        <w:color w:val="010202"/>
        <w:spacing w:val="-9"/>
        <w:w w:val="98"/>
        <w:sz w:val="18"/>
        <w:szCs w:val="18"/>
      </w:rPr>
    </w:lvl>
    <w:lvl w:ilvl="2" w:tplc="77D0E692">
      <w:numFmt w:val="bullet"/>
      <w:lvlText w:val="•"/>
      <w:lvlJc w:val="left"/>
      <w:pPr>
        <w:ind w:left="741" w:hanging="217"/>
      </w:pPr>
      <w:rPr>
        <w:rFonts w:hint="default"/>
      </w:rPr>
    </w:lvl>
    <w:lvl w:ilvl="3" w:tplc="1E4CCA40">
      <w:numFmt w:val="bullet"/>
      <w:lvlText w:val="•"/>
      <w:lvlJc w:val="left"/>
      <w:pPr>
        <w:ind w:left="1083" w:hanging="217"/>
      </w:pPr>
      <w:rPr>
        <w:rFonts w:hint="default"/>
      </w:rPr>
    </w:lvl>
    <w:lvl w:ilvl="4" w:tplc="6EBCA27A">
      <w:numFmt w:val="bullet"/>
      <w:lvlText w:val="•"/>
      <w:lvlJc w:val="left"/>
      <w:pPr>
        <w:ind w:left="1425" w:hanging="217"/>
      </w:pPr>
      <w:rPr>
        <w:rFonts w:hint="default"/>
      </w:rPr>
    </w:lvl>
    <w:lvl w:ilvl="5" w:tplc="AA9CAF2E">
      <w:numFmt w:val="bullet"/>
      <w:lvlText w:val="•"/>
      <w:lvlJc w:val="left"/>
      <w:pPr>
        <w:ind w:left="1766" w:hanging="217"/>
      </w:pPr>
      <w:rPr>
        <w:rFonts w:hint="default"/>
      </w:rPr>
    </w:lvl>
    <w:lvl w:ilvl="6" w:tplc="002847FC">
      <w:numFmt w:val="bullet"/>
      <w:lvlText w:val="•"/>
      <w:lvlJc w:val="left"/>
      <w:pPr>
        <w:ind w:left="2108" w:hanging="217"/>
      </w:pPr>
      <w:rPr>
        <w:rFonts w:hint="default"/>
      </w:rPr>
    </w:lvl>
    <w:lvl w:ilvl="7" w:tplc="02EECE10">
      <w:numFmt w:val="bullet"/>
      <w:lvlText w:val="•"/>
      <w:lvlJc w:val="left"/>
      <w:pPr>
        <w:ind w:left="2450" w:hanging="217"/>
      </w:pPr>
      <w:rPr>
        <w:rFonts w:hint="default"/>
      </w:rPr>
    </w:lvl>
    <w:lvl w:ilvl="8" w:tplc="D1A425C8">
      <w:numFmt w:val="bullet"/>
      <w:lvlText w:val="•"/>
      <w:lvlJc w:val="left"/>
      <w:pPr>
        <w:ind w:left="2791" w:hanging="217"/>
      </w:pPr>
      <w:rPr>
        <w:rFonts w:hint="default"/>
      </w:rPr>
    </w:lvl>
  </w:abstractNum>
  <w:abstractNum w:abstractNumId="172" w15:restartNumberingAfterBreak="0">
    <w:nsid w:val="3E686C02"/>
    <w:multiLevelType w:val="hybridMultilevel"/>
    <w:tmpl w:val="A3D84370"/>
    <w:lvl w:ilvl="0" w:tplc="715AE9BA">
      <w:start w:val="9"/>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2C728B86">
      <w:numFmt w:val="bullet"/>
      <w:lvlText w:val="•"/>
      <w:lvlJc w:val="left"/>
      <w:pPr>
        <w:ind w:left="653" w:hanging="227"/>
      </w:pPr>
      <w:rPr>
        <w:rFonts w:hint="default"/>
      </w:rPr>
    </w:lvl>
    <w:lvl w:ilvl="2" w:tplc="2C9A741E">
      <w:numFmt w:val="bullet"/>
      <w:lvlText w:val="•"/>
      <w:lvlJc w:val="left"/>
      <w:pPr>
        <w:ind w:left="967" w:hanging="227"/>
      </w:pPr>
      <w:rPr>
        <w:rFonts w:hint="default"/>
      </w:rPr>
    </w:lvl>
    <w:lvl w:ilvl="3" w:tplc="2C5E5EBC">
      <w:numFmt w:val="bullet"/>
      <w:lvlText w:val="•"/>
      <w:lvlJc w:val="left"/>
      <w:pPr>
        <w:ind w:left="1280" w:hanging="227"/>
      </w:pPr>
      <w:rPr>
        <w:rFonts w:hint="default"/>
      </w:rPr>
    </w:lvl>
    <w:lvl w:ilvl="4" w:tplc="A6022004">
      <w:numFmt w:val="bullet"/>
      <w:lvlText w:val="•"/>
      <w:lvlJc w:val="left"/>
      <w:pPr>
        <w:ind w:left="1594" w:hanging="227"/>
      </w:pPr>
      <w:rPr>
        <w:rFonts w:hint="default"/>
      </w:rPr>
    </w:lvl>
    <w:lvl w:ilvl="5" w:tplc="90DCEB58">
      <w:numFmt w:val="bullet"/>
      <w:lvlText w:val="•"/>
      <w:lvlJc w:val="left"/>
      <w:pPr>
        <w:ind w:left="1907" w:hanging="227"/>
      </w:pPr>
      <w:rPr>
        <w:rFonts w:hint="default"/>
      </w:rPr>
    </w:lvl>
    <w:lvl w:ilvl="6" w:tplc="1A44198A">
      <w:numFmt w:val="bullet"/>
      <w:lvlText w:val="•"/>
      <w:lvlJc w:val="left"/>
      <w:pPr>
        <w:ind w:left="2221" w:hanging="227"/>
      </w:pPr>
      <w:rPr>
        <w:rFonts w:hint="default"/>
      </w:rPr>
    </w:lvl>
    <w:lvl w:ilvl="7" w:tplc="36DAD5F2">
      <w:numFmt w:val="bullet"/>
      <w:lvlText w:val="•"/>
      <w:lvlJc w:val="left"/>
      <w:pPr>
        <w:ind w:left="2534" w:hanging="227"/>
      </w:pPr>
      <w:rPr>
        <w:rFonts w:hint="default"/>
      </w:rPr>
    </w:lvl>
    <w:lvl w:ilvl="8" w:tplc="1D440B4E">
      <w:numFmt w:val="bullet"/>
      <w:lvlText w:val="•"/>
      <w:lvlJc w:val="left"/>
      <w:pPr>
        <w:ind w:left="2848" w:hanging="227"/>
      </w:pPr>
      <w:rPr>
        <w:rFonts w:hint="default"/>
      </w:rPr>
    </w:lvl>
  </w:abstractNum>
  <w:abstractNum w:abstractNumId="173" w15:restartNumberingAfterBreak="0">
    <w:nsid w:val="3E92205B"/>
    <w:multiLevelType w:val="hybridMultilevel"/>
    <w:tmpl w:val="0F103450"/>
    <w:lvl w:ilvl="0" w:tplc="4C442F32">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1F6A9706">
      <w:numFmt w:val="bullet"/>
      <w:lvlText w:val="•"/>
      <w:lvlJc w:val="left"/>
      <w:pPr>
        <w:ind w:left="653" w:hanging="227"/>
      </w:pPr>
      <w:rPr>
        <w:rFonts w:hint="default"/>
      </w:rPr>
    </w:lvl>
    <w:lvl w:ilvl="2" w:tplc="3084C4CE">
      <w:numFmt w:val="bullet"/>
      <w:lvlText w:val="•"/>
      <w:lvlJc w:val="left"/>
      <w:pPr>
        <w:ind w:left="967" w:hanging="227"/>
      </w:pPr>
      <w:rPr>
        <w:rFonts w:hint="default"/>
      </w:rPr>
    </w:lvl>
    <w:lvl w:ilvl="3" w:tplc="C71AB8D6">
      <w:numFmt w:val="bullet"/>
      <w:lvlText w:val="•"/>
      <w:lvlJc w:val="left"/>
      <w:pPr>
        <w:ind w:left="1280" w:hanging="227"/>
      </w:pPr>
      <w:rPr>
        <w:rFonts w:hint="default"/>
      </w:rPr>
    </w:lvl>
    <w:lvl w:ilvl="4" w:tplc="6F7ED738">
      <w:numFmt w:val="bullet"/>
      <w:lvlText w:val="•"/>
      <w:lvlJc w:val="left"/>
      <w:pPr>
        <w:ind w:left="1594" w:hanging="227"/>
      </w:pPr>
      <w:rPr>
        <w:rFonts w:hint="default"/>
      </w:rPr>
    </w:lvl>
    <w:lvl w:ilvl="5" w:tplc="3DDED8C0">
      <w:numFmt w:val="bullet"/>
      <w:lvlText w:val="•"/>
      <w:lvlJc w:val="left"/>
      <w:pPr>
        <w:ind w:left="1907" w:hanging="227"/>
      </w:pPr>
      <w:rPr>
        <w:rFonts w:hint="default"/>
      </w:rPr>
    </w:lvl>
    <w:lvl w:ilvl="6" w:tplc="BDE8E058">
      <w:numFmt w:val="bullet"/>
      <w:lvlText w:val="•"/>
      <w:lvlJc w:val="left"/>
      <w:pPr>
        <w:ind w:left="2221" w:hanging="227"/>
      </w:pPr>
      <w:rPr>
        <w:rFonts w:hint="default"/>
      </w:rPr>
    </w:lvl>
    <w:lvl w:ilvl="7" w:tplc="1EDE6E16">
      <w:numFmt w:val="bullet"/>
      <w:lvlText w:val="•"/>
      <w:lvlJc w:val="left"/>
      <w:pPr>
        <w:ind w:left="2534" w:hanging="227"/>
      </w:pPr>
      <w:rPr>
        <w:rFonts w:hint="default"/>
      </w:rPr>
    </w:lvl>
    <w:lvl w:ilvl="8" w:tplc="B3985110">
      <w:numFmt w:val="bullet"/>
      <w:lvlText w:val="•"/>
      <w:lvlJc w:val="left"/>
      <w:pPr>
        <w:ind w:left="2848" w:hanging="227"/>
      </w:pPr>
      <w:rPr>
        <w:rFonts w:hint="default"/>
      </w:rPr>
    </w:lvl>
  </w:abstractNum>
  <w:abstractNum w:abstractNumId="174" w15:restartNumberingAfterBreak="0">
    <w:nsid w:val="3E952A05"/>
    <w:multiLevelType w:val="hybridMultilevel"/>
    <w:tmpl w:val="6504E828"/>
    <w:lvl w:ilvl="0" w:tplc="D4542DEA">
      <w:start w:val="9"/>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E0B6681A">
      <w:numFmt w:val="bullet"/>
      <w:lvlText w:val="•"/>
      <w:lvlJc w:val="left"/>
      <w:pPr>
        <w:ind w:left="653" w:hanging="227"/>
      </w:pPr>
      <w:rPr>
        <w:rFonts w:hint="default"/>
      </w:rPr>
    </w:lvl>
    <w:lvl w:ilvl="2" w:tplc="4A062D36">
      <w:numFmt w:val="bullet"/>
      <w:lvlText w:val="•"/>
      <w:lvlJc w:val="left"/>
      <w:pPr>
        <w:ind w:left="967" w:hanging="227"/>
      </w:pPr>
      <w:rPr>
        <w:rFonts w:hint="default"/>
      </w:rPr>
    </w:lvl>
    <w:lvl w:ilvl="3" w:tplc="C770A5AE">
      <w:numFmt w:val="bullet"/>
      <w:lvlText w:val="•"/>
      <w:lvlJc w:val="left"/>
      <w:pPr>
        <w:ind w:left="1280" w:hanging="227"/>
      </w:pPr>
      <w:rPr>
        <w:rFonts w:hint="default"/>
      </w:rPr>
    </w:lvl>
    <w:lvl w:ilvl="4" w:tplc="B3507C0E">
      <w:numFmt w:val="bullet"/>
      <w:lvlText w:val="•"/>
      <w:lvlJc w:val="left"/>
      <w:pPr>
        <w:ind w:left="1594" w:hanging="227"/>
      </w:pPr>
      <w:rPr>
        <w:rFonts w:hint="default"/>
      </w:rPr>
    </w:lvl>
    <w:lvl w:ilvl="5" w:tplc="B4909C54">
      <w:numFmt w:val="bullet"/>
      <w:lvlText w:val="•"/>
      <w:lvlJc w:val="left"/>
      <w:pPr>
        <w:ind w:left="1907" w:hanging="227"/>
      </w:pPr>
      <w:rPr>
        <w:rFonts w:hint="default"/>
      </w:rPr>
    </w:lvl>
    <w:lvl w:ilvl="6" w:tplc="B2723B3C">
      <w:numFmt w:val="bullet"/>
      <w:lvlText w:val="•"/>
      <w:lvlJc w:val="left"/>
      <w:pPr>
        <w:ind w:left="2221" w:hanging="227"/>
      </w:pPr>
      <w:rPr>
        <w:rFonts w:hint="default"/>
      </w:rPr>
    </w:lvl>
    <w:lvl w:ilvl="7" w:tplc="EDDA6EDC">
      <w:numFmt w:val="bullet"/>
      <w:lvlText w:val="•"/>
      <w:lvlJc w:val="left"/>
      <w:pPr>
        <w:ind w:left="2534" w:hanging="227"/>
      </w:pPr>
      <w:rPr>
        <w:rFonts w:hint="default"/>
      </w:rPr>
    </w:lvl>
    <w:lvl w:ilvl="8" w:tplc="871CA5DA">
      <w:numFmt w:val="bullet"/>
      <w:lvlText w:val="•"/>
      <w:lvlJc w:val="left"/>
      <w:pPr>
        <w:ind w:left="2848" w:hanging="227"/>
      </w:pPr>
      <w:rPr>
        <w:rFonts w:hint="default"/>
      </w:rPr>
    </w:lvl>
  </w:abstractNum>
  <w:abstractNum w:abstractNumId="175" w15:restartNumberingAfterBreak="0">
    <w:nsid w:val="3ED54385"/>
    <w:multiLevelType w:val="hybridMultilevel"/>
    <w:tmpl w:val="F934D64E"/>
    <w:lvl w:ilvl="0" w:tplc="2702F90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01C3D96">
      <w:numFmt w:val="bullet"/>
      <w:lvlText w:val="•"/>
      <w:lvlJc w:val="left"/>
      <w:pPr>
        <w:ind w:left="653" w:hanging="227"/>
      </w:pPr>
      <w:rPr>
        <w:rFonts w:hint="default"/>
      </w:rPr>
    </w:lvl>
    <w:lvl w:ilvl="2" w:tplc="F7B8E34E">
      <w:numFmt w:val="bullet"/>
      <w:lvlText w:val="•"/>
      <w:lvlJc w:val="left"/>
      <w:pPr>
        <w:ind w:left="967" w:hanging="227"/>
      </w:pPr>
      <w:rPr>
        <w:rFonts w:hint="default"/>
      </w:rPr>
    </w:lvl>
    <w:lvl w:ilvl="3" w:tplc="B60456C8">
      <w:numFmt w:val="bullet"/>
      <w:lvlText w:val="•"/>
      <w:lvlJc w:val="left"/>
      <w:pPr>
        <w:ind w:left="1280" w:hanging="227"/>
      </w:pPr>
      <w:rPr>
        <w:rFonts w:hint="default"/>
      </w:rPr>
    </w:lvl>
    <w:lvl w:ilvl="4" w:tplc="9F7857BE">
      <w:numFmt w:val="bullet"/>
      <w:lvlText w:val="•"/>
      <w:lvlJc w:val="left"/>
      <w:pPr>
        <w:ind w:left="1594" w:hanging="227"/>
      </w:pPr>
      <w:rPr>
        <w:rFonts w:hint="default"/>
      </w:rPr>
    </w:lvl>
    <w:lvl w:ilvl="5" w:tplc="8958797A">
      <w:numFmt w:val="bullet"/>
      <w:lvlText w:val="•"/>
      <w:lvlJc w:val="left"/>
      <w:pPr>
        <w:ind w:left="1907" w:hanging="227"/>
      </w:pPr>
      <w:rPr>
        <w:rFonts w:hint="default"/>
      </w:rPr>
    </w:lvl>
    <w:lvl w:ilvl="6" w:tplc="AAA62788">
      <w:numFmt w:val="bullet"/>
      <w:lvlText w:val="•"/>
      <w:lvlJc w:val="left"/>
      <w:pPr>
        <w:ind w:left="2221" w:hanging="227"/>
      </w:pPr>
      <w:rPr>
        <w:rFonts w:hint="default"/>
      </w:rPr>
    </w:lvl>
    <w:lvl w:ilvl="7" w:tplc="1A80E9FE">
      <w:numFmt w:val="bullet"/>
      <w:lvlText w:val="•"/>
      <w:lvlJc w:val="left"/>
      <w:pPr>
        <w:ind w:left="2534" w:hanging="227"/>
      </w:pPr>
      <w:rPr>
        <w:rFonts w:hint="default"/>
      </w:rPr>
    </w:lvl>
    <w:lvl w:ilvl="8" w:tplc="58088738">
      <w:numFmt w:val="bullet"/>
      <w:lvlText w:val="•"/>
      <w:lvlJc w:val="left"/>
      <w:pPr>
        <w:ind w:left="2848" w:hanging="227"/>
      </w:pPr>
      <w:rPr>
        <w:rFonts w:hint="default"/>
      </w:rPr>
    </w:lvl>
  </w:abstractNum>
  <w:abstractNum w:abstractNumId="176" w15:restartNumberingAfterBreak="0">
    <w:nsid w:val="3FE5760D"/>
    <w:multiLevelType w:val="hybridMultilevel"/>
    <w:tmpl w:val="449EE5CE"/>
    <w:lvl w:ilvl="0" w:tplc="9130891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3BCDEBC">
      <w:numFmt w:val="bullet"/>
      <w:lvlText w:val="•"/>
      <w:lvlJc w:val="left"/>
      <w:pPr>
        <w:ind w:left="653" w:hanging="227"/>
      </w:pPr>
      <w:rPr>
        <w:rFonts w:hint="default"/>
      </w:rPr>
    </w:lvl>
    <w:lvl w:ilvl="2" w:tplc="6DCE161E">
      <w:numFmt w:val="bullet"/>
      <w:lvlText w:val="•"/>
      <w:lvlJc w:val="left"/>
      <w:pPr>
        <w:ind w:left="967" w:hanging="227"/>
      </w:pPr>
      <w:rPr>
        <w:rFonts w:hint="default"/>
      </w:rPr>
    </w:lvl>
    <w:lvl w:ilvl="3" w:tplc="C442C70E">
      <w:numFmt w:val="bullet"/>
      <w:lvlText w:val="•"/>
      <w:lvlJc w:val="left"/>
      <w:pPr>
        <w:ind w:left="1280" w:hanging="227"/>
      </w:pPr>
      <w:rPr>
        <w:rFonts w:hint="default"/>
      </w:rPr>
    </w:lvl>
    <w:lvl w:ilvl="4" w:tplc="FD5A1620">
      <w:numFmt w:val="bullet"/>
      <w:lvlText w:val="•"/>
      <w:lvlJc w:val="left"/>
      <w:pPr>
        <w:ind w:left="1594" w:hanging="227"/>
      </w:pPr>
      <w:rPr>
        <w:rFonts w:hint="default"/>
      </w:rPr>
    </w:lvl>
    <w:lvl w:ilvl="5" w:tplc="33B2A7DA">
      <w:numFmt w:val="bullet"/>
      <w:lvlText w:val="•"/>
      <w:lvlJc w:val="left"/>
      <w:pPr>
        <w:ind w:left="1907" w:hanging="227"/>
      </w:pPr>
      <w:rPr>
        <w:rFonts w:hint="default"/>
      </w:rPr>
    </w:lvl>
    <w:lvl w:ilvl="6" w:tplc="F754152E">
      <w:numFmt w:val="bullet"/>
      <w:lvlText w:val="•"/>
      <w:lvlJc w:val="left"/>
      <w:pPr>
        <w:ind w:left="2221" w:hanging="227"/>
      </w:pPr>
      <w:rPr>
        <w:rFonts w:hint="default"/>
      </w:rPr>
    </w:lvl>
    <w:lvl w:ilvl="7" w:tplc="E56C0AB0">
      <w:numFmt w:val="bullet"/>
      <w:lvlText w:val="•"/>
      <w:lvlJc w:val="left"/>
      <w:pPr>
        <w:ind w:left="2534" w:hanging="227"/>
      </w:pPr>
      <w:rPr>
        <w:rFonts w:hint="default"/>
      </w:rPr>
    </w:lvl>
    <w:lvl w:ilvl="8" w:tplc="5276CD54">
      <w:numFmt w:val="bullet"/>
      <w:lvlText w:val="•"/>
      <w:lvlJc w:val="left"/>
      <w:pPr>
        <w:ind w:left="2848" w:hanging="227"/>
      </w:pPr>
      <w:rPr>
        <w:rFonts w:hint="default"/>
      </w:rPr>
    </w:lvl>
  </w:abstractNum>
  <w:abstractNum w:abstractNumId="177" w15:restartNumberingAfterBreak="0">
    <w:nsid w:val="40635E27"/>
    <w:multiLevelType w:val="hybridMultilevel"/>
    <w:tmpl w:val="B2B8BDD4"/>
    <w:lvl w:ilvl="0" w:tplc="0A8CFAB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FF410E6">
      <w:numFmt w:val="bullet"/>
      <w:lvlText w:val="•"/>
      <w:lvlJc w:val="left"/>
      <w:pPr>
        <w:ind w:left="653" w:hanging="227"/>
      </w:pPr>
      <w:rPr>
        <w:rFonts w:hint="default"/>
      </w:rPr>
    </w:lvl>
    <w:lvl w:ilvl="2" w:tplc="A134BFEA">
      <w:numFmt w:val="bullet"/>
      <w:lvlText w:val="•"/>
      <w:lvlJc w:val="left"/>
      <w:pPr>
        <w:ind w:left="967" w:hanging="227"/>
      </w:pPr>
      <w:rPr>
        <w:rFonts w:hint="default"/>
      </w:rPr>
    </w:lvl>
    <w:lvl w:ilvl="3" w:tplc="2E888216">
      <w:numFmt w:val="bullet"/>
      <w:lvlText w:val="•"/>
      <w:lvlJc w:val="left"/>
      <w:pPr>
        <w:ind w:left="1280" w:hanging="227"/>
      </w:pPr>
      <w:rPr>
        <w:rFonts w:hint="default"/>
      </w:rPr>
    </w:lvl>
    <w:lvl w:ilvl="4" w:tplc="2A22D87A">
      <w:numFmt w:val="bullet"/>
      <w:lvlText w:val="•"/>
      <w:lvlJc w:val="left"/>
      <w:pPr>
        <w:ind w:left="1594" w:hanging="227"/>
      </w:pPr>
      <w:rPr>
        <w:rFonts w:hint="default"/>
      </w:rPr>
    </w:lvl>
    <w:lvl w:ilvl="5" w:tplc="7AA476CA">
      <w:numFmt w:val="bullet"/>
      <w:lvlText w:val="•"/>
      <w:lvlJc w:val="left"/>
      <w:pPr>
        <w:ind w:left="1907" w:hanging="227"/>
      </w:pPr>
      <w:rPr>
        <w:rFonts w:hint="default"/>
      </w:rPr>
    </w:lvl>
    <w:lvl w:ilvl="6" w:tplc="A1E8E4CA">
      <w:numFmt w:val="bullet"/>
      <w:lvlText w:val="•"/>
      <w:lvlJc w:val="left"/>
      <w:pPr>
        <w:ind w:left="2221" w:hanging="227"/>
      </w:pPr>
      <w:rPr>
        <w:rFonts w:hint="default"/>
      </w:rPr>
    </w:lvl>
    <w:lvl w:ilvl="7" w:tplc="D99258EE">
      <w:numFmt w:val="bullet"/>
      <w:lvlText w:val="•"/>
      <w:lvlJc w:val="left"/>
      <w:pPr>
        <w:ind w:left="2534" w:hanging="227"/>
      </w:pPr>
      <w:rPr>
        <w:rFonts w:hint="default"/>
      </w:rPr>
    </w:lvl>
    <w:lvl w:ilvl="8" w:tplc="048CD5F8">
      <w:numFmt w:val="bullet"/>
      <w:lvlText w:val="•"/>
      <w:lvlJc w:val="left"/>
      <w:pPr>
        <w:ind w:left="2848" w:hanging="227"/>
      </w:pPr>
      <w:rPr>
        <w:rFonts w:hint="default"/>
      </w:rPr>
    </w:lvl>
  </w:abstractNum>
  <w:abstractNum w:abstractNumId="178" w15:restartNumberingAfterBreak="0">
    <w:nsid w:val="41297507"/>
    <w:multiLevelType w:val="hybridMultilevel"/>
    <w:tmpl w:val="C7106954"/>
    <w:lvl w:ilvl="0" w:tplc="3D5C6B3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05812BA">
      <w:numFmt w:val="bullet"/>
      <w:lvlText w:val="•"/>
      <w:lvlJc w:val="left"/>
      <w:pPr>
        <w:ind w:left="653" w:hanging="227"/>
      </w:pPr>
      <w:rPr>
        <w:rFonts w:hint="default"/>
      </w:rPr>
    </w:lvl>
    <w:lvl w:ilvl="2" w:tplc="D37CBC46">
      <w:numFmt w:val="bullet"/>
      <w:lvlText w:val="•"/>
      <w:lvlJc w:val="left"/>
      <w:pPr>
        <w:ind w:left="967" w:hanging="227"/>
      </w:pPr>
      <w:rPr>
        <w:rFonts w:hint="default"/>
      </w:rPr>
    </w:lvl>
    <w:lvl w:ilvl="3" w:tplc="57526918">
      <w:numFmt w:val="bullet"/>
      <w:lvlText w:val="•"/>
      <w:lvlJc w:val="left"/>
      <w:pPr>
        <w:ind w:left="1280" w:hanging="227"/>
      </w:pPr>
      <w:rPr>
        <w:rFonts w:hint="default"/>
      </w:rPr>
    </w:lvl>
    <w:lvl w:ilvl="4" w:tplc="2168025C">
      <w:numFmt w:val="bullet"/>
      <w:lvlText w:val="•"/>
      <w:lvlJc w:val="left"/>
      <w:pPr>
        <w:ind w:left="1594" w:hanging="227"/>
      </w:pPr>
      <w:rPr>
        <w:rFonts w:hint="default"/>
      </w:rPr>
    </w:lvl>
    <w:lvl w:ilvl="5" w:tplc="EA66F384">
      <w:numFmt w:val="bullet"/>
      <w:lvlText w:val="•"/>
      <w:lvlJc w:val="left"/>
      <w:pPr>
        <w:ind w:left="1907" w:hanging="227"/>
      </w:pPr>
      <w:rPr>
        <w:rFonts w:hint="default"/>
      </w:rPr>
    </w:lvl>
    <w:lvl w:ilvl="6" w:tplc="B554D1B8">
      <w:numFmt w:val="bullet"/>
      <w:lvlText w:val="•"/>
      <w:lvlJc w:val="left"/>
      <w:pPr>
        <w:ind w:left="2221" w:hanging="227"/>
      </w:pPr>
      <w:rPr>
        <w:rFonts w:hint="default"/>
      </w:rPr>
    </w:lvl>
    <w:lvl w:ilvl="7" w:tplc="2D0A4318">
      <w:numFmt w:val="bullet"/>
      <w:lvlText w:val="•"/>
      <w:lvlJc w:val="left"/>
      <w:pPr>
        <w:ind w:left="2534" w:hanging="227"/>
      </w:pPr>
      <w:rPr>
        <w:rFonts w:hint="default"/>
      </w:rPr>
    </w:lvl>
    <w:lvl w:ilvl="8" w:tplc="84BEE4DC">
      <w:numFmt w:val="bullet"/>
      <w:lvlText w:val="•"/>
      <w:lvlJc w:val="left"/>
      <w:pPr>
        <w:ind w:left="2848" w:hanging="227"/>
      </w:pPr>
      <w:rPr>
        <w:rFonts w:hint="default"/>
      </w:rPr>
    </w:lvl>
  </w:abstractNum>
  <w:abstractNum w:abstractNumId="179" w15:restartNumberingAfterBreak="0">
    <w:nsid w:val="41B16B02"/>
    <w:multiLevelType w:val="hybridMultilevel"/>
    <w:tmpl w:val="DAE63960"/>
    <w:lvl w:ilvl="0" w:tplc="607AC74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5FE3CB8">
      <w:numFmt w:val="bullet"/>
      <w:lvlText w:val="•"/>
      <w:lvlJc w:val="left"/>
      <w:pPr>
        <w:ind w:left="653" w:hanging="227"/>
      </w:pPr>
      <w:rPr>
        <w:rFonts w:hint="default"/>
      </w:rPr>
    </w:lvl>
    <w:lvl w:ilvl="2" w:tplc="F0C8DE6E">
      <w:numFmt w:val="bullet"/>
      <w:lvlText w:val="•"/>
      <w:lvlJc w:val="left"/>
      <w:pPr>
        <w:ind w:left="967" w:hanging="227"/>
      </w:pPr>
      <w:rPr>
        <w:rFonts w:hint="default"/>
      </w:rPr>
    </w:lvl>
    <w:lvl w:ilvl="3" w:tplc="B86455AA">
      <w:numFmt w:val="bullet"/>
      <w:lvlText w:val="•"/>
      <w:lvlJc w:val="left"/>
      <w:pPr>
        <w:ind w:left="1280" w:hanging="227"/>
      </w:pPr>
      <w:rPr>
        <w:rFonts w:hint="default"/>
      </w:rPr>
    </w:lvl>
    <w:lvl w:ilvl="4" w:tplc="C29A09C6">
      <w:numFmt w:val="bullet"/>
      <w:lvlText w:val="•"/>
      <w:lvlJc w:val="left"/>
      <w:pPr>
        <w:ind w:left="1594" w:hanging="227"/>
      </w:pPr>
      <w:rPr>
        <w:rFonts w:hint="default"/>
      </w:rPr>
    </w:lvl>
    <w:lvl w:ilvl="5" w:tplc="744AB378">
      <w:numFmt w:val="bullet"/>
      <w:lvlText w:val="•"/>
      <w:lvlJc w:val="left"/>
      <w:pPr>
        <w:ind w:left="1907" w:hanging="227"/>
      </w:pPr>
      <w:rPr>
        <w:rFonts w:hint="default"/>
      </w:rPr>
    </w:lvl>
    <w:lvl w:ilvl="6" w:tplc="7BC834B8">
      <w:numFmt w:val="bullet"/>
      <w:lvlText w:val="•"/>
      <w:lvlJc w:val="left"/>
      <w:pPr>
        <w:ind w:left="2221" w:hanging="227"/>
      </w:pPr>
      <w:rPr>
        <w:rFonts w:hint="default"/>
      </w:rPr>
    </w:lvl>
    <w:lvl w:ilvl="7" w:tplc="CC62430C">
      <w:numFmt w:val="bullet"/>
      <w:lvlText w:val="•"/>
      <w:lvlJc w:val="left"/>
      <w:pPr>
        <w:ind w:left="2534" w:hanging="227"/>
      </w:pPr>
      <w:rPr>
        <w:rFonts w:hint="default"/>
      </w:rPr>
    </w:lvl>
    <w:lvl w:ilvl="8" w:tplc="754AF542">
      <w:numFmt w:val="bullet"/>
      <w:lvlText w:val="•"/>
      <w:lvlJc w:val="left"/>
      <w:pPr>
        <w:ind w:left="2848" w:hanging="227"/>
      </w:pPr>
      <w:rPr>
        <w:rFonts w:hint="default"/>
      </w:rPr>
    </w:lvl>
  </w:abstractNum>
  <w:abstractNum w:abstractNumId="180" w15:restartNumberingAfterBreak="0">
    <w:nsid w:val="41B74E08"/>
    <w:multiLevelType w:val="hybridMultilevel"/>
    <w:tmpl w:val="A23E9C56"/>
    <w:lvl w:ilvl="0" w:tplc="1608899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C59EEB4A">
      <w:numFmt w:val="bullet"/>
      <w:lvlText w:val="•"/>
      <w:lvlJc w:val="left"/>
      <w:pPr>
        <w:ind w:left="653" w:hanging="227"/>
      </w:pPr>
      <w:rPr>
        <w:rFonts w:hint="default"/>
      </w:rPr>
    </w:lvl>
    <w:lvl w:ilvl="2" w:tplc="21703266">
      <w:numFmt w:val="bullet"/>
      <w:lvlText w:val="•"/>
      <w:lvlJc w:val="left"/>
      <w:pPr>
        <w:ind w:left="967" w:hanging="227"/>
      </w:pPr>
      <w:rPr>
        <w:rFonts w:hint="default"/>
      </w:rPr>
    </w:lvl>
    <w:lvl w:ilvl="3" w:tplc="EDEAC858">
      <w:numFmt w:val="bullet"/>
      <w:lvlText w:val="•"/>
      <w:lvlJc w:val="left"/>
      <w:pPr>
        <w:ind w:left="1280" w:hanging="227"/>
      </w:pPr>
      <w:rPr>
        <w:rFonts w:hint="default"/>
      </w:rPr>
    </w:lvl>
    <w:lvl w:ilvl="4" w:tplc="7A1AA380">
      <w:numFmt w:val="bullet"/>
      <w:lvlText w:val="•"/>
      <w:lvlJc w:val="left"/>
      <w:pPr>
        <w:ind w:left="1594" w:hanging="227"/>
      </w:pPr>
      <w:rPr>
        <w:rFonts w:hint="default"/>
      </w:rPr>
    </w:lvl>
    <w:lvl w:ilvl="5" w:tplc="154209E6">
      <w:numFmt w:val="bullet"/>
      <w:lvlText w:val="•"/>
      <w:lvlJc w:val="left"/>
      <w:pPr>
        <w:ind w:left="1907" w:hanging="227"/>
      </w:pPr>
      <w:rPr>
        <w:rFonts w:hint="default"/>
      </w:rPr>
    </w:lvl>
    <w:lvl w:ilvl="6" w:tplc="23CEF750">
      <w:numFmt w:val="bullet"/>
      <w:lvlText w:val="•"/>
      <w:lvlJc w:val="left"/>
      <w:pPr>
        <w:ind w:left="2221" w:hanging="227"/>
      </w:pPr>
      <w:rPr>
        <w:rFonts w:hint="default"/>
      </w:rPr>
    </w:lvl>
    <w:lvl w:ilvl="7" w:tplc="466E3542">
      <w:numFmt w:val="bullet"/>
      <w:lvlText w:val="•"/>
      <w:lvlJc w:val="left"/>
      <w:pPr>
        <w:ind w:left="2534" w:hanging="227"/>
      </w:pPr>
      <w:rPr>
        <w:rFonts w:hint="default"/>
      </w:rPr>
    </w:lvl>
    <w:lvl w:ilvl="8" w:tplc="7540B9A8">
      <w:numFmt w:val="bullet"/>
      <w:lvlText w:val="•"/>
      <w:lvlJc w:val="left"/>
      <w:pPr>
        <w:ind w:left="2848" w:hanging="227"/>
      </w:pPr>
      <w:rPr>
        <w:rFonts w:hint="default"/>
      </w:rPr>
    </w:lvl>
  </w:abstractNum>
  <w:abstractNum w:abstractNumId="181" w15:restartNumberingAfterBreak="0">
    <w:nsid w:val="4213042B"/>
    <w:multiLevelType w:val="hybridMultilevel"/>
    <w:tmpl w:val="050876F4"/>
    <w:lvl w:ilvl="0" w:tplc="0092551A">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163E94F2">
      <w:numFmt w:val="bullet"/>
      <w:lvlText w:val="•"/>
      <w:lvlJc w:val="left"/>
      <w:pPr>
        <w:ind w:left="653" w:hanging="227"/>
      </w:pPr>
      <w:rPr>
        <w:rFonts w:hint="default"/>
      </w:rPr>
    </w:lvl>
    <w:lvl w:ilvl="2" w:tplc="6D724494">
      <w:numFmt w:val="bullet"/>
      <w:lvlText w:val="•"/>
      <w:lvlJc w:val="left"/>
      <w:pPr>
        <w:ind w:left="967" w:hanging="227"/>
      </w:pPr>
      <w:rPr>
        <w:rFonts w:hint="default"/>
      </w:rPr>
    </w:lvl>
    <w:lvl w:ilvl="3" w:tplc="5F8AA39E">
      <w:numFmt w:val="bullet"/>
      <w:lvlText w:val="•"/>
      <w:lvlJc w:val="left"/>
      <w:pPr>
        <w:ind w:left="1280" w:hanging="227"/>
      </w:pPr>
      <w:rPr>
        <w:rFonts w:hint="default"/>
      </w:rPr>
    </w:lvl>
    <w:lvl w:ilvl="4" w:tplc="5200281C">
      <w:numFmt w:val="bullet"/>
      <w:lvlText w:val="•"/>
      <w:lvlJc w:val="left"/>
      <w:pPr>
        <w:ind w:left="1594" w:hanging="227"/>
      </w:pPr>
      <w:rPr>
        <w:rFonts w:hint="default"/>
      </w:rPr>
    </w:lvl>
    <w:lvl w:ilvl="5" w:tplc="293416B8">
      <w:numFmt w:val="bullet"/>
      <w:lvlText w:val="•"/>
      <w:lvlJc w:val="left"/>
      <w:pPr>
        <w:ind w:left="1907" w:hanging="227"/>
      </w:pPr>
      <w:rPr>
        <w:rFonts w:hint="default"/>
      </w:rPr>
    </w:lvl>
    <w:lvl w:ilvl="6" w:tplc="E89A144E">
      <w:numFmt w:val="bullet"/>
      <w:lvlText w:val="•"/>
      <w:lvlJc w:val="left"/>
      <w:pPr>
        <w:ind w:left="2221" w:hanging="227"/>
      </w:pPr>
      <w:rPr>
        <w:rFonts w:hint="default"/>
      </w:rPr>
    </w:lvl>
    <w:lvl w:ilvl="7" w:tplc="31B673C8">
      <w:numFmt w:val="bullet"/>
      <w:lvlText w:val="•"/>
      <w:lvlJc w:val="left"/>
      <w:pPr>
        <w:ind w:left="2534" w:hanging="227"/>
      </w:pPr>
      <w:rPr>
        <w:rFonts w:hint="default"/>
      </w:rPr>
    </w:lvl>
    <w:lvl w:ilvl="8" w:tplc="55F02946">
      <w:numFmt w:val="bullet"/>
      <w:lvlText w:val="•"/>
      <w:lvlJc w:val="left"/>
      <w:pPr>
        <w:ind w:left="2848" w:hanging="227"/>
      </w:pPr>
      <w:rPr>
        <w:rFonts w:hint="default"/>
      </w:rPr>
    </w:lvl>
  </w:abstractNum>
  <w:abstractNum w:abstractNumId="182" w15:restartNumberingAfterBreak="0">
    <w:nsid w:val="422679EF"/>
    <w:multiLevelType w:val="hybridMultilevel"/>
    <w:tmpl w:val="424CE894"/>
    <w:lvl w:ilvl="0" w:tplc="0FC69868">
      <w:numFmt w:val="bullet"/>
      <w:lvlText w:val="•"/>
      <w:lvlJc w:val="left"/>
      <w:pPr>
        <w:ind w:left="378" w:hanging="227"/>
      </w:pPr>
      <w:rPr>
        <w:rFonts w:ascii="Myriad Pro Light" w:eastAsia="Myriad Pro Light" w:hAnsi="Myriad Pro Light" w:cs="Myriad Pro Light" w:hint="default"/>
        <w:color w:val="010202"/>
        <w:spacing w:val="-15"/>
        <w:w w:val="100"/>
        <w:sz w:val="18"/>
        <w:szCs w:val="18"/>
      </w:rPr>
    </w:lvl>
    <w:lvl w:ilvl="1" w:tplc="392CCA76">
      <w:numFmt w:val="bullet"/>
      <w:lvlText w:val="•"/>
      <w:lvlJc w:val="left"/>
      <w:pPr>
        <w:ind w:left="689" w:hanging="227"/>
      </w:pPr>
      <w:rPr>
        <w:rFonts w:hint="default"/>
      </w:rPr>
    </w:lvl>
    <w:lvl w:ilvl="2" w:tplc="9CBEBA40">
      <w:numFmt w:val="bullet"/>
      <w:lvlText w:val="•"/>
      <w:lvlJc w:val="left"/>
      <w:pPr>
        <w:ind w:left="999" w:hanging="227"/>
      </w:pPr>
      <w:rPr>
        <w:rFonts w:hint="default"/>
      </w:rPr>
    </w:lvl>
    <w:lvl w:ilvl="3" w:tplc="DD92B108">
      <w:numFmt w:val="bullet"/>
      <w:lvlText w:val="•"/>
      <w:lvlJc w:val="left"/>
      <w:pPr>
        <w:ind w:left="1308" w:hanging="227"/>
      </w:pPr>
      <w:rPr>
        <w:rFonts w:hint="default"/>
      </w:rPr>
    </w:lvl>
    <w:lvl w:ilvl="4" w:tplc="14F8B904">
      <w:numFmt w:val="bullet"/>
      <w:lvlText w:val="•"/>
      <w:lvlJc w:val="left"/>
      <w:pPr>
        <w:ind w:left="1618" w:hanging="227"/>
      </w:pPr>
      <w:rPr>
        <w:rFonts w:hint="default"/>
      </w:rPr>
    </w:lvl>
    <w:lvl w:ilvl="5" w:tplc="4B3CC8D6">
      <w:numFmt w:val="bullet"/>
      <w:lvlText w:val="•"/>
      <w:lvlJc w:val="left"/>
      <w:pPr>
        <w:ind w:left="1927" w:hanging="227"/>
      </w:pPr>
      <w:rPr>
        <w:rFonts w:hint="default"/>
      </w:rPr>
    </w:lvl>
    <w:lvl w:ilvl="6" w:tplc="6A965B1C">
      <w:numFmt w:val="bullet"/>
      <w:lvlText w:val="•"/>
      <w:lvlJc w:val="left"/>
      <w:pPr>
        <w:ind w:left="2237" w:hanging="227"/>
      </w:pPr>
      <w:rPr>
        <w:rFonts w:hint="default"/>
      </w:rPr>
    </w:lvl>
    <w:lvl w:ilvl="7" w:tplc="DDFCC26A">
      <w:numFmt w:val="bullet"/>
      <w:lvlText w:val="•"/>
      <w:lvlJc w:val="left"/>
      <w:pPr>
        <w:ind w:left="2546" w:hanging="227"/>
      </w:pPr>
      <w:rPr>
        <w:rFonts w:hint="default"/>
      </w:rPr>
    </w:lvl>
    <w:lvl w:ilvl="8" w:tplc="0BB09BBC">
      <w:numFmt w:val="bullet"/>
      <w:lvlText w:val="•"/>
      <w:lvlJc w:val="left"/>
      <w:pPr>
        <w:ind w:left="2856" w:hanging="227"/>
      </w:pPr>
      <w:rPr>
        <w:rFonts w:hint="default"/>
      </w:rPr>
    </w:lvl>
  </w:abstractNum>
  <w:abstractNum w:abstractNumId="183" w15:restartNumberingAfterBreak="0">
    <w:nsid w:val="425333D5"/>
    <w:multiLevelType w:val="hybridMultilevel"/>
    <w:tmpl w:val="5328BCB2"/>
    <w:lvl w:ilvl="0" w:tplc="8788DA2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B661870">
      <w:numFmt w:val="bullet"/>
      <w:lvlText w:val="•"/>
      <w:lvlJc w:val="left"/>
      <w:pPr>
        <w:ind w:left="653" w:hanging="227"/>
      </w:pPr>
      <w:rPr>
        <w:rFonts w:hint="default"/>
      </w:rPr>
    </w:lvl>
    <w:lvl w:ilvl="2" w:tplc="0246A520">
      <w:numFmt w:val="bullet"/>
      <w:lvlText w:val="•"/>
      <w:lvlJc w:val="left"/>
      <w:pPr>
        <w:ind w:left="967" w:hanging="227"/>
      </w:pPr>
      <w:rPr>
        <w:rFonts w:hint="default"/>
      </w:rPr>
    </w:lvl>
    <w:lvl w:ilvl="3" w:tplc="69487C92">
      <w:numFmt w:val="bullet"/>
      <w:lvlText w:val="•"/>
      <w:lvlJc w:val="left"/>
      <w:pPr>
        <w:ind w:left="1280" w:hanging="227"/>
      </w:pPr>
      <w:rPr>
        <w:rFonts w:hint="default"/>
      </w:rPr>
    </w:lvl>
    <w:lvl w:ilvl="4" w:tplc="8050F002">
      <w:numFmt w:val="bullet"/>
      <w:lvlText w:val="•"/>
      <w:lvlJc w:val="left"/>
      <w:pPr>
        <w:ind w:left="1594" w:hanging="227"/>
      </w:pPr>
      <w:rPr>
        <w:rFonts w:hint="default"/>
      </w:rPr>
    </w:lvl>
    <w:lvl w:ilvl="5" w:tplc="3154BD56">
      <w:numFmt w:val="bullet"/>
      <w:lvlText w:val="•"/>
      <w:lvlJc w:val="left"/>
      <w:pPr>
        <w:ind w:left="1907" w:hanging="227"/>
      </w:pPr>
      <w:rPr>
        <w:rFonts w:hint="default"/>
      </w:rPr>
    </w:lvl>
    <w:lvl w:ilvl="6" w:tplc="04F209F0">
      <w:numFmt w:val="bullet"/>
      <w:lvlText w:val="•"/>
      <w:lvlJc w:val="left"/>
      <w:pPr>
        <w:ind w:left="2221" w:hanging="227"/>
      </w:pPr>
      <w:rPr>
        <w:rFonts w:hint="default"/>
      </w:rPr>
    </w:lvl>
    <w:lvl w:ilvl="7" w:tplc="BEF8D3F0">
      <w:numFmt w:val="bullet"/>
      <w:lvlText w:val="•"/>
      <w:lvlJc w:val="left"/>
      <w:pPr>
        <w:ind w:left="2534" w:hanging="227"/>
      </w:pPr>
      <w:rPr>
        <w:rFonts w:hint="default"/>
      </w:rPr>
    </w:lvl>
    <w:lvl w:ilvl="8" w:tplc="44ACC724">
      <w:numFmt w:val="bullet"/>
      <w:lvlText w:val="•"/>
      <w:lvlJc w:val="left"/>
      <w:pPr>
        <w:ind w:left="2848" w:hanging="227"/>
      </w:pPr>
      <w:rPr>
        <w:rFonts w:hint="default"/>
      </w:rPr>
    </w:lvl>
  </w:abstractNum>
  <w:abstractNum w:abstractNumId="184" w15:restartNumberingAfterBreak="0">
    <w:nsid w:val="42C544E6"/>
    <w:multiLevelType w:val="hybridMultilevel"/>
    <w:tmpl w:val="F3860F70"/>
    <w:lvl w:ilvl="0" w:tplc="86FE65B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D5EC48E">
      <w:numFmt w:val="bullet"/>
      <w:lvlText w:val="•"/>
      <w:lvlJc w:val="left"/>
      <w:pPr>
        <w:ind w:left="653" w:hanging="227"/>
      </w:pPr>
      <w:rPr>
        <w:rFonts w:hint="default"/>
      </w:rPr>
    </w:lvl>
    <w:lvl w:ilvl="2" w:tplc="FA44C6B6">
      <w:numFmt w:val="bullet"/>
      <w:lvlText w:val="•"/>
      <w:lvlJc w:val="left"/>
      <w:pPr>
        <w:ind w:left="967" w:hanging="227"/>
      </w:pPr>
      <w:rPr>
        <w:rFonts w:hint="default"/>
      </w:rPr>
    </w:lvl>
    <w:lvl w:ilvl="3" w:tplc="C448A604">
      <w:numFmt w:val="bullet"/>
      <w:lvlText w:val="•"/>
      <w:lvlJc w:val="left"/>
      <w:pPr>
        <w:ind w:left="1280" w:hanging="227"/>
      </w:pPr>
      <w:rPr>
        <w:rFonts w:hint="default"/>
      </w:rPr>
    </w:lvl>
    <w:lvl w:ilvl="4" w:tplc="596021B6">
      <w:numFmt w:val="bullet"/>
      <w:lvlText w:val="•"/>
      <w:lvlJc w:val="left"/>
      <w:pPr>
        <w:ind w:left="1594" w:hanging="227"/>
      </w:pPr>
      <w:rPr>
        <w:rFonts w:hint="default"/>
      </w:rPr>
    </w:lvl>
    <w:lvl w:ilvl="5" w:tplc="8C9E0D04">
      <w:numFmt w:val="bullet"/>
      <w:lvlText w:val="•"/>
      <w:lvlJc w:val="left"/>
      <w:pPr>
        <w:ind w:left="1907" w:hanging="227"/>
      </w:pPr>
      <w:rPr>
        <w:rFonts w:hint="default"/>
      </w:rPr>
    </w:lvl>
    <w:lvl w:ilvl="6" w:tplc="BFFE02C4">
      <w:numFmt w:val="bullet"/>
      <w:lvlText w:val="•"/>
      <w:lvlJc w:val="left"/>
      <w:pPr>
        <w:ind w:left="2221" w:hanging="227"/>
      </w:pPr>
      <w:rPr>
        <w:rFonts w:hint="default"/>
      </w:rPr>
    </w:lvl>
    <w:lvl w:ilvl="7" w:tplc="5DD09028">
      <w:numFmt w:val="bullet"/>
      <w:lvlText w:val="•"/>
      <w:lvlJc w:val="left"/>
      <w:pPr>
        <w:ind w:left="2534" w:hanging="227"/>
      </w:pPr>
      <w:rPr>
        <w:rFonts w:hint="default"/>
      </w:rPr>
    </w:lvl>
    <w:lvl w:ilvl="8" w:tplc="DD58F2BA">
      <w:numFmt w:val="bullet"/>
      <w:lvlText w:val="•"/>
      <w:lvlJc w:val="left"/>
      <w:pPr>
        <w:ind w:left="2848" w:hanging="227"/>
      </w:pPr>
      <w:rPr>
        <w:rFonts w:hint="default"/>
      </w:rPr>
    </w:lvl>
  </w:abstractNum>
  <w:abstractNum w:abstractNumId="185" w15:restartNumberingAfterBreak="0">
    <w:nsid w:val="434275B2"/>
    <w:multiLevelType w:val="hybridMultilevel"/>
    <w:tmpl w:val="100278E8"/>
    <w:lvl w:ilvl="0" w:tplc="C69499C8">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234C7172">
      <w:numFmt w:val="bullet"/>
      <w:lvlText w:val="•"/>
      <w:lvlJc w:val="left"/>
      <w:pPr>
        <w:ind w:left="653" w:hanging="227"/>
      </w:pPr>
      <w:rPr>
        <w:rFonts w:hint="default"/>
      </w:rPr>
    </w:lvl>
    <w:lvl w:ilvl="2" w:tplc="A96C339E">
      <w:numFmt w:val="bullet"/>
      <w:lvlText w:val="•"/>
      <w:lvlJc w:val="left"/>
      <w:pPr>
        <w:ind w:left="967" w:hanging="227"/>
      </w:pPr>
      <w:rPr>
        <w:rFonts w:hint="default"/>
      </w:rPr>
    </w:lvl>
    <w:lvl w:ilvl="3" w:tplc="B44A32A2">
      <w:numFmt w:val="bullet"/>
      <w:lvlText w:val="•"/>
      <w:lvlJc w:val="left"/>
      <w:pPr>
        <w:ind w:left="1280" w:hanging="227"/>
      </w:pPr>
      <w:rPr>
        <w:rFonts w:hint="default"/>
      </w:rPr>
    </w:lvl>
    <w:lvl w:ilvl="4" w:tplc="D0CCE0B2">
      <w:numFmt w:val="bullet"/>
      <w:lvlText w:val="•"/>
      <w:lvlJc w:val="left"/>
      <w:pPr>
        <w:ind w:left="1594" w:hanging="227"/>
      </w:pPr>
      <w:rPr>
        <w:rFonts w:hint="default"/>
      </w:rPr>
    </w:lvl>
    <w:lvl w:ilvl="5" w:tplc="C7FCA2D6">
      <w:numFmt w:val="bullet"/>
      <w:lvlText w:val="•"/>
      <w:lvlJc w:val="left"/>
      <w:pPr>
        <w:ind w:left="1907" w:hanging="227"/>
      </w:pPr>
      <w:rPr>
        <w:rFonts w:hint="default"/>
      </w:rPr>
    </w:lvl>
    <w:lvl w:ilvl="6" w:tplc="7DA83B36">
      <w:numFmt w:val="bullet"/>
      <w:lvlText w:val="•"/>
      <w:lvlJc w:val="left"/>
      <w:pPr>
        <w:ind w:left="2221" w:hanging="227"/>
      </w:pPr>
      <w:rPr>
        <w:rFonts w:hint="default"/>
      </w:rPr>
    </w:lvl>
    <w:lvl w:ilvl="7" w:tplc="D6F623A2">
      <w:numFmt w:val="bullet"/>
      <w:lvlText w:val="•"/>
      <w:lvlJc w:val="left"/>
      <w:pPr>
        <w:ind w:left="2534" w:hanging="227"/>
      </w:pPr>
      <w:rPr>
        <w:rFonts w:hint="default"/>
      </w:rPr>
    </w:lvl>
    <w:lvl w:ilvl="8" w:tplc="824CFE82">
      <w:numFmt w:val="bullet"/>
      <w:lvlText w:val="•"/>
      <w:lvlJc w:val="left"/>
      <w:pPr>
        <w:ind w:left="2848" w:hanging="227"/>
      </w:pPr>
      <w:rPr>
        <w:rFonts w:hint="default"/>
      </w:rPr>
    </w:lvl>
  </w:abstractNum>
  <w:abstractNum w:abstractNumId="186" w15:restartNumberingAfterBreak="0">
    <w:nsid w:val="435A28AC"/>
    <w:multiLevelType w:val="hybridMultilevel"/>
    <w:tmpl w:val="0FC07F36"/>
    <w:lvl w:ilvl="0" w:tplc="AF2CD222">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124A2162">
      <w:numFmt w:val="bullet"/>
      <w:lvlText w:val="•"/>
      <w:lvlJc w:val="left"/>
      <w:pPr>
        <w:ind w:left="653" w:hanging="227"/>
      </w:pPr>
      <w:rPr>
        <w:rFonts w:hint="default"/>
      </w:rPr>
    </w:lvl>
    <w:lvl w:ilvl="2" w:tplc="2912EA84">
      <w:numFmt w:val="bullet"/>
      <w:lvlText w:val="•"/>
      <w:lvlJc w:val="left"/>
      <w:pPr>
        <w:ind w:left="967" w:hanging="227"/>
      </w:pPr>
      <w:rPr>
        <w:rFonts w:hint="default"/>
      </w:rPr>
    </w:lvl>
    <w:lvl w:ilvl="3" w:tplc="76D6922A">
      <w:numFmt w:val="bullet"/>
      <w:lvlText w:val="•"/>
      <w:lvlJc w:val="left"/>
      <w:pPr>
        <w:ind w:left="1280" w:hanging="227"/>
      </w:pPr>
      <w:rPr>
        <w:rFonts w:hint="default"/>
      </w:rPr>
    </w:lvl>
    <w:lvl w:ilvl="4" w:tplc="FFD41662">
      <w:numFmt w:val="bullet"/>
      <w:lvlText w:val="•"/>
      <w:lvlJc w:val="left"/>
      <w:pPr>
        <w:ind w:left="1594" w:hanging="227"/>
      </w:pPr>
      <w:rPr>
        <w:rFonts w:hint="default"/>
      </w:rPr>
    </w:lvl>
    <w:lvl w:ilvl="5" w:tplc="284E8922">
      <w:numFmt w:val="bullet"/>
      <w:lvlText w:val="•"/>
      <w:lvlJc w:val="left"/>
      <w:pPr>
        <w:ind w:left="1907" w:hanging="227"/>
      </w:pPr>
      <w:rPr>
        <w:rFonts w:hint="default"/>
      </w:rPr>
    </w:lvl>
    <w:lvl w:ilvl="6" w:tplc="50A0842C">
      <w:numFmt w:val="bullet"/>
      <w:lvlText w:val="•"/>
      <w:lvlJc w:val="left"/>
      <w:pPr>
        <w:ind w:left="2221" w:hanging="227"/>
      </w:pPr>
      <w:rPr>
        <w:rFonts w:hint="default"/>
      </w:rPr>
    </w:lvl>
    <w:lvl w:ilvl="7" w:tplc="11F2F0AA">
      <w:numFmt w:val="bullet"/>
      <w:lvlText w:val="•"/>
      <w:lvlJc w:val="left"/>
      <w:pPr>
        <w:ind w:left="2534" w:hanging="227"/>
      </w:pPr>
      <w:rPr>
        <w:rFonts w:hint="default"/>
      </w:rPr>
    </w:lvl>
    <w:lvl w:ilvl="8" w:tplc="32DC8ADE">
      <w:numFmt w:val="bullet"/>
      <w:lvlText w:val="•"/>
      <w:lvlJc w:val="left"/>
      <w:pPr>
        <w:ind w:left="2848" w:hanging="227"/>
      </w:pPr>
      <w:rPr>
        <w:rFonts w:hint="default"/>
      </w:rPr>
    </w:lvl>
  </w:abstractNum>
  <w:abstractNum w:abstractNumId="187" w15:restartNumberingAfterBreak="0">
    <w:nsid w:val="443B5CCB"/>
    <w:multiLevelType w:val="hybridMultilevel"/>
    <w:tmpl w:val="3C6EB93E"/>
    <w:lvl w:ilvl="0" w:tplc="2FE019A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A4CBB24">
      <w:numFmt w:val="bullet"/>
      <w:lvlText w:val="•"/>
      <w:lvlJc w:val="left"/>
      <w:pPr>
        <w:ind w:left="653" w:hanging="227"/>
      </w:pPr>
      <w:rPr>
        <w:rFonts w:hint="default"/>
      </w:rPr>
    </w:lvl>
    <w:lvl w:ilvl="2" w:tplc="FE5E1F82">
      <w:numFmt w:val="bullet"/>
      <w:lvlText w:val="•"/>
      <w:lvlJc w:val="left"/>
      <w:pPr>
        <w:ind w:left="967" w:hanging="227"/>
      </w:pPr>
      <w:rPr>
        <w:rFonts w:hint="default"/>
      </w:rPr>
    </w:lvl>
    <w:lvl w:ilvl="3" w:tplc="15887396">
      <w:numFmt w:val="bullet"/>
      <w:lvlText w:val="•"/>
      <w:lvlJc w:val="left"/>
      <w:pPr>
        <w:ind w:left="1280" w:hanging="227"/>
      </w:pPr>
      <w:rPr>
        <w:rFonts w:hint="default"/>
      </w:rPr>
    </w:lvl>
    <w:lvl w:ilvl="4" w:tplc="DB9A4D00">
      <w:numFmt w:val="bullet"/>
      <w:lvlText w:val="•"/>
      <w:lvlJc w:val="left"/>
      <w:pPr>
        <w:ind w:left="1594" w:hanging="227"/>
      </w:pPr>
      <w:rPr>
        <w:rFonts w:hint="default"/>
      </w:rPr>
    </w:lvl>
    <w:lvl w:ilvl="5" w:tplc="6B948848">
      <w:numFmt w:val="bullet"/>
      <w:lvlText w:val="•"/>
      <w:lvlJc w:val="left"/>
      <w:pPr>
        <w:ind w:left="1907" w:hanging="227"/>
      </w:pPr>
      <w:rPr>
        <w:rFonts w:hint="default"/>
      </w:rPr>
    </w:lvl>
    <w:lvl w:ilvl="6" w:tplc="BE4CDFAE">
      <w:numFmt w:val="bullet"/>
      <w:lvlText w:val="•"/>
      <w:lvlJc w:val="left"/>
      <w:pPr>
        <w:ind w:left="2221" w:hanging="227"/>
      </w:pPr>
      <w:rPr>
        <w:rFonts w:hint="default"/>
      </w:rPr>
    </w:lvl>
    <w:lvl w:ilvl="7" w:tplc="C2408B40">
      <w:numFmt w:val="bullet"/>
      <w:lvlText w:val="•"/>
      <w:lvlJc w:val="left"/>
      <w:pPr>
        <w:ind w:left="2534" w:hanging="227"/>
      </w:pPr>
      <w:rPr>
        <w:rFonts w:hint="default"/>
      </w:rPr>
    </w:lvl>
    <w:lvl w:ilvl="8" w:tplc="96060054">
      <w:numFmt w:val="bullet"/>
      <w:lvlText w:val="•"/>
      <w:lvlJc w:val="left"/>
      <w:pPr>
        <w:ind w:left="2848" w:hanging="227"/>
      </w:pPr>
      <w:rPr>
        <w:rFonts w:hint="default"/>
      </w:rPr>
    </w:lvl>
  </w:abstractNum>
  <w:abstractNum w:abstractNumId="188" w15:restartNumberingAfterBreak="0">
    <w:nsid w:val="44966FC6"/>
    <w:multiLevelType w:val="hybridMultilevel"/>
    <w:tmpl w:val="95766432"/>
    <w:lvl w:ilvl="0" w:tplc="6DACD6F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8FAB02A">
      <w:numFmt w:val="bullet"/>
      <w:lvlText w:val="•"/>
      <w:lvlJc w:val="left"/>
      <w:pPr>
        <w:ind w:left="653" w:hanging="227"/>
      </w:pPr>
      <w:rPr>
        <w:rFonts w:hint="default"/>
      </w:rPr>
    </w:lvl>
    <w:lvl w:ilvl="2" w:tplc="B848533E">
      <w:numFmt w:val="bullet"/>
      <w:lvlText w:val="•"/>
      <w:lvlJc w:val="left"/>
      <w:pPr>
        <w:ind w:left="967" w:hanging="227"/>
      </w:pPr>
      <w:rPr>
        <w:rFonts w:hint="default"/>
      </w:rPr>
    </w:lvl>
    <w:lvl w:ilvl="3" w:tplc="E1FAF488">
      <w:numFmt w:val="bullet"/>
      <w:lvlText w:val="•"/>
      <w:lvlJc w:val="left"/>
      <w:pPr>
        <w:ind w:left="1280" w:hanging="227"/>
      </w:pPr>
      <w:rPr>
        <w:rFonts w:hint="default"/>
      </w:rPr>
    </w:lvl>
    <w:lvl w:ilvl="4" w:tplc="9E2433D2">
      <w:numFmt w:val="bullet"/>
      <w:lvlText w:val="•"/>
      <w:lvlJc w:val="left"/>
      <w:pPr>
        <w:ind w:left="1594" w:hanging="227"/>
      </w:pPr>
      <w:rPr>
        <w:rFonts w:hint="default"/>
      </w:rPr>
    </w:lvl>
    <w:lvl w:ilvl="5" w:tplc="717633EE">
      <w:numFmt w:val="bullet"/>
      <w:lvlText w:val="•"/>
      <w:lvlJc w:val="left"/>
      <w:pPr>
        <w:ind w:left="1907" w:hanging="227"/>
      </w:pPr>
      <w:rPr>
        <w:rFonts w:hint="default"/>
      </w:rPr>
    </w:lvl>
    <w:lvl w:ilvl="6" w:tplc="BA1A1B10">
      <w:numFmt w:val="bullet"/>
      <w:lvlText w:val="•"/>
      <w:lvlJc w:val="left"/>
      <w:pPr>
        <w:ind w:left="2221" w:hanging="227"/>
      </w:pPr>
      <w:rPr>
        <w:rFonts w:hint="default"/>
      </w:rPr>
    </w:lvl>
    <w:lvl w:ilvl="7" w:tplc="AEB4B8C4">
      <w:numFmt w:val="bullet"/>
      <w:lvlText w:val="•"/>
      <w:lvlJc w:val="left"/>
      <w:pPr>
        <w:ind w:left="2534" w:hanging="227"/>
      </w:pPr>
      <w:rPr>
        <w:rFonts w:hint="default"/>
      </w:rPr>
    </w:lvl>
    <w:lvl w:ilvl="8" w:tplc="B296C78A">
      <w:numFmt w:val="bullet"/>
      <w:lvlText w:val="•"/>
      <w:lvlJc w:val="left"/>
      <w:pPr>
        <w:ind w:left="2848" w:hanging="227"/>
      </w:pPr>
      <w:rPr>
        <w:rFonts w:hint="default"/>
      </w:rPr>
    </w:lvl>
  </w:abstractNum>
  <w:abstractNum w:abstractNumId="189" w15:restartNumberingAfterBreak="0">
    <w:nsid w:val="44F65C54"/>
    <w:multiLevelType w:val="hybridMultilevel"/>
    <w:tmpl w:val="92F6818A"/>
    <w:lvl w:ilvl="0" w:tplc="2898BFE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70EA322">
      <w:numFmt w:val="bullet"/>
      <w:lvlText w:val="•"/>
      <w:lvlJc w:val="left"/>
      <w:pPr>
        <w:ind w:left="653" w:hanging="227"/>
      </w:pPr>
      <w:rPr>
        <w:rFonts w:hint="default"/>
      </w:rPr>
    </w:lvl>
    <w:lvl w:ilvl="2" w:tplc="BCA8213E">
      <w:numFmt w:val="bullet"/>
      <w:lvlText w:val="•"/>
      <w:lvlJc w:val="left"/>
      <w:pPr>
        <w:ind w:left="967" w:hanging="227"/>
      </w:pPr>
      <w:rPr>
        <w:rFonts w:hint="default"/>
      </w:rPr>
    </w:lvl>
    <w:lvl w:ilvl="3" w:tplc="CD408E00">
      <w:numFmt w:val="bullet"/>
      <w:lvlText w:val="•"/>
      <w:lvlJc w:val="left"/>
      <w:pPr>
        <w:ind w:left="1280" w:hanging="227"/>
      </w:pPr>
      <w:rPr>
        <w:rFonts w:hint="default"/>
      </w:rPr>
    </w:lvl>
    <w:lvl w:ilvl="4" w:tplc="2E6EB872">
      <w:numFmt w:val="bullet"/>
      <w:lvlText w:val="•"/>
      <w:lvlJc w:val="left"/>
      <w:pPr>
        <w:ind w:left="1594" w:hanging="227"/>
      </w:pPr>
      <w:rPr>
        <w:rFonts w:hint="default"/>
      </w:rPr>
    </w:lvl>
    <w:lvl w:ilvl="5" w:tplc="6114BC2C">
      <w:numFmt w:val="bullet"/>
      <w:lvlText w:val="•"/>
      <w:lvlJc w:val="left"/>
      <w:pPr>
        <w:ind w:left="1907" w:hanging="227"/>
      </w:pPr>
      <w:rPr>
        <w:rFonts w:hint="default"/>
      </w:rPr>
    </w:lvl>
    <w:lvl w:ilvl="6" w:tplc="78C82706">
      <w:numFmt w:val="bullet"/>
      <w:lvlText w:val="•"/>
      <w:lvlJc w:val="left"/>
      <w:pPr>
        <w:ind w:left="2221" w:hanging="227"/>
      </w:pPr>
      <w:rPr>
        <w:rFonts w:hint="default"/>
      </w:rPr>
    </w:lvl>
    <w:lvl w:ilvl="7" w:tplc="702CC928">
      <w:numFmt w:val="bullet"/>
      <w:lvlText w:val="•"/>
      <w:lvlJc w:val="left"/>
      <w:pPr>
        <w:ind w:left="2534" w:hanging="227"/>
      </w:pPr>
      <w:rPr>
        <w:rFonts w:hint="default"/>
      </w:rPr>
    </w:lvl>
    <w:lvl w:ilvl="8" w:tplc="BB3ED7D0">
      <w:numFmt w:val="bullet"/>
      <w:lvlText w:val="•"/>
      <w:lvlJc w:val="left"/>
      <w:pPr>
        <w:ind w:left="2848" w:hanging="227"/>
      </w:pPr>
      <w:rPr>
        <w:rFonts w:hint="default"/>
      </w:rPr>
    </w:lvl>
  </w:abstractNum>
  <w:abstractNum w:abstractNumId="190" w15:restartNumberingAfterBreak="0">
    <w:nsid w:val="451C0A16"/>
    <w:multiLevelType w:val="hybridMultilevel"/>
    <w:tmpl w:val="4C90C412"/>
    <w:lvl w:ilvl="0" w:tplc="9D986E46">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F5E868C8">
      <w:numFmt w:val="bullet"/>
      <w:lvlText w:val="•"/>
      <w:lvlJc w:val="left"/>
      <w:pPr>
        <w:ind w:left="653" w:hanging="227"/>
      </w:pPr>
      <w:rPr>
        <w:rFonts w:hint="default"/>
      </w:rPr>
    </w:lvl>
    <w:lvl w:ilvl="2" w:tplc="229C34F8">
      <w:numFmt w:val="bullet"/>
      <w:lvlText w:val="•"/>
      <w:lvlJc w:val="left"/>
      <w:pPr>
        <w:ind w:left="967" w:hanging="227"/>
      </w:pPr>
      <w:rPr>
        <w:rFonts w:hint="default"/>
      </w:rPr>
    </w:lvl>
    <w:lvl w:ilvl="3" w:tplc="6FB25FAA">
      <w:numFmt w:val="bullet"/>
      <w:lvlText w:val="•"/>
      <w:lvlJc w:val="left"/>
      <w:pPr>
        <w:ind w:left="1280" w:hanging="227"/>
      </w:pPr>
      <w:rPr>
        <w:rFonts w:hint="default"/>
      </w:rPr>
    </w:lvl>
    <w:lvl w:ilvl="4" w:tplc="5F3AB51C">
      <w:numFmt w:val="bullet"/>
      <w:lvlText w:val="•"/>
      <w:lvlJc w:val="left"/>
      <w:pPr>
        <w:ind w:left="1594" w:hanging="227"/>
      </w:pPr>
      <w:rPr>
        <w:rFonts w:hint="default"/>
      </w:rPr>
    </w:lvl>
    <w:lvl w:ilvl="5" w:tplc="75F6CF32">
      <w:numFmt w:val="bullet"/>
      <w:lvlText w:val="•"/>
      <w:lvlJc w:val="left"/>
      <w:pPr>
        <w:ind w:left="1907" w:hanging="227"/>
      </w:pPr>
      <w:rPr>
        <w:rFonts w:hint="default"/>
      </w:rPr>
    </w:lvl>
    <w:lvl w:ilvl="6" w:tplc="67825968">
      <w:numFmt w:val="bullet"/>
      <w:lvlText w:val="•"/>
      <w:lvlJc w:val="left"/>
      <w:pPr>
        <w:ind w:left="2221" w:hanging="227"/>
      </w:pPr>
      <w:rPr>
        <w:rFonts w:hint="default"/>
      </w:rPr>
    </w:lvl>
    <w:lvl w:ilvl="7" w:tplc="49361F60">
      <w:numFmt w:val="bullet"/>
      <w:lvlText w:val="•"/>
      <w:lvlJc w:val="left"/>
      <w:pPr>
        <w:ind w:left="2534" w:hanging="227"/>
      </w:pPr>
      <w:rPr>
        <w:rFonts w:hint="default"/>
      </w:rPr>
    </w:lvl>
    <w:lvl w:ilvl="8" w:tplc="0638CDEE">
      <w:numFmt w:val="bullet"/>
      <w:lvlText w:val="•"/>
      <w:lvlJc w:val="left"/>
      <w:pPr>
        <w:ind w:left="2848" w:hanging="227"/>
      </w:pPr>
      <w:rPr>
        <w:rFonts w:hint="default"/>
      </w:rPr>
    </w:lvl>
  </w:abstractNum>
  <w:abstractNum w:abstractNumId="191" w15:restartNumberingAfterBreak="0">
    <w:nsid w:val="453C463F"/>
    <w:multiLevelType w:val="hybridMultilevel"/>
    <w:tmpl w:val="3F2CDBE4"/>
    <w:lvl w:ilvl="0" w:tplc="505C632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D2E84CC">
      <w:numFmt w:val="bullet"/>
      <w:lvlText w:val="•"/>
      <w:lvlJc w:val="left"/>
      <w:pPr>
        <w:ind w:left="653" w:hanging="227"/>
      </w:pPr>
      <w:rPr>
        <w:rFonts w:hint="default"/>
      </w:rPr>
    </w:lvl>
    <w:lvl w:ilvl="2" w:tplc="246A7B7A">
      <w:numFmt w:val="bullet"/>
      <w:lvlText w:val="•"/>
      <w:lvlJc w:val="left"/>
      <w:pPr>
        <w:ind w:left="967" w:hanging="227"/>
      </w:pPr>
      <w:rPr>
        <w:rFonts w:hint="default"/>
      </w:rPr>
    </w:lvl>
    <w:lvl w:ilvl="3" w:tplc="718EBD1E">
      <w:numFmt w:val="bullet"/>
      <w:lvlText w:val="•"/>
      <w:lvlJc w:val="left"/>
      <w:pPr>
        <w:ind w:left="1280" w:hanging="227"/>
      </w:pPr>
      <w:rPr>
        <w:rFonts w:hint="default"/>
      </w:rPr>
    </w:lvl>
    <w:lvl w:ilvl="4" w:tplc="B9EAEED2">
      <w:numFmt w:val="bullet"/>
      <w:lvlText w:val="•"/>
      <w:lvlJc w:val="left"/>
      <w:pPr>
        <w:ind w:left="1594" w:hanging="227"/>
      </w:pPr>
      <w:rPr>
        <w:rFonts w:hint="default"/>
      </w:rPr>
    </w:lvl>
    <w:lvl w:ilvl="5" w:tplc="9D042DB6">
      <w:numFmt w:val="bullet"/>
      <w:lvlText w:val="•"/>
      <w:lvlJc w:val="left"/>
      <w:pPr>
        <w:ind w:left="1907" w:hanging="227"/>
      </w:pPr>
      <w:rPr>
        <w:rFonts w:hint="default"/>
      </w:rPr>
    </w:lvl>
    <w:lvl w:ilvl="6" w:tplc="1E7C06BE">
      <w:numFmt w:val="bullet"/>
      <w:lvlText w:val="•"/>
      <w:lvlJc w:val="left"/>
      <w:pPr>
        <w:ind w:left="2221" w:hanging="227"/>
      </w:pPr>
      <w:rPr>
        <w:rFonts w:hint="default"/>
      </w:rPr>
    </w:lvl>
    <w:lvl w:ilvl="7" w:tplc="FDFAEBC4">
      <w:numFmt w:val="bullet"/>
      <w:lvlText w:val="•"/>
      <w:lvlJc w:val="left"/>
      <w:pPr>
        <w:ind w:left="2534" w:hanging="227"/>
      </w:pPr>
      <w:rPr>
        <w:rFonts w:hint="default"/>
      </w:rPr>
    </w:lvl>
    <w:lvl w:ilvl="8" w:tplc="7A466E14">
      <w:numFmt w:val="bullet"/>
      <w:lvlText w:val="•"/>
      <w:lvlJc w:val="left"/>
      <w:pPr>
        <w:ind w:left="2848" w:hanging="227"/>
      </w:pPr>
      <w:rPr>
        <w:rFonts w:hint="default"/>
      </w:rPr>
    </w:lvl>
  </w:abstractNum>
  <w:abstractNum w:abstractNumId="192" w15:restartNumberingAfterBreak="0">
    <w:nsid w:val="45CC7933"/>
    <w:multiLevelType w:val="hybridMultilevel"/>
    <w:tmpl w:val="D5F47252"/>
    <w:lvl w:ilvl="0" w:tplc="2B18AACE">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5074EC1E">
      <w:numFmt w:val="bullet"/>
      <w:lvlText w:val="•"/>
      <w:lvlJc w:val="left"/>
      <w:pPr>
        <w:ind w:left="640" w:hanging="227"/>
      </w:pPr>
      <w:rPr>
        <w:rFonts w:hint="default"/>
      </w:rPr>
    </w:lvl>
    <w:lvl w:ilvl="2" w:tplc="CD6C2818">
      <w:numFmt w:val="bullet"/>
      <w:lvlText w:val="•"/>
      <w:lvlJc w:val="left"/>
      <w:pPr>
        <w:ind w:left="941" w:hanging="227"/>
      </w:pPr>
      <w:rPr>
        <w:rFonts w:hint="default"/>
      </w:rPr>
    </w:lvl>
    <w:lvl w:ilvl="3" w:tplc="77C096C2">
      <w:numFmt w:val="bullet"/>
      <w:lvlText w:val="•"/>
      <w:lvlJc w:val="left"/>
      <w:pPr>
        <w:ind w:left="1242" w:hanging="227"/>
      </w:pPr>
      <w:rPr>
        <w:rFonts w:hint="default"/>
      </w:rPr>
    </w:lvl>
    <w:lvl w:ilvl="4" w:tplc="3A6CBF52">
      <w:numFmt w:val="bullet"/>
      <w:lvlText w:val="•"/>
      <w:lvlJc w:val="left"/>
      <w:pPr>
        <w:ind w:left="1542" w:hanging="227"/>
      </w:pPr>
      <w:rPr>
        <w:rFonts w:hint="default"/>
      </w:rPr>
    </w:lvl>
    <w:lvl w:ilvl="5" w:tplc="21065DE2">
      <w:numFmt w:val="bullet"/>
      <w:lvlText w:val="•"/>
      <w:lvlJc w:val="left"/>
      <w:pPr>
        <w:ind w:left="1843" w:hanging="227"/>
      </w:pPr>
      <w:rPr>
        <w:rFonts w:hint="default"/>
      </w:rPr>
    </w:lvl>
    <w:lvl w:ilvl="6" w:tplc="1EB45C6A">
      <w:numFmt w:val="bullet"/>
      <w:lvlText w:val="•"/>
      <w:lvlJc w:val="left"/>
      <w:pPr>
        <w:ind w:left="2144" w:hanging="227"/>
      </w:pPr>
      <w:rPr>
        <w:rFonts w:hint="default"/>
      </w:rPr>
    </w:lvl>
    <w:lvl w:ilvl="7" w:tplc="B64AD720">
      <w:numFmt w:val="bullet"/>
      <w:lvlText w:val="•"/>
      <w:lvlJc w:val="left"/>
      <w:pPr>
        <w:ind w:left="2444" w:hanging="227"/>
      </w:pPr>
      <w:rPr>
        <w:rFonts w:hint="default"/>
      </w:rPr>
    </w:lvl>
    <w:lvl w:ilvl="8" w:tplc="9F364672">
      <w:numFmt w:val="bullet"/>
      <w:lvlText w:val="•"/>
      <w:lvlJc w:val="left"/>
      <w:pPr>
        <w:ind w:left="2745" w:hanging="227"/>
      </w:pPr>
      <w:rPr>
        <w:rFonts w:hint="default"/>
      </w:rPr>
    </w:lvl>
  </w:abstractNum>
  <w:abstractNum w:abstractNumId="193" w15:restartNumberingAfterBreak="0">
    <w:nsid w:val="45E22747"/>
    <w:multiLevelType w:val="hybridMultilevel"/>
    <w:tmpl w:val="19AC261A"/>
    <w:lvl w:ilvl="0" w:tplc="1488E97A">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964A00A0">
      <w:numFmt w:val="bullet"/>
      <w:lvlText w:val="•"/>
      <w:lvlJc w:val="left"/>
      <w:pPr>
        <w:ind w:left="653" w:hanging="227"/>
      </w:pPr>
      <w:rPr>
        <w:rFonts w:hint="default"/>
      </w:rPr>
    </w:lvl>
    <w:lvl w:ilvl="2" w:tplc="5470B1EA">
      <w:numFmt w:val="bullet"/>
      <w:lvlText w:val="•"/>
      <w:lvlJc w:val="left"/>
      <w:pPr>
        <w:ind w:left="967" w:hanging="227"/>
      </w:pPr>
      <w:rPr>
        <w:rFonts w:hint="default"/>
      </w:rPr>
    </w:lvl>
    <w:lvl w:ilvl="3" w:tplc="15B65A94">
      <w:numFmt w:val="bullet"/>
      <w:lvlText w:val="•"/>
      <w:lvlJc w:val="left"/>
      <w:pPr>
        <w:ind w:left="1280" w:hanging="227"/>
      </w:pPr>
      <w:rPr>
        <w:rFonts w:hint="default"/>
      </w:rPr>
    </w:lvl>
    <w:lvl w:ilvl="4" w:tplc="41B065A8">
      <w:numFmt w:val="bullet"/>
      <w:lvlText w:val="•"/>
      <w:lvlJc w:val="left"/>
      <w:pPr>
        <w:ind w:left="1594" w:hanging="227"/>
      </w:pPr>
      <w:rPr>
        <w:rFonts w:hint="default"/>
      </w:rPr>
    </w:lvl>
    <w:lvl w:ilvl="5" w:tplc="60308EC0">
      <w:numFmt w:val="bullet"/>
      <w:lvlText w:val="•"/>
      <w:lvlJc w:val="left"/>
      <w:pPr>
        <w:ind w:left="1907" w:hanging="227"/>
      </w:pPr>
      <w:rPr>
        <w:rFonts w:hint="default"/>
      </w:rPr>
    </w:lvl>
    <w:lvl w:ilvl="6" w:tplc="D0DE6A7C">
      <w:numFmt w:val="bullet"/>
      <w:lvlText w:val="•"/>
      <w:lvlJc w:val="left"/>
      <w:pPr>
        <w:ind w:left="2221" w:hanging="227"/>
      </w:pPr>
      <w:rPr>
        <w:rFonts w:hint="default"/>
      </w:rPr>
    </w:lvl>
    <w:lvl w:ilvl="7" w:tplc="834EE100">
      <w:numFmt w:val="bullet"/>
      <w:lvlText w:val="•"/>
      <w:lvlJc w:val="left"/>
      <w:pPr>
        <w:ind w:left="2534" w:hanging="227"/>
      </w:pPr>
      <w:rPr>
        <w:rFonts w:hint="default"/>
      </w:rPr>
    </w:lvl>
    <w:lvl w:ilvl="8" w:tplc="71925894">
      <w:numFmt w:val="bullet"/>
      <w:lvlText w:val="•"/>
      <w:lvlJc w:val="left"/>
      <w:pPr>
        <w:ind w:left="2848" w:hanging="227"/>
      </w:pPr>
      <w:rPr>
        <w:rFonts w:hint="default"/>
      </w:rPr>
    </w:lvl>
  </w:abstractNum>
  <w:abstractNum w:abstractNumId="194" w15:restartNumberingAfterBreak="0">
    <w:nsid w:val="463519B6"/>
    <w:multiLevelType w:val="hybridMultilevel"/>
    <w:tmpl w:val="3F6A5ADC"/>
    <w:lvl w:ilvl="0" w:tplc="FBB4F0A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3023434">
      <w:numFmt w:val="bullet"/>
      <w:lvlText w:val="•"/>
      <w:lvlJc w:val="left"/>
      <w:pPr>
        <w:ind w:left="653" w:hanging="227"/>
      </w:pPr>
      <w:rPr>
        <w:rFonts w:hint="default"/>
      </w:rPr>
    </w:lvl>
    <w:lvl w:ilvl="2" w:tplc="3600EC44">
      <w:numFmt w:val="bullet"/>
      <w:lvlText w:val="•"/>
      <w:lvlJc w:val="left"/>
      <w:pPr>
        <w:ind w:left="967" w:hanging="227"/>
      </w:pPr>
      <w:rPr>
        <w:rFonts w:hint="default"/>
      </w:rPr>
    </w:lvl>
    <w:lvl w:ilvl="3" w:tplc="B0A0A042">
      <w:numFmt w:val="bullet"/>
      <w:lvlText w:val="•"/>
      <w:lvlJc w:val="left"/>
      <w:pPr>
        <w:ind w:left="1280" w:hanging="227"/>
      </w:pPr>
      <w:rPr>
        <w:rFonts w:hint="default"/>
      </w:rPr>
    </w:lvl>
    <w:lvl w:ilvl="4" w:tplc="8F981CA6">
      <w:numFmt w:val="bullet"/>
      <w:lvlText w:val="•"/>
      <w:lvlJc w:val="left"/>
      <w:pPr>
        <w:ind w:left="1594" w:hanging="227"/>
      </w:pPr>
      <w:rPr>
        <w:rFonts w:hint="default"/>
      </w:rPr>
    </w:lvl>
    <w:lvl w:ilvl="5" w:tplc="8ECEEBE4">
      <w:numFmt w:val="bullet"/>
      <w:lvlText w:val="•"/>
      <w:lvlJc w:val="left"/>
      <w:pPr>
        <w:ind w:left="1907" w:hanging="227"/>
      </w:pPr>
      <w:rPr>
        <w:rFonts w:hint="default"/>
      </w:rPr>
    </w:lvl>
    <w:lvl w:ilvl="6" w:tplc="346A4E7E">
      <w:numFmt w:val="bullet"/>
      <w:lvlText w:val="•"/>
      <w:lvlJc w:val="left"/>
      <w:pPr>
        <w:ind w:left="2221" w:hanging="227"/>
      </w:pPr>
      <w:rPr>
        <w:rFonts w:hint="default"/>
      </w:rPr>
    </w:lvl>
    <w:lvl w:ilvl="7" w:tplc="ABB85FFA">
      <w:numFmt w:val="bullet"/>
      <w:lvlText w:val="•"/>
      <w:lvlJc w:val="left"/>
      <w:pPr>
        <w:ind w:left="2534" w:hanging="227"/>
      </w:pPr>
      <w:rPr>
        <w:rFonts w:hint="default"/>
      </w:rPr>
    </w:lvl>
    <w:lvl w:ilvl="8" w:tplc="8124B8E6">
      <w:numFmt w:val="bullet"/>
      <w:lvlText w:val="•"/>
      <w:lvlJc w:val="left"/>
      <w:pPr>
        <w:ind w:left="2848" w:hanging="227"/>
      </w:pPr>
      <w:rPr>
        <w:rFonts w:hint="default"/>
      </w:rPr>
    </w:lvl>
  </w:abstractNum>
  <w:abstractNum w:abstractNumId="195" w15:restartNumberingAfterBreak="0">
    <w:nsid w:val="46BC602B"/>
    <w:multiLevelType w:val="hybridMultilevel"/>
    <w:tmpl w:val="49E2E3A6"/>
    <w:lvl w:ilvl="0" w:tplc="1B60876A">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5CB608AE">
      <w:numFmt w:val="bullet"/>
      <w:lvlText w:val="•"/>
      <w:lvlJc w:val="left"/>
      <w:pPr>
        <w:ind w:left="653" w:hanging="227"/>
      </w:pPr>
      <w:rPr>
        <w:rFonts w:hint="default"/>
      </w:rPr>
    </w:lvl>
    <w:lvl w:ilvl="2" w:tplc="679C5886">
      <w:numFmt w:val="bullet"/>
      <w:lvlText w:val="•"/>
      <w:lvlJc w:val="left"/>
      <w:pPr>
        <w:ind w:left="967" w:hanging="227"/>
      </w:pPr>
      <w:rPr>
        <w:rFonts w:hint="default"/>
      </w:rPr>
    </w:lvl>
    <w:lvl w:ilvl="3" w:tplc="85708286">
      <w:numFmt w:val="bullet"/>
      <w:lvlText w:val="•"/>
      <w:lvlJc w:val="left"/>
      <w:pPr>
        <w:ind w:left="1280" w:hanging="227"/>
      </w:pPr>
      <w:rPr>
        <w:rFonts w:hint="default"/>
      </w:rPr>
    </w:lvl>
    <w:lvl w:ilvl="4" w:tplc="CA2A3E88">
      <w:numFmt w:val="bullet"/>
      <w:lvlText w:val="•"/>
      <w:lvlJc w:val="left"/>
      <w:pPr>
        <w:ind w:left="1594" w:hanging="227"/>
      </w:pPr>
      <w:rPr>
        <w:rFonts w:hint="default"/>
      </w:rPr>
    </w:lvl>
    <w:lvl w:ilvl="5" w:tplc="3A149C1E">
      <w:numFmt w:val="bullet"/>
      <w:lvlText w:val="•"/>
      <w:lvlJc w:val="left"/>
      <w:pPr>
        <w:ind w:left="1907" w:hanging="227"/>
      </w:pPr>
      <w:rPr>
        <w:rFonts w:hint="default"/>
      </w:rPr>
    </w:lvl>
    <w:lvl w:ilvl="6" w:tplc="A378A3CA">
      <w:numFmt w:val="bullet"/>
      <w:lvlText w:val="•"/>
      <w:lvlJc w:val="left"/>
      <w:pPr>
        <w:ind w:left="2221" w:hanging="227"/>
      </w:pPr>
      <w:rPr>
        <w:rFonts w:hint="default"/>
      </w:rPr>
    </w:lvl>
    <w:lvl w:ilvl="7" w:tplc="1D246066">
      <w:numFmt w:val="bullet"/>
      <w:lvlText w:val="•"/>
      <w:lvlJc w:val="left"/>
      <w:pPr>
        <w:ind w:left="2534" w:hanging="227"/>
      </w:pPr>
      <w:rPr>
        <w:rFonts w:hint="default"/>
      </w:rPr>
    </w:lvl>
    <w:lvl w:ilvl="8" w:tplc="8CCE5994">
      <w:numFmt w:val="bullet"/>
      <w:lvlText w:val="•"/>
      <w:lvlJc w:val="left"/>
      <w:pPr>
        <w:ind w:left="2848" w:hanging="227"/>
      </w:pPr>
      <w:rPr>
        <w:rFonts w:hint="default"/>
      </w:rPr>
    </w:lvl>
  </w:abstractNum>
  <w:abstractNum w:abstractNumId="196" w15:restartNumberingAfterBreak="0">
    <w:nsid w:val="46F43456"/>
    <w:multiLevelType w:val="hybridMultilevel"/>
    <w:tmpl w:val="1FCC21FE"/>
    <w:lvl w:ilvl="0" w:tplc="6832DEA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BFAC99C">
      <w:numFmt w:val="bullet"/>
      <w:lvlText w:val="•"/>
      <w:lvlJc w:val="left"/>
      <w:pPr>
        <w:ind w:left="653" w:hanging="227"/>
      </w:pPr>
      <w:rPr>
        <w:rFonts w:hint="default"/>
      </w:rPr>
    </w:lvl>
    <w:lvl w:ilvl="2" w:tplc="ECA05F08">
      <w:numFmt w:val="bullet"/>
      <w:lvlText w:val="•"/>
      <w:lvlJc w:val="left"/>
      <w:pPr>
        <w:ind w:left="967" w:hanging="227"/>
      </w:pPr>
      <w:rPr>
        <w:rFonts w:hint="default"/>
      </w:rPr>
    </w:lvl>
    <w:lvl w:ilvl="3" w:tplc="5204C510">
      <w:numFmt w:val="bullet"/>
      <w:lvlText w:val="•"/>
      <w:lvlJc w:val="left"/>
      <w:pPr>
        <w:ind w:left="1280" w:hanging="227"/>
      </w:pPr>
      <w:rPr>
        <w:rFonts w:hint="default"/>
      </w:rPr>
    </w:lvl>
    <w:lvl w:ilvl="4" w:tplc="A4D61340">
      <w:numFmt w:val="bullet"/>
      <w:lvlText w:val="•"/>
      <w:lvlJc w:val="left"/>
      <w:pPr>
        <w:ind w:left="1594" w:hanging="227"/>
      </w:pPr>
      <w:rPr>
        <w:rFonts w:hint="default"/>
      </w:rPr>
    </w:lvl>
    <w:lvl w:ilvl="5" w:tplc="CE4E011E">
      <w:numFmt w:val="bullet"/>
      <w:lvlText w:val="•"/>
      <w:lvlJc w:val="left"/>
      <w:pPr>
        <w:ind w:left="1907" w:hanging="227"/>
      </w:pPr>
      <w:rPr>
        <w:rFonts w:hint="default"/>
      </w:rPr>
    </w:lvl>
    <w:lvl w:ilvl="6" w:tplc="16B6AC9E">
      <w:numFmt w:val="bullet"/>
      <w:lvlText w:val="•"/>
      <w:lvlJc w:val="left"/>
      <w:pPr>
        <w:ind w:left="2221" w:hanging="227"/>
      </w:pPr>
      <w:rPr>
        <w:rFonts w:hint="default"/>
      </w:rPr>
    </w:lvl>
    <w:lvl w:ilvl="7" w:tplc="BBDA34C0">
      <w:numFmt w:val="bullet"/>
      <w:lvlText w:val="•"/>
      <w:lvlJc w:val="left"/>
      <w:pPr>
        <w:ind w:left="2534" w:hanging="227"/>
      </w:pPr>
      <w:rPr>
        <w:rFonts w:hint="default"/>
      </w:rPr>
    </w:lvl>
    <w:lvl w:ilvl="8" w:tplc="26D2A616">
      <w:numFmt w:val="bullet"/>
      <w:lvlText w:val="•"/>
      <w:lvlJc w:val="left"/>
      <w:pPr>
        <w:ind w:left="2848" w:hanging="227"/>
      </w:pPr>
      <w:rPr>
        <w:rFonts w:hint="default"/>
      </w:rPr>
    </w:lvl>
  </w:abstractNum>
  <w:abstractNum w:abstractNumId="197" w15:restartNumberingAfterBreak="0">
    <w:nsid w:val="486F17AC"/>
    <w:multiLevelType w:val="hybridMultilevel"/>
    <w:tmpl w:val="CF1602BE"/>
    <w:lvl w:ilvl="0" w:tplc="91FCF55E">
      <w:start w:val="12"/>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C132516C">
      <w:numFmt w:val="bullet"/>
      <w:lvlText w:val="•"/>
      <w:lvlJc w:val="left"/>
      <w:pPr>
        <w:ind w:left="653" w:hanging="227"/>
      </w:pPr>
      <w:rPr>
        <w:rFonts w:hint="default"/>
      </w:rPr>
    </w:lvl>
    <w:lvl w:ilvl="2" w:tplc="F7701D98">
      <w:numFmt w:val="bullet"/>
      <w:lvlText w:val="•"/>
      <w:lvlJc w:val="left"/>
      <w:pPr>
        <w:ind w:left="967" w:hanging="227"/>
      </w:pPr>
      <w:rPr>
        <w:rFonts w:hint="default"/>
      </w:rPr>
    </w:lvl>
    <w:lvl w:ilvl="3" w:tplc="D254A1B4">
      <w:numFmt w:val="bullet"/>
      <w:lvlText w:val="•"/>
      <w:lvlJc w:val="left"/>
      <w:pPr>
        <w:ind w:left="1280" w:hanging="227"/>
      </w:pPr>
      <w:rPr>
        <w:rFonts w:hint="default"/>
      </w:rPr>
    </w:lvl>
    <w:lvl w:ilvl="4" w:tplc="0E5AD3AC">
      <w:numFmt w:val="bullet"/>
      <w:lvlText w:val="•"/>
      <w:lvlJc w:val="left"/>
      <w:pPr>
        <w:ind w:left="1594" w:hanging="227"/>
      </w:pPr>
      <w:rPr>
        <w:rFonts w:hint="default"/>
      </w:rPr>
    </w:lvl>
    <w:lvl w:ilvl="5" w:tplc="07627CC6">
      <w:numFmt w:val="bullet"/>
      <w:lvlText w:val="•"/>
      <w:lvlJc w:val="left"/>
      <w:pPr>
        <w:ind w:left="1907" w:hanging="227"/>
      </w:pPr>
      <w:rPr>
        <w:rFonts w:hint="default"/>
      </w:rPr>
    </w:lvl>
    <w:lvl w:ilvl="6" w:tplc="38FEBC32">
      <w:numFmt w:val="bullet"/>
      <w:lvlText w:val="•"/>
      <w:lvlJc w:val="left"/>
      <w:pPr>
        <w:ind w:left="2221" w:hanging="227"/>
      </w:pPr>
      <w:rPr>
        <w:rFonts w:hint="default"/>
      </w:rPr>
    </w:lvl>
    <w:lvl w:ilvl="7" w:tplc="61742F92">
      <w:numFmt w:val="bullet"/>
      <w:lvlText w:val="•"/>
      <w:lvlJc w:val="left"/>
      <w:pPr>
        <w:ind w:left="2534" w:hanging="227"/>
      </w:pPr>
      <w:rPr>
        <w:rFonts w:hint="default"/>
      </w:rPr>
    </w:lvl>
    <w:lvl w:ilvl="8" w:tplc="396A1572">
      <w:numFmt w:val="bullet"/>
      <w:lvlText w:val="•"/>
      <w:lvlJc w:val="left"/>
      <w:pPr>
        <w:ind w:left="2848" w:hanging="227"/>
      </w:pPr>
      <w:rPr>
        <w:rFonts w:hint="default"/>
      </w:rPr>
    </w:lvl>
  </w:abstractNum>
  <w:abstractNum w:abstractNumId="198" w15:restartNumberingAfterBreak="0">
    <w:nsid w:val="49267F23"/>
    <w:multiLevelType w:val="hybridMultilevel"/>
    <w:tmpl w:val="4A96A9BE"/>
    <w:lvl w:ilvl="0" w:tplc="4EDCDD94">
      <w:numFmt w:val="bullet"/>
      <w:lvlText w:val="•"/>
      <w:lvlJc w:val="left"/>
      <w:pPr>
        <w:ind w:left="526" w:hanging="300"/>
      </w:pPr>
      <w:rPr>
        <w:rFonts w:ascii="Myriad Pro Light" w:eastAsia="Myriad Pro Light" w:hAnsi="Myriad Pro Light" w:cs="Myriad Pro Light" w:hint="default"/>
        <w:color w:val="010202"/>
        <w:spacing w:val="-2"/>
        <w:w w:val="100"/>
        <w:sz w:val="20"/>
        <w:szCs w:val="20"/>
      </w:rPr>
    </w:lvl>
    <w:lvl w:ilvl="1" w:tplc="0832AD74">
      <w:numFmt w:val="bullet"/>
      <w:lvlText w:val="•"/>
      <w:lvlJc w:val="left"/>
      <w:pPr>
        <w:ind w:left="968" w:hanging="300"/>
      </w:pPr>
      <w:rPr>
        <w:rFonts w:hint="default"/>
      </w:rPr>
    </w:lvl>
    <w:lvl w:ilvl="2" w:tplc="A82ABE1C">
      <w:numFmt w:val="bullet"/>
      <w:lvlText w:val="•"/>
      <w:lvlJc w:val="left"/>
      <w:pPr>
        <w:ind w:left="1417" w:hanging="300"/>
      </w:pPr>
      <w:rPr>
        <w:rFonts w:hint="default"/>
      </w:rPr>
    </w:lvl>
    <w:lvl w:ilvl="3" w:tplc="ABF45D06">
      <w:numFmt w:val="bullet"/>
      <w:lvlText w:val="•"/>
      <w:lvlJc w:val="left"/>
      <w:pPr>
        <w:ind w:left="1865" w:hanging="300"/>
      </w:pPr>
      <w:rPr>
        <w:rFonts w:hint="default"/>
      </w:rPr>
    </w:lvl>
    <w:lvl w:ilvl="4" w:tplc="377CDAA2">
      <w:numFmt w:val="bullet"/>
      <w:lvlText w:val="•"/>
      <w:lvlJc w:val="left"/>
      <w:pPr>
        <w:ind w:left="2314" w:hanging="300"/>
      </w:pPr>
      <w:rPr>
        <w:rFonts w:hint="default"/>
      </w:rPr>
    </w:lvl>
    <w:lvl w:ilvl="5" w:tplc="3D345842">
      <w:numFmt w:val="bullet"/>
      <w:lvlText w:val="•"/>
      <w:lvlJc w:val="left"/>
      <w:pPr>
        <w:ind w:left="2762" w:hanging="300"/>
      </w:pPr>
      <w:rPr>
        <w:rFonts w:hint="default"/>
      </w:rPr>
    </w:lvl>
    <w:lvl w:ilvl="6" w:tplc="60A88FEA">
      <w:numFmt w:val="bullet"/>
      <w:lvlText w:val="•"/>
      <w:lvlJc w:val="left"/>
      <w:pPr>
        <w:ind w:left="3211" w:hanging="300"/>
      </w:pPr>
      <w:rPr>
        <w:rFonts w:hint="default"/>
      </w:rPr>
    </w:lvl>
    <w:lvl w:ilvl="7" w:tplc="82F6A512">
      <w:numFmt w:val="bullet"/>
      <w:lvlText w:val="•"/>
      <w:lvlJc w:val="left"/>
      <w:pPr>
        <w:ind w:left="3660" w:hanging="300"/>
      </w:pPr>
      <w:rPr>
        <w:rFonts w:hint="default"/>
      </w:rPr>
    </w:lvl>
    <w:lvl w:ilvl="8" w:tplc="55368E6C">
      <w:numFmt w:val="bullet"/>
      <w:lvlText w:val="•"/>
      <w:lvlJc w:val="left"/>
      <w:pPr>
        <w:ind w:left="4108" w:hanging="300"/>
      </w:pPr>
      <w:rPr>
        <w:rFonts w:hint="default"/>
      </w:rPr>
    </w:lvl>
  </w:abstractNum>
  <w:abstractNum w:abstractNumId="199" w15:restartNumberingAfterBreak="0">
    <w:nsid w:val="493B1F97"/>
    <w:multiLevelType w:val="hybridMultilevel"/>
    <w:tmpl w:val="3C08826C"/>
    <w:lvl w:ilvl="0" w:tplc="DC4ABDA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F508686">
      <w:numFmt w:val="bullet"/>
      <w:lvlText w:val="•"/>
      <w:lvlJc w:val="left"/>
      <w:pPr>
        <w:ind w:left="653" w:hanging="227"/>
      </w:pPr>
      <w:rPr>
        <w:rFonts w:hint="default"/>
      </w:rPr>
    </w:lvl>
    <w:lvl w:ilvl="2" w:tplc="5FA48198">
      <w:numFmt w:val="bullet"/>
      <w:lvlText w:val="•"/>
      <w:lvlJc w:val="left"/>
      <w:pPr>
        <w:ind w:left="967" w:hanging="227"/>
      </w:pPr>
      <w:rPr>
        <w:rFonts w:hint="default"/>
      </w:rPr>
    </w:lvl>
    <w:lvl w:ilvl="3" w:tplc="116A7244">
      <w:numFmt w:val="bullet"/>
      <w:lvlText w:val="•"/>
      <w:lvlJc w:val="left"/>
      <w:pPr>
        <w:ind w:left="1280" w:hanging="227"/>
      </w:pPr>
      <w:rPr>
        <w:rFonts w:hint="default"/>
      </w:rPr>
    </w:lvl>
    <w:lvl w:ilvl="4" w:tplc="3B627EFA">
      <w:numFmt w:val="bullet"/>
      <w:lvlText w:val="•"/>
      <w:lvlJc w:val="left"/>
      <w:pPr>
        <w:ind w:left="1594" w:hanging="227"/>
      </w:pPr>
      <w:rPr>
        <w:rFonts w:hint="default"/>
      </w:rPr>
    </w:lvl>
    <w:lvl w:ilvl="5" w:tplc="B6B61522">
      <w:numFmt w:val="bullet"/>
      <w:lvlText w:val="•"/>
      <w:lvlJc w:val="left"/>
      <w:pPr>
        <w:ind w:left="1907" w:hanging="227"/>
      </w:pPr>
      <w:rPr>
        <w:rFonts w:hint="default"/>
      </w:rPr>
    </w:lvl>
    <w:lvl w:ilvl="6" w:tplc="0D1AF9DE">
      <w:numFmt w:val="bullet"/>
      <w:lvlText w:val="•"/>
      <w:lvlJc w:val="left"/>
      <w:pPr>
        <w:ind w:left="2221" w:hanging="227"/>
      </w:pPr>
      <w:rPr>
        <w:rFonts w:hint="default"/>
      </w:rPr>
    </w:lvl>
    <w:lvl w:ilvl="7" w:tplc="58EE0228">
      <w:numFmt w:val="bullet"/>
      <w:lvlText w:val="•"/>
      <w:lvlJc w:val="left"/>
      <w:pPr>
        <w:ind w:left="2534" w:hanging="227"/>
      </w:pPr>
      <w:rPr>
        <w:rFonts w:hint="default"/>
      </w:rPr>
    </w:lvl>
    <w:lvl w:ilvl="8" w:tplc="F67ED4C2">
      <w:numFmt w:val="bullet"/>
      <w:lvlText w:val="•"/>
      <w:lvlJc w:val="left"/>
      <w:pPr>
        <w:ind w:left="2848" w:hanging="227"/>
      </w:pPr>
      <w:rPr>
        <w:rFonts w:hint="default"/>
      </w:rPr>
    </w:lvl>
  </w:abstractNum>
  <w:abstractNum w:abstractNumId="200" w15:restartNumberingAfterBreak="0">
    <w:nsid w:val="497143C5"/>
    <w:multiLevelType w:val="hybridMultilevel"/>
    <w:tmpl w:val="4858B574"/>
    <w:lvl w:ilvl="0" w:tplc="B168701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844EB32">
      <w:numFmt w:val="bullet"/>
      <w:lvlText w:val="•"/>
      <w:lvlJc w:val="left"/>
      <w:pPr>
        <w:ind w:left="567" w:hanging="257"/>
      </w:pPr>
      <w:rPr>
        <w:rFonts w:ascii="Myriad Pro Light" w:eastAsia="Myriad Pro Light" w:hAnsi="Myriad Pro Light" w:cs="Myriad Pro Light" w:hint="default"/>
        <w:color w:val="010202"/>
        <w:spacing w:val="-4"/>
        <w:w w:val="100"/>
        <w:sz w:val="18"/>
        <w:szCs w:val="18"/>
      </w:rPr>
    </w:lvl>
    <w:lvl w:ilvl="2" w:tplc="89422624">
      <w:numFmt w:val="bullet"/>
      <w:lvlText w:val="•"/>
      <w:lvlJc w:val="left"/>
      <w:pPr>
        <w:ind w:left="600" w:hanging="257"/>
      </w:pPr>
      <w:rPr>
        <w:rFonts w:hint="default"/>
      </w:rPr>
    </w:lvl>
    <w:lvl w:ilvl="3" w:tplc="9D7E8344">
      <w:numFmt w:val="bullet"/>
      <w:lvlText w:val="•"/>
      <w:lvlJc w:val="left"/>
      <w:pPr>
        <w:ind w:left="959" w:hanging="257"/>
      </w:pPr>
      <w:rPr>
        <w:rFonts w:hint="default"/>
      </w:rPr>
    </w:lvl>
    <w:lvl w:ilvl="4" w:tplc="5E74E4E0">
      <w:numFmt w:val="bullet"/>
      <w:lvlText w:val="•"/>
      <w:lvlJc w:val="left"/>
      <w:pPr>
        <w:ind w:left="1318" w:hanging="257"/>
      </w:pPr>
      <w:rPr>
        <w:rFonts w:hint="default"/>
      </w:rPr>
    </w:lvl>
    <w:lvl w:ilvl="5" w:tplc="01903C16">
      <w:numFmt w:val="bullet"/>
      <w:lvlText w:val="•"/>
      <w:lvlJc w:val="left"/>
      <w:pPr>
        <w:ind w:left="1678" w:hanging="257"/>
      </w:pPr>
      <w:rPr>
        <w:rFonts w:hint="default"/>
      </w:rPr>
    </w:lvl>
    <w:lvl w:ilvl="6" w:tplc="A9941B0C">
      <w:numFmt w:val="bullet"/>
      <w:lvlText w:val="•"/>
      <w:lvlJc w:val="left"/>
      <w:pPr>
        <w:ind w:left="2037" w:hanging="257"/>
      </w:pPr>
      <w:rPr>
        <w:rFonts w:hint="default"/>
      </w:rPr>
    </w:lvl>
    <w:lvl w:ilvl="7" w:tplc="FA08AF76">
      <w:numFmt w:val="bullet"/>
      <w:lvlText w:val="•"/>
      <w:lvlJc w:val="left"/>
      <w:pPr>
        <w:ind w:left="2396" w:hanging="257"/>
      </w:pPr>
      <w:rPr>
        <w:rFonts w:hint="default"/>
      </w:rPr>
    </w:lvl>
    <w:lvl w:ilvl="8" w:tplc="D9BC9592">
      <w:numFmt w:val="bullet"/>
      <w:lvlText w:val="•"/>
      <w:lvlJc w:val="left"/>
      <w:pPr>
        <w:ind w:left="2756" w:hanging="257"/>
      </w:pPr>
      <w:rPr>
        <w:rFonts w:hint="default"/>
      </w:rPr>
    </w:lvl>
  </w:abstractNum>
  <w:abstractNum w:abstractNumId="201" w15:restartNumberingAfterBreak="0">
    <w:nsid w:val="49CB31CB"/>
    <w:multiLevelType w:val="hybridMultilevel"/>
    <w:tmpl w:val="FE84AF88"/>
    <w:lvl w:ilvl="0" w:tplc="6F42AA5E">
      <w:start w:val="3"/>
      <w:numFmt w:val="lowerLetter"/>
      <w:lvlText w:val="%1."/>
      <w:lvlJc w:val="left"/>
      <w:pPr>
        <w:ind w:left="340" w:hanging="227"/>
      </w:pPr>
      <w:rPr>
        <w:rFonts w:ascii="Myriad Pro Light" w:eastAsia="Myriad Pro Light" w:hAnsi="Myriad Pro Light" w:cs="Myriad Pro Light" w:hint="default"/>
        <w:color w:val="010202"/>
        <w:spacing w:val="-7"/>
        <w:w w:val="100"/>
        <w:sz w:val="18"/>
        <w:szCs w:val="18"/>
      </w:rPr>
    </w:lvl>
    <w:lvl w:ilvl="1" w:tplc="6C402B1C">
      <w:numFmt w:val="bullet"/>
      <w:lvlText w:val="•"/>
      <w:lvlJc w:val="left"/>
      <w:pPr>
        <w:ind w:left="653" w:hanging="227"/>
      </w:pPr>
      <w:rPr>
        <w:rFonts w:hint="default"/>
      </w:rPr>
    </w:lvl>
    <w:lvl w:ilvl="2" w:tplc="14EAAA30">
      <w:numFmt w:val="bullet"/>
      <w:lvlText w:val="•"/>
      <w:lvlJc w:val="left"/>
      <w:pPr>
        <w:ind w:left="967" w:hanging="227"/>
      </w:pPr>
      <w:rPr>
        <w:rFonts w:hint="default"/>
      </w:rPr>
    </w:lvl>
    <w:lvl w:ilvl="3" w:tplc="A26EC648">
      <w:numFmt w:val="bullet"/>
      <w:lvlText w:val="•"/>
      <w:lvlJc w:val="left"/>
      <w:pPr>
        <w:ind w:left="1280" w:hanging="227"/>
      </w:pPr>
      <w:rPr>
        <w:rFonts w:hint="default"/>
      </w:rPr>
    </w:lvl>
    <w:lvl w:ilvl="4" w:tplc="4E46533C">
      <w:numFmt w:val="bullet"/>
      <w:lvlText w:val="•"/>
      <w:lvlJc w:val="left"/>
      <w:pPr>
        <w:ind w:left="1594" w:hanging="227"/>
      </w:pPr>
      <w:rPr>
        <w:rFonts w:hint="default"/>
      </w:rPr>
    </w:lvl>
    <w:lvl w:ilvl="5" w:tplc="B8AC14EA">
      <w:numFmt w:val="bullet"/>
      <w:lvlText w:val="•"/>
      <w:lvlJc w:val="left"/>
      <w:pPr>
        <w:ind w:left="1907" w:hanging="227"/>
      </w:pPr>
      <w:rPr>
        <w:rFonts w:hint="default"/>
      </w:rPr>
    </w:lvl>
    <w:lvl w:ilvl="6" w:tplc="B4D6F500">
      <w:numFmt w:val="bullet"/>
      <w:lvlText w:val="•"/>
      <w:lvlJc w:val="left"/>
      <w:pPr>
        <w:ind w:left="2221" w:hanging="227"/>
      </w:pPr>
      <w:rPr>
        <w:rFonts w:hint="default"/>
      </w:rPr>
    </w:lvl>
    <w:lvl w:ilvl="7" w:tplc="B7AE2DD0">
      <w:numFmt w:val="bullet"/>
      <w:lvlText w:val="•"/>
      <w:lvlJc w:val="left"/>
      <w:pPr>
        <w:ind w:left="2534" w:hanging="227"/>
      </w:pPr>
      <w:rPr>
        <w:rFonts w:hint="default"/>
      </w:rPr>
    </w:lvl>
    <w:lvl w:ilvl="8" w:tplc="F8B62428">
      <w:numFmt w:val="bullet"/>
      <w:lvlText w:val="•"/>
      <w:lvlJc w:val="left"/>
      <w:pPr>
        <w:ind w:left="2848" w:hanging="227"/>
      </w:pPr>
      <w:rPr>
        <w:rFonts w:hint="default"/>
      </w:rPr>
    </w:lvl>
  </w:abstractNum>
  <w:abstractNum w:abstractNumId="202" w15:restartNumberingAfterBreak="0">
    <w:nsid w:val="4A6970EE"/>
    <w:multiLevelType w:val="hybridMultilevel"/>
    <w:tmpl w:val="46360D10"/>
    <w:lvl w:ilvl="0" w:tplc="8244EFC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FE0407E">
      <w:numFmt w:val="bullet"/>
      <w:lvlText w:val="•"/>
      <w:lvlJc w:val="left"/>
      <w:pPr>
        <w:ind w:left="653" w:hanging="227"/>
      </w:pPr>
      <w:rPr>
        <w:rFonts w:hint="default"/>
      </w:rPr>
    </w:lvl>
    <w:lvl w:ilvl="2" w:tplc="7C4A9EB2">
      <w:numFmt w:val="bullet"/>
      <w:lvlText w:val="•"/>
      <w:lvlJc w:val="left"/>
      <w:pPr>
        <w:ind w:left="967" w:hanging="227"/>
      </w:pPr>
      <w:rPr>
        <w:rFonts w:hint="default"/>
      </w:rPr>
    </w:lvl>
    <w:lvl w:ilvl="3" w:tplc="7CF8931C">
      <w:numFmt w:val="bullet"/>
      <w:lvlText w:val="•"/>
      <w:lvlJc w:val="left"/>
      <w:pPr>
        <w:ind w:left="1280" w:hanging="227"/>
      </w:pPr>
      <w:rPr>
        <w:rFonts w:hint="default"/>
      </w:rPr>
    </w:lvl>
    <w:lvl w:ilvl="4" w:tplc="134CBC28">
      <w:numFmt w:val="bullet"/>
      <w:lvlText w:val="•"/>
      <w:lvlJc w:val="left"/>
      <w:pPr>
        <w:ind w:left="1594" w:hanging="227"/>
      </w:pPr>
      <w:rPr>
        <w:rFonts w:hint="default"/>
      </w:rPr>
    </w:lvl>
    <w:lvl w:ilvl="5" w:tplc="CFFA47D6">
      <w:numFmt w:val="bullet"/>
      <w:lvlText w:val="•"/>
      <w:lvlJc w:val="left"/>
      <w:pPr>
        <w:ind w:left="1907" w:hanging="227"/>
      </w:pPr>
      <w:rPr>
        <w:rFonts w:hint="default"/>
      </w:rPr>
    </w:lvl>
    <w:lvl w:ilvl="6" w:tplc="5180271C">
      <w:numFmt w:val="bullet"/>
      <w:lvlText w:val="•"/>
      <w:lvlJc w:val="left"/>
      <w:pPr>
        <w:ind w:left="2221" w:hanging="227"/>
      </w:pPr>
      <w:rPr>
        <w:rFonts w:hint="default"/>
      </w:rPr>
    </w:lvl>
    <w:lvl w:ilvl="7" w:tplc="C97E8FE6">
      <w:numFmt w:val="bullet"/>
      <w:lvlText w:val="•"/>
      <w:lvlJc w:val="left"/>
      <w:pPr>
        <w:ind w:left="2534" w:hanging="227"/>
      </w:pPr>
      <w:rPr>
        <w:rFonts w:hint="default"/>
      </w:rPr>
    </w:lvl>
    <w:lvl w:ilvl="8" w:tplc="E33AB740">
      <w:numFmt w:val="bullet"/>
      <w:lvlText w:val="•"/>
      <w:lvlJc w:val="left"/>
      <w:pPr>
        <w:ind w:left="2848" w:hanging="227"/>
      </w:pPr>
      <w:rPr>
        <w:rFonts w:hint="default"/>
      </w:rPr>
    </w:lvl>
  </w:abstractNum>
  <w:abstractNum w:abstractNumId="203" w15:restartNumberingAfterBreak="0">
    <w:nsid w:val="4B1D4C73"/>
    <w:multiLevelType w:val="hybridMultilevel"/>
    <w:tmpl w:val="3C70286E"/>
    <w:lvl w:ilvl="0" w:tplc="6BF4E5D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2C2D09A">
      <w:numFmt w:val="bullet"/>
      <w:lvlText w:val="•"/>
      <w:lvlJc w:val="left"/>
      <w:pPr>
        <w:ind w:left="653" w:hanging="227"/>
      </w:pPr>
      <w:rPr>
        <w:rFonts w:hint="default"/>
      </w:rPr>
    </w:lvl>
    <w:lvl w:ilvl="2" w:tplc="1F86C45C">
      <w:numFmt w:val="bullet"/>
      <w:lvlText w:val="•"/>
      <w:lvlJc w:val="left"/>
      <w:pPr>
        <w:ind w:left="967" w:hanging="227"/>
      </w:pPr>
      <w:rPr>
        <w:rFonts w:hint="default"/>
      </w:rPr>
    </w:lvl>
    <w:lvl w:ilvl="3" w:tplc="922AD2BE">
      <w:numFmt w:val="bullet"/>
      <w:lvlText w:val="•"/>
      <w:lvlJc w:val="left"/>
      <w:pPr>
        <w:ind w:left="1280" w:hanging="227"/>
      </w:pPr>
      <w:rPr>
        <w:rFonts w:hint="default"/>
      </w:rPr>
    </w:lvl>
    <w:lvl w:ilvl="4" w:tplc="533E011A">
      <w:numFmt w:val="bullet"/>
      <w:lvlText w:val="•"/>
      <w:lvlJc w:val="left"/>
      <w:pPr>
        <w:ind w:left="1594" w:hanging="227"/>
      </w:pPr>
      <w:rPr>
        <w:rFonts w:hint="default"/>
      </w:rPr>
    </w:lvl>
    <w:lvl w:ilvl="5" w:tplc="BB368C68">
      <w:numFmt w:val="bullet"/>
      <w:lvlText w:val="•"/>
      <w:lvlJc w:val="left"/>
      <w:pPr>
        <w:ind w:left="1907" w:hanging="227"/>
      </w:pPr>
      <w:rPr>
        <w:rFonts w:hint="default"/>
      </w:rPr>
    </w:lvl>
    <w:lvl w:ilvl="6" w:tplc="09DCB07E">
      <w:numFmt w:val="bullet"/>
      <w:lvlText w:val="•"/>
      <w:lvlJc w:val="left"/>
      <w:pPr>
        <w:ind w:left="2221" w:hanging="227"/>
      </w:pPr>
      <w:rPr>
        <w:rFonts w:hint="default"/>
      </w:rPr>
    </w:lvl>
    <w:lvl w:ilvl="7" w:tplc="7CB0137E">
      <w:numFmt w:val="bullet"/>
      <w:lvlText w:val="•"/>
      <w:lvlJc w:val="left"/>
      <w:pPr>
        <w:ind w:left="2534" w:hanging="227"/>
      </w:pPr>
      <w:rPr>
        <w:rFonts w:hint="default"/>
      </w:rPr>
    </w:lvl>
    <w:lvl w:ilvl="8" w:tplc="36C6BF6C">
      <w:numFmt w:val="bullet"/>
      <w:lvlText w:val="•"/>
      <w:lvlJc w:val="left"/>
      <w:pPr>
        <w:ind w:left="2848" w:hanging="227"/>
      </w:pPr>
      <w:rPr>
        <w:rFonts w:hint="default"/>
      </w:rPr>
    </w:lvl>
  </w:abstractNum>
  <w:abstractNum w:abstractNumId="204" w15:restartNumberingAfterBreak="0">
    <w:nsid w:val="4B233CC4"/>
    <w:multiLevelType w:val="hybridMultilevel"/>
    <w:tmpl w:val="E0C0DDDE"/>
    <w:lvl w:ilvl="0" w:tplc="42C05524">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B1161892">
      <w:numFmt w:val="bullet"/>
      <w:lvlText w:val="•"/>
      <w:lvlJc w:val="left"/>
      <w:pPr>
        <w:ind w:left="653" w:hanging="227"/>
      </w:pPr>
      <w:rPr>
        <w:rFonts w:hint="default"/>
      </w:rPr>
    </w:lvl>
    <w:lvl w:ilvl="2" w:tplc="009837F6">
      <w:numFmt w:val="bullet"/>
      <w:lvlText w:val="•"/>
      <w:lvlJc w:val="left"/>
      <w:pPr>
        <w:ind w:left="967" w:hanging="227"/>
      </w:pPr>
      <w:rPr>
        <w:rFonts w:hint="default"/>
      </w:rPr>
    </w:lvl>
    <w:lvl w:ilvl="3" w:tplc="3DE634A2">
      <w:numFmt w:val="bullet"/>
      <w:lvlText w:val="•"/>
      <w:lvlJc w:val="left"/>
      <w:pPr>
        <w:ind w:left="1280" w:hanging="227"/>
      </w:pPr>
      <w:rPr>
        <w:rFonts w:hint="default"/>
      </w:rPr>
    </w:lvl>
    <w:lvl w:ilvl="4" w:tplc="93C45A0E">
      <w:numFmt w:val="bullet"/>
      <w:lvlText w:val="•"/>
      <w:lvlJc w:val="left"/>
      <w:pPr>
        <w:ind w:left="1594" w:hanging="227"/>
      </w:pPr>
      <w:rPr>
        <w:rFonts w:hint="default"/>
      </w:rPr>
    </w:lvl>
    <w:lvl w:ilvl="5" w:tplc="4E50AA76">
      <w:numFmt w:val="bullet"/>
      <w:lvlText w:val="•"/>
      <w:lvlJc w:val="left"/>
      <w:pPr>
        <w:ind w:left="1907" w:hanging="227"/>
      </w:pPr>
      <w:rPr>
        <w:rFonts w:hint="default"/>
      </w:rPr>
    </w:lvl>
    <w:lvl w:ilvl="6" w:tplc="F0D811F8">
      <w:numFmt w:val="bullet"/>
      <w:lvlText w:val="•"/>
      <w:lvlJc w:val="left"/>
      <w:pPr>
        <w:ind w:left="2221" w:hanging="227"/>
      </w:pPr>
      <w:rPr>
        <w:rFonts w:hint="default"/>
      </w:rPr>
    </w:lvl>
    <w:lvl w:ilvl="7" w:tplc="C5943A9C">
      <w:numFmt w:val="bullet"/>
      <w:lvlText w:val="•"/>
      <w:lvlJc w:val="left"/>
      <w:pPr>
        <w:ind w:left="2534" w:hanging="227"/>
      </w:pPr>
      <w:rPr>
        <w:rFonts w:hint="default"/>
      </w:rPr>
    </w:lvl>
    <w:lvl w:ilvl="8" w:tplc="F83A4B24">
      <w:numFmt w:val="bullet"/>
      <w:lvlText w:val="•"/>
      <w:lvlJc w:val="left"/>
      <w:pPr>
        <w:ind w:left="2848" w:hanging="227"/>
      </w:pPr>
      <w:rPr>
        <w:rFonts w:hint="default"/>
      </w:rPr>
    </w:lvl>
  </w:abstractNum>
  <w:abstractNum w:abstractNumId="205" w15:restartNumberingAfterBreak="0">
    <w:nsid w:val="4B5A736F"/>
    <w:multiLevelType w:val="hybridMultilevel"/>
    <w:tmpl w:val="5E3A7526"/>
    <w:lvl w:ilvl="0" w:tplc="9B7C767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4DECB02">
      <w:numFmt w:val="bullet"/>
      <w:lvlText w:val="•"/>
      <w:lvlJc w:val="left"/>
      <w:pPr>
        <w:ind w:left="1350" w:hanging="227"/>
      </w:pPr>
      <w:rPr>
        <w:rFonts w:hint="default"/>
      </w:rPr>
    </w:lvl>
    <w:lvl w:ilvl="2" w:tplc="96746C5A">
      <w:numFmt w:val="bullet"/>
      <w:lvlText w:val="•"/>
      <w:lvlJc w:val="left"/>
      <w:pPr>
        <w:ind w:left="2361" w:hanging="227"/>
      </w:pPr>
      <w:rPr>
        <w:rFonts w:hint="default"/>
      </w:rPr>
    </w:lvl>
    <w:lvl w:ilvl="3" w:tplc="2DAA3162">
      <w:numFmt w:val="bullet"/>
      <w:lvlText w:val="•"/>
      <w:lvlJc w:val="left"/>
      <w:pPr>
        <w:ind w:left="3371" w:hanging="227"/>
      </w:pPr>
      <w:rPr>
        <w:rFonts w:hint="default"/>
      </w:rPr>
    </w:lvl>
    <w:lvl w:ilvl="4" w:tplc="D870C584">
      <w:numFmt w:val="bullet"/>
      <w:lvlText w:val="•"/>
      <w:lvlJc w:val="left"/>
      <w:pPr>
        <w:ind w:left="4382" w:hanging="227"/>
      </w:pPr>
      <w:rPr>
        <w:rFonts w:hint="default"/>
      </w:rPr>
    </w:lvl>
    <w:lvl w:ilvl="5" w:tplc="D4D2FA6A">
      <w:numFmt w:val="bullet"/>
      <w:lvlText w:val="•"/>
      <w:lvlJc w:val="left"/>
      <w:pPr>
        <w:ind w:left="5392" w:hanging="227"/>
      </w:pPr>
      <w:rPr>
        <w:rFonts w:hint="default"/>
      </w:rPr>
    </w:lvl>
    <w:lvl w:ilvl="6" w:tplc="3F562CC0">
      <w:numFmt w:val="bullet"/>
      <w:lvlText w:val="•"/>
      <w:lvlJc w:val="left"/>
      <w:pPr>
        <w:ind w:left="6403" w:hanging="227"/>
      </w:pPr>
      <w:rPr>
        <w:rFonts w:hint="default"/>
      </w:rPr>
    </w:lvl>
    <w:lvl w:ilvl="7" w:tplc="4C9EC788">
      <w:numFmt w:val="bullet"/>
      <w:lvlText w:val="•"/>
      <w:lvlJc w:val="left"/>
      <w:pPr>
        <w:ind w:left="7413" w:hanging="227"/>
      </w:pPr>
      <w:rPr>
        <w:rFonts w:hint="default"/>
      </w:rPr>
    </w:lvl>
    <w:lvl w:ilvl="8" w:tplc="3476E33C">
      <w:numFmt w:val="bullet"/>
      <w:lvlText w:val="•"/>
      <w:lvlJc w:val="left"/>
      <w:pPr>
        <w:ind w:left="8424" w:hanging="227"/>
      </w:pPr>
      <w:rPr>
        <w:rFonts w:hint="default"/>
      </w:rPr>
    </w:lvl>
  </w:abstractNum>
  <w:abstractNum w:abstractNumId="206" w15:restartNumberingAfterBreak="0">
    <w:nsid w:val="4B7351AF"/>
    <w:multiLevelType w:val="hybridMultilevel"/>
    <w:tmpl w:val="CA3E2308"/>
    <w:lvl w:ilvl="0" w:tplc="668C8596">
      <w:start w:val="1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327E5638">
      <w:numFmt w:val="bullet"/>
      <w:lvlText w:val="•"/>
      <w:lvlJc w:val="left"/>
      <w:pPr>
        <w:ind w:left="653" w:hanging="227"/>
      </w:pPr>
      <w:rPr>
        <w:rFonts w:hint="default"/>
      </w:rPr>
    </w:lvl>
    <w:lvl w:ilvl="2" w:tplc="00C27F5C">
      <w:numFmt w:val="bullet"/>
      <w:lvlText w:val="•"/>
      <w:lvlJc w:val="left"/>
      <w:pPr>
        <w:ind w:left="967" w:hanging="227"/>
      </w:pPr>
      <w:rPr>
        <w:rFonts w:hint="default"/>
      </w:rPr>
    </w:lvl>
    <w:lvl w:ilvl="3" w:tplc="8B98BB3A">
      <w:numFmt w:val="bullet"/>
      <w:lvlText w:val="•"/>
      <w:lvlJc w:val="left"/>
      <w:pPr>
        <w:ind w:left="1280" w:hanging="227"/>
      </w:pPr>
      <w:rPr>
        <w:rFonts w:hint="default"/>
      </w:rPr>
    </w:lvl>
    <w:lvl w:ilvl="4" w:tplc="339A0E2C">
      <w:numFmt w:val="bullet"/>
      <w:lvlText w:val="•"/>
      <w:lvlJc w:val="left"/>
      <w:pPr>
        <w:ind w:left="1594" w:hanging="227"/>
      </w:pPr>
      <w:rPr>
        <w:rFonts w:hint="default"/>
      </w:rPr>
    </w:lvl>
    <w:lvl w:ilvl="5" w:tplc="189EE7BA">
      <w:numFmt w:val="bullet"/>
      <w:lvlText w:val="•"/>
      <w:lvlJc w:val="left"/>
      <w:pPr>
        <w:ind w:left="1907" w:hanging="227"/>
      </w:pPr>
      <w:rPr>
        <w:rFonts w:hint="default"/>
      </w:rPr>
    </w:lvl>
    <w:lvl w:ilvl="6" w:tplc="81980E36">
      <w:numFmt w:val="bullet"/>
      <w:lvlText w:val="•"/>
      <w:lvlJc w:val="left"/>
      <w:pPr>
        <w:ind w:left="2221" w:hanging="227"/>
      </w:pPr>
      <w:rPr>
        <w:rFonts w:hint="default"/>
      </w:rPr>
    </w:lvl>
    <w:lvl w:ilvl="7" w:tplc="72C8F5D0">
      <w:numFmt w:val="bullet"/>
      <w:lvlText w:val="•"/>
      <w:lvlJc w:val="left"/>
      <w:pPr>
        <w:ind w:left="2534" w:hanging="227"/>
      </w:pPr>
      <w:rPr>
        <w:rFonts w:hint="default"/>
      </w:rPr>
    </w:lvl>
    <w:lvl w:ilvl="8" w:tplc="D004D832">
      <w:numFmt w:val="bullet"/>
      <w:lvlText w:val="•"/>
      <w:lvlJc w:val="left"/>
      <w:pPr>
        <w:ind w:left="2848" w:hanging="227"/>
      </w:pPr>
      <w:rPr>
        <w:rFonts w:hint="default"/>
      </w:rPr>
    </w:lvl>
  </w:abstractNum>
  <w:abstractNum w:abstractNumId="207" w15:restartNumberingAfterBreak="0">
    <w:nsid w:val="4B8E5C6A"/>
    <w:multiLevelType w:val="hybridMultilevel"/>
    <w:tmpl w:val="25326F4A"/>
    <w:lvl w:ilvl="0" w:tplc="C78E0F0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E3E1E10">
      <w:numFmt w:val="bullet"/>
      <w:lvlText w:val="•"/>
      <w:lvlJc w:val="left"/>
      <w:pPr>
        <w:ind w:left="653" w:hanging="227"/>
      </w:pPr>
      <w:rPr>
        <w:rFonts w:hint="default"/>
      </w:rPr>
    </w:lvl>
    <w:lvl w:ilvl="2" w:tplc="C53632EE">
      <w:numFmt w:val="bullet"/>
      <w:lvlText w:val="•"/>
      <w:lvlJc w:val="left"/>
      <w:pPr>
        <w:ind w:left="967" w:hanging="227"/>
      </w:pPr>
      <w:rPr>
        <w:rFonts w:hint="default"/>
      </w:rPr>
    </w:lvl>
    <w:lvl w:ilvl="3" w:tplc="60783270">
      <w:numFmt w:val="bullet"/>
      <w:lvlText w:val="•"/>
      <w:lvlJc w:val="left"/>
      <w:pPr>
        <w:ind w:left="1280" w:hanging="227"/>
      </w:pPr>
      <w:rPr>
        <w:rFonts w:hint="default"/>
      </w:rPr>
    </w:lvl>
    <w:lvl w:ilvl="4" w:tplc="5F023F1E">
      <w:numFmt w:val="bullet"/>
      <w:lvlText w:val="•"/>
      <w:lvlJc w:val="left"/>
      <w:pPr>
        <w:ind w:left="1594" w:hanging="227"/>
      </w:pPr>
      <w:rPr>
        <w:rFonts w:hint="default"/>
      </w:rPr>
    </w:lvl>
    <w:lvl w:ilvl="5" w:tplc="C18A8402">
      <w:numFmt w:val="bullet"/>
      <w:lvlText w:val="•"/>
      <w:lvlJc w:val="left"/>
      <w:pPr>
        <w:ind w:left="1907" w:hanging="227"/>
      </w:pPr>
      <w:rPr>
        <w:rFonts w:hint="default"/>
      </w:rPr>
    </w:lvl>
    <w:lvl w:ilvl="6" w:tplc="BE16DA80">
      <w:numFmt w:val="bullet"/>
      <w:lvlText w:val="•"/>
      <w:lvlJc w:val="left"/>
      <w:pPr>
        <w:ind w:left="2221" w:hanging="227"/>
      </w:pPr>
      <w:rPr>
        <w:rFonts w:hint="default"/>
      </w:rPr>
    </w:lvl>
    <w:lvl w:ilvl="7" w:tplc="E982B252">
      <w:numFmt w:val="bullet"/>
      <w:lvlText w:val="•"/>
      <w:lvlJc w:val="left"/>
      <w:pPr>
        <w:ind w:left="2534" w:hanging="227"/>
      </w:pPr>
      <w:rPr>
        <w:rFonts w:hint="default"/>
      </w:rPr>
    </w:lvl>
    <w:lvl w:ilvl="8" w:tplc="8294EC5A">
      <w:numFmt w:val="bullet"/>
      <w:lvlText w:val="•"/>
      <w:lvlJc w:val="left"/>
      <w:pPr>
        <w:ind w:left="2848" w:hanging="227"/>
      </w:pPr>
      <w:rPr>
        <w:rFonts w:hint="default"/>
      </w:rPr>
    </w:lvl>
  </w:abstractNum>
  <w:abstractNum w:abstractNumId="208" w15:restartNumberingAfterBreak="0">
    <w:nsid w:val="4B9E3E8D"/>
    <w:multiLevelType w:val="hybridMultilevel"/>
    <w:tmpl w:val="E690D672"/>
    <w:lvl w:ilvl="0" w:tplc="8B3271B8">
      <w:start w:val="15"/>
      <w:numFmt w:val="lowerLetter"/>
      <w:lvlText w:val="%1."/>
      <w:lvlJc w:val="left"/>
      <w:pPr>
        <w:ind w:left="340" w:hanging="227"/>
      </w:pPr>
      <w:rPr>
        <w:rFonts w:ascii="Myriad Pro Light" w:eastAsia="Myriad Pro Light" w:hAnsi="Myriad Pro Light" w:cs="Myriad Pro Light" w:hint="default"/>
        <w:color w:val="010202"/>
        <w:spacing w:val="-16"/>
        <w:w w:val="100"/>
        <w:sz w:val="18"/>
        <w:szCs w:val="18"/>
      </w:rPr>
    </w:lvl>
    <w:lvl w:ilvl="1" w:tplc="42426624">
      <w:numFmt w:val="bullet"/>
      <w:lvlText w:val="•"/>
      <w:lvlJc w:val="left"/>
      <w:pPr>
        <w:ind w:left="653" w:hanging="227"/>
      </w:pPr>
      <w:rPr>
        <w:rFonts w:hint="default"/>
      </w:rPr>
    </w:lvl>
    <w:lvl w:ilvl="2" w:tplc="DE50643A">
      <w:numFmt w:val="bullet"/>
      <w:lvlText w:val="•"/>
      <w:lvlJc w:val="left"/>
      <w:pPr>
        <w:ind w:left="967" w:hanging="227"/>
      </w:pPr>
      <w:rPr>
        <w:rFonts w:hint="default"/>
      </w:rPr>
    </w:lvl>
    <w:lvl w:ilvl="3" w:tplc="7D8E5254">
      <w:numFmt w:val="bullet"/>
      <w:lvlText w:val="•"/>
      <w:lvlJc w:val="left"/>
      <w:pPr>
        <w:ind w:left="1280" w:hanging="227"/>
      </w:pPr>
      <w:rPr>
        <w:rFonts w:hint="default"/>
      </w:rPr>
    </w:lvl>
    <w:lvl w:ilvl="4" w:tplc="DC5C5758">
      <w:numFmt w:val="bullet"/>
      <w:lvlText w:val="•"/>
      <w:lvlJc w:val="left"/>
      <w:pPr>
        <w:ind w:left="1594" w:hanging="227"/>
      </w:pPr>
      <w:rPr>
        <w:rFonts w:hint="default"/>
      </w:rPr>
    </w:lvl>
    <w:lvl w:ilvl="5" w:tplc="25AEC9E0">
      <w:numFmt w:val="bullet"/>
      <w:lvlText w:val="•"/>
      <w:lvlJc w:val="left"/>
      <w:pPr>
        <w:ind w:left="1907" w:hanging="227"/>
      </w:pPr>
      <w:rPr>
        <w:rFonts w:hint="default"/>
      </w:rPr>
    </w:lvl>
    <w:lvl w:ilvl="6" w:tplc="2C44A7DE">
      <w:numFmt w:val="bullet"/>
      <w:lvlText w:val="•"/>
      <w:lvlJc w:val="left"/>
      <w:pPr>
        <w:ind w:left="2221" w:hanging="227"/>
      </w:pPr>
      <w:rPr>
        <w:rFonts w:hint="default"/>
      </w:rPr>
    </w:lvl>
    <w:lvl w:ilvl="7" w:tplc="8FAAE0BC">
      <w:numFmt w:val="bullet"/>
      <w:lvlText w:val="•"/>
      <w:lvlJc w:val="left"/>
      <w:pPr>
        <w:ind w:left="2534" w:hanging="227"/>
      </w:pPr>
      <w:rPr>
        <w:rFonts w:hint="default"/>
      </w:rPr>
    </w:lvl>
    <w:lvl w:ilvl="8" w:tplc="2DFC73FE">
      <w:numFmt w:val="bullet"/>
      <w:lvlText w:val="•"/>
      <w:lvlJc w:val="left"/>
      <w:pPr>
        <w:ind w:left="2848" w:hanging="227"/>
      </w:pPr>
      <w:rPr>
        <w:rFonts w:hint="default"/>
      </w:rPr>
    </w:lvl>
  </w:abstractNum>
  <w:abstractNum w:abstractNumId="209" w15:restartNumberingAfterBreak="0">
    <w:nsid w:val="4BD4385E"/>
    <w:multiLevelType w:val="hybridMultilevel"/>
    <w:tmpl w:val="71702E8E"/>
    <w:lvl w:ilvl="0" w:tplc="7E4E0CBA">
      <w:numFmt w:val="bullet"/>
      <w:lvlText w:val="•"/>
      <w:lvlJc w:val="left"/>
      <w:pPr>
        <w:ind w:left="340" w:hanging="227"/>
      </w:pPr>
      <w:rPr>
        <w:rFonts w:ascii="Myriad Pro Light" w:eastAsia="Myriad Pro Light" w:hAnsi="Myriad Pro Light" w:cs="Myriad Pro Light" w:hint="default"/>
        <w:color w:val="010202"/>
        <w:spacing w:val="-23"/>
        <w:w w:val="100"/>
        <w:sz w:val="18"/>
        <w:szCs w:val="18"/>
      </w:rPr>
    </w:lvl>
    <w:lvl w:ilvl="1" w:tplc="789C939C">
      <w:numFmt w:val="bullet"/>
      <w:lvlText w:val="•"/>
      <w:lvlJc w:val="left"/>
      <w:pPr>
        <w:ind w:left="653" w:hanging="227"/>
      </w:pPr>
      <w:rPr>
        <w:rFonts w:hint="default"/>
      </w:rPr>
    </w:lvl>
    <w:lvl w:ilvl="2" w:tplc="4D38D8CC">
      <w:numFmt w:val="bullet"/>
      <w:lvlText w:val="•"/>
      <w:lvlJc w:val="left"/>
      <w:pPr>
        <w:ind w:left="967" w:hanging="227"/>
      </w:pPr>
      <w:rPr>
        <w:rFonts w:hint="default"/>
      </w:rPr>
    </w:lvl>
    <w:lvl w:ilvl="3" w:tplc="B5AE81FA">
      <w:numFmt w:val="bullet"/>
      <w:lvlText w:val="•"/>
      <w:lvlJc w:val="left"/>
      <w:pPr>
        <w:ind w:left="1280" w:hanging="227"/>
      </w:pPr>
      <w:rPr>
        <w:rFonts w:hint="default"/>
      </w:rPr>
    </w:lvl>
    <w:lvl w:ilvl="4" w:tplc="C1F2F960">
      <w:numFmt w:val="bullet"/>
      <w:lvlText w:val="•"/>
      <w:lvlJc w:val="left"/>
      <w:pPr>
        <w:ind w:left="1594" w:hanging="227"/>
      </w:pPr>
      <w:rPr>
        <w:rFonts w:hint="default"/>
      </w:rPr>
    </w:lvl>
    <w:lvl w:ilvl="5" w:tplc="A0B6D820">
      <w:numFmt w:val="bullet"/>
      <w:lvlText w:val="•"/>
      <w:lvlJc w:val="left"/>
      <w:pPr>
        <w:ind w:left="1907" w:hanging="227"/>
      </w:pPr>
      <w:rPr>
        <w:rFonts w:hint="default"/>
      </w:rPr>
    </w:lvl>
    <w:lvl w:ilvl="6" w:tplc="C624F950">
      <w:numFmt w:val="bullet"/>
      <w:lvlText w:val="•"/>
      <w:lvlJc w:val="left"/>
      <w:pPr>
        <w:ind w:left="2221" w:hanging="227"/>
      </w:pPr>
      <w:rPr>
        <w:rFonts w:hint="default"/>
      </w:rPr>
    </w:lvl>
    <w:lvl w:ilvl="7" w:tplc="08805EA0">
      <w:numFmt w:val="bullet"/>
      <w:lvlText w:val="•"/>
      <w:lvlJc w:val="left"/>
      <w:pPr>
        <w:ind w:left="2534" w:hanging="227"/>
      </w:pPr>
      <w:rPr>
        <w:rFonts w:hint="default"/>
      </w:rPr>
    </w:lvl>
    <w:lvl w:ilvl="8" w:tplc="83142AEE">
      <w:numFmt w:val="bullet"/>
      <w:lvlText w:val="•"/>
      <w:lvlJc w:val="left"/>
      <w:pPr>
        <w:ind w:left="2848" w:hanging="227"/>
      </w:pPr>
      <w:rPr>
        <w:rFonts w:hint="default"/>
      </w:rPr>
    </w:lvl>
  </w:abstractNum>
  <w:abstractNum w:abstractNumId="210" w15:restartNumberingAfterBreak="0">
    <w:nsid w:val="4C0D5BDE"/>
    <w:multiLevelType w:val="hybridMultilevel"/>
    <w:tmpl w:val="3C62DCD4"/>
    <w:lvl w:ilvl="0" w:tplc="299A5ED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2EA4204">
      <w:numFmt w:val="bullet"/>
      <w:lvlText w:val="•"/>
      <w:lvlJc w:val="left"/>
      <w:pPr>
        <w:ind w:left="653" w:hanging="227"/>
      </w:pPr>
      <w:rPr>
        <w:rFonts w:hint="default"/>
      </w:rPr>
    </w:lvl>
    <w:lvl w:ilvl="2" w:tplc="F4980702">
      <w:numFmt w:val="bullet"/>
      <w:lvlText w:val="•"/>
      <w:lvlJc w:val="left"/>
      <w:pPr>
        <w:ind w:left="967" w:hanging="227"/>
      </w:pPr>
      <w:rPr>
        <w:rFonts w:hint="default"/>
      </w:rPr>
    </w:lvl>
    <w:lvl w:ilvl="3" w:tplc="465E0E8C">
      <w:numFmt w:val="bullet"/>
      <w:lvlText w:val="•"/>
      <w:lvlJc w:val="left"/>
      <w:pPr>
        <w:ind w:left="1280" w:hanging="227"/>
      </w:pPr>
      <w:rPr>
        <w:rFonts w:hint="default"/>
      </w:rPr>
    </w:lvl>
    <w:lvl w:ilvl="4" w:tplc="7BC6BC02">
      <w:numFmt w:val="bullet"/>
      <w:lvlText w:val="•"/>
      <w:lvlJc w:val="left"/>
      <w:pPr>
        <w:ind w:left="1594" w:hanging="227"/>
      </w:pPr>
      <w:rPr>
        <w:rFonts w:hint="default"/>
      </w:rPr>
    </w:lvl>
    <w:lvl w:ilvl="5" w:tplc="4EC40ABA">
      <w:numFmt w:val="bullet"/>
      <w:lvlText w:val="•"/>
      <w:lvlJc w:val="left"/>
      <w:pPr>
        <w:ind w:left="1907" w:hanging="227"/>
      </w:pPr>
      <w:rPr>
        <w:rFonts w:hint="default"/>
      </w:rPr>
    </w:lvl>
    <w:lvl w:ilvl="6" w:tplc="DE8AD010">
      <w:numFmt w:val="bullet"/>
      <w:lvlText w:val="•"/>
      <w:lvlJc w:val="left"/>
      <w:pPr>
        <w:ind w:left="2221" w:hanging="227"/>
      </w:pPr>
      <w:rPr>
        <w:rFonts w:hint="default"/>
      </w:rPr>
    </w:lvl>
    <w:lvl w:ilvl="7" w:tplc="9C52799A">
      <w:numFmt w:val="bullet"/>
      <w:lvlText w:val="•"/>
      <w:lvlJc w:val="left"/>
      <w:pPr>
        <w:ind w:left="2534" w:hanging="227"/>
      </w:pPr>
      <w:rPr>
        <w:rFonts w:hint="default"/>
      </w:rPr>
    </w:lvl>
    <w:lvl w:ilvl="8" w:tplc="9E7A605E">
      <w:numFmt w:val="bullet"/>
      <w:lvlText w:val="•"/>
      <w:lvlJc w:val="left"/>
      <w:pPr>
        <w:ind w:left="2848" w:hanging="227"/>
      </w:pPr>
      <w:rPr>
        <w:rFonts w:hint="default"/>
      </w:rPr>
    </w:lvl>
  </w:abstractNum>
  <w:abstractNum w:abstractNumId="211" w15:restartNumberingAfterBreak="0">
    <w:nsid w:val="4C8021D9"/>
    <w:multiLevelType w:val="hybridMultilevel"/>
    <w:tmpl w:val="88B04AA8"/>
    <w:lvl w:ilvl="0" w:tplc="75D033BA">
      <w:start w:val="15"/>
      <w:numFmt w:val="lowerLetter"/>
      <w:lvlText w:val="%1."/>
      <w:lvlJc w:val="left"/>
      <w:pPr>
        <w:ind w:left="340" w:hanging="227"/>
      </w:pPr>
      <w:rPr>
        <w:rFonts w:ascii="Myriad Pro Light" w:eastAsia="Myriad Pro Light" w:hAnsi="Myriad Pro Light" w:cs="Myriad Pro Light" w:hint="default"/>
        <w:color w:val="010202"/>
        <w:spacing w:val="-16"/>
        <w:w w:val="100"/>
        <w:sz w:val="18"/>
        <w:szCs w:val="18"/>
      </w:rPr>
    </w:lvl>
    <w:lvl w:ilvl="1" w:tplc="CBA65BF0">
      <w:numFmt w:val="bullet"/>
      <w:lvlText w:val="•"/>
      <w:lvlJc w:val="left"/>
      <w:pPr>
        <w:ind w:left="653" w:hanging="227"/>
      </w:pPr>
      <w:rPr>
        <w:rFonts w:hint="default"/>
      </w:rPr>
    </w:lvl>
    <w:lvl w:ilvl="2" w:tplc="5D04EDE0">
      <w:numFmt w:val="bullet"/>
      <w:lvlText w:val="•"/>
      <w:lvlJc w:val="left"/>
      <w:pPr>
        <w:ind w:left="967" w:hanging="227"/>
      </w:pPr>
      <w:rPr>
        <w:rFonts w:hint="default"/>
      </w:rPr>
    </w:lvl>
    <w:lvl w:ilvl="3" w:tplc="537AF66C">
      <w:numFmt w:val="bullet"/>
      <w:lvlText w:val="•"/>
      <w:lvlJc w:val="left"/>
      <w:pPr>
        <w:ind w:left="1280" w:hanging="227"/>
      </w:pPr>
      <w:rPr>
        <w:rFonts w:hint="default"/>
      </w:rPr>
    </w:lvl>
    <w:lvl w:ilvl="4" w:tplc="545228DC">
      <w:numFmt w:val="bullet"/>
      <w:lvlText w:val="•"/>
      <w:lvlJc w:val="left"/>
      <w:pPr>
        <w:ind w:left="1594" w:hanging="227"/>
      </w:pPr>
      <w:rPr>
        <w:rFonts w:hint="default"/>
      </w:rPr>
    </w:lvl>
    <w:lvl w:ilvl="5" w:tplc="E6BE920C">
      <w:numFmt w:val="bullet"/>
      <w:lvlText w:val="•"/>
      <w:lvlJc w:val="left"/>
      <w:pPr>
        <w:ind w:left="1907" w:hanging="227"/>
      </w:pPr>
      <w:rPr>
        <w:rFonts w:hint="default"/>
      </w:rPr>
    </w:lvl>
    <w:lvl w:ilvl="6" w:tplc="5AC249CC">
      <w:numFmt w:val="bullet"/>
      <w:lvlText w:val="•"/>
      <w:lvlJc w:val="left"/>
      <w:pPr>
        <w:ind w:left="2221" w:hanging="227"/>
      </w:pPr>
      <w:rPr>
        <w:rFonts w:hint="default"/>
      </w:rPr>
    </w:lvl>
    <w:lvl w:ilvl="7" w:tplc="A5DEB0DC">
      <w:numFmt w:val="bullet"/>
      <w:lvlText w:val="•"/>
      <w:lvlJc w:val="left"/>
      <w:pPr>
        <w:ind w:left="2534" w:hanging="227"/>
      </w:pPr>
      <w:rPr>
        <w:rFonts w:hint="default"/>
      </w:rPr>
    </w:lvl>
    <w:lvl w:ilvl="8" w:tplc="8E48C10E">
      <w:numFmt w:val="bullet"/>
      <w:lvlText w:val="•"/>
      <w:lvlJc w:val="left"/>
      <w:pPr>
        <w:ind w:left="2848" w:hanging="227"/>
      </w:pPr>
      <w:rPr>
        <w:rFonts w:hint="default"/>
      </w:rPr>
    </w:lvl>
  </w:abstractNum>
  <w:abstractNum w:abstractNumId="212" w15:restartNumberingAfterBreak="0">
    <w:nsid w:val="4C8E26E8"/>
    <w:multiLevelType w:val="hybridMultilevel"/>
    <w:tmpl w:val="97C62C74"/>
    <w:lvl w:ilvl="0" w:tplc="BA4A211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AC40DC6">
      <w:numFmt w:val="bullet"/>
      <w:lvlText w:val="•"/>
      <w:lvlJc w:val="left"/>
      <w:pPr>
        <w:ind w:left="640" w:hanging="227"/>
      </w:pPr>
      <w:rPr>
        <w:rFonts w:hint="default"/>
      </w:rPr>
    </w:lvl>
    <w:lvl w:ilvl="2" w:tplc="E07A691C">
      <w:numFmt w:val="bullet"/>
      <w:lvlText w:val="•"/>
      <w:lvlJc w:val="left"/>
      <w:pPr>
        <w:ind w:left="941" w:hanging="227"/>
      </w:pPr>
      <w:rPr>
        <w:rFonts w:hint="default"/>
      </w:rPr>
    </w:lvl>
    <w:lvl w:ilvl="3" w:tplc="F66AD6CA">
      <w:numFmt w:val="bullet"/>
      <w:lvlText w:val="•"/>
      <w:lvlJc w:val="left"/>
      <w:pPr>
        <w:ind w:left="1242" w:hanging="227"/>
      </w:pPr>
      <w:rPr>
        <w:rFonts w:hint="default"/>
      </w:rPr>
    </w:lvl>
    <w:lvl w:ilvl="4" w:tplc="86863464">
      <w:numFmt w:val="bullet"/>
      <w:lvlText w:val="•"/>
      <w:lvlJc w:val="left"/>
      <w:pPr>
        <w:ind w:left="1543" w:hanging="227"/>
      </w:pPr>
      <w:rPr>
        <w:rFonts w:hint="default"/>
      </w:rPr>
    </w:lvl>
    <w:lvl w:ilvl="5" w:tplc="4E9C39DA">
      <w:numFmt w:val="bullet"/>
      <w:lvlText w:val="•"/>
      <w:lvlJc w:val="left"/>
      <w:pPr>
        <w:ind w:left="1844" w:hanging="227"/>
      </w:pPr>
      <w:rPr>
        <w:rFonts w:hint="default"/>
      </w:rPr>
    </w:lvl>
    <w:lvl w:ilvl="6" w:tplc="D92864D8">
      <w:numFmt w:val="bullet"/>
      <w:lvlText w:val="•"/>
      <w:lvlJc w:val="left"/>
      <w:pPr>
        <w:ind w:left="2145" w:hanging="227"/>
      </w:pPr>
      <w:rPr>
        <w:rFonts w:hint="default"/>
      </w:rPr>
    </w:lvl>
    <w:lvl w:ilvl="7" w:tplc="2B2A4FE6">
      <w:numFmt w:val="bullet"/>
      <w:lvlText w:val="•"/>
      <w:lvlJc w:val="left"/>
      <w:pPr>
        <w:ind w:left="2446" w:hanging="227"/>
      </w:pPr>
      <w:rPr>
        <w:rFonts w:hint="default"/>
      </w:rPr>
    </w:lvl>
    <w:lvl w:ilvl="8" w:tplc="B9965CF2">
      <w:numFmt w:val="bullet"/>
      <w:lvlText w:val="•"/>
      <w:lvlJc w:val="left"/>
      <w:pPr>
        <w:ind w:left="2747" w:hanging="227"/>
      </w:pPr>
      <w:rPr>
        <w:rFonts w:hint="default"/>
      </w:rPr>
    </w:lvl>
  </w:abstractNum>
  <w:abstractNum w:abstractNumId="213" w15:restartNumberingAfterBreak="0">
    <w:nsid w:val="4CBE57B0"/>
    <w:multiLevelType w:val="hybridMultilevel"/>
    <w:tmpl w:val="89448788"/>
    <w:lvl w:ilvl="0" w:tplc="F42607D2">
      <w:start w:val="3"/>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63869A46">
      <w:numFmt w:val="bullet"/>
      <w:lvlText w:val="•"/>
      <w:lvlJc w:val="left"/>
      <w:pPr>
        <w:ind w:left="653" w:hanging="227"/>
      </w:pPr>
      <w:rPr>
        <w:rFonts w:hint="default"/>
      </w:rPr>
    </w:lvl>
    <w:lvl w:ilvl="2" w:tplc="0B842AAE">
      <w:numFmt w:val="bullet"/>
      <w:lvlText w:val="•"/>
      <w:lvlJc w:val="left"/>
      <w:pPr>
        <w:ind w:left="967" w:hanging="227"/>
      </w:pPr>
      <w:rPr>
        <w:rFonts w:hint="default"/>
      </w:rPr>
    </w:lvl>
    <w:lvl w:ilvl="3" w:tplc="9A2AB3E0">
      <w:numFmt w:val="bullet"/>
      <w:lvlText w:val="•"/>
      <w:lvlJc w:val="left"/>
      <w:pPr>
        <w:ind w:left="1280" w:hanging="227"/>
      </w:pPr>
      <w:rPr>
        <w:rFonts w:hint="default"/>
      </w:rPr>
    </w:lvl>
    <w:lvl w:ilvl="4" w:tplc="44F4B85E">
      <w:numFmt w:val="bullet"/>
      <w:lvlText w:val="•"/>
      <w:lvlJc w:val="left"/>
      <w:pPr>
        <w:ind w:left="1594" w:hanging="227"/>
      </w:pPr>
      <w:rPr>
        <w:rFonts w:hint="default"/>
      </w:rPr>
    </w:lvl>
    <w:lvl w:ilvl="5" w:tplc="5E5E9ADC">
      <w:numFmt w:val="bullet"/>
      <w:lvlText w:val="•"/>
      <w:lvlJc w:val="left"/>
      <w:pPr>
        <w:ind w:left="1907" w:hanging="227"/>
      </w:pPr>
      <w:rPr>
        <w:rFonts w:hint="default"/>
      </w:rPr>
    </w:lvl>
    <w:lvl w:ilvl="6" w:tplc="6E483014">
      <w:numFmt w:val="bullet"/>
      <w:lvlText w:val="•"/>
      <w:lvlJc w:val="left"/>
      <w:pPr>
        <w:ind w:left="2221" w:hanging="227"/>
      </w:pPr>
      <w:rPr>
        <w:rFonts w:hint="default"/>
      </w:rPr>
    </w:lvl>
    <w:lvl w:ilvl="7" w:tplc="E034D9A8">
      <w:numFmt w:val="bullet"/>
      <w:lvlText w:val="•"/>
      <w:lvlJc w:val="left"/>
      <w:pPr>
        <w:ind w:left="2534" w:hanging="227"/>
      </w:pPr>
      <w:rPr>
        <w:rFonts w:hint="default"/>
      </w:rPr>
    </w:lvl>
    <w:lvl w:ilvl="8" w:tplc="7F4C1428">
      <w:numFmt w:val="bullet"/>
      <w:lvlText w:val="•"/>
      <w:lvlJc w:val="left"/>
      <w:pPr>
        <w:ind w:left="2848" w:hanging="227"/>
      </w:pPr>
      <w:rPr>
        <w:rFonts w:hint="default"/>
      </w:rPr>
    </w:lvl>
  </w:abstractNum>
  <w:abstractNum w:abstractNumId="214" w15:restartNumberingAfterBreak="0">
    <w:nsid w:val="4CD542B5"/>
    <w:multiLevelType w:val="hybridMultilevel"/>
    <w:tmpl w:val="9E662A46"/>
    <w:lvl w:ilvl="0" w:tplc="42D44AE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0D890CA">
      <w:numFmt w:val="bullet"/>
      <w:lvlText w:val="•"/>
      <w:lvlJc w:val="left"/>
      <w:pPr>
        <w:ind w:left="653" w:hanging="227"/>
      </w:pPr>
      <w:rPr>
        <w:rFonts w:hint="default"/>
      </w:rPr>
    </w:lvl>
    <w:lvl w:ilvl="2" w:tplc="09905E82">
      <w:numFmt w:val="bullet"/>
      <w:lvlText w:val="•"/>
      <w:lvlJc w:val="left"/>
      <w:pPr>
        <w:ind w:left="967" w:hanging="227"/>
      </w:pPr>
      <w:rPr>
        <w:rFonts w:hint="default"/>
      </w:rPr>
    </w:lvl>
    <w:lvl w:ilvl="3" w:tplc="169A7524">
      <w:numFmt w:val="bullet"/>
      <w:lvlText w:val="•"/>
      <w:lvlJc w:val="left"/>
      <w:pPr>
        <w:ind w:left="1280" w:hanging="227"/>
      </w:pPr>
      <w:rPr>
        <w:rFonts w:hint="default"/>
      </w:rPr>
    </w:lvl>
    <w:lvl w:ilvl="4" w:tplc="7D048E0C">
      <w:numFmt w:val="bullet"/>
      <w:lvlText w:val="•"/>
      <w:lvlJc w:val="left"/>
      <w:pPr>
        <w:ind w:left="1594" w:hanging="227"/>
      </w:pPr>
      <w:rPr>
        <w:rFonts w:hint="default"/>
      </w:rPr>
    </w:lvl>
    <w:lvl w:ilvl="5" w:tplc="F6A2653C">
      <w:numFmt w:val="bullet"/>
      <w:lvlText w:val="•"/>
      <w:lvlJc w:val="left"/>
      <w:pPr>
        <w:ind w:left="1907" w:hanging="227"/>
      </w:pPr>
      <w:rPr>
        <w:rFonts w:hint="default"/>
      </w:rPr>
    </w:lvl>
    <w:lvl w:ilvl="6" w:tplc="4CD039CA">
      <w:numFmt w:val="bullet"/>
      <w:lvlText w:val="•"/>
      <w:lvlJc w:val="left"/>
      <w:pPr>
        <w:ind w:left="2221" w:hanging="227"/>
      </w:pPr>
      <w:rPr>
        <w:rFonts w:hint="default"/>
      </w:rPr>
    </w:lvl>
    <w:lvl w:ilvl="7" w:tplc="473C4902">
      <w:numFmt w:val="bullet"/>
      <w:lvlText w:val="•"/>
      <w:lvlJc w:val="left"/>
      <w:pPr>
        <w:ind w:left="2534" w:hanging="227"/>
      </w:pPr>
      <w:rPr>
        <w:rFonts w:hint="default"/>
      </w:rPr>
    </w:lvl>
    <w:lvl w:ilvl="8" w:tplc="5C022C66">
      <w:numFmt w:val="bullet"/>
      <w:lvlText w:val="•"/>
      <w:lvlJc w:val="left"/>
      <w:pPr>
        <w:ind w:left="2848" w:hanging="227"/>
      </w:pPr>
      <w:rPr>
        <w:rFonts w:hint="default"/>
      </w:rPr>
    </w:lvl>
  </w:abstractNum>
  <w:abstractNum w:abstractNumId="215" w15:restartNumberingAfterBreak="0">
    <w:nsid w:val="4CEA6EE2"/>
    <w:multiLevelType w:val="hybridMultilevel"/>
    <w:tmpl w:val="624C6B6A"/>
    <w:lvl w:ilvl="0" w:tplc="47B0AB0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DD0A144">
      <w:numFmt w:val="bullet"/>
      <w:lvlText w:val="•"/>
      <w:lvlJc w:val="left"/>
      <w:pPr>
        <w:ind w:left="653" w:hanging="227"/>
      </w:pPr>
      <w:rPr>
        <w:rFonts w:hint="default"/>
      </w:rPr>
    </w:lvl>
    <w:lvl w:ilvl="2" w:tplc="5DF03A1E">
      <w:numFmt w:val="bullet"/>
      <w:lvlText w:val="•"/>
      <w:lvlJc w:val="left"/>
      <w:pPr>
        <w:ind w:left="967" w:hanging="227"/>
      </w:pPr>
      <w:rPr>
        <w:rFonts w:hint="default"/>
      </w:rPr>
    </w:lvl>
    <w:lvl w:ilvl="3" w:tplc="D86E6D86">
      <w:numFmt w:val="bullet"/>
      <w:lvlText w:val="•"/>
      <w:lvlJc w:val="left"/>
      <w:pPr>
        <w:ind w:left="1280" w:hanging="227"/>
      </w:pPr>
      <w:rPr>
        <w:rFonts w:hint="default"/>
      </w:rPr>
    </w:lvl>
    <w:lvl w:ilvl="4" w:tplc="1F36CE98">
      <w:numFmt w:val="bullet"/>
      <w:lvlText w:val="•"/>
      <w:lvlJc w:val="left"/>
      <w:pPr>
        <w:ind w:left="1594" w:hanging="227"/>
      </w:pPr>
      <w:rPr>
        <w:rFonts w:hint="default"/>
      </w:rPr>
    </w:lvl>
    <w:lvl w:ilvl="5" w:tplc="4C1C3532">
      <w:numFmt w:val="bullet"/>
      <w:lvlText w:val="•"/>
      <w:lvlJc w:val="left"/>
      <w:pPr>
        <w:ind w:left="1907" w:hanging="227"/>
      </w:pPr>
      <w:rPr>
        <w:rFonts w:hint="default"/>
      </w:rPr>
    </w:lvl>
    <w:lvl w:ilvl="6" w:tplc="2708C89A">
      <w:numFmt w:val="bullet"/>
      <w:lvlText w:val="•"/>
      <w:lvlJc w:val="left"/>
      <w:pPr>
        <w:ind w:left="2221" w:hanging="227"/>
      </w:pPr>
      <w:rPr>
        <w:rFonts w:hint="default"/>
      </w:rPr>
    </w:lvl>
    <w:lvl w:ilvl="7" w:tplc="58CE5BA0">
      <w:numFmt w:val="bullet"/>
      <w:lvlText w:val="•"/>
      <w:lvlJc w:val="left"/>
      <w:pPr>
        <w:ind w:left="2534" w:hanging="227"/>
      </w:pPr>
      <w:rPr>
        <w:rFonts w:hint="default"/>
      </w:rPr>
    </w:lvl>
    <w:lvl w:ilvl="8" w:tplc="91CA9452">
      <w:numFmt w:val="bullet"/>
      <w:lvlText w:val="•"/>
      <w:lvlJc w:val="left"/>
      <w:pPr>
        <w:ind w:left="2848" w:hanging="227"/>
      </w:pPr>
      <w:rPr>
        <w:rFonts w:hint="default"/>
      </w:rPr>
    </w:lvl>
  </w:abstractNum>
  <w:abstractNum w:abstractNumId="216" w15:restartNumberingAfterBreak="0">
    <w:nsid w:val="4D866608"/>
    <w:multiLevelType w:val="hybridMultilevel"/>
    <w:tmpl w:val="1F2C670A"/>
    <w:lvl w:ilvl="0" w:tplc="7CBA5C9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E8E2986">
      <w:numFmt w:val="bullet"/>
      <w:lvlText w:val="•"/>
      <w:lvlJc w:val="left"/>
      <w:pPr>
        <w:ind w:left="653" w:hanging="227"/>
      </w:pPr>
      <w:rPr>
        <w:rFonts w:hint="default"/>
      </w:rPr>
    </w:lvl>
    <w:lvl w:ilvl="2" w:tplc="4B66142C">
      <w:numFmt w:val="bullet"/>
      <w:lvlText w:val="•"/>
      <w:lvlJc w:val="left"/>
      <w:pPr>
        <w:ind w:left="967" w:hanging="227"/>
      </w:pPr>
      <w:rPr>
        <w:rFonts w:hint="default"/>
      </w:rPr>
    </w:lvl>
    <w:lvl w:ilvl="3" w:tplc="3B160C7C">
      <w:numFmt w:val="bullet"/>
      <w:lvlText w:val="•"/>
      <w:lvlJc w:val="left"/>
      <w:pPr>
        <w:ind w:left="1280" w:hanging="227"/>
      </w:pPr>
      <w:rPr>
        <w:rFonts w:hint="default"/>
      </w:rPr>
    </w:lvl>
    <w:lvl w:ilvl="4" w:tplc="71CE7F70">
      <w:numFmt w:val="bullet"/>
      <w:lvlText w:val="•"/>
      <w:lvlJc w:val="left"/>
      <w:pPr>
        <w:ind w:left="1594" w:hanging="227"/>
      </w:pPr>
      <w:rPr>
        <w:rFonts w:hint="default"/>
      </w:rPr>
    </w:lvl>
    <w:lvl w:ilvl="5" w:tplc="53847DD4">
      <w:numFmt w:val="bullet"/>
      <w:lvlText w:val="•"/>
      <w:lvlJc w:val="left"/>
      <w:pPr>
        <w:ind w:left="1907" w:hanging="227"/>
      </w:pPr>
      <w:rPr>
        <w:rFonts w:hint="default"/>
      </w:rPr>
    </w:lvl>
    <w:lvl w:ilvl="6" w:tplc="BCC441E0">
      <w:numFmt w:val="bullet"/>
      <w:lvlText w:val="•"/>
      <w:lvlJc w:val="left"/>
      <w:pPr>
        <w:ind w:left="2221" w:hanging="227"/>
      </w:pPr>
      <w:rPr>
        <w:rFonts w:hint="default"/>
      </w:rPr>
    </w:lvl>
    <w:lvl w:ilvl="7" w:tplc="A380EB88">
      <w:numFmt w:val="bullet"/>
      <w:lvlText w:val="•"/>
      <w:lvlJc w:val="left"/>
      <w:pPr>
        <w:ind w:left="2534" w:hanging="227"/>
      </w:pPr>
      <w:rPr>
        <w:rFonts w:hint="default"/>
      </w:rPr>
    </w:lvl>
    <w:lvl w:ilvl="8" w:tplc="5360E59C">
      <w:numFmt w:val="bullet"/>
      <w:lvlText w:val="•"/>
      <w:lvlJc w:val="left"/>
      <w:pPr>
        <w:ind w:left="2848" w:hanging="227"/>
      </w:pPr>
      <w:rPr>
        <w:rFonts w:hint="default"/>
      </w:rPr>
    </w:lvl>
  </w:abstractNum>
  <w:abstractNum w:abstractNumId="217" w15:restartNumberingAfterBreak="0">
    <w:nsid w:val="4DB278DD"/>
    <w:multiLevelType w:val="hybridMultilevel"/>
    <w:tmpl w:val="FD64A0F0"/>
    <w:lvl w:ilvl="0" w:tplc="A1D63254">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510817A4">
      <w:numFmt w:val="bullet"/>
      <w:lvlText w:val="•"/>
      <w:lvlJc w:val="left"/>
      <w:pPr>
        <w:ind w:left="653" w:hanging="227"/>
      </w:pPr>
      <w:rPr>
        <w:rFonts w:hint="default"/>
      </w:rPr>
    </w:lvl>
    <w:lvl w:ilvl="2" w:tplc="59D0D9A2">
      <w:numFmt w:val="bullet"/>
      <w:lvlText w:val="•"/>
      <w:lvlJc w:val="left"/>
      <w:pPr>
        <w:ind w:left="967" w:hanging="227"/>
      </w:pPr>
      <w:rPr>
        <w:rFonts w:hint="default"/>
      </w:rPr>
    </w:lvl>
    <w:lvl w:ilvl="3" w:tplc="CB504E6E">
      <w:numFmt w:val="bullet"/>
      <w:lvlText w:val="•"/>
      <w:lvlJc w:val="left"/>
      <w:pPr>
        <w:ind w:left="1280" w:hanging="227"/>
      </w:pPr>
      <w:rPr>
        <w:rFonts w:hint="default"/>
      </w:rPr>
    </w:lvl>
    <w:lvl w:ilvl="4" w:tplc="4F20DBD0">
      <w:numFmt w:val="bullet"/>
      <w:lvlText w:val="•"/>
      <w:lvlJc w:val="left"/>
      <w:pPr>
        <w:ind w:left="1594" w:hanging="227"/>
      </w:pPr>
      <w:rPr>
        <w:rFonts w:hint="default"/>
      </w:rPr>
    </w:lvl>
    <w:lvl w:ilvl="5" w:tplc="4D1EDE36">
      <w:numFmt w:val="bullet"/>
      <w:lvlText w:val="•"/>
      <w:lvlJc w:val="left"/>
      <w:pPr>
        <w:ind w:left="1907" w:hanging="227"/>
      </w:pPr>
      <w:rPr>
        <w:rFonts w:hint="default"/>
      </w:rPr>
    </w:lvl>
    <w:lvl w:ilvl="6" w:tplc="3E7EDC4A">
      <w:numFmt w:val="bullet"/>
      <w:lvlText w:val="•"/>
      <w:lvlJc w:val="left"/>
      <w:pPr>
        <w:ind w:left="2221" w:hanging="227"/>
      </w:pPr>
      <w:rPr>
        <w:rFonts w:hint="default"/>
      </w:rPr>
    </w:lvl>
    <w:lvl w:ilvl="7" w:tplc="9F421D2E">
      <w:numFmt w:val="bullet"/>
      <w:lvlText w:val="•"/>
      <w:lvlJc w:val="left"/>
      <w:pPr>
        <w:ind w:left="2534" w:hanging="227"/>
      </w:pPr>
      <w:rPr>
        <w:rFonts w:hint="default"/>
      </w:rPr>
    </w:lvl>
    <w:lvl w:ilvl="8" w:tplc="BA305EA4">
      <w:numFmt w:val="bullet"/>
      <w:lvlText w:val="•"/>
      <w:lvlJc w:val="left"/>
      <w:pPr>
        <w:ind w:left="2848" w:hanging="227"/>
      </w:pPr>
      <w:rPr>
        <w:rFonts w:hint="default"/>
      </w:rPr>
    </w:lvl>
  </w:abstractNum>
  <w:abstractNum w:abstractNumId="218" w15:restartNumberingAfterBreak="0">
    <w:nsid w:val="4DB9671B"/>
    <w:multiLevelType w:val="hybridMultilevel"/>
    <w:tmpl w:val="6226ABE6"/>
    <w:lvl w:ilvl="0" w:tplc="222AFEFC">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AC6664DA">
      <w:numFmt w:val="bullet"/>
      <w:lvlText w:val="•"/>
      <w:lvlJc w:val="left"/>
      <w:pPr>
        <w:ind w:left="653" w:hanging="227"/>
      </w:pPr>
      <w:rPr>
        <w:rFonts w:hint="default"/>
      </w:rPr>
    </w:lvl>
    <w:lvl w:ilvl="2" w:tplc="6F3E126E">
      <w:numFmt w:val="bullet"/>
      <w:lvlText w:val="•"/>
      <w:lvlJc w:val="left"/>
      <w:pPr>
        <w:ind w:left="967" w:hanging="227"/>
      </w:pPr>
      <w:rPr>
        <w:rFonts w:hint="default"/>
      </w:rPr>
    </w:lvl>
    <w:lvl w:ilvl="3" w:tplc="6B749F2A">
      <w:numFmt w:val="bullet"/>
      <w:lvlText w:val="•"/>
      <w:lvlJc w:val="left"/>
      <w:pPr>
        <w:ind w:left="1280" w:hanging="227"/>
      </w:pPr>
      <w:rPr>
        <w:rFonts w:hint="default"/>
      </w:rPr>
    </w:lvl>
    <w:lvl w:ilvl="4" w:tplc="7A3A6484">
      <w:numFmt w:val="bullet"/>
      <w:lvlText w:val="•"/>
      <w:lvlJc w:val="left"/>
      <w:pPr>
        <w:ind w:left="1594" w:hanging="227"/>
      </w:pPr>
      <w:rPr>
        <w:rFonts w:hint="default"/>
      </w:rPr>
    </w:lvl>
    <w:lvl w:ilvl="5" w:tplc="7A569C08">
      <w:numFmt w:val="bullet"/>
      <w:lvlText w:val="•"/>
      <w:lvlJc w:val="left"/>
      <w:pPr>
        <w:ind w:left="1907" w:hanging="227"/>
      </w:pPr>
      <w:rPr>
        <w:rFonts w:hint="default"/>
      </w:rPr>
    </w:lvl>
    <w:lvl w:ilvl="6" w:tplc="47B2D978">
      <w:numFmt w:val="bullet"/>
      <w:lvlText w:val="•"/>
      <w:lvlJc w:val="left"/>
      <w:pPr>
        <w:ind w:left="2221" w:hanging="227"/>
      </w:pPr>
      <w:rPr>
        <w:rFonts w:hint="default"/>
      </w:rPr>
    </w:lvl>
    <w:lvl w:ilvl="7" w:tplc="798A2AAC">
      <w:numFmt w:val="bullet"/>
      <w:lvlText w:val="•"/>
      <w:lvlJc w:val="left"/>
      <w:pPr>
        <w:ind w:left="2534" w:hanging="227"/>
      </w:pPr>
      <w:rPr>
        <w:rFonts w:hint="default"/>
      </w:rPr>
    </w:lvl>
    <w:lvl w:ilvl="8" w:tplc="66D69D5A">
      <w:numFmt w:val="bullet"/>
      <w:lvlText w:val="•"/>
      <w:lvlJc w:val="left"/>
      <w:pPr>
        <w:ind w:left="2848" w:hanging="227"/>
      </w:pPr>
      <w:rPr>
        <w:rFonts w:hint="default"/>
      </w:rPr>
    </w:lvl>
  </w:abstractNum>
  <w:abstractNum w:abstractNumId="219" w15:restartNumberingAfterBreak="0">
    <w:nsid w:val="4E04237F"/>
    <w:multiLevelType w:val="hybridMultilevel"/>
    <w:tmpl w:val="E27C3DF2"/>
    <w:lvl w:ilvl="0" w:tplc="E946D4CA">
      <w:numFmt w:val="bullet"/>
      <w:lvlText w:val="•"/>
      <w:lvlJc w:val="left"/>
      <w:pPr>
        <w:ind w:left="526" w:hanging="300"/>
      </w:pPr>
      <w:rPr>
        <w:rFonts w:ascii="Myriad Pro Light" w:eastAsia="Myriad Pro Light" w:hAnsi="Myriad Pro Light" w:cs="Myriad Pro Light" w:hint="default"/>
        <w:color w:val="010202"/>
        <w:spacing w:val="-6"/>
        <w:w w:val="100"/>
        <w:sz w:val="20"/>
        <w:szCs w:val="20"/>
      </w:rPr>
    </w:lvl>
    <w:lvl w:ilvl="1" w:tplc="0144CC74">
      <w:numFmt w:val="bullet"/>
      <w:lvlText w:val="•"/>
      <w:lvlJc w:val="left"/>
      <w:pPr>
        <w:ind w:left="968" w:hanging="300"/>
      </w:pPr>
      <w:rPr>
        <w:rFonts w:hint="default"/>
      </w:rPr>
    </w:lvl>
    <w:lvl w:ilvl="2" w:tplc="356E4BA8">
      <w:numFmt w:val="bullet"/>
      <w:lvlText w:val="•"/>
      <w:lvlJc w:val="left"/>
      <w:pPr>
        <w:ind w:left="1417" w:hanging="300"/>
      </w:pPr>
      <w:rPr>
        <w:rFonts w:hint="default"/>
      </w:rPr>
    </w:lvl>
    <w:lvl w:ilvl="3" w:tplc="E3CEE036">
      <w:numFmt w:val="bullet"/>
      <w:lvlText w:val="•"/>
      <w:lvlJc w:val="left"/>
      <w:pPr>
        <w:ind w:left="1865" w:hanging="300"/>
      </w:pPr>
      <w:rPr>
        <w:rFonts w:hint="default"/>
      </w:rPr>
    </w:lvl>
    <w:lvl w:ilvl="4" w:tplc="173CAFBA">
      <w:numFmt w:val="bullet"/>
      <w:lvlText w:val="•"/>
      <w:lvlJc w:val="left"/>
      <w:pPr>
        <w:ind w:left="2314" w:hanging="300"/>
      </w:pPr>
      <w:rPr>
        <w:rFonts w:hint="default"/>
      </w:rPr>
    </w:lvl>
    <w:lvl w:ilvl="5" w:tplc="2206AFDC">
      <w:numFmt w:val="bullet"/>
      <w:lvlText w:val="•"/>
      <w:lvlJc w:val="left"/>
      <w:pPr>
        <w:ind w:left="2762" w:hanging="300"/>
      </w:pPr>
      <w:rPr>
        <w:rFonts w:hint="default"/>
      </w:rPr>
    </w:lvl>
    <w:lvl w:ilvl="6" w:tplc="387E9D1E">
      <w:numFmt w:val="bullet"/>
      <w:lvlText w:val="•"/>
      <w:lvlJc w:val="left"/>
      <w:pPr>
        <w:ind w:left="3211" w:hanging="300"/>
      </w:pPr>
      <w:rPr>
        <w:rFonts w:hint="default"/>
      </w:rPr>
    </w:lvl>
    <w:lvl w:ilvl="7" w:tplc="34E22DE0">
      <w:numFmt w:val="bullet"/>
      <w:lvlText w:val="•"/>
      <w:lvlJc w:val="left"/>
      <w:pPr>
        <w:ind w:left="3660" w:hanging="300"/>
      </w:pPr>
      <w:rPr>
        <w:rFonts w:hint="default"/>
      </w:rPr>
    </w:lvl>
    <w:lvl w:ilvl="8" w:tplc="4B6A95AC">
      <w:numFmt w:val="bullet"/>
      <w:lvlText w:val="•"/>
      <w:lvlJc w:val="left"/>
      <w:pPr>
        <w:ind w:left="4108" w:hanging="300"/>
      </w:pPr>
      <w:rPr>
        <w:rFonts w:hint="default"/>
      </w:rPr>
    </w:lvl>
  </w:abstractNum>
  <w:abstractNum w:abstractNumId="220" w15:restartNumberingAfterBreak="0">
    <w:nsid w:val="4E1D7FAC"/>
    <w:multiLevelType w:val="hybridMultilevel"/>
    <w:tmpl w:val="799A7E5A"/>
    <w:lvl w:ilvl="0" w:tplc="C1DCCFA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F24DDDE">
      <w:numFmt w:val="bullet"/>
      <w:lvlText w:val="•"/>
      <w:lvlJc w:val="left"/>
      <w:pPr>
        <w:ind w:left="1350" w:hanging="227"/>
      </w:pPr>
      <w:rPr>
        <w:rFonts w:hint="default"/>
      </w:rPr>
    </w:lvl>
    <w:lvl w:ilvl="2" w:tplc="1408DF38">
      <w:numFmt w:val="bullet"/>
      <w:lvlText w:val="•"/>
      <w:lvlJc w:val="left"/>
      <w:pPr>
        <w:ind w:left="2361" w:hanging="227"/>
      </w:pPr>
      <w:rPr>
        <w:rFonts w:hint="default"/>
      </w:rPr>
    </w:lvl>
    <w:lvl w:ilvl="3" w:tplc="26120888">
      <w:numFmt w:val="bullet"/>
      <w:lvlText w:val="•"/>
      <w:lvlJc w:val="left"/>
      <w:pPr>
        <w:ind w:left="3371" w:hanging="227"/>
      </w:pPr>
      <w:rPr>
        <w:rFonts w:hint="default"/>
      </w:rPr>
    </w:lvl>
    <w:lvl w:ilvl="4" w:tplc="B4722596">
      <w:numFmt w:val="bullet"/>
      <w:lvlText w:val="•"/>
      <w:lvlJc w:val="left"/>
      <w:pPr>
        <w:ind w:left="4382" w:hanging="227"/>
      </w:pPr>
      <w:rPr>
        <w:rFonts w:hint="default"/>
      </w:rPr>
    </w:lvl>
    <w:lvl w:ilvl="5" w:tplc="33D0344A">
      <w:numFmt w:val="bullet"/>
      <w:lvlText w:val="•"/>
      <w:lvlJc w:val="left"/>
      <w:pPr>
        <w:ind w:left="5392" w:hanging="227"/>
      </w:pPr>
      <w:rPr>
        <w:rFonts w:hint="default"/>
      </w:rPr>
    </w:lvl>
    <w:lvl w:ilvl="6" w:tplc="455A120C">
      <w:numFmt w:val="bullet"/>
      <w:lvlText w:val="•"/>
      <w:lvlJc w:val="left"/>
      <w:pPr>
        <w:ind w:left="6403" w:hanging="227"/>
      </w:pPr>
      <w:rPr>
        <w:rFonts w:hint="default"/>
      </w:rPr>
    </w:lvl>
    <w:lvl w:ilvl="7" w:tplc="A412B724">
      <w:numFmt w:val="bullet"/>
      <w:lvlText w:val="•"/>
      <w:lvlJc w:val="left"/>
      <w:pPr>
        <w:ind w:left="7413" w:hanging="227"/>
      </w:pPr>
      <w:rPr>
        <w:rFonts w:hint="default"/>
      </w:rPr>
    </w:lvl>
    <w:lvl w:ilvl="8" w:tplc="734E0E7C">
      <w:numFmt w:val="bullet"/>
      <w:lvlText w:val="•"/>
      <w:lvlJc w:val="left"/>
      <w:pPr>
        <w:ind w:left="8424" w:hanging="227"/>
      </w:pPr>
      <w:rPr>
        <w:rFonts w:hint="default"/>
      </w:rPr>
    </w:lvl>
  </w:abstractNum>
  <w:abstractNum w:abstractNumId="221" w15:restartNumberingAfterBreak="0">
    <w:nsid w:val="4F443088"/>
    <w:multiLevelType w:val="hybridMultilevel"/>
    <w:tmpl w:val="113ED302"/>
    <w:lvl w:ilvl="0" w:tplc="9AA429F4">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DC703EAC">
      <w:numFmt w:val="bullet"/>
      <w:lvlText w:val="•"/>
      <w:lvlJc w:val="left"/>
      <w:pPr>
        <w:ind w:left="653" w:hanging="227"/>
      </w:pPr>
      <w:rPr>
        <w:rFonts w:hint="default"/>
      </w:rPr>
    </w:lvl>
    <w:lvl w:ilvl="2" w:tplc="E0548BF0">
      <w:numFmt w:val="bullet"/>
      <w:lvlText w:val="•"/>
      <w:lvlJc w:val="left"/>
      <w:pPr>
        <w:ind w:left="967" w:hanging="227"/>
      </w:pPr>
      <w:rPr>
        <w:rFonts w:hint="default"/>
      </w:rPr>
    </w:lvl>
    <w:lvl w:ilvl="3" w:tplc="1F6AAA8E">
      <w:numFmt w:val="bullet"/>
      <w:lvlText w:val="•"/>
      <w:lvlJc w:val="left"/>
      <w:pPr>
        <w:ind w:left="1280" w:hanging="227"/>
      </w:pPr>
      <w:rPr>
        <w:rFonts w:hint="default"/>
      </w:rPr>
    </w:lvl>
    <w:lvl w:ilvl="4" w:tplc="B81EF440">
      <w:numFmt w:val="bullet"/>
      <w:lvlText w:val="•"/>
      <w:lvlJc w:val="left"/>
      <w:pPr>
        <w:ind w:left="1594" w:hanging="227"/>
      </w:pPr>
      <w:rPr>
        <w:rFonts w:hint="default"/>
      </w:rPr>
    </w:lvl>
    <w:lvl w:ilvl="5" w:tplc="FD262472">
      <w:numFmt w:val="bullet"/>
      <w:lvlText w:val="•"/>
      <w:lvlJc w:val="left"/>
      <w:pPr>
        <w:ind w:left="1907" w:hanging="227"/>
      </w:pPr>
      <w:rPr>
        <w:rFonts w:hint="default"/>
      </w:rPr>
    </w:lvl>
    <w:lvl w:ilvl="6" w:tplc="748227A4">
      <w:numFmt w:val="bullet"/>
      <w:lvlText w:val="•"/>
      <w:lvlJc w:val="left"/>
      <w:pPr>
        <w:ind w:left="2221" w:hanging="227"/>
      </w:pPr>
      <w:rPr>
        <w:rFonts w:hint="default"/>
      </w:rPr>
    </w:lvl>
    <w:lvl w:ilvl="7" w:tplc="1BF03736">
      <w:numFmt w:val="bullet"/>
      <w:lvlText w:val="•"/>
      <w:lvlJc w:val="left"/>
      <w:pPr>
        <w:ind w:left="2534" w:hanging="227"/>
      </w:pPr>
      <w:rPr>
        <w:rFonts w:hint="default"/>
      </w:rPr>
    </w:lvl>
    <w:lvl w:ilvl="8" w:tplc="683C6154">
      <w:numFmt w:val="bullet"/>
      <w:lvlText w:val="•"/>
      <w:lvlJc w:val="left"/>
      <w:pPr>
        <w:ind w:left="2848" w:hanging="227"/>
      </w:pPr>
      <w:rPr>
        <w:rFonts w:hint="default"/>
      </w:rPr>
    </w:lvl>
  </w:abstractNum>
  <w:abstractNum w:abstractNumId="222" w15:restartNumberingAfterBreak="0">
    <w:nsid w:val="503952EE"/>
    <w:multiLevelType w:val="hybridMultilevel"/>
    <w:tmpl w:val="81B2225A"/>
    <w:lvl w:ilvl="0" w:tplc="4C0616B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B16B898">
      <w:numFmt w:val="bullet"/>
      <w:lvlText w:val="•"/>
      <w:lvlJc w:val="left"/>
      <w:pPr>
        <w:ind w:left="653" w:hanging="227"/>
      </w:pPr>
      <w:rPr>
        <w:rFonts w:hint="default"/>
      </w:rPr>
    </w:lvl>
    <w:lvl w:ilvl="2" w:tplc="0D4EE5F4">
      <w:numFmt w:val="bullet"/>
      <w:lvlText w:val="•"/>
      <w:lvlJc w:val="left"/>
      <w:pPr>
        <w:ind w:left="967" w:hanging="227"/>
      </w:pPr>
      <w:rPr>
        <w:rFonts w:hint="default"/>
      </w:rPr>
    </w:lvl>
    <w:lvl w:ilvl="3" w:tplc="6E32E2FC">
      <w:numFmt w:val="bullet"/>
      <w:lvlText w:val="•"/>
      <w:lvlJc w:val="left"/>
      <w:pPr>
        <w:ind w:left="1280" w:hanging="227"/>
      </w:pPr>
      <w:rPr>
        <w:rFonts w:hint="default"/>
      </w:rPr>
    </w:lvl>
    <w:lvl w:ilvl="4" w:tplc="8A42ACBE">
      <w:numFmt w:val="bullet"/>
      <w:lvlText w:val="•"/>
      <w:lvlJc w:val="left"/>
      <w:pPr>
        <w:ind w:left="1594" w:hanging="227"/>
      </w:pPr>
      <w:rPr>
        <w:rFonts w:hint="default"/>
      </w:rPr>
    </w:lvl>
    <w:lvl w:ilvl="5" w:tplc="6F98763A">
      <w:numFmt w:val="bullet"/>
      <w:lvlText w:val="•"/>
      <w:lvlJc w:val="left"/>
      <w:pPr>
        <w:ind w:left="1907" w:hanging="227"/>
      </w:pPr>
      <w:rPr>
        <w:rFonts w:hint="default"/>
      </w:rPr>
    </w:lvl>
    <w:lvl w:ilvl="6" w:tplc="FFA29470">
      <w:numFmt w:val="bullet"/>
      <w:lvlText w:val="•"/>
      <w:lvlJc w:val="left"/>
      <w:pPr>
        <w:ind w:left="2221" w:hanging="227"/>
      </w:pPr>
      <w:rPr>
        <w:rFonts w:hint="default"/>
      </w:rPr>
    </w:lvl>
    <w:lvl w:ilvl="7" w:tplc="FBE63BA6">
      <w:numFmt w:val="bullet"/>
      <w:lvlText w:val="•"/>
      <w:lvlJc w:val="left"/>
      <w:pPr>
        <w:ind w:left="2534" w:hanging="227"/>
      </w:pPr>
      <w:rPr>
        <w:rFonts w:hint="default"/>
      </w:rPr>
    </w:lvl>
    <w:lvl w:ilvl="8" w:tplc="A7F02B7E">
      <w:numFmt w:val="bullet"/>
      <w:lvlText w:val="•"/>
      <w:lvlJc w:val="left"/>
      <w:pPr>
        <w:ind w:left="2848" w:hanging="227"/>
      </w:pPr>
      <w:rPr>
        <w:rFonts w:hint="default"/>
      </w:rPr>
    </w:lvl>
  </w:abstractNum>
  <w:abstractNum w:abstractNumId="223" w15:restartNumberingAfterBreak="0">
    <w:nsid w:val="50411826"/>
    <w:multiLevelType w:val="hybridMultilevel"/>
    <w:tmpl w:val="605C3CB2"/>
    <w:lvl w:ilvl="0" w:tplc="F21A6F40">
      <w:start w:val="13"/>
      <w:numFmt w:val="lowerLetter"/>
      <w:lvlText w:val="%1."/>
      <w:lvlJc w:val="left"/>
      <w:pPr>
        <w:ind w:left="340" w:hanging="227"/>
      </w:pPr>
      <w:rPr>
        <w:rFonts w:ascii="Myriad Pro Light" w:eastAsia="Myriad Pro Light" w:hAnsi="Myriad Pro Light" w:cs="Myriad Pro Light" w:hint="default"/>
        <w:color w:val="010202"/>
        <w:w w:val="100"/>
        <w:sz w:val="18"/>
        <w:szCs w:val="18"/>
      </w:rPr>
    </w:lvl>
    <w:lvl w:ilvl="1" w:tplc="6D8C3620">
      <w:numFmt w:val="bullet"/>
      <w:lvlText w:val="•"/>
      <w:lvlJc w:val="left"/>
      <w:pPr>
        <w:ind w:left="653" w:hanging="227"/>
      </w:pPr>
      <w:rPr>
        <w:rFonts w:hint="default"/>
      </w:rPr>
    </w:lvl>
    <w:lvl w:ilvl="2" w:tplc="BC1AAFFC">
      <w:numFmt w:val="bullet"/>
      <w:lvlText w:val="•"/>
      <w:lvlJc w:val="left"/>
      <w:pPr>
        <w:ind w:left="967" w:hanging="227"/>
      </w:pPr>
      <w:rPr>
        <w:rFonts w:hint="default"/>
      </w:rPr>
    </w:lvl>
    <w:lvl w:ilvl="3" w:tplc="0CA2F9F2">
      <w:numFmt w:val="bullet"/>
      <w:lvlText w:val="•"/>
      <w:lvlJc w:val="left"/>
      <w:pPr>
        <w:ind w:left="1280" w:hanging="227"/>
      </w:pPr>
      <w:rPr>
        <w:rFonts w:hint="default"/>
      </w:rPr>
    </w:lvl>
    <w:lvl w:ilvl="4" w:tplc="7E1C98F4">
      <w:numFmt w:val="bullet"/>
      <w:lvlText w:val="•"/>
      <w:lvlJc w:val="left"/>
      <w:pPr>
        <w:ind w:left="1594" w:hanging="227"/>
      </w:pPr>
      <w:rPr>
        <w:rFonts w:hint="default"/>
      </w:rPr>
    </w:lvl>
    <w:lvl w:ilvl="5" w:tplc="427C1B4A">
      <w:numFmt w:val="bullet"/>
      <w:lvlText w:val="•"/>
      <w:lvlJc w:val="left"/>
      <w:pPr>
        <w:ind w:left="1907" w:hanging="227"/>
      </w:pPr>
      <w:rPr>
        <w:rFonts w:hint="default"/>
      </w:rPr>
    </w:lvl>
    <w:lvl w:ilvl="6" w:tplc="514660F2">
      <w:numFmt w:val="bullet"/>
      <w:lvlText w:val="•"/>
      <w:lvlJc w:val="left"/>
      <w:pPr>
        <w:ind w:left="2221" w:hanging="227"/>
      </w:pPr>
      <w:rPr>
        <w:rFonts w:hint="default"/>
      </w:rPr>
    </w:lvl>
    <w:lvl w:ilvl="7" w:tplc="A8A085F2">
      <w:numFmt w:val="bullet"/>
      <w:lvlText w:val="•"/>
      <w:lvlJc w:val="left"/>
      <w:pPr>
        <w:ind w:left="2534" w:hanging="227"/>
      </w:pPr>
      <w:rPr>
        <w:rFonts w:hint="default"/>
      </w:rPr>
    </w:lvl>
    <w:lvl w:ilvl="8" w:tplc="F342C170">
      <w:numFmt w:val="bullet"/>
      <w:lvlText w:val="•"/>
      <w:lvlJc w:val="left"/>
      <w:pPr>
        <w:ind w:left="2848" w:hanging="227"/>
      </w:pPr>
      <w:rPr>
        <w:rFonts w:hint="default"/>
      </w:rPr>
    </w:lvl>
  </w:abstractNum>
  <w:abstractNum w:abstractNumId="224" w15:restartNumberingAfterBreak="0">
    <w:nsid w:val="50574E85"/>
    <w:multiLevelType w:val="hybridMultilevel"/>
    <w:tmpl w:val="333AC87C"/>
    <w:lvl w:ilvl="0" w:tplc="B76C45A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90CA098">
      <w:numFmt w:val="bullet"/>
      <w:lvlText w:val="•"/>
      <w:lvlJc w:val="left"/>
      <w:pPr>
        <w:ind w:left="653" w:hanging="227"/>
      </w:pPr>
      <w:rPr>
        <w:rFonts w:hint="default"/>
      </w:rPr>
    </w:lvl>
    <w:lvl w:ilvl="2" w:tplc="667AB2A2">
      <w:numFmt w:val="bullet"/>
      <w:lvlText w:val="•"/>
      <w:lvlJc w:val="left"/>
      <w:pPr>
        <w:ind w:left="967" w:hanging="227"/>
      </w:pPr>
      <w:rPr>
        <w:rFonts w:hint="default"/>
      </w:rPr>
    </w:lvl>
    <w:lvl w:ilvl="3" w:tplc="92F8D0FA">
      <w:numFmt w:val="bullet"/>
      <w:lvlText w:val="•"/>
      <w:lvlJc w:val="left"/>
      <w:pPr>
        <w:ind w:left="1280" w:hanging="227"/>
      </w:pPr>
      <w:rPr>
        <w:rFonts w:hint="default"/>
      </w:rPr>
    </w:lvl>
    <w:lvl w:ilvl="4" w:tplc="A1C20AA0">
      <w:numFmt w:val="bullet"/>
      <w:lvlText w:val="•"/>
      <w:lvlJc w:val="left"/>
      <w:pPr>
        <w:ind w:left="1594" w:hanging="227"/>
      </w:pPr>
      <w:rPr>
        <w:rFonts w:hint="default"/>
      </w:rPr>
    </w:lvl>
    <w:lvl w:ilvl="5" w:tplc="1FF0BE62">
      <w:numFmt w:val="bullet"/>
      <w:lvlText w:val="•"/>
      <w:lvlJc w:val="left"/>
      <w:pPr>
        <w:ind w:left="1907" w:hanging="227"/>
      </w:pPr>
      <w:rPr>
        <w:rFonts w:hint="default"/>
      </w:rPr>
    </w:lvl>
    <w:lvl w:ilvl="6" w:tplc="5F34E13A">
      <w:numFmt w:val="bullet"/>
      <w:lvlText w:val="•"/>
      <w:lvlJc w:val="left"/>
      <w:pPr>
        <w:ind w:left="2221" w:hanging="227"/>
      </w:pPr>
      <w:rPr>
        <w:rFonts w:hint="default"/>
      </w:rPr>
    </w:lvl>
    <w:lvl w:ilvl="7" w:tplc="060A0122">
      <w:numFmt w:val="bullet"/>
      <w:lvlText w:val="•"/>
      <w:lvlJc w:val="left"/>
      <w:pPr>
        <w:ind w:left="2534" w:hanging="227"/>
      </w:pPr>
      <w:rPr>
        <w:rFonts w:hint="default"/>
      </w:rPr>
    </w:lvl>
    <w:lvl w:ilvl="8" w:tplc="AE0A42C0">
      <w:numFmt w:val="bullet"/>
      <w:lvlText w:val="•"/>
      <w:lvlJc w:val="left"/>
      <w:pPr>
        <w:ind w:left="2848" w:hanging="227"/>
      </w:pPr>
      <w:rPr>
        <w:rFonts w:hint="default"/>
      </w:rPr>
    </w:lvl>
  </w:abstractNum>
  <w:abstractNum w:abstractNumId="225" w15:restartNumberingAfterBreak="0">
    <w:nsid w:val="508C5EB6"/>
    <w:multiLevelType w:val="hybridMultilevel"/>
    <w:tmpl w:val="912492C6"/>
    <w:lvl w:ilvl="0" w:tplc="49A4717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E1AC8AE">
      <w:numFmt w:val="bullet"/>
      <w:lvlText w:val="•"/>
      <w:lvlJc w:val="left"/>
      <w:pPr>
        <w:ind w:left="653" w:hanging="227"/>
      </w:pPr>
      <w:rPr>
        <w:rFonts w:hint="default"/>
      </w:rPr>
    </w:lvl>
    <w:lvl w:ilvl="2" w:tplc="6D7C8F06">
      <w:numFmt w:val="bullet"/>
      <w:lvlText w:val="•"/>
      <w:lvlJc w:val="left"/>
      <w:pPr>
        <w:ind w:left="967" w:hanging="227"/>
      </w:pPr>
      <w:rPr>
        <w:rFonts w:hint="default"/>
      </w:rPr>
    </w:lvl>
    <w:lvl w:ilvl="3" w:tplc="867A5FC2">
      <w:numFmt w:val="bullet"/>
      <w:lvlText w:val="•"/>
      <w:lvlJc w:val="left"/>
      <w:pPr>
        <w:ind w:left="1280" w:hanging="227"/>
      </w:pPr>
      <w:rPr>
        <w:rFonts w:hint="default"/>
      </w:rPr>
    </w:lvl>
    <w:lvl w:ilvl="4" w:tplc="F77C14D4">
      <w:numFmt w:val="bullet"/>
      <w:lvlText w:val="•"/>
      <w:lvlJc w:val="left"/>
      <w:pPr>
        <w:ind w:left="1594" w:hanging="227"/>
      </w:pPr>
      <w:rPr>
        <w:rFonts w:hint="default"/>
      </w:rPr>
    </w:lvl>
    <w:lvl w:ilvl="5" w:tplc="73A04A0A">
      <w:numFmt w:val="bullet"/>
      <w:lvlText w:val="•"/>
      <w:lvlJc w:val="left"/>
      <w:pPr>
        <w:ind w:left="1907" w:hanging="227"/>
      </w:pPr>
      <w:rPr>
        <w:rFonts w:hint="default"/>
      </w:rPr>
    </w:lvl>
    <w:lvl w:ilvl="6" w:tplc="B1768706">
      <w:numFmt w:val="bullet"/>
      <w:lvlText w:val="•"/>
      <w:lvlJc w:val="left"/>
      <w:pPr>
        <w:ind w:left="2221" w:hanging="227"/>
      </w:pPr>
      <w:rPr>
        <w:rFonts w:hint="default"/>
      </w:rPr>
    </w:lvl>
    <w:lvl w:ilvl="7" w:tplc="6094804E">
      <w:numFmt w:val="bullet"/>
      <w:lvlText w:val="•"/>
      <w:lvlJc w:val="left"/>
      <w:pPr>
        <w:ind w:left="2534" w:hanging="227"/>
      </w:pPr>
      <w:rPr>
        <w:rFonts w:hint="default"/>
      </w:rPr>
    </w:lvl>
    <w:lvl w:ilvl="8" w:tplc="CA70BBF6">
      <w:numFmt w:val="bullet"/>
      <w:lvlText w:val="•"/>
      <w:lvlJc w:val="left"/>
      <w:pPr>
        <w:ind w:left="2848" w:hanging="227"/>
      </w:pPr>
      <w:rPr>
        <w:rFonts w:hint="default"/>
      </w:rPr>
    </w:lvl>
  </w:abstractNum>
  <w:abstractNum w:abstractNumId="226" w15:restartNumberingAfterBreak="0">
    <w:nsid w:val="50B026A3"/>
    <w:multiLevelType w:val="hybridMultilevel"/>
    <w:tmpl w:val="F31C302C"/>
    <w:lvl w:ilvl="0" w:tplc="86B2CCD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F8A4F1A">
      <w:numFmt w:val="bullet"/>
      <w:lvlText w:val="•"/>
      <w:lvlJc w:val="left"/>
      <w:pPr>
        <w:ind w:left="653" w:hanging="227"/>
      </w:pPr>
      <w:rPr>
        <w:rFonts w:hint="default"/>
      </w:rPr>
    </w:lvl>
    <w:lvl w:ilvl="2" w:tplc="FC04AAE0">
      <w:numFmt w:val="bullet"/>
      <w:lvlText w:val="•"/>
      <w:lvlJc w:val="left"/>
      <w:pPr>
        <w:ind w:left="967" w:hanging="227"/>
      </w:pPr>
      <w:rPr>
        <w:rFonts w:hint="default"/>
      </w:rPr>
    </w:lvl>
    <w:lvl w:ilvl="3" w:tplc="FF481AC6">
      <w:numFmt w:val="bullet"/>
      <w:lvlText w:val="•"/>
      <w:lvlJc w:val="left"/>
      <w:pPr>
        <w:ind w:left="1280" w:hanging="227"/>
      </w:pPr>
      <w:rPr>
        <w:rFonts w:hint="default"/>
      </w:rPr>
    </w:lvl>
    <w:lvl w:ilvl="4" w:tplc="5ED6CB5A">
      <w:numFmt w:val="bullet"/>
      <w:lvlText w:val="•"/>
      <w:lvlJc w:val="left"/>
      <w:pPr>
        <w:ind w:left="1594" w:hanging="227"/>
      </w:pPr>
      <w:rPr>
        <w:rFonts w:hint="default"/>
      </w:rPr>
    </w:lvl>
    <w:lvl w:ilvl="5" w:tplc="E1A04FBE">
      <w:numFmt w:val="bullet"/>
      <w:lvlText w:val="•"/>
      <w:lvlJc w:val="left"/>
      <w:pPr>
        <w:ind w:left="1907" w:hanging="227"/>
      </w:pPr>
      <w:rPr>
        <w:rFonts w:hint="default"/>
      </w:rPr>
    </w:lvl>
    <w:lvl w:ilvl="6" w:tplc="C1FEB268">
      <w:numFmt w:val="bullet"/>
      <w:lvlText w:val="•"/>
      <w:lvlJc w:val="left"/>
      <w:pPr>
        <w:ind w:left="2221" w:hanging="227"/>
      </w:pPr>
      <w:rPr>
        <w:rFonts w:hint="default"/>
      </w:rPr>
    </w:lvl>
    <w:lvl w:ilvl="7" w:tplc="F42E4362">
      <w:numFmt w:val="bullet"/>
      <w:lvlText w:val="•"/>
      <w:lvlJc w:val="left"/>
      <w:pPr>
        <w:ind w:left="2534" w:hanging="227"/>
      </w:pPr>
      <w:rPr>
        <w:rFonts w:hint="default"/>
      </w:rPr>
    </w:lvl>
    <w:lvl w:ilvl="8" w:tplc="5E7A0930">
      <w:numFmt w:val="bullet"/>
      <w:lvlText w:val="•"/>
      <w:lvlJc w:val="left"/>
      <w:pPr>
        <w:ind w:left="2848" w:hanging="227"/>
      </w:pPr>
      <w:rPr>
        <w:rFonts w:hint="default"/>
      </w:rPr>
    </w:lvl>
  </w:abstractNum>
  <w:abstractNum w:abstractNumId="227" w15:restartNumberingAfterBreak="0">
    <w:nsid w:val="515978FF"/>
    <w:multiLevelType w:val="hybridMultilevel"/>
    <w:tmpl w:val="251AC1BA"/>
    <w:lvl w:ilvl="0" w:tplc="81AC1204">
      <w:start w:val="10"/>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7C5C7BF6">
      <w:numFmt w:val="bullet"/>
      <w:lvlText w:val="•"/>
      <w:lvlJc w:val="left"/>
      <w:pPr>
        <w:ind w:left="653" w:hanging="227"/>
      </w:pPr>
      <w:rPr>
        <w:rFonts w:hint="default"/>
      </w:rPr>
    </w:lvl>
    <w:lvl w:ilvl="2" w:tplc="0776AC48">
      <w:numFmt w:val="bullet"/>
      <w:lvlText w:val="•"/>
      <w:lvlJc w:val="left"/>
      <w:pPr>
        <w:ind w:left="967" w:hanging="227"/>
      </w:pPr>
      <w:rPr>
        <w:rFonts w:hint="default"/>
      </w:rPr>
    </w:lvl>
    <w:lvl w:ilvl="3" w:tplc="BEB83CF2">
      <w:numFmt w:val="bullet"/>
      <w:lvlText w:val="•"/>
      <w:lvlJc w:val="left"/>
      <w:pPr>
        <w:ind w:left="1280" w:hanging="227"/>
      </w:pPr>
      <w:rPr>
        <w:rFonts w:hint="default"/>
      </w:rPr>
    </w:lvl>
    <w:lvl w:ilvl="4" w:tplc="7D56D70E">
      <w:numFmt w:val="bullet"/>
      <w:lvlText w:val="•"/>
      <w:lvlJc w:val="left"/>
      <w:pPr>
        <w:ind w:left="1594" w:hanging="227"/>
      </w:pPr>
      <w:rPr>
        <w:rFonts w:hint="default"/>
      </w:rPr>
    </w:lvl>
    <w:lvl w:ilvl="5" w:tplc="CEA296EC">
      <w:numFmt w:val="bullet"/>
      <w:lvlText w:val="•"/>
      <w:lvlJc w:val="left"/>
      <w:pPr>
        <w:ind w:left="1907" w:hanging="227"/>
      </w:pPr>
      <w:rPr>
        <w:rFonts w:hint="default"/>
      </w:rPr>
    </w:lvl>
    <w:lvl w:ilvl="6" w:tplc="654690C4">
      <w:numFmt w:val="bullet"/>
      <w:lvlText w:val="•"/>
      <w:lvlJc w:val="left"/>
      <w:pPr>
        <w:ind w:left="2221" w:hanging="227"/>
      </w:pPr>
      <w:rPr>
        <w:rFonts w:hint="default"/>
      </w:rPr>
    </w:lvl>
    <w:lvl w:ilvl="7" w:tplc="1450AE62">
      <w:numFmt w:val="bullet"/>
      <w:lvlText w:val="•"/>
      <w:lvlJc w:val="left"/>
      <w:pPr>
        <w:ind w:left="2534" w:hanging="227"/>
      </w:pPr>
      <w:rPr>
        <w:rFonts w:hint="default"/>
      </w:rPr>
    </w:lvl>
    <w:lvl w:ilvl="8" w:tplc="898A0D82">
      <w:numFmt w:val="bullet"/>
      <w:lvlText w:val="•"/>
      <w:lvlJc w:val="left"/>
      <w:pPr>
        <w:ind w:left="2848" w:hanging="227"/>
      </w:pPr>
      <w:rPr>
        <w:rFonts w:hint="default"/>
      </w:rPr>
    </w:lvl>
  </w:abstractNum>
  <w:abstractNum w:abstractNumId="228" w15:restartNumberingAfterBreak="0">
    <w:nsid w:val="519752B8"/>
    <w:multiLevelType w:val="hybridMultilevel"/>
    <w:tmpl w:val="431C06FA"/>
    <w:lvl w:ilvl="0" w:tplc="E542A6C6">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6472F9CE">
      <w:numFmt w:val="bullet"/>
      <w:lvlText w:val="•"/>
      <w:lvlJc w:val="left"/>
      <w:pPr>
        <w:ind w:left="653" w:hanging="227"/>
      </w:pPr>
      <w:rPr>
        <w:rFonts w:hint="default"/>
      </w:rPr>
    </w:lvl>
    <w:lvl w:ilvl="2" w:tplc="E08E3AA0">
      <w:numFmt w:val="bullet"/>
      <w:lvlText w:val="•"/>
      <w:lvlJc w:val="left"/>
      <w:pPr>
        <w:ind w:left="967" w:hanging="227"/>
      </w:pPr>
      <w:rPr>
        <w:rFonts w:hint="default"/>
      </w:rPr>
    </w:lvl>
    <w:lvl w:ilvl="3" w:tplc="61DCB4C2">
      <w:numFmt w:val="bullet"/>
      <w:lvlText w:val="•"/>
      <w:lvlJc w:val="left"/>
      <w:pPr>
        <w:ind w:left="1280" w:hanging="227"/>
      </w:pPr>
      <w:rPr>
        <w:rFonts w:hint="default"/>
      </w:rPr>
    </w:lvl>
    <w:lvl w:ilvl="4" w:tplc="17E898DC">
      <w:numFmt w:val="bullet"/>
      <w:lvlText w:val="•"/>
      <w:lvlJc w:val="left"/>
      <w:pPr>
        <w:ind w:left="1594" w:hanging="227"/>
      </w:pPr>
      <w:rPr>
        <w:rFonts w:hint="default"/>
      </w:rPr>
    </w:lvl>
    <w:lvl w:ilvl="5" w:tplc="BC08322A">
      <w:numFmt w:val="bullet"/>
      <w:lvlText w:val="•"/>
      <w:lvlJc w:val="left"/>
      <w:pPr>
        <w:ind w:left="1907" w:hanging="227"/>
      </w:pPr>
      <w:rPr>
        <w:rFonts w:hint="default"/>
      </w:rPr>
    </w:lvl>
    <w:lvl w:ilvl="6" w:tplc="E9DEB07C">
      <w:numFmt w:val="bullet"/>
      <w:lvlText w:val="•"/>
      <w:lvlJc w:val="left"/>
      <w:pPr>
        <w:ind w:left="2221" w:hanging="227"/>
      </w:pPr>
      <w:rPr>
        <w:rFonts w:hint="default"/>
      </w:rPr>
    </w:lvl>
    <w:lvl w:ilvl="7" w:tplc="019CFC7A">
      <w:numFmt w:val="bullet"/>
      <w:lvlText w:val="•"/>
      <w:lvlJc w:val="left"/>
      <w:pPr>
        <w:ind w:left="2534" w:hanging="227"/>
      </w:pPr>
      <w:rPr>
        <w:rFonts w:hint="default"/>
      </w:rPr>
    </w:lvl>
    <w:lvl w:ilvl="8" w:tplc="8A2C1E84">
      <w:numFmt w:val="bullet"/>
      <w:lvlText w:val="•"/>
      <w:lvlJc w:val="left"/>
      <w:pPr>
        <w:ind w:left="2848" w:hanging="227"/>
      </w:pPr>
      <w:rPr>
        <w:rFonts w:hint="default"/>
      </w:rPr>
    </w:lvl>
  </w:abstractNum>
  <w:abstractNum w:abstractNumId="229" w15:restartNumberingAfterBreak="0">
    <w:nsid w:val="51DC3D4E"/>
    <w:multiLevelType w:val="hybridMultilevel"/>
    <w:tmpl w:val="57E0A672"/>
    <w:lvl w:ilvl="0" w:tplc="09182C42">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5AF62746">
      <w:numFmt w:val="bullet"/>
      <w:lvlText w:val="•"/>
      <w:lvlJc w:val="left"/>
      <w:pPr>
        <w:ind w:left="653" w:hanging="227"/>
      </w:pPr>
      <w:rPr>
        <w:rFonts w:hint="default"/>
      </w:rPr>
    </w:lvl>
    <w:lvl w:ilvl="2" w:tplc="09A44AB8">
      <w:numFmt w:val="bullet"/>
      <w:lvlText w:val="•"/>
      <w:lvlJc w:val="left"/>
      <w:pPr>
        <w:ind w:left="967" w:hanging="227"/>
      </w:pPr>
      <w:rPr>
        <w:rFonts w:hint="default"/>
      </w:rPr>
    </w:lvl>
    <w:lvl w:ilvl="3" w:tplc="088A0E16">
      <w:numFmt w:val="bullet"/>
      <w:lvlText w:val="•"/>
      <w:lvlJc w:val="left"/>
      <w:pPr>
        <w:ind w:left="1280" w:hanging="227"/>
      </w:pPr>
      <w:rPr>
        <w:rFonts w:hint="default"/>
      </w:rPr>
    </w:lvl>
    <w:lvl w:ilvl="4" w:tplc="BB32DF60">
      <w:numFmt w:val="bullet"/>
      <w:lvlText w:val="•"/>
      <w:lvlJc w:val="left"/>
      <w:pPr>
        <w:ind w:left="1594" w:hanging="227"/>
      </w:pPr>
      <w:rPr>
        <w:rFonts w:hint="default"/>
      </w:rPr>
    </w:lvl>
    <w:lvl w:ilvl="5" w:tplc="2AF2F2C2">
      <w:numFmt w:val="bullet"/>
      <w:lvlText w:val="•"/>
      <w:lvlJc w:val="left"/>
      <w:pPr>
        <w:ind w:left="1907" w:hanging="227"/>
      </w:pPr>
      <w:rPr>
        <w:rFonts w:hint="default"/>
      </w:rPr>
    </w:lvl>
    <w:lvl w:ilvl="6" w:tplc="C5AA8DF2">
      <w:numFmt w:val="bullet"/>
      <w:lvlText w:val="•"/>
      <w:lvlJc w:val="left"/>
      <w:pPr>
        <w:ind w:left="2221" w:hanging="227"/>
      </w:pPr>
      <w:rPr>
        <w:rFonts w:hint="default"/>
      </w:rPr>
    </w:lvl>
    <w:lvl w:ilvl="7" w:tplc="FB1E3802">
      <w:numFmt w:val="bullet"/>
      <w:lvlText w:val="•"/>
      <w:lvlJc w:val="left"/>
      <w:pPr>
        <w:ind w:left="2534" w:hanging="227"/>
      </w:pPr>
      <w:rPr>
        <w:rFonts w:hint="default"/>
      </w:rPr>
    </w:lvl>
    <w:lvl w:ilvl="8" w:tplc="0BB8D25A">
      <w:numFmt w:val="bullet"/>
      <w:lvlText w:val="•"/>
      <w:lvlJc w:val="left"/>
      <w:pPr>
        <w:ind w:left="2848" w:hanging="227"/>
      </w:pPr>
      <w:rPr>
        <w:rFonts w:hint="default"/>
      </w:rPr>
    </w:lvl>
  </w:abstractNum>
  <w:abstractNum w:abstractNumId="230" w15:restartNumberingAfterBreak="0">
    <w:nsid w:val="528D2757"/>
    <w:multiLevelType w:val="hybridMultilevel"/>
    <w:tmpl w:val="DB1ED150"/>
    <w:lvl w:ilvl="0" w:tplc="7B70DE36">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77B0FB3C">
      <w:numFmt w:val="bullet"/>
      <w:lvlText w:val="•"/>
      <w:lvlJc w:val="left"/>
      <w:pPr>
        <w:ind w:left="653" w:hanging="227"/>
      </w:pPr>
      <w:rPr>
        <w:rFonts w:hint="default"/>
      </w:rPr>
    </w:lvl>
    <w:lvl w:ilvl="2" w:tplc="F4BA2B56">
      <w:numFmt w:val="bullet"/>
      <w:lvlText w:val="•"/>
      <w:lvlJc w:val="left"/>
      <w:pPr>
        <w:ind w:left="967" w:hanging="227"/>
      </w:pPr>
      <w:rPr>
        <w:rFonts w:hint="default"/>
      </w:rPr>
    </w:lvl>
    <w:lvl w:ilvl="3" w:tplc="DEE0CCA2">
      <w:numFmt w:val="bullet"/>
      <w:lvlText w:val="•"/>
      <w:lvlJc w:val="left"/>
      <w:pPr>
        <w:ind w:left="1280" w:hanging="227"/>
      </w:pPr>
      <w:rPr>
        <w:rFonts w:hint="default"/>
      </w:rPr>
    </w:lvl>
    <w:lvl w:ilvl="4" w:tplc="018A7BBE">
      <w:numFmt w:val="bullet"/>
      <w:lvlText w:val="•"/>
      <w:lvlJc w:val="left"/>
      <w:pPr>
        <w:ind w:left="1594" w:hanging="227"/>
      </w:pPr>
      <w:rPr>
        <w:rFonts w:hint="default"/>
      </w:rPr>
    </w:lvl>
    <w:lvl w:ilvl="5" w:tplc="C952C5E6">
      <w:numFmt w:val="bullet"/>
      <w:lvlText w:val="•"/>
      <w:lvlJc w:val="left"/>
      <w:pPr>
        <w:ind w:left="1907" w:hanging="227"/>
      </w:pPr>
      <w:rPr>
        <w:rFonts w:hint="default"/>
      </w:rPr>
    </w:lvl>
    <w:lvl w:ilvl="6" w:tplc="B6987422">
      <w:numFmt w:val="bullet"/>
      <w:lvlText w:val="•"/>
      <w:lvlJc w:val="left"/>
      <w:pPr>
        <w:ind w:left="2221" w:hanging="227"/>
      </w:pPr>
      <w:rPr>
        <w:rFonts w:hint="default"/>
      </w:rPr>
    </w:lvl>
    <w:lvl w:ilvl="7" w:tplc="BFEC30C8">
      <w:numFmt w:val="bullet"/>
      <w:lvlText w:val="•"/>
      <w:lvlJc w:val="left"/>
      <w:pPr>
        <w:ind w:left="2534" w:hanging="227"/>
      </w:pPr>
      <w:rPr>
        <w:rFonts w:hint="default"/>
      </w:rPr>
    </w:lvl>
    <w:lvl w:ilvl="8" w:tplc="E8C4294E">
      <w:numFmt w:val="bullet"/>
      <w:lvlText w:val="•"/>
      <w:lvlJc w:val="left"/>
      <w:pPr>
        <w:ind w:left="2848" w:hanging="227"/>
      </w:pPr>
      <w:rPr>
        <w:rFonts w:hint="default"/>
      </w:rPr>
    </w:lvl>
  </w:abstractNum>
  <w:abstractNum w:abstractNumId="231" w15:restartNumberingAfterBreak="0">
    <w:nsid w:val="53CA41D6"/>
    <w:multiLevelType w:val="hybridMultilevel"/>
    <w:tmpl w:val="05F4B90A"/>
    <w:lvl w:ilvl="0" w:tplc="55A038D4">
      <w:numFmt w:val="bullet"/>
      <w:lvlText w:val="•"/>
      <w:lvlJc w:val="left"/>
      <w:pPr>
        <w:ind w:left="557" w:hanging="360"/>
      </w:pPr>
      <w:rPr>
        <w:rFonts w:ascii="Calibri" w:eastAsia="Calibri" w:hAnsi="Calibri" w:cs="Calibri" w:hint="default"/>
        <w:color w:val="231F20"/>
        <w:spacing w:val="-11"/>
        <w:w w:val="99"/>
        <w:sz w:val="20"/>
        <w:szCs w:val="20"/>
      </w:rPr>
    </w:lvl>
    <w:lvl w:ilvl="1" w:tplc="95C64976">
      <w:numFmt w:val="bullet"/>
      <w:lvlText w:val="•"/>
      <w:lvlJc w:val="left"/>
      <w:pPr>
        <w:ind w:left="1080" w:hanging="360"/>
      </w:pPr>
      <w:rPr>
        <w:rFonts w:ascii="Calibri" w:eastAsia="Calibri" w:hAnsi="Calibri" w:cs="Calibri" w:hint="default"/>
        <w:color w:val="231F20"/>
        <w:spacing w:val="-7"/>
        <w:w w:val="99"/>
        <w:sz w:val="24"/>
        <w:szCs w:val="24"/>
      </w:rPr>
    </w:lvl>
    <w:lvl w:ilvl="2" w:tplc="AA225912">
      <w:numFmt w:val="bullet"/>
      <w:lvlText w:val="•"/>
      <w:lvlJc w:val="left"/>
      <w:pPr>
        <w:ind w:left="1630" w:hanging="360"/>
      </w:pPr>
      <w:rPr>
        <w:rFonts w:hint="default"/>
      </w:rPr>
    </w:lvl>
    <w:lvl w:ilvl="3" w:tplc="944EF062">
      <w:numFmt w:val="bullet"/>
      <w:lvlText w:val="•"/>
      <w:lvlJc w:val="left"/>
      <w:pPr>
        <w:ind w:left="2181" w:hanging="360"/>
      </w:pPr>
      <w:rPr>
        <w:rFonts w:hint="default"/>
      </w:rPr>
    </w:lvl>
    <w:lvl w:ilvl="4" w:tplc="680ACE3E">
      <w:numFmt w:val="bullet"/>
      <w:lvlText w:val="•"/>
      <w:lvlJc w:val="left"/>
      <w:pPr>
        <w:ind w:left="2731" w:hanging="360"/>
      </w:pPr>
      <w:rPr>
        <w:rFonts w:hint="default"/>
      </w:rPr>
    </w:lvl>
    <w:lvl w:ilvl="5" w:tplc="DFBEF6E6">
      <w:numFmt w:val="bullet"/>
      <w:lvlText w:val="•"/>
      <w:lvlJc w:val="left"/>
      <w:pPr>
        <w:ind w:left="3282" w:hanging="360"/>
      </w:pPr>
      <w:rPr>
        <w:rFonts w:hint="default"/>
      </w:rPr>
    </w:lvl>
    <w:lvl w:ilvl="6" w:tplc="7E7E0B60">
      <w:numFmt w:val="bullet"/>
      <w:lvlText w:val="•"/>
      <w:lvlJc w:val="left"/>
      <w:pPr>
        <w:ind w:left="3833" w:hanging="360"/>
      </w:pPr>
      <w:rPr>
        <w:rFonts w:hint="default"/>
      </w:rPr>
    </w:lvl>
    <w:lvl w:ilvl="7" w:tplc="A61E7D96">
      <w:numFmt w:val="bullet"/>
      <w:lvlText w:val="•"/>
      <w:lvlJc w:val="left"/>
      <w:pPr>
        <w:ind w:left="4383" w:hanging="360"/>
      </w:pPr>
      <w:rPr>
        <w:rFonts w:hint="default"/>
      </w:rPr>
    </w:lvl>
    <w:lvl w:ilvl="8" w:tplc="60D65B10">
      <w:numFmt w:val="bullet"/>
      <w:lvlText w:val="•"/>
      <w:lvlJc w:val="left"/>
      <w:pPr>
        <w:ind w:left="4934" w:hanging="360"/>
      </w:pPr>
      <w:rPr>
        <w:rFonts w:hint="default"/>
      </w:rPr>
    </w:lvl>
  </w:abstractNum>
  <w:abstractNum w:abstractNumId="232" w15:restartNumberingAfterBreak="0">
    <w:nsid w:val="540205D3"/>
    <w:multiLevelType w:val="hybridMultilevel"/>
    <w:tmpl w:val="55CCE104"/>
    <w:lvl w:ilvl="0" w:tplc="18DE797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506F4D2">
      <w:numFmt w:val="bullet"/>
      <w:lvlText w:val="•"/>
      <w:lvlJc w:val="left"/>
      <w:pPr>
        <w:ind w:left="653" w:hanging="227"/>
      </w:pPr>
      <w:rPr>
        <w:rFonts w:hint="default"/>
      </w:rPr>
    </w:lvl>
    <w:lvl w:ilvl="2" w:tplc="C0D2C2DC">
      <w:numFmt w:val="bullet"/>
      <w:lvlText w:val="•"/>
      <w:lvlJc w:val="left"/>
      <w:pPr>
        <w:ind w:left="967" w:hanging="227"/>
      </w:pPr>
      <w:rPr>
        <w:rFonts w:hint="default"/>
      </w:rPr>
    </w:lvl>
    <w:lvl w:ilvl="3" w:tplc="FFC4B900">
      <w:numFmt w:val="bullet"/>
      <w:lvlText w:val="•"/>
      <w:lvlJc w:val="left"/>
      <w:pPr>
        <w:ind w:left="1280" w:hanging="227"/>
      </w:pPr>
      <w:rPr>
        <w:rFonts w:hint="default"/>
      </w:rPr>
    </w:lvl>
    <w:lvl w:ilvl="4" w:tplc="C65679A4">
      <w:numFmt w:val="bullet"/>
      <w:lvlText w:val="•"/>
      <w:lvlJc w:val="left"/>
      <w:pPr>
        <w:ind w:left="1594" w:hanging="227"/>
      </w:pPr>
      <w:rPr>
        <w:rFonts w:hint="default"/>
      </w:rPr>
    </w:lvl>
    <w:lvl w:ilvl="5" w:tplc="EE1C59BC">
      <w:numFmt w:val="bullet"/>
      <w:lvlText w:val="•"/>
      <w:lvlJc w:val="left"/>
      <w:pPr>
        <w:ind w:left="1907" w:hanging="227"/>
      </w:pPr>
      <w:rPr>
        <w:rFonts w:hint="default"/>
      </w:rPr>
    </w:lvl>
    <w:lvl w:ilvl="6" w:tplc="F6246658">
      <w:numFmt w:val="bullet"/>
      <w:lvlText w:val="•"/>
      <w:lvlJc w:val="left"/>
      <w:pPr>
        <w:ind w:left="2221" w:hanging="227"/>
      </w:pPr>
      <w:rPr>
        <w:rFonts w:hint="default"/>
      </w:rPr>
    </w:lvl>
    <w:lvl w:ilvl="7" w:tplc="A8E83968">
      <w:numFmt w:val="bullet"/>
      <w:lvlText w:val="•"/>
      <w:lvlJc w:val="left"/>
      <w:pPr>
        <w:ind w:left="2534" w:hanging="227"/>
      </w:pPr>
      <w:rPr>
        <w:rFonts w:hint="default"/>
      </w:rPr>
    </w:lvl>
    <w:lvl w:ilvl="8" w:tplc="CB32B6DA">
      <w:numFmt w:val="bullet"/>
      <w:lvlText w:val="•"/>
      <w:lvlJc w:val="left"/>
      <w:pPr>
        <w:ind w:left="2848" w:hanging="227"/>
      </w:pPr>
      <w:rPr>
        <w:rFonts w:hint="default"/>
      </w:rPr>
    </w:lvl>
  </w:abstractNum>
  <w:abstractNum w:abstractNumId="233" w15:restartNumberingAfterBreak="0">
    <w:nsid w:val="546560B0"/>
    <w:multiLevelType w:val="hybridMultilevel"/>
    <w:tmpl w:val="3B9C1AA0"/>
    <w:lvl w:ilvl="0" w:tplc="D1B24B8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43CBF38">
      <w:numFmt w:val="bullet"/>
      <w:lvlText w:val="•"/>
      <w:lvlJc w:val="left"/>
      <w:pPr>
        <w:ind w:left="653" w:hanging="227"/>
      </w:pPr>
      <w:rPr>
        <w:rFonts w:hint="default"/>
      </w:rPr>
    </w:lvl>
    <w:lvl w:ilvl="2" w:tplc="60B80FDC">
      <w:numFmt w:val="bullet"/>
      <w:lvlText w:val="•"/>
      <w:lvlJc w:val="left"/>
      <w:pPr>
        <w:ind w:left="967" w:hanging="227"/>
      </w:pPr>
      <w:rPr>
        <w:rFonts w:hint="default"/>
      </w:rPr>
    </w:lvl>
    <w:lvl w:ilvl="3" w:tplc="E9EA5A54">
      <w:numFmt w:val="bullet"/>
      <w:lvlText w:val="•"/>
      <w:lvlJc w:val="left"/>
      <w:pPr>
        <w:ind w:left="1280" w:hanging="227"/>
      </w:pPr>
      <w:rPr>
        <w:rFonts w:hint="default"/>
      </w:rPr>
    </w:lvl>
    <w:lvl w:ilvl="4" w:tplc="DC5E7E3A">
      <w:numFmt w:val="bullet"/>
      <w:lvlText w:val="•"/>
      <w:lvlJc w:val="left"/>
      <w:pPr>
        <w:ind w:left="1594" w:hanging="227"/>
      </w:pPr>
      <w:rPr>
        <w:rFonts w:hint="default"/>
      </w:rPr>
    </w:lvl>
    <w:lvl w:ilvl="5" w:tplc="1458CAD0">
      <w:numFmt w:val="bullet"/>
      <w:lvlText w:val="•"/>
      <w:lvlJc w:val="left"/>
      <w:pPr>
        <w:ind w:left="1907" w:hanging="227"/>
      </w:pPr>
      <w:rPr>
        <w:rFonts w:hint="default"/>
      </w:rPr>
    </w:lvl>
    <w:lvl w:ilvl="6" w:tplc="2DB24B96">
      <w:numFmt w:val="bullet"/>
      <w:lvlText w:val="•"/>
      <w:lvlJc w:val="left"/>
      <w:pPr>
        <w:ind w:left="2221" w:hanging="227"/>
      </w:pPr>
      <w:rPr>
        <w:rFonts w:hint="default"/>
      </w:rPr>
    </w:lvl>
    <w:lvl w:ilvl="7" w:tplc="2CDA014C">
      <w:numFmt w:val="bullet"/>
      <w:lvlText w:val="•"/>
      <w:lvlJc w:val="left"/>
      <w:pPr>
        <w:ind w:left="2534" w:hanging="227"/>
      </w:pPr>
      <w:rPr>
        <w:rFonts w:hint="default"/>
      </w:rPr>
    </w:lvl>
    <w:lvl w:ilvl="8" w:tplc="321013E0">
      <w:numFmt w:val="bullet"/>
      <w:lvlText w:val="•"/>
      <w:lvlJc w:val="left"/>
      <w:pPr>
        <w:ind w:left="2848" w:hanging="227"/>
      </w:pPr>
      <w:rPr>
        <w:rFonts w:hint="default"/>
      </w:rPr>
    </w:lvl>
  </w:abstractNum>
  <w:abstractNum w:abstractNumId="234" w15:restartNumberingAfterBreak="0">
    <w:nsid w:val="54934DFD"/>
    <w:multiLevelType w:val="hybridMultilevel"/>
    <w:tmpl w:val="43E869EC"/>
    <w:lvl w:ilvl="0" w:tplc="04C8C39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560C3C6">
      <w:numFmt w:val="bullet"/>
      <w:lvlText w:val="•"/>
      <w:lvlJc w:val="left"/>
      <w:pPr>
        <w:ind w:left="659" w:hanging="227"/>
      </w:pPr>
      <w:rPr>
        <w:rFonts w:hint="default"/>
      </w:rPr>
    </w:lvl>
    <w:lvl w:ilvl="2" w:tplc="054C9D64">
      <w:numFmt w:val="bullet"/>
      <w:lvlText w:val="•"/>
      <w:lvlJc w:val="left"/>
      <w:pPr>
        <w:ind w:left="979" w:hanging="227"/>
      </w:pPr>
      <w:rPr>
        <w:rFonts w:hint="default"/>
      </w:rPr>
    </w:lvl>
    <w:lvl w:ilvl="3" w:tplc="82E2AC16">
      <w:numFmt w:val="bullet"/>
      <w:lvlText w:val="•"/>
      <w:lvlJc w:val="left"/>
      <w:pPr>
        <w:ind w:left="1299" w:hanging="227"/>
      </w:pPr>
      <w:rPr>
        <w:rFonts w:hint="default"/>
      </w:rPr>
    </w:lvl>
    <w:lvl w:ilvl="4" w:tplc="4BC65716">
      <w:numFmt w:val="bullet"/>
      <w:lvlText w:val="•"/>
      <w:lvlJc w:val="left"/>
      <w:pPr>
        <w:ind w:left="1619" w:hanging="227"/>
      </w:pPr>
      <w:rPr>
        <w:rFonts w:hint="default"/>
      </w:rPr>
    </w:lvl>
    <w:lvl w:ilvl="5" w:tplc="6F987466">
      <w:numFmt w:val="bullet"/>
      <w:lvlText w:val="•"/>
      <w:lvlJc w:val="left"/>
      <w:pPr>
        <w:ind w:left="1939" w:hanging="227"/>
      </w:pPr>
      <w:rPr>
        <w:rFonts w:hint="default"/>
      </w:rPr>
    </w:lvl>
    <w:lvl w:ilvl="6" w:tplc="062C1804">
      <w:numFmt w:val="bullet"/>
      <w:lvlText w:val="•"/>
      <w:lvlJc w:val="left"/>
      <w:pPr>
        <w:ind w:left="2259" w:hanging="227"/>
      </w:pPr>
      <w:rPr>
        <w:rFonts w:hint="default"/>
      </w:rPr>
    </w:lvl>
    <w:lvl w:ilvl="7" w:tplc="AB9AA218">
      <w:numFmt w:val="bullet"/>
      <w:lvlText w:val="•"/>
      <w:lvlJc w:val="left"/>
      <w:pPr>
        <w:ind w:left="2579" w:hanging="227"/>
      </w:pPr>
      <w:rPr>
        <w:rFonts w:hint="default"/>
      </w:rPr>
    </w:lvl>
    <w:lvl w:ilvl="8" w:tplc="031CB926">
      <w:numFmt w:val="bullet"/>
      <w:lvlText w:val="•"/>
      <w:lvlJc w:val="left"/>
      <w:pPr>
        <w:ind w:left="2899" w:hanging="227"/>
      </w:pPr>
      <w:rPr>
        <w:rFonts w:hint="default"/>
      </w:rPr>
    </w:lvl>
  </w:abstractNum>
  <w:abstractNum w:abstractNumId="235" w15:restartNumberingAfterBreak="0">
    <w:nsid w:val="55277EFB"/>
    <w:multiLevelType w:val="hybridMultilevel"/>
    <w:tmpl w:val="9266D75A"/>
    <w:lvl w:ilvl="0" w:tplc="2638BFA2">
      <w:numFmt w:val="bullet"/>
      <w:lvlText w:val="-"/>
      <w:lvlJc w:val="left"/>
      <w:pPr>
        <w:ind w:left="881" w:hanging="118"/>
      </w:pPr>
      <w:rPr>
        <w:rFonts w:ascii="Calibri" w:eastAsia="Calibri" w:hAnsi="Calibri" w:cs="Calibri" w:hint="default"/>
        <w:color w:val="231F20"/>
        <w:w w:val="100"/>
        <w:sz w:val="22"/>
        <w:szCs w:val="22"/>
      </w:rPr>
    </w:lvl>
    <w:lvl w:ilvl="1" w:tplc="501EE9F6">
      <w:numFmt w:val="bullet"/>
      <w:lvlText w:val="•"/>
      <w:lvlJc w:val="left"/>
      <w:pPr>
        <w:ind w:left="1307" w:hanging="118"/>
      </w:pPr>
      <w:rPr>
        <w:rFonts w:hint="default"/>
      </w:rPr>
    </w:lvl>
    <w:lvl w:ilvl="2" w:tplc="41E8EAC8">
      <w:numFmt w:val="bullet"/>
      <w:lvlText w:val="•"/>
      <w:lvlJc w:val="left"/>
      <w:pPr>
        <w:ind w:left="1735" w:hanging="118"/>
      </w:pPr>
      <w:rPr>
        <w:rFonts w:hint="default"/>
      </w:rPr>
    </w:lvl>
    <w:lvl w:ilvl="3" w:tplc="C2ACDCA4">
      <w:numFmt w:val="bullet"/>
      <w:lvlText w:val="•"/>
      <w:lvlJc w:val="left"/>
      <w:pPr>
        <w:ind w:left="2162" w:hanging="118"/>
      </w:pPr>
      <w:rPr>
        <w:rFonts w:hint="default"/>
      </w:rPr>
    </w:lvl>
    <w:lvl w:ilvl="4" w:tplc="2AE879AC">
      <w:numFmt w:val="bullet"/>
      <w:lvlText w:val="•"/>
      <w:lvlJc w:val="left"/>
      <w:pPr>
        <w:ind w:left="2590" w:hanging="118"/>
      </w:pPr>
      <w:rPr>
        <w:rFonts w:hint="default"/>
      </w:rPr>
    </w:lvl>
    <w:lvl w:ilvl="5" w:tplc="2EF4BA0A">
      <w:numFmt w:val="bullet"/>
      <w:lvlText w:val="•"/>
      <w:lvlJc w:val="left"/>
      <w:pPr>
        <w:ind w:left="3018" w:hanging="118"/>
      </w:pPr>
      <w:rPr>
        <w:rFonts w:hint="default"/>
      </w:rPr>
    </w:lvl>
    <w:lvl w:ilvl="6" w:tplc="A1280D14">
      <w:numFmt w:val="bullet"/>
      <w:lvlText w:val="•"/>
      <w:lvlJc w:val="left"/>
      <w:pPr>
        <w:ind w:left="3445" w:hanging="118"/>
      </w:pPr>
      <w:rPr>
        <w:rFonts w:hint="default"/>
      </w:rPr>
    </w:lvl>
    <w:lvl w:ilvl="7" w:tplc="FCD03B5A">
      <w:numFmt w:val="bullet"/>
      <w:lvlText w:val="•"/>
      <w:lvlJc w:val="left"/>
      <w:pPr>
        <w:ind w:left="3873" w:hanging="118"/>
      </w:pPr>
      <w:rPr>
        <w:rFonts w:hint="default"/>
      </w:rPr>
    </w:lvl>
    <w:lvl w:ilvl="8" w:tplc="51BCF4C6">
      <w:numFmt w:val="bullet"/>
      <w:lvlText w:val="•"/>
      <w:lvlJc w:val="left"/>
      <w:pPr>
        <w:ind w:left="4300" w:hanging="118"/>
      </w:pPr>
      <w:rPr>
        <w:rFonts w:hint="default"/>
      </w:rPr>
    </w:lvl>
  </w:abstractNum>
  <w:abstractNum w:abstractNumId="236" w15:restartNumberingAfterBreak="0">
    <w:nsid w:val="555B3D9C"/>
    <w:multiLevelType w:val="hybridMultilevel"/>
    <w:tmpl w:val="BB124000"/>
    <w:lvl w:ilvl="0" w:tplc="93F8FE7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8BCDAFE">
      <w:numFmt w:val="bullet"/>
      <w:lvlText w:val="•"/>
      <w:lvlJc w:val="left"/>
      <w:pPr>
        <w:ind w:left="640" w:hanging="227"/>
      </w:pPr>
      <w:rPr>
        <w:rFonts w:hint="default"/>
      </w:rPr>
    </w:lvl>
    <w:lvl w:ilvl="2" w:tplc="EC086F28">
      <w:numFmt w:val="bullet"/>
      <w:lvlText w:val="•"/>
      <w:lvlJc w:val="left"/>
      <w:pPr>
        <w:ind w:left="941" w:hanging="227"/>
      </w:pPr>
      <w:rPr>
        <w:rFonts w:hint="default"/>
      </w:rPr>
    </w:lvl>
    <w:lvl w:ilvl="3" w:tplc="CF6A9E36">
      <w:numFmt w:val="bullet"/>
      <w:lvlText w:val="•"/>
      <w:lvlJc w:val="left"/>
      <w:pPr>
        <w:ind w:left="1242" w:hanging="227"/>
      </w:pPr>
      <w:rPr>
        <w:rFonts w:hint="default"/>
      </w:rPr>
    </w:lvl>
    <w:lvl w:ilvl="4" w:tplc="18306E7E">
      <w:numFmt w:val="bullet"/>
      <w:lvlText w:val="•"/>
      <w:lvlJc w:val="left"/>
      <w:pPr>
        <w:ind w:left="1543" w:hanging="227"/>
      </w:pPr>
      <w:rPr>
        <w:rFonts w:hint="default"/>
      </w:rPr>
    </w:lvl>
    <w:lvl w:ilvl="5" w:tplc="709A3BE2">
      <w:numFmt w:val="bullet"/>
      <w:lvlText w:val="•"/>
      <w:lvlJc w:val="left"/>
      <w:pPr>
        <w:ind w:left="1844" w:hanging="227"/>
      </w:pPr>
      <w:rPr>
        <w:rFonts w:hint="default"/>
      </w:rPr>
    </w:lvl>
    <w:lvl w:ilvl="6" w:tplc="E17ABA58">
      <w:numFmt w:val="bullet"/>
      <w:lvlText w:val="•"/>
      <w:lvlJc w:val="left"/>
      <w:pPr>
        <w:ind w:left="2145" w:hanging="227"/>
      </w:pPr>
      <w:rPr>
        <w:rFonts w:hint="default"/>
      </w:rPr>
    </w:lvl>
    <w:lvl w:ilvl="7" w:tplc="652CA67C">
      <w:numFmt w:val="bullet"/>
      <w:lvlText w:val="•"/>
      <w:lvlJc w:val="left"/>
      <w:pPr>
        <w:ind w:left="2446" w:hanging="227"/>
      </w:pPr>
      <w:rPr>
        <w:rFonts w:hint="default"/>
      </w:rPr>
    </w:lvl>
    <w:lvl w:ilvl="8" w:tplc="755A7E28">
      <w:numFmt w:val="bullet"/>
      <w:lvlText w:val="•"/>
      <w:lvlJc w:val="left"/>
      <w:pPr>
        <w:ind w:left="2747" w:hanging="227"/>
      </w:pPr>
      <w:rPr>
        <w:rFonts w:hint="default"/>
      </w:rPr>
    </w:lvl>
  </w:abstractNum>
  <w:abstractNum w:abstractNumId="237" w15:restartNumberingAfterBreak="0">
    <w:nsid w:val="55AC7F51"/>
    <w:multiLevelType w:val="hybridMultilevel"/>
    <w:tmpl w:val="44887872"/>
    <w:lvl w:ilvl="0" w:tplc="1C96FB94">
      <w:start w:val="6"/>
      <w:numFmt w:val="lowerLetter"/>
      <w:lvlText w:val="%1."/>
      <w:lvlJc w:val="left"/>
      <w:pPr>
        <w:ind w:left="340" w:hanging="227"/>
      </w:pPr>
      <w:rPr>
        <w:rFonts w:ascii="Myriad Pro Light" w:eastAsia="Myriad Pro Light" w:hAnsi="Myriad Pro Light" w:cs="Myriad Pro Light" w:hint="default"/>
        <w:color w:val="010202"/>
        <w:spacing w:val="-11"/>
        <w:w w:val="100"/>
        <w:sz w:val="18"/>
        <w:szCs w:val="18"/>
      </w:rPr>
    </w:lvl>
    <w:lvl w:ilvl="1" w:tplc="EAB48512">
      <w:numFmt w:val="bullet"/>
      <w:lvlText w:val="•"/>
      <w:lvlJc w:val="left"/>
      <w:pPr>
        <w:ind w:left="653" w:hanging="227"/>
      </w:pPr>
      <w:rPr>
        <w:rFonts w:hint="default"/>
      </w:rPr>
    </w:lvl>
    <w:lvl w:ilvl="2" w:tplc="7296719A">
      <w:numFmt w:val="bullet"/>
      <w:lvlText w:val="•"/>
      <w:lvlJc w:val="left"/>
      <w:pPr>
        <w:ind w:left="967" w:hanging="227"/>
      </w:pPr>
      <w:rPr>
        <w:rFonts w:hint="default"/>
      </w:rPr>
    </w:lvl>
    <w:lvl w:ilvl="3" w:tplc="9A38F178">
      <w:numFmt w:val="bullet"/>
      <w:lvlText w:val="•"/>
      <w:lvlJc w:val="left"/>
      <w:pPr>
        <w:ind w:left="1280" w:hanging="227"/>
      </w:pPr>
      <w:rPr>
        <w:rFonts w:hint="default"/>
      </w:rPr>
    </w:lvl>
    <w:lvl w:ilvl="4" w:tplc="0A12ACEA">
      <w:numFmt w:val="bullet"/>
      <w:lvlText w:val="•"/>
      <w:lvlJc w:val="left"/>
      <w:pPr>
        <w:ind w:left="1594" w:hanging="227"/>
      </w:pPr>
      <w:rPr>
        <w:rFonts w:hint="default"/>
      </w:rPr>
    </w:lvl>
    <w:lvl w:ilvl="5" w:tplc="0B2CD0F0">
      <w:numFmt w:val="bullet"/>
      <w:lvlText w:val="•"/>
      <w:lvlJc w:val="left"/>
      <w:pPr>
        <w:ind w:left="1907" w:hanging="227"/>
      </w:pPr>
      <w:rPr>
        <w:rFonts w:hint="default"/>
      </w:rPr>
    </w:lvl>
    <w:lvl w:ilvl="6" w:tplc="35C2C220">
      <w:numFmt w:val="bullet"/>
      <w:lvlText w:val="•"/>
      <w:lvlJc w:val="left"/>
      <w:pPr>
        <w:ind w:left="2221" w:hanging="227"/>
      </w:pPr>
      <w:rPr>
        <w:rFonts w:hint="default"/>
      </w:rPr>
    </w:lvl>
    <w:lvl w:ilvl="7" w:tplc="BE507B34">
      <w:numFmt w:val="bullet"/>
      <w:lvlText w:val="•"/>
      <w:lvlJc w:val="left"/>
      <w:pPr>
        <w:ind w:left="2534" w:hanging="227"/>
      </w:pPr>
      <w:rPr>
        <w:rFonts w:hint="default"/>
      </w:rPr>
    </w:lvl>
    <w:lvl w:ilvl="8" w:tplc="DD92ACC8">
      <w:numFmt w:val="bullet"/>
      <w:lvlText w:val="•"/>
      <w:lvlJc w:val="left"/>
      <w:pPr>
        <w:ind w:left="2848" w:hanging="227"/>
      </w:pPr>
      <w:rPr>
        <w:rFonts w:hint="default"/>
      </w:rPr>
    </w:lvl>
  </w:abstractNum>
  <w:abstractNum w:abstractNumId="238" w15:restartNumberingAfterBreak="0">
    <w:nsid w:val="55DD5447"/>
    <w:multiLevelType w:val="hybridMultilevel"/>
    <w:tmpl w:val="BE0A1478"/>
    <w:lvl w:ilvl="0" w:tplc="803E3BC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C7A3934">
      <w:numFmt w:val="bullet"/>
      <w:lvlText w:val="•"/>
      <w:lvlJc w:val="left"/>
      <w:pPr>
        <w:ind w:left="653" w:hanging="227"/>
      </w:pPr>
      <w:rPr>
        <w:rFonts w:hint="default"/>
      </w:rPr>
    </w:lvl>
    <w:lvl w:ilvl="2" w:tplc="DFEC2162">
      <w:numFmt w:val="bullet"/>
      <w:lvlText w:val="•"/>
      <w:lvlJc w:val="left"/>
      <w:pPr>
        <w:ind w:left="967" w:hanging="227"/>
      </w:pPr>
      <w:rPr>
        <w:rFonts w:hint="default"/>
      </w:rPr>
    </w:lvl>
    <w:lvl w:ilvl="3" w:tplc="058E7734">
      <w:numFmt w:val="bullet"/>
      <w:lvlText w:val="•"/>
      <w:lvlJc w:val="left"/>
      <w:pPr>
        <w:ind w:left="1280" w:hanging="227"/>
      </w:pPr>
      <w:rPr>
        <w:rFonts w:hint="default"/>
      </w:rPr>
    </w:lvl>
    <w:lvl w:ilvl="4" w:tplc="8B7CB874">
      <w:numFmt w:val="bullet"/>
      <w:lvlText w:val="•"/>
      <w:lvlJc w:val="left"/>
      <w:pPr>
        <w:ind w:left="1594" w:hanging="227"/>
      </w:pPr>
      <w:rPr>
        <w:rFonts w:hint="default"/>
      </w:rPr>
    </w:lvl>
    <w:lvl w:ilvl="5" w:tplc="BA9224E0">
      <w:numFmt w:val="bullet"/>
      <w:lvlText w:val="•"/>
      <w:lvlJc w:val="left"/>
      <w:pPr>
        <w:ind w:left="1907" w:hanging="227"/>
      </w:pPr>
      <w:rPr>
        <w:rFonts w:hint="default"/>
      </w:rPr>
    </w:lvl>
    <w:lvl w:ilvl="6" w:tplc="F52AF336">
      <w:numFmt w:val="bullet"/>
      <w:lvlText w:val="•"/>
      <w:lvlJc w:val="left"/>
      <w:pPr>
        <w:ind w:left="2221" w:hanging="227"/>
      </w:pPr>
      <w:rPr>
        <w:rFonts w:hint="default"/>
      </w:rPr>
    </w:lvl>
    <w:lvl w:ilvl="7" w:tplc="FE50FE4A">
      <w:numFmt w:val="bullet"/>
      <w:lvlText w:val="•"/>
      <w:lvlJc w:val="left"/>
      <w:pPr>
        <w:ind w:left="2534" w:hanging="227"/>
      </w:pPr>
      <w:rPr>
        <w:rFonts w:hint="default"/>
      </w:rPr>
    </w:lvl>
    <w:lvl w:ilvl="8" w:tplc="E4BC9B30">
      <w:numFmt w:val="bullet"/>
      <w:lvlText w:val="•"/>
      <w:lvlJc w:val="left"/>
      <w:pPr>
        <w:ind w:left="2848" w:hanging="227"/>
      </w:pPr>
      <w:rPr>
        <w:rFonts w:hint="default"/>
      </w:rPr>
    </w:lvl>
  </w:abstractNum>
  <w:abstractNum w:abstractNumId="239" w15:restartNumberingAfterBreak="0">
    <w:nsid w:val="565A00CA"/>
    <w:multiLevelType w:val="hybridMultilevel"/>
    <w:tmpl w:val="C1904F58"/>
    <w:lvl w:ilvl="0" w:tplc="5564442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0F0C476">
      <w:numFmt w:val="bullet"/>
      <w:lvlText w:val="•"/>
      <w:lvlJc w:val="left"/>
      <w:pPr>
        <w:ind w:left="659" w:hanging="227"/>
      </w:pPr>
      <w:rPr>
        <w:rFonts w:hint="default"/>
      </w:rPr>
    </w:lvl>
    <w:lvl w:ilvl="2" w:tplc="570CC5A8">
      <w:numFmt w:val="bullet"/>
      <w:lvlText w:val="•"/>
      <w:lvlJc w:val="left"/>
      <w:pPr>
        <w:ind w:left="979" w:hanging="227"/>
      </w:pPr>
      <w:rPr>
        <w:rFonts w:hint="default"/>
      </w:rPr>
    </w:lvl>
    <w:lvl w:ilvl="3" w:tplc="502C37F4">
      <w:numFmt w:val="bullet"/>
      <w:lvlText w:val="•"/>
      <w:lvlJc w:val="left"/>
      <w:pPr>
        <w:ind w:left="1299" w:hanging="227"/>
      </w:pPr>
      <w:rPr>
        <w:rFonts w:hint="default"/>
      </w:rPr>
    </w:lvl>
    <w:lvl w:ilvl="4" w:tplc="F2DEB21E">
      <w:numFmt w:val="bullet"/>
      <w:lvlText w:val="•"/>
      <w:lvlJc w:val="left"/>
      <w:pPr>
        <w:ind w:left="1619" w:hanging="227"/>
      </w:pPr>
      <w:rPr>
        <w:rFonts w:hint="default"/>
      </w:rPr>
    </w:lvl>
    <w:lvl w:ilvl="5" w:tplc="D6F6584E">
      <w:numFmt w:val="bullet"/>
      <w:lvlText w:val="•"/>
      <w:lvlJc w:val="left"/>
      <w:pPr>
        <w:ind w:left="1939" w:hanging="227"/>
      </w:pPr>
      <w:rPr>
        <w:rFonts w:hint="default"/>
      </w:rPr>
    </w:lvl>
    <w:lvl w:ilvl="6" w:tplc="FEC6792E">
      <w:numFmt w:val="bullet"/>
      <w:lvlText w:val="•"/>
      <w:lvlJc w:val="left"/>
      <w:pPr>
        <w:ind w:left="2259" w:hanging="227"/>
      </w:pPr>
      <w:rPr>
        <w:rFonts w:hint="default"/>
      </w:rPr>
    </w:lvl>
    <w:lvl w:ilvl="7" w:tplc="544C59E4">
      <w:numFmt w:val="bullet"/>
      <w:lvlText w:val="•"/>
      <w:lvlJc w:val="left"/>
      <w:pPr>
        <w:ind w:left="2579" w:hanging="227"/>
      </w:pPr>
      <w:rPr>
        <w:rFonts w:hint="default"/>
      </w:rPr>
    </w:lvl>
    <w:lvl w:ilvl="8" w:tplc="EA682B20">
      <w:numFmt w:val="bullet"/>
      <w:lvlText w:val="•"/>
      <w:lvlJc w:val="left"/>
      <w:pPr>
        <w:ind w:left="2899" w:hanging="227"/>
      </w:pPr>
      <w:rPr>
        <w:rFonts w:hint="default"/>
      </w:rPr>
    </w:lvl>
  </w:abstractNum>
  <w:abstractNum w:abstractNumId="240" w15:restartNumberingAfterBreak="0">
    <w:nsid w:val="570824AA"/>
    <w:multiLevelType w:val="hybridMultilevel"/>
    <w:tmpl w:val="966C549C"/>
    <w:lvl w:ilvl="0" w:tplc="6F14AF82">
      <w:start w:val="11"/>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9BEC3B80">
      <w:numFmt w:val="bullet"/>
      <w:lvlText w:val="•"/>
      <w:lvlJc w:val="left"/>
      <w:pPr>
        <w:ind w:left="653" w:hanging="227"/>
      </w:pPr>
      <w:rPr>
        <w:rFonts w:hint="default"/>
      </w:rPr>
    </w:lvl>
    <w:lvl w:ilvl="2" w:tplc="2A94E5F2">
      <w:numFmt w:val="bullet"/>
      <w:lvlText w:val="•"/>
      <w:lvlJc w:val="left"/>
      <w:pPr>
        <w:ind w:left="967" w:hanging="227"/>
      </w:pPr>
      <w:rPr>
        <w:rFonts w:hint="default"/>
      </w:rPr>
    </w:lvl>
    <w:lvl w:ilvl="3" w:tplc="345E8932">
      <w:numFmt w:val="bullet"/>
      <w:lvlText w:val="•"/>
      <w:lvlJc w:val="left"/>
      <w:pPr>
        <w:ind w:left="1280" w:hanging="227"/>
      </w:pPr>
      <w:rPr>
        <w:rFonts w:hint="default"/>
      </w:rPr>
    </w:lvl>
    <w:lvl w:ilvl="4" w:tplc="B3D2F5BE">
      <w:numFmt w:val="bullet"/>
      <w:lvlText w:val="•"/>
      <w:lvlJc w:val="left"/>
      <w:pPr>
        <w:ind w:left="1594" w:hanging="227"/>
      </w:pPr>
      <w:rPr>
        <w:rFonts w:hint="default"/>
      </w:rPr>
    </w:lvl>
    <w:lvl w:ilvl="5" w:tplc="1FC417D2">
      <w:numFmt w:val="bullet"/>
      <w:lvlText w:val="•"/>
      <w:lvlJc w:val="left"/>
      <w:pPr>
        <w:ind w:left="1907" w:hanging="227"/>
      </w:pPr>
      <w:rPr>
        <w:rFonts w:hint="default"/>
      </w:rPr>
    </w:lvl>
    <w:lvl w:ilvl="6" w:tplc="5CB29392">
      <w:numFmt w:val="bullet"/>
      <w:lvlText w:val="•"/>
      <w:lvlJc w:val="left"/>
      <w:pPr>
        <w:ind w:left="2221" w:hanging="227"/>
      </w:pPr>
      <w:rPr>
        <w:rFonts w:hint="default"/>
      </w:rPr>
    </w:lvl>
    <w:lvl w:ilvl="7" w:tplc="C354140E">
      <w:numFmt w:val="bullet"/>
      <w:lvlText w:val="•"/>
      <w:lvlJc w:val="left"/>
      <w:pPr>
        <w:ind w:left="2534" w:hanging="227"/>
      </w:pPr>
      <w:rPr>
        <w:rFonts w:hint="default"/>
      </w:rPr>
    </w:lvl>
    <w:lvl w:ilvl="8" w:tplc="BCEAEB4A">
      <w:numFmt w:val="bullet"/>
      <w:lvlText w:val="•"/>
      <w:lvlJc w:val="left"/>
      <w:pPr>
        <w:ind w:left="2848" w:hanging="227"/>
      </w:pPr>
      <w:rPr>
        <w:rFonts w:hint="default"/>
      </w:rPr>
    </w:lvl>
  </w:abstractNum>
  <w:abstractNum w:abstractNumId="241" w15:restartNumberingAfterBreak="0">
    <w:nsid w:val="57AC3613"/>
    <w:multiLevelType w:val="hybridMultilevel"/>
    <w:tmpl w:val="5B5C448E"/>
    <w:lvl w:ilvl="0" w:tplc="8A7E6A5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C22731C">
      <w:numFmt w:val="bullet"/>
      <w:lvlText w:val="•"/>
      <w:lvlJc w:val="left"/>
      <w:pPr>
        <w:ind w:left="653" w:hanging="227"/>
      </w:pPr>
      <w:rPr>
        <w:rFonts w:hint="default"/>
      </w:rPr>
    </w:lvl>
    <w:lvl w:ilvl="2" w:tplc="64D84D4A">
      <w:numFmt w:val="bullet"/>
      <w:lvlText w:val="•"/>
      <w:lvlJc w:val="left"/>
      <w:pPr>
        <w:ind w:left="967" w:hanging="227"/>
      </w:pPr>
      <w:rPr>
        <w:rFonts w:hint="default"/>
      </w:rPr>
    </w:lvl>
    <w:lvl w:ilvl="3" w:tplc="5EB490F4">
      <w:numFmt w:val="bullet"/>
      <w:lvlText w:val="•"/>
      <w:lvlJc w:val="left"/>
      <w:pPr>
        <w:ind w:left="1280" w:hanging="227"/>
      </w:pPr>
      <w:rPr>
        <w:rFonts w:hint="default"/>
      </w:rPr>
    </w:lvl>
    <w:lvl w:ilvl="4" w:tplc="6B34392C">
      <w:numFmt w:val="bullet"/>
      <w:lvlText w:val="•"/>
      <w:lvlJc w:val="left"/>
      <w:pPr>
        <w:ind w:left="1594" w:hanging="227"/>
      </w:pPr>
      <w:rPr>
        <w:rFonts w:hint="default"/>
      </w:rPr>
    </w:lvl>
    <w:lvl w:ilvl="5" w:tplc="A928FB0C">
      <w:numFmt w:val="bullet"/>
      <w:lvlText w:val="•"/>
      <w:lvlJc w:val="left"/>
      <w:pPr>
        <w:ind w:left="1907" w:hanging="227"/>
      </w:pPr>
      <w:rPr>
        <w:rFonts w:hint="default"/>
      </w:rPr>
    </w:lvl>
    <w:lvl w:ilvl="6" w:tplc="7FCE7E1E">
      <w:numFmt w:val="bullet"/>
      <w:lvlText w:val="•"/>
      <w:lvlJc w:val="left"/>
      <w:pPr>
        <w:ind w:left="2221" w:hanging="227"/>
      </w:pPr>
      <w:rPr>
        <w:rFonts w:hint="default"/>
      </w:rPr>
    </w:lvl>
    <w:lvl w:ilvl="7" w:tplc="BE66F6BE">
      <w:numFmt w:val="bullet"/>
      <w:lvlText w:val="•"/>
      <w:lvlJc w:val="left"/>
      <w:pPr>
        <w:ind w:left="2534" w:hanging="227"/>
      </w:pPr>
      <w:rPr>
        <w:rFonts w:hint="default"/>
      </w:rPr>
    </w:lvl>
    <w:lvl w:ilvl="8" w:tplc="81CE6468">
      <w:numFmt w:val="bullet"/>
      <w:lvlText w:val="•"/>
      <w:lvlJc w:val="left"/>
      <w:pPr>
        <w:ind w:left="2848" w:hanging="227"/>
      </w:pPr>
      <w:rPr>
        <w:rFonts w:hint="default"/>
      </w:rPr>
    </w:lvl>
  </w:abstractNum>
  <w:abstractNum w:abstractNumId="242" w15:restartNumberingAfterBreak="0">
    <w:nsid w:val="57B220F8"/>
    <w:multiLevelType w:val="hybridMultilevel"/>
    <w:tmpl w:val="2514C3C2"/>
    <w:lvl w:ilvl="0" w:tplc="5BCE625A">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90C2C72C">
      <w:numFmt w:val="bullet"/>
      <w:lvlText w:val="•"/>
      <w:lvlJc w:val="left"/>
      <w:pPr>
        <w:ind w:left="653" w:hanging="227"/>
      </w:pPr>
      <w:rPr>
        <w:rFonts w:hint="default"/>
      </w:rPr>
    </w:lvl>
    <w:lvl w:ilvl="2" w:tplc="7978688E">
      <w:numFmt w:val="bullet"/>
      <w:lvlText w:val="•"/>
      <w:lvlJc w:val="left"/>
      <w:pPr>
        <w:ind w:left="967" w:hanging="227"/>
      </w:pPr>
      <w:rPr>
        <w:rFonts w:hint="default"/>
      </w:rPr>
    </w:lvl>
    <w:lvl w:ilvl="3" w:tplc="B13E1E64">
      <w:numFmt w:val="bullet"/>
      <w:lvlText w:val="•"/>
      <w:lvlJc w:val="left"/>
      <w:pPr>
        <w:ind w:left="1280" w:hanging="227"/>
      </w:pPr>
      <w:rPr>
        <w:rFonts w:hint="default"/>
      </w:rPr>
    </w:lvl>
    <w:lvl w:ilvl="4" w:tplc="49CA4684">
      <w:numFmt w:val="bullet"/>
      <w:lvlText w:val="•"/>
      <w:lvlJc w:val="left"/>
      <w:pPr>
        <w:ind w:left="1594" w:hanging="227"/>
      </w:pPr>
      <w:rPr>
        <w:rFonts w:hint="default"/>
      </w:rPr>
    </w:lvl>
    <w:lvl w:ilvl="5" w:tplc="98161DD8">
      <w:numFmt w:val="bullet"/>
      <w:lvlText w:val="•"/>
      <w:lvlJc w:val="left"/>
      <w:pPr>
        <w:ind w:left="1907" w:hanging="227"/>
      </w:pPr>
      <w:rPr>
        <w:rFonts w:hint="default"/>
      </w:rPr>
    </w:lvl>
    <w:lvl w:ilvl="6" w:tplc="59BC0434">
      <w:numFmt w:val="bullet"/>
      <w:lvlText w:val="•"/>
      <w:lvlJc w:val="left"/>
      <w:pPr>
        <w:ind w:left="2221" w:hanging="227"/>
      </w:pPr>
      <w:rPr>
        <w:rFonts w:hint="default"/>
      </w:rPr>
    </w:lvl>
    <w:lvl w:ilvl="7" w:tplc="B7BE6B6E">
      <w:numFmt w:val="bullet"/>
      <w:lvlText w:val="•"/>
      <w:lvlJc w:val="left"/>
      <w:pPr>
        <w:ind w:left="2534" w:hanging="227"/>
      </w:pPr>
      <w:rPr>
        <w:rFonts w:hint="default"/>
      </w:rPr>
    </w:lvl>
    <w:lvl w:ilvl="8" w:tplc="D3668EEA">
      <w:numFmt w:val="bullet"/>
      <w:lvlText w:val="•"/>
      <w:lvlJc w:val="left"/>
      <w:pPr>
        <w:ind w:left="2848" w:hanging="227"/>
      </w:pPr>
      <w:rPr>
        <w:rFonts w:hint="default"/>
      </w:rPr>
    </w:lvl>
  </w:abstractNum>
  <w:abstractNum w:abstractNumId="243" w15:restartNumberingAfterBreak="0">
    <w:nsid w:val="57CB3E08"/>
    <w:multiLevelType w:val="hybridMultilevel"/>
    <w:tmpl w:val="DE54B73E"/>
    <w:lvl w:ilvl="0" w:tplc="52D2D8F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07A34A8">
      <w:numFmt w:val="bullet"/>
      <w:lvlText w:val="•"/>
      <w:lvlJc w:val="left"/>
      <w:pPr>
        <w:ind w:left="653" w:hanging="227"/>
      </w:pPr>
      <w:rPr>
        <w:rFonts w:hint="default"/>
      </w:rPr>
    </w:lvl>
    <w:lvl w:ilvl="2" w:tplc="89C24776">
      <w:numFmt w:val="bullet"/>
      <w:lvlText w:val="•"/>
      <w:lvlJc w:val="left"/>
      <w:pPr>
        <w:ind w:left="967" w:hanging="227"/>
      </w:pPr>
      <w:rPr>
        <w:rFonts w:hint="default"/>
      </w:rPr>
    </w:lvl>
    <w:lvl w:ilvl="3" w:tplc="0802B63C">
      <w:numFmt w:val="bullet"/>
      <w:lvlText w:val="•"/>
      <w:lvlJc w:val="left"/>
      <w:pPr>
        <w:ind w:left="1280" w:hanging="227"/>
      </w:pPr>
      <w:rPr>
        <w:rFonts w:hint="default"/>
      </w:rPr>
    </w:lvl>
    <w:lvl w:ilvl="4" w:tplc="C8D2D37E">
      <w:numFmt w:val="bullet"/>
      <w:lvlText w:val="•"/>
      <w:lvlJc w:val="left"/>
      <w:pPr>
        <w:ind w:left="1594" w:hanging="227"/>
      </w:pPr>
      <w:rPr>
        <w:rFonts w:hint="default"/>
      </w:rPr>
    </w:lvl>
    <w:lvl w:ilvl="5" w:tplc="245C4A84">
      <w:numFmt w:val="bullet"/>
      <w:lvlText w:val="•"/>
      <w:lvlJc w:val="left"/>
      <w:pPr>
        <w:ind w:left="1907" w:hanging="227"/>
      </w:pPr>
      <w:rPr>
        <w:rFonts w:hint="default"/>
      </w:rPr>
    </w:lvl>
    <w:lvl w:ilvl="6" w:tplc="32428F74">
      <w:numFmt w:val="bullet"/>
      <w:lvlText w:val="•"/>
      <w:lvlJc w:val="left"/>
      <w:pPr>
        <w:ind w:left="2221" w:hanging="227"/>
      </w:pPr>
      <w:rPr>
        <w:rFonts w:hint="default"/>
      </w:rPr>
    </w:lvl>
    <w:lvl w:ilvl="7" w:tplc="E11EE73A">
      <w:numFmt w:val="bullet"/>
      <w:lvlText w:val="•"/>
      <w:lvlJc w:val="left"/>
      <w:pPr>
        <w:ind w:left="2534" w:hanging="227"/>
      </w:pPr>
      <w:rPr>
        <w:rFonts w:hint="default"/>
      </w:rPr>
    </w:lvl>
    <w:lvl w:ilvl="8" w:tplc="555E81CC">
      <w:numFmt w:val="bullet"/>
      <w:lvlText w:val="•"/>
      <w:lvlJc w:val="left"/>
      <w:pPr>
        <w:ind w:left="2848" w:hanging="227"/>
      </w:pPr>
      <w:rPr>
        <w:rFonts w:hint="default"/>
      </w:rPr>
    </w:lvl>
  </w:abstractNum>
  <w:abstractNum w:abstractNumId="244" w15:restartNumberingAfterBreak="0">
    <w:nsid w:val="57DF3E77"/>
    <w:multiLevelType w:val="hybridMultilevel"/>
    <w:tmpl w:val="13DA0E48"/>
    <w:lvl w:ilvl="0" w:tplc="33A49C4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E0681FE">
      <w:numFmt w:val="bullet"/>
      <w:lvlText w:val="•"/>
      <w:lvlJc w:val="left"/>
      <w:pPr>
        <w:ind w:left="653" w:hanging="227"/>
      </w:pPr>
      <w:rPr>
        <w:rFonts w:hint="default"/>
      </w:rPr>
    </w:lvl>
    <w:lvl w:ilvl="2" w:tplc="709EC9B4">
      <w:numFmt w:val="bullet"/>
      <w:lvlText w:val="•"/>
      <w:lvlJc w:val="left"/>
      <w:pPr>
        <w:ind w:left="967" w:hanging="227"/>
      </w:pPr>
      <w:rPr>
        <w:rFonts w:hint="default"/>
      </w:rPr>
    </w:lvl>
    <w:lvl w:ilvl="3" w:tplc="8916BA7E">
      <w:numFmt w:val="bullet"/>
      <w:lvlText w:val="•"/>
      <w:lvlJc w:val="left"/>
      <w:pPr>
        <w:ind w:left="1280" w:hanging="227"/>
      </w:pPr>
      <w:rPr>
        <w:rFonts w:hint="default"/>
      </w:rPr>
    </w:lvl>
    <w:lvl w:ilvl="4" w:tplc="0EBA3882">
      <w:numFmt w:val="bullet"/>
      <w:lvlText w:val="•"/>
      <w:lvlJc w:val="left"/>
      <w:pPr>
        <w:ind w:left="1594" w:hanging="227"/>
      </w:pPr>
      <w:rPr>
        <w:rFonts w:hint="default"/>
      </w:rPr>
    </w:lvl>
    <w:lvl w:ilvl="5" w:tplc="357A10B0">
      <w:numFmt w:val="bullet"/>
      <w:lvlText w:val="•"/>
      <w:lvlJc w:val="left"/>
      <w:pPr>
        <w:ind w:left="1907" w:hanging="227"/>
      </w:pPr>
      <w:rPr>
        <w:rFonts w:hint="default"/>
      </w:rPr>
    </w:lvl>
    <w:lvl w:ilvl="6" w:tplc="B75E126E">
      <w:numFmt w:val="bullet"/>
      <w:lvlText w:val="•"/>
      <w:lvlJc w:val="left"/>
      <w:pPr>
        <w:ind w:left="2221" w:hanging="227"/>
      </w:pPr>
      <w:rPr>
        <w:rFonts w:hint="default"/>
      </w:rPr>
    </w:lvl>
    <w:lvl w:ilvl="7" w:tplc="83D06B6A">
      <w:numFmt w:val="bullet"/>
      <w:lvlText w:val="•"/>
      <w:lvlJc w:val="left"/>
      <w:pPr>
        <w:ind w:left="2534" w:hanging="227"/>
      </w:pPr>
      <w:rPr>
        <w:rFonts w:hint="default"/>
      </w:rPr>
    </w:lvl>
    <w:lvl w:ilvl="8" w:tplc="3A00A42A">
      <w:numFmt w:val="bullet"/>
      <w:lvlText w:val="•"/>
      <w:lvlJc w:val="left"/>
      <w:pPr>
        <w:ind w:left="2848" w:hanging="227"/>
      </w:pPr>
      <w:rPr>
        <w:rFonts w:hint="default"/>
      </w:rPr>
    </w:lvl>
  </w:abstractNum>
  <w:abstractNum w:abstractNumId="245" w15:restartNumberingAfterBreak="0">
    <w:nsid w:val="58697FA5"/>
    <w:multiLevelType w:val="hybridMultilevel"/>
    <w:tmpl w:val="66E60BAA"/>
    <w:lvl w:ilvl="0" w:tplc="BD52A520">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35EAA0F4">
      <w:numFmt w:val="bullet"/>
      <w:lvlText w:val="•"/>
      <w:lvlJc w:val="left"/>
      <w:pPr>
        <w:ind w:left="653" w:hanging="227"/>
      </w:pPr>
      <w:rPr>
        <w:rFonts w:hint="default"/>
      </w:rPr>
    </w:lvl>
    <w:lvl w:ilvl="2" w:tplc="3C9A50D4">
      <w:numFmt w:val="bullet"/>
      <w:lvlText w:val="•"/>
      <w:lvlJc w:val="left"/>
      <w:pPr>
        <w:ind w:left="967" w:hanging="227"/>
      </w:pPr>
      <w:rPr>
        <w:rFonts w:hint="default"/>
      </w:rPr>
    </w:lvl>
    <w:lvl w:ilvl="3" w:tplc="5610298E">
      <w:numFmt w:val="bullet"/>
      <w:lvlText w:val="•"/>
      <w:lvlJc w:val="left"/>
      <w:pPr>
        <w:ind w:left="1280" w:hanging="227"/>
      </w:pPr>
      <w:rPr>
        <w:rFonts w:hint="default"/>
      </w:rPr>
    </w:lvl>
    <w:lvl w:ilvl="4" w:tplc="86FC078C">
      <w:numFmt w:val="bullet"/>
      <w:lvlText w:val="•"/>
      <w:lvlJc w:val="left"/>
      <w:pPr>
        <w:ind w:left="1594" w:hanging="227"/>
      </w:pPr>
      <w:rPr>
        <w:rFonts w:hint="default"/>
      </w:rPr>
    </w:lvl>
    <w:lvl w:ilvl="5" w:tplc="D74AD3CE">
      <w:numFmt w:val="bullet"/>
      <w:lvlText w:val="•"/>
      <w:lvlJc w:val="left"/>
      <w:pPr>
        <w:ind w:left="1907" w:hanging="227"/>
      </w:pPr>
      <w:rPr>
        <w:rFonts w:hint="default"/>
      </w:rPr>
    </w:lvl>
    <w:lvl w:ilvl="6" w:tplc="1E308298">
      <w:numFmt w:val="bullet"/>
      <w:lvlText w:val="•"/>
      <w:lvlJc w:val="left"/>
      <w:pPr>
        <w:ind w:left="2221" w:hanging="227"/>
      </w:pPr>
      <w:rPr>
        <w:rFonts w:hint="default"/>
      </w:rPr>
    </w:lvl>
    <w:lvl w:ilvl="7" w:tplc="61AEEA18">
      <w:numFmt w:val="bullet"/>
      <w:lvlText w:val="•"/>
      <w:lvlJc w:val="left"/>
      <w:pPr>
        <w:ind w:left="2534" w:hanging="227"/>
      </w:pPr>
      <w:rPr>
        <w:rFonts w:hint="default"/>
      </w:rPr>
    </w:lvl>
    <w:lvl w:ilvl="8" w:tplc="1F30FC10">
      <w:numFmt w:val="bullet"/>
      <w:lvlText w:val="•"/>
      <w:lvlJc w:val="left"/>
      <w:pPr>
        <w:ind w:left="2848" w:hanging="227"/>
      </w:pPr>
      <w:rPr>
        <w:rFonts w:hint="default"/>
      </w:rPr>
    </w:lvl>
  </w:abstractNum>
  <w:abstractNum w:abstractNumId="246" w15:restartNumberingAfterBreak="0">
    <w:nsid w:val="58947855"/>
    <w:multiLevelType w:val="hybridMultilevel"/>
    <w:tmpl w:val="5A48D00E"/>
    <w:lvl w:ilvl="0" w:tplc="3348C2B4">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0C384680">
      <w:numFmt w:val="bullet"/>
      <w:lvlText w:val="•"/>
      <w:lvlJc w:val="left"/>
      <w:pPr>
        <w:ind w:left="653" w:hanging="227"/>
      </w:pPr>
      <w:rPr>
        <w:rFonts w:hint="default"/>
      </w:rPr>
    </w:lvl>
    <w:lvl w:ilvl="2" w:tplc="0EC283D4">
      <w:numFmt w:val="bullet"/>
      <w:lvlText w:val="•"/>
      <w:lvlJc w:val="left"/>
      <w:pPr>
        <w:ind w:left="967" w:hanging="227"/>
      </w:pPr>
      <w:rPr>
        <w:rFonts w:hint="default"/>
      </w:rPr>
    </w:lvl>
    <w:lvl w:ilvl="3" w:tplc="CA92C978">
      <w:numFmt w:val="bullet"/>
      <w:lvlText w:val="•"/>
      <w:lvlJc w:val="left"/>
      <w:pPr>
        <w:ind w:left="1280" w:hanging="227"/>
      </w:pPr>
      <w:rPr>
        <w:rFonts w:hint="default"/>
      </w:rPr>
    </w:lvl>
    <w:lvl w:ilvl="4" w:tplc="B46637A2">
      <w:numFmt w:val="bullet"/>
      <w:lvlText w:val="•"/>
      <w:lvlJc w:val="left"/>
      <w:pPr>
        <w:ind w:left="1594" w:hanging="227"/>
      </w:pPr>
      <w:rPr>
        <w:rFonts w:hint="default"/>
      </w:rPr>
    </w:lvl>
    <w:lvl w:ilvl="5" w:tplc="CA4094EE">
      <w:numFmt w:val="bullet"/>
      <w:lvlText w:val="•"/>
      <w:lvlJc w:val="left"/>
      <w:pPr>
        <w:ind w:left="1907" w:hanging="227"/>
      </w:pPr>
      <w:rPr>
        <w:rFonts w:hint="default"/>
      </w:rPr>
    </w:lvl>
    <w:lvl w:ilvl="6" w:tplc="F67E05FE">
      <w:numFmt w:val="bullet"/>
      <w:lvlText w:val="•"/>
      <w:lvlJc w:val="left"/>
      <w:pPr>
        <w:ind w:left="2221" w:hanging="227"/>
      </w:pPr>
      <w:rPr>
        <w:rFonts w:hint="default"/>
      </w:rPr>
    </w:lvl>
    <w:lvl w:ilvl="7" w:tplc="62C800DA">
      <w:numFmt w:val="bullet"/>
      <w:lvlText w:val="•"/>
      <w:lvlJc w:val="left"/>
      <w:pPr>
        <w:ind w:left="2534" w:hanging="227"/>
      </w:pPr>
      <w:rPr>
        <w:rFonts w:hint="default"/>
      </w:rPr>
    </w:lvl>
    <w:lvl w:ilvl="8" w:tplc="1E38D1D2">
      <w:numFmt w:val="bullet"/>
      <w:lvlText w:val="•"/>
      <w:lvlJc w:val="left"/>
      <w:pPr>
        <w:ind w:left="2848" w:hanging="227"/>
      </w:pPr>
      <w:rPr>
        <w:rFonts w:hint="default"/>
      </w:rPr>
    </w:lvl>
  </w:abstractNum>
  <w:abstractNum w:abstractNumId="247" w15:restartNumberingAfterBreak="0">
    <w:nsid w:val="594574DD"/>
    <w:multiLevelType w:val="hybridMultilevel"/>
    <w:tmpl w:val="31BC59D8"/>
    <w:lvl w:ilvl="0" w:tplc="2BE2C95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A6A068A">
      <w:numFmt w:val="bullet"/>
      <w:lvlText w:val="•"/>
      <w:lvlJc w:val="left"/>
      <w:pPr>
        <w:ind w:left="653" w:hanging="227"/>
      </w:pPr>
      <w:rPr>
        <w:rFonts w:hint="default"/>
      </w:rPr>
    </w:lvl>
    <w:lvl w:ilvl="2" w:tplc="1592FE22">
      <w:numFmt w:val="bullet"/>
      <w:lvlText w:val="•"/>
      <w:lvlJc w:val="left"/>
      <w:pPr>
        <w:ind w:left="967" w:hanging="227"/>
      </w:pPr>
      <w:rPr>
        <w:rFonts w:hint="default"/>
      </w:rPr>
    </w:lvl>
    <w:lvl w:ilvl="3" w:tplc="140EB11E">
      <w:numFmt w:val="bullet"/>
      <w:lvlText w:val="•"/>
      <w:lvlJc w:val="left"/>
      <w:pPr>
        <w:ind w:left="1280" w:hanging="227"/>
      </w:pPr>
      <w:rPr>
        <w:rFonts w:hint="default"/>
      </w:rPr>
    </w:lvl>
    <w:lvl w:ilvl="4" w:tplc="46F47016">
      <w:numFmt w:val="bullet"/>
      <w:lvlText w:val="•"/>
      <w:lvlJc w:val="left"/>
      <w:pPr>
        <w:ind w:left="1594" w:hanging="227"/>
      </w:pPr>
      <w:rPr>
        <w:rFonts w:hint="default"/>
      </w:rPr>
    </w:lvl>
    <w:lvl w:ilvl="5" w:tplc="9360741E">
      <w:numFmt w:val="bullet"/>
      <w:lvlText w:val="•"/>
      <w:lvlJc w:val="left"/>
      <w:pPr>
        <w:ind w:left="1907" w:hanging="227"/>
      </w:pPr>
      <w:rPr>
        <w:rFonts w:hint="default"/>
      </w:rPr>
    </w:lvl>
    <w:lvl w:ilvl="6" w:tplc="3B50B5B6">
      <w:numFmt w:val="bullet"/>
      <w:lvlText w:val="•"/>
      <w:lvlJc w:val="left"/>
      <w:pPr>
        <w:ind w:left="2221" w:hanging="227"/>
      </w:pPr>
      <w:rPr>
        <w:rFonts w:hint="default"/>
      </w:rPr>
    </w:lvl>
    <w:lvl w:ilvl="7" w:tplc="A68CCFBE">
      <w:numFmt w:val="bullet"/>
      <w:lvlText w:val="•"/>
      <w:lvlJc w:val="left"/>
      <w:pPr>
        <w:ind w:left="2534" w:hanging="227"/>
      </w:pPr>
      <w:rPr>
        <w:rFonts w:hint="default"/>
      </w:rPr>
    </w:lvl>
    <w:lvl w:ilvl="8" w:tplc="6C58D8AE">
      <w:numFmt w:val="bullet"/>
      <w:lvlText w:val="•"/>
      <w:lvlJc w:val="left"/>
      <w:pPr>
        <w:ind w:left="2848" w:hanging="227"/>
      </w:pPr>
      <w:rPr>
        <w:rFonts w:hint="default"/>
      </w:rPr>
    </w:lvl>
  </w:abstractNum>
  <w:abstractNum w:abstractNumId="248" w15:restartNumberingAfterBreak="0">
    <w:nsid w:val="59A56706"/>
    <w:multiLevelType w:val="hybridMultilevel"/>
    <w:tmpl w:val="2A2C4F4A"/>
    <w:lvl w:ilvl="0" w:tplc="3064ECFA">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B900AD64">
      <w:numFmt w:val="bullet"/>
      <w:lvlText w:val="•"/>
      <w:lvlJc w:val="left"/>
      <w:pPr>
        <w:ind w:left="653" w:hanging="227"/>
      </w:pPr>
      <w:rPr>
        <w:rFonts w:hint="default"/>
      </w:rPr>
    </w:lvl>
    <w:lvl w:ilvl="2" w:tplc="486E33D8">
      <w:numFmt w:val="bullet"/>
      <w:lvlText w:val="•"/>
      <w:lvlJc w:val="left"/>
      <w:pPr>
        <w:ind w:left="967" w:hanging="227"/>
      </w:pPr>
      <w:rPr>
        <w:rFonts w:hint="default"/>
      </w:rPr>
    </w:lvl>
    <w:lvl w:ilvl="3" w:tplc="4D2E68DC">
      <w:numFmt w:val="bullet"/>
      <w:lvlText w:val="•"/>
      <w:lvlJc w:val="left"/>
      <w:pPr>
        <w:ind w:left="1280" w:hanging="227"/>
      </w:pPr>
      <w:rPr>
        <w:rFonts w:hint="default"/>
      </w:rPr>
    </w:lvl>
    <w:lvl w:ilvl="4" w:tplc="43129B48">
      <w:numFmt w:val="bullet"/>
      <w:lvlText w:val="•"/>
      <w:lvlJc w:val="left"/>
      <w:pPr>
        <w:ind w:left="1594" w:hanging="227"/>
      </w:pPr>
      <w:rPr>
        <w:rFonts w:hint="default"/>
      </w:rPr>
    </w:lvl>
    <w:lvl w:ilvl="5" w:tplc="951AA562">
      <w:numFmt w:val="bullet"/>
      <w:lvlText w:val="•"/>
      <w:lvlJc w:val="left"/>
      <w:pPr>
        <w:ind w:left="1907" w:hanging="227"/>
      </w:pPr>
      <w:rPr>
        <w:rFonts w:hint="default"/>
      </w:rPr>
    </w:lvl>
    <w:lvl w:ilvl="6" w:tplc="0ED08880">
      <w:numFmt w:val="bullet"/>
      <w:lvlText w:val="•"/>
      <w:lvlJc w:val="left"/>
      <w:pPr>
        <w:ind w:left="2221" w:hanging="227"/>
      </w:pPr>
      <w:rPr>
        <w:rFonts w:hint="default"/>
      </w:rPr>
    </w:lvl>
    <w:lvl w:ilvl="7" w:tplc="06F66A22">
      <w:numFmt w:val="bullet"/>
      <w:lvlText w:val="•"/>
      <w:lvlJc w:val="left"/>
      <w:pPr>
        <w:ind w:left="2534" w:hanging="227"/>
      </w:pPr>
      <w:rPr>
        <w:rFonts w:hint="default"/>
      </w:rPr>
    </w:lvl>
    <w:lvl w:ilvl="8" w:tplc="1494E34A">
      <w:numFmt w:val="bullet"/>
      <w:lvlText w:val="•"/>
      <w:lvlJc w:val="left"/>
      <w:pPr>
        <w:ind w:left="2848" w:hanging="227"/>
      </w:pPr>
      <w:rPr>
        <w:rFonts w:hint="default"/>
      </w:rPr>
    </w:lvl>
  </w:abstractNum>
  <w:abstractNum w:abstractNumId="249" w15:restartNumberingAfterBreak="0">
    <w:nsid w:val="59FC5AAE"/>
    <w:multiLevelType w:val="hybridMultilevel"/>
    <w:tmpl w:val="FB826C8C"/>
    <w:lvl w:ilvl="0" w:tplc="8F02ED5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CE982D46">
      <w:numFmt w:val="bullet"/>
      <w:lvlText w:val="•"/>
      <w:lvlJc w:val="left"/>
      <w:pPr>
        <w:ind w:left="653" w:hanging="227"/>
      </w:pPr>
      <w:rPr>
        <w:rFonts w:hint="default"/>
      </w:rPr>
    </w:lvl>
    <w:lvl w:ilvl="2" w:tplc="2DC43B6A">
      <w:numFmt w:val="bullet"/>
      <w:lvlText w:val="•"/>
      <w:lvlJc w:val="left"/>
      <w:pPr>
        <w:ind w:left="967" w:hanging="227"/>
      </w:pPr>
      <w:rPr>
        <w:rFonts w:hint="default"/>
      </w:rPr>
    </w:lvl>
    <w:lvl w:ilvl="3" w:tplc="A3EC3666">
      <w:numFmt w:val="bullet"/>
      <w:lvlText w:val="•"/>
      <w:lvlJc w:val="left"/>
      <w:pPr>
        <w:ind w:left="1280" w:hanging="227"/>
      </w:pPr>
      <w:rPr>
        <w:rFonts w:hint="default"/>
      </w:rPr>
    </w:lvl>
    <w:lvl w:ilvl="4" w:tplc="5B6217F4">
      <w:numFmt w:val="bullet"/>
      <w:lvlText w:val="•"/>
      <w:lvlJc w:val="left"/>
      <w:pPr>
        <w:ind w:left="1594" w:hanging="227"/>
      </w:pPr>
      <w:rPr>
        <w:rFonts w:hint="default"/>
      </w:rPr>
    </w:lvl>
    <w:lvl w:ilvl="5" w:tplc="5300C1E4">
      <w:numFmt w:val="bullet"/>
      <w:lvlText w:val="•"/>
      <w:lvlJc w:val="left"/>
      <w:pPr>
        <w:ind w:left="1907" w:hanging="227"/>
      </w:pPr>
      <w:rPr>
        <w:rFonts w:hint="default"/>
      </w:rPr>
    </w:lvl>
    <w:lvl w:ilvl="6" w:tplc="D004A87C">
      <w:numFmt w:val="bullet"/>
      <w:lvlText w:val="•"/>
      <w:lvlJc w:val="left"/>
      <w:pPr>
        <w:ind w:left="2221" w:hanging="227"/>
      </w:pPr>
      <w:rPr>
        <w:rFonts w:hint="default"/>
      </w:rPr>
    </w:lvl>
    <w:lvl w:ilvl="7" w:tplc="11A0AD16">
      <w:numFmt w:val="bullet"/>
      <w:lvlText w:val="•"/>
      <w:lvlJc w:val="left"/>
      <w:pPr>
        <w:ind w:left="2534" w:hanging="227"/>
      </w:pPr>
      <w:rPr>
        <w:rFonts w:hint="default"/>
      </w:rPr>
    </w:lvl>
    <w:lvl w:ilvl="8" w:tplc="DA300362">
      <w:numFmt w:val="bullet"/>
      <w:lvlText w:val="•"/>
      <w:lvlJc w:val="left"/>
      <w:pPr>
        <w:ind w:left="2848" w:hanging="227"/>
      </w:pPr>
      <w:rPr>
        <w:rFonts w:hint="default"/>
      </w:rPr>
    </w:lvl>
  </w:abstractNum>
  <w:abstractNum w:abstractNumId="250" w15:restartNumberingAfterBreak="0">
    <w:nsid w:val="5A22170B"/>
    <w:multiLevelType w:val="hybridMultilevel"/>
    <w:tmpl w:val="6B1EEB90"/>
    <w:lvl w:ilvl="0" w:tplc="BC84CE3E">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C00061A0">
      <w:numFmt w:val="bullet"/>
      <w:lvlText w:val="•"/>
      <w:lvlJc w:val="left"/>
      <w:pPr>
        <w:ind w:left="659" w:hanging="227"/>
      </w:pPr>
      <w:rPr>
        <w:rFonts w:hint="default"/>
      </w:rPr>
    </w:lvl>
    <w:lvl w:ilvl="2" w:tplc="9ACE773E">
      <w:numFmt w:val="bullet"/>
      <w:lvlText w:val="•"/>
      <w:lvlJc w:val="left"/>
      <w:pPr>
        <w:ind w:left="979" w:hanging="227"/>
      </w:pPr>
      <w:rPr>
        <w:rFonts w:hint="default"/>
      </w:rPr>
    </w:lvl>
    <w:lvl w:ilvl="3" w:tplc="08B67342">
      <w:numFmt w:val="bullet"/>
      <w:lvlText w:val="•"/>
      <w:lvlJc w:val="left"/>
      <w:pPr>
        <w:ind w:left="1299" w:hanging="227"/>
      </w:pPr>
      <w:rPr>
        <w:rFonts w:hint="default"/>
      </w:rPr>
    </w:lvl>
    <w:lvl w:ilvl="4" w:tplc="2E14189A">
      <w:numFmt w:val="bullet"/>
      <w:lvlText w:val="•"/>
      <w:lvlJc w:val="left"/>
      <w:pPr>
        <w:ind w:left="1619" w:hanging="227"/>
      </w:pPr>
      <w:rPr>
        <w:rFonts w:hint="default"/>
      </w:rPr>
    </w:lvl>
    <w:lvl w:ilvl="5" w:tplc="5364BADC">
      <w:numFmt w:val="bullet"/>
      <w:lvlText w:val="•"/>
      <w:lvlJc w:val="left"/>
      <w:pPr>
        <w:ind w:left="1939" w:hanging="227"/>
      </w:pPr>
      <w:rPr>
        <w:rFonts w:hint="default"/>
      </w:rPr>
    </w:lvl>
    <w:lvl w:ilvl="6" w:tplc="0B6CA01A">
      <w:numFmt w:val="bullet"/>
      <w:lvlText w:val="•"/>
      <w:lvlJc w:val="left"/>
      <w:pPr>
        <w:ind w:left="2259" w:hanging="227"/>
      </w:pPr>
      <w:rPr>
        <w:rFonts w:hint="default"/>
      </w:rPr>
    </w:lvl>
    <w:lvl w:ilvl="7" w:tplc="8D0EF4BE">
      <w:numFmt w:val="bullet"/>
      <w:lvlText w:val="•"/>
      <w:lvlJc w:val="left"/>
      <w:pPr>
        <w:ind w:left="2579" w:hanging="227"/>
      </w:pPr>
      <w:rPr>
        <w:rFonts w:hint="default"/>
      </w:rPr>
    </w:lvl>
    <w:lvl w:ilvl="8" w:tplc="9ED0374E">
      <w:numFmt w:val="bullet"/>
      <w:lvlText w:val="•"/>
      <w:lvlJc w:val="left"/>
      <w:pPr>
        <w:ind w:left="2899" w:hanging="227"/>
      </w:pPr>
      <w:rPr>
        <w:rFonts w:hint="default"/>
      </w:rPr>
    </w:lvl>
  </w:abstractNum>
  <w:abstractNum w:abstractNumId="251" w15:restartNumberingAfterBreak="0">
    <w:nsid w:val="5AA24301"/>
    <w:multiLevelType w:val="hybridMultilevel"/>
    <w:tmpl w:val="86388328"/>
    <w:lvl w:ilvl="0" w:tplc="380CB61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CD614C4">
      <w:numFmt w:val="bullet"/>
      <w:lvlText w:val="•"/>
      <w:lvlJc w:val="left"/>
      <w:pPr>
        <w:ind w:left="653" w:hanging="227"/>
      </w:pPr>
      <w:rPr>
        <w:rFonts w:hint="default"/>
      </w:rPr>
    </w:lvl>
    <w:lvl w:ilvl="2" w:tplc="E836067A">
      <w:numFmt w:val="bullet"/>
      <w:lvlText w:val="•"/>
      <w:lvlJc w:val="left"/>
      <w:pPr>
        <w:ind w:left="967" w:hanging="227"/>
      </w:pPr>
      <w:rPr>
        <w:rFonts w:hint="default"/>
      </w:rPr>
    </w:lvl>
    <w:lvl w:ilvl="3" w:tplc="C95C41AA">
      <w:numFmt w:val="bullet"/>
      <w:lvlText w:val="•"/>
      <w:lvlJc w:val="left"/>
      <w:pPr>
        <w:ind w:left="1280" w:hanging="227"/>
      </w:pPr>
      <w:rPr>
        <w:rFonts w:hint="default"/>
      </w:rPr>
    </w:lvl>
    <w:lvl w:ilvl="4" w:tplc="A524C210">
      <w:numFmt w:val="bullet"/>
      <w:lvlText w:val="•"/>
      <w:lvlJc w:val="left"/>
      <w:pPr>
        <w:ind w:left="1594" w:hanging="227"/>
      </w:pPr>
      <w:rPr>
        <w:rFonts w:hint="default"/>
      </w:rPr>
    </w:lvl>
    <w:lvl w:ilvl="5" w:tplc="64D25A76">
      <w:numFmt w:val="bullet"/>
      <w:lvlText w:val="•"/>
      <w:lvlJc w:val="left"/>
      <w:pPr>
        <w:ind w:left="1907" w:hanging="227"/>
      </w:pPr>
      <w:rPr>
        <w:rFonts w:hint="default"/>
      </w:rPr>
    </w:lvl>
    <w:lvl w:ilvl="6" w:tplc="F35244B6">
      <w:numFmt w:val="bullet"/>
      <w:lvlText w:val="•"/>
      <w:lvlJc w:val="left"/>
      <w:pPr>
        <w:ind w:left="2221" w:hanging="227"/>
      </w:pPr>
      <w:rPr>
        <w:rFonts w:hint="default"/>
      </w:rPr>
    </w:lvl>
    <w:lvl w:ilvl="7" w:tplc="635EA796">
      <w:numFmt w:val="bullet"/>
      <w:lvlText w:val="•"/>
      <w:lvlJc w:val="left"/>
      <w:pPr>
        <w:ind w:left="2534" w:hanging="227"/>
      </w:pPr>
      <w:rPr>
        <w:rFonts w:hint="default"/>
      </w:rPr>
    </w:lvl>
    <w:lvl w:ilvl="8" w:tplc="963AD53E">
      <w:numFmt w:val="bullet"/>
      <w:lvlText w:val="•"/>
      <w:lvlJc w:val="left"/>
      <w:pPr>
        <w:ind w:left="2848" w:hanging="227"/>
      </w:pPr>
      <w:rPr>
        <w:rFonts w:hint="default"/>
      </w:rPr>
    </w:lvl>
  </w:abstractNum>
  <w:abstractNum w:abstractNumId="252" w15:restartNumberingAfterBreak="0">
    <w:nsid w:val="5AD034CB"/>
    <w:multiLevelType w:val="hybridMultilevel"/>
    <w:tmpl w:val="2CB8D5BE"/>
    <w:lvl w:ilvl="0" w:tplc="9AFC665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B8EB2F6">
      <w:numFmt w:val="bullet"/>
      <w:lvlText w:val="•"/>
      <w:lvlJc w:val="left"/>
      <w:pPr>
        <w:ind w:left="653" w:hanging="227"/>
      </w:pPr>
      <w:rPr>
        <w:rFonts w:hint="default"/>
      </w:rPr>
    </w:lvl>
    <w:lvl w:ilvl="2" w:tplc="0126862E">
      <w:numFmt w:val="bullet"/>
      <w:lvlText w:val="•"/>
      <w:lvlJc w:val="left"/>
      <w:pPr>
        <w:ind w:left="967" w:hanging="227"/>
      </w:pPr>
      <w:rPr>
        <w:rFonts w:hint="default"/>
      </w:rPr>
    </w:lvl>
    <w:lvl w:ilvl="3" w:tplc="003434D8">
      <w:numFmt w:val="bullet"/>
      <w:lvlText w:val="•"/>
      <w:lvlJc w:val="left"/>
      <w:pPr>
        <w:ind w:left="1280" w:hanging="227"/>
      </w:pPr>
      <w:rPr>
        <w:rFonts w:hint="default"/>
      </w:rPr>
    </w:lvl>
    <w:lvl w:ilvl="4" w:tplc="B6A8ED50">
      <w:numFmt w:val="bullet"/>
      <w:lvlText w:val="•"/>
      <w:lvlJc w:val="left"/>
      <w:pPr>
        <w:ind w:left="1594" w:hanging="227"/>
      </w:pPr>
      <w:rPr>
        <w:rFonts w:hint="default"/>
      </w:rPr>
    </w:lvl>
    <w:lvl w:ilvl="5" w:tplc="BF48A258">
      <w:numFmt w:val="bullet"/>
      <w:lvlText w:val="•"/>
      <w:lvlJc w:val="left"/>
      <w:pPr>
        <w:ind w:left="1907" w:hanging="227"/>
      </w:pPr>
      <w:rPr>
        <w:rFonts w:hint="default"/>
      </w:rPr>
    </w:lvl>
    <w:lvl w:ilvl="6" w:tplc="8EE8D782">
      <w:numFmt w:val="bullet"/>
      <w:lvlText w:val="•"/>
      <w:lvlJc w:val="left"/>
      <w:pPr>
        <w:ind w:left="2221" w:hanging="227"/>
      </w:pPr>
      <w:rPr>
        <w:rFonts w:hint="default"/>
      </w:rPr>
    </w:lvl>
    <w:lvl w:ilvl="7" w:tplc="222E98E2">
      <w:numFmt w:val="bullet"/>
      <w:lvlText w:val="•"/>
      <w:lvlJc w:val="left"/>
      <w:pPr>
        <w:ind w:left="2534" w:hanging="227"/>
      </w:pPr>
      <w:rPr>
        <w:rFonts w:hint="default"/>
      </w:rPr>
    </w:lvl>
    <w:lvl w:ilvl="8" w:tplc="82F6BD84">
      <w:numFmt w:val="bullet"/>
      <w:lvlText w:val="•"/>
      <w:lvlJc w:val="left"/>
      <w:pPr>
        <w:ind w:left="2848" w:hanging="227"/>
      </w:pPr>
      <w:rPr>
        <w:rFonts w:hint="default"/>
      </w:rPr>
    </w:lvl>
  </w:abstractNum>
  <w:abstractNum w:abstractNumId="253" w15:restartNumberingAfterBreak="0">
    <w:nsid w:val="5B3720F3"/>
    <w:multiLevelType w:val="hybridMultilevel"/>
    <w:tmpl w:val="9EDCFCCC"/>
    <w:lvl w:ilvl="0" w:tplc="D8CC9AE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924C14A">
      <w:numFmt w:val="bullet"/>
      <w:lvlText w:val="•"/>
      <w:lvlJc w:val="left"/>
      <w:pPr>
        <w:ind w:left="653" w:hanging="227"/>
      </w:pPr>
      <w:rPr>
        <w:rFonts w:hint="default"/>
      </w:rPr>
    </w:lvl>
    <w:lvl w:ilvl="2" w:tplc="EFFC212A">
      <w:numFmt w:val="bullet"/>
      <w:lvlText w:val="•"/>
      <w:lvlJc w:val="left"/>
      <w:pPr>
        <w:ind w:left="967" w:hanging="227"/>
      </w:pPr>
      <w:rPr>
        <w:rFonts w:hint="default"/>
      </w:rPr>
    </w:lvl>
    <w:lvl w:ilvl="3" w:tplc="8CEEFD34">
      <w:numFmt w:val="bullet"/>
      <w:lvlText w:val="•"/>
      <w:lvlJc w:val="left"/>
      <w:pPr>
        <w:ind w:left="1280" w:hanging="227"/>
      </w:pPr>
      <w:rPr>
        <w:rFonts w:hint="default"/>
      </w:rPr>
    </w:lvl>
    <w:lvl w:ilvl="4" w:tplc="6AACC810">
      <w:numFmt w:val="bullet"/>
      <w:lvlText w:val="•"/>
      <w:lvlJc w:val="left"/>
      <w:pPr>
        <w:ind w:left="1594" w:hanging="227"/>
      </w:pPr>
      <w:rPr>
        <w:rFonts w:hint="default"/>
      </w:rPr>
    </w:lvl>
    <w:lvl w:ilvl="5" w:tplc="AAD07524">
      <w:numFmt w:val="bullet"/>
      <w:lvlText w:val="•"/>
      <w:lvlJc w:val="left"/>
      <w:pPr>
        <w:ind w:left="1907" w:hanging="227"/>
      </w:pPr>
      <w:rPr>
        <w:rFonts w:hint="default"/>
      </w:rPr>
    </w:lvl>
    <w:lvl w:ilvl="6" w:tplc="6E506B24">
      <w:numFmt w:val="bullet"/>
      <w:lvlText w:val="•"/>
      <w:lvlJc w:val="left"/>
      <w:pPr>
        <w:ind w:left="2221" w:hanging="227"/>
      </w:pPr>
      <w:rPr>
        <w:rFonts w:hint="default"/>
      </w:rPr>
    </w:lvl>
    <w:lvl w:ilvl="7" w:tplc="BC86FD92">
      <w:numFmt w:val="bullet"/>
      <w:lvlText w:val="•"/>
      <w:lvlJc w:val="left"/>
      <w:pPr>
        <w:ind w:left="2534" w:hanging="227"/>
      </w:pPr>
      <w:rPr>
        <w:rFonts w:hint="default"/>
      </w:rPr>
    </w:lvl>
    <w:lvl w:ilvl="8" w:tplc="4EA466C2">
      <w:numFmt w:val="bullet"/>
      <w:lvlText w:val="•"/>
      <w:lvlJc w:val="left"/>
      <w:pPr>
        <w:ind w:left="2848" w:hanging="227"/>
      </w:pPr>
      <w:rPr>
        <w:rFonts w:hint="default"/>
      </w:rPr>
    </w:lvl>
  </w:abstractNum>
  <w:abstractNum w:abstractNumId="254" w15:restartNumberingAfterBreak="0">
    <w:nsid w:val="5C0E59D4"/>
    <w:multiLevelType w:val="hybridMultilevel"/>
    <w:tmpl w:val="B6243054"/>
    <w:lvl w:ilvl="0" w:tplc="742AE55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85ADEE6">
      <w:numFmt w:val="bullet"/>
      <w:lvlText w:val="•"/>
      <w:lvlJc w:val="left"/>
      <w:pPr>
        <w:ind w:left="653" w:hanging="227"/>
      </w:pPr>
      <w:rPr>
        <w:rFonts w:hint="default"/>
      </w:rPr>
    </w:lvl>
    <w:lvl w:ilvl="2" w:tplc="985EBC10">
      <w:numFmt w:val="bullet"/>
      <w:lvlText w:val="•"/>
      <w:lvlJc w:val="left"/>
      <w:pPr>
        <w:ind w:left="967" w:hanging="227"/>
      </w:pPr>
      <w:rPr>
        <w:rFonts w:hint="default"/>
      </w:rPr>
    </w:lvl>
    <w:lvl w:ilvl="3" w:tplc="296EEDA0">
      <w:numFmt w:val="bullet"/>
      <w:lvlText w:val="•"/>
      <w:lvlJc w:val="left"/>
      <w:pPr>
        <w:ind w:left="1280" w:hanging="227"/>
      </w:pPr>
      <w:rPr>
        <w:rFonts w:hint="default"/>
      </w:rPr>
    </w:lvl>
    <w:lvl w:ilvl="4" w:tplc="C37E420E">
      <w:numFmt w:val="bullet"/>
      <w:lvlText w:val="•"/>
      <w:lvlJc w:val="left"/>
      <w:pPr>
        <w:ind w:left="1594" w:hanging="227"/>
      </w:pPr>
      <w:rPr>
        <w:rFonts w:hint="default"/>
      </w:rPr>
    </w:lvl>
    <w:lvl w:ilvl="5" w:tplc="85CAF8C6">
      <w:numFmt w:val="bullet"/>
      <w:lvlText w:val="•"/>
      <w:lvlJc w:val="left"/>
      <w:pPr>
        <w:ind w:left="1907" w:hanging="227"/>
      </w:pPr>
      <w:rPr>
        <w:rFonts w:hint="default"/>
      </w:rPr>
    </w:lvl>
    <w:lvl w:ilvl="6" w:tplc="7C2048B6">
      <w:numFmt w:val="bullet"/>
      <w:lvlText w:val="•"/>
      <w:lvlJc w:val="left"/>
      <w:pPr>
        <w:ind w:left="2221" w:hanging="227"/>
      </w:pPr>
      <w:rPr>
        <w:rFonts w:hint="default"/>
      </w:rPr>
    </w:lvl>
    <w:lvl w:ilvl="7" w:tplc="C1E62538">
      <w:numFmt w:val="bullet"/>
      <w:lvlText w:val="•"/>
      <w:lvlJc w:val="left"/>
      <w:pPr>
        <w:ind w:left="2534" w:hanging="227"/>
      </w:pPr>
      <w:rPr>
        <w:rFonts w:hint="default"/>
      </w:rPr>
    </w:lvl>
    <w:lvl w:ilvl="8" w:tplc="3CE0E132">
      <w:numFmt w:val="bullet"/>
      <w:lvlText w:val="•"/>
      <w:lvlJc w:val="left"/>
      <w:pPr>
        <w:ind w:left="2848" w:hanging="227"/>
      </w:pPr>
      <w:rPr>
        <w:rFonts w:hint="default"/>
      </w:rPr>
    </w:lvl>
  </w:abstractNum>
  <w:abstractNum w:abstractNumId="255" w15:restartNumberingAfterBreak="0">
    <w:nsid w:val="5C1B5402"/>
    <w:multiLevelType w:val="hybridMultilevel"/>
    <w:tmpl w:val="163A2C5E"/>
    <w:lvl w:ilvl="0" w:tplc="9ADA3D7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F8A11D6">
      <w:numFmt w:val="bullet"/>
      <w:lvlText w:val="•"/>
      <w:lvlJc w:val="left"/>
      <w:pPr>
        <w:ind w:left="653" w:hanging="227"/>
      </w:pPr>
      <w:rPr>
        <w:rFonts w:hint="default"/>
      </w:rPr>
    </w:lvl>
    <w:lvl w:ilvl="2" w:tplc="AE347108">
      <w:numFmt w:val="bullet"/>
      <w:lvlText w:val="•"/>
      <w:lvlJc w:val="left"/>
      <w:pPr>
        <w:ind w:left="967" w:hanging="227"/>
      </w:pPr>
      <w:rPr>
        <w:rFonts w:hint="default"/>
      </w:rPr>
    </w:lvl>
    <w:lvl w:ilvl="3" w:tplc="D9B243DA">
      <w:numFmt w:val="bullet"/>
      <w:lvlText w:val="•"/>
      <w:lvlJc w:val="left"/>
      <w:pPr>
        <w:ind w:left="1280" w:hanging="227"/>
      </w:pPr>
      <w:rPr>
        <w:rFonts w:hint="default"/>
      </w:rPr>
    </w:lvl>
    <w:lvl w:ilvl="4" w:tplc="72B2A15A">
      <w:numFmt w:val="bullet"/>
      <w:lvlText w:val="•"/>
      <w:lvlJc w:val="left"/>
      <w:pPr>
        <w:ind w:left="1594" w:hanging="227"/>
      </w:pPr>
      <w:rPr>
        <w:rFonts w:hint="default"/>
      </w:rPr>
    </w:lvl>
    <w:lvl w:ilvl="5" w:tplc="9AD09EC6">
      <w:numFmt w:val="bullet"/>
      <w:lvlText w:val="•"/>
      <w:lvlJc w:val="left"/>
      <w:pPr>
        <w:ind w:left="1907" w:hanging="227"/>
      </w:pPr>
      <w:rPr>
        <w:rFonts w:hint="default"/>
      </w:rPr>
    </w:lvl>
    <w:lvl w:ilvl="6" w:tplc="BA48EE36">
      <w:numFmt w:val="bullet"/>
      <w:lvlText w:val="•"/>
      <w:lvlJc w:val="left"/>
      <w:pPr>
        <w:ind w:left="2221" w:hanging="227"/>
      </w:pPr>
      <w:rPr>
        <w:rFonts w:hint="default"/>
      </w:rPr>
    </w:lvl>
    <w:lvl w:ilvl="7" w:tplc="3D9A9BCA">
      <w:numFmt w:val="bullet"/>
      <w:lvlText w:val="•"/>
      <w:lvlJc w:val="left"/>
      <w:pPr>
        <w:ind w:left="2534" w:hanging="227"/>
      </w:pPr>
      <w:rPr>
        <w:rFonts w:hint="default"/>
      </w:rPr>
    </w:lvl>
    <w:lvl w:ilvl="8" w:tplc="260E55C0">
      <w:numFmt w:val="bullet"/>
      <w:lvlText w:val="•"/>
      <w:lvlJc w:val="left"/>
      <w:pPr>
        <w:ind w:left="2848" w:hanging="227"/>
      </w:pPr>
      <w:rPr>
        <w:rFonts w:hint="default"/>
      </w:rPr>
    </w:lvl>
  </w:abstractNum>
  <w:abstractNum w:abstractNumId="256" w15:restartNumberingAfterBreak="0">
    <w:nsid w:val="5C317FF5"/>
    <w:multiLevelType w:val="hybridMultilevel"/>
    <w:tmpl w:val="5CBE3F78"/>
    <w:lvl w:ilvl="0" w:tplc="6C383B3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7AA00AA">
      <w:numFmt w:val="bullet"/>
      <w:lvlText w:val="•"/>
      <w:lvlJc w:val="left"/>
      <w:pPr>
        <w:ind w:left="653" w:hanging="227"/>
      </w:pPr>
      <w:rPr>
        <w:rFonts w:hint="default"/>
      </w:rPr>
    </w:lvl>
    <w:lvl w:ilvl="2" w:tplc="C20E10F2">
      <w:numFmt w:val="bullet"/>
      <w:lvlText w:val="•"/>
      <w:lvlJc w:val="left"/>
      <w:pPr>
        <w:ind w:left="967" w:hanging="227"/>
      </w:pPr>
      <w:rPr>
        <w:rFonts w:hint="default"/>
      </w:rPr>
    </w:lvl>
    <w:lvl w:ilvl="3" w:tplc="5F88741C">
      <w:numFmt w:val="bullet"/>
      <w:lvlText w:val="•"/>
      <w:lvlJc w:val="left"/>
      <w:pPr>
        <w:ind w:left="1280" w:hanging="227"/>
      </w:pPr>
      <w:rPr>
        <w:rFonts w:hint="default"/>
      </w:rPr>
    </w:lvl>
    <w:lvl w:ilvl="4" w:tplc="DF346842">
      <w:numFmt w:val="bullet"/>
      <w:lvlText w:val="•"/>
      <w:lvlJc w:val="left"/>
      <w:pPr>
        <w:ind w:left="1594" w:hanging="227"/>
      </w:pPr>
      <w:rPr>
        <w:rFonts w:hint="default"/>
      </w:rPr>
    </w:lvl>
    <w:lvl w:ilvl="5" w:tplc="0BA8AF24">
      <w:numFmt w:val="bullet"/>
      <w:lvlText w:val="•"/>
      <w:lvlJc w:val="left"/>
      <w:pPr>
        <w:ind w:left="1907" w:hanging="227"/>
      </w:pPr>
      <w:rPr>
        <w:rFonts w:hint="default"/>
      </w:rPr>
    </w:lvl>
    <w:lvl w:ilvl="6" w:tplc="984E6870">
      <w:numFmt w:val="bullet"/>
      <w:lvlText w:val="•"/>
      <w:lvlJc w:val="left"/>
      <w:pPr>
        <w:ind w:left="2221" w:hanging="227"/>
      </w:pPr>
      <w:rPr>
        <w:rFonts w:hint="default"/>
      </w:rPr>
    </w:lvl>
    <w:lvl w:ilvl="7" w:tplc="15A25E20">
      <w:numFmt w:val="bullet"/>
      <w:lvlText w:val="•"/>
      <w:lvlJc w:val="left"/>
      <w:pPr>
        <w:ind w:left="2534" w:hanging="227"/>
      </w:pPr>
      <w:rPr>
        <w:rFonts w:hint="default"/>
      </w:rPr>
    </w:lvl>
    <w:lvl w:ilvl="8" w:tplc="81D408DE">
      <w:numFmt w:val="bullet"/>
      <w:lvlText w:val="•"/>
      <w:lvlJc w:val="left"/>
      <w:pPr>
        <w:ind w:left="2848" w:hanging="227"/>
      </w:pPr>
      <w:rPr>
        <w:rFonts w:hint="default"/>
      </w:rPr>
    </w:lvl>
  </w:abstractNum>
  <w:abstractNum w:abstractNumId="257" w15:restartNumberingAfterBreak="0">
    <w:nsid w:val="5D013903"/>
    <w:multiLevelType w:val="hybridMultilevel"/>
    <w:tmpl w:val="AC9C6758"/>
    <w:lvl w:ilvl="0" w:tplc="38D0FD26">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5576FE3A">
      <w:numFmt w:val="bullet"/>
      <w:lvlText w:val="•"/>
      <w:lvlJc w:val="left"/>
      <w:pPr>
        <w:ind w:left="653" w:hanging="227"/>
      </w:pPr>
      <w:rPr>
        <w:rFonts w:hint="default"/>
      </w:rPr>
    </w:lvl>
    <w:lvl w:ilvl="2" w:tplc="8DCEC496">
      <w:numFmt w:val="bullet"/>
      <w:lvlText w:val="•"/>
      <w:lvlJc w:val="left"/>
      <w:pPr>
        <w:ind w:left="967" w:hanging="227"/>
      </w:pPr>
      <w:rPr>
        <w:rFonts w:hint="default"/>
      </w:rPr>
    </w:lvl>
    <w:lvl w:ilvl="3" w:tplc="69901076">
      <w:numFmt w:val="bullet"/>
      <w:lvlText w:val="•"/>
      <w:lvlJc w:val="left"/>
      <w:pPr>
        <w:ind w:left="1280" w:hanging="227"/>
      </w:pPr>
      <w:rPr>
        <w:rFonts w:hint="default"/>
      </w:rPr>
    </w:lvl>
    <w:lvl w:ilvl="4" w:tplc="DF7ACA04">
      <w:numFmt w:val="bullet"/>
      <w:lvlText w:val="•"/>
      <w:lvlJc w:val="left"/>
      <w:pPr>
        <w:ind w:left="1594" w:hanging="227"/>
      </w:pPr>
      <w:rPr>
        <w:rFonts w:hint="default"/>
      </w:rPr>
    </w:lvl>
    <w:lvl w:ilvl="5" w:tplc="B50E9318">
      <w:numFmt w:val="bullet"/>
      <w:lvlText w:val="•"/>
      <w:lvlJc w:val="left"/>
      <w:pPr>
        <w:ind w:left="1907" w:hanging="227"/>
      </w:pPr>
      <w:rPr>
        <w:rFonts w:hint="default"/>
      </w:rPr>
    </w:lvl>
    <w:lvl w:ilvl="6" w:tplc="930478D2">
      <w:numFmt w:val="bullet"/>
      <w:lvlText w:val="•"/>
      <w:lvlJc w:val="left"/>
      <w:pPr>
        <w:ind w:left="2221" w:hanging="227"/>
      </w:pPr>
      <w:rPr>
        <w:rFonts w:hint="default"/>
      </w:rPr>
    </w:lvl>
    <w:lvl w:ilvl="7" w:tplc="911C5B72">
      <w:numFmt w:val="bullet"/>
      <w:lvlText w:val="•"/>
      <w:lvlJc w:val="left"/>
      <w:pPr>
        <w:ind w:left="2534" w:hanging="227"/>
      </w:pPr>
      <w:rPr>
        <w:rFonts w:hint="default"/>
      </w:rPr>
    </w:lvl>
    <w:lvl w:ilvl="8" w:tplc="89B20A76">
      <w:numFmt w:val="bullet"/>
      <w:lvlText w:val="•"/>
      <w:lvlJc w:val="left"/>
      <w:pPr>
        <w:ind w:left="2848" w:hanging="227"/>
      </w:pPr>
      <w:rPr>
        <w:rFonts w:hint="default"/>
      </w:rPr>
    </w:lvl>
  </w:abstractNum>
  <w:abstractNum w:abstractNumId="258" w15:restartNumberingAfterBreak="0">
    <w:nsid w:val="5DB47F27"/>
    <w:multiLevelType w:val="hybridMultilevel"/>
    <w:tmpl w:val="A28C4D6C"/>
    <w:lvl w:ilvl="0" w:tplc="7CAE997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BDC0E86">
      <w:numFmt w:val="bullet"/>
      <w:lvlText w:val="•"/>
      <w:lvlJc w:val="left"/>
      <w:pPr>
        <w:ind w:left="653" w:hanging="227"/>
      </w:pPr>
      <w:rPr>
        <w:rFonts w:hint="default"/>
      </w:rPr>
    </w:lvl>
    <w:lvl w:ilvl="2" w:tplc="A1CEE3CE">
      <w:numFmt w:val="bullet"/>
      <w:lvlText w:val="•"/>
      <w:lvlJc w:val="left"/>
      <w:pPr>
        <w:ind w:left="967" w:hanging="227"/>
      </w:pPr>
      <w:rPr>
        <w:rFonts w:hint="default"/>
      </w:rPr>
    </w:lvl>
    <w:lvl w:ilvl="3" w:tplc="F0988EA2">
      <w:numFmt w:val="bullet"/>
      <w:lvlText w:val="•"/>
      <w:lvlJc w:val="left"/>
      <w:pPr>
        <w:ind w:left="1280" w:hanging="227"/>
      </w:pPr>
      <w:rPr>
        <w:rFonts w:hint="default"/>
      </w:rPr>
    </w:lvl>
    <w:lvl w:ilvl="4" w:tplc="8236F040">
      <w:numFmt w:val="bullet"/>
      <w:lvlText w:val="•"/>
      <w:lvlJc w:val="left"/>
      <w:pPr>
        <w:ind w:left="1594" w:hanging="227"/>
      </w:pPr>
      <w:rPr>
        <w:rFonts w:hint="default"/>
      </w:rPr>
    </w:lvl>
    <w:lvl w:ilvl="5" w:tplc="52A88D24">
      <w:numFmt w:val="bullet"/>
      <w:lvlText w:val="•"/>
      <w:lvlJc w:val="left"/>
      <w:pPr>
        <w:ind w:left="1907" w:hanging="227"/>
      </w:pPr>
      <w:rPr>
        <w:rFonts w:hint="default"/>
      </w:rPr>
    </w:lvl>
    <w:lvl w:ilvl="6" w:tplc="125CACA0">
      <w:numFmt w:val="bullet"/>
      <w:lvlText w:val="•"/>
      <w:lvlJc w:val="left"/>
      <w:pPr>
        <w:ind w:left="2221" w:hanging="227"/>
      </w:pPr>
      <w:rPr>
        <w:rFonts w:hint="default"/>
      </w:rPr>
    </w:lvl>
    <w:lvl w:ilvl="7" w:tplc="0C3CA762">
      <w:numFmt w:val="bullet"/>
      <w:lvlText w:val="•"/>
      <w:lvlJc w:val="left"/>
      <w:pPr>
        <w:ind w:left="2534" w:hanging="227"/>
      </w:pPr>
      <w:rPr>
        <w:rFonts w:hint="default"/>
      </w:rPr>
    </w:lvl>
    <w:lvl w:ilvl="8" w:tplc="C6A2E272">
      <w:numFmt w:val="bullet"/>
      <w:lvlText w:val="•"/>
      <w:lvlJc w:val="left"/>
      <w:pPr>
        <w:ind w:left="2848" w:hanging="227"/>
      </w:pPr>
      <w:rPr>
        <w:rFonts w:hint="default"/>
      </w:rPr>
    </w:lvl>
  </w:abstractNum>
  <w:abstractNum w:abstractNumId="259" w15:restartNumberingAfterBreak="0">
    <w:nsid w:val="5DFE17ED"/>
    <w:multiLevelType w:val="hybridMultilevel"/>
    <w:tmpl w:val="27BE1274"/>
    <w:lvl w:ilvl="0" w:tplc="389C1006">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2326EEE0">
      <w:numFmt w:val="bullet"/>
      <w:lvlText w:val="•"/>
      <w:lvlJc w:val="left"/>
      <w:pPr>
        <w:ind w:left="653" w:hanging="227"/>
      </w:pPr>
      <w:rPr>
        <w:rFonts w:hint="default"/>
      </w:rPr>
    </w:lvl>
    <w:lvl w:ilvl="2" w:tplc="9F309426">
      <w:numFmt w:val="bullet"/>
      <w:lvlText w:val="•"/>
      <w:lvlJc w:val="left"/>
      <w:pPr>
        <w:ind w:left="967" w:hanging="227"/>
      </w:pPr>
      <w:rPr>
        <w:rFonts w:hint="default"/>
      </w:rPr>
    </w:lvl>
    <w:lvl w:ilvl="3" w:tplc="FF6A404A">
      <w:numFmt w:val="bullet"/>
      <w:lvlText w:val="•"/>
      <w:lvlJc w:val="left"/>
      <w:pPr>
        <w:ind w:left="1280" w:hanging="227"/>
      </w:pPr>
      <w:rPr>
        <w:rFonts w:hint="default"/>
      </w:rPr>
    </w:lvl>
    <w:lvl w:ilvl="4" w:tplc="E08A89AA">
      <w:numFmt w:val="bullet"/>
      <w:lvlText w:val="•"/>
      <w:lvlJc w:val="left"/>
      <w:pPr>
        <w:ind w:left="1594" w:hanging="227"/>
      </w:pPr>
      <w:rPr>
        <w:rFonts w:hint="default"/>
      </w:rPr>
    </w:lvl>
    <w:lvl w:ilvl="5" w:tplc="B0C62F98">
      <w:numFmt w:val="bullet"/>
      <w:lvlText w:val="•"/>
      <w:lvlJc w:val="left"/>
      <w:pPr>
        <w:ind w:left="1907" w:hanging="227"/>
      </w:pPr>
      <w:rPr>
        <w:rFonts w:hint="default"/>
      </w:rPr>
    </w:lvl>
    <w:lvl w:ilvl="6" w:tplc="518617C2">
      <w:numFmt w:val="bullet"/>
      <w:lvlText w:val="•"/>
      <w:lvlJc w:val="left"/>
      <w:pPr>
        <w:ind w:left="2221" w:hanging="227"/>
      </w:pPr>
      <w:rPr>
        <w:rFonts w:hint="default"/>
      </w:rPr>
    </w:lvl>
    <w:lvl w:ilvl="7" w:tplc="F3E2C124">
      <w:numFmt w:val="bullet"/>
      <w:lvlText w:val="•"/>
      <w:lvlJc w:val="left"/>
      <w:pPr>
        <w:ind w:left="2534" w:hanging="227"/>
      </w:pPr>
      <w:rPr>
        <w:rFonts w:hint="default"/>
      </w:rPr>
    </w:lvl>
    <w:lvl w:ilvl="8" w:tplc="1CF8C0AE">
      <w:numFmt w:val="bullet"/>
      <w:lvlText w:val="•"/>
      <w:lvlJc w:val="left"/>
      <w:pPr>
        <w:ind w:left="2848" w:hanging="227"/>
      </w:pPr>
      <w:rPr>
        <w:rFonts w:hint="default"/>
      </w:rPr>
    </w:lvl>
  </w:abstractNum>
  <w:abstractNum w:abstractNumId="260" w15:restartNumberingAfterBreak="0">
    <w:nsid w:val="5F395AAB"/>
    <w:multiLevelType w:val="hybridMultilevel"/>
    <w:tmpl w:val="3D2651F6"/>
    <w:lvl w:ilvl="0" w:tplc="AF62E78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738456A">
      <w:numFmt w:val="bullet"/>
      <w:lvlText w:val="•"/>
      <w:lvlJc w:val="left"/>
      <w:pPr>
        <w:ind w:left="653" w:hanging="227"/>
      </w:pPr>
      <w:rPr>
        <w:rFonts w:hint="default"/>
      </w:rPr>
    </w:lvl>
    <w:lvl w:ilvl="2" w:tplc="4C3CFAF0">
      <w:numFmt w:val="bullet"/>
      <w:lvlText w:val="•"/>
      <w:lvlJc w:val="left"/>
      <w:pPr>
        <w:ind w:left="967" w:hanging="227"/>
      </w:pPr>
      <w:rPr>
        <w:rFonts w:hint="default"/>
      </w:rPr>
    </w:lvl>
    <w:lvl w:ilvl="3" w:tplc="582847E8">
      <w:numFmt w:val="bullet"/>
      <w:lvlText w:val="•"/>
      <w:lvlJc w:val="left"/>
      <w:pPr>
        <w:ind w:left="1280" w:hanging="227"/>
      </w:pPr>
      <w:rPr>
        <w:rFonts w:hint="default"/>
      </w:rPr>
    </w:lvl>
    <w:lvl w:ilvl="4" w:tplc="F95CC0C4">
      <w:numFmt w:val="bullet"/>
      <w:lvlText w:val="•"/>
      <w:lvlJc w:val="left"/>
      <w:pPr>
        <w:ind w:left="1594" w:hanging="227"/>
      </w:pPr>
      <w:rPr>
        <w:rFonts w:hint="default"/>
      </w:rPr>
    </w:lvl>
    <w:lvl w:ilvl="5" w:tplc="C686784A">
      <w:numFmt w:val="bullet"/>
      <w:lvlText w:val="•"/>
      <w:lvlJc w:val="left"/>
      <w:pPr>
        <w:ind w:left="1907" w:hanging="227"/>
      </w:pPr>
      <w:rPr>
        <w:rFonts w:hint="default"/>
      </w:rPr>
    </w:lvl>
    <w:lvl w:ilvl="6" w:tplc="497C7F06">
      <w:numFmt w:val="bullet"/>
      <w:lvlText w:val="•"/>
      <w:lvlJc w:val="left"/>
      <w:pPr>
        <w:ind w:left="2221" w:hanging="227"/>
      </w:pPr>
      <w:rPr>
        <w:rFonts w:hint="default"/>
      </w:rPr>
    </w:lvl>
    <w:lvl w:ilvl="7" w:tplc="A732A67A">
      <w:numFmt w:val="bullet"/>
      <w:lvlText w:val="•"/>
      <w:lvlJc w:val="left"/>
      <w:pPr>
        <w:ind w:left="2534" w:hanging="227"/>
      </w:pPr>
      <w:rPr>
        <w:rFonts w:hint="default"/>
      </w:rPr>
    </w:lvl>
    <w:lvl w:ilvl="8" w:tplc="2FF05772">
      <w:numFmt w:val="bullet"/>
      <w:lvlText w:val="•"/>
      <w:lvlJc w:val="left"/>
      <w:pPr>
        <w:ind w:left="2848" w:hanging="227"/>
      </w:pPr>
      <w:rPr>
        <w:rFonts w:hint="default"/>
      </w:rPr>
    </w:lvl>
  </w:abstractNum>
  <w:abstractNum w:abstractNumId="261" w15:restartNumberingAfterBreak="0">
    <w:nsid w:val="5FDD7094"/>
    <w:multiLevelType w:val="hybridMultilevel"/>
    <w:tmpl w:val="729C5194"/>
    <w:lvl w:ilvl="0" w:tplc="1AD2453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9827BD8">
      <w:numFmt w:val="bullet"/>
      <w:lvlText w:val="•"/>
      <w:lvlJc w:val="left"/>
      <w:pPr>
        <w:ind w:left="653" w:hanging="227"/>
      </w:pPr>
      <w:rPr>
        <w:rFonts w:hint="default"/>
      </w:rPr>
    </w:lvl>
    <w:lvl w:ilvl="2" w:tplc="76A051D4">
      <w:numFmt w:val="bullet"/>
      <w:lvlText w:val="•"/>
      <w:lvlJc w:val="left"/>
      <w:pPr>
        <w:ind w:left="967" w:hanging="227"/>
      </w:pPr>
      <w:rPr>
        <w:rFonts w:hint="default"/>
      </w:rPr>
    </w:lvl>
    <w:lvl w:ilvl="3" w:tplc="82068F3E">
      <w:numFmt w:val="bullet"/>
      <w:lvlText w:val="•"/>
      <w:lvlJc w:val="left"/>
      <w:pPr>
        <w:ind w:left="1280" w:hanging="227"/>
      </w:pPr>
      <w:rPr>
        <w:rFonts w:hint="default"/>
      </w:rPr>
    </w:lvl>
    <w:lvl w:ilvl="4" w:tplc="D7CEACC6">
      <w:numFmt w:val="bullet"/>
      <w:lvlText w:val="•"/>
      <w:lvlJc w:val="left"/>
      <w:pPr>
        <w:ind w:left="1594" w:hanging="227"/>
      </w:pPr>
      <w:rPr>
        <w:rFonts w:hint="default"/>
      </w:rPr>
    </w:lvl>
    <w:lvl w:ilvl="5" w:tplc="D074A3C0">
      <w:numFmt w:val="bullet"/>
      <w:lvlText w:val="•"/>
      <w:lvlJc w:val="left"/>
      <w:pPr>
        <w:ind w:left="1907" w:hanging="227"/>
      </w:pPr>
      <w:rPr>
        <w:rFonts w:hint="default"/>
      </w:rPr>
    </w:lvl>
    <w:lvl w:ilvl="6" w:tplc="6542F8A2">
      <w:numFmt w:val="bullet"/>
      <w:lvlText w:val="•"/>
      <w:lvlJc w:val="left"/>
      <w:pPr>
        <w:ind w:left="2221" w:hanging="227"/>
      </w:pPr>
      <w:rPr>
        <w:rFonts w:hint="default"/>
      </w:rPr>
    </w:lvl>
    <w:lvl w:ilvl="7" w:tplc="2BCA6C42">
      <w:numFmt w:val="bullet"/>
      <w:lvlText w:val="•"/>
      <w:lvlJc w:val="left"/>
      <w:pPr>
        <w:ind w:left="2534" w:hanging="227"/>
      </w:pPr>
      <w:rPr>
        <w:rFonts w:hint="default"/>
      </w:rPr>
    </w:lvl>
    <w:lvl w:ilvl="8" w:tplc="B4967404">
      <w:numFmt w:val="bullet"/>
      <w:lvlText w:val="•"/>
      <w:lvlJc w:val="left"/>
      <w:pPr>
        <w:ind w:left="2848" w:hanging="227"/>
      </w:pPr>
      <w:rPr>
        <w:rFonts w:hint="default"/>
      </w:rPr>
    </w:lvl>
  </w:abstractNum>
  <w:abstractNum w:abstractNumId="262" w15:restartNumberingAfterBreak="0">
    <w:nsid w:val="5FE11542"/>
    <w:multiLevelType w:val="hybridMultilevel"/>
    <w:tmpl w:val="9142058A"/>
    <w:lvl w:ilvl="0" w:tplc="F578AC4E">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B84012FE">
      <w:numFmt w:val="bullet"/>
      <w:lvlText w:val="•"/>
      <w:lvlJc w:val="left"/>
      <w:pPr>
        <w:ind w:left="653" w:hanging="227"/>
      </w:pPr>
      <w:rPr>
        <w:rFonts w:hint="default"/>
      </w:rPr>
    </w:lvl>
    <w:lvl w:ilvl="2" w:tplc="FBA0CA5C">
      <w:numFmt w:val="bullet"/>
      <w:lvlText w:val="•"/>
      <w:lvlJc w:val="left"/>
      <w:pPr>
        <w:ind w:left="967" w:hanging="227"/>
      </w:pPr>
      <w:rPr>
        <w:rFonts w:hint="default"/>
      </w:rPr>
    </w:lvl>
    <w:lvl w:ilvl="3" w:tplc="DBB42B22">
      <w:numFmt w:val="bullet"/>
      <w:lvlText w:val="•"/>
      <w:lvlJc w:val="left"/>
      <w:pPr>
        <w:ind w:left="1280" w:hanging="227"/>
      </w:pPr>
      <w:rPr>
        <w:rFonts w:hint="default"/>
      </w:rPr>
    </w:lvl>
    <w:lvl w:ilvl="4" w:tplc="06A0A980">
      <w:numFmt w:val="bullet"/>
      <w:lvlText w:val="•"/>
      <w:lvlJc w:val="left"/>
      <w:pPr>
        <w:ind w:left="1594" w:hanging="227"/>
      </w:pPr>
      <w:rPr>
        <w:rFonts w:hint="default"/>
      </w:rPr>
    </w:lvl>
    <w:lvl w:ilvl="5" w:tplc="2A76548A">
      <w:numFmt w:val="bullet"/>
      <w:lvlText w:val="•"/>
      <w:lvlJc w:val="left"/>
      <w:pPr>
        <w:ind w:left="1907" w:hanging="227"/>
      </w:pPr>
      <w:rPr>
        <w:rFonts w:hint="default"/>
      </w:rPr>
    </w:lvl>
    <w:lvl w:ilvl="6" w:tplc="B7D4F036">
      <w:numFmt w:val="bullet"/>
      <w:lvlText w:val="•"/>
      <w:lvlJc w:val="left"/>
      <w:pPr>
        <w:ind w:left="2221" w:hanging="227"/>
      </w:pPr>
      <w:rPr>
        <w:rFonts w:hint="default"/>
      </w:rPr>
    </w:lvl>
    <w:lvl w:ilvl="7" w:tplc="F4B2ECEA">
      <w:numFmt w:val="bullet"/>
      <w:lvlText w:val="•"/>
      <w:lvlJc w:val="left"/>
      <w:pPr>
        <w:ind w:left="2534" w:hanging="227"/>
      </w:pPr>
      <w:rPr>
        <w:rFonts w:hint="default"/>
      </w:rPr>
    </w:lvl>
    <w:lvl w:ilvl="8" w:tplc="50621AFE">
      <w:numFmt w:val="bullet"/>
      <w:lvlText w:val="•"/>
      <w:lvlJc w:val="left"/>
      <w:pPr>
        <w:ind w:left="2848" w:hanging="227"/>
      </w:pPr>
      <w:rPr>
        <w:rFonts w:hint="default"/>
      </w:rPr>
    </w:lvl>
  </w:abstractNum>
  <w:abstractNum w:abstractNumId="263" w15:restartNumberingAfterBreak="0">
    <w:nsid w:val="5FFF79C4"/>
    <w:multiLevelType w:val="hybridMultilevel"/>
    <w:tmpl w:val="4572B4B4"/>
    <w:lvl w:ilvl="0" w:tplc="09A8C85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18E7594">
      <w:numFmt w:val="bullet"/>
      <w:lvlText w:val="•"/>
      <w:lvlJc w:val="left"/>
      <w:pPr>
        <w:ind w:left="653" w:hanging="227"/>
      </w:pPr>
      <w:rPr>
        <w:rFonts w:hint="default"/>
      </w:rPr>
    </w:lvl>
    <w:lvl w:ilvl="2" w:tplc="0EF4FE3A">
      <w:numFmt w:val="bullet"/>
      <w:lvlText w:val="•"/>
      <w:lvlJc w:val="left"/>
      <w:pPr>
        <w:ind w:left="967" w:hanging="227"/>
      </w:pPr>
      <w:rPr>
        <w:rFonts w:hint="default"/>
      </w:rPr>
    </w:lvl>
    <w:lvl w:ilvl="3" w:tplc="A3E883EA">
      <w:numFmt w:val="bullet"/>
      <w:lvlText w:val="•"/>
      <w:lvlJc w:val="left"/>
      <w:pPr>
        <w:ind w:left="1280" w:hanging="227"/>
      </w:pPr>
      <w:rPr>
        <w:rFonts w:hint="default"/>
      </w:rPr>
    </w:lvl>
    <w:lvl w:ilvl="4" w:tplc="4DAE9D7C">
      <w:numFmt w:val="bullet"/>
      <w:lvlText w:val="•"/>
      <w:lvlJc w:val="left"/>
      <w:pPr>
        <w:ind w:left="1594" w:hanging="227"/>
      </w:pPr>
      <w:rPr>
        <w:rFonts w:hint="default"/>
      </w:rPr>
    </w:lvl>
    <w:lvl w:ilvl="5" w:tplc="0D84C6EE">
      <w:numFmt w:val="bullet"/>
      <w:lvlText w:val="•"/>
      <w:lvlJc w:val="left"/>
      <w:pPr>
        <w:ind w:left="1907" w:hanging="227"/>
      </w:pPr>
      <w:rPr>
        <w:rFonts w:hint="default"/>
      </w:rPr>
    </w:lvl>
    <w:lvl w:ilvl="6" w:tplc="2690B7EC">
      <w:numFmt w:val="bullet"/>
      <w:lvlText w:val="•"/>
      <w:lvlJc w:val="left"/>
      <w:pPr>
        <w:ind w:left="2221" w:hanging="227"/>
      </w:pPr>
      <w:rPr>
        <w:rFonts w:hint="default"/>
      </w:rPr>
    </w:lvl>
    <w:lvl w:ilvl="7" w:tplc="553EA20E">
      <w:numFmt w:val="bullet"/>
      <w:lvlText w:val="•"/>
      <w:lvlJc w:val="left"/>
      <w:pPr>
        <w:ind w:left="2534" w:hanging="227"/>
      </w:pPr>
      <w:rPr>
        <w:rFonts w:hint="default"/>
      </w:rPr>
    </w:lvl>
    <w:lvl w:ilvl="8" w:tplc="6BD2F374">
      <w:numFmt w:val="bullet"/>
      <w:lvlText w:val="•"/>
      <w:lvlJc w:val="left"/>
      <w:pPr>
        <w:ind w:left="2848" w:hanging="227"/>
      </w:pPr>
      <w:rPr>
        <w:rFonts w:hint="default"/>
      </w:rPr>
    </w:lvl>
  </w:abstractNum>
  <w:abstractNum w:abstractNumId="264" w15:restartNumberingAfterBreak="0">
    <w:nsid w:val="60224E57"/>
    <w:multiLevelType w:val="hybridMultilevel"/>
    <w:tmpl w:val="60D8B7CE"/>
    <w:lvl w:ilvl="0" w:tplc="0CAA16B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5641720">
      <w:numFmt w:val="bullet"/>
      <w:lvlText w:val="•"/>
      <w:lvlJc w:val="left"/>
      <w:pPr>
        <w:ind w:left="653" w:hanging="227"/>
      </w:pPr>
      <w:rPr>
        <w:rFonts w:hint="default"/>
      </w:rPr>
    </w:lvl>
    <w:lvl w:ilvl="2" w:tplc="89180358">
      <w:numFmt w:val="bullet"/>
      <w:lvlText w:val="•"/>
      <w:lvlJc w:val="left"/>
      <w:pPr>
        <w:ind w:left="967" w:hanging="227"/>
      </w:pPr>
      <w:rPr>
        <w:rFonts w:hint="default"/>
      </w:rPr>
    </w:lvl>
    <w:lvl w:ilvl="3" w:tplc="A76209BE">
      <w:numFmt w:val="bullet"/>
      <w:lvlText w:val="•"/>
      <w:lvlJc w:val="left"/>
      <w:pPr>
        <w:ind w:left="1280" w:hanging="227"/>
      </w:pPr>
      <w:rPr>
        <w:rFonts w:hint="default"/>
      </w:rPr>
    </w:lvl>
    <w:lvl w:ilvl="4" w:tplc="42B69042">
      <w:numFmt w:val="bullet"/>
      <w:lvlText w:val="•"/>
      <w:lvlJc w:val="left"/>
      <w:pPr>
        <w:ind w:left="1594" w:hanging="227"/>
      </w:pPr>
      <w:rPr>
        <w:rFonts w:hint="default"/>
      </w:rPr>
    </w:lvl>
    <w:lvl w:ilvl="5" w:tplc="A2DC3F1C">
      <w:numFmt w:val="bullet"/>
      <w:lvlText w:val="•"/>
      <w:lvlJc w:val="left"/>
      <w:pPr>
        <w:ind w:left="1907" w:hanging="227"/>
      </w:pPr>
      <w:rPr>
        <w:rFonts w:hint="default"/>
      </w:rPr>
    </w:lvl>
    <w:lvl w:ilvl="6" w:tplc="9EDC0FE2">
      <w:numFmt w:val="bullet"/>
      <w:lvlText w:val="•"/>
      <w:lvlJc w:val="left"/>
      <w:pPr>
        <w:ind w:left="2221" w:hanging="227"/>
      </w:pPr>
      <w:rPr>
        <w:rFonts w:hint="default"/>
      </w:rPr>
    </w:lvl>
    <w:lvl w:ilvl="7" w:tplc="A6164BDC">
      <w:numFmt w:val="bullet"/>
      <w:lvlText w:val="•"/>
      <w:lvlJc w:val="left"/>
      <w:pPr>
        <w:ind w:left="2534" w:hanging="227"/>
      </w:pPr>
      <w:rPr>
        <w:rFonts w:hint="default"/>
      </w:rPr>
    </w:lvl>
    <w:lvl w:ilvl="8" w:tplc="A43070D6">
      <w:numFmt w:val="bullet"/>
      <w:lvlText w:val="•"/>
      <w:lvlJc w:val="left"/>
      <w:pPr>
        <w:ind w:left="2848" w:hanging="227"/>
      </w:pPr>
      <w:rPr>
        <w:rFonts w:hint="default"/>
      </w:rPr>
    </w:lvl>
  </w:abstractNum>
  <w:abstractNum w:abstractNumId="265" w15:restartNumberingAfterBreak="0">
    <w:nsid w:val="602770CB"/>
    <w:multiLevelType w:val="hybridMultilevel"/>
    <w:tmpl w:val="DC38D24A"/>
    <w:lvl w:ilvl="0" w:tplc="FBBAAEDE">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FE8E395A">
      <w:numFmt w:val="bullet"/>
      <w:lvlText w:val="•"/>
      <w:lvlJc w:val="left"/>
      <w:pPr>
        <w:ind w:left="653" w:hanging="227"/>
      </w:pPr>
      <w:rPr>
        <w:rFonts w:hint="default"/>
      </w:rPr>
    </w:lvl>
    <w:lvl w:ilvl="2" w:tplc="A386B5E4">
      <w:numFmt w:val="bullet"/>
      <w:lvlText w:val="•"/>
      <w:lvlJc w:val="left"/>
      <w:pPr>
        <w:ind w:left="967" w:hanging="227"/>
      </w:pPr>
      <w:rPr>
        <w:rFonts w:hint="default"/>
      </w:rPr>
    </w:lvl>
    <w:lvl w:ilvl="3" w:tplc="A4D4FADA">
      <w:numFmt w:val="bullet"/>
      <w:lvlText w:val="•"/>
      <w:lvlJc w:val="left"/>
      <w:pPr>
        <w:ind w:left="1280" w:hanging="227"/>
      </w:pPr>
      <w:rPr>
        <w:rFonts w:hint="default"/>
      </w:rPr>
    </w:lvl>
    <w:lvl w:ilvl="4" w:tplc="1DC200F4">
      <w:numFmt w:val="bullet"/>
      <w:lvlText w:val="•"/>
      <w:lvlJc w:val="left"/>
      <w:pPr>
        <w:ind w:left="1594" w:hanging="227"/>
      </w:pPr>
      <w:rPr>
        <w:rFonts w:hint="default"/>
      </w:rPr>
    </w:lvl>
    <w:lvl w:ilvl="5" w:tplc="E62226F2">
      <w:numFmt w:val="bullet"/>
      <w:lvlText w:val="•"/>
      <w:lvlJc w:val="left"/>
      <w:pPr>
        <w:ind w:left="1907" w:hanging="227"/>
      </w:pPr>
      <w:rPr>
        <w:rFonts w:hint="default"/>
      </w:rPr>
    </w:lvl>
    <w:lvl w:ilvl="6" w:tplc="95B826EC">
      <w:numFmt w:val="bullet"/>
      <w:lvlText w:val="•"/>
      <w:lvlJc w:val="left"/>
      <w:pPr>
        <w:ind w:left="2221" w:hanging="227"/>
      </w:pPr>
      <w:rPr>
        <w:rFonts w:hint="default"/>
      </w:rPr>
    </w:lvl>
    <w:lvl w:ilvl="7" w:tplc="ADE850AA">
      <w:numFmt w:val="bullet"/>
      <w:lvlText w:val="•"/>
      <w:lvlJc w:val="left"/>
      <w:pPr>
        <w:ind w:left="2534" w:hanging="227"/>
      </w:pPr>
      <w:rPr>
        <w:rFonts w:hint="default"/>
      </w:rPr>
    </w:lvl>
    <w:lvl w:ilvl="8" w:tplc="0EBCAA76">
      <w:numFmt w:val="bullet"/>
      <w:lvlText w:val="•"/>
      <w:lvlJc w:val="left"/>
      <w:pPr>
        <w:ind w:left="2848" w:hanging="227"/>
      </w:pPr>
      <w:rPr>
        <w:rFonts w:hint="default"/>
      </w:rPr>
    </w:lvl>
  </w:abstractNum>
  <w:abstractNum w:abstractNumId="266" w15:restartNumberingAfterBreak="0">
    <w:nsid w:val="607F2927"/>
    <w:multiLevelType w:val="hybridMultilevel"/>
    <w:tmpl w:val="FB3A9172"/>
    <w:lvl w:ilvl="0" w:tplc="295AB72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2A41970">
      <w:numFmt w:val="bullet"/>
      <w:lvlText w:val="•"/>
      <w:lvlJc w:val="left"/>
      <w:pPr>
        <w:ind w:left="653" w:hanging="227"/>
      </w:pPr>
      <w:rPr>
        <w:rFonts w:hint="default"/>
      </w:rPr>
    </w:lvl>
    <w:lvl w:ilvl="2" w:tplc="2A9ACFFC">
      <w:numFmt w:val="bullet"/>
      <w:lvlText w:val="•"/>
      <w:lvlJc w:val="left"/>
      <w:pPr>
        <w:ind w:left="967" w:hanging="227"/>
      </w:pPr>
      <w:rPr>
        <w:rFonts w:hint="default"/>
      </w:rPr>
    </w:lvl>
    <w:lvl w:ilvl="3" w:tplc="8708BCD4">
      <w:numFmt w:val="bullet"/>
      <w:lvlText w:val="•"/>
      <w:lvlJc w:val="left"/>
      <w:pPr>
        <w:ind w:left="1280" w:hanging="227"/>
      </w:pPr>
      <w:rPr>
        <w:rFonts w:hint="default"/>
      </w:rPr>
    </w:lvl>
    <w:lvl w:ilvl="4" w:tplc="C85E46F2">
      <w:numFmt w:val="bullet"/>
      <w:lvlText w:val="•"/>
      <w:lvlJc w:val="left"/>
      <w:pPr>
        <w:ind w:left="1594" w:hanging="227"/>
      </w:pPr>
      <w:rPr>
        <w:rFonts w:hint="default"/>
      </w:rPr>
    </w:lvl>
    <w:lvl w:ilvl="5" w:tplc="05A26D7E">
      <w:numFmt w:val="bullet"/>
      <w:lvlText w:val="•"/>
      <w:lvlJc w:val="left"/>
      <w:pPr>
        <w:ind w:left="1907" w:hanging="227"/>
      </w:pPr>
      <w:rPr>
        <w:rFonts w:hint="default"/>
      </w:rPr>
    </w:lvl>
    <w:lvl w:ilvl="6" w:tplc="F64E9782">
      <w:numFmt w:val="bullet"/>
      <w:lvlText w:val="•"/>
      <w:lvlJc w:val="left"/>
      <w:pPr>
        <w:ind w:left="2221" w:hanging="227"/>
      </w:pPr>
      <w:rPr>
        <w:rFonts w:hint="default"/>
      </w:rPr>
    </w:lvl>
    <w:lvl w:ilvl="7" w:tplc="D2689E50">
      <w:numFmt w:val="bullet"/>
      <w:lvlText w:val="•"/>
      <w:lvlJc w:val="left"/>
      <w:pPr>
        <w:ind w:left="2534" w:hanging="227"/>
      </w:pPr>
      <w:rPr>
        <w:rFonts w:hint="default"/>
      </w:rPr>
    </w:lvl>
    <w:lvl w:ilvl="8" w:tplc="EEC20BC4">
      <w:numFmt w:val="bullet"/>
      <w:lvlText w:val="•"/>
      <w:lvlJc w:val="left"/>
      <w:pPr>
        <w:ind w:left="2848" w:hanging="227"/>
      </w:pPr>
      <w:rPr>
        <w:rFonts w:hint="default"/>
      </w:rPr>
    </w:lvl>
  </w:abstractNum>
  <w:abstractNum w:abstractNumId="267" w15:restartNumberingAfterBreak="0">
    <w:nsid w:val="60D50B5E"/>
    <w:multiLevelType w:val="hybridMultilevel"/>
    <w:tmpl w:val="A21EDB88"/>
    <w:lvl w:ilvl="0" w:tplc="B204D96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934D462">
      <w:numFmt w:val="bullet"/>
      <w:lvlText w:val="•"/>
      <w:lvlJc w:val="left"/>
      <w:pPr>
        <w:ind w:left="1350" w:hanging="227"/>
      </w:pPr>
      <w:rPr>
        <w:rFonts w:hint="default"/>
      </w:rPr>
    </w:lvl>
    <w:lvl w:ilvl="2" w:tplc="7548DA2C">
      <w:numFmt w:val="bullet"/>
      <w:lvlText w:val="•"/>
      <w:lvlJc w:val="left"/>
      <w:pPr>
        <w:ind w:left="2361" w:hanging="227"/>
      </w:pPr>
      <w:rPr>
        <w:rFonts w:hint="default"/>
      </w:rPr>
    </w:lvl>
    <w:lvl w:ilvl="3" w:tplc="7B3C32AC">
      <w:numFmt w:val="bullet"/>
      <w:lvlText w:val="•"/>
      <w:lvlJc w:val="left"/>
      <w:pPr>
        <w:ind w:left="3371" w:hanging="227"/>
      </w:pPr>
      <w:rPr>
        <w:rFonts w:hint="default"/>
      </w:rPr>
    </w:lvl>
    <w:lvl w:ilvl="4" w:tplc="3FD64A0A">
      <w:numFmt w:val="bullet"/>
      <w:lvlText w:val="•"/>
      <w:lvlJc w:val="left"/>
      <w:pPr>
        <w:ind w:left="4382" w:hanging="227"/>
      </w:pPr>
      <w:rPr>
        <w:rFonts w:hint="default"/>
      </w:rPr>
    </w:lvl>
    <w:lvl w:ilvl="5" w:tplc="C73CC38E">
      <w:numFmt w:val="bullet"/>
      <w:lvlText w:val="•"/>
      <w:lvlJc w:val="left"/>
      <w:pPr>
        <w:ind w:left="5392" w:hanging="227"/>
      </w:pPr>
      <w:rPr>
        <w:rFonts w:hint="default"/>
      </w:rPr>
    </w:lvl>
    <w:lvl w:ilvl="6" w:tplc="991AFF52">
      <w:numFmt w:val="bullet"/>
      <w:lvlText w:val="•"/>
      <w:lvlJc w:val="left"/>
      <w:pPr>
        <w:ind w:left="6403" w:hanging="227"/>
      </w:pPr>
      <w:rPr>
        <w:rFonts w:hint="default"/>
      </w:rPr>
    </w:lvl>
    <w:lvl w:ilvl="7" w:tplc="B68C8EAA">
      <w:numFmt w:val="bullet"/>
      <w:lvlText w:val="•"/>
      <w:lvlJc w:val="left"/>
      <w:pPr>
        <w:ind w:left="7413" w:hanging="227"/>
      </w:pPr>
      <w:rPr>
        <w:rFonts w:hint="default"/>
      </w:rPr>
    </w:lvl>
    <w:lvl w:ilvl="8" w:tplc="A53C8112">
      <w:numFmt w:val="bullet"/>
      <w:lvlText w:val="•"/>
      <w:lvlJc w:val="left"/>
      <w:pPr>
        <w:ind w:left="8424" w:hanging="227"/>
      </w:pPr>
      <w:rPr>
        <w:rFonts w:hint="default"/>
      </w:rPr>
    </w:lvl>
  </w:abstractNum>
  <w:abstractNum w:abstractNumId="268" w15:restartNumberingAfterBreak="0">
    <w:nsid w:val="61751357"/>
    <w:multiLevelType w:val="hybridMultilevel"/>
    <w:tmpl w:val="23B2B9EA"/>
    <w:lvl w:ilvl="0" w:tplc="F3EEBCE6">
      <w:numFmt w:val="bullet"/>
      <w:lvlText w:val="•"/>
      <w:lvlJc w:val="left"/>
      <w:pPr>
        <w:ind w:left="526" w:hanging="300"/>
      </w:pPr>
      <w:rPr>
        <w:rFonts w:ascii="Myriad Pro Light" w:eastAsia="Myriad Pro Light" w:hAnsi="Myriad Pro Light" w:cs="Myriad Pro Light" w:hint="default"/>
        <w:color w:val="010202"/>
        <w:spacing w:val="-3"/>
        <w:w w:val="100"/>
        <w:sz w:val="20"/>
        <w:szCs w:val="20"/>
      </w:rPr>
    </w:lvl>
    <w:lvl w:ilvl="1" w:tplc="3620F44A">
      <w:numFmt w:val="bullet"/>
      <w:lvlText w:val="•"/>
      <w:lvlJc w:val="left"/>
      <w:pPr>
        <w:ind w:left="968" w:hanging="300"/>
      </w:pPr>
      <w:rPr>
        <w:rFonts w:hint="default"/>
      </w:rPr>
    </w:lvl>
    <w:lvl w:ilvl="2" w:tplc="51661DB0">
      <w:numFmt w:val="bullet"/>
      <w:lvlText w:val="•"/>
      <w:lvlJc w:val="left"/>
      <w:pPr>
        <w:ind w:left="1417" w:hanging="300"/>
      </w:pPr>
      <w:rPr>
        <w:rFonts w:hint="default"/>
      </w:rPr>
    </w:lvl>
    <w:lvl w:ilvl="3" w:tplc="44AE46A2">
      <w:numFmt w:val="bullet"/>
      <w:lvlText w:val="•"/>
      <w:lvlJc w:val="left"/>
      <w:pPr>
        <w:ind w:left="1865" w:hanging="300"/>
      </w:pPr>
      <w:rPr>
        <w:rFonts w:hint="default"/>
      </w:rPr>
    </w:lvl>
    <w:lvl w:ilvl="4" w:tplc="23F4ACE2">
      <w:numFmt w:val="bullet"/>
      <w:lvlText w:val="•"/>
      <w:lvlJc w:val="left"/>
      <w:pPr>
        <w:ind w:left="2314" w:hanging="300"/>
      </w:pPr>
      <w:rPr>
        <w:rFonts w:hint="default"/>
      </w:rPr>
    </w:lvl>
    <w:lvl w:ilvl="5" w:tplc="E1F06672">
      <w:numFmt w:val="bullet"/>
      <w:lvlText w:val="•"/>
      <w:lvlJc w:val="left"/>
      <w:pPr>
        <w:ind w:left="2762" w:hanging="300"/>
      </w:pPr>
      <w:rPr>
        <w:rFonts w:hint="default"/>
      </w:rPr>
    </w:lvl>
    <w:lvl w:ilvl="6" w:tplc="8626FCD0">
      <w:numFmt w:val="bullet"/>
      <w:lvlText w:val="•"/>
      <w:lvlJc w:val="left"/>
      <w:pPr>
        <w:ind w:left="3211" w:hanging="300"/>
      </w:pPr>
      <w:rPr>
        <w:rFonts w:hint="default"/>
      </w:rPr>
    </w:lvl>
    <w:lvl w:ilvl="7" w:tplc="5BE00C0C">
      <w:numFmt w:val="bullet"/>
      <w:lvlText w:val="•"/>
      <w:lvlJc w:val="left"/>
      <w:pPr>
        <w:ind w:left="3660" w:hanging="300"/>
      </w:pPr>
      <w:rPr>
        <w:rFonts w:hint="default"/>
      </w:rPr>
    </w:lvl>
    <w:lvl w:ilvl="8" w:tplc="74DEE84E">
      <w:numFmt w:val="bullet"/>
      <w:lvlText w:val="•"/>
      <w:lvlJc w:val="left"/>
      <w:pPr>
        <w:ind w:left="4108" w:hanging="300"/>
      </w:pPr>
      <w:rPr>
        <w:rFonts w:hint="default"/>
      </w:rPr>
    </w:lvl>
  </w:abstractNum>
  <w:abstractNum w:abstractNumId="269" w15:restartNumberingAfterBreak="0">
    <w:nsid w:val="619676E1"/>
    <w:multiLevelType w:val="hybridMultilevel"/>
    <w:tmpl w:val="F4B0AAD0"/>
    <w:lvl w:ilvl="0" w:tplc="76DA0BF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E6CCB8E">
      <w:numFmt w:val="bullet"/>
      <w:lvlText w:val="•"/>
      <w:lvlJc w:val="left"/>
      <w:pPr>
        <w:ind w:left="653" w:hanging="227"/>
      </w:pPr>
      <w:rPr>
        <w:rFonts w:hint="default"/>
      </w:rPr>
    </w:lvl>
    <w:lvl w:ilvl="2" w:tplc="9FC61E08">
      <w:numFmt w:val="bullet"/>
      <w:lvlText w:val="•"/>
      <w:lvlJc w:val="left"/>
      <w:pPr>
        <w:ind w:left="967" w:hanging="227"/>
      </w:pPr>
      <w:rPr>
        <w:rFonts w:hint="default"/>
      </w:rPr>
    </w:lvl>
    <w:lvl w:ilvl="3" w:tplc="A2CCF978">
      <w:numFmt w:val="bullet"/>
      <w:lvlText w:val="•"/>
      <w:lvlJc w:val="left"/>
      <w:pPr>
        <w:ind w:left="1280" w:hanging="227"/>
      </w:pPr>
      <w:rPr>
        <w:rFonts w:hint="default"/>
      </w:rPr>
    </w:lvl>
    <w:lvl w:ilvl="4" w:tplc="FB162028">
      <w:numFmt w:val="bullet"/>
      <w:lvlText w:val="•"/>
      <w:lvlJc w:val="left"/>
      <w:pPr>
        <w:ind w:left="1594" w:hanging="227"/>
      </w:pPr>
      <w:rPr>
        <w:rFonts w:hint="default"/>
      </w:rPr>
    </w:lvl>
    <w:lvl w:ilvl="5" w:tplc="F456159A">
      <w:numFmt w:val="bullet"/>
      <w:lvlText w:val="•"/>
      <w:lvlJc w:val="left"/>
      <w:pPr>
        <w:ind w:left="1907" w:hanging="227"/>
      </w:pPr>
      <w:rPr>
        <w:rFonts w:hint="default"/>
      </w:rPr>
    </w:lvl>
    <w:lvl w:ilvl="6" w:tplc="3AB6AB28">
      <w:numFmt w:val="bullet"/>
      <w:lvlText w:val="•"/>
      <w:lvlJc w:val="left"/>
      <w:pPr>
        <w:ind w:left="2221" w:hanging="227"/>
      </w:pPr>
      <w:rPr>
        <w:rFonts w:hint="default"/>
      </w:rPr>
    </w:lvl>
    <w:lvl w:ilvl="7" w:tplc="9F64646E">
      <w:numFmt w:val="bullet"/>
      <w:lvlText w:val="•"/>
      <w:lvlJc w:val="left"/>
      <w:pPr>
        <w:ind w:left="2534" w:hanging="227"/>
      </w:pPr>
      <w:rPr>
        <w:rFonts w:hint="default"/>
      </w:rPr>
    </w:lvl>
    <w:lvl w:ilvl="8" w:tplc="4A480984">
      <w:numFmt w:val="bullet"/>
      <w:lvlText w:val="•"/>
      <w:lvlJc w:val="left"/>
      <w:pPr>
        <w:ind w:left="2848" w:hanging="227"/>
      </w:pPr>
      <w:rPr>
        <w:rFonts w:hint="default"/>
      </w:rPr>
    </w:lvl>
  </w:abstractNum>
  <w:abstractNum w:abstractNumId="270" w15:restartNumberingAfterBreak="0">
    <w:nsid w:val="61B65789"/>
    <w:multiLevelType w:val="hybridMultilevel"/>
    <w:tmpl w:val="F4BEA364"/>
    <w:lvl w:ilvl="0" w:tplc="D51E713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C260200">
      <w:numFmt w:val="bullet"/>
      <w:lvlText w:val="•"/>
      <w:lvlJc w:val="left"/>
      <w:pPr>
        <w:ind w:left="653" w:hanging="227"/>
      </w:pPr>
      <w:rPr>
        <w:rFonts w:hint="default"/>
      </w:rPr>
    </w:lvl>
    <w:lvl w:ilvl="2" w:tplc="17464486">
      <w:numFmt w:val="bullet"/>
      <w:lvlText w:val="•"/>
      <w:lvlJc w:val="left"/>
      <w:pPr>
        <w:ind w:left="967" w:hanging="227"/>
      </w:pPr>
      <w:rPr>
        <w:rFonts w:hint="default"/>
      </w:rPr>
    </w:lvl>
    <w:lvl w:ilvl="3" w:tplc="38E8A86C">
      <w:numFmt w:val="bullet"/>
      <w:lvlText w:val="•"/>
      <w:lvlJc w:val="left"/>
      <w:pPr>
        <w:ind w:left="1280" w:hanging="227"/>
      </w:pPr>
      <w:rPr>
        <w:rFonts w:hint="default"/>
      </w:rPr>
    </w:lvl>
    <w:lvl w:ilvl="4" w:tplc="AD5E5CC0">
      <w:numFmt w:val="bullet"/>
      <w:lvlText w:val="•"/>
      <w:lvlJc w:val="left"/>
      <w:pPr>
        <w:ind w:left="1594" w:hanging="227"/>
      </w:pPr>
      <w:rPr>
        <w:rFonts w:hint="default"/>
      </w:rPr>
    </w:lvl>
    <w:lvl w:ilvl="5" w:tplc="AE60298C">
      <w:numFmt w:val="bullet"/>
      <w:lvlText w:val="•"/>
      <w:lvlJc w:val="left"/>
      <w:pPr>
        <w:ind w:left="1907" w:hanging="227"/>
      </w:pPr>
      <w:rPr>
        <w:rFonts w:hint="default"/>
      </w:rPr>
    </w:lvl>
    <w:lvl w:ilvl="6" w:tplc="50B24F0A">
      <w:numFmt w:val="bullet"/>
      <w:lvlText w:val="•"/>
      <w:lvlJc w:val="left"/>
      <w:pPr>
        <w:ind w:left="2221" w:hanging="227"/>
      </w:pPr>
      <w:rPr>
        <w:rFonts w:hint="default"/>
      </w:rPr>
    </w:lvl>
    <w:lvl w:ilvl="7" w:tplc="B5C604C6">
      <w:numFmt w:val="bullet"/>
      <w:lvlText w:val="•"/>
      <w:lvlJc w:val="left"/>
      <w:pPr>
        <w:ind w:left="2534" w:hanging="227"/>
      </w:pPr>
      <w:rPr>
        <w:rFonts w:hint="default"/>
      </w:rPr>
    </w:lvl>
    <w:lvl w:ilvl="8" w:tplc="85EA09E6">
      <w:numFmt w:val="bullet"/>
      <w:lvlText w:val="•"/>
      <w:lvlJc w:val="left"/>
      <w:pPr>
        <w:ind w:left="2848" w:hanging="227"/>
      </w:pPr>
      <w:rPr>
        <w:rFonts w:hint="default"/>
      </w:rPr>
    </w:lvl>
  </w:abstractNum>
  <w:abstractNum w:abstractNumId="271" w15:restartNumberingAfterBreak="0">
    <w:nsid w:val="62477816"/>
    <w:multiLevelType w:val="hybridMultilevel"/>
    <w:tmpl w:val="7690ECD8"/>
    <w:lvl w:ilvl="0" w:tplc="CD4084E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BCA3DC8">
      <w:numFmt w:val="bullet"/>
      <w:lvlText w:val="•"/>
      <w:lvlJc w:val="left"/>
      <w:pPr>
        <w:ind w:left="653" w:hanging="227"/>
      </w:pPr>
      <w:rPr>
        <w:rFonts w:hint="default"/>
      </w:rPr>
    </w:lvl>
    <w:lvl w:ilvl="2" w:tplc="AD704124">
      <w:numFmt w:val="bullet"/>
      <w:lvlText w:val="•"/>
      <w:lvlJc w:val="left"/>
      <w:pPr>
        <w:ind w:left="967" w:hanging="227"/>
      </w:pPr>
      <w:rPr>
        <w:rFonts w:hint="default"/>
      </w:rPr>
    </w:lvl>
    <w:lvl w:ilvl="3" w:tplc="8EA828BE">
      <w:numFmt w:val="bullet"/>
      <w:lvlText w:val="•"/>
      <w:lvlJc w:val="left"/>
      <w:pPr>
        <w:ind w:left="1280" w:hanging="227"/>
      </w:pPr>
      <w:rPr>
        <w:rFonts w:hint="default"/>
      </w:rPr>
    </w:lvl>
    <w:lvl w:ilvl="4" w:tplc="8D6614B8">
      <w:numFmt w:val="bullet"/>
      <w:lvlText w:val="•"/>
      <w:lvlJc w:val="left"/>
      <w:pPr>
        <w:ind w:left="1594" w:hanging="227"/>
      </w:pPr>
      <w:rPr>
        <w:rFonts w:hint="default"/>
      </w:rPr>
    </w:lvl>
    <w:lvl w:ilvl="5" w:tplc="45A8D39A">
      <w:numFmt w:val="bullet"/>
      <w:lvlText w:val="•"/>
      <w:lvlJc w:val="left"/>
      <w:pPr>
        <w:ind w:left="1907" w:hanging="227"/>
      </w:pPr>
      <w:rPr>
        <w:rFonts w:hint="default"/>
      </w:rPr>
    </w:lvl>
    <w:lvl w:ilvl="6" w:tplc="6B0AB7B2">
      <w:numFmt w:val="bullet"/>
      <w:lvlText w:val="•"/>
      <w:lvlJc w:val="left"/>
      <w:pPr>
        <w:ind w:left="2221" w:hanging="227"/>
      </w:pPr>
      <w:rPr>
        <w:rFonts w:hint="default"/>
      </w:rPr>
    </w:lvl>
    <w:lvl w:ilvl="7" w:tplc="C04CD1F0">
      <w:numFmt w:val="bullet"/>
      <w:lvlText w:val="•"/>
      <w:lvlJc w:val="left"/>
      <w:pPr>
        <w:ind w:left="2534" w:hanging="227"/>
      </w:pPr>
      <w:rPr>
        <w:rFonts w:hint="default"/>
      </w:rPr>
    </w:lvl>
    <w:lvl w:ilvl="8" w:tplc="7C82FB92">
      <w:numFmt w:val="bullet"/>
      <w:lvlText w:val="•"/>
      <w:lvlJc w:val="left"/>
      <w:pPr>
        <w:ind w:left="2848" w:hanging="227"/>
      </w:pPr>
      <w:rPr>
        <w:rFonts w:hint="default"/>
      </w:rPr>
    </w:lvl>
  </w:abstractNum>
  <w:abstractNum w:abstractNumId="272" w15:restartNumberingAfterBreak="0">
    <w:nsid w:val="63225018"/>
    <w:multiLevelType w:val="hybridMultilevel"/>
    <w:tmpl w:val="DB34E486"/>
    <w:lvl w:ilvl="0" w:tplc="7730D0F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014A7D4">
      <w:numFmt w:val="bullet"/>
      <w:lvlText w:val="•"/>
      <w:lvlJc w:val="left"/>
      <w:pPr>
        <w:ind w:left="653" w:hanging="227"/>
      </w:pPr>
      <w:rPr>
        <w:rFonts w:hint="default"/>
      </w:rPr>
    </w:lvl>
    <w:lvl w:ilvl="2" w:tplc="DCF2D8FE">
      <w:numFmt w:val="bullet"/>
      <w:lvlText w:val="•"/>
      <w:lvlJc w:val="left"/>
      <w:pPr>
        <w:ind w:left="967" w:hanging="227"/>
      </w:pPr>
      <w:rPr>
        <w:rFonts w:hint="default"/>
      </w:rPr>
    </w:lvl>
    <w:lvl w:ilvl="3" w:tplc="3A5C65FC">
      <w:numFmt w:val="bullet"/>
      <w:lvlText w:val="•"/>
      <w:lvlJc w:val="left"/>
      <w:pPr>
        <w:ind w:left="1280" w:hanging="227"/>
      </w:pPr>
      <w:rPr>
        <w:rFonts w:hint="default"/>
      </w:rPr>
    </w:lvl>
    <w:lvl w:ilvl="4" w:tplc="CAACA42A">
      <w:numFmt w:val="bullet"/>
      <w:lvlText w:val="•"/>
      <w:lvlJc w:val="left"/>
      <w:pPr>
        <w:ind w:left="1594" w:hanging="227"/>
      </w:pPr>
      <w:rPr>
        <w:rFonts w:hint="default"/>
      </w:rPr>
    </w:lvl>
    <w:lvl w:ilvl="5" w:tplc="8DA2EB1A">
      <w:numFmt w:val="bullet"/>
      <w:lvlText w:val="•"/>
      <w:lvlJc w:val="left"/>
      <w:pPr>
        <w:ind w:left="1907" w:hanging="227"/>
      </w:pPr>
      <w:rPr>
        <w:rFonts w:hint="default"/>
      </w:rPr>
    </w:lvl>
    <w:lvl w:ilvl="6" w:tplc="0808894E">
      <w:numFmt w:val="bullet"/>
      <w:lvlText w:val="•"/>
      <w:lvlJc w:val="left"/>
      <w:pPr>
        <w:ind w:left="2221" w:hanging="227"/>
      </w:pPr>
      <w:rPr>
        <w:rFonts w:hint="default"/>
      </w:rPr>
    </w:lvl>
    <w:lvl w:ilvl="7" w:tplc="1A628554">
      <w:numFmt w:val="bullet"/>
      <w:lvlText w:val="•"/>
      <w:lvlJc w:val="left"/>
      <w:pPr>
        <w:ind w:left="2534" w:hanging="227"/>
      </w:pPr>
      <w:rPr>
        <w:rFonts w:hint="default"/>
      </w:rPr>
    </w:lvl>
    <w:lvl w:ilvl="8" w:tplc="85547AFC">
      <w:numFmt w:val="bullet"/>
      <w:lvlText w:val="•"/>
      <w:lvlJc w:val="left"/>
      <w:pPr>
        <w:ind w:left="2848" w:hanging="227"/>
      </w:pPr>
      <w:rPr>
        <w:rFonts w:hint="default"/>
      </w:rPr>
    </w:lvl>
  </w:abstractNum>
  <w:abstractNum w:abstractNumId="273" w15:restartNumberingAfterBreak="0">
    <w:nsid w:val="637001F4"/>
    <w:multiLevelType w:val="hybridMultilevel"/>
    <w:tmpl w:val="32A2CB3A"/>
    <w:lvl w:ilvl="0" w:tplc="EFDEDD7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5F42D66">
      <w:numFmt w:val="bullet"/>
      <w:lvlText w:val="•"/>
      <w:lvlJc w:val="left"/>
      <w:pPr>
        <w:ind w:left="1350" w:hanging="227"/>
      </w:pPr>
      <w:rPr>
        <w:rFonts w:hint="default"/>
      </w:rPr>
    </w:lvl>
    <w:lvl w:ilvl="2" w:tplc="F5A2D658">
      <w:numFmt w:val="bullet"/>
      <w:lvlText w:val="•"/>
      <w:lvlJc w:val="left"/>
      <w:pPr>
        <w:ind w:left="2361" w:hanging="227"/>
      </w:pPr>
      <w:rPr>
        <w:rFonts w:hint="default"/>
      </w:rPr>
    </w:lvl>
    <w:lvl w:ilvl="3" w:tplc="9C700A40">
      <w:numFmt w:val="bullet"/>
      <w:lvlText w:val="•"/>
      <w:lvlJc w:val="left"/>
      <w:pPr>
        <w:ind w:left="3371" w:hanging="227"/>
      </w:pPr>
      <w:rPr>
        <w:rFonts w:hint="default"/>
      </w:rPr>
    </w:lvl>
    <w:lvl w:ilvl="4" w:tplc="AD2AD026">
      <w:numFmt w:val="bullet"/>
      <w:lvlText w:val="•"/>
      <w:lvlJc w:val="left"/>
      <w:pPr>
        <w:ind w:left="4382" w:hanging="227"/>
      </w:pPr>
      <w:rPr>
        <w:rFonts w:hint="default"/>
      </w:rPr>
    </w:lvl>
    <w:lvl w:ilvl="5" w:tplc="FF285D08">
      <w:numFmt w:val="bullet"/>
      <w:lvlText w:val="•"/>
      <w:lvlJc w:val="left"/>
      <w:pPr>
        <w:ind w:left="5392" w:hanging="227"/>
      </w:pPr>
      <w:rPr>
        <w:rFonts w:hint="default"/>
      </w:rPr>
    </w:lvl>
    <w:lvl w:ilvl="6" w:tplc="6FD815C2">
      <w:numFmt w:val="bullet"/>
      <w:lvlText w:val="•"/>
      <w:lvlJc w:val="left"/>
      <w:pPr>
        <w:ind w:left="6403" w:hanging="227"/>
      </w:pPr>
      <w:rPr>
        <w:rFonts w:hint="default"/>
      </w:rPr>
    </w:lvl>
    <w:lvl w:ilvl="7" w:tplc="15605A10">
      <w:numFmt w:val="bullet"/>
      <w:lvlText w:val="•"/>
      <w:lvlJc w:val="left"/>
      <w:pPr>
        <w:ind w:left="7413" w:hanging="227"/>
      </w:pPr>
      <w:rPr>
        <w:rFonts w:hint="default"/>
      </w:rPr>
    </w:lvl>
    <w:lvl w:ilvl="8" w:tplc="97A8846A">
      <w:numFmt w:val="bullet"/>
      <w:lvlText w:val="•"/>
      <w:lvlJc w:val="left"/>
      <w:pPr>
        <w:ind w:left="8424" w:hanging="227"/>
      </w:pPr>
      <w:rPr>
        <w:rFonts w:hint="default"/>
      </w:rPr>
    </w:lvl>
  </w:abstractNum>
  <w:abstractNum w:abstractNumId="274" w15:restartNumberingAfterBreak="0">
    <w:nsid w:val="63853997"/>
    <w:multiLevelType w:val="hybridMultilevel"/>
    <w:tmpl w:val="25464A1C"/>
    <w:lvl w:ilvl="0" w:tplc="9112F43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FB4DD2C">
      <w:numFmt w:val="bullet"/>
      <w:lvlText w:val="•"/>
      <w:lvlJc w:val="left"/>
      <w:pPr>
        <w:ind w:left="653" w:hanging="227"/>
      </w:pPr>
      <w:rPr>
        <w:rFonts w:hint="default"/>
      </w:rPr>
    </w:lvl>
    <w:lvl w:ilvl="2" w:tplc="8DDCD956">
      <w:numFmt w:val="bullet"/>
      <w:lvlText w:val="•"/>
      <w:lvlJc w:val="left"/>
      <w:pPr>
        <w:ind w:left="967" w:hanging="227"/>
      </w:pPr>
      <w:rPr>
        <w:rFonts w:hint="default"/>
      </w:rPr>
    </w:lvl>
    <w:lvl w:ilvl="3" w:tplc="3054589E">
      <w:numFmt w:val="bullet"/>
      <w:lvlText w:val="•"/>
      <w:lvlJc w:val="left"/>
      <w:pPr>
        <w:ind w:left="1280" w:hanging="227"/>
      </w:pPr>
      <w:rPr>
        <w:rFonts w:hint="default"/>
      </w:rPr>
    </w:lvl>
    <w:lvl w:ilvl="4" w:tplc="1CDEDA8A">
      <w:numFmt w:val="bullet"/>
      <w:lvlText w:val="•"/>
      <w:lvlJc w:val="left"/>
      <w:pPr>
        <w:ind w:left="1594" w:hanging="227"/>
      </w:pPr>
      <w:rPr>
        <w:rFonts w:hint="default"/>
      </w:rPr>
    </w:lvl>
    <w:lvl w:ilvl="5" w:tplc="6FFCAA4E">
      <w:numFmt w:val="bullet"/>
      <w:lvlText w:val="•"/>
      <w:lvlJc w:val="left"/>
      <w:pPr>
        <w:ind w:left="1907" w:hanging="227"/>
      </w:pPr>
      <w:rPr>
        <w:rFonts w:hint="default"/>
      </w:rPr>
    </w:lvl>
    <w:lvl w:ilvl="6" w:tplc="006A3770">
      <w:numFmt w:val="bullet"/>
      <w:lvlText w:val="•"/>
      <w:lvlJc w:val="left"/>
      <w:pPr>
        <w:ind w:left="2221" w:hanging="227"/>
      </w:pPr>
      <w:rPr>
        <w:rFonts w:hint="default"/>
      </w:rPr>
    </w:lvl>
    <w:lvl w:ilvl="7" w:tplc="4F060286">
      <w:numFmt w:val="bullet"/>
      <w:lvlText w:val="•"/>
      <w:lvlJc w:val="left"/>
      <w:pPr>
        <w:ind w:left="2534" w:hanging="227"/>
      </w:pPr>
      <w:rPr>
        <w:rFonts w:hint="default"/>
      </w:rPr>
    </w:lvl>
    <w:lvl w:ilvl="8" w:tplc="1A72FC96">
      <w:numFmt w:val="bullet"/>
      <w:lvlText w:val="•"/>
      <w:lvlJc w:val="left"/>
      <w:pPr>
        <w:ind w:left="2848" w:hanging="227"/>
      </w:pPr>
      <w:rPr>
        <w:rFonts w:hint="default"/>
      </w:rPr>
    </w:lvl>
  </w:abstractNum>
  <w:abstractNum w:abstractNumId="275" w15:restartNumberingAfterBreak="0">
    <w:nsid w:val="63D64395"/>
    <w:multiLevelType w:val="hybridMultilevel"/>
    <w:tmpl w:val="BD82C272"/>
    <w:lvl w:ilvl="0" w:tplc="44CA887C">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703659D0">
      <w:numFmt w:val="bullet"/>
      <w:lvlText w:val="•"/>
      <w:lvlJc w:val="left"/>
      <w:pPr>
        <w:ind w:left="653" w:hanging="227"/>
      </w:pPr>
      <w:rPr>
        <w:rFonts w:hint="default"/>
      </w:rPr>
    </w:lvl>
    <w:lvl w:ilvl="2" w:tplc="1960DCBA">
      <w:numFmt w:val="bullet"/>
      <w:lvlText w:val="•"/>
      <w:lvlJc w:val="left"/>
      <w:pPr>
        <w:ind w:left="967" w:hanging="227"/>
      </w:pPr>
      <w:rPr>
        <w:rFonts w:hint="default"/>
      </w:rPr>
    </w:lvl>
    <w:lvl w:ilvl="3" w:tplc="739EDFB4">
      <w:numFmt w:val="bullet"/>
      <w:lvlText w:val="•"/>
      <w:lvlJc w:val="left"/>
      <w:pPr>
        <w:ind w:left="1280" w:hanging="227"/>
      </w:pPr>
      <w:rPr>
        <w:rFonts w:hint="default"/>
      </w:rPr>
    </w:lvl>
    <w:lvl w:ilvl="4" w:tplc="9DE25084">
      <w:numFmt w:val="bullet"/>
      <w:lvlText w:val="•"/>
      <w:lvlJc w:val="left"/>
      <w:pPr>
        <w:ind w:left="1594" w:hanging="227"/>
      </w:pPr>
      <w:rPr>
        <w:rFonts w:hint="default"/>
      </w:rPr>
    </w:lvl>
    <w:lvl w:ilvl="5" w:tplc="5ECC1172">
      <w:numFmt w:val="bullet"/>
      <w:lvlText w:val="•"/>
      <w:lvlJc w:val="left"/>
      <w:pPr>
        <w:ind w:left="1907" w:hanging="227"/>
      </w:pPr>
      <w:rPr>
        <w:rFonts w:hint="default"/>
      </w:rPr>
    </w:lvl>
    <w:lvl w:ilvl="6" w:tplc="8E467A34">
      <w:numFmt w:val="bullet"/>
      <w:lvlText w:val="•"/>
      <w:lvlJc w:val="left"/>
      <w:pPr>
        <w:ind w:left="2221" w:hanging="227"/>
      </w:pPr>
      <w:rPr>
        <w:rFonts w:hint="default"/>
      </w:rPr>
    </w:lvl>
    <w:lvl w:ilvl="7" w:tplc="9F646428">
      <w:numFmt w:val="bullet"/>
      <w:lvlText w:val="•"/>
      <w:lvlJc w:val="left"/>
      <w:pPr>
        <w:ind w:left="2534" w:hanging="227"/>
      </w:pPr>
      <w:rPr>
        <w:rFonts w:hint="default"/>
      </w:rPr>
    </w:lvl>
    <w:lvl w:ilvl="8" w:tplc="C14E5478">
      <w:numFmt w:val="bullet"/>
      <w:lvlText w:val="•"/>
      <w:lvlJc w:val="left"/>
      <w:pPr>
        <w:ind w:left="2848" w:hanging="227"/>
      </w:pPr>
      <w:rPr>
        <w:rFonts w:hint="default"/>
      </w:rPr>
    </w:lvl>
  </w:abstractNum>
  <w:abstractNum w:abstractNumId="276" w15:restartNumberingAfterBreak="0">
    <w:nsid w:val="645A127F"/>
    <w:multiLevelType w:val="hybridMultilevel"/>
    <w:tmpl w:val="9B2ED5B4"/>
    <w:lvl w:ilvl="0" w:tplc="F4921A5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5AA138A">
      <w:numFmt w:val="bullet"/>
      <w:lvlText w:val="•"/>
      <w:lvlJc w:val="left"/>
      <w:pPr>
        <w:ind w:left="1350" w:hanging="227"/>
      </w:pPr>
      <w:rPr>
        <w:rFonts w:hint="default"/>
      </w:rPr>
    </w:lvl>
    <w:lvl w:ilvl="2" w:tplc="FDBE1CF6">
      <w:numFmt w:val="bullet"/>
      <w:lvlText w:val="•"/>
      <w:lvlJc w:val="left"/>
      <w:pPr>
        <w:ind w:left="2361" w:hanging="227"/>
      </w:pPr>
      <w:rPr>
        <w:rFonts w:hint="default"/>
      </w:rPr>
    </w:lvl>
    <w:lvl w:ilvl="3" w:tplc="7DFA87B6">
      <w:numFmt w:val="bullet"/>
      <w:lvlText w:val="•"/>
      <w:lvlJc w:val="left"/>
      <w:pPr>
        <w:ind w:left="3371" w:hanging="227"/>
      </w:pPr>
      <w:rPr>
        <w:rFonts w:hint="default"/>
      </w:rPr>
    </w:lvl>
    <w:lvl w:ilvl="4" w:tplc="C98A3F78">
      <w:numFmt w:val="bullet"/>
      <w:lvlText w:val="•"/>
      <w:lvlJc w:val="left"/>
      <w:pPr>
        <w:ind w:left="4382" w:hanging="227"/>
      </w:pPr>
      <w:rPr>
        <w:rFonts w:hint="default"/>
      </w:rPr>
    </w:lvl>
    <w:lvl w:ilvl="5" w:tplc="5D785F88">
      <w:numFmt w:val="bullet"/>
      <w:lvlText w:val="•"/>
      <w:lvlJc w:val="left"/>
      <w:pPr>
        <w:ind w:left="5392" w:hanging="227"/>
      </w:pPr>
      <w:rPr>
        <w:rFonts w:hint="default"/>
      </w:rPr>
    </w:lvl>
    <w:lvl w:ilvl="6" w:tplc="5010DAD2">
      <w:numFmt w:val="bullet"/>
      <w:lvlText w:val="•"/>
      <w:lvlJc w:val="left"/>
      <w:pPr>
        <w:ind w:left="6403" w:hanging="227"/>
      </w:pPr>
      <w:rPr>
        <w:rFonts w:hint="default"/>
      </w:rPr>
    </w:lvl>
    <w:lvl w:ilvl="7" w:tplc="5BE03CD2">
      <w:numFmt w:val="bullet"/>
      <w:lvlText w:val="•"/>
      <w:lvlJc w:val="left"/>
      <w:pPr>
        <w:ind w:left="7413" w:hanging="227"/>
      </w:pPr>
      <w:rPr>
        <w:rFonts w:hint="default"/>
      </w:rPr>
    </w:lvl>
    <w:lvl w:ilvl="8" w:tplc="B24ECF10">
      <w:numFmt w:val="bullet"/>
      <w:lvlText w:val="•"/>
      <w:lvlJc w:val="left"/>
      <w:pPr>
        <w:ind w:left="8424" w:hanging="227"/>
      </w:pPr>
      <w:rPr>
        <w:rFonts w:hint="default"/>
      </w:rPr>
    </w:lvl>
  </w:abstractNum>
  <w:abstractNum w:abstractNumId="277" w15:restartNumberingAfterBreak="0">
    <w:nsid w:val="663F5587"/>
    <w:multiLevelType w:val="hybridMultilevel"/>
    <w:tmpl w:val="DEE6AB66"/>
    <w:lvl w:ilvl="0" w:tplc="E7622BC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F2C7722">
      <w:numFmt w:val="bullet"/>
      <w:lvlText w:val="•"/>
      <w:lvlJc w:val="left"/>
      <w:pPr>
        <w:ind w:left="653" w:hanging="227"/>
      </w:pPr>
      <w:rPr>
        <w:rFonts w:hint="default"/>
      </w:rPr>
    </w:lvl>
    <w:lvl w:ilvl="2" w:tplc="D3E2447A">
      <w:numFmt w:val="bullet"/>
      <w:lvlText w:val="•"/>
      <w:lvlJc w:val="left"/>
      <w:pPr>
        <w:ind w:left="967" w:hanging="227"/>
      </w:pPr>
      <w:rPr>
        <w:rFonts w:hint="default"/>
      </w:rPr>
    </w:lvl>
    <w:lvl w:ilvl="3" w:tplc="8FD09B7C">
      <w:numFmt w:val="bullet"/>
      <w:lvlText w:val="•"/>
      <w:lvlJc w:val="left"/>
      <w:pPr>
        <w:ind w:left="1280" w:hanging="227"/>
      </w:pPr>
      <w:rPr>
        <w:rFonts w:hint="default"/>
      </w:rPr>
    </w:lvl>
    <w:lvl w:ilvl="4" w:tplc="8B0CABB2">
      <w:numFmt w:val="bullet"/>
      <w:lvlText w:val="•"/>
      <w:lvlJc w:val="left"/>
      <w:pPr>
        <w:ind w:left="1594" w:hanging="227"/>
      </w:pPr>
      <w:rPr>
        <w:rFonts w:hint="default"/>
      </w:rPr>
    </w:lvl>
    <w:lvl w:ilvl="5" w:tplc="52A84EB2">
      <w:numFmt w:val="bullet"/>
      <w:lvlText w:val="•"/>
      <w:lvlJc w:val="left"/>
      <w:pPr>
        <w:ind w:left="1907" w:hanging="227"/>
      </w:pPr>
      <w:rPr>
        <w:rFonts w:hint="default"/>
      </w:rPr>
    </w:lvl>
    <w:lvl w:ilvl="6" w:tplc="57A024D0">
      <w:numFmt w:val="bullet"/>
      <w:lvlText w:val="•"/>
      <w:lvlJc w:val="left"/>
      <w:pPr>
        <w:ind w:left="2221" w:hanging="227"/>
      </w:pPr>
      <w:rPr>
        <w:rFonts w:hint="default"/>
      </w:rPr>
    </w:lvl>
    <w:lvl w:ilvl="7" w:tplc="82661638">
      <w:numFmt w:val="bullet"/>
      <w:lvlText w:val="•"/>
      <w:lvlJc w:val="left"/>
      <w:pPr>
        <w:ind w:left="2534" w:hanging="227"/>
      </w:pPr>
      <w:rPr>
        <w:rFonts w:hint="default"/>
      </w:rPr>
    </w:lvl>
    <w:lvl w:ilvl="8" w:tplc="A3B84722">
      <w:numFmt w:val="bullet"/>
      <w:lvlText w:val="•"/>
      <w:lvlJc w:val="left"/>
      <w:pPr>
        <w:ind w:left="2848" w:hanging="227"/>
      </w:pPr>
      <w:rPr>
        <w:rFonts w:hint="default"/>
      </w:rPr>
    </w:lvl>
  </w:abstractNum>
  <w:abstractNum w:abstractNumId="278" w15:restartNumberingAfterBreak="0">
    <w:nsid w:val="66EB059B"/>
    <w:multiLevelType w:val="hybridMultilevel"/>
    <w:tmpl w:val="953E1350"/>
    <w:lvl w:ilvl="0" w:tplc="41BC4F1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73428FC">
      <w:numFmt w:val="bullet"/>
      <w:lvlText w:val="•"/>
      <w:lvlJc w:val="left"/>
      <w:pPr>
        <w:ind w:left="653" w:hanging="227"/>
      </w:pPr>
      <w:rPr>
        <w:rFonts w:hint="default"/>
      </w:rPr>
    </w:lvl>
    <w:lvl w:ilvl="2" w:tplc="918063DE">
      <w:numFmt w:val="bullet"/>
      <w:lvlText w:val="•"/>
      <w:lvlJc w:val="left"/>
      <w:pPr>
        <w:ind w:left="967" w:hanging="227"/>
      </w:pPr>
      <w:rPr>
        <w:rFonts w:hint="default"/>
      </w:rPr>
    </w:lvl>
    <w:lvl w:ilvl="3" w:tplc="B2645D28">
      <w:numFmt w:val="bullet"/>
      <w:lvlText w:val="•"/>
      <w:lvlJc w:val="left"/>
      <w:pPr>
        <w:ind w:left="1280" w:hanging="227"/>
      </w:pPr>
      <w:rPr>
        <w:rFonts w:hint="default"/>
      </w:rPr>
    </w:lvl>
    <w:lvl w:ilvl="4" w:tplc="33DAC1EC">
      <w:numFmt w:val="bullet"/>
      <w:lvlText w:val="•"/>
      <w:lvlJc w:val="left"/>
      <w:pPr>
        <w:ind w:left="1594" w:hanging="227"/>
      </w:pPr>
      <w:rPr>
        <w:rFonts w:hint="default"/>
      </w:rPr>
    </w:lvl>
    <w:lvl w:ilvl="5" w:tplc="EF4A86C0">
      <w:numFmt w:val="bullet"/>
      <w:lvlText w:val="•"/>
      <w:lvlJc w:val="left"/>
      <w:pPr>
        <w:ind w:left="1907" w:hanging="227"/>
      </w:pPr>
      <w:rPr>
        <w:rFonts w:hint="default"/>
      </w:rPr>
    </w:lvl>
    <w:lvl w:ilvl="6" w:tplc="FBE404F0">
      <w:numFmt w:val="bullet"/>
      <w:lvlText w:val="•"/>
      <w:lvlJc w:val="left"/>
      <w:pPr>
        <w:ind w:left="2221" w:hanging="227"/>
      </w:pPr>
      <w:rPr>
        <w:rFonts w:hint="default"/>
      </w:rPr>
    </w:lvl>
    <w:lvl w:ilvl="7" w:tplc="B8984708">
      <w:numFmt w:val="bullet"/>
      <w:lvlText w:val="•"/>
      <w:lvlJc w:val="left"/>
      <w:pPr>
        <w:ind w:left="2534" w:hanging="227"/>
      </w:pPr>
      <w:rPr>
        <w:rFonts w:hint="default"/>
      </w:rPr>
    </w:lvl>
    <w:lvl w:ilvl="8" w:tplc="79E0276E">
      <w:numFmt w:val="bullet"/>
      <w:lvlText w:val="•"/>
      <w:lvlJc w:val="left"/>
      <w:pPr>
        <w:ind w:left="2848" w:hanging="227"/>
      </w:pPr>
      <w:rPr>
        <w:rFonts w:hint="default"/>
      </w:rPr>
    </w:lvl>
  </w:abstractNum>
  <w:abstractNum w:abstractNumId="279" w15:restartNumberingAfterBreak="0">
    <w:nsid w:val="66FF027C"/>
    <w:multiLevelType w:val="hybridMultilevel"/>
    <w:tmpl w:val="20CA2CA2"/>
    <w:lvl w:ilvl="0" w:tplc="AE30F93E">
      <w:start w:val="4"/>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4B602A82">
      <w:numFmt w:val="bullet"/>
      <w:lvlText w:val="•"/>
      <w:lvlJc w:val="left"/>
      <w:pPr>
        <w:ind w:left="679" w:hanging="227"/>
      </w:pPr>
      <w:rPr>
        <w:rFonts w:hint="default"/>
      </w:rPr>
    </w:lvl>
    <w:lvl w:ilvl="2" w:tplc="184EA75E">
      <w:numFmt w:val="bullet"/>
      <w:lvlText w:val="•"/>
      <w:lvlJc w:val="left"/>
      <w:pPr>
        <w:ind w:left="1018" w:hanging="227"/>
      </w:pPr>
      <w:rPr>
        <w:rFonts w:hint="default"/>
      </w:rPr>
    </w:lvl>
    <w:lvl w:ilvl="3" w:tplc="75E8EAB0">
      <w:numFmt w:val="bullet"/>
      <w:lvlText w:val="•"/>
      <w:lvlJc w:val="left"/>
      <w:pPr>
        <w:ind w:left="1357" w:hanging="227"/>
      </w:pPr>
      <w:rPr>
        <w:rFonts w:hint="default"/>
      </w:rPr>
    </w:lvl>
    <w:lvl w:ilvl="4" w:tplc="0348263A">
      <w:numFmt w:val="bullet"/>
      <w:lvlText w:val="•"/>
      <w:lvlJc w:val="left"/>
      <w:pPr>
        <w:ind w:left="1696" w:hanging="227"/>
      </w:pPr>
      <w:rPr>
        <w:rFonts w:hint="default"/>
      </w:rPr>
    </w:lvl>
    <w:lvl w:ilvl="5" w:tplc="D4E25CAA">
      <w:numFmt w:val="bullet"/>
      <w:lvlText w:val="•"/>
      <w:lvlJc w:val="left"/>
      <w:pPr>
        <w:ind w:left="2035" w:hanging="227"/>
      </w:pPr>
      <w:rPr>
        <w:rFonts w:hint="default"/>
      </w:rPr>
    </w:lvl>
    <w:lvl w:ilvl="6" w:tplc="63066D9E">
      <w:numFmt w:val="bullet"/>
      <w:lvlText w:val="•"/>
      <w:lvlJc w:val="left"/>
      <w:pPr>
        <w:ind w:left="2374" w:hanging="227"/>
      </w:pPr>
      <w:rPr>
        <w:rFonts w:hint="default"/>
      </w:rPr>
    </w:lvl>
    <w:lvl w:ilvl="7" w:tplc="E528DE6E">
      <w:numFmt w:val="bullet"/>
      <w:lvlText w:val="•"/>
      <w:lvlJc w:val="left"/>
      <w:pPr>
        <w:ind w:left="2713" w:hanging="227"/>
      </w:pPr>
      <w:rPr>
        <w:rFonts w:hint="default"/>
      </w:rPr>
    </w:lvl>
    <w:lvl w:ilvl="8" w:tplc="AB765BFE">
      <w:numFmt w:val="bullet"/>
      <w:lvlText w:val="•"/>
      <w:lvlJc w:val="left"/>
      <w:pPr>
        <w:ind w:left="3052" w:hanging="227"/>
      </w:pPr>
      <w:rPr>
        <w:rFonts w:hint="default"/>
      </w:rPr>
    </w:lvl>
  </w:abstractNum>
  <w:abstractNum w:abstractNumId="280" w15:restartNumberingAfterBreak="0">
    <w:nsid w:val="67FF65B3"/>
    <w:multiLevelType w:val="hybridMultilevel"/>
    <w:tmpl w:val="8182F7A4"/>
    <w:lvl w:ilvl="0" w:tplc="FC96C2B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0FE1E6A">
      <w:numFmt w:val="bullet"/>
      <w:lvlText w:val="•"/>
      <w:lvlJc w:val="left"/>
      <w:pPr>
        <w:ind w:left="653" w:hanging="227"/>
      </w:pPr>
      <w:rPr>
        <w:rFonts w:hint="default"/>
      </w:rPr>
    </w:lvl>
    <w:lvl w:ilvl="2" w:tplc="2DA811AC">
      <w:numFmt w:val="bullet"/>
      <w:lvlText w:val="•"/>
      <w:lvlJc w:val="left"/>
      <w:pPr>
        <w:ind w:left="967" w:hanging="227"/>
      </w:pPr>
      <w:rPr>
        <w:rFonts w:hint="default"/>
      </w:rPr>
    </w:lvl>
    <w:lvl w:ilvl="3" w:tplc="75E66FBE">
      <w:numFmt w:val="bullet"/>
      <w:lvlText w:val="•"/>
      <w:lvlJc w:val="left"/>
      <w:pPr>
        <w:ind w:left="1280" w:hanging="227"/>
      </w:pPr>
      <w:rPr>
        <w:rFonts w:hint="default"/>
      </w:rPr>
    </w:lvl>
    <w:lvl w:ilvl="4" w:tplc="322E8912">
      <w:numFmt w:val="bullet"/>
      <w:lvlText w:val="•"/>
      <w:lvlJc w:val="left"/>
      <w:pPr>
        <w:ind w:left="1594" w:hanging="227"/>
      </w:pPr>
      <w:rPr>
        <w:rFonts w:hint="default"/>
      </w:rPr>
    </w:lvl>
    <w:lvl w:ilvl="5" w:tplc="0C021F92">
      <w:numFmt w:val="bullet"/>
      <w:lvlText w:val="•"/>
      <w:lvlJc w:val="left"/>
      <w:pPr>
        <w:ind w:left="1907" w:hanging="227"/>
      </w:pPr>
      <w:rPr>
        <w:rFonts w:hint="default"/>
      </w:rPr>
    </w:lvl>
    <w:lvl w:ilvl="6" w:tplc="75AE0750">
      <w:numFmt w:val="bullet"/>
      <w:lvlText w:val="•"/>
      <w:lvlJc w:val="left"/>
      <w:pPr>
        <w:ind w:left="2221" w:hanging="227"/>
      </w:pPr>
      <w:rPr>
        <w:rFonts w:hint="default"/>
      </w:rPr>
    </w:lvl>
    <w:lvl w:ilvl="7" w:tplc="D98EB66E">
      <w:numFmt w:val="bullet"/>
      <w:lvlText w:val="•"/>
      <w:lvlJc w:val="left"/>
      <w:pPr>
        <w:ind w:left="2534" w:hanging="227"/>
      </w:pPr>
      <w:rPr>
        <w:rFonts w:hint="default"/>
      </w:rPr>
    </w:lvl>
    <w:lvl w:ilvl="8" w:tplc="1F0A2CDE">
      <w:numFmt w:val="bullet"/>
      <w:lvlText w:val="•"/>
      <w:lvlJc w:val="left"/>
      <w:pPr>
        <w:ind w:left="2848" w:hanging="227"/>
      </w:pPr>
      <w:rPr>
        <w:rFonts w:hint="default"/>
      </w:rPr>
    </w:lvl>
  </w:abstractNum>
  <w:abstractNum w:abstractNumId="281" w15:restartNumberingAfterBreak="0">
    <w:nsid w:val="686F407A"/>
    <w:multiLevelType w:val="hybridMultilevel"/>
    <w:tmpl w:val="9F061E04"/>
    <w:lvl w:ilvl="0" w:tplc="E202F2C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9EC6DBC">
      <w:numFmt w:val="bullet"/>
      <w:lvlText w:val="•"/>
      <w:lvlJc w:val="left"/>
      <w:pPr>
        <w:ind w:left="653" w:hanging="227"/>
      </w:pPr>
      <w:rPr>
        <w:rFonts w:hint="default"/>
      </w:rPr>
    </w:lvl>
    <w:lvl w:ilvl="2" w:tplc="22E4D47E">
      <w:numFmt w:val="bullet"/>
      <w:lvlText w:val="•"/>
      <w:lvlJc w:val="left"/>
      <w:pPr>
        <w:ind w:left="967" w:hanging="227"/>
      </w:pPr>
      <w:rPr>
        <w:rFonts w:hint="default"/>
      </w:rPr>
    </w:lvl>
    <w:lvl w:ilvl="3" w:tplc="A29E00A2">
      <w:numFmt w:val="bullet"/>
      <w:lvlText w:val="•"/>
      <w:lvlJc w:val="left"/>
      <w:pPr>
        <w:ind w:left="1280" w:hanging="227"/>
      </w:pPr>
      <w:rPr>
        <w:rFonts w:hint="default"/>
      </w:rPr>
    </w:lvl>
    <w:lvl w:ilvl="4" w:tplc="8F16D33A">
      <w:numFmt w:val="bullet"/>
      <w:lvlText w:val="•"/>
      <w:lvlJc w:val="left"/>
      <w:pPr>
        <w:ind w:left="1594" w:hanging="227"/>
      </w:pPr>
      <w:rPr>
        <w:rFonts w:hint="default"/>
      </w:rPr>
    </w:lvl>
    <w:lvl w:ilvl="5" w:tplc="07C6A01E">
      <w:numFmt w:val="bullet"/>
      <w:lvlText w:val="•"/>
      <w:lvlJc w:val="left"/>
      <w:pPr>
        <w:ind w:left="1907" w:hanging="227"/>
      </w:pPr>
      <w:rPr>
        <w:rFonts w:hint="default"/>
      </w:rPr>
    </w:lvl>
    <w:lvl w:ilvl="6" w:tplc="32B6B732">
      <w:numFmt w:val="bullet"/>
      <w:lvlText w:val="•"/>
      <w:lvlJc w:val="left"/>
      <w:pPr>
        <w:ind w:left="2221" w:hanging="227"/>
      </w:pPr>
      <w:rPr>
        <w:rFonts w:hint="default"/>
      </w:rPr>
    </w:lvl>
    <w:lvl w:ilvl="7" w:tplc="A59010DC">
      <w:numFmt w:val="bullet"/>
      <w:lvlText w:val="•"/>
      <w:lvlJc w:val="left"/>
      <w:pPr>
        <w:ind w:left="2534" w:hanging="227"/>
      </w:pPr>
      <w:rPr>
        <w:rFonts w:hint="default"/>
      </w:rPr>
    </w:lvl>
    <w:lvl w:ilvl="8" w:tplc="4E28DEF8">
      <w:numFmt w:val="bullet"/>
      <w:lvlText w:val="•"/>
      <w:lvlJc w:val="left"/>
      <w:pPr>
        <w:ind w:left="2848" w:hanging="227"/>
      </w:pPr>
      <w:rPr>
        <w:rFonts w:hint="default"/>
      </w:rPr>
    </w:lvl>
  </w:abstractNum>
  <w:abstractNum w:abstractNumId="282" w15:restartNumberingAfterBreak="0">
    <w:nsid w:val="68875B30"/>
    <w:multiLevelType w:val="hybridMultilevel"/>
    <w:tmpl w:val="07C8C1AE"/>
    <w:lvl w:ilvl="0" w:tplc="D6B217B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9F867F4">
      <w:numFmt w:val="bullet"/>
      <w:lvlText w:val="•"/>
      <w:lvlJc w:val="left"/>
      <w:pPr>
        <w:ind w:left="653" w:hanging="227"/>
      </w:pPr>
      <w:rPr>
        <w:rFonts w:hint="default"/>
      </w:rPr>
    </w:lvl>
    <w:lvl w:ilvl="2" w:tplc="584A704A">
      <w:numFmt w:val="bullet"/>
      <w:lvlText w:val="•"/>
      <w:lvlJc w:val="left"/>
      <w:pPr>
        <w:ind w:left="967" w:hanging="227"/>
      </w:pPr>
      <w:rPr>
        <w:rFonts w:hint="default"/>
      </w:rPr>
    </w:lvl>
    <w:lvl w:ilvl="3" w:tplc="294E1BE4">
      <w:numFmt w:val="bullet"/>
      <w:lvlText w:val="•"/>
      <w:lvlJc w:val="left"/>
      <w:pPr>
        <w:ind w:left="1280" w:hanging="227"/>
      </w:pPr>
      <w:rPr>
        <w:rFonts w:hint="default"/>
      </w:rPr>
    </w:lvl>
    <w:lvl w:ilvl="4" w:tplc="7B3AE270">
      <w:numFmt w:val="bullet"/>
      <w:lvlText w:val="•"/>
      <w:lvlJc w:val="left"/>
      <w:pPr>
        <w:ind w:left="1594" w:hanging="227"/>
      </w:pPr>
      <w:rPr>
        <w:rFonts w:hint="default"/>
      </w:rPr>
    </w:lvl>
    <w:lvl w:ilvl="5" w:tplc="7902E3C4">
      <w:numFmt w:val="bullet"/>
      <w:lvlText w:val="•"/>
      <w:lvlJc w:val="left"/>
      <w:pPr>
        <w:ind w:left="1907" w:hanging="227"/>
      </w:pPr>
      <w:rPr>
        <w:rFonts w:hint="default"/>
      </w:rPr>
    </w:lvl>
    <w:lvl w:ilvl="6" w:tplc="5EE62C26">
      <w:numFmt w:val="bullet"/>
      <w:lvlText w:val="•"/>
      <w:lvlJc w:val="left"/>
      <w:pPr>
        <w:ind w:left="2221" w:hanging="227"/>
      </w:pPr>
      <w:rPr>
        <w:rFonts w:hint="default"/>
      </w:rPr>
    </w:lvl>
    <w:lvl w:ilvl="7" w:tplc="1F567D18">
      <w:numFmt w:val="bullet"/>
      <w:lvlText w:val="•"/>
      <w:lvlJc w:val="left"/>
      <w:pPr>
        <w:ind w:left="2534" w:hanging="227"/>
      </w:pPr>
      <w:rPr>
        <w:rFonts w:hint="default"/>
      </w:rPr>
    </w:lvl>
    <w:lvl w:ilvl="8" w:tplc="9FBECA8C">
      <w:numFmt w:val="bullet"/>
      <w:lvlText w:val="•"/>
      <w:lvlJc w:val="left"/>
      <w:pPr>
        <w:ind w:left="2848" w:hanging="227"/>
      </w:pPr>
      <w:rPr>
        <w:rFonts w:hint="default"/>
      </w:rPr>
    </w:lvl>
  </w:abstractNum>
  <w:abstractNum w:abstractNumId="283" w15:restartNumberingAfterBreak="0">
    <w:nsid w:val="688A33E2"/>
    <w:multiLevelType w:val="hybridMultilevel"/>
    <w:tmpl w:val="5D5ADBF0"/>
    <w:lvl w:ilvl="0" w:tplc="19F2D4A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5D0493C">
      <w:numFmt w:val="bullet"/>
      <w:lvlText w:val="•"/>
      <w:lvlJc w:val="left"/>
      <w:pPr>
        <w:ind w:left="653" w:hanging="227"/>
      </w:pPr>
      <w:rPr>
        <w:rFonts w:hint="default"/>
      </w:rPr>
    </w:lvl>
    <w:lvl w:ilvl="2" w:tplc="E1FADEC2">
      <w:numFmt w:val="bullet"/>
      <w:lvlText w:val="•"/>
      <w:lvlJc w:val="left"/>
      <w:pPr>
        <w:ind w:left="967" w:hanging="227"/>
      </w:pPr>
      <w:rPr>
        <w:rFonts w:hint="default"/>
      </w:rPr>
    </w:lvl>
    <w:lvl w:ilvl="3" w:tplc="412237DE">
      <w:numFmt w:val="bullet"/>
      <w:lvlText w:val="•"/>
      <w:lvlJc w:val="left"/>
      <w:pPr>
        <w:ind w:left="1280" w:hanging="227"/>
      </w:pPr>
      <w:rPr>
        <w:rFonts w:hint="default"/>
      </w:rPr>
    </w:lvl>
    <w:lvl w:ilvl="4" w:tplc="8CE46D6A">
      <w:numFmt w:val="bullet"/>
      <w:lvlText w:val="•"/>
      <w:lvlJc w:val="left"/>
      <w:pPr>
        <w:ind w:left="1594" w:hanging="227"/>
      </w:pPr>
      <w:rPr>
        <w:rFonts w:hint="default"/>
      </w:rPr>
    </w:lvl>
    <w:lvl w:ilvl="5" w:tplc="116EECE4">
      <w:numFmt w:val="bullet"/>
      <w:lvlText w:val="•"/>
      <w:lvlJc w:val="left"/>
      <w:pPr>
        <w:ind w:left="1907" w:hanging="227"/>
      </w:pPr>
      <w:rPr>
        <w:rFonts w:hint="default"/>
      </w:rPr>
    </w:lvl>
    <w:lvl w:ilvl="6" w:tplc="AA66ADFC">
      <w:numFmt w:val="bullet"/>
      <w:lvlText w:val="•"/>
      <w:lvlJc w:val="left"/>
      <w:pPr>
        <w:ind w:left="2221" w:hanging="227"/>
      </w:pPr>
      <w:rPr>
        <w:rFonts w:hint="default"/>
      </w:rPr>
    </w:lvl>
    <w:lvl w:ilvl="7" w:tplc="43322F0A">
      <w:numFmt w:val="bullet"/>
      <w:lvlText w:val="•"/>
      <w:lvlJc w:val="left"/>
      <w:pPr>
        <w:ind w:left="2534" w:hanging="227"/>
      </w:pPr>
      <w:rPr>
        <w:rFonts w:hint="default"/>
      </w:rPr>
    </w:lvl>
    <w:lvl w:ilvl="8" w:tplc="DB7EFBE4">
      <w:numFmt w:val="bullet"/>
      <w:lvlText w:val="•"/>
      <w:lvlJc w:val="left"/>
      <w:pPr>
        <w:ind w:left="2848" w:hanging="227"/>
      </w:pPr>
      <w:rPr>
        <w:rFonts w:hint="default"/>
      </w:rPr>
    </w:lvl>
  </w:abstractNum>
  <w:abstractNum w:abstractNumId="284" w15:restartNumberingAfterBreak="0">
    <w:nsid w:val="688C0FB2"/>
    <w:multiLevelType w:val="hybridMultilevel"/>
    <w:tmpl w:val="8370FE4C"/>
    <w:lvl w:ilvl="0" w:tplc="56CA000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E5E8156">
      <w:numFmt w:val="bullet"/>
      <w:lvlText w:val="•"/>
      <w:lvlJc w:val="left"/>
      <w:pPr>
        <w:ind w:left="653" w:hanging="227"/>
      </w:pPr>
      <w:rPr>
        <w:rFonts w:hint="default"/>
      </w:rPr>
    </w:lvl>
    <w:lvl w:ilvl="2" w:tplc="5F92C562">
      <w:numFmt w:val="bullet"/>
      <w:lvlText w:val="•"/>
      <w:lvlJc w:val="left"/>
      <w:pPr>
        <w:ind w:left="967" w:hanging="227"/>
      </w:pPr>
      <w:rPr>
        <w:rFonts w:hint="default"/>
      </w:rPr>
    </w:lvl>
    <w:lvl w:ilvl="3" w:tplc="B44AFB44">
      <w:numFmt w:val="bullet"/>
      <w:lvlText w:val="•"/>
      <w:lvlJc w:val="left"/>
      <w:pPr>
        <w:ind w:left="1280" w:hanging="227"/>
      </w:pPr>
      <w:rPr>
        <w:rFonts w:hint="default"/>
      </w:rPr>
    </w:lvl>
    <w:lvl w:ilvl="4" w:tplc="EF9CEC80">
      <w:numFmt w:val="bullet"/>
      <w:lvlText w:val="•"/>
      <w:lvlJc w:val="left"/>
      <w:pPr>
        <w:ind w:left="1594" w:hanging="227"/>
      </w:pPr>
      <w:rPr>
        <w:rFonts w:hint="default"/>
      </w:rPr>
    </w:lvl>
    <w:lvl w:ilvl="5" w:tplc="88A466D8">
      <w:numFmt w:val="bullet"/>
      <w:lvlText w:val="•"/>
      <w:lvlJc w:val="left"/>
      <w:pPr>
        <w:ind w:left="1907" w:hanging="227"/>
      </w:pPr>
      <w:rPr>
        <w:rFonts w:hint="default"/>
      </w:rPr>
    </w:lvl>
    <w:lvl w:ilvl="6" w:tplc="092E7EFE">
      <w:numFmt w:val="bullet"/>
      <w:lvlText w:val="•"/>
      <w:lvlJc w:val="left"/>
      <w:pPr>
        <w:ind w:left="2221" w:hanging="227"/>
      </w:pPr>
      <w:rPr>
        <w:rFonts w:hint="default"/>
      </w:rPr>
    </w:lvl>
    <w:lvl w:ilvl="7" w:tplc="4AD09138">
      <w:numFmt w:val="bullet"/>
      <w:lvlText w:val="•"/>
      <w:lvlJc w:val="left"/>
      <w:pPr>
        <w:ind w:left="2534" w:hanging="227"/>
      </w:pPr>
      <w:rPr>
        <w:rFonts w:hint="default"/>
      </w:rPr>
    </w:lvl>
    <w:lvl w:ilvl="8" w:tplc="749A9F42">
      <w:numFmt w:val="bullet"/>
      <w:lvlText w:val="•"/>
      <w:lvlJc w:val="left"/>
      <w:pPr>
        <w:ind w:left="2848" w:hanging="227"/>
      </w:pPr>
      <w:rPr>
        <w:rFonts w:hint="default"/>
      </w:rPr>
    </w:lvl>
  </w:abstractNum>
  <w:abstractNum w:abstractNumId="285" w15:restartNumberingAfterBreak="0">
    <w:nsid w:val="68E55829"/>
    <w:multiLevelType w:val="hybridMultilevel"/>
    <w:tmpl w:val="E20A3A9A"/>
    <w:lvl w:ilvl="0" w:tplc="9112EE4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C2EF2DA">
      <w:numFmt w:val="bullet"/>
      <w:lvlText w:val="•"/>
      <w:lvlJc w:val="left"/>
      <w:pPr>
        <w:ind w:left="653" w:hanging="227"/>
      </w:pPr>
      <w:rPr>
        <w:rFonts w:hint="default"/>
      </w:rPr>
    </w:lvl>
    <w:lvl w:ilvl="2" w:tplc="2FB23576">
      <w:numFmt w:val="bullet"/>
      <w:lvlText w:val="•"/>
      <w:lvlJc w:val="left"/>
      <w:pPr>
        <w:ind w:left="967" w:hanging="227"/>
      </w:pPr>
      <w:rPr>
        <w:rFonts w:hint="default"/>
      </w:rPr>
    </w:lvl>
    <w:lvl w:ilvl="3" w:tplc="628281E2">
      <w:numFmt w:val="bullet"/>
      <w:lvlText w:val="•"/>
      <w:lvlJc w:val="left"/>
      <w:pPr>
        <w:ind w:left="1280" w:hanging="227"/>
      </w:pPr>
      <w:rPr>
        <w:rFonts w:hint="default"/>
      </w:rPr>
    </w:lvl>
    <w:lvl w:ilvl="4" w:tplc="2C7E5936">
      <w:numFmt w:val="bullet"/>
      <w:lvlText w:val="•"/>
      <w:lvlJc w:val="left"/>
      <w:pPr>
        <w:ind w:left="1594" w:hanging="227"/>
      </w:pPr>
      <w:rPr>
        <w:rFonts w:hint="default"/>
      </w:rPr>
    </w:lvl>
    <w:lvl w:ilvl="5" w:tplc="BD8ACAAE">
      <w:numFmt w:val="bullet"/>
      <w:lvlText w:val="•"/>
      <w:lvlJc w:val="left"/>
      <w:pPr>
        <w:ind w:left="1907" w:hanging="227"/>
      </w:pPr>
      <w:rPr>
        <w:rFonts w:hint="default"/>
      </w:rPr>
    </w:lvl>
    <w:lvl w:ilvl="6" w:tplc="1F6E323E">
      <w:numFmt w:val="bullet"/>
      <w:lvlText w:val="•"/>
      <w:lvlJc w:val="left"/>
      <w:pPr>
        <w:ind w:left="2221" w:hanging="227"/>
      </w:pPr>
      <w:rPr>
        <w:rFonts w:hint="default"/>
      </w:rPr>
    </w:lvl>
    <w:lvl w:ilvl="7" w:tplc="02527CB0">
      <w:numFmt w:val="bullet"/>
      <w:lvlText w:val="•"/>
      <w:lvlJc w:val="left"/>
      <w:pPr>
        <w:ind w:left="2534" w:hanging="227"/>
      </w:pPr>
      <w:rPr>
        <w:rFonts w:hint="default"/>
      </w:rPr>
    </w:lvl>
    <w:lvl w:ilvl="8" w:tplc="E9FA9D74">
      <w:numFmt w:val="bullet"/>
      <w:lvlText w:val="•"/>
      <w:lvlJc w:val="left"/>
      <w:pPr>
        <w:ind w:left="2848" w:hanging="227"/>
      </w:pPr>
      <w:rPr>
        <w:rFonts w:hint="default"/>
      </w:rPr>
    </w:lvl>
  </w:abstractNum>
  <w:abstractNum w:abstractNumId="286" w15:restartNumberingAfterBreak="0">
    <w:nsid w:val="68F142F9"/>
    <w:multiLevelType w:val="hybridMultilevel"/>
    <w:tmpl w:val="253A70E0"/>
    <w:lvl w:ilvl="0" w:tplc="D688DBEE">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DB420FE6">
      <w:numFmt w:val="bullet"/>
      <w:lvlText w:val="•"/>
      <w:lvlJc w:val="left"/>
      <w:pPr>
        <w:ind w:left="653" w:hanging="227"/>
      </w:pPr>
      <w:rPr>
        <w:rFonts w:hint="default"/>
      </w:rPr>
    </w:lvl>
    <w:lvl w:ilvl="2" w:tplc="69E4DD7A">
      <w:numFmt w:val="bullet"/>
      <w:lvlText w:val="•"/>
      <w:lvlJc w:val="left"/>
      <w:pPr>
        <w:ind w:left="967" w:hanging="227"/>
      </w:pPr>
      <w:rPr>
        <w:rFonts w:hint="default"/>
      </w:rPr>
    </w:lvl>
    <w:lvl w:ilvl="3" w:tplc="47060332">
      <w:numFmt w:val="bullet"/>
      <w:lvlText w:val="•"/>
      <w:lvlJc w:val="left"/>
      <w:pPr>
        <w:ind w:left="1280" w:hanging="227"/>
      </w:pPr>
      <w:rPr>
        <w:rFonts w:hint="default"/>
      </w:rPr>
    </w:lvl>
    <w:lvl w:ilvl="4" w:tplc="F5BCD0CE">
      <w:numFmt w:val="bullet"/>
      <w:lvlText w:val="•"/>
      <w:lvlJc w:val="left"/>
      <w:pPr>
        <w:ind w:left="1594" w:hanging="227"/>
      </w:pPr>
      <w:rPr>
        <w:rFonts w:hint="default"/>
      </w:rPr>
    </w:lvl>
    <w:lvl w:ilvl="5" w:tplc="F2E2765C">
      <w:numFmt w:val="bullet"/>
      <w:lvlText w:val="•"/>
      <w:lvlJc w:val="left"/>
      <w:pPr>
        <w:ind w:left="1907" w:hanging="227"/>
      </w:pPr>
      <w:rPr>
        <w:rFonts w:hint="default"/>
      </w:rPr>
    </w:lvl>
    <w:lvl w:ilvl="6" w:tplc="49467286">
      <w:numFmt w:val="bullet"/>
      <w:lvlText w:val="•"/>
      <w:lvlJc w:val="left"/>
      <w:pPr>
        <w:ind w:left="2221" w:hanging="227"/>
      </w:pPr>
      <w:rPr>
        <w:rFonts w:hint="default"/>
      </w:rPr>
    </w:lvl>
    <w:lvl w:ilvl="7" w:tplc="F85A235E">
      <w:numFmt w:val="bullet"/>
      <w:lvlText w:val="•"/>
      <w:lvlJc w:val="left"/>
      <w:pPr>
        <w:ind w:left="2534" w:hanging="227"/>
      </w:pPr>
      <w:rPr>
        <w:rFonts w:hint="default"/>
      </w:rPr>
    </w:lvl>
    <w:lvl w:ilvl="8" w:tplc="3BC8CC56">
      <w:numFmt w:val="bullet"/>
      <w:lvlText w:val="•"/>
      <w:lvlJc w:val="left"/>
      <w:pPr>
        <w:ind w:left="2848" w:hanging="227"/>
      </w:pPr>
      <w:rPr>
        <w:rFonts w:hint="default"/>
      </w:rPr>
    </w:lvl>
  </w:abstractNum>
  <w:abstractNum w:abstractNumId="287" w15:restartNumberingAfterBreak="0">
    <w:nsid w:val="69430959"/>
    <w:multiLevelType w:val="hybridMultilevel"/>
    <w:tmpl w:val="8C10AB1A"/>
    <w:lvl w:ilvl="0" w:tplc="7D9AED3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47026DBE">
      <w:numFmt w:val="bullet"/>
      <w:lvlText w:val="•"/>
      <w:lvlJc w:val="left"/>
      <w:pPr>
        <w:ind w:left="653" w:hanging="227"/>
      </w:pPr>
      <w:rPr>
        <w:rFonts w:hint="default"/>
      </w:rPr>
    </w:lvl>
    <w:lvl w:ilvl="2" w:tplc="91C829A0">
      <w:numFmt w:val="bullet"/>
      <w:lvlText w:val="•"/>
      <w:lvlJc w:val="left"/>
      <w:pPr>
        <w:ind w:left="967" w:hanging="227"/>
      </w:pPr>
      <w:rPr>
        <w:rFonts w:hint="default"/>
      </w:rPr>
    </w:lvl>
    <w:lvl w:ilvl="3" w:tplc="3F9839A6">
      <w:numFmt w:val="bullet"/>
      <w:lvlText w:val="•"/>
      <w:lvlJc w:val="left"/>
      <w:pPr>
        <w:ind w:left="1280" w:hanging="227"/>
      </w:pPr>
      <w:rPr>
        <w:rFonts w:hint="default"/>
      </w:rPr>
    </w:lvl>
    <w:lvl w:ilvl="4" w:tplc="FDB49AF8">
      <w:numFmt w:val="bullet"/>
      <w:lvlText w:val="•"/>
      <w:lvlJc w:val="left"/>
      <w:pPr>
        <w:ind w:left="1594" w:hanging="227"/>
      </w:pPr>
      <w:rPr>
        <w:rFonts w:hint="default"/>
      </w:rPr>
    </w:lvl>
    <w:lvl w:ilvl="5" w:tplc="CC8A4DF4">
      <w:numFmt w:val="bullet"/>
      <w:lvlText w:val="•"/>
      <w:lvlJc w:val="left"/>
      <w:pPr>
        <w:ind w:left="1907" w:hanging="227"/>
      </w:pPr>
      <w:rPr>
        <w:rFonts w:hint="default"/>
      </w:rPr>
    </w:lvl>
    <w:lvl w:ilvl="6" w:tplc="21C6F86E">
      <w:numFmt w:val="bullet"/>
      <w:lvlText w:val="•"/>
      <w:lvlJc w:val="left"/>
      <w:pPr>
        <w:ind w:left="2221" w:hanging="227"/>
      </w:pPr>
      <w:rPr>
        <w:rFonts w:hint="default"/>
      </w:rPr>
    </w:lvl>
    <w:lvl w:ilvl="7" w:tplc="3D4E43F6">
      <w:numFmt w:val="bullet"/>
      <w:lvlText w:val="•"/>
      <w:lvlJc w:val="left"/>
      <w:pPr>
        <w:ind w:left="2534" w:hanging="227"/>
      </w:pPr>
      <w:rPr>
        <w:rFonts w:hint="default"/>
      </w:rPr>
    </w:lvl>
    <w:lvl w:ilvl="8" w:tplc="7F8A427C">
      <w:numFmt w:val="bullet"/>
      <w:lvlText w:val="•"/>
      <w:lvlJc w:val="left"/>
      <w:pPr>
        <w:ind w:left="2848" w:hanging="227"/>
      </w:pPr>
      <w:rPr>
        <w:rFonts w:hint="default"/>
      </w:rPr>
    </w:lvl>
  </w:abstractNum>
  <w:abstractNum w:abstractNumId="288" w15:restartNumberingAfterBreak="0">
    <w:nsid w:val="697E4EC2"/>
    <w:multiLevelType w:val="hybridMultilevel"/>
    <w:tmpl w:val="7F520EEC"/>
    <w:lvl w:ilvl="0" w:tplc="F3883FB0">
      <w:start w:val="11"/>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A80EA5D2">
      <w:numFmt w:val="bullet"/>
      <w:lvlText w:val="•"/>
      <w:lvlJc w:val="left"/>
      <w:pPr>
        <w:ind w:left="653" w:hanging="227"/>
      </w:pPr>
      <w:rPr>
        <w:rFonts w:hint="default"/>
      </w:rPr>
    </w:lvl>
    <w:lvl w:ilvl="2" w:tplc="DD12B49E">
      <w:numFmt w:val="bullet"/>
      <w:lvlText w:val="•"/>
      <w:lvlJc w:val="left"/>
      <w:pPr>
        <w:ind w:left="967" w:hanging="227"/>
      </w:pPr>
      <w:rPr>
        <w:rFonts w:hint="default"/>
      </w:rPr>
    </w:lvl>
    <w:lvl w:ilvl="3" w:tplc="C8A2ACD8">
      <w:numFmt w:val="bullet"/>
      <w:lvlText w:val="•"/>
      <w:lvlJc w:val="left"/>
      <w:pPr>
        <w:ind w:left="1280" w:hanging="227"/>
      </w:pPr>
      <w:rPr>
        <w:rFonts w:hint="default"/>
      </w:rPr>
    </w:lvl>
    <w:lvl w:ilvl="4" w:tplc="635E8944">
      <w:numFmt w:val="bullet"/>
      <w:lvlText w:val="•"/>
      <w:lvlJc w:val="left"/>
      <w:pPr>
        <w:ind w:left="1594" w:hanging="227"/>
      </w:pPr>
      <w:rPr>
        <w:rFonts w:hint="default"/>
      </w:rPr>
    </w:lvl>
    <w:lvl w:ilvl="5" w:tplc="870C5F2E">
      <w:numFmt w:val="bullet"/>
      <w:lvlText w:val="•"/>
      <w:lvlJc w:val="left"/>
      <w:pPr>
        <w:ind w:left="1907" w:hanging="227"/>
      </w:pPr>
      <w:rPr>
        <w:rFonts w:hint="default"/>
      </w:rPr>
    </w:lvl>
    <w:lvl w:ilvl="6" w:tplc="E0F26560">
      <w:numFmt w:val="bullet"/>
      <w:lvlText w:val="•"/>
      <w:lvlJc w:val="left"/>
      <w:pPr>
        <w:ind w:left="2221" w:hanging="227"/>
      </w:pPr>
      <w:rPr>
        <w:rFonts w:hint="default"/>
      </w:rPr>
    </w:lvl>
    <w:lvl w:ilvl="7" w:tplc="8384FF9A">
      <w:numFmt w:val="bullet"/>
      <w:lvlText w:val="•"/>
      <w:lvlJc w:val="left"/>
      <w:pPr>
        <w:ind w:left="2534" w:hanging="227"/>
      </w:pPr>
      <w:rPr>
        <w:rFonts w:hint="default"/>
      </w:rPr>
    </w:lvl>
    <w:lvl w:ilvl="8" w:tplc="741A6BB4">
      <w:numFmt w:val="bullet"/>
      <w:lvlText w:val="•"/>
      <w:lvlJc w:val="left"/>
      <w:pPr>
        <w:ind w:left="2848" w:hanging="227"/>
      </w:pPr>
      <w:rPr>
        <w:rFonts w:hint="default"/>
      </w:rPr>
    </w:lvl>
  </w:abstractNum>
  <w:abstractNum w:abstractNumId="289" w15:restartNumberingAfterBreak="0">
    <w:nsid w:val="69896CB0"/>
    <w:multiLevelType w:val="hybridMultilevel"/>
    <w:tmpl w:val="E7A6826E"/>
    <w:lvl w:ilvl="0" w:tplc="5A18C02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3361C1A">
      <w:numFmt w:val="bullet"/>
      <w:lvlText w:val="•"/>
      <w:lvlJc w:val="left"/>
      <w:pPr>
        <w:ind w:left="653" w:hanging="227"/>
      </w:pPr>
      <w:rPr>
        <w:rFonts w:hint="default"/>
      </w:rPr>
    </w:lvl>
    <w:lvl w:ilvl="2" w:tplc="8A14846A">
      <w:numFmt w:val="bullet"/>
      <w:lvlText w:val="•"/>
      <w:lvlJc w:val="left"/>
      <w:pPr>
        <w:ind w:left="967" w:hanging="227"/>
      </w:pPr>
      <w:rPr>
        <w:rFonts w:hint="default"/>
      </w:rPr>
    </w:lvl>
    <w:lvl w:ilvl="3" w:tplc="34C265C8">
      <w:numFmt w:val="bullet"/>
      <w:lvlText w:val="•"/>
      <w:lvlJc w:val="left"/>
      <w:pPr>
        <w:ind w:left="1280" w:hanging="227"/>
      </w:pPr>
      <w:rPr>
        <w:rFonts w:hint="default"/>
      </w:rPr>
    </w:lvl>
    <w:lvl w:ilvl="4" w:tplc="1464A1DA">
      <w:numFmt w:val="bullet"/>
      <w:lvlText w:val="•"/>
      <w:lvlJc w:val="left"/>
      <w:pPr>
        <w:ind w:left="1594" w:hanging="227"/>
      </w:pPr>
      <w:rPr>
        <w:rFonts w:hint="default"/>
      </w:rPr>
    </w:lvl>
    <w:lvl w:ilvl="5" w:tplc="D976243C">
      <w:numFmt w:val="bullet"/>
      <w:lvlText w:val="•"/>
      <w:lvlJc w:val="left"/>
      <w:pPr>
        <w:ind w:left="1907" w:hanging="227"/>
      </w:pPr>
      <w:rPr>
        <w:rFonts w:hint="default"/>
      </w:rPr>
    </w:lvl>
    <w:lvl w:ilvl="6" w:tplc="7A3CC86C">
      <w:numFmt w:val="bullet"/>
      <w:lvlText w:val="•"/>
      <w:lvlJc w:val="left"/>
      <w:pPr>
        <w:ind w:left="2221" w:hanging="227"/>
      </w:pPr>
      <w:rPr>
        <w:rFonts w:hint="default"/>
      </w:rPr>
    </w:lvl>
    <w:lvl w:ilvl="7" w:tplc="5C3CF544">
      <w:numFmt w:val="bullet"/>
      <w:lvlText w:val="•"/>
      <w:lvlJc w:val="left"/>
      <w:pPr>
        <w:ind w:left="2534" w:hanging="227"/>
      </w:pPr>
      <w:rPr>
        <w:rFonts w:hint="default"/>
      </w:rPr>
    </w:lvl>
    <w:lvl w:ilvl="8" w:tplc="BD645712">
      <w:numFmt w:val="bullet"/>
      <w:lvlText w:val="•"/>
      <w:lvlJc w:val="left"/>
      <w:pPr>
        <w:ind w:left="2848" w:hanging="227"/>
      </w:pPr>
      <w:rPr>
        <w:rFonts w:hint="default"/>
      </w:rPr>
    </w:lvl>
  </w:abstractNum>
  <w:abstractNum w:abstractNumId="290" w15:restartNumberingAfterBreak="0">
    <w:nsid w:val="699416ED"/>
    <w:multiLevelType w:val="hybridMultilevel"/>
    <w:tmpl w:val="88466704"/>
    <w:lvl w:ilvl="0" w:tplc="7E1A1D20">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9976BA7C">
      <w:numFmt w:val="bullet"/>
      <w:lvlText w:val="•"/>
      <w:lvlJc w:val="left"/>
      <w:pPr>
        <w:ind w:left="653" w:hanging="227"/>
      </w:pPr>
      <w:rPr>
        <w:rFonts w:hint="default"/>
      </w:rPr>
    </w:lvl>
    <w:lvl w:ilvl="2" w:tplc="D4C404E8">
      <w:numFmt w:val="bullet"/>
      <w:lvlText w:val="•"/>
      <w:lvlJc w:val="left"/>
      <w:pPr>
        <w:ind w:left="967" w:hanging="227"/>
      </w:pPr>
      <w:rPr>
        <w:rFonts w:hint="default"/>
      </w:rPr>
    </w:lvl>
    <w:lvl w:ilvl="3" w:tplc="AFD0684E">
      <w:numFmt w:val="bullet"/>
      <w:lvlText w:val="•"/>
      <w:lvlJc w:val="left"/>
      <w:pPr>
        <w:ind w:left="1280" w:hanging="227"/>
      </w:pPr>
      <w:rPr>
        <w:rFonts w:hint="default"/>
      </w:rPr>
    </w:lvl>
    <w:lvl w:ilvl="4" w:tplc="F572A678">
      <w:numFmt w:val="bullet"/>
      <w:lvlText w:val="•"/>
      <w:lvlJc w:val="left"/>
      <w:pPr>
        <w:ind w:left="1594" w:hanging="227"/>
      </w:pPr>
      <w:rPr>
        <w:rFonts w:hint="default"/>
      </w:rPr>
    </w:lvl>
    <w:lvl w:ilvl="5" w:tplc="F4223FDC">
      <w:numFmt w:val="bullet"/>
      <w:lvlText w:val="•"/>
      <w:lvlJc w:val="left"/>
      <w:pPr>
        <w:ind w:left="1907" w:hanging="227"/>
      </w:pPr>
      <w:rPr>
        <w:rFonts w:hint="default"/>
      </w:rPr>
    </w:lvl>
    <w:lvl w:ilvl="6" w:tplc="41EA2F0E">
      <w:numFmt w:val="bullet"/>
      <w:lvlText w:val="•"/>
      <w:lvlJc w:val="left"/>
      <w:pPr>
        <w:ind w:left="2221" w:hanging="227"/>
      </w:pPr>
      <w:rPr>
        <w:rFonts w:hint="default"/>
      </w:rPr>
    </w:lvl>
    <w:lvl w:ilvl="7" w:tplc="BA445B42">
      <w:numFmt w:val="bullet"/>
      <w:lvlText w:val="•"/>
      <w:lvlJc w:val="left"/>
      <w:pPr>
        <w:ind w:left="2534" w:hanging="227"/>
      </w:pPr>
      <w:rPr>
        <w:rFonts w:hint="default"/>
      </w:rPr>
    </w:lvl>
    <w:lvl w:ilvl="8" w:tplc="64ACA922">
      <w:numFmt w:val="bullet"/>
      <w:lvlText w:val="•"/>
      <w:lvlJc w:val="left"/>
      <w:pPr>
        <w:ind w:left="2848" w:hanging="227"/>
      </w:pPr>
      <w:rPr>
        <w:rFonts w:hint="default"/>
      </w:rPr>
    </w:lvl>
  </w:abstractNum>
  <w:abstractNum w:abstractNumId="291" w15:restartNumberingAfterBreak="0">
    <w:nsid w:val="6A0C2E5C"/>
    <w:multiLevelType w:val="hybridMultilevel"/>
    <w:tmpl w:val="84982366"/>
    <w:lvl w:ilvl="0" w:tplc="59C0B520">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0D54B83A">
      <w:numFmt w:val="bullet"/>
      <w:lvlText w:val="•"/>
      <w:lvlJc w:val="left"/>
      <w:pPr>
        <w:ind w:left="653" w:hanging="227"/>
      </w:pPr>
      <w:rPr>
        <w:rFonts w:hint="default"/>
      </w:rPr>
    </w:lvl>
    <w:lvl w:ilvl="2" w:tplc="07ACB652">
      <w:numFmt w:val="bullet"/>
      <w:lvlText w:val="•"/>
      <w:lvlJc w:val="left"/>
      <w:pPr>
        <w:ind w:left="967" w:hanging="227"/>
      </w:pPr>
      <w:rPr>
        <w:rFonts w:hint="default"/>
      </w:rPr>
    </w:lvl>
    <w:lvl w:ilvl="3" w:tplc="F05A4110">
      <w:numFmt w:val="bullet"/>
      <w:lvlText w:val="•"/>
      <w:lvlJc w:val="left"/>
      <w:pPr>
        <w:ind w:left="1280" w:hanging="227"/>
      </w:pPr>
      <w:rPr>
        <w:rFonts w:hint="default"/>
      </w:rPr>
    </w:lvl>
    <w:lvl w:ilvl="4" w:tplc="8E3293F2">
      <w:numFmt w:val="bullet"/>
      <w:lvlText w:val="•"/>
      <w:lvlJc w:val="left"/>
      <w:pPr>
        <w:ind w:left="1594" w:hanging="227"/>
      </w:pPr>
      <w:rPr>
        <w:rFonts w:hint="default"/>
      </w:rPr>
    </w:lvl>
    <w:lvl w:ilvl="5" w:tplc="2D00C23E">
      <w:numFmt w:val="bullet"/>
      <w:lvlText w:val="•"/>
      <w:lvlJc w:val="left"/>
      <w:pPr>
        <w:ind w:left="1907" w:hanging="227"/>
      </w:pPr>
      <w:rPr>
        <w:rFonts w:hint="default"/>
      </w:rPr>
    </w:lvl>
    <w:lvl w:ilvl="6" w:tplc="554CA76A">
      <w:numFmt w:val="bullet"/>
      <w:lvlText w:val="•"/>
      <w:lvlJc w:val="left"/>
      <w:pPr>
        <w:ind w:left="2221" w:hanging="227"/>
      </w:pPr>
      <w:rPr>
        <w:rFonts w:hint="default"/>
      </w:rPr>
    </w:lvl>
    <w:lvl w:ilvl="7" w:tplc="2018961C">
      <w:numFmt w:val="bullet"/>
      <w:lvlText w:val="•"/>
      <w:lvlJc w:val="left"/>
      <w:pPr>
        <w:ind w:left="2534" w:hanging="227"/>
      </w:pPr>
      <w:rPr>
        <w:rFonts w:hint="default"/>
      </w:rPr>
    </w:lvl>
    <w:lvl w:ilvl="8" w:tplc="17DEEFF6">
      <w:numFmt w:val="bullet"/>
      <w:lvlText w:val="•"/>
      <w:lvlJc w:val="left"/>
      <w:pPr>
        <w:ind w:left="2848" w:hanging="227"/>
      </w:pPr>
      <w:rPr>
        <w:rFonts w:hint="default"/>
      </w:rPr>
    </w:lvl>
  </w:abstractNum>
  <w:abstractNum w:abstractNumId="292" w15:restartNumberingAfterBreak="0">
    <w:nsid w:val="6A2012BE"/>
    <w:multiLevelType w:val="hybridMultilevel"/>
    <w:tmpl w:val="7B6A1030"/>
    <w:lvl w:ilvl="0" w:tplc="5D8414B2">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346C8BA0">
      <w:numFmt w:val="bullet"/>
      <w:lvlText w:val="•"/>
      <w:lvlJc w:val="left"/>
      <w:pPr>
        <w:ind w:left="653" w:hanging="227"/>
      </w:pPr>
      <w:rPr>
        <w:rFonts w:hint="default"/>
      </w:rPr>
    </w:lvl>
    <w:lvl w:ilvl="2" w:tplc="0BCE4A66">
      <w:numFmt w:val="bullet"/>
      <w:lvlText w:val="•"/>
      <w:lvlJc w:val="left"/>
      <w:pPr>
        <w:ind w:left="967" w:hanging="227"/>
      </w:pPr>
      <w:rPr>
        <w:rFonts w:hint="default"/>
      </w:rPr>
    </w:lvl>
    <w:lvl w:ilvl="3" w:tplc="BE9ACA96">
      <w:numFmt w:val="bullet"/>
      <w:lvlText w:val="•"/>
      <w:lvlJc w:val="left"/>
      <w:pPr>
        <w:ind w:left="1280" w:hanging="227"/>
      </w:pPr>
      <w:rPr>
        <w:rFonts w:hint="default"/>
      </w:rPr>
    </w:lvl>
    <w:lvl w:ilvl="4" w:tplc="53E60714">
      <w:numFmt w:val="bullet"/>
      <w:lvlText w:val="•"/>
      <w:lvlJc w:val="left"/>
      <w:pPr>
        <w:ind w:left="1594" w:hanging="227"/>
      </w:pPr>
      <w:rPr>
        <w:rFonts w:hint="default"/>
      </w:rPr>
    </w:lvl>
    <w:lvl w:ilvl="5" w:tplc="D436A58A">
      <w:numFmt w:val="bullet"/>
      <w:lvlText w:val="•"/>
      <w:lvlJc w:val="left"/>
      <w:pPr>
        <w:ind w:left="1907" w:hanging="227"/>
      </w:pPr>
      <w:rPr>
        <w:rFonts w:hint="default"/>
      </w:rPr>
    </w:lvl>
    <w:lvl w:ilvl="6" w:tplc="14763B22">
      <w:numFmt w:val="bullet"/>
      <w:lvlText w:val="•"/>
      <w:lvlJc w:val="left"/>
      <w:pPr>
        <w:ind w:left="2221" w:hanging="227"/>
      </w:pPr>
      <w:rPr>
        <w:rFonts w:hint="default"/>
      </w:rPr>
    </w:lvl>
    <w:lvl w:ilvl="7" w:tplc="EB68A8B0">
      <w:numFmt w:val="bullet"/>
      <w:lvlText w:val="•"/>
      <w:lvlJc w:val="left"/>
      <w:pPr>
        <w:ind w:left="2534" w:hanging="227"/>
      </w:pPr>
      <w:rPr>
        <w:rFonts w:hint="default"/>
      </w:rPr>
    </w:lvl>
    <w:lvl w:ilvl="8" w:tplc="F2AC6D58">
      <w:numFmt w:val="bullet"/>
      <w:lvlText w:val="•"/>
      <w:lvlJc w:val="left"/>
      <w:pPr>
        <w:ind w:left="2848" w:hanging="227"/>
      </w:pPr>
      <w:rPr>
        <w:rFonts w:hint="default"/>
      </w:rPr>
    </w:lvl>
  </w:abstractNum>
  <w:abstractNum w:abstractNumId="293" w15:restartNumberingAfterBreak="0">
    <w:nsid w:val="6A452F87"/>
    <w:multiLevelType w:val="hybridMultilevel"/>
    <w:tmpl w:val="20944222"/>
    <w:lvl w:ilvl="0" w:tplc="04090001">
      <w:start w:val="1"/>
      <w:numFmt w:val="bullet"/>
      <w:lvlText w:val=""/>
      <w:lvlJc w:val="left"/>
      <w:pPr>
        <w:ind w:left="1148" w:hanging="360"/>
      </w:pPr>
      <w:rPr>
        <w:rFonts w:ascii="Symbol" w:hAnsi="Symbol" w:hint="default"/>
      </w:rPr>
    </w:lvl>
    <w:lvl w:ilvl="1" w:tplc="04090003">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294" w15:restartNumberingAfterBreak="0">
    <w:nsid w:val="6AF61E28"/>
    <w:multiLevelType w:val="hybridMultilevel"/>
    <w:tmpl w:val="130E858C"/>
    <w:lvl w:ilvl="0" w:tplc="CA56EA8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5A4465C">
      <w:numFmt w:val="bullet"/>
      <w:lvlText w:val="•"/>
      <w:lvlJc w:val="left"/>
      <w:pPr>
        <w:ind w:left="1350" w:hanging="227"/>
      </w:pPr>
      <w:rPr>
        <w:rFonts w:hint="default"/>
      </w:rPr>
    </w:lvl>
    <w:lvl w:ilvl="2" w:tplc="ADB238C4">
      <w:numFmt w:val="bullet"/>
      <w:lvlText w:val="•"/>
      <w:lvlJc w:val="left"/>
      <w:pPr>
        <w:ind w:left="2361" w:hanging="227"/>
      </w:pPr>
      <w:rPr>
        <w:rFonts w:hint="default"/>
      </w:rPr>
    </w:lvl>
    <w:lvl w:ilvl="3" w:tplc="1B5C13B4">
      <w:numFmt w:val="bullet"/>
      <w:lvlText w:val="•"/>
      <w:lvlJc w:val="left"/>
      <w:pPr>
        <w:ind w:left="3371" w:hanging="227"/>
      </w:pPr>
      <w:rPr>
        <w:rFonts w:hint="default"/>
      </w:rPr>
    </w:lvl>
    <w:lvl w:ilvl="4" w:tplc="250221B0">
      <w:numFmt w:val="bullet"/>
      <w:lvlText w:val="•"/>
      <w:lvlJc w:val="left"/>
      <w:pPr>
        <w:ind w:left="4382" w:hanging="227"/>
      </w:pPr>
      <w:rPr>
        <w:rFonts w:hint="default"/>
      </w:rPr>
    </w:lvl>
    <w:lvl w:ilvl="5" w:tplc="AA94850C">
      <w:numFmt w:val="bullet"/>
      <w:lvlText w:val="•"/>
      <w:lvlJc w:val="left"/>
      <w:pPr>
        <w:ind w:left="5392" w:hanging="227"/>
      </w:pPr>
      <w:rPr>
        <w:rFonts w:hint="default"/>
      </w:rPr>
    </w:lvl>
    <w:lvl w:ilvl="6" w:tplc="C09C987A">
      <w:numFmt w:val="bullet"/>
      <w:lvlText w:val="•"/>
      <w:lvlJc w:val="left"/>
      <w:pPr>
        <w:ind w:left="6403" w:hanging="227"/>
      </w:pPr>
      <w:rPr>
        <w:rFonts w:hint="default"/>
      </w:rPr>
    </w:lvl>
    <w:lvl w:ilvl="7" w:tplc="203AC94E">
      <w:numFmt w:val="bullet"/>
      <w:lvlText w:val="•"/>
      <w:lvlJc w:val="left"/>
      <w:pPr>
        <w:ind w:left="7413" w:hanging="227"/>
      </w:pPr>
      <w:rPr>
        <w:rFonts w:hint="default"/>
      </w:rPr>
    </w:lvl>
    <w:lvl w:ilvl="8" w:tplc="2C4E10B8">
      <w:numFmt w:val="bullet"/>
      <w:lvlText w:val="•"/>
      <w:lvlJc w:val="left"/>
      <w:pPr>
        <w:ind w:left="8424" w:hanging="227"/>
      </w:pPr>
      <w:rPr>
        <w:rFonts w:hint="default"/>
      </w:rPr>
    </w:lvl>
  </w:abstractNum>
  <w:abstractNum w:abstractNumId="295" w15:restartNumberingAfterBreak="0">
    <w:nsid w:val="6BB1410E"/>
    <w:multiLevelType w:val="hybridMultilevel"/>
    <w:tmpl w:val="0670644A"/>
    <w:lvl w:ilvl="0" w:tplc="D1309C1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0AA008E">
      <w:numFmt w:val="bullet"/>
      <w:lvlText w:val="•"/>
      <w:lvlJc w:val="left"/>
      <w:pPr>
        <w:ind w:left="653" w:hanging="227"/>
      </w:pPr>
      <w:rPr>
        <w:rFonts w:hint="default"/>
      </w:rPr>
    </w:lvl>
    <w:lvl w:ilvl="2" w:tplc="B770F9DE">
      <w:numFmt w:val="bullet"/>
      <w:lvlText w:val="•"/>
      <w:lvlJc w:val="left"/>
      <w:pPr>
        <w:ind w:left="967" w:hanging="227"/>
      </w:pPr>
      <w:rPr>
        <w:rFonts w:hint="default"/>
      </w:rPr>
    </w:lvl>
    <w:lvl w:ilvl="3" w:tplc="79C63E5C">
      <w:numFmt w:val="bullet"/>
      <w:lvlText w:val="•"/>
      <w:lvlJc w:val="left"/>
      <w:pPr>
        <w:ind w:left="1280" w:hanging="227"/>
      </w:pPr>
      <w:rPr>
        <w:rFonts w:hint="default"/>
      </w:rPr>
    </w:lvl>
    <w:lvl w:ilvl="4" w:tplc="AC328E88">
      <w:numFmt w:val="bullet"/>
      <w:lvlText w:val="•"/>
      <w:lvlJc w:val="left"/>
      <w:pPr>
        <w:ind w:left="1594" w:hanging="227"/>
      </w:pPr>
      <w:rPr>
        <w:rFonts w:hint="default"/>
      </w:rPr>
    </w:lvl>
    <w:lvl w:ilvl="5" w:tplc="75A60150">
      <w:numFmt w:val="bullet"/>
      <w:lvlText w:val="•"/>
      <w:lvlJc w:val="left"/>
      <w:pPr>
        <w:ind w:left="1907" w:hanging="227"/>
      </w:pPr>
      <w:rPr>
        <w:rFonts w:hint="default"/>
      </w:rPr>
    </w:lvl>
    <w:lvl w:ilvl="6" w:tplc="A476F0EC">
      <w:numFmt w:val="bullet"/>
      <w:lvlText w:val="•"/>
      <w:lvlJc w:val="left"/>
      <w:pPr>
        <w:ind w:left="2221" w:hanging="227"/>
      </w:pPr>
      <w:rPr>
        <w:rFonts w:hint="default"/>
      </w:rPr>
    </w:lvl>
    <w:lvl w:ilvl="7" w:tplc="2F821524">
      <w:numFmt w:val="bullet"/>
      <w:lvlText w:val="•"/>
      <w:lvlJc w:val="left"/>
      <w:pPr>
        <w:ind w:left="2534" w:hanging="227"/>
      </w:pPr>
      <w:rPr>
        <w:rFonts w:hint="default"/>
      </w:rPr>
    </w:lvl>
    <w:lvl w:ilvl="8" w:tplc="5928D786">
      <w:numFmt w:val="bullet"/>
      <w:lvlText w:val="•"/>
      <w:lvlJc w:val="left"/>
      <w:pPr>
        <w:ind w:left="2848" w:hanging="227"/>
      </w:pPr>
      <w:rPr>
        <w:rFonts w:hint="default"/>
      </w:rPr>
    </w:lvl>
  </w:abstractNum>
  <w:abstractNum w:abstractNumId="296" w15:restartNumberingAfterBreak="0">
    <w:nsid w:val="6BD04B28"/>
    <w:multiLevelType w:val="hybridMultilevel"/>
    <w:tmpl w:val="2A8EF69E"/>
    <w:lvl w:ilvl="0" w:tplc="A9FA5814">
      <w:start w:val="13"/>
      <w:numFmt w:val="lowerLetter"/>
      <w:lvlText w:val="%1."/>
      <w:lvlJc w:val="left"/>
      <w:pPr>
        <w:ind w:left="340" w:hanging="227"/>
      </w:pPr>
      <w:rPr>
        <w:rFonts w:ascii="Myriad Pro Light" w:eastAsia="Myriad Pro Light" w:hAnsi="Myriad Pro Light" w:cs="Myriad Pro Light" w:hint="default"/>
        <w:color w:val="010202"/>
        <w:w w:val="100"/>
        <w:sz w:val="18"/>
        <w:szCs w:val="18"/>
      </w:rPr>
    </w:lvl>
    <w:lvl w:ilvl="1" w:tplc="578630B2">
      <w:numFmt w:val="bullet"/>
      <w:lvlText w:val="•"/>
      <w:lvlJc w:val="left"/>
      <w:pPr>
        <w:ind w:left="653" w:hanging="227"/>
      </w:pPr>
      <w:rPr>
        <w:rFonts w:hint="default"/>
      </w:rPr>
    </w:lvl>
    <w:lvl w:ilvl="2" w:tplc="9294C2E2">
      <w:numFmt w:val="bullet"/>
      <w:lvlText w:val="•"/>
      <w:lvlJc w:val="left"/>
      <w:pPr>
        <w:ind w:left="967" w:hanging="227"/>
      </w:pPr>
      <w:rPr>
        <w:rFonts w:hint="default"/>
      </w:rPr>
    </w:lvl>
    <w:lvl w:ilvl="3" w:tplc="D2E893E0">
      <w:numFmt w:val="bullet"/>
      <w:lvlText w:val="•"/>
      <w:lvlJc w:val="left"/>
      <w:pPr>
        <w:ind w:left="1280" w:hanging="227"/>
      </w:pPr>
      <w:rPr>
        <w:rFonts w:hint="default"/>
      </w:rPr>
    </w:lvl>
    <w:lvl w:ilvl="4" w:tplc="91F4DD0A">
      <w:numFmt w:val="bullet"/>
      <w:lvlText w:val="•"/>
      <w:lvlJc w:val="left"/>
      <w:pPr>
        <w:ind w:left="1594" w:hanging="227"/>
      </w:pPr>
      <w:rPr>
        <w:rFonts w:hint="default"/>
      </w:rPr>
    </w:lvl>
    <w:lvl w:ilvl="5" w:tplc="86922C1C">
      <w:numFmt w:val="bullet"/>
      <w:lvlText w:val="•"/>
      <w:lvlJc w:val="left"/>
      <w:pPr>
        <w:ind w:left="1907" w:hanging="227"/>
      </w:pPr>
      <w:rPr>
        <w:rFonts w:hint="default"/>
      </w:rPr>
    </w:lvl>
    <w:lvl w:ilvl="6" w:tplc="A0F2F0AC">
      <w:numFmt w:val="bullet"/>
      <w:lvlText w:val="•"/>
      <w:lvlJc w:val="left"/>
      <w:pPr>
        <w:ind w:left="2221" w:hanging="227"/>
      </w:pPr>
      <w:rPr>
        <w:rFonts w:hint="default"/>
      </w:rPr>
    </w:lvl>
    <w:lvl w:ilvl="7" w:tplc="AFACE9A4">
      <w:numFmt w:val="bullet"/>
      <w:lvlText w:val="•"/>
      <w:lvlJc w:val="left"/>
      <w:pPr>
        <w:ind w:left="2534" w:hanging="227"/>
      </w:pPr>
      <w:rPr>
        <w:rFonts w:hint="default"/>
      </w:rPr>
    </w:lvl>
    <w:lvl w:ilvl="8" w:tplc="BA5CFA08">
      <w:numFmt w:val="bullet"/>
      <w:lvlText w:val="•"/>
      <w:lvlJc w:val="left"/>
      <w:pPr>
        <w:ind w:left="2848" w:hanging="227"/>
      </w:pPr>
      <w:rPr>
        <w:rFonts w:hint="default"/>
      </w:rPr>
    </w:lvl>
  </w:abstractNum>
  <w:abstractNum w:abstractNumId="297" w15:restartNumberingAfterBreak="0">
    <w:nsid w:val="6C733FA9"/>
    <w:multiLevelType w:val="hybridMultilevel"/>
    <w:tmpl w:val="027A48E2"/>
    <w:lvl w:ilvl="0" w:tplc="977AA71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538221E">
      <w:numFmt w:val="bullet"/>
      <w:lvlText w:val="•"/>
      <w:lvlJc w:val="left"/>
      <w:pPr>
        <w:ind w:left="653" w:hanging="227"/>
      </w:pPr>
      <w:rPr>
        <w:rFonts w:hint="default"/>
      </w:rPr>
    </w:lvl>
    <w:lvl w:ilvl="2" w:tplc="512C7BD0">
      <w:numFmt w:val="bullet"/>
      <w:lvlText w:val="•"/>
      <w:lvlJc w:val="left"/>
      <w:pPr>
        <w:ind w:left="967" w:hanging="227"/>
      </w:pPr>
      <w:rPr>
        <w:rFonts w:hint="default"/>
      </w:rPr>
    </w:lvl>
    <w:lvl w:ilvl="3" w:tplc="7856F71C">
      <w:numFmt w:val="bullet"/>
      <w:lvlText w:val="•"/>
      <w:lvlJc w:val="left"/>
      <w:pPr>
        <w:ind w:left="1280" w:hanging="227"/>
      </w:pPr>
      <w:rPr>
        <w:rFonts w:hint="default"/>
      </w:rPr>
    </w:lvl>
    <w:lvl w:ilvl="4" w:tplc="80244BF0">
      <w:numFmt w:val="bullet"/>
      <w:lvlText w:val="•"/>
      <w:lvlJc w:val="left"/>
      <w:pPr>
        <w:ind w:left="1594" w:hanging="227"/>
      </w:pPr>
      <w:rPr>
        <w:rFonts w:hint="default"/>
      </w:rPr>
    </w:lvl>
    <w:lvl w:ilvl="5" w:tplc="91781F1C">
      <w:numFmt w:val="bullet"/>
      <w:lvlText w:val="•"/>
      <w:lvlJc w:val="left"/>
      <w:pPr>
        <w:ind w:left="1907" w:hanging="227"/>
      </w:pPr>
      <w:rPr>
        <w:rFonts w:hint="default"/>
      </w:rPr>
    </w:lvl>
    <w:lvl w:ilvl="6" w:tplc="E6E2FD86">
      <w:numFmt w:val="bullet"/>
      <w:lvlText w:val="•"/>
      <w:lvlJc w:val="left"/>
      <w:pPr>
        <w:ind w:left="2221" w:hanging="227"/>
      </w:pPr>
      <w:rPr>
        <w:rFonts w:hint="default"/>
      </w:rPr>
    </w:lvl>
    <w:lvl w:ilvl="7" w:tplc="ADB218B2">
      <w:numFmt w:val="bullet"/>
      <w:lvlText w:val="•"/>
      <w:lvlJc w:val="left"/>
      <w:pPr>
        <w:ind w:left="2534" w:hanging="227"/>
      </w:pPr>
      <w:rPr>
        <w:rFonts w:hint="default"/>
      </w:rPr>
    </w:lvl>
    <w:lvl w:ilvl="8" w:tplc="B6D20744">
      <w:numFmt w:val="bullet"/>
      <w:lvlText w:val="•"/>
      <w:lvlJc w:val="left"/>
      <w:pPr>
        <w:ind w:left="2848" w:hanging="227"/>
      </w:pPr>
      <w:rPr>
        <w:rFonts w:hint="default"/>
      </w:rPr>
    </w:lvl>
  </w:abstractNum>
  <w:abstractNum w:abstractNumId="298" w15:restartNumberingAfterBreak="0">
    <w:nsid w:val="6C7642DD"/>
    <w:multiLevelType w:val="hybridMultilevel"/>
    <w:tmpl w:val="9DC642D8"/>
    <w:lvl w:ilvl="0" w:tplc="B082173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DC66512">
      <w:numFmt w:val="bullet"/>
      <w:lvlText w:val="•"/>
      <w:lvlJc w:val="left"/>
      <w:pPr>
        <w:ind w:left="653" w:hanging="227"/>
      </w:pPr>
      <w:rPr>
        <w:rFonts w:hint="default"/>
      </w:rPr>
    </w:lvl>
    <w:lvl w:ilvl="2" w:tplc="BF408CF8">
      <w:numFmt w:val="bullet"/>
      <w:lvlText w:val="•"/>
      <w:lvlJc w:val="left"/>
      <w:pPr>
        <w:ind w:left="967" w:hanging="227"/>
      </w:pPr>
      <w:rPr>
        <w:rFonts w:hint="default"/>
      </w:rPr>
    </w:lvl>
    <w:lvl w:ilvl="3" w:tplc="8FA66464">
      <w:numFmt w:val="bullet"/>
      <w:lvlText w:val="•"/>
      <w:lvlJc w:val="left"/>
      <w:pPr>
        <w:ind w:left="1280" w:hanging="227"/>
      </w:pPr>
      <w:rPr>
        <w:rFonts w:hint="default"/>
      </w:rPr>
    </w:lvl>
    <w:lvl w:ilvl="4" w:tplc="BEBE174A">
      <w:numFmt w:val="bullet"/>
      <w:lvlText w:val="•"/>
      <w:lvlJc w:val="left"/>
      <w:pPr>
        <w:ind w:left="1594" w:hanging="227"/>
      </w:pPr>
      <w:rPr>
        <w:rFonts w:hint="default"/>
      </w:rPr>
    </w:lvl>
    <w:lvl w:ilvl="5" w:tplc="C8FE5706">
      <w:numFmt w:val="bullet"/>
      <w:lvlText w:val="•"/>
      <w:lvlJc w:val="left"/>
      <w:pPr>
        <w:ind w:left="1907" w:hanging="227"/>
      </w:pPr>
      <w:rPr>
        <w:rFonts w:hint="default"/>
      </w:rPr>
    </w:lvl>
    <w:lvl w:ilvl="6" w:tplc="EB5480C0">
      <w:numFmt w:val="bullet"/>
      <w:lvlText w:val="•"/>
      <w:lvlJc w:val="left"/>
      <w:pPr>
        <w:ind w:left="2221" w:hanging="227"/>
      </w:pPr>
      <w:rPr>
        <w:rFonts w:hint="default"/>
      </w:rPr>
    </w:lvl>
    <w:lvl w:ilvl="7" w:tplc="AB2C6062">
      <w:numFmt w:val="bullet"/>
      <w:lvlText w:val="•"/>
      <w:lvlJc w:val="left"/>
      <w:pPr>
        <w:ind w:left="2534" w:hanging="227"/>
      </w:pPr>
      <w:rPr>
        <w:rFonts w:hint="default"/>
      </w:rPr>
    </w:lvl>
    <w:lvl w:ilvl="8" w:tplc="F8C0A1D0">
      <w:numFmt w:val="bullet"/>
      <w:lvlText w:val="•"/>
      <w:lvlJc w:val="left"/>
      <w:pPr>
        <w:ind w:left="2848" w:hanging="227"/>
      </w:pPr>
      <w:rPr>
        <w:rFonts w:hint="default"/>
      </w:rPr>
    </w:lvl>
  </w:abstractNum>
  <w:abstractNum w:abstractNumId="299" w15:restartNumberingAfterBreak="0">
    <w:nsid w:val="6D120EF3"/>
    <w:multiLevelType w:val="hybridMultilevel"/>
    <w:tmpl w:val="6966EFF2"/>
    <w:lvl w:ilvl="0" w:tplc="C5528F8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D383122">
      <w:numFmt w:val="bullet"/>
      <w:lvlText w:val="•"/>
      <w:lvlJc w:val="left"/>
      <w:pPr>
        <w:ind w:left="653" w:hanging="227"/>
      </w:pPr>
      <w:rPr>
        <w:rFonts w:hint="default"/>
      </w:rPr>
    </w:lvl>
    <w:lvl w:ilvl="2" w:tplc="523885F8">
      <w:numFmt w:val="bullet"/>
      <w:lvlText w:val="•"/>
      <w:lvlJc w:val="left"/>
      <w:pPr>
        <w:ind w:left="967" w:hanging="227"/>
      </w:pPr>
      <w:rPr>
        <w:rFonts w:hint="default"/>
      </w:rPr>
    </w:lvl>
    <w:lvl w:ilvl="3" w:tplc="1196265C">
      <w:numFmt w:val="bullet"/>
      <w:lvlText w:val="•"/>
      <w:lvlJc w:val="left"/>
      <w:pPr>
        <w:ind w:left="1280" w:hanging="227"/>
      </w:pPr>
      <w:rPr>
        <w:rFonts w:hint="default"/>
      </w:rPr>
    </w:lvl>
    <w:lvl w:ilvl="4" w:tplc="1BD4EB2C">
      <w:numFmt w:val="bullet"/>
      <w:lvlText w:val="•"/>
      <w:lvlJc w:val="left"/>
      <w:pPr>
        <w:ind w:left="1594" w:hanging="227"/>
      </w:pPr>
      <w:rPr>
        <w:rFonts w:hint="default"/>
      </w:rPr>
    </w:lvl>
    <w:lvl w:ilvl="5" w:tplc="9420079A">
      <w:numFmt w:val="bullet"/>
      <w:lvlText w:val="•"/>
      <w:lvlJc w:val="left"/>
      <w:pPr>
        <w:ind w:left="1907" w:hanging="227"/>
      </w:pPr>
      <w:rPr>
        <w:rFonts w:hint="default"/>
      </w:rPr>
    </w:lvl>
    <w:lvl w:ilvl="6" w:tplc="168A0C34">
      <w:numFmt w:val="bullet"/>
      <w:lvlText w:val="•"/>
      <w:lvlJc w:val="left"/>
      <w:pPr>
        <w:ind w:left="2221" w:hanging="227"/>
      </w:pPr>
      <w:rPr>
        <w:rFonts w:hint="default"/>
      </w:rPr>
    </w:lvl>
    <w:lvl w:ilvl="7" w:tplc="72162CA6">
      <w:numFmt w:val="bullet"/>
      <w:lvlText w:val="•"/>
      <w:lvlJc w:val="left"/>
      <w:pPr>
        <w:ind w:left="2534" w:hanging="227"/>
      </w:pPr>
      <w:rPr>
        <w:rFonts w:hint="default"/>
      </w:rPr>
    </w:lvl>
    <w:lvl w:ilvl="8" w:tplc="2D2089B6">
      <w:numFmt w:val="bullet"/>
      <w:lvlText w:val="•"/>
      <w:lvlJc w:val="left"/>
      <w:pPr>
        <w:ind w:left="2848" w:hanging="227"/>
      </w:pPr>
      <w:rPr>
        <w:rFonts w:hint="default"/>
      </w:rPr>
    </w:lvl>
  </w:abstractNum>
  <w:abstractNum w:abstractNumId="300" w15:restartNumberingAfterBreak="0">
    <w:nsid w:val="6D273EC8"/>
    <w:multiLevelType w:val="hybridMultilevel"/>
    <w:tmpl w:val="92CC2D0C"/>
    <w:lvl w:ilvl="0" w:tplc="79949EE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F3163460">
      <w:numFmt w:val="bullet"/>
      <w:lvlText w:val="•"/>
      <w:lvlJc w:val="left"/>
      <w:pPr>
        <w:ind w:left="653" w:hanging="227"/>
      </w:pPr>
      <w:rPr>
        <w:rFonts w:hint="default"/>
      </w:rPr>
    </w:lvl>
    <w:lvl w:ilvl="2" w:tplc="C004F816">
      <w:numFmt w:val="bullet"/>
      <w:lvlText w:val="•"/>
      <w:lvlJc w:val="left"/>
      <w:pPr>
        <w:ind w:left="967" w:hanging="227"/>
      </w:pPr>
      <w:rPr>
        <w:rFonts w:hint="default"/>
      </w:rPr>
    </w:lvl>
    <w:lvl w:ilvl="3" w:tplc="E676CF38">
      <w:numFmt w:val="bullet"/>
      <w:lvlText w:val="•"/>
      <w:lvlJc w:val="left"/>
      <w:pPr>
        <w:ind w:left="1280" w:hanging="227"/>
      </w:pPr>
      <w:rPr>
        <w:rFonts w:hint="default"/>
      </w:rPr>
    </w:lvl>
    <w:lvl w:ilvl="4" w:tplc="2840903E">
      <w:numFmt w:val="bullet"/>
      <w:lvlText w:val="•"/>
      <w:lvlJc w:val="left"/>
      <w:pPr>
        <w:ind w:left="1594" w:hanging="227"/>
      </w:pPr>
      <w:rPr>
        <w:rFonts w:hint="default"/>
      </w:rPr>
    </w:lvl>
    <w:lvl w:ilvl="5" w:tplc="33EE9D5A">
      <w:numFmt w:val="bullet"/>
      <w:lvlText w:val="•"/>
      <w:lvlJc w:val="left"/>
      <w:pPr>
        <w:ind w:left="1907" w:hanging="227"/>
      </w:pPr>
      <w:rPr>
        <w:rFonts w:hint="default"/>
      </w:rPr>
    </w:lvl>
    <w:lvl w:ilvl="6" w:tplc="1DB62FFC">
      <w:numFmt w:val="bullet"/>
      <w:lvlText w:val="•"/>
      <w:lvlJc w:val="left"/>
      <w:pPr>
        <w:ind w:left="2221" w:hanging="227"/>
      </w:pPr>
      <w:rPr>
        <w:rFonts w:hint="default"/>
      </w:rPr>
    </w:lvl>
    <w:lvl w:ilvl="7" w:tplc="331E8A90">
      <w:numFmt w:val="bullet"/>
      <w:lvlText w:val="•"/>
      <w:lvlJc w:val="left"/>
      <w:pPr>
        <w:ind w:left="2534" w:hanging="227"/>
      </w:pPr>
      <w:rPr>
        <w:rFonts w:hint="default"/>
      </w:rPr>
    </w:lvl>
    <w:lvl w:ilvl="8" w:tplc="1632C0C4">
      <w:numFmt w:val="bullet"/>
      <w:lvlText w:val="•"/>
      <w:lvlJc w:val="left"/>
      <w:pPr>
        <w:ind w:left="2848" w:hanging="227"/>
      </w:pPr>
      <w:rPr>
        <w:rFonts w:hint="default"/>
      </w:rPr>
    </w:lvl>
  </w:abstractNum>
  <w:abstractNum w:abstractNumId="301" w15:restartNumberingAfterBreak="0">
    <w:nsid w:val="6D9F4735"/>
    <w:multiLevelType w:val="hybridMultilevel"/>
    <w:tmpl w:val="0FEC533E"/>
    <w:lvl w:ilvl="0" w:tplc="FF90CF4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BC236B6">
      <w:numFmt w:val="bullet"/>
      <w:lvlText w:val="•"/>
      <w:lvlJc w:val="left"/>
      <w:pPr>
        <w:ind w:left="653" w:hanging="227"/>
      </w:pPr>
      <w:rPr>
        <w:rFonts w:hint="default"/>
      </w:rPr>
    </w:lvl>
    <w:lvl w:ilvl="2" w:tplc="5D026FAC">
      <w:numFmt w:val="bullet"/>
      <w:lvlText w:val="•"/>
      <w:lvlJc w:val="left"/>
      <w:pPr>
        <w:ind w:left="967" w:hanging="227"/>
      </w:pPr>
      <w:rPr>
        <w:rFonts w:hint="default"/>
      </w:rPr>
    </w:lvl>
    <w:lvl w:ilvl="3" w:tplc="77AC6EC8">
      <w:numFmt w:val="bullet"/>
      <w:lvlText w:val="•"/>
      <w:lvlJc w:val="left"/>
      <w:pPr>
        <w:ind w:left="1280" w:hanging="227"/>
      </w:pPr>
      <w:rPr>
        <w:rFonts w:hint="default"/>
      </w:rPr>
    </w:lvl>
    <w:lvl w:ilvl="4" w:tplc="87A8AFCE">
      <w:numFmt w:val="bullet"/>
      <w:lvlText w:val="•"/>
      <w:lvlJc w:val="left"/>
      <w:pPr>
        <w:ind w:left="1594" w:hanging="227"/>
      </w:pPr>
      <w:rPr>
        <w:rFonts w:hint="default"/>
      </w:rPr>
    </w:lvl>
    <w:lvl w:ilvl="5" w:tplc="1BD649C8">
      <w:numFmt w:val="bullet"/>
      <w:lvlText w:val="•"/>
      <w:lvlJc w:val="left"/>
      <w:pPr>
        <w:ind w:left="1907" w:hanging="227"/>
      </w:pPr>
      <w:rPr>
        <w:rFonts w:hint="default"/>
      </w:rPr>
    </w:lvl>
    <w:lvl w:ilvl="6" w:tplc="F326BAB4">
      <w:numFmt w:val="bullet"/>
      <w:lvlText w:val="•"/>
      <w:lvlJc w:val="left"/>
      <w:pPr>
        <w:ind w:left="2221" w:hanging="227"/>
      </w:pPr>
      <w:rPr>
        <w:rFonts w:hint="default"/>
      </w:rPr>
    </w:lvl>
    <w:lvl w:ilvl="7" w:tplc="0D98F4E4">
      <w:numFmt w:val="bullet"/>
      <w:lvlText w:val="•"/>
      <w:lvlJc w:val="left"/>
      <w:pPr>
        <w:ind w:left="2534" w:hanging="227"/>
      </w:pPr>
      <w:rPr>
        <w:rFonts w:hint="default"/>
      </w:rPr>
    </w:lvl>
    <w:lvl w:ilvl="8" w:tplc="6780F7CA">
      <w:numFmt w:val="bullet"/>
      <w:lvlText w:val="•"/>
      <w:lvlJc w:val="left"/>
      <w:pPr>
        <w:ind w:left="2848" w:hanging="227"/>
      </w:pPr>
      <w:rPr>
        <w:rFonts w:hint="default"/>
      </w:rPr>
    </w:lvl>
  </w:abstractNum>
  <w:abstractNum w:abstractNumId="302" w15:restartNumberingAfterBreak="0">
    <w:nsid w:val="6DA75ED3"/>
    <w:multiLevelType w:val="hybridMultilevel"/>
    <w:tmpl w:val="24C4CC74"/>
    <w:lvl w:ilvl="0" w:tplc="3B2C85E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2CE9A1C">
      <w:numFmt w:val="bullet"/>
      <w:lvlText w:val="•"/>
      <w:lvlJc w:val="left"/>
      <w:pPr>
        <w:ind w:left="653" w:hanging="227"/>
      </w:pPr>
      <w:rPr>
        <w:rFonts w:hint="default"/>
      </w:rPr>
    </w:lvl>
    <w:lvl w:ilvl="2" w:tplc="9760B422">
      <w:numFmt w:val="bullet"/>
      <w:lvlText w:val="•"/>
      <w:lvlJc w:val="left"/>
      <w:pPr>
        <w:ind w:left="967" w:hanging="227"/>
      </w:pPr>
      <w:rPr>
        <w:rFonts w:hint="default"/>
      </w:rPr>
    </w:lvl>
    <w:lvl w:ilvl="3" w:tplc="1EA4BD86">
      <w:numFmt w:val="bullet"/>
      <w:lvlText w:val="•"/>
      <w:lvlJc w:val="left"/>
      <w:pPr>
        <w:ind w:left="1280" w:hanging="227"/>
      </w:pPr>
      <w:rPr>
        <w:rFonts w:hint="default"/>
      </w:rPr>
    </w:lvl>
    <w:lvl w:ilvl="4" w:tplc="77987660">
      <w:numFmt w:val="bullet"/>
      <w:lvlText w:val="•"/>
      <w:lvlJc w:val="left"/>
      <w:pPr>
        <w:ind w:left="1594" w:hanging="227"/>
      </w:pPr>
      <w:rPr>
        <w:rFonts w:hint="default"/>
      </w:rPr>
    </w:lvl>
    <w:lvl w:ilvl="5" w:tplc="C1AEEAC2">
      <w:numFmt w:val="bullet"/>
      <w:lvlText w:val="•"/>
      <w:lvlJc w:val="left"/>
      <w:pPr>
        <w:ind w:left="1907" w:hanging="227"/>
      </w:pPr>
      <w:rPr>
        <w:rFonts w:hint="default"/>
      </w:rPr>
    </w:lvl>
    <w:lvl w:ilvl="6" w:tplc="A40A90D4">
      <w:numFmt w:val="bullet"/>
      <w:lvlText w:val="•"/>
      <w:lvlJc w:val="left"/>
      <w:pPr>
        <w:ind w:left="2221" w:hanging="227"/>
      </w:pPr>
      <w:rPr>
        <w:rFonts w:hint="default"/>
      </w:rPr>
    </w:lvl>
    <w:lvl w:ilvl="7" w:tplc="8F80B8CE">
      <w:numFmt w:val="bullet"/>
      <w:lvlText w:val="•"/>
      <w:lvlJc w:val="left"/>
      <w:pPr>
        <w:ind w:left="2534" w:hanging="227"/>
      </w:pPr>
      <w:rPr>
        <w:rFonts w:hint="default"/>
      </w:rPr>
    </w:lvl>
    <w:lvl w:ilvl="8" w:tplc="463E5010">
      <w:numFmt w:val="bullet"/>
      <w:lvlText w:val="•"/>
      <w:lvlJc w:val="left"/>
      <w:pPr>
        <w:ind w:left="2848" w:hanging="227"/>
      </w:pPr>
      <w:rPr>
        <w:rFonts w:hint="default"/>
      </w:rPr>
    </w:lvl>
  </w:abstractNum>
  <w:abstractNum w:abstractNumId="303" w15:restartNumberingAfterBreak="0">
    <w:nsid w:val="6DA76FC8"/>
    <w:multiLevelType w:val="hybridMultilevel"/>
    <w:tmpl w:val="2CF4FCEA"/>
    <w:lvl w:ilvl="0" w:tplc="61A0B1F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0BE6998">
      <w:numFmt w:val="bullet"/>
      <w:lvlText w:val="•"/>
      <w:lvlJc w:val="left"/>
      <w:pPr>
        <w:ind w:left="653" w:hanging="227"/>
      </w:pPr>
      <w:rPr>
        <w:rFonts w:hint="default"/>
      </w:rPr>
    </w:lvl>
    <w:lvl w:ilvl="2" w:tplc="48B0E26A">
      <w:numFmt w:val="bullet"/>
      <w:lvlText w:val="•"/>
      <w:lvlJc w:val="left"/>
      <w:pPr>
        <w:ind w:left="967" w:hanging="227"/>
      </w:pPr>
      <w:rPr>
        <w:rFonts w:hint="default"/>
      </w:rPr>
    </w:lvl>
    <w:lvl w:ilvl="3" w:tplc="B39AB8C0">
      <w:numFmt w:val="bullet"/>
      <w:lvlText w:val="•"/>
      <w:lvlJc w:val="left"/>
      <w:pPr>
        <w:ind w:left="1280" w:hanging="227"/>
      </w:pPr>
      <w:rPr>
        <w:rFonts w:hint="default"/>
      </w:rPr>
    </w:lvl>
    <w:lvl w:ilvl="4" w:tplc="3D125576">
      <w:numFmt w:val="bullet"/>
      <w:lvlText w:val="•"/>
      <w:lvlJc w:val="left"/>
      <w:pPr>
        <w:ind w:left="1594" w:hanging="227"/>
      </w:pPr>
      <w:rPr>
        <w:rFonts w:hint="default"/>
      </w:rPr>
    </w:lvl>
    <w:lvl w:ilvl="5" w:tplc="ECE0FFEC">
      <w:numFmt w:val="bullet"/>
      <w:lvlText w:val="•"/>
      <w:lvlJc w:val="left"/>
      <w:pPr>
        <w:ind w:left="1907" w:hanging="227"/>
      </w:pPr>
      <w:rPr>
        <w:rFonts w:hint="default"/>
      </w:rPr>
    </w:lvl>
    <w:lvl w:ilvl="6" w:tplc="9552F5E8">
      <w:numFmt w:val="bullet"/>
      <w:lvlText w:val="•"/>
      <w:lvlJc w:val="left"/>
      <w:pPr>
        <w:ind w:left="2221" w:hanging="227"/>
      </w:pPr>
      <w:rPr>
        <w:rFonts w:hint="default"/>
      </w:rPr>
    </w:lvl>
    <w:lvl w:ilvl="7" w:tplc="491E66BC">
      <w:numFmt w:val="bullet"/>
      <w:lvlText w:val="•"/>
      <w:lvlJc w:val="left"/>
      <w:pPr>
        <w:ind w:left="2534" w:hanging="227"/>
      </w:pPr>
      <w:rPr>
        <w:rFonts w:hint="default"/>
      </w:rPr>
    </w:lvl>
    <w:lvl w:ilvl="8" w:tplc="9CCA7930">
      <w:numFmt w:val="bullet"/>
      <w:lvlText w:val="•"/>
      <w:lvlJc w:val="left"/>
      <w:pPr>
        <w:ind w:left="2848" w:hanging="227"/>
      </w:pPr>
      <w:rPr>
        <w:rFonts w:hint="default"/>
      </w:rPr>
    </w:lvl>
  </w:abstractNum>
  <w:abstractNum w:abstractNumId="304" w15:restartNumberingAfterBreak="0">
    <w:nsid w:val="6F876457"/>
    <w:multiLevelType w:val="hybridMultilevel"/>
    <w:tmpl w:val="4E14E028"/>
    <w:lvl w:ilvl="0" w:tplc="06B6DF7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BF226EA">
      <w:numFmt w:val="bullet"/>
      <w:lvlText w:val="•"/>
      <w:lvlJc w:val="left"/>
      <w:pPr>
        <w:ind w:left="1350" w:hanging="227"/>
      </w:pPr>
      <w:rPr>
        <w:rFonts w:hint="default"/>
      </w:rPr>
    </w:lvl>
    <w:lvl w:ilvl="2" w:tplc="250ECF02">
      <w:numFmt w:val="bullet"/>
      <w:lvlText w:val="•"/>
      <w:lvlJc w:val="left"/>
      <w:pPr>
        <w:ind w:left="2361" w:hanging="227"/>
      </w:pPr>
      <w:rPr>
        <w:rFonts w:hint="default"/>
      </w:rPr>
    </w:lvl>
    <w:lvl w:ilvl="3" w:tplc="0DE67396">
      <w:numFmt w:val="bullet"/>
      <w:lvlText w:val="•"/>
      <w:lvlJc w:val="left"/>
      <w:pPr>
        <w:ind w:left="3371" w:hanging="227"/>
      </w:pPr>
      <w:rPr>
        <w:rFonts w:hint="default"/>
      </w:rPr>
    </w:lvl>
    <w:lvl w:ilvl="4" w:tplc="A1EC41CE">
      <w:numFmt w:val="bullet"/>
      <w:lvlText w:val="•"/>
      <w:lvlJc w:val="left"/>
      <w:pPr>
        <w:ind w:left="4382" w:hanging="227"/>
      </w:pPr>
      <w:rPr>
        <w:rFonts w:hint="default"/>
      </w:rPr>
    </w:lvl>
    <w:lvl w:ilvl="5" w:tplc="0D827E9A">
      <w:numFmt w:val="bullet"/>
      <w:lvlText w:val="•"/>
      <w:lvlJc w:val="left"/>
      <w:pPr>
        <w:ind w:left="5392" w:hanging="227"/>
      </w:pPr>
      <w:rPr>
        <w:rFonts w:hint="default"/>
      </w:rPr>
    </w:lvl>
    <w:lvl w:ilvl="6" w:tplc="41327B68">
      <w:numFmt w:val="bullet"/>
      <w:lvlText w:val="•"/>
      <w:lvlJc w:val="left"/>
      <w:pPr>
        <w:ind w:left="6403" w:hanging="227"/>
      </w:pPr>
      <w:rPr>
        <w:rFonts w:hint="default"/>
      </w:rPr>
    </w:lvl>
    <w:lvl w:ilvl="7" w:tplc="CBAE7D6A">
      <w:numFmt w:val="bullet"/>
      <w:lvlText w:val="•"/>
      <w:lvlJc w:val="left"/>
      <w:pPr>
        <w:ind w:left="7413" w:hanging="227"/>
      </w:pPr>
      <w:rPr>
        <w:rFonts w:hint="default"/>
      </w:rPr>
    </w:lvl>
    <w:lvl w:ilvl="8" w:tplc="D6C266BE">
      <w:numFmt w:val="bullet"/>
      <w:lvlText w:val="•"/>
      <w:lvlJc w:val="left"/>
      <w:pPr>
        <w:ind w:left="8424" w:hanging="227"/>
      </w:pPr>
      <w:rPr>
        <w:rFonts w:hint="default"/>
      </w:rPr>
    </w:lvl>
  </w:abstractNum>
  <w:abstractNum w:abstractNumId="305" w15:restartNumberingAfterBreak="0">
    <w:nsid w:val="6FBB3BB6"/>
    <w:multiLevelType w:val="hybridMultilevel"/>
    <w:tmpl w:val="E4426986"/>
    <w:lvl w:ilvl="0" w:tplc="ABD0DB9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0E0DB24">
      <w:numFmt w:val="bullet"/>
      <w:lvlText w:val="•"/>
      <w:lvlJc w:val="left"/>
      <w:pPr>
        <w:ind w:left="653" w:hanging="227"/>
      </w:pPr>
      <w:rPr>
        <w:rFonts w:hint="default"/>
      </w:rPr>
    </w:lvl>
    <w:lvl w:ilvl="2" w:tplc="8DA68C64">
      <w:numFmt w:val="bullet"/>
      <w:lvlText w:val="•"/>
      <w:lvlJc w:val="left"/>
      <w:pPr>
        <w:ind w:left="967" w:hanging="227"/>
      </w:pPr>
      <w:rPr>
        <w:rFonts w:hint="default"/>
      </w:rPr>
    </w:lvl>
    <w:lvl w:ilvl="3" w:tplc="714A81D6">
      <w:numFmt w:val="bullet"/>
      <w:lvlText w:val="•"/>
      <w:lvlJc w:val="left"/>
      <w:pPr>
        <w:ind w:left="1280" w:hanging="227"/>
      </w:pPr>
      <w:rPr>
        <w:rFonts w:hint="default"/>
      </w:rPr>
    </w:lvl>
    <w:lvl w:ilvl="4" w:tplc="65CA6DAC">
      <w:numFmt w:val="bullet"/>
      <w:lvlText w:val="•"/>
      <w:lvlJc w:val="left"/>
      <w:pPr>
        <w:ind w:left="1594" w:hanging="227"/>
      </w:pPr>
      <w:rPr>
        <w:rFonts w:hint="default"/>
      </w:rPr>
    </w:lvl>
    <w:lvl w:ilvl="5" w:tplc="C17C684A">
      <w:numFmt w:val="bullet"/>
      <w:lvlText w:val="•"/>
      <w:lvlJc w:val="left"/>
      <w:pPr>
        <w:ind w:left="1907" w:hanging="227"/>
      </w:pPr>
      <w:rPr>
        <w:rFonts w:hint="default"/>
      </w:rPr>
    </w:lvl>
    <w:lvl w:ilvl="6" w:tplc="4D90151C">
      <w:numFmt w:val="bullet"/>
      <w:lvlText w:val="•"/>
      <w:lvlJc w:val="left"/>
      <w:pPr>
        <w:ind w:left="2221" w:hanging="227"/>
      </w:pPr>
      <w:rPr>
        <w:rFonts w:hint="default"/>
      </w:rPr>
    </w:lvl>
    <w:lvl w:ilvl="7" w:tplc="1BD64D7A">
      <w:numFmt w:val="bullet"/>
      <w:lvlText w:val="•"/>
      <w:lvlJc w:val="left"/>
      <w:pPr>
        <w:ind w:left="2534" w:hanging="227"/>
      </w:pPr>
      <w:rPr>
        <w:rFonts w:hint="default"/>
      </w:rPr>
    </w:lvl>
    <w:lvl w:ilvl="8" w:tplc="DAAEEDF8">
      <w:numFmt w:val="bullet"/>
      <w:lvlText w:val="•"/>
      <w:lvlJc w:val="left"/>
      <w:pPr>
        <w:ind w:left="2848" w:hanging="227"/>
      </w:pPr>
      <w:rPr>
        <w:rFonts w:hint="default"/>
      </w:rPr>
    </w:lvl>
  </w:abstractNum>
  <w:abstractNum w:abstractNumId="306" w15:restartNumberingAfterBreak="0">
    <w:nsid w:val="70495EF3"/>
    <w:multiLevelType w:val="hybridMultilevel"/>
    <w:tmpl w:val="C120621E"/>
    <w:lvl w:ilvl="0" w:tplc="87345B9C">
      <w:start w:val="5"/>
      <w:numFmt w:val="lowerLetter"/>
      <w:lvlText w:val="%1."/>
      <w:lvlJc w:val="left"/>
      <w:pPr>
        <w:ind w:left="340" w:hanging="227"/>
      </w:pPr>
      <w:rPr>
        <w:rFonts w:ascii="Myriad Pro Light" w:eastAsia="Myriad Pro Light" w:hAnsi="Myriad Pro Light" w:cs="Myriad Pro Light" w:hint="default"/>
        <w:color w:val="010202"/>
        <w:spacing w:val="-9"/>
        <w:w w:val="100"/>
        <w:sz w:val="18"/>
        <w:szCs w:val="18"/>
      </w:rPr>
    </w:lvl>
    <w:lvl w:ilvl="1" w:tplc="068C9416">
      <w:numFmt w:val="bullet"/>
      <w:lvlText w:val="•"/>
      <w:lvlJc w:val="left"/>
      <w:pPr>
        <w:ind w:left="653" w:hanging="227"/>
      </w:pPr>
      <w:rPr>
        <w:rFonts w:hint="default"/>
      </w:rPr>
    </w:lvl>
    <w:lvl w:ilvl="2" w:tplc="BA386E38">
      <w:numFmt w:val="bullet"/>
      <w:lvlText w:val="•"/>
      <w:lvlJc w:val="left"/>
      <w:pPr>
        <w:ind w:left="967" w:hanging="227"/>
      </w:pPr>
      <w:rPr>
        <w:rFonts w:hint="default"/>
      </w:rPr>
    </w:lvl>
    <w:lvl w:ilvl="3" w:tplc="CC2E8C4E">
      <w:numFmt w:val="bullet"/>
      <w:lvlText w:val="•"/>
      <w:lvlJc w:val="left"/>
      <w:pPr>
        <w:ind w:left="1280" w:hanging="227"/>
      </w:pPr>
      <w:rPr>
        <w:rFonts w:hint="default"/>
      </w:rPr>
    </w:lvl>
    <w:lvl w:ilvl="4" w:tplc="2A58CB40">
      <w:numFmt w:val="bullet"/>
      <w:lvlText w:val="•"/>
      <w:lvlJc w:val="left"/>
      <w:pPr>
        <w:ind w:left="1594" w:hanging="227"/>
      </w:pPr>
      <w:rPr>
        <w:rFonts w:hint="default"/>
      </w:rPr>
    </w:lvl>
    <w:lvl w:ilvl="5" w:tplc="FC40C7B8">
      <w:numFmt w:val="bullet"/>
      <w:lvlText w:val="•"/>
      <w:lvlJc w:val="left"/>
      <w:pPr>
        <w:ind w:left="1907" w:hanging="227"/>
      </w:pPr>
      <w:rPr>
        <w:rFonts w:hint="default"/>
      </w:rPr>
    </w:lvl>
    <w:lvl w:ilvl="6" w:tplc="532A0C7C">
      <w:numFmt w:val="bullet"/>
      <w:lvlText w:val="•"/>
      <w:lvlJc w:val="left"/>
      <w:pPr>
        <w:ind w:left="2221" w:hanging="227"/>
      </w:pPr>
      <w:rPr>
        <w:rFonts w:hint="default"/>
      </w:rPr>
    </w:lvl>
    <w:lvl w:ilvl="7" w:tplc="427C132A">
      <w:numFmt w:val="bullet"/>
      <w:lvlText w:val="•"/>
      <w:lvlJc w:val="left"/>
      <w:pPr>
        <w:ind w:left="2534" w:hanging="227"/>
      </w:pPr>
      <w:rPr>
        <w:rFonts w:hint="default"/>
      </w:rPr>
    </w:lvl>
    <w:lvl w:ilvl="8" w:tplc="700CEDF6">
      <w:numFmt w:val="bullet"/>
      <w:lvlText w:val="•"/>
      <w:lvlJc w:val="left"/>
      <w:pPr>
        <w:ind w:left="2848" w:hanging="227"/>
      </w:pPr>
      <w:rPr>
        <w:rFonts w:hint="default"/>
      </w:rPr>
    </w:lvl>
  </w:abstractNum>
  <w:abstractNum w:abstractNumId="307" w15:restartNumberingAfterBreak="0">
    <w:nsid w:val="708E3B02"/>
    <w:multiLevelType w:val="hybridMultilevel"/>
    <w:tmpl w:val="169C9B8A"/>
    <w:lvl w:ilvl="0" w:tplc="A66C216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4169C96">
      <w:numFmt w:val="bullet"/>
      <w:lvlText w:val="•"/>
      <w:lvlJc w:val="left"/>
      <w:pPr>
        <w:ind w:left="653" w:hanging="227"/>
      </w:pPr>
      <w:rPr>
        <w:rFonts w:hint="default"/>
      </w:rPr>
    </w:lvl>
    <w:lvl w:ilvl="2" w:tplc="A4F849C6">
      <w:numFmt w:val="bullet"/>
      <w:lvlText w:val="•"/>
      <w:lvlJc w:val="left"/>
      <w:pPr>
        <w:ind w:left="967" w:hanging="227"/>
      </w:pPr>
      <w:rPr>
        <w:rFonts w:hint="default"/>
      </w:rPr>
    </w:lvl>
    <w:lvl w:ilvl="3" w:tplc="A5B6BBDA">
      <w:numFmt w:val="bullet"/>
      <w:lvlText w:val="•"/>
      <w:lvlJc w:val="left"/>
      <w:pPr>
        <w:ind w:left="1280" w:hanging="227"/>
      </w:pPr>
      <w:rPr>
        <w:rFonts w:hint="default"/>
      </w:rPr>
    </w:lvl>
    <w:lvl w:ilvl="4" w:tplc="5172ED6C">
      <w:numFmt w:val="bullet"/>
      <w:lvlText w:val="•"/>
      <w:lvlJc w:val="left"/>
      <w:pPr>
        <w:ind w:left="1594" w:hanging="227"/>
      </w:pPr>
      <w:rPr>
        <w:rFonts w:hint="default"/>
      </w:rPr>
    </w:lvl>
    <w:lvl w:ilvl="5" w:tplc="DDC6701E">
      <w:numFmt w:val="bullet"/>
      <w:lvlText w:val="•"/>
      <w:lvlJc w:val="left"/>
      <w:pPr>
        <w:ind w:left="1907" w:hanging="227"/>
      </w:pPr>
      <w:rPr>
        <w:rFonts w:hint="default"/>
      </w:rPr>
    </w:lvl>
    <w:lvl w:ilvl="6" w:tplc="C8BE9B9C">
      <w:numFmt w:val="bullet"/>
      <w:lvlText w:val="•"/>
      <w:lvlJc w:val="left"/>
      <w:pPr>
        <w:ind w:left="2221" w:hanging="227"/>
      </w:pPr>
      <w:rPr>
        <w:rFonts w:hint="default"/>
      </w:rPr>
    </w:lvl>
    <w:lvl w:ilvl="7" w:tplc="48BCD240">
      <w:numFmt w:val="bullet"/>
      <w:lvlText w:val="•"/>
      <w:lvlJc w:val="left"/>
      <w:pPr>
        <w:ind w:left="2534" w:hanging="227"/>
      </w:pPr>
      <w:rPr>
        <w:rFonts w:hint="default"/>
      </w:rPr>
    </w:lvl>
    <w:lvl w:ilvl="8" w:tplc="8F508AAE">
      <w:numFmt w:val="bullet"/>
      <w:lvlText w:val="•"/>
      <w:lvlJc w:val="left"/>
      <w:pPr>
        <w:ind w:left="2848" w:hanging="227"/>
      </w:pPr>
      <w:rPr>
        <w:rFonts w:hint="default"/>
      </w:rPr>
    </w:lvl>
  </w:abstractNum>
  <w:abstractNum w:abstractNumId="308" w15:restartNumberingAfterBreak="0">
    <w:nsid w:val="70F41EE0"/>
    <w:multiLevelType w:val="hybridMultilevel"/>
    <w:tmpl w:val="496AC5B0"/>
    <w:lvl w:ilvl="0" w:tplc="77D487C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A624F84">
      <w:numFmt w:val="bullet"/>
      <w:lvlText w:val="•"/>
      <w:lvlJc w:val="left"/>
      <w:pPr>
        <w:ind w:left="653" w:hanging="227"/>
      </w:pPr>
      <w:rPr>
        <w:rFonts w:hint="default"/>
      </w:rPr>
    </w:lvl>
    <w:lvl w:ilvl="2" w:tplc="0234F29A">
      <w:numFmt w:val="bullet"/>
      <w:lvlText w:val="•"/>
      <w:lvlJc w:val="left"/>
      <w:pPr>
        <w:ind w:left="967" w:hanging="227"/>
      </w:pPr>
      <w:rPr>
        <w:rFonts w:hint="default"/>
      </w:rPr>
    </w:lvl>
    <w:lvl w:ilvl="3" w:tplc="B658CACE">
      <w:numFmt w:val="bullet"/>
      <w:lvlText w:val="•"/>
      <w:lvlJc w:val="left"/>
      <w:pPr>
        <w:ind w:left="1280" w:hanging="227"/>
      </w:pPr>
      <w:rPr>
        <w:rFonts w:hint="default"/>
      </w:rPr>
    </w:lvl>
    <w:lvl w:ilvl="4" w:tplc="BD4A4BCC">
      <w:numFmt w:val="bullet"/>
      <w:lvlText w:val="•"/>
      <w:lvlJc w:val="left"/>
      <w:pPr>
        <w:ind w:left="1594" w:hanging="227"/>
      </w:pPr>
      <w:rPr>
        <w:rFonts w:hint="default"/>
      </w:rPr>
    </w:lvl>
    <w:lvl w:ilvl="5" w:tplc="519898E2">
      <w:numFmt w:val="bullet"/>
      <w:lvlText w:val="•"/>
      <w:lvlJc w:val="left"/>
      <w:pPr>
        <w:ind w:left="1907" w:hanging="227"/>
      </w:pPr>
      <w:rPr>
        <w:rFonts w:hint="default"/>
      </w:rPr>
    </w:lvl>
    <w:lvl w:ilvl="6" w:tplc="98125830">
      <w:numFmt w:val="bullet"/>
      <w:lvlText w:val="•"/>
      <w:lvlJc w:val="left"/>
      <w:pPr>
        <w:ind w:left="2221" w:hanging="227"/>
      </w:pPr>
      <w:rPr>
        <w:rFonts w:hint="default"/>
      </w:rPr>
    </w:lvl>
    <w:lvl w:ilvl="7" w:tplc="8D64CBAC">
      <w:numFmt w:val="bullet"/>
      <w:lvlText w:val="•"/>
      <w:lvlJc w:val="left"/>
      <w:pPr>
        <w:ind w:left="2534" w:hanging="227"/>
      </w:pPr>
      <w:rPr>
        <w:rFonts w:hint="default"/>
      </w:rPr>
    </w:lvl>
    <w:lvl w:ilvl="8" w:tplc="3E7C6E72">
      <w:numFmt w:val="bullet"/>
      <w:lvlText w:val="•"/>
      <w:lvlJc w:val="left"/>
      <w:pPr>
        <w:ind w:left="2848" w:hanging="227"/>
      </w:pPr>
      <w:rPr>
        <w:rFonts w:hint="default"/>
      </w:rPr>
    </w:lvl>
  </w:abstractNum>
  <w:abstractNum w:abstractNumId="309" w15:restartNumberingAfterBreak="0">
    <w:nsid w:val="71BF76AE"/>
    <w:multiLevelType w:val="hybridMultilevel"/>
    <w:tmpl w:val="9300D08A"/>
    <w:lvl w:ilvl="0" w:tplc="E968BF6C">
      <w:start w:val="10"/>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148A38F4">
      <w:numFmt w:val="bullet"/>
      <w:lvlText w:val="•"/>
      <w:lvlJc w:val="left"/>
      <w:pPr>
        <w:ind w:left="653" w:hanging="227"/>
      </w:pPr>
      <w:rPr>
        <w:rFonts w:hint="default"/>
      </w:rPr>
    </w:lvl>
    <w:lvl w:ilvl="2" w:tplc="754EAD4A">
      <w:numFmt w:val="bullet"/>
      <w:lvlText w:val="•"/>
      <w:lvlJc w:val="left"/>
      <w:pPr>
        <w:ind w:left="967" w:hanging="227"/>
      </w:pPr>
      <w:rPr>
        <w:rFonts w:hint="default"/>
      </w:rPr>
    </w:lvl>
    <w:lvl w:ilvl="3" w:tplc="73B8F8A8">
      <w:numFmt w:val="bullet"/>
      <w:lvlText w:val="•"/>
      <w:lvlJc w:val="left"/>
      <w:pPr>
        <w:ind w:left="1280" w:hanging="227"/>
      </w:pPr>
      <w:rPr>
        <w:rFonts w:hint="default"/>
      </w:rPr>
    </w:lvl>
    <w:lvl w:ilvl="4" w:tplc="E2FEB78A">
      <w:numFmt w:val="bullet"/>
      <w:lvlText w:val="•"/>
      <w:lvlJc w:val="left"/>
      <w:pPr>
        <w:ind w:left="1594" w:hanging="227"/>
      </w:pPr>
      <w:rPr>
        <w:rFonts w:hint="default"/>
      </w:rPr>
    </w:lvl>
    <w:lvl w:ilvl="5" w:tplc="9A58BFEA">
      <w:numFmt w:val="bullet"/>
      <w:lvlText w:val="•"/>
      <w:lvlJc w:val="left"/>
      <w:pPr>
        <w:ind w:left="1907" w:hanging="227"/>
      </w:pPr>
      <w:rPr>
        <w:rFonts w:hint="default"/>
      </w:rPr>
    </w:lvl>
    <w:lvl w:ilvl="6" w:tplc="EEDC04CC">
      <w:numFmt w:val="bullet"/>
      <w:lvlText w:val="•"/>
      <w:lvlJc w:val="left"/>
      <w:pPr>
        <w:ind w:left="2221" w:hanging="227"/>
      </w:pPr>
      <w:rPr>
        <w:rFonts w:hint="default"/>
      </w:rPr>
    </w:lvl>
    <w:lvl w:ilvl="7" w:tplc="8354AF1A">
      <w:numFmt w:val="bullet"/>
      <w:lvlText w:val="•"/>
      <w:lvlJc w:val="left"/>
      <w:pPr>
        <w:ind w:left="2534" w:hanging="227"/>
      </w:pPr>
      <w:rPr>
        <w:rFonts w:hint="default"/>
      </w:rPr>
    </w:lvl>
    <w:lvl w:ilvl="8" w:tplc="090698F2">
      <w:numFmt w:val="bullet"/>
      <w:lvlText w:val="•"/>
      <w:lvlJc w:val="left"/>
      <w:pPr>
        <w:ind w:left="2848" w:hanging="227"/>
      </w:pPr>
      <w:rPr>
        <w:rFonts w:hint="default"/>
      </w:rPr>
    </w:lvl>
  </w:abstractNum>
  <w:abstractNum w:abstractNumId="310" w15:restartNumberingAfterBreak="0">
    <w:nsid w:val="71EF2A84"/>
    <w:multiLevelType w:val="multilevel"/>
    <w:tmpl w:val="A4A6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1F04822"/>
    <w:multiLevelType w:val="hybridMultilevel"/>
    <w:tmpl w:val="F104CE64"/>
    <w:lvl w:ilvl="0" w:tplc="617C689A">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51243C5E">
      <w:numFmt w:val="bullet"/>
      <w:lvlText w:val="•"/>
      <w:lvlJc w:val="left"/>
      <w:pPr>
        <w:ind w:left="653" w:hanging="227"/>
      </w:pPr>
      <w:rPr>
        <w:rFonts w:hint="default"/>
      </w:rPr>
    </w:lvl>
    <w:lvl w:ilvl="2" w:tplc="68DAD1A4">
      <w:numFmt w:val="bullet"/>
      <w:lvlText w:val="•"/>
      <w:lvlJc w:val="left"/>
      <w:pPr>
        <w:ind w:left="967" w:hanging="227"/>
      </w:pPr>
      <w:rPr>
        <w:rFonts w:hint="default"/>
      </w:rPr>
    </w:lvl>
    <w:lvl w:ilvl="3" w:tplc="0BF40190">
      <w:numFmt w:val="bullet"/>
      <w:lvlText w:val="•"/>
      <w:lvlJc w:val="left"/>
      <w:pPr>
        <w:ind w:left="1280" w:hanging="227"/>
      </w:pPr>
      <w:rPr>
        <w:rFonts w:hint="default"/>
      </w:rPr>
    </w:lvl>
    <w:lvl w:ilvl="4" w:tplc="3CC26602">
      <w:numFmt w:val="bullet"/>
      <w:lvlText w:val="•"/>
      <w:lvlJc w:val="left"/>
      <w:pPr>
        <w:ind w:left="1594" w:hanging="227"/>
      </w:pPr>
      <w:rPr>
        <w:rFonts w:hint="default"/>
      </w:rPr>
    </w:lvl>
    <w:lvl w:ilvl="5" w:tplc="F94A527C">
      <w:numFmt w:val="bullet"/>
      <w:lvlText w:val="•"/>
      <w:lvlJc w:val="left"/>
      <w:pPr>
        <w:ind w:left="1907" w:hanging="227"/>
      </w:pPr>
      <w:rPr>
        <w:rFonts w:hint="default"/>
      </w:rPr>
    </w:lvl>
    <w:lvl w:ilvl="6" w:tplc="ECB43DB2">
      <w:numFmt w:val="bullet"/>
      <w:lvlText w:val="•"/>
      <w:lvlJc w:val="left"/>
      <w:pPr>
        <w:ind w:left="2221" w:hanging="227"/>
      </w:pPr>
      <w:rPr>
        <w:rFonts w:hint="default"/>
      </w:rPr>
    </w:lvl>
    <w:lvl w:ilvl="7" w:tplc="2190F380">
      <w:numFmt w:val="bullet"/>
      <w:lvlText w:val="•"/>
      <w:lvlJc w:val="left"/>
      <w:pPr>
        <w:ind w:left="2534" w:hanging="227"/>
      </w:pPr>
      <w:rPr>
        <w:rFonts w:hint="default"/>
      </w:rPr>
    </w:lvl>
    <w:lvl w:ilvl="8" w:tplc="25E62DA0">
      <w:numFmt w:val="bullet"/>
      <w:lvlText w:val="•"/>
      <w:lvlJc w:val="left"/>
      <w:pPr>
        <w:ind w:left="2848" w:hanging="227"/>
      </w:pPr>
      <w:rPr>
        <w:rFonts w:hint="default"/>
      </w:rPr>
    </w:lvl>
  </w:abstractNum>
  <w:abstractNum w:abstractNumId="312" w15:restartNumberingAfterBreak="0">
    <w:nsid w:val="727124D4"/>
    <w:multiLevelType w:val="hybridMultilevel"/>
    <w:tmpl w:val="364C7DDC"/>
    <w:lvl w:ilvl="0" w:tplc="0662620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DCC89D8">
      <w:numFmt w:val="bullet"/>
      <w:lvlText w:val="•"/>
      <w:lvlJc w:val="left"/>
      <w:pPr>
        <w:ind w:left="653" w:hanging="227"/>
      </w:pPr>
      <w:rPr>
        <w:rFonts w:hint="default"/>
      </w:rPr>
    </w:lvl>
    <w:lvl w:ilvl="2" w:tplc="B22CC12E">
      <w:numFmt w:val="bullet"/>
      <w:lvlText w:val="•"/>
      <w:lvlJc w:val="left"/>
      <w:pPr>
        <w:ind w:left="967" w:hanging="227"/>
      </w:pPr>
      <w:rPr>
        <w:rFonts w:hint="default"/>
      </w:rPr>
    </w:lvl>
    <w:lvl w:ilvl="3" w:tplc="778833BA">
      <w:numFmt w:val="bullet"/>
      <w:lvlText w:val="•"/>
      <w:lvlJc w:val="left"/>
      <w:pPr>
        <w:ind w:left="1280" w:hanging="227"/>
      </w:pPr>
      <w:rPr>
        <w:rFonts w:hint="default"/>
      </w:rPr>
    </w:lvl>
    <w:lvl w:ilvl="4" w:tplc="B6380558">
      <w:numFmt w:val="bullet"/>
      <w:lvlText w:val="•"/>
      <w:lvlJc w:val="left"/>
      <w:pPr>
        <w:ind w:left="1594" w:hanging="227"/>
      </w:pPr>
      <w:rPr>
        <w:rFonts w:hint="default"/>
      </w:rPr>
    </w:lvl>
    <w:lvl w:ilvl="5" w:tplc="70DAF82C">
      <w:numFmt w:val="bullet"/>
      <w:lvlText w:val="•"/>
      <w:lvlJc w:val="left"/>
      <w:pPr>
        <w:ind w:left="1907" w:hanging="227"/>
      </w:pPr>
      <w:rPr>
        <w:rFonts w:hint="default"/>
      </w:rPr>
    </w:lvl>
    <w:lvl w:ilvl="6" w:tplc="5642A68E">
      <w:numFmt w:val="bullet"/>
      <w:lvlText w:val="•"/>
      <w:lvlJc w:val="left"/>
      <w:pPr>
        <w:ind w:left="2221" w:hanging="227"/>
      </w:pPr>
      <w:rPr>
        <w:rFonts w:hint="default"/>
      </w:rPr>
    </w:lvl>
    <w:lvl w:ilvl="7" w:tplc="18F01EFC">
      <w:numFmt w:val="bullet"/>
      <w:lvlText w:val="•"/>
      <w:lvlJc w:val="left"/>
      <w:pPr>
        <w:ind w:left="2534" w:hanging="227"/>
      </w:pPr>
      <w:rPr>
        <w:rFonts w:hint="default"/>
      </w:rPr>
    </w:lvl>
    <w:lvl w:ilvl="8" w:tplc="1CE28DAC">
      <w:numFmt w:val="bullet"/>
      <w:lvlText w:val="•"/>
      <w:lvlJc w:val="left"/>
      <w:pPr>
        <w:ind w:left="2848" w:hanging="227"/>
      </w:pPr>
      <w:rPr>
        <w:rFonts w:hint="default"/>
      </w:rPr>
    </w:lvl>
  </w:abstractNum>
  <w:abstractNum w:abstractNumId="313" w15:restartNumberingAfterBreak="0">
    <w:nsid w:val="72E33127"/>
    <w:multiLevelType w:val="hybridMultilevel"/>
    <w:tmpl w:val="CA0A83C4"/>
    <w:lvl w:ilvl="0" w:tplc="58DA333E">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3E6ABB16">
      <w:numFmt w:val="bullet"/>
      <w:lvlText w:val="•"/>
      <w:lvlJc w:val="left"/>
      <w:pPr>
        <w:ind w:left="653" w:hanging="227"/>
      </w:pPr>
      <w:rPr>
        <w:rFonts w:hint="default"/>
      </w:rPr>
    </w:lvl>
    <w:lvl w:ilvl="2" w:tplc="C2F2721A">
      <w:numFmt w:val="bullet"/>
      <w:lvlText w:val="•"/>
      <w:lvlJc w:val="left"/>
      <w:pPr>
        <w:ind w:left="967" w:hanging="227"/>
      </w:pPr>
      <w:rPr>
        <w:rFonts w:hint="default"/>
      </w:rPr>
    </w:lvl>
    <w:lvl w:ilvl="3" w:tplc="C0E2390E">
      <w:numFmt w:val="bullet"/>
      <w:lvlText w:val="•"/>
      <w:lvlJc w:val="left"/>
      <w:pPr>
        <w:ind w:left="1280" w:hanging="227"/>
      </w:pPr>
      <w:rPr>
        <w:rFonts w:hint="default"/>
      </w:rPr>
    </w:lvl>
    <w:lvl w:ilvl="4" w:tplc="239ECCEA">
      <w:numFmt w:val="bullet"/>
      <w:lvlText w:val="•"/>
      <w:lvlJc w:val="left"/>
      <w:pPr>
        <w:ind w:left="1594" w:hanging="227"/>
      </w:pPr>
      <w:rPr>
        <w:rFonts w:hint="default"/>
      </w:rPr>
    </w:lvl>
    <w:lvl w:ilvl="5" w:tplc="D9FAF262">
      <w:numFmt w:val="bullet"/>
      <w:lvlText w:val="•"/>
      <w:lvlJc w:val="left"/>
      <w:pPr>
        <w:ind w:left="1907" w:hanging="227"/>
      </w:pPr>
      <w:rPr>
        <w:rFonts w:hint="default"/>
      </w:rPr>
    </w:lvl>
    <w:lvl w:ilvl="6" w:tplc="47B4144C">
      <w:numFmt w:val="bullet"/>
      <w:lvlText w:val="•"/>
      <w:lvlJc w:val="left"/>
      <w:pPr>
        <w:ind w:left="2221" w:hanging="227"/>
      </w:pPr>
      <w:rPr>
        <w:rFonts w:hint="default"/>
      </w:rPr>
    </w:lvl>
    <w:lvl w:ilvl="7" w:tplc="16D43B82">
      <w:numFmt w:val="bullet"/>
      <w:lvlText w:val="•"/>
      <w:lvlJc w:val="left"/>
      <w:pPr>
        <w:ind w:left="2534" w:hanging="227"/>
      </w:pPr>
      <w:rPr>
        <w:rFonts w:hint="default"/>
      </w:rPr>
    </w:lvl>
    <w:lvl w:ilvl="8" w:tplc="461E49B4">
      <w:numFmt w:val="bullet"/>
      <w:lvlText w:val="•"/>
      <w:lvlJc w:val="left"/>
      <w:pPr>
        <w:ind w:left="2848" w:hanging="227"/>
      </w:pPr>
      <w:rPr>
        <w:rFonts w:hint="default"/>
      </w:rPr>
    </w:lvl>
  </w:abstractNum>
  <w:abstractNum w:abstractNumId="314" w15:restartNumberingAfterBreak="0">
    <w:nsid w:val="72F4523D"/>
    <w:multiLevelType w:val="hybridMultilevel"/>
    <w:tmpl w:val="736C87B4"/>
    <w:lvl w:ilvl="0" w:tplc="687E14A4">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35381324">
      <w:numFmt w:val="bullet"/>
      <w:lvlText w:val="•"/>
      <w:lvlJc w:val="left"/>
      <w:pPr>
        <w:ind w:left="653" w:hanging="227"/>
      </w:pPr>
      <w:rPr>
        <w:rFonts w:hint="default"/>
      </w:rPr>
    </w:lvl>
    <w:lvl w:ilvl="2" w:tplc="B0065F96">
      <w:numFmt w:val="bullet"/>
      <w:lvlText w:val="•"/>
      <w:lvlJc w:val="left"/>
      <w:pPr>
        <w:ind w:left="967" w:hanging="227"/>
      </w:pPr>
      <w:rPr>
        <w:rFonts w:hint="default"/>
      </w:rPr>
    </w:lvl>
    <w:lvl w:ilvl="3" w:tplc="74AC5908">
      <w:numFmt w:val="bullet"/>
      <w:lvlText w:val="•"/>
      <w:lvlJc w:val="left"/>
      <w:pPr>
        <w:ind w:left="1280" w:hanging="227"/>
      </w:pPr>
      <w:rPr>
        <w:rFonts w:hint="default"/>
      </w:rPr>
    </w:lvl>
    <w:lvl w:ilvl="4" w:tplc="FB883C78">
      <w:numFmt w:val="bullet"/>
      <w:lvlText w:val="•"/>
      <w:lvlJc w:val="left"/>
      <w:pPr>
        <w:ind w:left="1594" w:hanging="227"/>
      </w:pPr>
      <w:rPr>
        <w:rFonts w:hint="default"/>
      </w:rPr>
    </w:lvl>
    <w:lvl w:ilvl="5" w:tplc="23C218C4">
      <w:numFmt w:val="bullet"/>
      <w:lvlText w:val="•"/>
      <w:lvlJc w:val="left"/>
      <w:pPr>
        <w:ind w:left="1907" w:hanging="227"/>
      </w:pPr>
      <w:rPr>
        <w:rFonts w:hint="default"/>
      </w:rPr>
    </w:lvl>
    <w:lvl w:ilvl="6" w:tplc="736EDA94">
      <w:numFmt w:val="bullet"/>
      <w:lvlText w:val="•"/>
      <w:lvlJc w:val="left"/>
      <w:pPr>
        <w:ind w:left="2221" w:hanging="227"/>
      </w:pPr>
      <w:rPr>
        <w:rFonts w:hint="default"/>
      </w:rPr>
    </w:lvl>
    <w:lvl w:ilvl="7" w:tplc="20E08CDA">
      <w:numFmt w:val="bullet"/>
      <w:lvlText w:val="•"/>
      <w:lvlJc w:val="left"/>
      <w:pPr>
        <w:ind w:left="2534" w:hanging="227"/>
      </w:pPr>
      <w:rPr>
        <w:rFonts w:hint="default"/>
      </w:rPr>
    </w:lvl>
    <w:lvl w:ilvl="8" w:tplc="1492A6EE">
      <w:numFmt w:val="bullet"/>
      <w:lvlText w:val="•"/>
      <w:lvlJc w:val="left"/>
      <w:pPr>
        <w:ind w:left="2848" w:hanging="227"/>
      </w:pPr>
      <w:rPr>
        <w:rFonts w:hint="default"/>
      </w:rPr>
    </w:lvl>
  </w:abstractNum>
  <w:abstractNum w:abstractNumId="315" w15:restartNumberingAfterBreak="0">
    <w:nsid w:val="731705F5"/>
    <w:multiLevelType w:val="hybridMultilevel"/>
    <w:tmpl w:val="4C48FA20"/>
    <w:lvl w:ilvl="0" w:tplc="441C391E">
      <w:start w:val="7"/>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A532D7A0">
      <w:numFmt w:val="bullet"/>
      <w:lvlText w:val="•"/>
      <w:lvlJc w:val="left"/>
      <w:pPr>
        <w:ind w:left="653" w:hanging="227"/>
      </w:pPr>
      <w:rPr>
        <w:rFonts w:hint="default"/>
      </w:rPr>
    </w:lvl>
    <w:lvl w:ilvl="2" w:tplc="970E5B60">
      <w:numFmt w:val="bullet"/>
      <w:lvlText w:val="•"/>
      <w:lvlJc w:val="left"/>
      <w:pPr>
        <w:ind w:left="967" w:hanging="227"/>
      </w:pPr>
      <w:rPr>
        <w:rFonts w:hint="default"/>
      </w:rPr>
    </w:lvl>
    <w:lvl w:ilvl="3" w:tplc="FDFEBA54">
      <w:numFmt w:val="bullet"/>
      <w:lvlText w:val="•"/>
      <w:lvlJc w:val="left"/>
      <w:pPr>
        <w:ind w:left="1280" w:hanging="227"/>
      </w:pPr>
      <w:rPr>
        <w:rFonts w:hint="default"/>
      </w:rPr>
    </w:lvl>
    <w:lvl w:ilvl="4" w:tplc="A3EE778C">
      <w:numFmt w:val="bullet"/>
      <w:lvlText w:val="•"/>
      <w:lvlJc w:val="left"/>
      <w:pPr>
        <w:ind w:left="1594" w:hanging="227"/>
      </w:pPr>
      <w:rPr>
        <w:rFonts w:hint="default"/>
      </w:rPr>
    </w:lvl>
    <w:lvl w:ilvl="5" w:tplc="9F9A4668">
      <w:numFmt w:val="bullet"/>
      <w:lvlText w:val="•"/>
      <w:lvlJc w:val="left"/>
      <w:pPr>
        <w:ind w:left="1907" w:hanging="227"/>
      </w:pPr>
      <w:rPr>
        <w:rFonts w:hint="default"/>
      </w:rPr>
    </w:lvl>
    <w:lvl w:ilvl="6" w:tplc="5FBC3BFC">
      <w:numFmt w:val="bullet"/>
      <w:lvlText w:val="•"/>
      <w:lvlJc w:val="left"/>
      <w:pPr>
        <w:ind w:left="2221" w:hanging="227"/>
      </w:pPr>
      <w:rPr>
        <w:rFonts w:hint="default"/>
      </w:rPr>
    </w:lvl>
    <w:lvl w:ilvl="7" w:tplc="B2E2137E">
      <w:numFmt w:val="bullet"/>
      <w:lvlText w:val="•"/>
      <w:lvlJc w:val="left"/>
      <w:pPr>
        <w:ind w:left="2534" w:hanging="227"/>
      </w:pPr>
      <w:rPr>
        <w:rFonts w:hint="default"/>
      </w:rPr>
    </w:lvl>
    <w:lvl w:ilvl="8" w:tplc="3B3A8B0C">
      <w:numFmt w:val="bullet"/>
      <w:lvlText w:val="•"/>
      <w:lvlJc w:val="left"/>
      <w:pPr>
        <w:ind w:left="2848" w:hanging="227"/>
      </w:pPr>
      <w:rPr>
        <w:rFonts w:hint="default"/>
      </w:rPr>
    </w:lvl>
  </w:abstractNum>
  <w:abstractNum w:abstractNumId="316" w15:restartNumberingAfterBreak="0">
    <w:nsid w:val="73543FB7"/>
    <w:multiLevelType w:val="hybridMultilevel"/>
    <w:tmpl w:val="1EA04A5C"/>
    <w:lvl w:ilvl="0" w:tplc="2BCC8D9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33663ED0">
      <w:numFmt w:val="bullet"/>
      <w:lvlText w:val="•"/>
      <w:lvlJc w:val="left"/>
      <w:pPr>
        <w:ind w:left="653" w:hanging="227"/>
      </w:pPr>
      <w:rPr>
        <w:rFonts w:hint="default"/>
      </w:rPr>
    </w:lvl>
    <w:lvl w:ilvl="2" w:tplc="29AE6E58">
      <w:numFmt w:val="bullet"/>
      <w:lvlText w:val="•"/>
      <w:lvlJc w:val="left"/>
      <w:pPr>
        <w:ind w:left="967" w:hanging="227"/>
      </w:pPr>
      <w:rPr>
        <w:rFonts w:hint="default"/>
      </w:rPr>
    </w:lvl>
    <w:lvl w:ilvl="3" w:tplc="BCE08A94">
      <w:numFmt w:val="bullet"/>
      <w:lvlText w:val="•"/>
      <w:lvlJc w:val="left"/>
      <w:pPr>
        <w:ind w:left="1280" w:hanging="227"/>
      </w:pPr>
      <w:rPr>
        <w:rFonts w:hint="default"/>
      </w:rPr>
    </w:lvl>
    <w:lvl w:ilvl="4" w:tplc="B5DC30F8">
      <w:numFmt w:val="bullet"/>
      <w:lvlText w:val="•"/>
      <w:lvlJc w:val="left"/>
      <w:pPr>
        <w:ind w:left="1594" w:hanging="227"/>
      </w:pPr>
      <w:rPr>
        <w:rFonts w:hint="default"/>
      </w:rPr>
    </w:lvl>
    <w:lvl w:ilvl="5" w:tplc="FD763500">
      <w:numFmt w:val="bullet"/>
      <w:lvlText w:val="•"/>
      <w:lvlJc w:val="left"/>
      <w:pPr>
        <w:ind w:left="1907" w:hanging="227"/>
      </w:pPr>
      <w:rPr>
        <w:rFonts w:hint="default"/>
      </w:rPr>
    </w:lvl>
    <w:lvl w:ilvl="6" w:tplc="BA78272C">
      <w:numFmt w:val="bullet"/>
      <w:lvlText w:val="•"/>
      <w:lvlJc w:val="left"/>
      <w:pPr>
        <w:ind w:left="2221" w:hanging="227"/>
      </w:pPr>
      <w:rPr>
        <w:rFonts w:hint="default"/>
      </w:rPr>
    </w:lvl>
    <w:lvl w:ilvl="7" w:tplc="28744C44">
      <w:numFmt w:val="bullet"/>
      <w:lvlText w:val="•"/>
      <w:lvlJc w:val="left"/>
      <w:pPr>
        <w:ind w:left="2534" w:hanging="227"/>
      </w:pPr>
      <w:rPr>
        <w:rFonts w:hint="default"/>
      </w:rPr>
    </w:lvl>
    <w:lvl w:ilvl="8" w:tplc="5C0461B6">
      <w:numFmt w:val="bullet"/>
      <w:lvlText w:val="•"/>
      <w:lvlJc w:val="left"/>
      <w:pPr>
        <w:ind w:left="2848" w:hanging="227"/>
      </w:pPr>
      <w:rPr>
        <w:rFonts w:hint="default"/>
      </w:rPr>
    </w:lvl>
  </w:abstractNum>
  <w:abstractNum w:abstractNumId="317" w15:restartNumberingAfterBreak="0">
    <w:nsid w:val="739F73B7"/>
    <w:multiLevelType w:val="hybridMultilevel"/>
    <w:tmpl w:val="283E560A"/>
    <w:lvl w:ilvl="0" w:tplc="2E6E871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72EA18E">
      <w:numFmt w:val="bullet"/>
      <w:lvlText w:val="•"/>
      <w:lvlJc w:val="left"/>
      <w:pPr>
        <w:ind w:left="1350" w:hanging="227"/>
      </w:pPr>
      <w:rPr>
        <w:rFonts w:hint="default"/>
      </w:rPr>
    </w:lvl>
    <w:lvl w:ilvl="2" w:tplc="77206074">
      <w:numFmt w:val="bullet"/>
      <w:lvlText w:val="•"/>
      <w:lvlJc w:val="left"/>
      <w:pPr>
        <w:ind w:left="2361" w:hanging="227"/>
      </w:pPr>
      <w:rPr>
        <w:rFonts w:hint="default"/>
      </w:rPr>
    </w:lvl>
    <w:lvl w:ilvl="3" w:tplc="DA7C7DBC">
      <w:numFmt w:val="bullet"/>
      <w:lvlText w:val="•"/>
      <w:lvlJc w:val="left"/>
      <w:pPr>
        <w:ind w:left="3371" w:hanging="227"/>
      </w:pPr>
      <w:rPr>
        <w:rFonts w:hint="default"/>
      </w:rPr>
    </w:lvl>
    <w:lvl w:ilvl="4" w:tplc="27C62A0C">
      <w:numFmt w:val="bullet"/>
      <w:lvlText w:val="•"/>
      <w:lvlJc w:val="left"/>
      <w:pPr>
        <w:ind w:left="4382" w:hanging="227"/>
      </w:pPr>
      <w:rPr>
        <w:rFonts w:hint="default"/>
      </w:rPr>
    </w:lvl>
    <w:lvl w:ilvl="5" w:tplc="5AD2A486">
      <w:numFmt w:val="bullet"/>
      <w:lvlText w:val="•"/>
      <w:lvlJc w:val="left"/>
      <w:pPr>
        <w:ind w:left="5392" w:hanging="227"/>
      </w:pPr>
      <w:rPr>
        <w:rFonts w:hint="default"/>
      </w:rPr>
    </w:lvl>
    <w:lvl w:ilvl="6" w:tplc="54465942">
      <w:numFmt w:val="bullet"/>
      <w:lvlText w:val="•"/>
      <w:lvlJc w:val="left"/>
      <w:pPr>
        <w:ind w:left="6403" w:hanging="227"/>
      </w:pPr>
      <w:rPr>
        <w:rFonts w:hint="default"/>
      </w:rPr>
    </w:lvl>
    <w:lvl w:ilvl="7" w:tplc="9DEAA19C">
      <w:numFmt w:val="bullet"/>
      <w:lvlText w:val="•"/>
      <w:lvlJc w:val="left"/>
      <w:pPr>
        <w:ind w:left="7413" w:hanging="227"/>
      </w:pPr>
      <w:rPr>
        <w:rFonts w:hint="default"/>
      </w:rPr>
    </w:lvl>
    <w:lvl w:ilvl="8" w:tplc="6EDED8BA">
      <w:numFmt w:val="bullet"/>
      <w:lvlText w:val="•"/>
      <w:lvlJc w:val="left"/>
      <w:pPr>
        <w:ind w:left="8424" w:hanging="227"/>
      </w:pPr>
      <w:rPr>
        <w:rFonts w:hint="default"/>
      </w:rPr>
    </w:lvl>
  </w:abstractNum>
  <w:abstractNum w:abstractNumId="318" w15:restartNumberingAfterBreak="0">
    <w:nsid w:val="73FC6D69"/>
    <w:multiLevelType w:val="hybridMultilevel"/>
    <w:tmpl w:val="2DE29724"/>
    <w:lvl w:ilvl="0" w:tplc="C496677A">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45D440A2">
      <w:numFmt w:val="bullet"/>
      <w:lvlText w:val="•"/>
      <w:lvlJc w:val="left"/>
      <w:pPr>
        <w:ind w:left="653" w:hanging="227"/>
      </w:pPr>
      <w:rPr>
        <w:rFonts w:hint="default"/>
      </w:rPr>
    </w:lvl>
    <w:lvl w:ilvl="2" w:tplc="F53E0480">
      <w:numFmt w:val="bullet"/>
      <w:lvlText w:val="•"/>
      <w:lvlJc w:val="left"/>
      <w:pPr>
        <w:ind w:left="967" w:hanging="227"/>
      </w:pPr>
      <w:rPr>
        <w:rFonts w:hint="default"/>
      </w:rPr>
    </w:lvl>
    <w:lvl w:ilvl="3" w:tplc="2520874C">
      <w:numFmt w:val="bullet"/>
      <w:lvlText w:val="•"/>
      <w:lvlJc w:val="left"/>
      <w:pPr>
        <w:ind w:left="1280" w:hanging="227"/>
      </w:pPr>
      <w:rPr>
        <w:rFonts w:hint="default"/>
      </w:rPr>
    </w:lvl>
    <w:lvl w:ilvl="4" w:tplc="E03CEF6A">
      <w:numFmt w:val="bullet"/>
      <w:lvlText w:val="•"/>
      <w:lvlJc w:val="left"/>
      <w:pPr>
        <w:ind w:left="1594" w:hanging="227"/>
      </w:pPr>
      <w:rPr>
        <w:rFonts w:hint="default"/>
      </w:rPr>
    </w:lvl>
    <w:lvl w:ilvl="5" w:tplc="50EE525A">
      <w:numFmt w:val="bullet"/>
      <w:lvlText w:val="•"/>
      <w:lvlJc w:val="left"/>
      <w:pPr>
        <w:ind w:left="1907" w:hanging="227"/>
      </w:pPr>
      <w:rPr>
        <w:rFonts w:hint="default"/>
      </w:rPr>
    </w:lvl>
    <w:lvl w:ilvl="6" w:tplc="B4CC9172">
      <w:numFmt w:val="bullet"/>
      <w:lvlText w:val="•"/>
      <w:lvlJc w:val="left"/>
      <w:pPr>
        <w:ind w:left="2221" w:hanging="227"/>
      </w:pPr>
      <w:rPr>
        <w:rFonts w:hint="default"/>
      </w:rPr>
    </w:lvl>
    <w:lvl w:ilvl="7" w:tplc="5A68C7CA">
      <w:numFmt w:val="bullet"/>
      <w:lvlText w:val="•"/>
      <w:lvlJc w:val="left"/>
      <w:pPr>
        <w:ind w:left="2534" w:hanging="227"/>
      </w:pPr>
      <w:rPr>
        <w:rFonts w:hint="default"/>
      </w:rPr>
    </w:lvl>
    <w:lvl w:ilvl="8" w:tplc="07FE1C0E">
      <w:numFmt w:val="bullet"/>
      <w:lvlText w:val="•"/>
      <w:lvlJc w:val="left"/>
      <w:pPr>
        <w:ind w:left="2848" w:hanging="227"/>
      </w:pPr>
      <w:rPr>
        <w:rFonts w:hint="default"/>
      </w:rPr>
    </w:lvl>
  </w:abstractNum>
  <w:abstractNum w:abstractNumId="319" w15:restartNumberingAfterBreak="0">
    <w:nsid w:val="742873F1"/>
    <w:multiLevelType w:val="hybridMultilevel"/>
    <w:tmpl w:val="7B46C21C"/>
    <w:lvl w:ilvl="0" w:tplc="5016AA5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967A5488">
      <w:numFmt w:val="bullet"/>
      <w:lvlText w:val="•"/>
      <w:lvlJc w:val="left"/>
      <w:pPr>
        <w:ind w:left="653" w:hanging="227"/>
      </w:pPr>
      <w:rPr>
        <w:rFonts w:hint="default"/>
      </w:rPr>
    </w:lvl>
    <w:lvl w:ilvl="2" w:tplc="4DB6D1E8">
      <w:numFmt w:val="bullet"/>
      <w:lvlText w:val="•"/>
      <w:lvlJc w:val="left"/>
      <w:pPr>
        <w:ind w:left="967" w:hanging="227"/>
      </w:pPr>
      <w:rPr>
        <w:rFonts w:hint="default"/>
      </w:rPr>
    </w:lvl>
    <w:lvl w:ilvl="3" w:tplc="534E6B8A">
      <w:numFmt w:val="bullet"/>
      <w:lvlText w:val="•"/>
      <w:lvlJc w:val="left"/>
      <w:pPr>
        <w:ind w:left="1280" w:hanging="227"/>
      </w:pPr>
      <w:rPr>
        <w:rFonts w:hint="default"/>
      </w:rPr>
    </w:lvl>
    <w:lvl w:ilvl="4" w:tplc="E76A5E8A">
      <w:numFmt w:val="bullet"/>
      <w:lvlText w:val="•"/>
      <w:lvlJc w:val="left"/>
      <w:pPr>
        <w:ind w:left="1594" w:hanging="227"/>
      </w:pPr>
      <w:rPr>
        <w:rFonts w:hint="default"/>
      </w:rPr>
    </w:lvl>
    <w:lvl w:ilvl="5" w:tplc="5F3CE446">
      <w:numFmt w:val="bullet"/>
      <w:lvlText w:val="•"/>
      <w:lvlJc w:val="left"/>
      <w:pPr>
        <w:ind w:left="1907" w:hanging="227"/>
      </w:pPr>
      <w:rPr>
        <w:rFonts w:hint="default"/>
      </w:rPr>
    </w:lvl>
    <w:lvl w:ilvl="6" w:tplc="D53E3A86">
      <w:numFmt w:val="bullet"/>
      <w:lvlText w:val="•"/>
      <w:lvlJc w:val="left"/>
      <w:pPr>
        <w:ind w:left="2221" w:hanging="227"/>
      </w:pPr>
      <w:rPr>
        <w:rFonts w:hint="default"/>
      </w:rPr>
    </w:lvl>
    <w:lvl w:ilvl="7" w:tplc="B4129D12">
      <w:numFmt w:val="bullet"/>
      <w:lvlText w:val="•"/>
      <w:lvlJc w:val="left"/>
      <w:pPr>
        <w:ind w:left="2534" w:hanging="227"/>
      </w:pPr>
      <w:rPr>
        <w:rFonts w:hint="default"/>
      </w:rPr>
    </w:lvl>
    <w:lvl w:ilvl="8" w:tplc="5BB83FE0">
      <w:numFmt w:val="bullet"/>
      <w:lvlText w:val="•"/>
      <w:lvlJc w:val="left"/>
      <w:pPr>
        <w:ind w:left="2848" w:hanging="227"/>
      </w:pPr>
      <w:rPr>
        <w:rFonts w:hint="default"/>
      </w:rPr>
    </w:lvl>
  </w:abstractNum>
  <w:abstractNum w:abstractNumId="320" w15:restartNumberingAfterBreak="0">
    <w:nsid w:val="74E00E02"/>
    <w:multiLevelType w:val="hybridMultilevel"/>
    <w:tmpl w:val="2444C802"/>
    <w:lvl w:ilvl="0" w:tplc="87FEB96C">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E932EBA6">
      <w:numFmt w:val="bullet"/>
      <w:lvlText w:val="•"/>
      <w:lvlJc w:val="left"/>
      <w:pPr>
        <w:ind w:left="653" w:hanging="227"/>
      </w:pPr>
      <w:rPr>
        <w:rFonts w:hint="default"/>
      </w:rPr>
    </w:lvl>
    <w:lvl w:ilvl="2" w:tplc="CB90EF22">
      <w:numFmt w:val="bullet"/>
      <w:lvlText w:val="•"/>
      <w:lvlJc w:val="left"/>
      <w:pPr>
        <w:ind w:left="967" w:hanging="227"/>
      </w:pPr>
      <w:rPr>
        <w:rFonts w:hint="default"/>
      </w:rPr>
    </w:lvl>
    <w:lvl w:ilvl="3" w:tplc="983E2A48">
      <w:numFmt w:val="bullet"/>
      <w:lvlText w:val="•"/>
      <w:lvlJc w:val="left"/>
      <w:pPr>
        <w:ind w:left="1280" w:hanging="227"/>
      </w:pPr>
      <w:rPr>
        <w:rFonts w:hint="default"/>
      </w:rPr>
    </w:lvl>
    <w:lvl w:ilvl="4" w:tplc="890E4CFC">
      <w:numFmt w:val="bullet"/>
      <w:lvlText w:val="•"/>
      <w:lvlJc w:val="left"/>
      <w:pPr>
        <w:ind w:left="1594" w:hanging="227"/>
      </w:pPr>
      <w:rPr>
        <w:rFonts w:hint="default"/>
      </w:rPr>
    </w:lvl>
    <w:lvl w:ilvl="5" w:tplc="BB483E4C">
      <w:numFmt w:val="bullet"/>
      <w:lvlText w:val="•"/>
      <w:lvlJc w:val="left"/>
      <w:pPr>
        <w:ind w:left="1907" w:hanging="227"/>
      </w:pPr>
      <w:rPr>
        <w:rFonts w:hint="default"/>
      </w:rPr>
    </w:lvl>
    <w:lvl w:ilvl="6" w:tplc="4D0064C2">
      <w:numFmt w:val="bullet"/>
      <w:lvlText w:val="•"/>
      <w:lvlJc w:val="left"/>
      <w:pPr>
        <w:ind w:left="2221" w:hanging="227"/>
      </w:pPr>
      <w:rPr>
        <w:rFonts w:hint="default"/>
      </w:rPr>
    </w:lvl>
    <w:lvl w:ilvl="7" w:tplc="BE0446B0">
      <w:numFmt w:val="bullet"/>
      <w:lvlText w:val="•"/>
      <w:lvlJc w:val="left"/>
      <w:pPr>
        <w:ind w:left="2534" w:hanging="227"/>
      </w:pPr>
      <w:rPr>
        <w:rFonts w:hint="default"/>
      </w:rPr>
    </w:lvl>
    <w:lvl w:ilvl="8" w:tplc="5EC89C5C">
      <w:numFmt w:val="bullet"/>
      <w:lvlText w:val="•"/>
      <w:lvlJc w:val="left"/>
      <w:pPr>
        <w:ind w:left="2848" w:hanging="227"/>
      </w:pPr>
      <w:rPr>
        <w:rFonts w:hint="default"/>
      </w:rPr>
    </w:lvl>
  </w:abstractNum>
  <w:abstractNum w:abstractNumId="321" w15:restartNumberingAfterBreak="0">
    <w:nsid w:val="751B4F0A"/>
    <w:multiLevelType w:val="hybridMultilevel"/>
    <w:tmpl w:val="153E3F6C"/>
    <w:lvl w:ilvl="0" w:tplc="A1C0C7E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C45A4A0C">
      <w:numFmt w:val="bullet"/>
      <w:lvlText w:val="•"/>
      <w:lvlJc w:val="left"/>
      <w:pPr>
        <w:ind w:left="653" w:hanging="227"/>
      </w:pPr>
      <w:rPr>
        <w:rFonts w:hint="default"/>
      </w:rPr>
    </w:lvl>
    <w:lvl w:ilvl="2" w:tplc="3E20A86C">
      <w:numFmt w:val="bullet"/>
      <w:lvlText w:val="•"/>
      <w:lvlJc w:val="left"/>
      <w:pPr>
        <w:ind w:left="967" w:hanging="227"/>
      </w:pPr>
      <w:rPr>
        <w:rFonts w:hint="default"/>
      </w:rPr>
    </w:lvl>
    <w:lvl w:ilvl="3" w:tplc="EA4E3F9A">
      <w:numFmt w:val="bullet"/>
      <w:lvlText w:val="•"/>
      <w:lvlJc w:val="left"/>
      <w:pPr>
        <w:ind w:left="1280" w:hanging="227"/>
      </w:pPr>
      <w:rPr>
        <w:rFonts w:hint="default"/>
      </w:rPr>
    </w:lvl>
    <w:lvl w:ilvl="4" w:tplc="4A46B442">
      <w:numFmt w:val="bullet"/>
      <w:lvlText w:val="•"/>
      <w:lvlJc w:val="left"/>
      <w:pPr>
        <w:ind w:left="1594" w:hanging="227"/>
      </w:pPr>
      <w:rPr>
        <w:rFonts w:hint="default"/>
      </w:rPr>
    </w:lvl>
    <w:lvl w:ilvl="5" w:tplc="EF1496C4">
      <w:numFmt w:val="bullet"/>
      <w:lvlText w:val="•"/>
      <w:lvlJc w:val="left"/>
      <w:pPr>
        <w:ind w:left="1907" w:hanging="227"/>
      </w:pPr>
      <w:rPr>
        <w:rFonts w:hint="default"/>
      </w:rPr>
    </w:lvl>
    <w:lvl w:ilvl="6" w:tplc="55868E18">
      <w:numFmt w:val="bullet"/>
      <w:lvlText w:val="•"/>
      <w:lvlJc w:val="left"/>
      <w:pPr>
        <w:ind w:left="2221" w:hanging="227"/>
      </w:pPr>
      <w:rPr>
        <w:rFonts w:hint="default"/>
      </w:rPr>
    </w:lvl>
    <w:lvl w:ilvl="7" w:tplc="A72CB800">
      <w:numFmt w:val="bullet"/>
      <w:lvlText w:val="•"/>
      <w:lvlJc w:val="left"/>
      <w:pPr>
        <w:ind w:left="2534" w:hanging="227"/>
      </w:pPr>
      <w:rPr>
        <w:rFonts w:hint="default"/>
      </w:rPr>
    </w:lvl>
    <w:lvl w:ilvl="8" w:tplc="60226452">
      <w:numFmt w:val="bullet"/>
      <w:lvlText w:val="•"/>
      <w:lvlJc w:val="left"/>
      <w:pPr>
        <w:ind w:left="2848" w:hanging="227"/>
      </w:pPr>
      <w:rPr>
        <w:rFonts w:hint="default"/>
      </w:rPr>
    </w:lvl>
  </w:abstractNum>
  <w:abstractNum w:abstractNumId="322" w15:restartNumberingAfterBreak="0">
    <w:nsid w:val="755E63E8"/>
    <w:multiLevelType w:val="hybridMultilevel"/>
    <w:tmpl w:val="2C7E2C92"/>
    <w:lvl w:ilvl="0" w:tplc="2BD6251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60AE8B42">
      <w:numFmt w:val="bullet"/>
      <w:lvlText w:val="•"/>
      <w:lvlJc w:val="left"/>
      <w:pPr>
        <w:ind w:left="653" w:hanging="227"/>
      </w:pPr>
      <w:rPr>
        <w:rFonts w:hint="default"/>
      </w:rPr>
    </w:lvl>
    <w:lvl w:ilvl="2" w:tplc="D5803E74">
      <w:numFmt w:val="bullet"/>
      <w:lvlText w:val="•"/>
      <w:lvlJc w:val="left"/>
      <w:pPr>
        <w:ind w:left="967" w:hanging="227"/>
      </w:pPr>
      <w:rPr>
        <w:rFonts w:hint="default"/>
      </w:rPr>
    </w:lvl>
    <w:lvl w:ilvl="3" w:tplc="34FC0834">
      <w:numFmt w:val="bullet"/>
      <w:lvlText w:val="•"/>
      <w:lvlJc w:val="left"/>
      <w:pPr>
        <w:ind w:left="1280" w:hanging="227"/>
      </w:pPr>
      <w:rPr>
        <w:rFonts w:hint="default"/>
      </w:rPr>
    </w:lvl>
    <w:lvl w:ilvl="4" w:tplc="FEB62252">
      <w:numFmt w:val="bullet"/>
      <w:lvlText w:val="•"/>
      <w:lvlJc w:val="left"/>
      <w:pPr>
        <w:ind w:left="1594" w:hanging="227"/>
      </w:pPr>
      <w:rPr>
        <w:rFonts w:hint="default"/>
      </w:rPr>
    </w:lvl>
    <w:lvl w:ilvl="5" w:tplc="218A26DE">
      <w:numFmt w:val="bullet"/>
      <w:lvlText w:val="•"/>
      <w:lvlJc w:val="left"/>
      <w:pPr>
        <w:ind w:left="1907" w:hanging="227"/>
      </w:pPr>
      <w:rPr>
        <w:rFonts w:hint="default"/>
      </w:rPr>
    </w:lvl>
    <w:lvl w:ilvl="6" w:tplc="6AC224D6">
      <w:numFmt w:val="bullet"/>
      <w:lvlText w:val="•"/>
      <w:lvlJc w:val="left"/>
      <w:pPr>
        <w:ind w:left="2221" w:hanging="227"/>
      </w:pPr>
      <w:rPr>
        <w:rFonts w:hint="default"/>
      </w:rPr>
    </w:lvl>
    <w:lvl w:ilvl="7" w:tplc="87F08A86">
      <w:numFmt w:val="bullet"/>
      <w:lvlText w:val="•"/>
      <w:lvlJc w:val="left"/>
      <w:pPr>
        <w:ind w:left="2534" w:hanging="227"/>
      </w:pPr>
      <w:rPr>
        <w:rFonts w:hint="default"/>
      </w:rPr>
    </w:lvl>
    <w:lvl w:ilvl="8" w:tplc="CC50AFFC">
      <w:numFmt w:val="bullet"/>
      <w:lvlText w:val="•"/>
      <w:lvlJc w:val="left"/>
      <w:pPr>
        <w:ind w:left="2848" w:hanging="227"/>
      </w:pPr>
      <w:rPr>
        <w:rFonts w:hint="default"/>
      </w:rPr>
    </w:lvl>
  </w:abstractNum>
  <w:abstractNum w:abstractNumId="323" w15:restartNumberingAfterBreak="0">
    <w:nsid w:val="75602355"/>
    <w:multiLevelType w:val="hybridMultilevel"/>
    <w:tmpl w:val="78F26B30"/>
    <w:lvl w:ilvl="0" w:tplc="A4B2F234">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C04283A">
      <w:numFmt w:val="bullet"/>
      <w:lvlText w:val="•"/>
      <w:lvlJc w:val="left"/>
      <w:pPr>
        <w:ind w:left="653" w:hanging="227"/>
      </w:pPr>
      <w:rPr>
        <w:rFonts w:hint="default"/>
      </w:rPr>
    </w:lvl>
    <w:lvl w:ilvl="2" w:tplc="A7BA2DCE">
      <w:numFmt w:val="bullet"/>
      <w:lvlText w:val="•"/>
      <w:lvlJc w:val="left"/>
      <w:pPr>
        <w:ind w:left="967" w:hanging="227"/>
      </w:pPr>
      <w:rPr>
        <w:rFonts w:hint="default"/>
      </w:rPr>
    </w:lvl>
    <w:lvl w:ilvl="3" w:tplc="8528F1F0">
      <w:numFmt w:val="bullet"/>
      <w:lvlText w:val="•"/>
      <w:lvlJc w:val="left"/>
      <w:pPr>
        <w:ind w:left="1280" w:hanging="227"/>
      </w:pPr>
      <w:rPr>
        <w:rFonts w:hint="default"/>
      </w:rPr>
    </w:lvl>
    <w:lvl w:ilvl="4" w:tplc="4B8A3FCC">
      <w:numFmt w:val="bullet"/>
      <w:lvlText w:val="•"/>
      <w:lvlJc w:val="left"/>
      <w:pPr>
        <w:ind w:left="1594" w:hanging="227"/>
      </w:pPr>
      <w:rPr>
        <w:rFonts w:hint="default"/>
      </w:rPr>
    </w:lvl>
    <w:lvl w:ilvl="5" w:tplc="C9323BA2">
      <w:numFmt w:val="bullet"/>
      <w:lvlText w:val="•"/>
      <w:lvlJc w:val="left"/>
      <w:pPr>
        <w:ind w:left="1907" w:hanging="227"/>
      </w:pPr>
      <w:rPr>
        <w:rFonts w:hint="default"/>
      </w:rPr>
    </w:lvl>
    <w:lvl w:ilvl="6" w:tplc="33B06EC2">
      <w:numFmt w:val="bullet"/>
      <w:lvlText w:val="•"/>
      <w:lvlJc w:val="left"/>
      <w:pPr>
        <w:ind w:left="2221" w:hanging="227"/>
      </w:pPr>
      <w:rPr>
        <w:rFonts w:hint="default"/>
      </w:rPr>
    </w:lvl>
    <w:lvl w:ilvl="7" w:tplc="8FEE3CCC">
      <w:numFmt w:val="bullet"/>
      <w:lvlText w:val="•"/>
      <w:lvlJc w:val="left"/>
      <w:pPr>
        <w:ind w:left="2534" w:hanging="227"/>
      </w:pPr>
      <w:rPr>
        <w:rFonts w:hint="default"/>
      </w:rPr>
    </w:lvl>
    <w:lvl w:ilvl="8" w:tplc="C0CC0ADA">
      <w:numFmt w:val="bullet"/>
      <w:lvlText w:val="•"/>
      <w:lvlJc w:val="left"/>
      <w:pPr>
        <w:ind w:left="2848" w:hanging="227"/>
      </w:pPr>
      <w:rPr>
        <w:rFonts w:hint="default"/>
      </w:rPr>
    </w:lvl>
  </w:abstractNum>
  <w:abstractNum w:abstractNumId="324" w15:restartNumberingAfterBreak="0">
    <w:nsid w:val="75854DA3"/>
    <w:multiLevelType w:val="hybridMultilevel"/>
    <w:tmpl w:val="412E0B50"/>
    <w:lvl w:ilvl="0" w:tplc="6A02681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D45ECC30">
      <w:numFmt w:val="bullet"/>
      <w:lvlText w:val="•"/>
      <w:lvlJc w:val="left"/>
      <w:pPr>
        <w:ind w:left="653" w:hanging="227"/>
      </w:pPr>
      <w:rPr>
        <w:rFonts w:hint="default"/>
      </w:rPr>
    </w:lvl>
    <w:lvl w:ilvl="2" w:tplc="D7C8B564">
      <w:numFmt w:val="bullet"/>
      <w:lvlText w:val="•"/>
      <w:lvlJc w:val="left"/>
      <w:pPr>
        <w:ind w:left="967" w:hanging="227"/>
      </w:pPr>
      <w:rPr>
        <w:rFonts w:hint="default"/>
      </w:rPr>
    </w:lvl>
    <w:lvl w:ilvl="3" w:tplc="2F94B7E8">
      <w:numFmt w:val="bullet"/>
      <w:lvlText w:val="•"/>
      <w:lvlJc w:val="left"/>
      <w:pPr>
        <w:ind w:left="1280" w:hanging="227"/>
      </w:pPr>
      <w:rPr>
        <w:rFonts w:hint="default"/>
      </w:rPr>
    </w:lvl>
    <w:lvl w:ilvl="4" w:tplc="D256E880">
      <w:numFmt w:val="bullet"/>
      <w:lvlText w:val="•"/>
      <w:lvlJc w:val="left"/>
      <w:pPr>
        <w:ind w:left="1594" w:hanging="227"/>
      </w:pPr>
      <w:rPr>
        <w:rFonts w:hint="default"/>
      </w:rPr>
    </w:lvl>
    <w:lvl w:ilvl="5" w:tplc="F766CF0E">
      <w:numFmt w:val="bullet"/>
      <w:lvlText w:val="•"/>
      <w:lvlJc w:val="left"/>
      <w:pPr>
        <w:ind w:left="1907" w:hanging="227"/>
      </w:pPr>
      <w:rPr>
        <w:rFonts w:hint="default"/>
      </w:rPr>
    </w:lvl>
    <w:lvl w:ilvl="6" w:tplc="FBBAC20A">
      <w:numFmt w:val="bullet"/>
      <w:lvlText w:val="•"/>
      <w:lvlJc w:val="left"/>
      <w:pPr>
        <w:ind w:left="2221" w:hanging="227"/>
      </w:pPr>
      <w:rPr>
        <w:rFonts w:hint="default"/>
      </w:rPr>
    </w:lvl>
    <w:lvl w:ilvl="7" w:tplc="A18A91AC">
      <w:numFmt w:val="bullet"/>
      <w:lvlText w:val="•"/>
      <w:lvlJc w:val="left"/>
      <w:pPr>
        <w:ind w:left="2534" w:hanging="227"/>
      </w:pPr>
      <w:rPr>
        <w:rFonts w:hint="default"/>
      </w:rPr>
    </w:lvl>
    <w:lvl w:ilvl="8" w:tplc="18C6EBC6">
      <w:numFmt w:val="bullet"/>
      <w:lvlText w:val="•"/>
      <w:lvlJc w:val="left"/>
      <w:pPr>
        <w:ind w:left="2848" w:hanging="227"/>
      </w:pPr>
      <w:rPr>
        <w:rFonts w:hint="default"/>
      </w:rPr>
    </w:lvl>
  </w:abstractNum>
  <w:abstractNum w:abstractNumId="325" w15:restartNumberingAfterBreak="0">
    <w:nsid w:val="75AC1DF9"/>
    <w:multiLevelType w:val="hybridMultilevel"/>
    <w:tmpl w:val="2F74DDC2"/>
    <w:lvl w:ilvl="0" w:tplc="FD2E52F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CDA1312">
      <w:numFmt w:val="bullet"/>
      <w:lvlText w:val="•"/>
      <w:lvlJc w:val="left"/>
      <w:pPr>
        <w:ind w:left="653" w:hanging="227"/>
      </w:pPr>
      <w:rPr>
        <w:rFonts w:hint="default"/>
      </w:rPr>
    </w:lvl>
    <w:lvl w:ilvl="2" w:tplc="F462D33E">
      <w:numFmt w:val="bullet"/>
      <w:lvlText w:val="•"/>
      <w:lvlJc w:val="left"/>
      <w:pPr>
        <w:ind w:left="967" w:hanging="227"/>
      </w:pPr>
      <w:rPr>
        <w:rFonts w:hint="default"/>
      </w:rPr>
    </w:lvl>
    <w:lvl w:ilvl="3" w:tplc="A290D87E">
      <w:numFmt w:val="bullet"/>
      <w:lvlText w:val="•"/>
      <w:lvlJc w:val="left"/>
      <w:pPr>
        <w:ind w:left="1280" w:hanging="227"/>
      </w:pPr>
      <w:rPr>
        <w:rFonts w:hint="default"/>
      </w:rPr>
    </w:lvl>
    <w:lvl w:ilvl="4" w:tplc="10AE3496">
      <w:numFmt w:val="bullet"/>
      <w:lvlText w:val="•"/>
      <w:lvlJc w:val="left"/>
      <w:pPr>
        <w:ind w:left="1594" w:hanging="227"/>
      </w:pPr>
      <w:rPr>
        <w:rFonts w:hint="default"/>
      </w:rPr>
    </w:lvl>
    <w:lvl w:ilvl="5" w:tplc="CF42C750">
      <w:numFmt w:val="bullet"/>
      <w:lvlText w:val="•"/>
      <w:lvlJc w:val="left"/>
      <w:pPr>
        <w:ind w:left="1907" w:hanging="227"/>
      </w:pPr>
      <w:rPr>
        <w:rFonts w:hint="default"/>
      </w:rPr>
    </w:lvl>
    <w:lvl w:ilvl="6" w:tplc="039822CA">
      <w:numFmt w:val="bullet"/>
      <w:lvlText w:val="•"/>
      <w:lvlJc w:val="left"/>
      <w:pPr>
        <w:ind w:left="2221" w:hanging="227"/>
      </w:pPr>
      <w:rPr>
        <w:rFonts w:hint="default"/>
      </w:rPr>
    </w:lvl>
    <w:lvl w:ilvl="7" w:tplc="E01881BC">
      <w:numFmt w:val="bullet"/>
      <w:lvlText w:val="•"/>
      <w:lvlJc w:val="left"/>
      <w:pPr>
        <w:ind w:left="2534" w:hanging="227"/>
      </w:pPr>
      <w:rPr>
        <w:rFonts w:hint="default"/>
      </w:rPr>
    </w:lvl>
    <w:lvl w:ilvl="8" w:tplc="7D9AF450">
      <w:numFmt w:val="bullet"/>
      <w:lvlText w:val="•"/>
      <w:lvlJc w:val="left"/>
      <w:pPr>
        <w:ind w:left="2848" w:hanging="227"/>
      </w:pPr>
      <w:rPr>
        <w:rFonts w:hint="default"/>
      </w:rPr>
    </w:lvl>
  </w:abstractNum>
  <w:abstractNum w:abstractNumId="326" w15:restartNumberingAfterBreak="0">
    <w:nsid w:val="75B6251F"/>
    <w:multiLevelType w:val="hybridMultilevel"/>
    <w:tmpl w:val="AF4CA5D0"/>
    <w:lvl w:ilvl="0" w:tplc="89F045FC">
      <w:start w:val="6"/>
      <w:numFmt w:val="lowerLetter"/>
      <w:lvlText w:val="%1."/>
      <w:lvlJc w:val="left"/>
      <w:pPr>
        <w:ind w:left="340" w:hanging="227"/>
      </w:pPr>
      <w:rPr>
        <w:rFonts w:ascii="Myriad Pro Light" w:eastAsia="Myriad Pro Light" w:hAnsi="Myriad Pro Light" w:cs="Myriad Pro Light" w:hint="default"/>
        <w:color w:val="010202"/>
        <w:spacing w:val="-6"/>
        <w:w w:val="100"/>
        <w:sz w:val="18"/>
        <w:szCs w:val="18"/>
      </w:rPr>
    </w:lvl>
    <w:lvl w:ilvl="1" w:tplc="4908274A">
      <w:numFmt w:val="bullet"/>
      <w:lvlText w:val="•"/>
      <w:lvlJc w:val="left"/>
      <w:pPr>
        <w:ind w:left="653" w:hanging="227"/>
      </w:pPr>
      <w:rPr>
        <w:rFonts w:hint="default"/>
      </w:rPr>
    </w:lvl>
    <w:lvl w:ilvl="2" w:tplc="9E78C798">
      <w:numFmt w:val="bullet"/>
      <w:lvlText w:val="•"/>
      <w:lvlJc w:val="left"/>
      <w:pPr>
        <w:ind w:left="967" w:hanging="227"/>
      </w:pPr>
      <w:rPr>
        <w:rFonts w:hint="default"/>
      </w:rPr>
    </w:lvl>
    <w:lvl w:ilvl="3" w:tplc="AAB2ED74">
      <w:numFmt w:val="bullet"/>
      <w:lvlText w:val="•"/>
      <w:lvlJc w:val="left"/>
      <w:pPr>
        <w:ind w:left="1280" w:hanging="227"/>
      </w:pPr>
      <w:rPr>
        <w:rFonts w:hint="default"/>
      </w:rPr>
    </w:lvl>
    <w:lvl w:ilvl="4" w:tplc="FD8A48D2">
      <w:numFmt w:val="bullet"/>
      <w:lvlText w:val="•"/>
      <w:lvlJc w:val="left"/>
      <w:pPr>
        <w:ind w:left="1594" w:hanging="227"/>
      </w:pPr>
      <w:rPr>
        <w:rFonts w:hint="default"/>
      </w:rPr>
    </w:lvl>
    <w:lvl w:ilvl="5" w:tplc="37425B34">
      <w:numFmt w:val="bullet"/>
      <w:lvlText w:val="•"/>
      <w:lvlJc w:val="left"/>
      <w:pPr>
        <w:ind w:left="1907" w:hanging="227"/>
      </w:pPr>
      <w:rPr>
        <w:rFonts w:hint="default"/>
      </w:rPr>
    </w:lvl>
    <w:lvl w:ilvl="6" w:tplc="5686B820">
      <w:numFmt w:val="bullet"/>
      <w:lvlText w:val="•"/>
      <w:lvlJc w:val="left"/>
      <w:pPr>
        <w:ind w:left="2221" w:hanging="227"/>
      </w:pPr>
      <w:rPr>
        <w:rFonts w:hint="default"/>
      </w:rPr>
    </w:lvl>
    <w:lvl w:ilvl="7" w:tplc="4DBA2946">
      <w:numFmt w:val="bullet"/>
      <w:lvlText w:val="•"/>
      <w:lvlJc w:val="left"/>
      <w:pPr>
        <w:ind w:left="2534" w:hanging="227"/>
      </w:pPr>
      <w:rPr>
        <w:rFonts w:hint="default"/>
      </w:rPr>
    </w:lvl>
    <w:lvl w:ilvl="8" w:tplc="B9F80616">
      <w:numFmt w:val="bullet"/>
      <w:lvlText w:val="•"/>
      <w:lvlJc w:val="left"/>
      <w:pPr>
        <w:ind w:left="2848" w:hanging="227"/>
      </w:pPr>
      <w:rPr>
        <w:rFonts w:hint="default"/>
      </w:rPr>
    </w:lvl>
  </w:abstractNum>
  <w:abstractNum w:abstractNumId="327" w15:restartNumberingAfterBreak="0">
    <w:nsid w:val="75D00AA5"/>
    <w:multiLevelType w:val="hybridMultilevel"/>
    <w:tmpl w:val="F7205290"/>
    <w:lvl w:ilvl="0" w:tplc="AD8C6E5E">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81B471A6">
      <w:numFmt w:val="bullet"/>
      <w:lvlText w:val="•"/>
      <w:lvlJc w:val="left"/>
      <w:pPr>
        <w:ind w:left="653" w:hanging="227"/>
      </w:pPr>
      <w:rPr>
        <w:rFonts w:hint="default"/>
      </w:rPr>
    </w:lvl>
    <w:lvl w:ilvl="2" w:tplc="4DDA1B2C">
      <w:numFmt w:val="bullet"/>
      <w:lvlText w:val="•"/>
      <w:lvlJc w:val="left"/>
      <w:pPr>
        <w:ind w:left="967" w:hanging="227"/>
      </w:pPr>
      <w:rPr>
        <w:rFonts w:hint="default"/>
      </w:rPr>
    </w:lvl>
    <w:lvl w:ilvl="3" w:tplc="B5B2184E">
      <w:numFmt w:val="bullet"/>
      <w:lvlText w:val="•"/>
      <w:lvlJc w:val="left"/>
      <w:pPr>
        <w:ind w:left="1280" w:hanging="227"/>
      </w:pPr>
      <w:rPr>
        <w:rFonts w:hint="default"/>
      </w:rPr>
    </w:lvl>
    <w:lvl w:ilvl="4" w:tplc="B9BE404A">
      <w:numFmt w:val="bullet"/>
      <w:lvlText w:val="•"/>
      <w:lvlJc w:val="left"/>
      <w:pPr>
        <w:ind w:left="1594" w:hanging="227"/>
      </w:pPr>
      <w:rPr>
        <w:rFonts w:hint="default"/>
      </w:rPr>
    </w:lvl>
    <w:lvl w:ilvl="5" w:tplc="E7F42E60">
      <w:numFmt w:val="bullet"/>
      <w:lvlText w:val="•"/>
      <w:lvlJc w:val="left"/>
      <w:pPr>
        <w:ind w:left="1907" w:hanging="227"/>
      </w:pPr>
      <w:rPr>
        <w:rFonts w:hint="default"/>
      </w:rPr>
    </w:lvl>
    <w:lvl w:ilvl="6" w:tplc="A1084CB4">
      <w:numFmt w:val="bullet"/>
      <w:lvlText w:val="•"/>
      <w:lvlJc w:val="left"/>
      <w:pPr>
        <w:ind w:left="2221" w:hanging="227"/>
      </w:pPr>
      <w:rPr>
        <w:rFonts w:hint="default"/>
      </w:rPr>
    </w:lvl>
    <w:lvl w:ilvl="7" w:tplc="FF2E26A8">
      <w:numFmt w:val="bullet"/>
      <w:lvlText w:val="•"/>
      <w:lvlJc w:val="left"/>
      <w:pPr>
        <w:ind w:left="2534" w:hanging="227"/>
      </w:pPr>
      <w:rPr>
        <w:rFonts w:hint="default"/>
      </w:rPr>
    </w:lvl>
    <w:lvl w:ilvl="8" w:tplc="49A0080E">
      <w:numFmt w:val="bullet"/>
      <w:lvlText w:val="•"/>
      <w:lvlJc w:val="left"/>
      <w:pPr>
        <w:ind w:left="2848" w:hanging="227"/>
      </w:pPr>
      <w:rPr>
        <w:rFonts w:hint="default"/>
      </w:rPr>
    </w:lvl>
  </w:abstractNum>
  <w:abstractNum w:abstractNumId="328" w15:restartNumberingAfterBreak="0">
    <w:nsid w:val="76671791"/>
    <w:multiLevelType w:val="hybridMultilevel"/>
    <w:tmpl w:val="72D6E370"/>
    <w:lvl w:ilvl="0" w:tplc="E1C4C0D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99253A0">
      <w:numFmt w:val="bullet"/>
      <w:lvlText w:val="•"/>
      <w:lvlJc w:val="left"/>
      <w:pPr>
        <w:ind w:left="1350" w:hanging="227"/>
      </w:pPr>
      <w:rPr>
        <w:rFonts w:hint="default"/>
      </w:rPr>
    </w:lvl>
    <w:lvl w:ilvl="2" w:tplc="AC06094A">
      <w:numFmt w:val="bullet"/>
      <w:lvlText w:val="•"/>
      <w:lvlJc w:val="left"/>
      <w:pPr>
        <w:ind w:left="2361" w:hanging="227"/>
      </w:pPr>
      <w:rPr>
        <w:rFonts w:hint="default"/>
      </w:rPr>
    </w:lvl>
    <w:lvl w:ilvl="3" w:tplc="D488E5CE">
      <w:numFmt w:val="bullet"/>
      <w:lvlText w:val="•"/>
      <w:lvlJc w:val="left"/>
      <w:pPr>
        <w:ind w:left="3371" w:hanging="227"/>
      </w:pPr>
      <w:rPr>
        <w:rFonts w:hint="default"/>
      </w:rPr>
    </w:lvl>
    <w:lvl w:ilvl="4" w:tplc="B25CFCA0">
      <w:numFmt w:val="bullet"/>
      <w:lvlText w:val="•"/>
      <w:lvlJc w:val="left"/>
      <w:pPr>
        <w:ind w:left="4382" w:hanging="227"/>
      </w:pPr>
      <w:rPr>
        <w:rFonts w:hint="default"/>
      </w:rPr>
    </w:lvl>
    <w:lvl w:ilvl="5" w:tplc="39528C14">
      <w:numFmt w:val="bullet"/>
      <w:lvlText w:val="•"/>
      <w:lvlJc w:val="left"/>
      <w:pPr>
        <w:ind w:left="5392" w:hanging="227"/>
      </w:pPr>
      <w:rPr>
        <w:rFonts w:hint="default"/>
      </w:rPr>
    </w:lvl>
    <w:lvl w:ilvl="6" w:tplc="7BF6F10C">
      <w:numFmt w:val="bullet"/>
      <w:lvlText w:val="•"/>
      <w:lvlJc w:val="left"/>
      <w:pPr>
        <w:ind w:left="6403" w:hanging="227"/>
      </w:pPr>
      <w:rPr>
        <w:rFonts w:hint="default"/>
      </w:rPr>
    </w:lvl>
    <w:lvl w:ilvl="7" w:tplc="EC46DA3A">
      <w:numFmt w:val="bullet"/>
      <w:lvlText w:val="•"/>
      <w:lvlJc w:val="left"/>
      <w:pPr>
        <w:ind w:left="7413" w:hanging="227"/>
      </w:pPr>
      <w:rPr>
        <w:rFonts w:hint="default"/>
      </w:rPr>
    </w:lvl>
    <w:lvl w:ilvl="8" w:tplc="7A16FB98">
      <w:numFmt w:val="bullet"/>
      <w:lvlText w:val="•"/>
      <w:lvlJc w:val="left"/>
      <w:pPr>
        <w:ind w:left="8424" w:hanging="227"/>
      </w:pPr>
      <w:rPr>
        <w:rFonts w:hint="default"/>
      </w:rPr>
    </w:lvl>
  </w:abstractNum>
  <w:abstractNum w:abstractNumId="329" w15:restartNumberingAfterBreak="0">
    <w:nsid w:val="76BC5867"/>
    <w:multiLevelType w:val="hybridMultilevel"/>
    <w:tmpl w:val="746E33BA"/>
    <w:lvl w:ilvl="0" w:tplc="DC14AF90">
      <w:start w:val="3"/>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A90E2314">
      <w:numFmt w:val="bullet"/>
      <w:lvlText w:val="•"/>
      <w:lvlJc w:val="left"/>
      <w:pPr>
        <w:ind w:left="653" w:hanging="227"/>
      </w:pPr>
      <w:rPr>
        <w:rFonts w:hint="default"/>
      </w:rPr>
    </w:lvl>
    <w:lvl w:ilvl="2" w:tplc="1526D8E8">
      <w:numFmt w:val="bullet"/>
      <w:lvlText w:val="•"/>
      <w:lvlJc w:val="left"/>
      <w:pPr>
        <w:ind w:left="967" w:hanging="227"/>
      </w:pPr>
      <w:rPr>
        <w:rFonts w:hint="default"/>
      </w:rPr>
    </w:lvl>
    <w:lvl w:ilvl="3" w:tplc="DB4C707E">
      <w:numFmt w:val="bullet"/>
      <w:lvlText w:val="•"/>
      <w:lvlJc w:val="left"/>
      <w:pPr>
        <w:ind w:left="1280" w:hanging="227"/>
      </w:pPr>
      <w:rPr>
        <w:rFonts w:hint="default"/>
      </w:rPr>
    </w:lvl>
    <w:lvl w:ilvl="4" w:tplc="F674728A">
      <w:numFmt w:val="bullet"/>
      <w:lvlText w:val="•"/>
      <w:lvlJc w:val="left"/>
      <w:pPr>
        <w:ind w:left="1594" w:hanging="227"/>
      </w:pPr>
      <w:rPr>
        <w:rFonts w:hint="default"/>
      </w:rPr>
    </w:lvl>
    <w:lvl w:ilvl="5" w:tplc="BC22F506">
      <w:numFmt w:val="bullet"/>
      <w:lvlText w:val="•"/>
      <w:lvlJc w:val="left"/>
      <w:pPr>
        <w:ind w:left="1907" w:hanging="227"/>
      </w:pPr>
      <w:rPr>
        <w:rFonts w:hint="default"/>
      </w:rPr>
    </w:lvl>
    <w:lvl w:ilvl="6" w:tplc="904C1E66">
      <w:numFmt w:val="bullet"/>
      <w:lvlText w:val="•"/>
      <w:lvlJc w:val="left"/>
      <w:pPr>
        <w:ind w:left="2221" w:hanging="227"/>
      </w:pPr>
      <w:rPr>
        <w:rFonts w:hint="default"/>
      </w:rPr>
    </w:lvl>
    <w:lvl w:ilvl="7" w:tplc="9140DAE4">
      <w:numFmt w:val="bullet"/>
      <w:lvlText w:val="•"/>
      <w:lvlJc w:val="left"/>
      <w:pPr>
        <w:ind w:left="2534" w:hanging="227"/>
      </w:pPr>
      <w:rPr>
        <w:rFonts w:hint="default"/>
      </w:rPr>
    </w:lvl>
    <w:lvl w:ilvl="8" w:tplc="F68AC852">
      <w:numFmt w:val="bullet"/>
      <w:lvlText w:val="•"/>
      <w:lvlJc w:val="left"/>
      <w:pPr>
        <w:ind w:left="2848" w:hanging="227"/>
      </w:pPr>
      <w:rPr>
        <w:rFonts w:hint="default"/>
      </w:rPr>
    </w:lvl>
  </w:abstractNum>
  <w:abstractNum w:abstractNumId="330" w15:restartNumberingAfterBreak="0">
    <w:nsid w:val="76D93CB5"/>
    <w:multiLevelType w:val="hybridMultilevel"/>
    <w:tmpl w:val="72046D16"/>
    <w:lvl w:ilvl="0" w:tplc="64E06184">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6074A628">
      <w:numFmt w:val="bullet"/>
      <w:lvlText w:val="•"/>
      <w:lvlJc w:val="left"/>
      <w:pPr>
        <w:ind w:left="653" w:hanging="227"/>
      </w:pPr>
      <w:rPr>
        <w:rFonts w:hint="default"/>
      </w:rPr>
    </w:lvl>
    <w:lvl w:ilvl="2" w:tplc="BB6EDD54">
      <w:numFmt w:val="bullet"/>
      <w:lvlText w:val="•"/>
      <w:lvlJc w:val="left"/>
      <w:pPr>
        <w:ind w:left="967" w:hanging="227"/>
      </w:pPr>
      <w:rPr>
        <w:rFonts w:hint="default"/>
      </w:rPr>
    </w:lvl>
    <w:lvl w:ilvl="3" w:tplc="8A4E7E32">
      <w:numFmt w:val="bullet"/>
      <w:lvlText w:val="•"/>
      <w:lvlJc w:val="left"/>
      <w:pPr>
        <w:ind w:left="1280" w:hanging="227"/>
      </w:pPr>
      <w:rPr>
        <w:rFonts w:hint="default"/>
      </w:rPr>
    </w:lvl>
    <w:lvl w:ilvl="4" w:tplc="A078B76A">
      <w:numFmt w:val="bullet"/>
      <w:lvlText w:val="•"/>
      <w:lvlJc w:val="left"/>
      <w:pPr>
        <w:ind w:left="1594" w:hanging="227"/>
      </w:pPr>
      <w:rPr>
        <w:rFonts w:hint="default"/>
      </w:rPr>
    </w:lvl>
    <w:lvl w:ilvl="5" w:tplc="F9D4C4D4">
      <w:numFmt w:val="bullet"/>
      <w:lvlText w:val="•"/>
      <w:lvlJc w:val="left"/>
      <w:pPr>
        <w:ind w:left="1907" w:hanging="227"/>
      </w:pPr>
      <w:rPr>
        <w:rFonts w:hint="default"/>
      </w:rPr>
    </w:lvl>
    <w:lvl w:ilvl="6" w:tplc="AE6CD754">
      <w:numFmt w:val="bullet"/>
      <w:lvlText w:val="•"/>
      <w:lvlJc w:val="left"/>
      <w:pPr>
        <w:ind w:left="2221" w:hanging="227"/>
      </w:pPr>
      <w:rPr>
        <w:rFonts w:hint="default"/>
      </w:rPr>
    </w:lvl>
    <w:lvl w:ilvl="7" w:tplc="67B295C4">
      <w:numFmt w:val="bullet"/>
      <w:lvlText w:val="•"/>
      <w:lvlJc w:val="left"/>
      <w:pPr>
        <w:ind w:left="2534" w:hanging="227"/>
      </w:pPr>
      <w:rPr>
        <w:rFonts w:hint="default"/>
      </w:rPr>
    </w:lvl>
    <w:lvl w:ilvl="8" w:tplc="18362374">
      <w:numFmt w:val="bullet"/>
      <w:lvlText w:val="•"/>
      <w:lvlJc w:val="left"/>
      <w:pPr>
        <w:ind w:left="2848" w:hanging="227"/>
      </w:pPr>
      <w:rPr>
        <w:rFonts w:hint="default"/>
      </w:rPr>
    </w:lvl>
  </w:abstractNum>
  <w:abstractNum w:abstractNumId="331" w15:restartNumberingAfterBreak="0">
    <w:nsid w:val="77927E20"/>
    <w:multiLevelType w:val="hybridMultilevel"/>
    <w:tmpl w:val="AA6C6F64"/>
    <w:lvl w:ilvl="0" w:tplc="C5C6D790">
      <w:start w:val="1"/>
      <w:numFmt w:val="lowerLetter"/>
      <w:lvlText w:val="%1."/>
      <w:lvlJc w:val="left"/>
      <w:pPr>
        <w:ind w:left="340" w:hanging="227"/>
      </w:pPr>
      <w:rPr>
        <w:rFonts w:ascii="Myriad Pro Light" w:eastAsia="Myriad Pro Light" w:hAnsi="Myriad Pro Light" w:cs="Myriad Pro Light" w:hint="default"/>
        <w:color w:val="010202"/>
        <w:spacing w:val="-18"/>
        <w:w w:val="100"/>
        <w:sz w:val="18"/>
        <w:szCs w:val="18"/>
      </w:rPr>
    </w:lvl>
    <w:lvl w:ilvl="1" w:tplc="6634772A">
      <w:numFmt w:val="bullet"/>
      <w:lvlText w:val="•"/>
      <w:lvlJc w:val="left"/>
      <w:pPr>
        <w:ind w:left="653" w:hanging="227"/>
      </w:pPr>
      <w:rPr>
        <w:rFonts w:hint="default"/>
      </w:rPr>
    </w:lvl>
    <w:lvl w:ilvl="2" w:tplc="EB469006">
      <w:numFmt w:val="bullet"/>
      <w:lvlText w:val="•"/>
      <w:lvlJc w:val="left"/>
      <w:pPr>
        <w:ind w:left="967" w:hanging="227"/>
      </w:pPr>
      <w:rPr>
        <w:rFonts w:hint="default"/>
      </w:rPr>
    </w:lvl>
    <w:lvl w:ilvl="3" w:tplc="D1006ACC">
      <w:numFmt w:val="bullet"/>
      <w:lvlText w:val="•"/>
      <w:lvlJc w:val="left"/>
      <w:pPr>
        <w:ind w:left="1280" w:hanging="227"/>
      </w:pPr>
      <w:rPr>
        <w:rFonts w:hint="default"/>
      </w:rPr>
    </w:lvl>
    <w:lvl w:ilvl="4" w:tplc="A7AC1502">
      <w:numFmt w:val="bullet"/>
      <w:lvlText w:val="•"/>
      <w:lvlJc w:val="left"/>
      <w:pPr>
        <w:ind w:left="1594" w:hanging="227"/>
      </w:pPr>
      <w:rPr>
        <w:rFonts w:hint="default"/>
      </w:rPr>
    </w:lvl>
    <w:lvl w:ilvl="5" w:tplc="4F8287FC">
      <w:numFmt w:val="bullet"/>
      <w:lvlText w:val="•"/>
      <w:lvlJc w:val="left"/>
      <w:pPr>
        <w:ind w:left="1907" w:hanging="227"/>
      </w:pPr>
      <w:rPr>
        <w:rFonts w:hint="default"/>
      </w:rPr>
    </w:lvl>
    <w:lvl w:ilvl="6" w:tplc="52F63FEE">
      <w:numFmt w:val="bullet"/>
      <w:lvlText w:val="•"/>
      <w:lvlJc w:val="left"/>
      <w:pPr>
        <w:ind w:left="2221" w:hanging="227"/>
      </w:pPr>
      <w:rPr>
        <w:rFonts w:hint="default"/>
      </w:rPr>
    </w:lvl>
    <w:lvl w:ilvl="7" w:tplc="11E02E90">
      <w:numFmt w:val="bullet"/>
      <w:lvlText w:val="•"/>
      <w:lvlJc w:val="left"/>
      <w:pPr>
        <w:ind w:left="2534" w:hanging="227"/>
      </w:pPr>
      <w:rPr>
        <w:rFonts w:hint="default"/>
      </w:rPr>
    </w:lvl>
    <w:lvl w:ilvl="8" w:tplc="B482652A">
      <w:numFmt w:val="bullet"/>
      <w:lvlText w:val="•"/>
      <w:lvlJc w:val="left"/>
      <w:pPr>
        <w:ind w:left="2848" w:hanging="227"/>
      </w:pPr>
      <w:rPr>
        <w:rFonts w:hint="default"/>
      </w:rPr>
    </w:lvl>
  </w:abstractNum>
  <w:abstractNum w:abstractNumId="332" w15:restartNumberingAfterBreak="0">
    <w:nsid w:val="77D043CF"/>
    <w:multiLevelType w:val="hybridMultilevel"/>
    <w:tmpl w:val="3C725C06"/>
    <w:lvl w:ilvl="0" w:tplc="DA161F16">
      <w:numFmt w:val="bullet"/>
      <w:lvlText w:val="•"/>
      <w:lvlJc w:val="left"/>
      <w:pPr>
        <w:ind w:left="339" w:hanging="227"/>
      </w:pPr>
      <w:rPr>
        <w:rFonts w:ascii="Myriad Pro Light" w:eastAsia="Myriad Pro Light" w:hAnsi="Myriad Pro Light" w:cs="Myriad Pro Light" w:hint="default"/>
        <w:color w:val="010202"/>
        <w:spacing w:val="-15"/>
        <w:w w:val="100"/>
        <w:sz w:val="18"/>
        <w:szCs w:val="18"/>
      </w:rPr>
    </w:lvl>
    <w:lvl w:ilvl="1" w:tplc="DCCC1038">
      <w:numFmt w:val="bullet"/>
      <w:lvlText w:val="•"/>
      <w:lvlJc w:val="left"/>
      <w:pPr>
        <w:ind w:left="640" w:hanging="227"/>
      </w:pPr>
      <w:rPr>
        <w:rFonts w:hint="default"/>
      </w:rPr>
    </w:lvl>
    <w:lvl w:ilvl="2" w:tplc="871490B8">
      <w:numFmt w:val="bullet"/>
      <w:lvlText w:val="•"/>
      <w:lvlJc w:val="left"/>
      <w:pPr>
        <w:ind w:left="941" w:hanging="227"/>
      </w:pPr>
      <w:rPr>
        <w:rFonts w:hint="default"/>
      </w:rPr>
    </w:lvl>
    <w:lvl w:ilvl="3" w:tplc="6826DD7E">
      <w:numFmt w:val="bullet"/>
      <w:lvlText w:val="•"/>
      <w:lvlJc w:val="left"/>
      <w:pPr>
        <w:ind w:left="1242" w:hanging="227"/>
      </w:pPr>
      <w:rPr>
        <w:rFonts w:hint="default"/>
      </w:rPr>
    </w:lvl>
    <w:lvl w:ilvl="4" w:tplc="BCB01ACA">
      <w:numFmt w:val="bullet"/>
      <w:lvlText w:val="•"/>
      <w:lvlJc w:val="left"/>
      <w:pPr>
        <w:ind w:left="1543" w:hanging="227"/>
      </w:pPr>
      <w:rPr>
        <w:rFonts w:hint="default"/>
      </w:rPr>
    </w:lvl>
    <w:lvl w:ilvl="5" w:tplc="35902724">
      <w:numFmt w:val="bullet"/>
      <w:lvlText w:val="•"/>
      <w:lvlJc w:val="left"/>
      <w:pPr>
        <w:ind w:left="1844" w:hanging="227"/>
      </w:pPr>
      <w:rPr>
        <w:rFonts w:hint="default"/>
      </w:rPr>
    </w:lvl>
    <w:lvl w:ilvl="6" w:tplc="F2C40994">
      <w:numFmt w:val="bullet"/>
      <w:lvlText w:val="•"/>
      <w:lvlJc w:val="left"/>
      <w:pPr>
        <w:ind w:left="2145" w:hanging="227"/>
      </w:pPr>
      <w:rPr>
        <w:rFonts w:hint="default"/>
      </w:rPr>
    </w:lvl>
    <w:lvl w:ilvl="7" w:tplc="D8945A58">
      <w:numFmt w:val="bullet"/>
      <w:lvlText w:val="•"/>
      <w:lvlJc w:val="left"/>
      <w:pPr>
        <w:ind w:left="2446" w:hanging="227"/>
      </w:pPr>
      <w:rPr>
        <w:rFonts w:hint="default"/>
      </w:rPr>
    </w:lvl>
    <w:lvl w:ilvl="8" w:tplc="6D8C2448">
      <w:numFmt w:val="bullet"/>
      <w:lvlText w:val="•"/>
      <w:lvlJc w:val="left"/>
      <w:pPr>
        <w:ind w:left="2747" w:hanging="227"/>
      </w:pPr>
      <w:rPr>
        <w:rFonts w:hint="default"/>
      </w:rPr>
    </w:lvl>
  </w:abstractNum>
  <w:abstractNum w:abstractNumId="333" w15:restartNumberingAfterBreak="0">
    <w:nsid w:val="77E14FC6"/>
    <w:multiLevelType w:val="hybridMultilevel"/>
    <w:tmpl w:val="5FF6F046"/>
    <w:lvl w:ilvl="0" w:tplc="517EA73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8220D04">
      <w:numFmt w:val="bullet"/>
      <w:lvlText w:val="•"/>
      <w:lvlJc w:val="left"/>
      <w:pPr>
        <w:ind w:left="653" w:hanging="227"/>
      </w:pPr>
      <w:rPr>
        <w:rFonts w:hint="default"/>
      </w:rPr>
    </w:lvl>
    <w:lvl w:ilvl="2" w:tplc="D7907010">
      <w:numFmt w:val="bullet"/>
      <w:lvlText w:val="•"/>
      <w:lvlJc w:val="left"/>
      <w:pPr>
        <w:ind w:left="967" w:hanging="227"/>
      </w:pPr>
      <w:rPr>
        <w:rFonts w:hint="default"/>
      </w:rPr>
    </w:lvl>
    <w:lvl w:ilvl="3" w:tplc="A276194A">
      <w:numFmt w:val="bullet"/>
      <w:lvlText w:val="•"/>
      <w:lvlJc w:val="left"/>
      <w:pPr>
        <w:ind w:left="1280" w:hanging="227"/>
      </w:pPr>
      <w:rPr>
        <w:rFonts w:hint="default"/>
      </w:rPr>
    </w:lvl>
    <w:lvl w:ilvl="4" w:tplc="758AA3D6">
      <w:numFmt w:val="bullet"/>
      <w:lvlText w:val="•"/>
      <w:lvlJc w:val="left"/>
      <w:pPr>
        <w:ind w:left="1594" w:hanging="227"/>
      </w:pPr>
      <w:rPr>
        <w:rFonts w:hint="default"/>
      </w:rPr>
    </w:lvl>
    <w:lvl w:ilvl="5" w:tplc="CE7E3E16">
      <w:numFmt w:val="bullet"/>
      <w:lvlText w:val="•"/>
      <w:lvlJc w:val="left"/>
      <w:pPr>
        <w:ind w:left="1907" w:hanging="227"/>
      </w:pPr>
      <w:rPr>
        <w:rFonts w:hint="default"/>
      </w:rPr>
    </w:lvl>
    <w:lvl w:ilvl="6" w:tplc="57966AB6">
      <w:numFmt w:val="bullet"/>
      <w:lvlText w:val="•"/>
      <w:lvlJc w:val="left"/>
      <w:pPr>
        <w:ind w:left="2221" w:hanging="227"/>
      </w:pPr>
      <w:rPr>
        <w:rFonts w:hint="default"/>
      </w:rPr>
    </w:lvl>
    <w:lvl w:ilvl="7" w:tplc="6A6C1A4E">
      <w:numFmt w:val="bullet"/>
      <w:lvlText w:val="•"/>
      <w:lvlJc w:val="left"/>
      <w:pPr>
        <w:ind w:left="2534" w:hanging="227"/>
      </w:pPr>
      <w:rPr>
        <w:rFonts w:hint="default"/>
      </w:rPr>
    </w:lvl>
    <w:lvl w:ilvl="8" w:tplc="8CB0B888">
      <w:numFmt w:val="bullet"/>
      <w:lvlText w:val="•"/>
      <w:lvlJc w:val="left"/>
      <w:pPr>
        <w:ind w:left="2848" w:hanging="227"/>
      </w:pPr>
      <w:rPr>
        <w:rFonts w:hint="default"/>
      </w:rPr>
    </w:lvl>
  </w:abstractNum>
  <w:abstractNum w:abstractNumId="334" w15:restartNumberingAfterBreak="0">
    <w:nsid w:val="78FA5051"/>
    <w:multiLevelType w:val="hybridMultilevel"/>
    <w:tmpl w:val="EB968A34"/>
    <w:lvl w:ilvl="0" w:tplc="7FF42D00">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B40A7E7A">
      <w:numFmt w:val="bullet"/>
      <w:lvlText w:val="•"/>
      <w:lvlJc w:val="left"/>
      <w:pPr>
        <w:ind w:left="653" w:hanging="227"/>
      </w:pPr>
      <w:rPr>
        <w:rFonts w:hint="default"/>
      </w:rPr>
    </w:lvl>
    <w:lvl w:ilvl="2" w:tplc="71BCCFF8">
      <w:numFmt w:val="bullet"/>
      <w:lvlText w:val="•"/>
      <w:lvlJc w:val="left"/>
      <w:pPr>
        <w:ind w:left="967" w:hanging="227"/>
      </w:pPr>
      <w:rPr>
        <w:rFonts w:hint="default"/>
      </w:rPr>
    </w:lvl>
    <w:lvl w:ilvl="3" w:tplc="ECC2869A">
      <w:numFmt w:val="bullet"/>
      <w:lvlText w:val="•"/>
      <w:lvlJc w:val="left"/>
      <w:pPr>
        <w:ind w:left="1280" w:hanging="227"/>
      </w:pPr>
      <w:rPr>
        <w:rFonts w:hint="default"/>
      </w:rPr>
    </w:lvl>
    <w:lvl w:ilvl="4" w:tplc="4E8CC47A">
      <w:numFmt w:val="bullet"/>
      <w:lvlText w:val="•"/>
      <w:lvlJc w:val="left"/>
      <w:pPr>
        <w:ind w:left="1594" w:hanging="227"/>
      </w:pPr>
      <w:rPr>
        <w:rFonts w:hint="default"/>
      </w:rPr>
    </w:lvl>
    <w:lvl w:ilvl="5" w:tplc="FFD05220">
      <w:numFmt w:val="bullet"/>
      <w:lvlText w:val="•"/>
      <w:lvlJc w:val="left"/>
      <w:pPr>
        <w:ind w:left="1907" w:hanging="227"/>
      </w:pPr>
      <w:rPr>
        <w:rFonts w:hint="default"/>
      </w:rPr>
    </w:lvl>
    <w:lvl w:ilvl="6" w:tplc="11983790">
      <w:numFmt w:val="bullet"/>
      <w:lvlText w:val="•"/>
      <w:lvlJc w:val="left"/>
      <w:pPr>
        <w:ind w:left="2221" w:hanging="227"/>
      </w:pPr>
      <w:rPr>
        <w:rFonts w:hint="default"/>
      </w:rPr>
    </w:lvl>
    <w:lvl w:ilvl="7" w:tplc="D7BAB7FA">
      <w:numFmt w:val="bullet"/>
      <w:lvlText w:val="•"/>
      <w:lvlJc w:val="left"/>
      <w:pPr>
        <w:ind w:left="2534" w:hanging="227"/>
      </w:pPr>
      <w:rPr>
        <w:rFonts w:hint="default"/>
      </w:rPr>
    </w:lvl>
    <w:lvl w:ilvl="8" w:tplc="7B3C3758">
      <w:numFmt w:val="bullet"/>
      <w:lvlText w:val="•"/>
      <w:lvlJc w:val="left"/>
      <w:pPr>
        <w:ind w:left="2848" w:hanging="227"/>
      </w:pPr>
      <w:rPr>
        <w:rFonts w:hint="default"/>
      </w:rPr>
    </w:lvl>
  </w:abstractNum>
  <w:abstractNum w:abstractNumId="335" w15:restartNumberingAfterBreak="0">
    <w:nsid w:val="79FA3BE3"/>
    <w:multiLevelType w:val="hybridMultilevel"/>
    <w:tmpl w:val="4ED496E8"/>
    <w:lvl w:ilvl="0" w:tplc="C8D41EC8">
      <w:start w:val="11"/>
      <w:numFmt w:val="lowerLetter"/>
      <w:lvlText w:val="%1."/>
      <w:lvlJc w:val="left"/>
      <w:pPr>
        <w:ind w:left="340" w:hanging="227"/>
      </w:pPr>
      <w:rPr>
        <w:rFonts w:ascii="Myriad Pro Light" w:eastAsia="Myriad Pro Light" w:hAnsi="Myriad Pro Light" w:cs="Myriad Pro Light" w:hint="default"/>
        <w:color w:val="010202"/>
        <w:spacing w:val="-3"/>
        <w:w w:val="100"/>
        <w:sz w:val="18"/>
        <w:szCs w:val="18"/>
      </w:rPr>
    </w:lvl>
    <w:lvl w:ilvl="1" w:tplc="3BAA5EBE">
      <w:numFmt w:val="bullet"/>
      <w:lvlText w:val="•"/>
      <w:lvlJc w:val="left"/>
      <w:pPr>
        <w:ind w:left="653" w:hanging="227"/>
      </w:pPr>
      <w:rPr>
        <w:rFonts w:hint="default"/>
      </w:rPr>
    </w:lvl>
    <w:lvl w:ilvl="2" w:tplc="0C4AD1E2">
      <w:numFmt w:val="bullet"/>
      <w:lvlText w:val="•"/>
      <w:lvlJc w:val="left"/>
      <w:pPr>
        <w:ind w:left="967" w:hanging="227"/>
      </w:pPr>
      <w:rPr>
        <w:rFonts w:hint="default"/>
      </w:rPr>
    </w:lvl>
    <w:lvl w:ilvl="3" w:tplc="5C7A51EA">
      <w:numFmt w:val="bullet"/>
      <w:lvlText w:val="•"/>
      <w:lvlJc w:val="left"/>
      <w:pPr>
        <w:ind w:left="1280" w:hanging="227"/>
      </w:pPr>
      <w:rPr>
        <w:rFonts w:hint="default"/>
      </w:rPr>
    </w:lvl>
    <w:lvl w:ilvl="4" w:tplc="FF645E50">
      <w:numFmt w:val="bullet"/>
      <w:lvlText w:val="•"/>
      <w:lvlJc w:val="left"/>
      <w:pPr>
        <w:ind w:left="1594" w:hanging="227"/>
      </w:pPr>
      <w:rPr>
        <w:rFonts w:hint="default"/>
      </w:rPr>
    </w:lvl>
    <w:lvl w:ilvl="5" w:tplc="ACFCE3FC">
      <w:numFmt w:val="bullet"/>
      <w:lvlText w:val="•"/>
      <w:lvlJc w:val="left"/>
      <w:pPr>
        <w:ind w:left="1907" w:hanging="227"/>
      </w:pPr>
      <w:rPr>
        <w:rFonts w:hint="default"/>
      </w:rPr>
    </w:lvl>
    <w:lvl w:ilvl="6" w:tplc="B7C22F76">
      <w:numFmt w:val="bullet"/>
      <w:lvlText w:val="•"/>
      <w:lvlJc w:val="left"/>
      <w:pPr>
        <w:ind w:left="2221" w:hanging="227"/>
      </w:pPr>
      <w:rPr>
        <w:rFonts w:hint="default"/>
      </w:rPr>
    </w:lvl>
    <w:lvl w:ilvl="7" w:tplc="3F1217E6">
      <w:numFmt w:val="bullet"/>
      <w:lvlText w:val="•"/>
      <w:lvlJc w:val="left"/>
      <w:pPr>
        <w:ind w:left="2534" w:hanging="227"/>
      </w:pPr>
      <w:rPr>
        <w:rFonts w:hint="default"/>
      </w:rPr>
    </w:lvl>
    <w:lvl w:ilvl="8" w:tplc="2E2C9D4A">
      <w:numFmt w:val="bullet"/>
      <w:lvlText w:val="•"/>
      <w:lvlJc w:val="left"/>
      <w:pPr>
        <w:ind w:left="2848" w:hanging="227"/>
      </w:pPr>
      <w:rPr>
        <w:rFonts w:hint="default"/>
      </w:rPr>
    </w:lvl>
  </w:abstractNum>
  <w:abstractNum w:abstractNumId="336" w15:restartNumberingAfterBreak="0">
    <w:nsid w:val="7A4A32C8"/>
    <w:multiLevelType w:val="hybridMultilevel"/>
    <w:tmpl w:val="D81406E0"/>
    <w:lvl w:ilvl="0" w:tplc="211EDA8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63474B4">
      <w:numFmt w:val="bullet"/>
      <w:lvlText w:val="•"/>
      <w:lvlJc w:val="left"/>
      <w:pPr>
        <w:ind w:left="653" w:hanging="227"/>
      </w:pPr>
      <w:rPr>
        <w:rFonts w:hint="default"/>
      </w:rPr>
    </w:lvl>
    <w:lvl w:ilvl="2" w:tplc="A3104742">
      <w:numFmt w:val="bullet"/>
      <w:lvlText w:val="•"/>
      <w:lvlJc w:val="left"/>
      <w:pPr>
        <w:ind w:left="967" w:hanging="227"/>
      </w:pPr>
      <w:rPr>
        <w:rFonts w:hint="default"/>
      </w:rPr>
    </w:lvl>
    <w:lvl w:ilvl="3" w:tplc="40FEDE6E">
      <w:numFmt w:val="bullet"/>
      <w:lvlText w:val="•"/>
      <w:lvlJc w:val="left"/>
      <w:pPr>
        <w:ind w:left="1280" w:hanging="227"/>
      </w:pPr>
      <w:rPr>
        <w:rFonts w:hint="default"/>
      </w:rPr>
    </w:lvl>
    <w:lvl w:ilvl="4" w:tplc="CEBEDB6A">
      <w:numFmt w:val="bullet"/>
      <w:lvlText w:val="•"/>
      <w:lvlJc w:val="left"/>
      <w:pPr>
        <w:ind w:left="1594" w:hanging="227"/>
      </w:pPr>
      <w:rPr>
        <w:rFonts w:hint="default"/>
      </w:rPr>
    </w:lvl>
    <w:lvl w:ilvl="5" w:tplc="FA3C8364">
      <w:numFmt w:val="bullet"/>
      <w:lvlText w:val="•"/>
      <w:lvlJc w:val="left"/>
      <w:pPr>
        <w:ind w:left="1907" w:hanging="227"/>
      </w:pPr>
      <w:rPr>
        <w:rFonts w:hint="default"/>
      </w:rPr>
    </w:lvl>
    <w:lvl w:ilvl="6" w:tplc="05F4C4EA">
      <w:numFmt w:val="bullet"/>
      <w:lvlText w:val="•"/>
      <w:lvlJc w:val="left"/>
      <w:pPr>
        <w:ind w:left="2221" w:hanging="227"/>
      </w:pPr>
      <w:rPr>
        <w:rFonts w:hint="default"/>
      </w:rPr>
    </w:lvl>
    <w:lvl w:ilvl="7" w:tplc="B950E57A">
      <w:numFmt w:val="bullet"/>
      <w:lvlText w:val="•"/>
      <w:lvlJc w:val="left"/>
      <w:pPr>
        <w:ind w:left="2534" w:hanging="227"/>
      </w:pPr>
      <w:rPr>
        <w:rFonts w:hint="default"/>
      </w:rPr>
    </w:lvl>
    <w:lvl w:ilvl="8" w:tplc="365CF2DC">
      <w:numFmt w:val="bullet"/>
      <w:lvlText w:val="•"/>
      <w:lvlJc w:val="left"/>
      <w:pPr>
        <w:ind w:left="2848" w:hanging="227"/>
      </w:pPr>
      <w:rPr>
        <w:rFonts w:hint="default"/>
      </w:rPr>
    </w:lvl>
  </w:abstractNum>
  <w:abstractNum w:abstractNumId="337" w15:restartNumberingAfterBreak="0">
    <w:nsid w:val="7A4A49B7"/>
    <w:multiLevelType w:val="hybridMultilevel"/>
    <w:tmpl w:val="55B6B8CA"/>
    <w:lvl w:ilvl="0" w:tplc="D228CB2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289AF31A">
      <w:numFmt w:val="bullet"/>
      <w:lvlText w:val="•"/>
      <w:lvlJc w:val="left"/>
      <w:pPr>
        <w:ind w:left="653" w:hanging="227"/>
      </w:pPr>
      <w:rPr>
        <w:rFonts w:hint="default"/>
      </w:rPr>
    </w:lvl>
    <w:lvl w:ilvl="2" w:tplc="D856FCE2">
      <w:numFmt w:val="bullet"/>
      <w:lvlText w:val="•"/>
      <w:lvlJc w:val="left"/>
      <w:pPr>
        <w:ind w:left="967" w:hanging="227"/>
      </w:pPr>
      <w:rPr>
        <w:rFonts w:hint="default"/>
      </w:rPr>
    </w:lvl>
    <w:lvl w:ilvl="3" w:tplc="1BEA29A6">
      <w:numFmt w:val="bullet"/>
      <w:lvlText w:val="•"/>
      <w:lvlJc w:val="left"/>
      <w:pPr>
        <w:ind w:left="1280" w:hanging="227"/>
      </w:pPr>
      <w:rPr>
        <w:rFonts w:hint="default"/>
      </w:rPr>
    </w:lvl>
    <w:lvl w:ilvl="4" w:tplc="117C03CE">
      <w:numFmt w:val="bullet"/>
      <w:lvlText w:val="•"/>
      <w:lvlJc w:val="left"/>
      <w:pPr>
        <w:ind w:left="1594" w:hanging="227"/>
      </w:pPr>
      <w:rPr>
        <w:rFonts w:hint="default"/>
      </w:rPr>
    </w:lvl>
    <w:lvl w:ilvl="5" w:tplc="30C2F76E">
      <w:numFmt w:val="bullet"/>
      <w:lvlText w:val="•"/>
      <w:lvlJc w:val="left"/>
      <w:pPr>
        <w:ind w:left="1907" w:hanging="227"/>
      </w:pPr>
      <w:rPr>
        <w:rFonts w:hint="default"/>
      </w:rPr>
    </w:lvl>
    <w:lvl w:ilvl="6" w:tplc="D74CFC18">
      <w:numFmt w:val="bullet"/>
      <w:lvlText w:val="•"/>
      <w:lvlJc w:val="left"/>
      <w:pPr>
        <w:ind w:left="2221" w:hanging="227"/>
      </w:pPr>
      <w:rPr>
        <w:rFonts w:hint="default"/>
      </w:rPr>
    </w:lvl>
    <w:lvl w:ilvl="7" w:tplc="C7FA7D48">
      <w:numFmt w:val="bullet"/>
      <w:lvlText w:val="•"/>
      <w:lvlJc w:val="left"/>
      <w:pPr>
        <w:ind w:left="2534" w:hanging="227"/>
      </w:pPr>
      <w:rPr>
        <w:rFonts w:hint="default"/>
      </w:rPr>
    </w:lvl>
    <w:lvl w:ilvl="8" w:tplc="901E519C">
      <w:numFmt w:val="bullet"/>
      <w:lvlText w:val="•"/>
      <w:lvlJc w:val="left"/>
      <w:pPr>
        <w:ind w:left="2848" w:hanging="227"/>
      </w:pPr>
      <w:rPr>
        <w:rFonts w:hint="default"/>
      </w:rPr>
    </w:lvl>
  </w:abstractNum>
  <w:abstractNum w:abstractNumId="338" w15:restartNumberingAfterBreak="0">
    <w:nsid w:val="7A6A7AD1"/>
    <w:multiLevelType w:val="hybridMultilevel"/>
    <w:tmpl w:val="CE4E1364"/>
    <w:lvl w:ilvl="0" w:tplc="3014E0D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A05C9248">
      <w:numFmt w:val="bullet"/>
      <w:lvlText w:val="•"/>
      <w:lvlJc w:val="left"/>
      <w:pPr>
        <w:ind w:left="653" w:hanging="227"/>
      </w:pPr>
      <w:rPr>
        <w:rFonts w:hint="default"/>
      </w:rPr>
    </w:lvl>
    <w:lvl w:ilvl="2" w:tplc="7CF689E4">
      <w:numFmt w:val="bullet"/>
      <w:lvlText w:val="•"/>
      <w:lvlJc w:val="left"/>
      <w:pPr>
        <w:ind w:left="967" w:hanging="227"/>
      </w:pPr>
      <w:rPr>
        <w:rFonts w:hint="default"/>
      </w:rPr>
    </w:lvl>
    <w:lvl w:ilvl="3" w:tplc="882A412E">
      <w:numFmt w:val="bullet"/>
      <w:lvlText w:val="•"/>
      <w:lvlJc w:val="left"/>
      <w:pPr>
        <w:ind w:left="1280" w:hanging="227"/>
      </w:pPr>
      <w:rPr>
        <w:rFonts w:hint="default"/>
      </w:rPr>
    </w:lvl>
    <w:lvl w:ilvl="4" w:tplc="F8CC3F28">
      <w:numFmt w:val="bullet"/>
      <w:lvlText w:val="•"/>
      <w:lvlJc w:val="left"/>
      <w:pPr>
        <w:ind w:left="1594" w:hanging="227"/>
      </w:pPr>
      <w:rPr>
        <w:rFonts w:hint="default"/>
      </w:rPr>
    </w:lvl>
    <w:lvl w:ilvl="5" w:tplc="2C9255F6">
      <w:numFmt w:val="bullet"/>
      <w:lvlText w:val="•"/>
      <w:lvlJc w:val="left"/>
      <w:pPr>
        <w:ind w:left="1907" w:hanging="227"/>
      </w:pPr>
      <w:rPr>
        <w:rFonts w:hint="default"/>
      </w:rPr>
    </w:lvl>
    <w:lvl w:ilvl="6" w:tplc="29923DC2">
      <w:numFmt w:val="bullet"/>
      <w:lvlText w:val="•"/>
      <w:lvlJc w:val="left"/>
      <w:pPr>
        <w:ind w:left="2221" w:hanging="227"/>
      </w:pPr>
      <w:rPr>
        <w:rFonts w:hint="default"/>
      </w:rPr>
    </w:lvl>
    <w:lvl w:ilvl="7" w:tplc="9B8232F4">
      <w:numFmt w:val="bullet"/>
      <w:lvlText w:val="•"/>
      <w:lvlJc w:val="left"/>
      <w:pPr>
        <w:ind w:left="2534" w:hanging="227"/>
      </w:pPr>
      <w:rPr>
        <w:rFonts w:hint="default"/>
      </w:rPr>
    </w:lvl>
    <w:lvl w:ilvl="8" w:tplc="2EA87100">
      <w:numFmt w:val="bullet"/>
      <w:lvlText w:val="•"/>
      <w:lvlJc w:val="left"/>
      <w:pPr>
        <w:ind w:left="2848" w:hanging="227"/>
      </w:pPr>
      <w:rPr>
        <w:rFonts w:hint="default"/>
      </w:rPr>
    </w:lvl>
  </w:abstractNum>
  <w:abstractNum w:abstractNumId="339" w15:restartNumberingAfterBreak="0">
    <w:nsid w:val="7ACD4CAB"/>
    <w:multiLevelType w:val="hybridMultilevel"/>
    <w:tmpl w:val="1CD8D1B4"/>
    <w:lvl w:ilvl="0" w:tplc="7C5A2FDA">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0FB05540">
      <w:numFmt w:val="bullet"/>
      <w:lvlText w:val="•"/>
      <w:lvlJc w:val="left"/>
      <w:pPr>
        <w:ind w:left="653" w:hanging="227"/>
      </w:pPr>
      <w:rPr>
        <w:rFonts w:hint="default"/>
      </w:rPr>
    </w:lvl>
    <w:lvl w:ilvl="2" w:tplc="D938CAAA">
      <w:numFmt w:val="bullet"/>
      <w:lvlText w:val="•"/>
      <w:lvlJc w:val="left"/>
      <w:pPr>
        <w:ind w:left="967" w:hanging="227"/>
      </w:pPr>
      <w:rPr>
        <w:rFonts w:hint="default"/>
      </w:rPr>
    </w:lvl>
    <w:lvl w:ilvl="3" w:tplc="99FCEB08">
      <w:numFmt w:val="bullet"/>
      <w:lvlText w:val="•"/>
      <w:lvlJc w:val="left"/>
      <w:pPr>
        <w:ind w:left="1280" w:hanging="227"/>
      </w:pPr>
      <w:rPr>
        <w:rFonts w:hint="default"/>
      </w:rPr>
    </w:lvl>
    <w:lvl w:ilvl="4" w:tplc="2B246938">
      <w:numFmt w:val="bullet"/>
      <w:lvlText w:val="•"/>
      <w:lvlJc w:val="left"/>
      <w:pPr>
        <w:ind w:left="1594" w:hanging="227"/>
      </w:pPr>
      <w:rPr>
        <w:rFonts w:hint="default"/>
      </w:rPr>
    </w:lvl>
    <w:lvl w:ilvl="5" w:tplc="F156F4CC">
      <w:numFmt w:val="bullet"/>
      <w:lvlText w:val="•"/>
      <w:lvlJc w:val="left"/>
      <w:pPr>
        <w:ind w:left="1907" w:hanging="227"/>
      </w:pPr>
      <w:rPr>
        <w:rFonts w:hint="default"/>
      </w:rPr>
    </w:lvl>
    <w:lvl w:ilvl="6" w:tplc="BA387282">
      <w:numFmt w:val="bullet"/>
      <w:lvlText w:val="•"/>
      <w:lvlJc w:val="left"/>
      <w:pPr>
        <w:ind w:left="2221" w:hanging="227"/>
      </w:pPr>
      <w:rPr>
        <w:rFonts w:hint="default"/>
      </w:rPr>
    </w:lvl>
    <w:lvl w:ilvl="7" w:tplc="6608AD30">
      <w:numFmt w:val="bullet"/>
      <w:lvlText w:val="•"/>
      <w:lvlJc w:val="left"/>
      <w:pPr>
        <w:ind w:left="2534" w:hanging="227"/>
      </w:pPr>
      <w:rPr>
        <w:rFonts w:hint="default"/>
      </w:rPr>
    </w:lvl>
    <w:lvl w:ilvl="8" w:tplc="B7944AD6">
      <w:numFmt w:val="bullet"/>
      <w:lvlText w:val="•"/>
      <w:lvlJc w:val="left"/>
      <w:pPr>
        <w:ind w:left="2848" w:hanging="227"/>
      </w:pPr>
      <w:rPr>
        <w:rFonts w:hint="default"/>
      </w:rPr>
    </w:lvl>
  </w:abstractNum>
  <w:abstractNum w:abstractNumId="340" w15:restartNumberingAfterBreak="0">
    <w:nsid w:val="7B36131C"/>
    <w:multiLevelType w:val="hybridMultilevel"/>
    <w:tmpl w:val="7D0E031E"/>
    <w:lvl w:ilvl="0" w:tplc="18D6387A">
      <w:numFmt w:val="bullet"/>
      <w:lvlText w:val="•"/>
      <w:lvlJc w:val="left"/>
      <w:pPr>
        <w:ind w:left="1069" w:hanging="360"/>
      </w:pPr>
      <w:rPr>
        <w:rFonts w:ascii="Calibri" w:eastAsia="Calibri" w:hAnsi="Calibri" w:cs="Calibri" w:hint="default"/>
        <w:color w:val="231F20"/>
        <w:spacing w:val="-15"/>
        <w:w w:val="99"/>
        <w:sz w:val="20"/>
        <w:szCs w:val="20"/>
      </w:rPr>
    </w:lvl>
    <w:lvl w:ilvl="1" w:tplc="308E1534">
      <w:numFmt w:val="bullet"/>
      <w:lvlText w:val="•"/>
      <w:lvlJc w:val="left"/>
      <w:pPr>
        <w:ind w:left="1536" w:hanging="360"/>
      </w:pPr>
      <w:rPr>
        <w:rFonts w:hint="default"/>
      </w:rPr>
    </w:lvl>
    <w:lvl w:ilvl="2" w:tplc="ED0C7D78">
      <w:numFmt w:val="bullet"/>
      <w:lvlText w:val="•"/>
      <w:lvlJc w:val="left"/>
      <w:pPr>
        <w:ind w:left="2013" w:hanging="360"/>
      </w:pPr>
      <w:rPr>
        <w:rFonts w:hint="default"/>
      </w:rPr>
    </w:lvl>
    <w:lvl w:ilvl="3" w:tplc="EDD0063E">
      <w:numFmt w:val="bullet"/>
      <w:lvlText w:val="•"/>
      <w:lvlJc w:val="left"/>
      <w:pPr>
        <w:ind w:left="2490" w:hanging="360"/>
      </w:pPr>
      <w:rPr>
        <w:rFonts w:hint="default"/>
      </w:rPr>
    </w:lvl>
    <w:lvl w:ilvl="4" w:tplc="DD52403A">
      <w:numFmt w:val="bullet"/>
      <w:lvlText w:val="•"/>
      <w:lvlJc w:val="left"/>
      <w:pPr>
        <w:ind w:left="2967" w:hanging="360"/>
      </w:pPr>
      <w:rPr>
        <w:rFonts w:hint="default"/>
      </w:rPr>
    </w:lvl>
    <w:lvl w:ilvl="5" w:tplc="7FB84C6C">
      <w:numFmt w:val="bullet"/>
      <w:lvlText w:val="•"/>
      <w:lvlJc w:val="left"/>
      <w:pPr>
        <w:ind w:left="3444" w:hanging="360"/>
      </w:pPr>
      <w:rPr>
        <w:rFonts w:hint="default"/>
      </w:rPr>
    </w:lvl>
    <w:lvl w:ilvl="6" w:tplc="3BC41FB6">
      <w:numFmt w:val="bullet"/>
      <w:lvlText w:val="•"/>
      <w:lvlJc w:val="left"/>
      <w:pPr>
        <w:ind w:left="3921" w:hanging="360"/>
      </w:pPr>
      <w:rPr>
        <w:rFonts w:hint="default"/>
      </w:rPr>
    </w:lvl>
    <w:lvl w:ilvl="7" w:tplc="FAD8E1B0">
      <w:numFmt w:val="bullet"/>
      <w:lvlText w:val="•"/>
      <w:lvlJc w:val="left"/>
      <w:pPr>
        <w:ind w:left="4398" w:hanging="360"/>
      </w:pPr>
      <w:rPr>
        <w:rFonts w:hint="default"/>
      </w:rPr>
    </w:lvl>
    <w:lvl w:ilvl="8" w:tplc="B688186E">
      <w:numFmt w:val="bullet"/>
      <w:lvlText w:val="•"/>
      <w:lvlJc w:val="left"/>
      <w:pPr>
        <w:ind w:left="4875" w:hanging="360"/>
      </w:pPr>
      <w:rPr>
        <w:rFonts w:hint="default"/>
      </w:rPr>
    </w:lvl>
  </w:abstractNum>
  <w:abstractNum w:abstractNumId="341" w15:restartNumberingAfterBreak="0">
    <w:nsid w:val="7B7B6266"/>
    <w:multiLevelType w:val="hybridMultilevel"/>
    <w:tmpl w:val="427600D6"/>
    <w:lvl w:ilvl="0" w:tplc="7DA0D98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C5D640D8">
      <w:numFmt w:val="bullet"/>
      <w:lvlText w:val="•"/>
      <w:lvlJc w:val="left"/>
      <w:pPr>
        <w:ind w:left="653" w:hanging="227"/>
      </w:pPr>
      <w:rPr>
        <w:rFonts w:hint="default"/>
      </w:rPr>
    </w:lvl>
    <w:lvl w:ilvl="2" w:tplc="03F8A4FC">
      <w:numFmt w:val="bullet"/>
      <w:lvlText w:val="•"/>
      <w:lvlJc w:val="left"/>
      <w:pPr>
        <w:ind w:left="967" w:hanging="227"/>
      </w:pPr>
      <w:rPr>
        <w:rFonts w:hint="default"/>
      </w:rPr>
    </w:lvl>
    <w:lvl w:ilvl="3" w:tplc="E196B3DE">
      <w:numFmt w:val="bullet"/>
      <w:lvlText w:val="•"/>
      <w:lvlJc w:val="left"/>
      <w:pPr>
        <w:ind w:left="1280" w:hanging="227"/>
      </w:pPr>
      <w:rPr>
        <w:rFonts w:hint="default"/>
      </w:rPr>
    </w:lvl>
    <w:lvl w:ilvl="4" w:tplc="C7081BBA">
      <w:numFmt w:val="bullet"/>
      <w:lvlText w:val="•"/>
      <w:lvlJc w:val="left"/>
      <w:pPr>
        <w:ind w:left="1594" w:hanging="227"/>
      </w:pPr>
      <w:rPr>
        <w:rFonts w:hint="default"/>
      </w:rPr>
    </w:lvl>
    <w:lvl w:ilvl="5" w:tplc="16C84386">
      <w:numFmt w:val="bullet"/>
      <w:lvlText w:val="•"/>
      <w:lvlJc w:val="left"/>
      <w:pPr>
        <w:ind w:left="1907" w:hanging="227"/>
      </w:pPr>
      <w:rPr>
        <w:rFonts w:hint="default"/>
      </w:rPr>
    </w:lvl>
    <w:lvl w:ilvl="6" w:tplc="E06E874A">
      <w:numFmt w:val="bullet"/>
      <w:lvlText w:val="•"/>
      <w:lvlJc w:val="left"/>
      <w:pPr>
        <w:ind w:left="2221" w:hanging="227"/>
      </w:pPr>
      <w:rPr>
        <w:rFonts w:hint="default"/>
      </w:rPr>
    </w:lvl>
    <w:lvl w:ilvl="7" w:tplc="B58437DA">
      <w:numFmt w:val="bullet"/>
      <w:lvlText w:val="•"/>
      <w:lvlJc w:val="left"/>
      <w:pPr>
        <w:ind w:left="2534" w:hanging="227"/>
      </w:pPr>
      <w:rPr>
        <w:rFonts w:hint="default"/>
      </w:rPr>
    </w:lvl>
    <w:lvl w:ilvl="8" w:tplc="1818D79A">
      <w:numFmt w:val="bullet"/>
      <w:lvlText w:val="•"/>
      <w:lvlJc w:val="left"/>
      <w:pPr>
        <w:ind w:left="2848" w:hanging="227"/>
      </w:pPr>
      <w:rPr>
        <w:rFonts w:hint="default"/>
      </w:rPr>
    </w:lvl>
  </w:abstractNum>
  <w:abstractNum w:abstractNumId="342" w15:restartNumberingAfterBreak="0">
    <w:nsid w:val="7B8A249B"/>
    <w:multiLevelType w:val="hybridMultilevel"/>
    <w:tmpl w:val="F22E825C"/>
    <w:lvl w:ilvl="0" w:tplc="A92C918E">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D8A7F54">
      <w:numFmt w:val="bullet"/>
      <w:lvlText w:val="•"/>
      <w:lvlJc w:val="left"/>
      <w:pPr>
        <w:ind w:left="653" w:hanging="227"/>
      </w:pPr>
      <w:rPr>
        <w:rFonts w:hint="default"/>
      </w:rPr>
    </w:lvl>
    <w:lvl w:ilvl="2" w:tplc="46E0564A">
      <w:numFmt w:val="bullet"/>
      <w:lvlText w:val="•"/>
      <w:lvlJc w:val="left"/>
      <w:pPr>
        <w:ind w:left="967" w:hanging="227"/>
      </w:pPr>
      <w:rPr>
        <w:rFonts w:hint="default"/>
      </w:rPr>
    </w:lvl>
    <w:lvl w:ilvl="3" w:tplc="C33687E2">
      <w:numFmt w:val="bullet"/>
      <w:lvlText w:val="•"/>
      <w:lvlJc w:val="left"/>
      <w:pPr>
        <w:ind w:left="1280" w:hanging="227"/>
      </w:pPr>
      <w:rPr>
        <w:rFonts w:hint="default"/>
      </w:rPr>
    </w:lvl>
    <w:lvl w:ilvl="4" w:tplc="509825BC">
      <w:numFmt w:val="bullet"/>
      <w:lvlText w:val="•"/>
      <w:lvlJc w:val="left"/>
      <w:pPr>
        <w:ind w:left="1594" w:hanging="227"/>
      </w:pPr>
      <w:rPr>
        <w:rFonts w:hint="default"/>
      </w:rPr>
    </w:lvl>
    <w:lvl w:ilvl="5" w:tplc="EC0ABA78">
      <w:numFmt w:val="bullet"/>
      <w:lvlText w:val="•"/>
      <w:lvlJc w:val="left"/>
      <w:pPr>
        <w:ind w:left="1907" w:hanging="227"/>
      </w:pPr>
      <w:rPr>
        <w:rFonts w:hint="default"/>
      </w:rPr>
    </w:lvl>
    <w:lvl w:ilvl="6" w:tplc="0B9CB0E8">
      <w:numFmt w:val="bullet"/>
      <w:lvlText w:val="•"/>
      <w:lvlJc w:val="left"/>
      <w:pPr>
        <w:ind w:left="2221" w:hanging="227"/>
      </w:pPr>
      <w:rPr>
        <w:rFonts w:hint="default"/>
      </w:rPr>
    </w:lvl>
    <w:lvl w:ilvl="7" w:tplc="2146068E">
      <w:numFmt w:val="bullet"/>
      <w:lvlText w:val="•"/>
      <w:lvlJc w:val="left"/>
      <w:pPr>
        <w:ind w:left="2534" w:hanging="227"/>
      </w:pPr>
      <w:rPr>
        <w:rFonts w:hint="default"/>
      </w:rPr>
    </w:lvl>
    <w:lvl w:ilvl="8" w:tplc="B22CE40E">
      <w:numFmt w:val="bullet"/>
      <w:lvlText w:val="•"/>
      <w:lvlJc w:val="left"/>
      <w:pPr>
        <w:ind w:left="2848" w:hanging="227"/>
      </w:pPr>
      <w:rPr>
        <w:rFonts w:hint="default"/>
      </w:rPr>
    </w:lvl>
  </w:abstractNum>
  <w:abstractNum w:abstractNumId="343" w15:restartNumberingAfterBreak="0">
    <w:nsid w:val="7BB06504"/>
    <w:multiLevelType w:val="hybridMultilevel"/>
    <w:tmpl w:val="33ACA970"/>
    <w:lvl w:ilvl="0" w:tplc="A526515C">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CA98E3B6">
      <w:numFmt w:val="bullet"/>
      <w:lvlText w:val="•"/>
      <w:lvlJc w:val="left"/>
      <w:pPr>
        <w:ind w:left="653" w:hanging="227"/>
      </w:pPr>
      <w:rPr>
        <w:rFonts w:hint="default"/>
      </w:rPr>
    </w:lvl>
    <w:lvl w:ilvl="2" w:tplc="73B6AD22">
      <w:numFmt w:val="bullet"/>
      <w:lvlText w:val="•"/>
      <w:lvlJc w:val="left"/>
      <w:pPr>
        <w:ind w:left="967" w:hanging="227"/>
      </w:pPr>
      <w:rPr>
        <w:rFonts w:hint="default"/>
      </w:rPr>
    </w:lvl>
    <w:lvl w:ilvl="3" w:tplc="8A125D2C">
      <w:numFmt w:val="bullet"/>
      <w:lvlText w:val="•"/>
      <w:lvlJc w:val="left"/>
      <w:pPr>
        <w:ind w:left="1280" w:hanging="227"/>
      </w:pPr>
      <w:rPr>
        <w:rFonts w:hint="default"/>
      </w:rPr>
    </w:lvl>
    <w:lvl w:ilvl="4" w:tplc="EEB889E4">
      <w:numFmt w:val="bullet"/>
      <w:lvlText w:val="•"/>
      <w:lvlJc w:val="left"/>
      <w:pPr>
        <w:ind w:left="1594" w:hanging="227"/>
      </w:pPr>
      <w:rPr>
        <w:rFonts w:hint="default"/>
      </w:rPr>
    </w:lvl>
    <w:lvl w:ilvl="5" w:tplc="64408054">
      <w:numFmt w:val="bullet"/>
      <w:lvlText w:val="•"/>
      <w:lvlJc w:val="left"/>
      <w:pPr>
        <w:ind w:left="1907" w:hanging="227"/>
      </w:pPr>
      <w:rPr>
        <w:rFonts w:hint="default"/>
      </w:rPr>
    </w:lvl>
    <w:lvl w:ilvl="6" w:tplc="A9908D26">
      <w:numFmt w:val="bullet"/>
      <w:lvlText w:val="•"/>
      <w:lvlJc w:val="left"/>
      <w:pPr>
        <w:ind w:left="2221" w:hanging="227"/>
      </w:pPr>
      <w:rPr>
        <w:rFonts w:hint="default"/>
      </w:rPr>
    </w:lvl>
    <w:lvl w:ilvl="7" w:tplc="745E9FB2">
      <w:numFmt w:val="bullet"/>
      <w:lvlText w:val="•"/>
      <w:lvlJc w:val="left"/>
      <w:pPr>
        <w:ind w:left="2534" w:hanging="227"/>
      </w:pPr>
      <w:rPr>
        <w:rFonts w:hint="default"/>
      </w:rPr>
    </w:lvl>
    <w:lvl w:ilvl="8" w:tplc="04B4D404">
      <w:numFmt w:val="bullet"/>
      <w:lvlText w:val="•"/>
      <w:lvlJc w:val="left"/>
      <w:pPr>
        <w:ind w:left="2848" w:hanging="227"/>
      </w:pPr>
      <w:rPr>
        <w:rFonts w:hint="default"/>
      </w:rPr>
    </w:lvl>
  </w:abstractNum>
  <w:abstractNum w:abstractNumId="344" w15:restartNumberingAfterBreak="0">
    <w:nsid w:val="7BD56A9A"/>
    <w:multiLevelType w:val="hybridMultilevel"/>
    <w:tmpl w:val="B0F643CA"/>
    <w:lvl w:ilvl="0" w:tplc="FD126432">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282475AA">
      <w:numFmt w:val="bullet"/>
      <w:lvlText w:val="•"/>
      <w:lvlJc w:val="left"/>
      <w:pPr>
        <w:ind w:left="653" w:hanging="227"/>
      </w:pPr>
      <w:rPr>
        <w:rFonts w:hint="default"/>
      </w:rPr>
    </w:lvl>
    <w:lvl w:ilvl="2" w:tplc="6648593E">
      <w:numFmt w:val="bullet"/>
      <w:lvlText w:val="•"/>
      <w:lvlJc w:val="left"/>
      <w:pPr>
        <w:ind w:left="967" w:hanging="227"/>
      </w:pPr>
      <w:rPr>
        <w:rFonts w:hint="default"/>
      </w:rPr>
    </w:lvl>
    <w:lvl w:ilvl="3" w:tplc="3AE4A17A">
      <w:numFmt w:val="bullet"/>
      <w:lvlText w:val="•"/>
      <w:lvlJc w:val="left"/>
      <w:pPr>
        <w:ind w:left="1280" w:hanging="227"/>
      </w:pPr>
      <w:rPr>
        <w:rFonts w:hint="default"/>
      </w:rPr>
    </w:lvl>
    <w:lvl w:ilvl="4" w:tplc="323A5FCA">
      <w:numFmt w:val="bullet"/>
      <w:lvlText w:val="•"/>
      <w:lvlJc w:val="left"/>
      <w:pPr>
        <w:ind w:left="1594" w:hanging="227"/>
      </w:pPr>
      <w:rPr>
        <w:rFonts w:hint="default"/>
      </w:rPr>
    </w:lvl>
    <w:lvl w:ilvl="5" w:tplc="5D642E36">
      <w:numFmt w:val="bullet"/>
      <w:lvlText w:val="•"/>
      <w:lvlJc w:val="left"/>
      <w:pPr>
        <w:ind w:left="1907" w:hanging="227"/>
      </w:pPr>
      <w:rPr>
        <w:rFonts w:hint="default"/>
      </w:rPr>
    </w:lvl>
    <w:lvl w:ilvl="6" w:tplc="5686A7E4">
      <w:numFmt w:val="bullet"/>
      <w:lvlText w:val="•"/>
      <w:lvlJc w:val="left"/>
      <w:pPr>
        <w:ind w:left="2221" w:hanging="227"/>
      </w:pPr>
      <w:rPr>
        <w:rFonts w:hint="default"/>
      </w:rPr>
    </w:lvl>
    <w:lvl w:ilvl="7" w:tplc="4C4432EC">
      <w:numFmt w:val="bullet"/>
      <w:lvlText w:val="•"/>
      <w:lvlJc w:val="left"/>
      <w:pPr>
        <w:ind w:left="2534" w:hanging="227"/>
      </w:pPr>
      <w:rPr>
        <w:rFonts w:hint="default"/>
      </w:rPr>
    </w:lvl>
    <w:lvl w:ilvl="8" w:tplc="E10AE8EC">
      <w:numFmt w:val="bullet"/>
      <w:lvlText w:val="•"/>
      <w:lvlJc w:val="left"/>
      <w:pPr>
        <w:ind w:left="2848" w:hanging="227"/>
      </w:pPr>
      <w:rPr>
        <w:rFonts w:hint="default"/>
      </w:rPr>
    </w:lvl>
  </w:abstractNum>
  <w:abstractNum w:abstractNumId="345" w15:restartNumberingAfterBreak="0">
    <w:nsid w:val="7BEE34CE"/>
    <w:multiLevelType w:val="hybridMultilevel"/>
    <w:tmpl w:val="FF589D9A"/>
    <w:lvl w:ilvl="0" w:tplc="83FE2B3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79BEDC58">
      <w:numFmt w:val="bullet"/>
      <w:lvlText w:val="•"/>
      <w:lvlJc w:val="left"/>
      <w:pPr>
        <w:ind w:left="653" w:hanging="227"/>
      </w:pPr>
      <w:rPr>
        <w:rFonts w:hint="default"/>
      </w:rPr>
    </w:lvl>
    <w:lvl w:ilvl="2" w:tplc="CA9AF9D6">
      <w:numFmt w:val="bullet"/>
      <w:lvlText w:val="•"/>
      <w:lvlJc w:val="left"/>
      <w:pPr>
        <w:ind w:left="967" w:hanging="227"/>
      </w:pPr>
      <w:rPr>
        <w:rFonts w:hint="default"/>
      </w:rPr>
    </w:lvl>
    <w:lvl w:ilvl="3" w:tplc="3FD42588">
      <w:numFmt w:val="bullet"/>
      <w:lvlText w:val="•"/>
      <w:lvlJc w:val="left"/>
      <w:pPr>
        <w:ind w:left="1280" w:hanging="227"/>
      </w:pPr>
      <w:rPr>
        <w:rFonts w:hint="default"/>
      </w:rPr>
    </w:lvl>
    <w:lvl w:ilvl="4" w:tplc="361C40DE">
      <w:numFmt w:val="bullet"/>
      <w:lvlText w:val="•"/>
      <w:lvlJc w:val="left"/>
      <w:pPr>
        <w:ind w:left="1594" w:hanging="227"/>
      </w:pPr>
      <w:rPr>
        <w:rFonts w:hint="default"/>
      </w:rPr>
    </w:lvl>
    <w:lvl w:ilvl="5" w:tplc="F6F83496">
      <w:numFmt w:val="bullet"/>
      <w:lvlText w:val="•"/>
      <w:lvlJc w:val="left"/>
      <w:pPr>
        <w:ind w:left="1907" w:hanging="227"/>
      </w:pPr>
      <w:rPr>
        <w:rFonts w:hint="default"/>
      </w:rPr>
    </w:lvl>
    <w:lvl w:ilvl="6" w:tplc="D600602C">
      <w:numFmt w:val="bullet"/>
      <w:lvlText w:val="•"/>
      <w:lvlJc w:val="left"/>
      <w:pPr>
        <w:ind w:left="2221" w:hanging="227"/>
      </w:pPr>
      <w:rPr>
        <w:rFonts w:hint="default"/>
      </w:rPr>
    </w:lvl>
    <w:lvl w:ilvl="7" w:tplc="DFDEC4BC">
      <w:numFmt w:val="bullet"/>
      <w:lvlText w:val="•"/>
      <w:lvlJc w:val="left"/>
      <w:pPr>
        <w:ind w:left="2534" w:hanging="227"/>
      </w:pPr>
      <w:rPr>
        <w:rFonts w:hint="default"/>
      </w:rPr>
    </w:lvl>
    <w:lvl w:ilvl="8" w:tplc="E11A31E0">
      <w:numFmt w:val="bullet"/>
      <w:lvlText w:val="•"/>
      <w:lvlJc w:val="left"/>
      <w:pPr>
        <w:ind w:left="2848" w:hanging="227"/>
      </w:pPr>
      <w:rPr>
        <w:rFonts w:hint="default"/>
      </w:rPr>
    </w:lvl>
  </w:abstractNum>
  <w:abstractNum w:abstractNumId="346" w15:restartNumberingAfterBreak="0">
    <w:nsid w:val="7C5216B4"/>
    <w:multiLevelType w:val="hybridMultilevel"/>
    <w:tmpl w:val="7696CE18"/>
    <w:lvl w:ilvl="0" w:tplc="292E1C3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590EEEA8">
      <w:numFmt w:val="bullet"/>
      <w:lvlText w:val="•"/>
      <w:lvlJc w:val="left"/>
      <w:pPr>
        <w:ind w:left="653" w:hanging="227"/>
      </w:pPr>
      <w:rPr>
        <w:rFonts w:hint="default"/>
      </w:rPr>
    </w:lvl>
    <w:lvl w:ilvl="2" w:tplc="454280DA">
      <w:numFmt w:val="bullet"/>
      <w:lvlText w:val="•"/>
      <w:lvlJc w:val="left"/>
      <w:pPr>
        <w:ind w:left="967" w:hanging="227"/>
      </w:pPr>
      <w:rPr>
        <w:rFonts w:hint="default"/>
      </w:rPr>
    </w:lvl>
    <w:lvl w:ilvl="3" w:tplc="BA284614">
      <w:numFmt w:val="bullet"/>
      <w:lvlText w:val="•"/>
      <w:lvlJc w:val="left"/>
      <w:pPr>
        <w:ind w:left="1280" w:hanging="227"/>
      </w:pPr>
      <w:rPr>
        <w:rFonts w:hint="default"/>
      </w:rPr>
    </w:lvl>
    <w:lvl w:ilvl="4" w:tplc="D53C213E">
      <w:numFmt w:val="bullet"/>
      <w:lvlText w:val="•"/>
      <w:lvlJc w:val="left"/>
      <w:pPr>
        <w:ind w:left="1594" w:hanging="227"/>
      </w:pPr>
      <w:rPr>
        <w:rFonts w:hint="default"/>
      </w:rPr>
    </w:lvl>
    <w:lvl w:ilvl="5" w:tplc="A8042E32">
      <w:numFmt w:val="bullet"/>
      <w:lvlText w:val="•"/>
      <w:lvlJc w:val="left"/>
      <w:pPr>
        <w:ind w:left="1907" w:hanging="227"/>
      </w:pPr>
      <w:rPr>
        <w:rFonts w:hint="default"/>
      </w:rPr>
    </w:lvl>
    <w:lvl w:ilvl="6" w:tplc="80605872">
      <w:numFmt w:val="bullet"/>
      <w:lvlText w:val="•"/>
      <w:lvlJc w:val="left"/>
      <w:pPr>
        <w:ind w:left="2221" w:hanging="227"/>
      </w:pPr>
      <w:rPr>
        <w:rFonts w:hint="default"/>
      </w:rPr>
    </w:lvl>
    <w:lvl w:ilvl="7" w:tplc="A2E49964">
      <w:numFmt w:val="bullet"/>
      <w:lvlText w:val="•"/>
      <w:lvlJc w:val="left"/>
      <w:pPr>
        <w:ind w:left="2534" w:hanging="227"/>
      </w:pPr>
      <w:rPr>
        <w:rFonts w:hint="default"/>
      </w:rPr>
    </w:lvl>
    <w:lvl w:ilvl="8" w:tplc="0D6660C6">
      <w:numFmt w:val="bullet"/>
      <w:lvlText w:val="•"/>
      <w:lvlJc w:val="left"/>
      <w:pPr>
        <w:ind w:left="2848" w:hanging="227"/>
      </w:pPr>
      <w:rPr>
        <w:rFonts w:hint="default"/>
      </w:rPr>
    </w:lvl>
  </w:abstractNum>
  <w:abstractNum w:abstractNumId="347" w15:restartNumberingAfterBreak="0">
    <w:nsid w:val="7C563D4A"/>
    <w:multiLevelType w:val="hybridMultilevel"/>
    <w:tmpl w:val="FF748EC6"/>
    <w:lvl w:ilvl="0" w:tplc="CB2C022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33C0C80">
      <w:numFmt w:val="bullet"/>
      <w:lvlText w:val="•"/>
      <w:lvlJc w:val="left"/>
      <w:pPr>
        <w:ind w:left="653" w:hanging="227"/>
      </w:pPr>
      <w:rPr>
        <w:rFonts w:hint="default"/>
      </w:rPr>
    </w:lvl>
    <w:lvl w:ilvl="2" w:tplc="F89C28C0">
      <w:numFmt w:val="bullet"/>
      <w:lvlText w:val="•"/>
      <w:lvlJc w:val="left"/>
      <w:pPr>
        <w:ind w:left="967" w:hanging="227"/>
      </w:pPr>
      <w:rPr>
        <w:rFonts w:hint="default"/>
      </w:rPr>
    </w:lvl>
    <w:lvl w:ilvl="3" w:tplc="B09CDE54">
      <w:numFmt w:val="bullet"/>
      <w:lvlText w:val="•"/>
      <w:lvlJc w:val="left"/>
      <w:pPr>
        <w:ind w:left="1280" w:hanging="227"/>
      </w:pPr>
      <w:rPr>
        <w:rFonts w:hint="default"/>
      </w:rPr>
    </w:lvl>
    <w:lvl w:ilvl="4" w:tplc="DF3EFBA8">
      <w:numFmt w:val="bullet"/>
      <w:lvlText w:val="•"/>
      <w:lvlJc w:val="left"/>
      <w:pPr>
        <w:ind w:left="1594" w:hanging="227"/>
      </w:pPr>
      <w:rPr>
        <w:rFonts w:hint="default"/>
      </w:rPr>
    </w:lvl>
    <w:lvl w:ilvl="5" w:tplc="FF609914">
      <w:numFmt w:val="bullet"/>
      <w:lvlText w:val="•"/>
      <w:lvlJc w:val="left"/>
      <w:pPr>
        <w:ind w:left="1907" w:hanging="227"/>
      </w:pPr>
      <w:rPr>
        <w:rFonts w:hint="default"/>
      </w:rPr>
    </w:lvl>
    <w:lvl w:ilvl="6" w:tplc="FE3E141A">
      <w:numFmt w:val="bullet"/>
      <w:lvlText w:val="•"/>
      <w:lvlJc w:val="left"/>
      <w:pPr>
        <w:ind w:left="2221" w:hanging="227"/>
      </w:pPr>
      <w:rPr>
        <w:rFonts w:hint="default"/>
      </w:rPr>
    </w:lvl>
    <w:lvl w:ilvl="7" w:tplc="AD1A6B46">
      <w:numFmt w:val="bullet"/>
      <w:lvlText w:val="•"/>
      <w:lvlJc w:val="left"/>
      <w:pPr>
        <w:ind w:left="2534" w:hanging="227"/>
      </w:pPr>
      <w:rPr>
        <w:rFonts w:hint="default"/>
      </w:rPr>
    </w:lvl>
    <w:lvl w:ilvl="8" w:tplc="B7DAA4FA">
      <w:numFmt w:val="bullet"/>
      <w:lvlText w:val="•"/>
      <w:lvlJc w:val="left"/>
      <w:pPr>
        <w:ind w:left="2848" w:hanging="227"/>
      </w:pPr>
      <w:rPr>
        <w:rFonts w:hint="default"/>
      </w:rPr>
    </w:lvl>
  </w:abstractNum>
  <w:abstractNum w:abstractNumId="348" w15:restartNumberingAfterBreak="0">
    <w:nsid w:val="7CB33FE7"/>
    <w:multiLevelType w:val="hybridMultilevel"/>
    <w:tmpl w:val="8BEEA710"/>
    <w:lvl w:ilvl="0" w:tplc="ACD867B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E5CCDE8">
      <w:numFmt w:val="bullet"/>
      <w:lvlText w:val="•"/>
      <w:lvlJc w:val="left"/>
      <w:pPr>
        <w:ind w:left="1350" w:hanging="227"/>
      </w:pPr>
      <w:rPr>
        <w:rFonts w:hint="default"/>
      </w:rPr>
    </w:lvl>
    <w:lvl w:ilvl="2" w:tplc="B1EAF998">
      <w:numFmt w:val="bullet"/>
      <w:lvlText w:val="•"/>
      <w:lvlJc w:val="left"/>
      <w:pPr>
        <w:ind w:left="2361" w:hanging="227"/>
      </w:pPr>
      <w:rPr>
        <w:rFonts w:hint="default"/>
      </w:rPr>
    </w:lvl>
    <w:lvl w:ilvl="3" w:tplc="CF660F5A">
      <w:numFmt w:val="bullet"/>
      <w:lvlText w:val="•"/>
      <w:lvlJc w:val="left"/>
      <w:pPr>
        <w:ind w:left="3371" w:hanging="227"/>
      </w:pPr>
      <w:rPr>
        <w:rFonts w:hint="default"/>
      </w:rPr>
    </w:lvl>
    <w:lvl w:ilvl="4" w:tplc="4CCECACC">
      <w:numFmt w:val="bullet"/>
      <w:lvlText w:val="•"/>
      <w:lvlJc w:val="left"/>
      <w:pPr>
        <w:ind w:left="4382" w:hanging="227"/>
      </w:pPr>
      <w:rPr>
        <w:rFonts w:hint="default"/>
      </w:rPr>
    </w:lvl>
    <w:lvl w:ilvl="5" w:tplc="B156C86E">
      <w:numFmt w:val="bullet"/>
      <w:lvlText w:val="•"/>
      <w:lvlJc w:val="left"/>
      <w:pPr>
        <w:ind w:left="5392" w:hanging="227"/>
      </w:pPr>
      <w:rPr>
        <w:rFonts w:hint="default"/>
      </w:rPr>
    </w:lvl>
    <w:lvl w:ilvl="6" w:tplc="A430744C">
      <w:numFmt w:val="bullet"/>
      <w:lvlText w:val="•"/>
      <w:lvlJc w:val="left"/>
      <w:pPr>
        <w:ind w:left="6403" w:hanging="227"/>
      </w:pPr>
      <w:rPr>
        <w:rFonts w:hint="default"/>
      </w:rPr>
    </w:lvl>
    <w:lvl w:ilvl="7" w:tplc="F95E4C32">
      <w:numFmt w:val="bullet"/>
      <w:lvlText w:val="•"/>
      <w:lvlJc w:val="left"/>
      <w:pPr>
        <w:ind w:left="7413" w:hanging="227"/>
      </w:pPr>
      <w:rPr>
        <w:rFonts w:hint="default"/>
      </w:rPr>
    </w:lvl>
    <w:lvl w:ilvl="8" w:tplc="830CCADE">
      <w:numFmt w:val="bullet"/>
      <w:lvlText w:val="•"/>
      <w:lvlJc w:val="left"/>
      <w:pPr>
        <w:ind w:left="8424" w:hanging="227"/>
      </w:pPr>
      <w:rPr>
        <w:rFonts w:hint="default"/>
      </w:rPr>
    </w:lvl>
  </w:abstractNum>
  <w:abstractNum w:abstractNumId="349" w15:restartNumberingAfterBreak="0">
    <w:nsid w:val="7CE701D1"/>
    <w:multiLevelType w:val="hybridMultilevel"/>
    <w:tmpl w:val="D7125236"/>
    <w:lvl w:ilvl="0" w:tplc="69C42582">
      <w:start w:val="1"/>
      <w:numFmt w:val="lowerLetter"/>
      <w:lvlText w:val="%1."/>
      <w:lvlJc w:val="left"/>
      <w:pPr>
        <w:ind w:left="340" w:hanging="227"/>
      </w:pPr>
      <w:rPr>
        <w:rFonts w:ascii="Myriad Pro Light" w:eastAsia="Myriad Pro Light" w:hAnsi="Myriad Pro Light" w:cs="Myriad Pro Light" w:hint="default"/>
        <w:color w:val="010202"/>
        <w:spacing w:val="-5"/>
        <w:w w:val="100"/>
        <w:sz w:val="18"/>
        <w:szCs w:val="18"/>
      </w:rPr>
    </w:lvl>
    <w:lvl w:ilvl="1" w:tplc="3938A4FE">
      <w:numFmt w:val="bullet"/>
      <w:lvlText w:val="•"/>
      <w:lvlJc w:val="left"/>
      <w:pPr>
        <w:ind w:left="679" w:hanging="227"/>
      </w:pPr>
      <w:rPr>
        <w:rFonts w:hint="default"/>
      </w:rPr>
    </w:lvl>
    <w:lvl w:ilvl="2" w:tplc="159C5EA2">
      <w:numFmt w:val="bullet"/>
      <w:lvlText w:val="•"/>
      <w:lvlJc w:val="left"/>
      <w:pPr>
        <w:ind w:left="1018" w:hanging="227"/>
      </w:pPr>
      <w:rPr>
        <w:rFonts w:hint="default"/>
      </w:rPr>
    </w:lvl>
    <w:lvl w:ilvl="3" w:tplc="023E86D8">
      <w:numFmt w:val="bullet"/>
      <w:lvlText w:val="•"/>
      <w:lvlJc w:val="left"/>
      <w:pPr>
        <w:ind w:left="1357" w:hanging="227"/>
      </w:pPr>
      <w:rPr>
        <w:rFonts w:hint="default"/>
      </w:rPr>
    </w:lvl>
    <w:lvl w:ilvl="4" w:tplc="76FE70F4">
      <w:numFmt w:val="bullet"/>
      <w:lvlText w:val="•"/>
      <w:lvlJc w:val="left"/>
      <w:pPr>
        <w:ind w:left="1696" w:hanging="227"/>
      </w:pPr>
      <w:rPr>
        <w:rFonts w:hint="default"/>
      </w:rPr>
    </w:lvl>
    <w:lvl w:ilvl="5" w:tplc="C3F0846A">
      <w:numFmt w:val="bullet"/>
      <w:lvlText w:val="•"/>
      <w:lvlJc w:val="left"/>
      <w:pPr>
        <w:ind w:left="2035" w:hanging="227"/>
      </w:pPr>
      <w:rPr>
        <w:rFonts w:hint="default"/>
      </w:rPr>
    </w:lvl>
    <w:lvl w:ilvl="6" w:tplc="49AA67F6">
      <w:numFmt w:val="bullet"/>
      <w:lvlText w:val="•"/>
      <w:lvlJc w:val="left"/>
      <w:pPr>
        <w:ind w:left="2374" w:hanging="227"/>
      </w:pPr>
      <w:rPr>
        <w:rFonts w:hint="default"/>
      </w:rPr>
    </w:lvl>
    <w:lvl w:ilvl="7" w:tplc="D95C3AC4">
      <w:numFmt w:val="bullet"/>
      <w:lvlText w:val="•"/>
      <w:lvlJc w:val="left"/>
      <w:pPr>
        <w:ind w:left="2713" w:hanging="227"/>
      </w:pPr>
      <w:rPr>
        <w:rFonts w:hint="default"/>
      </w:rPr>
    </w:lvl>
    <w:lvl w:ilvl="8" w:tplc="0400DE0C">
      <w:numFmt w:val="bullet"/>
      <w:lvlText w:val="•"/>
      <w:lvlJc w:val="left"/>
      <w:pPr>
        <w:ind w:left="3052" w:hanging="227"/>
      </w:pPr>
      <w:rPr>
        <w:rFonts w:hint="default"/>
      </w:rPr>
    </w:lvl>
  </w:abstractNum>
  <w:abstractNum w:abstractNumId="350" w15:restartNumberingAfterBreak="0">
    <w:nsid w:val="7D3247AE"/>
    <w:multiLevelType w:val="hybridMultilevel"/>
    <w:tmpl w:val="259AE842"/>
    <w:lvl w:ilvl="0" w:tplc="B1BC04A2">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01A6198">
      <w:numFmt w:val="bullet"/>
      <w:lvlText w:val="•"/>
      <w:lvlJc w:val="left"/>
      <w:pPr>
        <w:ind w:left="1350" w:hanging="227"/>
      </w:pPr>
      <w:rPr>
        <w:rFonts w:hint="default"/>
      </w:rPr>
    </w:lvl>
    <w:lvl w:ilvl="2" w:tplc="96EC790E">
      <w:numFmt w:val="bullet"/>
      <w:lvlText w:val="•"/>
      <w:lvlJc w:val="left"/>
      <w:pPr>
        <w:ind w:left="2361" w:hanging="227"/>
      </w:pPr>
      <w:rPr>
        <w:rFonts w:hint="default"/>
      </w:rPr>
    </w:lvl>
    <w:lvl w:ilvl="3" w:tplc="98BC112A">
      <w:numFmt w:val="bullet"/>
      <w:lvlText w:val="•"/>
      <w:lvlJc w:val="left"/>
      <w:pPr>
        <w:ind w:left="3371" w:hanging="227"/>
      </w:pPr>
      <w:rPr>
        <w:rFonts w:hint="default"/>
      </w:rPr>
    </w:lvl>
    <w:lvl w:ilvl="4" w:tplc="C8CE3E5C">
      <w:numFmt w:val="bullet"/>
      <w:lvlText w:val="•"/>
      <w:lvlJc w:val="left"/>
      <w:pPr>
        <w:ind w:left="4382" w:hanging="227"/>
      </w:pPr>
      <w:rPr>
        <w:rFonts w:hint="default"/>
      </w:rPr>
    </w:lvl>
    <w:lvl w:ilvl="5" w:tplc="D88CEE84">
      <w:numFmt w:val="bullet"/>
      <w:lvlText w:val="•"/>
      <w:lvlJc w:val="left"/>
      <w:pPr>
        <w:ind w:left="5392" w:hanging="227"/>
      </w:pPr>
      <w:rPr>
        <w:rFonts w:hint="default"/>
      </w:rPr>
    </w:lvl>
    <w:lvl w:ilvl="6" w:tplc="E8BAB9E6">
      <w:numFmt w:val="bullet"/>
      <w:lvlText w:val="•"/>
      <w:lvlJc w:val="left"/>
      <w:pPr>
        <w:ind w:left="6403" w:hanging="227"/>
      </w:pPr>
      <w:rPr>
        <w:rFonts w:hint="default"/>
      </w:rPr>
    </w:lvl>
    <w:lvl w:ilvl="7" w:tplc="1E10B3EE">
      <w:numFmt w:val="bullet"/>
      <w:lvlText w:val="•"/>
      <w:lvlJc w:val="left"/>
      <w:pPr>
        <w:ind w:left="7413" w:hanging="227"/>
      </w:pPr>
      <w:rPr>
        <w:rFonts w:hint="default"/>
      </w:rPr>
    </w:lvl>
    <w:lvl w:ilvl="8" w:tplc="48F079C0">
      <w:numFmt w:val="bullet"/>
      <w:lvlText w:val="•"/>
      <w:lvlJc w:val="left"/>
      <w:pPr>
        <w:ind w:left="8424" w:hanging="227"/>
      </w:pPr>
      <w:rPr>
        <w:rFonts w:hint="default"/>
      </w:rPr>
    </w:lvl>
  </w:abstractNum>
  <w:abstractNum w:abstractNumId="351" w15:restartNumberingAfterBreak="0">
    <w:nsid w:val="7D3705B3"/>
    <w:multiLevelType w:val="hybridMultilevel"/>
    <w:tmpl w:val="9FDAFF72"/>
    <w:lvl w:ilvl="0" w:tplc="68D886A8">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6048FE9A">
      <w:numFmt w:val="bullet"/>
      <w:lvlText w:val="•"/>
      <w:lvlJc w:val="left"/>
      <w:pPr>
        <w:ind w:left="653" w:hanging="227"/>
      </w:pPr>
      <w:rPr>
        <w:rFonts w:hint="default"/>
      </w:rPr>
    </w:lvl>
    <w:lvl w:ilvl="2" w:tplc="DC80BA3E">
      <w:numFmt w:val="bullet"/>
      <w:lvlText w:val="•"/>
      <w:lvlJc w:val="left"/>
      <w:pPr>
        <w:ind w:left="967" w:hanging="227"/>
      </w:pPr>
      <w:rPr>
        <w:rFonts w:hint="default"/>
      </w:rPr>
    </w:lvl>
    <w:lvl w:ilvl="3" w:tplc="8752DDB0">
      <w:numFmt w:val="bullet"/>
      <w:lvlText w:val="•"/>
      <w:lvlJc w:val="left"/>
      <w:pPr>
        <w:ind w:left="1280" w:hanging="227"/>
      </w:pPr>
      <w:rPr>
        <w:rFonts w:hint="default"/>
      </w:rPr>
    </w:lvl>
    <w:lvl w:ilvl="4" w:tplc="303848D6">
      <w:numFmt w:val="bullet"/>
      <w:lvlText w:val="•"/>
      <w:lvlJc w:val="left"/>
      <w:pPr>
        <w:ind w:left="1594" w:hanging="227"/>
      </w:pPr>
      <w:rPr>
        <w:rFonts w:hint="default"/>
      </w:rPr>
    </w:lvl>
    <w:lvl w:ilvl="5" w:tplc="A11C54F8">
      <w:numFmt w:val="bullet"/>
      <w:lvlText w:val="•"/>
      <w:lvlJc w:val="left"/>
      <w:pPr>
        <w:ind w:left="1907" w:hanging="227"/>
      </w:pPr>
      <w:rPr>
        <w:rFonts w:hint="default"/>
      </w:rPr>
    </w:lvl>
    <w:lvl w:ilvl="6" w:tplc="FEF0095C">
      <w:numFmt w:val="bullet"/>
      <w:lvlText w:val="•"/>
      <w:lvlJc w:val="left"/>
      <w:pPr>
        <w:ind w:left="2221" w:hanging="227"/>
      </w:pPr>
      <w:rPr>
        <w:rFonts w:hint="default"/>
      </w:rPr>
    </w:lvl>
    <w:lvl w:ilvl="7" w:tplc="5A002090">
      <w:numFmt w:val="bullet"/>
      <w:lvlText w:val="•"/>
      <w:lvlJc w:val="left"/>
      <w:pPr>
        <w:ind w:left="2534" w:hanging="227"/>
      </w:pPr>
      <w:rPr>
        <w:rFonts w:hint="default"/>
      </w:rPr>
    </w:lvl>
    <w:lvl w:ilvl="8" w:tplc="83DAA9F6">
      <w:numFmt w:val="bullet"/>
      <w:lvlText w:val="•"/>
      <w:lvlJc w:val="left"/>
      <w:pPr>
        <w:ind w:left="2848" w:hanging="227"/>
      </w:pPr>
      <w:rPr>
        <w:rFonts w:hint="default"/>
      </w:rPr>
    </w:lvl>
  </w:abstractNum>
  <w:abstractNum w:abstractNumId="352" w15:restartNumberingAfterBreak="0">
    <w:nsid w:val="7DDC4035"/>
    <w:multiLevelType w:val="hybridMultilevel"/>
    <w:tmpl w:val="E446F8AA"/>
    <w:lvl w:ilvl="0" w:tplc="3F02BF88">
      <w:start w:val="3"/>
      <w:numFmt w:val="lowerLetter"/>
      <w:lvlText w:val="%1."/>
      <w:lvlJc w:val="left"/>
      <w:pPr>
        <w:ind w:left="340" w:hanging="227"/>
      </w:pPr>
      <w:rPr>
        <w:rFonts w:ascii="Myriad Pro Light" w:eastAsia="Myriad Pro Light" w:hAnsi="Myriad Pro Light" w:cs="Myriad Pro Light" w:hint="default"/>
        <w:color w:val="010202"/>
        <w:spacing w:val="-11"/>
        <w:w w:val="100"/>
        <w:sz w:val="18"/>
        <w:szCs w:val="18"/>
      </w:rPr>
    </w:lvl>
    <w:lvl w:ilvl="1" w:tplc="42AAFF1E">
      <w:numFmt w:val="bullet"/>
      <w:lvlText w:val="•"/>
      <w:lvlJc w:val="left"/>
      <w:pPr>
        <w:ind w:left="653" w:hanging="227"/>
      </w:pPr>
      <w:rPr>
        <w:rFonts w:hint="default"/>
      </w:rPr>
    </w:lvl>
    <w:lvl w:ilvl="2" w:tplc="A6CC53D6">
      <w:numFmt w:val="bullet"/>
      <w:lvlText w:val="•"/>
      <w:lvlJc w:val="left"/>
      <w:pPr>
        <w:ind w:left="967" w:hanging="227"/>
      </w:pPr>
      <w:rPr>
        <w:rFonts w:hint="default"/>
      </w:rPr>
    </w:lvl>
    <w:lvl w:ilvl="3" w:tplc="CBE0EF7E">
      <w:numFmt w:val="bullet"/>
      <w:lvlText w:val="•"/>
      <w:lvlJc w:val="left"/>
      <w:pPr>
        <w:ind w:left="1280" w:hanging="227"/>
      </w:pPr>
      <w:rPr>
        <w:rFonts w:hint="default"/>
      </w:rPr>
    </w:lvl>
    <w:lvl w:ilvl="4" w:tplc="48B6EB04">
      <w:numFmt w:val="bullet"/>
      <w:lvlText w:val="•"/>
      <w:lvlJc w:val="left"/>
      <w:pPr>
        <w:ind w:left="1594" w:hanging="227"/>
      </w:pPr>
      <w:rPr>
        <w:rFonts w:hint="default"/>
      </w:rPr>
    </w:lvl>
    <w:lvl w:ilvl="5" w:tplc="789EC676">
      <w:numFmt w:val="bullet"/>
      <w:lvlText w:val="•"/>
      <w:lvlJc w:val="left"/>
      <w:pPr>
        <w:ind w:left="1907" w:hanging="227"/>
      </w:pPr>
      <w:rPr>
        <w:rFonts w:hint="default"/>
      </w:rPr>
    </w:lvl>
    <w:lvl w:ilvl="6" w:tplc="28A0CC3C">
      <w:numFmt w:val="bullet"/>
      <w:lvlText w:val="•"/>
      <w:lvlJc w:val="left"/>
      <w:pPr>
        <w:ind w:left="2221" w:hanging="227"/>
      </w:pPr>
      <w:rPr>
        <w:rFonts w:hint="default"/>
      </w:rPr>
    </w:lvl>
    <w:lvl w:ilvl="7" w:tplc="C10EBC38">
      <w:numFmt w:val="bullet"/>
      <w:lvlText w:val="•"/>
      <w:lvlJc w:val="left"/>
      <w:pPr>
        <w:ind w:left="2534" w:hanging="227"/>
      </w:pPr>
      <w:rPr>
        <w:rFonts w:hint="default"/>
      </w:rPr>
    </w:lvl>
    <w:lvl w:ilvl="8" w:tplc="4FA4D4EC">
      <w:numFmt w:val="bullet"/>
      <w:lvlText w:val="•"/>
      <w:lvlJc w:val="left"/>
      <w:pPr>
        <w:ind w:left="2848" w:hanging="227"/>
      </w:pPr>
      <w:rPr>
        <w:rFonts w:hint="default"/>
      </w:rPr>
    </w:lvl>
  </w:abstractNum>
  <w:abstractNum w:abstractNumId="353" w15:restartNumberingAfterBreak="0">
    <w:nsid w:val="7DF91757"/>
    <w:multiLevelType w:val="hybridMultilevel"/>
    <w:tmpl w:val="39AE3790"/>
    <w:lvl w:ilvl="0" w:tplc="E52A200E">
      <w:numFmt w:val="bullet"/>
      <w:lvlText w:val="•"/>
      <w:lvlJc w:val="left"/>
      <w:pPr>
        <w:ind w:left="1020" w:hanging="300"/>
      </w:pPr>
      <w:rPr>
        <w:rFonts w:ascii="Myriad Pro Light" w:eastAsia="Myriad Pro Light" w:hAnsi="Myriad Pro Light" w:cs="Myriad Pro Light" w:hint="default"/>
        <w:color w:val="010202"/>
        <w:spacing w:val="-2"/>
        <w:w w:val="100"/>
        <w:sz w:val="20"/>
        <w:szCs w:val="20"/>
      </w:rPr>
    </w:lvl>
    <w:lvl w:ilvl="1" w:tplc="11BA69D8">
      <w:numFmt w:val="bullet"/>
      <w:lvlText w:val="•"/>
      <w:lvlJc w:val="left"/>
      <w:pPr>
        <w:ind w:left="1490" w:hanging="300"/>
      </w:pPr>
      <w:rPr>
        <w:rFonts w:hint="default"/>
      </w:rPr>
    </w:lvl>
    <w:lvl w:ilvl="2" w:tplc="E814F45A">
      <w:numFmt w:val="bullet"/>
      <w:lvlText w:val="•"/>
      <w:lvlJc w:val="left"/>
      <w:pPr>
        <w:ind w:left="1961" w:hanging="300"/>
      </w:pPr>
      <w:rPr>
        <w:rFonts w:hint="default"/>
      </w:rPr>
    </w:lvl>
    <w:lvl w:ilvl="3" w:tplc="BD4A57AE">
      <w:numFmt w:val="bullet"/>
      <w:lvlText w:val="•"/>
      <w:lvlJc w:val="left"/>
      <w:pPr>
        <w:ind w:left="2432" w:hanging="300"/>
      </w:pPr>
      <w:rPr>
        <w:rFonts w:hint="default"/>
      </w:rPr>
    </w:lvl>
    <w:lvl w:ilvl="4" w:tplc="3762144E">
      <w:numFmt w:val="bullet"/>
      <w:lvlText w:val="•"/>
      <w:lvlJc w:val="left"/>
      <w:pPr>
        <w:ind w:left="2903" w:hanging="300"/>
      </w:pPr>
      <w:rPr>
        <w:rFonts w:hint="default"/>
      </w:rPr>
    </w:lvl>
    <w:lvl w:ilvl="5" w:tplc="7C6EFCE8">
      <w:numFmt w:val="bullet"/>
      <w:lvlText w:val="•"/>
      <w:lvlJc w:val="left"/>
      <w:pPr>
        <w:ind w:left="3374" w:hanging="300"/>
      </w:pPr>
      <w:rPr>
        <w:rFonts w:hint="default"/>
      </w:rPr>
    </w:lvl>
    <w:lvl w:ilvl="6" w:tplc="0CE2A46E">
      <w:numFmt w:val="bullet"/>
      <w:lvlText w:val="•"/>
      <w:lvlJc w:val="left"/>
      <w:pPr>
        <w:ind w:left="3845" w:hanging="300"/>
      </w:pPr>
      <w:rPr>
        <w:rFonts w:hint="default"/>
      </w:rPr>
    </w:lvl>
    <w:lvl w:ilvl="7" w:tplc="ABF20F54">
      <w:numFmt w:val="bullet"/>
      <w:lvlText w:val="•"/>
      <w:lvlJc w:val="left"/>
      <w:pPr>
        <w:ind w:left="4316" w:hanging="300"/>
      </w:pPr>
      <w:rPr>
        <w:rFonts w:hint="default"/>
      </w:rPr>
    </w:lvl>
    <w:lvl w:ilvl="8" w:tplc="5C1C0DB8">
      <w:numFmt w:val="bullet"/>
      <w:lvlText w:val="•"/>
      <w:lvlJc w:val="left"/>
      <w:pPr>
        <w:ind w:left="4787" w:hanging="300"/>
      </w:pPr>
      <w:rPr>
        <w:rFonts w:hint="default"/>
      </w:rPr>
    </w:lvl>
  </w:abstractNum>
  <w:abstractNum w:abstractNumId="354" w15:restartNumberingAfterBreak="0">
    <w:nsid w:val="7E3045D7"/>
    <w:multiLevelType w:val="hybridMultilevel"/>
    <w:tmpl w:val="09DA35FA"/>
    <w:lvl w:ilvl="0" w:tplc="0B7C16E0">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FEE91EC">
      <w:numFmt w:val="bullet"/>
      <w:lvlText w:val="•"/>
      <w:lvlJc w:val="left"/>
      <w:pPr>
        <w:ind w:left="653" w:hanging="227"/>
      </w:pPr>
      <w:rPr>
        <w:rFonts w:hint="default"/>
      </w:rPr>
    </w:lvl>
    <w:lvl w:ilvl="2" w:tplc="B1F69DB6">
      <w:numFmt w:val="bullet"/>
      <w:lvlText w:val="•"/>
      <w:lvlJc w:val="left"/>
      <w:pPr>
        <w:ind w:left="967" w:hanging="227"/>
      </w:pPr>
      <w:rPr>
        <w:rFonts w:hint="default"/>
      </w:rPr>
    </w:lvl>
    <w:lvl w:ilvl="3" w:tplc="FDE258F6">
      <w:numFmt w:val="bullet"/>
      <w:lvlText w:val="•"/>
      <w:lvlJc w:val="left"/>
      <w:pPr>
        <w:ind w:left="1280" w:hanging="227"/>
      </w:pPr>
      <w:rPr>
        <w:rFonts w:hint="default"/>
      </w:rPr>
    </w:lvl>
    <w:lvl w:ilvl="4" w:tplc="5C188FF2">
      <w:numFmt w:val="bullet"/>
      <w:lvlText w:val="•"/>
      <w:lvlJc w:val="left"/>
      <w:pPr>
        <w:ind w:left="1594" w:hanging="227"/>
      </w:pPr>
      <w:rPr>
        <w:rFonts w:hint="default"/>
      </w:rPr>
    </w:lvl>
    <w:lvl w:ilvl="5" w:tplc="DA6CFD7E">
      <w:numFmt w:val="bullet"/>
      <w:lvlText w:val="•"/>
      <w:lvlJc w:val="left"/>
      <w:pPr>
        <w:ind w:left="1907" w:hanging="227"/>
      </w:pPr>
      <w:rPr>
        <w:rFonts w:hint="default"/>
      </w:rPr>
    </w:lvl>
    <w:lvl w:ilvl="6" w:tplc="5EF426CC">
      <w:numFmt w:val="bullet"/>
      <w:lvlText w:val="•"/>
      <w:lvlJc w:val="left"/>
      <w:pPr>
        <w:ind w:left="2221" w:hanging="227"/>
      </w:pPr>
      <w:rPr>
        <w:rFonts w:hint="default"/>
      </w:rPr>
    </w:lvl>
    <w:lvl w:ilvl="7" w:tplc="B2B67AA4">
      <w:numFmt w:val="bullet"/>
      <w:lvlText w:val="•"/>
      <w:lvlJc w:val="left"/>
      <w:pPr>
        <w:ind w:left="2534" w:hanging="227"/>
      </w:pPr>
      <w:rPr>
        <w:rFonts w:hint="default"/>
      </w:rPr>
    </w:lvl>
    <w:lvl w:ilvl="8" w:tplc="6152F1E2">
      <w:numFmt w:val="bullet"/>
      <w:lvlText w:val="•"/>
      <w:lvlJc w:val="left"/>
      <w:pPr>
        <w:ind w:left="2848" w:hanging="227"/>
      </w:pPr>
      <w:rPr>
        <w:rFonts w:hint="default"/>
      </w:rPr>
    </w:lvl>
  </w:abstractNum>
  <w:abstractNum w:abstractNumId="355" w15:restartNumberingAfterBreak="0">
    <w:nsid w:val="7E4A3EB4"/>
    <w:multiLevelType w:val="hybridMultilevel"/>
    <w:tmpl w:val="6BECB74E"/>
    <w:lvl w:ilvl="0" w:tplc="A934D918">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0610D866">
      <w:numFmt w:val="bullet"/>
      <w:lvlText w:val="•"/>
      <w:lvlJc w:val="left"/>
      <w:pPr>
        <w:ind w:left="653" w:hanging="227"/>
      </w:pPr>
      <w:rPr>
        <w:rFonts w:hint="default"/>
      </w:rPr>
    </w:lvl>
    <w:lvl w:ilvl="2" w:tplc="3BE8952E">
      <w:numFmt w:val="bullet"/>
      <w:lvlText w:val="•"/>
      <w:lvlJc w:val="left"/>
      <w:pPr>
        <w:ind w:left="967" w:hanging="227"/>
      </w:pPr>
      <w:rPr>
        <w:rFonts w:hint="default"/>
      </w:rPr>
    </w:lvl>
    <w:lvl w:ilvl="3" w:tplc="8EF82158">
      <w:numFmt w:val="bullet"/>
      <w:lvlText w:val="•"/>
      <w:lvlJc w:val="left"/>
      <w:pPr>
        <w:ind w:left="1280" w:hanging="227"/>
      </w:pPr>
      <w:rPr>
        <w:rFonts w:hint="default"/>
      </w:rPr>
    </w:lvl>
    <w:lvl w:ilvl="4" w:tplc="8B305C8A">
      <w:numFmt w:val="bullet"/>
      <w:lvlText w:val="•"/>
      <w:lvlJc w:val="left"/>
      <w:pPr>
        <w:ind w:left="1594" w:hanging="227"/>
      </w:pPr>
      <w:rPr>
        <w:rFonts w:hint="default"/>
      </w:rPr>
    </w:lvl>
    <w:lvl w:ilvl="5" w:tplc="A46A2270">
      <w:numFmt w:val="bullet"/>
      <w:lvlText w:val="•"/>
      <w:lvlJc w:val="left"/>
      <w:pPr>
        <w:ind w:left="1907" w:hanging="227"/>
      </w:pPr>
      <w:rPr>
        <w:rFonts w:hint="default"/>
      </w:rPr>
    </w:lvl>
    <w:lvl w:ilvl="6" w:tplc="6B063426">
      <w:numFmt w:val="bullet"/>
      <w:lvlText w:val="•"/>
      <w:lvlJc w:val="left"/>
      <w:pPr>
        <w:ind w:left="2221" w:hanging="227"/>
      </w:pPr>
      <w:rPr>
        <w:rFonts w:hint="default"/>
      </w:rPr>
    </w:lvl>
    <w:lvl w:ilvl="7" w:tplc="F126C202">
      <w:numFmt w:val="bullet"/>
      <w:lvlText w:val="•"/>
      <w:lvlJc w:val="left"/>
      <w:pPr>
        <w:ind w:left="2534" w:hanging="227"/>
      </w:pPr>
      <w:rPr>
        <w:rFonts w:hint="default"/>
      </w:rPr>
    </w:lvl>
    <w:lvl w:ilvl="8" w:tplc="6AD0205C">
      <w:numFmt w:val="bullet"/>
      <w:lvlText w:val="•"/>
      <w:lvlJc w:val="left"/>
      <w:pPr>
        <w:ind w:left="2848" w:hanging="227"/>
      </w:pPr>
      <w:rPr>
        <w:rFonts w:hint="default"/>
      </w:rPr>
    </w:lvl>
  </w:abstractNum>
  <w:abstractNum w:abstractNumId="356" w15:restartNumberingAfterBreak="0">
    <w:nsid w:val="7E4C72A7"/>
    <w:multiLevelType w:val="hybridMultilevel"/>
    <w:tmpl w:val="62886F42"/>
    <w:lvl w:ilvl="0" w:tplc="C9AC4F4A">
      <w:start w:val="13"/>
      <w:numFmt w:val="lowerLetter"/>
      <w:lvlText w:val="%1."/>
      <w:lvlJc w:val="left"/>
      <w:pPr>
        <w:ind w:left="340" w:hanging="227"/>
      </w:pPr>
      <w:rPr>
        <w:rFonts w:ascii="Myriad Pro Light" w:eastAsia="Myriad Pro Light" w:hAnsi="Myriad Pro Light" w:cs="Myriad Pro Light" w:hint="default"/>
        <w:color w:val="010202"/>
        <w:w w:val="100"/>
        <w:sz w:val="18"/>
        <w:szCs w:val="18"/>
      </w:rPr>
    </w:lvl>
    <w:lvl w:ilvl="1" w:tplc="39028ABA">
      <w:numFmt w:val="bullet"/>
      <w:lvlText w:val="•"/>
      <w:lvlJc w:val="left"/>
      <w:pPr>
        <w:ind w:left="653" w:hanging="227"/>
      </w:pPr>
      <w:rPr>
        <w:rFonts w:hint="default"/>
      </w:rPr>
    </w:lvl>
    <w:lvl w:ilvl="2" w:tplc="77962FC6">
      <w:numFmt w:val="bullet"/>
      <w:lvlText w:val="•"/>
      <w:lvlJc w:val="left"/>
      <w:pPr>
        <w:ind w:left="967" w:hanging="227"/>
      </w:pPr>
      <w:rPr>
        <w:rFonts w:hint="default"/>
      </w:rPr>
    </w:lvl>
    <w:lvl w:ilvl="3" w:tplc="220469FA">
      <w:numFmt w:val="bullet"/>
      <w:lvlText w:val="•"/>
      <w:lvlJc w:val="left"/>
      <w:pPr>
        <w:ind w:left="1280" w:hanging="227"/>
      </w:pPr>
      <w:rPr>
        <w:rFonts w:hint="default"/>
      </w:rPr>
    </w:lvl>
    <w:lvl w:ilvl="4" w:tplc="F8DA8D54">
      <w:numFmt w:val="bullet"/>
      <w:lvlText w:val="•"/>
      <w:lvlJc w:val="left"/>
      <w:pPr>
        <w:ind w:left="1594" w:hanging="227"/>
      </w:pPr>
      <w:rPr>
        <w:rFonts w:hint="default"/>
      </w:rPr>
    </w:lvl>
    <w:lvl w:ilvl="5" w:tplc="541AFAB4">
      <w:numFmt w:val="bullet"/>
      <w:lvlText w:val="•"/>
      <w:lvlJc w:val="left"/>
      <w:pPr>
        <w:ind w:left="1907" w:hanging="227"/>
      </w:pPr>
      <w:rPr>
        <w:rFonts w:hint="default"/>
      </w:rPr>
    </w:lvl>
    <w:lvl w:ilvl="6" w:tplc="5E904ED6">
      <w:numFmt w:val="bullet"/>
      <w:lvlText w:val="•"/>
      <w:lvlJc w:val="left"/>
      <w:pPr>
        <w:ind w:left="2221" w:hanging="227"/>
      </w:pPr>
      <w:rPr>
        <w:rFonts w:hint="default"/>
      </w:rPr>
    </w:lvl>
    <w:lvl w:ilvl="7" w:tplc="C0E25640">
      <w:numFmt w:val="bullet"/>
      <w:lvlText w:val="•"/>
      <w:lvlJc w:val="left"/>
      <w:pPr>
        <w:ind w:left="2534" w:hanging="227"/>
      </w:pPr>
      <w:rPr>
        <w:rFonts w:hint="default"/>
      </w:rPr>
    </w:lvl>
    <w:lvl w:ilvl="8" w:tplc="2FAA0636">
      <w:numFmt w:val="bullet"/>
      <w:lvlText w:val="•"/>
      <w:lvlJc w:val="left"/>
      <w:pPr>
        <w:ind w:left="2848" w:hanging="227"/>
      </w:pPr>
      <w:rPr>
        <w:rFonts w:hint="default"/>
      </w:rPr>
    </w:lvl>
  </w:abstractNum>
  <w:abstractNum w:abstractNumId="357" w15:restartNumberingAfterBreak="0">
    <w:nsid w:val="7E66729E"/>
    <w:multiLevelType w:val="hybridMultilevel"/>
    <w:tmpl w:val="E5546CAC"/>
    <w:lvl w:ilvl="0" w:tplc="839A2642">
      <w:numFmt w:val="bullet"/>
      <w:lvlText w:val="•"/>
      <w:lvlJc w:val="left"/>
      <w:pPr>
        <w:ind w:left="340" w:hanging="227"/>
      </w:pPr>
      <w:rPr>
        <w:rFonts w:ascii="Myriad Pro Light" w:eastAsia="Myriad Pro Light" w:hAnsi="Myriad Pro Light" w:cs="Myriad Pro Light" w:hint="default"/>
        <w:color w:val="010202"/>
        <w:spacing w:val="-18"/>
        <w:w w:val="100"/>
        <w:sz w:val="18"/>
        <w:szCs w:val="18"/>
      </w:rPr>
    </w:lvl>
    <w:lvl w:ilvl="1" w:tplc="123000BC">
      <w:numFmt w:val="bullet"/>
      <w:lvlText w:val="•"/>
      <w:lvlJc w:val="left"/>
      <w:pPr>
        <w:ind w:left="653" w:hanging="227"/>
      </w:pPr>
      <w:rPr>
        <w:rFonts w:hint="default"/>
      </w:rPr>
    </w:lvl>
    <w:lvl w:ilvl="2" w:tplc="8190DF18">
      <w:numFmt w:val="bullet"/>
      <w:lvlText w:val="•"/>
      <w:lvlJc w:val="left"/>
      <w:pPr>
        <w:ind w:left="967" w:hanging="227"/>
      </w:pPr>
      <w:rPr>
        <w:rFonts w:hint="default"/>
      </w:rPr>
    </w:lvl>
    <w:lvl w:ilvl="3" w:tplc="3A88E490">
      <w:numFmt w:val="bullet"/>
      <w:lvlText w:val="•"/>
      <w:lvlJc w:val="left"/>
      <w:pPr>
        <w:ind w:left="1280" w:hanging="227"/>
      </w:pPr>
      <w:rPr>
        <w:rFonts w:hint="default"/>
      </w:rPr>
    </w:lvl>
    <w:lvl w:ilvl="4" w:tplc="12FA58D6">
      <w:numFmt w:val="bullet"/>
      <w:lvlText w:val="•"/>
      <w:lvlJc w:val="left"/>
      <w:pPr>
        <w:ind w:left="1594" w:hanging="227"/>
      </w:pPr>
      <w:rPr>
        <w:rFonts w:hint="default"/>
      </w:rPr>
    </w:lvl>
    <w:lvl w:ilvl="5" w:tplc="82F42B82">
      <w:numFmt w:val="bullet"/>
      <w:lvlText w:val="•"/>
      <w:lvlJc w:val="left"/>
      <w:pPr>
        <w:ind w:left="1907" w:hanging="227"/>
      </w:pPr>
      <w:rPr>
        <w:rFonts w:hint="default"/>
      </w:rPr>
    </w:lvl>
    <w:lvl w:ilvl="6" w:tplc="9B327C7E">
      <w:numFmt w:val="bullet"/>
      <w:lvlText w:val="•"/>
      <w:lvlJc w:val="left"/>
      <w:pPr>
        <w:ind w:left="2221" w:hanging="227"/>
      </w:pPr>
      <w:rPr>
        <w:rFonts w:hint="default"/>
      </w:rPr>
    </w:lvl>
    <w:lvl w:ilvl="7" w:tplc="743EF410">
      <w:numFmt w:val="bullet"/>
      <w:lvlText w:val="•"/>
      <w:lvlJc w:val="left"/>
      <w:pPr>
        <w:ind w:left="2534" w:hanging="227"/>
      </w:pPr>
      <w:rPr>
        <w:rFonts w:hint="default"/>
      </w:rPr>
    </w:lvl>
    <w:lvl w:ilvl="8" w:tplc="BD7E169A">
      <w:numFmt w:val="bullet"/>
      <w:lvlText w:val="•"/>
      <w:lvlJc w:val="left"/>
      <w:pPr>
        <w:ind w:left="2848" w:hanging="227"/>
      </w:pPr>
      <w:rPr>
        <w:rFonts w:hint="default"/>
      </w:rPr>
    </w:lvl>
  </w:abstractNum>
  <w:abstractNum w:abstractNumId="358" w15:restartNumberingAfterBreak="0">
    <w:nsid w:val="7E8C0FF6"/>
    <w:multiLevelType w:val="hybridMultilevel"/>
    <w:tmpl w:val="183ACF70"/>
    <w:lvl w:ilvl="0" w:tplc="A0BCD268">
      <w:start w:val="2"/>
      <w:numFmt w:val="lowerLetter"/>
      <w:lvlText w:val="%1."/>
      <w:lvlJc w:val="left"/>
      <w:pPr>
        <w:ind w:left="340" w:hanging="227"/>
      </w:pPr>
      <w:rPr>
        <w:rFonts w:ascii="Myriad Pro Light" w:eastAsia="Myriad Pro Light" w:hAnsi="Myriad Pro Light" w:cs="Myriad Pro Light" w:hint="default"/>
        <w:color w:val="010202"/>
        <w:spacing w:val="-19"/>
        <w:w w:val="100"/>
        <w:sz w:val="18"/>
        <w:szCs w:val="18"/>
      </w:rPr>
    </w:lvl>
    <w:lvl w:ilvl="1" w:tplc="7236DD86">
      <w:numFmt w:val="bullet"/>
      <w:lvlText w:val="•"/>
      <w:lvlJc w:val="left"/>
      <w:pPr>
        <w:ind w:left="653" w:hanging="227"/>
      </w:pPr>
      <w:rPr>
        <w:rFonts w:hint="default"/>
      </w:rPr>
    </w:lvl>
    <w:lvl w:ilvl="2" w:tplc="DCA2DC9A">
      <w:numFmt w:val="bullet"/>
      <w:lvlText w:val="•"/>
      <w:lvlJc w:val="left"/>
      <w:pPr>
        <w:ind w:left="967" w:hanging="227"/>
      </w:pPr>
      <w:rPr>
        <w:rFonts w:hint="default"/>
      </w:rPr>
    </w:lvl>
    <w:lvl w:ilvl="3" w:tplc="C45CBA00">
      <w:numFmt w:val="bullet"/>
      <w:lvlText w:val="•"/>
      <w:lvlJc w:val="left"/>
      <w:pPr>
        <w:ind w:left="1280" w:hanging="227"/>
      </w:pPr>
      <w:rPr>
        <w:rFonts w:hint="default"/>
      </w:rPr>
    </w:lvl>
    <w:lvl w:ilvl="4" w:tplc="43684BAA">
      <w:numFmt w:val="bullet"/>
      <w:lvlText w:val="•"/>
      <w:lvlJc w:val="left"/>
      <w:pPr>
        <w:ind w:left="1594" w:hanging="227"/>
      </w:pPr>
      <w:rPr>
        <w:rFonts w:hint="default"/>
      </w:rPr>
    </w:lvl>
    <w:lvl w:ilvl="5" w:tplc="49DE427E">
      <w:numFmt w:val="bullet"/>
      <w:lvlText w:val="•"/>
      <w:lvlJc w:val="left"/>
      <w:pPr>
        <w:ind w:left="1907" w:hanging="227"/>
      </w:pPr>
      <w:rPr>
        <w:rFonts w:hint="default"/>
      </w:rPr>
    </w:lvl>
    <w:lvl w:ilvl="6" w:tplc="4134F3EC">
      <w:numFmt w:val="bullet"/>
      <w:lvlText w:val="•"/>
      <w:lvlJc w:val="left"/>
      <w:pPr>
        <w:ind w:left="2221" w:hanging="227"/>
      </w:pPr>
      <w:rPr>
        <w:rFonts w:hint="default"/>
      </w:rPr>
    </w:lvl>
    <w:lvl w:ilvl="7" w:tplc="25A69750">
      <w:numFmt w:val="bullet"/>
      <w:lvlText w:val="•"/>
      <w:lvlJc w:val="left"/>
      <w:pPr>
        <w:ind w:left="2534" w:hanging="227"/>
      </w:pPr>
      <w:rPr>
        <w:rFonts w:hint="default"/>
      </w:rPr>
    </w:lvl>
    <w:lvl w:ilvl="8" w:tplc="6E02DEE0">
      <w:numFmt w:val="bullet"/>
      <w:lvlText w:val="•"/>
      <w:lvlJc w:val="left"/>
      <w:pPr>
        <w:ind w:left="2848" w:hanging="227"/>
      </w:pPr>
      <w:rPr>
        <w:rFonts w:hint="default"/>
      </w:rPr>
    </w:lvl>
  </w:abstractNum>
  <w:abstractNum w:abstractNumId="359" w15:restartNumberingAfterBreak="0">
    <w:nsid w:val="7EAE3C66"/>
    <w:multiLevelType w:val="hybridMultilevel"/>
    <w:tmpl w:val="C3BC7FE2"/>
    <w:lvl w:ilvl="0" w:tplc="63264422">
      <w:start w:val="3"/>
      <w:numFmt w:val="lowerLetter"/>
      <w:lvlText w:val="%1."/>
      <w:lvlJc w:val="left"/>
      <w:pPr>
        <w:ind w:left="340" w:hanging="227"/>
      </w:pPr>
      <w:rPr>
        <w:rFonts w:ascii="Myriad Pro Light" w:eastAsia="Myriad Pro Light" w:hAnsi="Myriad Pro Light" w:cs="Myriad Pro Light" w:hint="default"/>
        <w:color w:val="010202"/>
        <w:spacing w:val="-2"/>
        <w:w w:val="100"/>
        <w:sz w:val="18"/>
        <w:szCs w:val="18"/>
      </w:rPr>
    </w:lvl>
    <w:lvl w:ilvl="1" w:tplc="1E3AFE66">
      <w:numFmt w:val="bullet"/>
      <w:lvlText w:val="•"/>
      <w:lvlJc w:val="left"/>
      <w:pPr>
        <w:ind w:left="653" w:hanging="227"/>
      </w:pPr>
      <w:rPr>
        <w:rFonts w:hint="default"/>
      </w:rPr>
    </w:lvl>
    <w:lvl w:ilvl="2" w:tplc="18F000A6">
      <w:numFmt w:val="bullet"/>
      <w:lvlText w:val="•"/>
      <w:lvlJc w:val="left"/>
      <w:pPr>
        <w:ind w:left="967" w:hanging="227"/>
      </w:pPr>
      <w:rPr>
        <w:rFonts w:hint="default"/>
      </w:rPr>
    </w:lvl>
    <w:lvl w:ilvl="3" w:tplc="4A1A382E">
      <w:numFmt w:val="bullet"/>
      <w:lvlText w:val="•"/>
      <w:lvlJc w:val="left"/>
      <w:pPr>
        <w:ind w:left="1280" w:hanging="227"/>
      </w:pPr>
      <w:rPr>
        <w:rFonts w:hint="default"/>
      </w:rPr>
    </w:lvl>
    <w:lvl w:ilvl="4" w:tplc="ACF2572C">
      <w:numFmt w:val="bullet"/>
      <w:lvlText w:val="•"/>
      <w:lvlJc w:val="left"/>
      <w:pPr>
        <w:ind w:left="1594" w:hanging="227"/>
      </w:pPr>
      <w:rPr>
        <w:rFonts w:hint="default"/>
      </w:rPr>
    </w:lvl>
    <w:lvl w:ilvl="5" w:tplc="896429F0">
      <w:numFmt w:val="bullet"/>
      <w:lvlText w:val="•"/>
      <w:lvlJc w:val="left"/>
      <w:pPr>
        <w:ind w:left="1907" w:hanging="227"/>
      </w:pPr>
      <w:rPr>
        <w:rFonts w:hint="default"/>
      </w:rPr>
    </w:lvl>
    <w:lvl w:ilvl="6" w:tplc="2DFC73A4">
      <w:numFmt w:val="bullet"/>
      <w:lvlText w:val="•"/>
      <w:lvlJc w:val="left"/>
      <w:pPr>
        <w:ind w:left="2221" w:hanging="227"/>
      </w:pPr>
      <w:rPr>
        <w:rFonts w:hint="default"/>
      </w:rPr>
    </w:lvl>
    <w:lvl w:ilvl="7" w:tplc="D14A8916">
      <w:numFmt w:val="bullet"/>
      <w:lvlText w:val="•"/>
      <w:lvlJc w:val="left"/>
      <w:pPr>
        <w:ind w:left="2534" w:hanging="227"/>
      </w:pPr>
      <w:rPr>
        <w:rFonts w:hint="default"/>
      </w:rPr>
    </w:lvl>
    <w:lvl w:ilvl="8" w:tplc="A53A3B56">
      <w:numFmt w:val="bullet"/>
      <w:lvlText w:val="•"/>
      <w:lvlJc w:val="left"/>
      <w:pPr>
        <w:ind w:left="2848" w:hanging="227"/>
      </w:pPr>
      <w:rPr>
        <w:rFonts w:hint="default"/>
      </w:rPr>
    </w:lvl>
  </w:abstractNum>
  <w:abstractNum w:abstractNumId="360" w15:restartNumberingAfterBreak="0">
    <w:nsid w:val="7EBE1B39"/>
    <w:multiLevelType w:val="hybridMultilevel"/>
    <w:tmpl w:val="1E9A57DC"/>
    <w:lvl w:ilvl="0" w:tplc="2EFAB15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BB7E5428">
      <w:numFmt w:val="bullet"/>
      <w:lvlText w:val="•"/>
      <w:lvlJc w:val="left"/>
      <w:pPr>
        <w:ind w:left="653" w:hanging="227"/>
      </w:pPr>
      <w:rPr>
        <w:rFonts w:hint="default"/>
      </w:rPr>
    </w:lvl>
    <w:lvl w:ilvl="2" w:tplc="DF182470">
      <w:numFmt w:val="bullet"/>
      <w:lvlText w:val="•"/>
      <w:lvlJc w:val="left"/>
      <w:pPr>
        <w:ind w:left="967" w:hanging="227"/>
      </w:pPr>
      <w:rPr>
        <w:rFonts w:hint="default"/>
      </w:rPr>
    </w:lvl>
    <w:lvl w:ilvl="3" w:tplc="46E89B70">
      <w:numFmt w:val="bullet"/>
      <w:lvlText w:val="•"/>
      <w:lvlJc w:val="left"/>
      <w:pPr>
        <w:ind w:left="1280" w:hanging="227"/>
      </w:pPr>
      <w:rPr>
        <w:rFonts w:hint="default"/>
      </w:rPr>
    </w:lvl>
    <w:lvl w:ilvl="4" w:tplc="8EF6EDEC">
      <w:numFmt w:val="bullet"/>
      <w:lvlText w:val="•"/>
      <w:lvlJc w:val="left"/>
      <w:pPr>
        <w:ind w:left="1594" w:hanging="227"/>
      </w:pPr>
      <w:rPr>
        <w:rFonts w:hint="default"/>
      </w:rPr>
    </w:lvl>
    <w:lvl w:ilvl="5" w:tplc="FEEAFDE8">
      <w:numFmt w:val="bullet"/>
      <w:lvlText w:val="•"/>
      <w:lvlJc w:val="left"/>
      <w:pPr>
        <w:ind w:left="1907" w:hanging="227"/>
      </w:pPr>
      <w:rPr>
        <w:rFonts w:hint="default"/>
      </w:rPr>
    </w:lvl>
    <w:lvl w:ilvl="6" w:tplc="6B146BD6">
      <w:numFmt w:val="bullet"/>
      <w:lvlText w:val="•"/>
      <w:lvlJc w:val="left"/>
      <w:pPr>
        <w:ind w:left="2221" w:hanging="227"/>
      </w:pPr>
      <w:rPr>
        <w:rFonts w:hint="default"/>
      </w:rPr>
    </w:lvl>
    <w:lvl w:ilvl="7" w:tplc="66BC918A">
      <w:numFmt w:val="bullet"/>
      <w:lvlText w:val="•"/>
      <w:lvlJc w:val="left"/>
      <w:pPr>
        <w:ind w:left="2534" w:hanging="227"/>
      </w:pPr>
      <w:rPr>
        <w:rFonts w:hint="default"/>
      </w:rPr>
    </w:lvl>
    <w:lvl w:ilvl="8" w:tplc="CECC28BE">
      <w:numFmt w:val="bullet"/>
      <w:lvlText w:val="•"/>
      <w:lvlJc w:val="left"/>
      <w:pPr>
        <w:ind w:left="2848" w:hanging="227"/>
      </w:pPr>
      <w:rPr>
        <w:rFonts w:hint="default"/>
      </w:rPr>
    </w:lvl>
  </w:abstractNum>
  <w:abstractNum w:abstractNumId="361" w15:restartNumberingAfterBreak="0">
    <w:nsid w:val="7F9B3AD7"/>
    <w:multiLevelType w:val="hybridMultilevel"/>
    <w:tmpl w:val="EF902856"/>
    <w:lvl w:ilvl="0" w:tplc="B0124C50">
      <w:start w:val="10"/>
      <w:numFmt w:val="lowerLetter"/>
      <w:lvlText w:val="%1."/>
      <w:lvlJc w:val="left"/>
      <w:pPr>
        <w:ind w:left="340" w:hanging="227"/>
      </w:pPr>
      <w:rPr>
        <w:rFonts w:ascii="Myriad Pro Light" w:eastAsia="Myriad Pro Light" w:hAnsi="Myriad Pro Light" w:cs="Myriad Pro Light" w:hint="default"/>
        <w:color w:val="010202"/>
        <w:spacing w:val="-11"/>
        <w:w w:val="100"/>
        <w:sz w:val="18"/>
        <w:szCs w:val="18"/>
      </w:rPr>
    </w:lvl>
    <w:lvl w:ilvl="1" w:tplc="F6408CEC">
      <w:numFmt w:val="bullet"/>
      <w:lvlText w:val="•"/>
      <w:lvlJc w:val="left"/>
      <w:pPr>
        <w:ind w:left="653" w:hanging="227"/>
      </w:pPr>
      <w:rPr>
        <w:rFonts w:hint="default"/>
      </w:rPr>
    </w:lvl>
    <w:lvl w:ilvl="2" w:tplc="BD92229E">
      <w:numFmt w:val="bullet"/>
      <w:lvlText w:val="•"/>
      <w:lvlJc w:val="left"/>
      <w:pPr>
        <w:ind w:left="967" w:hanging="227"/>
      </w:pPr>
      <w:rPr>
        <w:rFonts w:hint="default"/>
      </w:rPr>
    </w:lvl>
    <w:lvl w:ilvl="3" w:tplc="503A4F0E">
      <w:numFmt w:val="bullet"/>
      <w:lvlText w:val="•"/>
      <w:lvlJc w:val="left"/>
      <w:pPr>
        <w:ind w:left="1280" w:hanging="227"/>
      </w:pPr>
      <w:rPr>
        <w:rFonts w:hint="default"/>
      </w:rPr>
    </w:lvl>
    <w:lvl w:ilvl="4" w:tplc="35FA1C10">
      <w:numFmt w:val="bullet"/>
      <w:lvlText w:val="•"/>
      <w:lvlJc w:val="left"/>
      <w:pPr>
        <w:ind w:left="1594" w:hanging="227"/>
      </w:pPr>
      <w:rPr>
        <w:rFonts w:hint="default"/>
      </w:rPr>
    </w:lvl>
    <w:lvl w:ilvl="5" w:tplc="10F03FC8">
      <w:numFmt w:val="bullet"/>
      <w:lvlText w:val="•"/>
      <w:lvlJc w:val="left"/>
      <w:pPr>
        <w:ind w:left="1907" w:hanging="227"/>
      </w:pPr>
      <w:rPr>
        <w:rFonts w:hint="default"/>
      </w:rPr>
    </w:lvl>
    <w:lvl w:ilvl="6" w:tplc="5D9CC636">
      <w:numFmt w:val="bullet"/>
      <w:lvlText w:val="•"/>
      <w:lvlJc w:val="left"/>
      <w:pPr>
        <w:ind w:left="2221" w:hanging="227"/>
      </w:pPr>
      <w:rPr>
        <w:rFonts w:hint="default"/>
      </w:rPr>
    </w:lvl>
    <w:lvl w:ilvl="7" w:tplc="91A0547E">
      <w:numFmt w:val="bullet"/>
      <w:lvlText w:val="•"/>
      <w:lvlJc w:val="left"/>
      <w:pPr>
        <w:ind w:left="2534" w:hanging="227"/>
      </w:pPr>
      <w:rPr>
        <w:rFonts w:hint="default"/>
      </w:rPr>
    </w:lvl>
    <w:lvl w:ilvl="8" w:tplc="F2F8BC0A">
      <w:numFmt w:val="bullet"/>
      <w:lvlText w:val="•"/>
      <w:lvlJc w:val="left"/>
      <w:pPr>
        <w:ind w:left="2848" w:hanging="227"/>
      </w:pPr>
      <w:rPr>
        <w:rFonts w:hint="default"/>
      </w:rPr>
    </w:lvl>
  </w:abstractNum>
  <w:abstractNum w:abstractNumId="362" w15:restartNumberingAfterBreak="0">
    <w:nsid w:val="7FC03761"/>
    <w:multiLevelType w:val="hybridMultilevel"/>
    <w:tmpl w:val="6F629686"/>
    <w:lvl w:ilvl="0" w:tplc="38C0798A">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169E13CC">
      <w:numFmt w:val="bullet"/>
      <w:lvlText w:val="•"/>
      <w:lvlJc w:val="left"/>
      <w:pPr>
        <w:ind w:left="653" w:hanging="227"/>
      </w:pPr>
      <w:rPr>
        <w:rFonts w:hint="default"/>
      </w:rPr>
    </w:lvl>
    <w:lvl w:ilvl="2" w:tplc="B5D2B2FE">
      <w:numFmt w:val="bullet"/>
      <w:lvlText w:val="•"/>
      <w:lvlJc w:val="left"/>
      <w:pPr>
        <w:ind w:left="967" w:hanging="227"/>
      </w:pPr>
      <w:rPr>
        <w:rFonts w:hint="default"/>
      </w:rPr>
    </w:lvl>
    <w:lvl w:ilvl="3" w:tplc="5BC65390">
      <w:numFmt w:val="bullet"/>
      <w:lvlText w:val="•"/>
      <w:lvlJc w:val="left"/>
      <w:pPr>
        <w:ind w:left="1280" w:hanging="227"/>
      </w:pPr>
      <w:rPr>
        <w:rFonts w:hint="default"/>
      </w:rPr>
    </w:lvl>
    <w:lvl w:ilvl="4" w:tplc="0F3CD22A">
      <w:numFmt w:val="bullet"/>
      <w:lvlText w:val="•"/>
      <w:lvlJc w:val="left"/>
      <w:pPr>
        <w:ind w:left="1594" w:hanging="227"/>
      </w:pPr>
      <w:rPr>
        <w:rFonts w:hint="default"/>
      </w:rPr>
    </w:lvl>
    <w:lvl w:ilvl="5" w:tplc="3F9CCB22">
      <w:numFmt w:val="bullet"/>
      <w:lvlText w:val="•"/>
      <w:lvlJc w:val="left"/>
      <w:pPr>
        <w:ind w:left="1907" w:hanging="227"/>
      </w:pPr>
      <w:rPr>
        <w:rFonts w:hint="default"/>
      </w:rPr>
    </w:lvl>
    <w:lvl w:ilvl="6" w:tplc="91923742">
      <w:numFmt w:val="bullet"/>
      <w:lvlText w:val="•"/>
      <w:lvlJc w:val="left"/>
      <w:pPr>
        <w:ind w:left="2221" w:hanging="227"/>
      </w:pPr>
      <w:rPr>
        <w:rFonts w:hint="default"/>
      </w:rPr>
    </w:lvl>
    <w:lvl w:ilvl="7" w:tplc="25AEF978">
      <w:numFmt w:val="bullet"/>
      <w:lvlText w:val="•"/>
      <w:lvlJc w:val="left"/>
      <w:pPr>
        <w:ind w:left="2534" w:hanging="227"/>
      </w:pPr>
      <w:rPr>
        <w:rFonts w:hint="default"/>
      </w:rPr>
    </w:lvl>
    <w:lvl w:ilvl="8" w:tplc="29447A2C">
      <w:numFmt w:val="bullet"/>
      <w:lvlText w:val="•"/>
      <w:lvlJc w:val="left"/>
      <w:pPr>
        <w:ind w:left="2848" w:hanging="227"/>
      </w:pPr>
      <w:rPr>
        <w:rFonts w:hint="default"/>
      </w:rPr>
    </w:lvl>
  </w:abstractNum>
  <w:abstractNum w:abstractNumId="363" w15:restartNumberingAfterBreak="0">
    <w:nsid w:val="7FCE52E9"/>
    <w:multiLevelType w:val="hybridMultilevel"/>
    <w:tmpl w:val="170EE612"/>
    <w:lvl w:ilvl="0" w:tplc="F8B498A6">
      <w:numFmt w:val="bullet"/>
      <w:lvlText w:val="•"/>
      <w:lvlJc w:val="left"/>
      <w:pPr>
        <w:ind w:left="340" w:hanging="227"/>
      </w:pPr>
      <w:rPr>
        <w:rFonts w:ascii="Myriad Pro Light" w:eastAsia="Myriad Pro Light" w:hAnsi="Myriad Pro Light" w:cs="Myriad Pro Light" w:hint="default"/>
        <w:color w:val="010202"/>
        <w:spacing w:val="-15"/>
        <w:w w:val="100"/>
        <w:sz w:val="18"/>
        <w:szCs w:val="18"/>
      </w:rPr>
    </w:lvl>
    <w:lvl w:ilvl="1" w:tplc="819C9FA6">
      <w:numFmt w:val="bullet"/>
      <w:lvlText w:val="•"/>
      <w:lvlJc w:val="left"/>
      <w:pPr>
        <w:ind w:left="653" w:hanging="227"/>
      </w:pPr>
      <w:rPr>
        <w:rFonts w:hint="default"/>
      </w:rPr>
    </w:lvl>
    <w:lvl w:ilvl="2" w:tplc="0F4E6002">
      <w:numFmt w:val="bullet"/>
      <w:lvlText w:val="•"/>
      <w:lvlJc w:val="left"/>
      <w:pPr>
        <w:ind w:left="967" w:hanging="227"/>
      </w:pPr>
      <w:rPr>
        <w:rFonts w:hint="default"/>
      </w:rPr>
    </w:lvl>
    <w:lvl w:ilvl="3" w:tplc="A1FCD6EC">
      <w:numFmt w:val="bullet"/>
      <w:lvlText w:val="•"/>
      <w:lvlJc w:val="left"/>
      <w:pPr>
        <w:ind w:left="1280" w:hanging="227"/>
      </w:pPr>
      <w:rPr>
        <w:rFonts w:hint="default"/>
      </w:rPr>
    </w:lvl>
    <w:lvl w:ilvl="4" w:tplc="B1CC7FC0">
      <w:numFmt w:val="bullet"/>
      <w:lvlText w:val="•"/>
      <w:lvlJc w:val="left"/>
      <w:pPr>
        <w:ind w:left="1594" w:hanging="227"/>
      </w:pPr>
      <w:rPr>
        <w:rFonts w:hint="default"/>
      </w:rPr>
    </w:lvl>
    <w:lvl w:ilvl="5" w:tplc="83CEF454">
      <w:numFmt w:val="bullet"/>
      <w:lvlText w:val="•"/>
      <w:lvlJc w:val="left"/>
      <w:pPr>
        <w:ind w:left="1907" w:hanging="227"/>
      </w:pPr>
      <w:rPr>
        <w:rFonts w:hint="default"/>
      </w:rPr>
    </w:lvl>
    <w:lvl w:ilvl="6" w:tplc="D42E6F66">
      <w:numFmt w:val="bullet"/>
      <w:lvlText w:val="•"/>
      <w:lvlJc w:val="left"/>
      <w:pPr>
        <w:ind w:left="2221" w:hanging="227"/>
      </w:pPr>
      <w:rPr>
        <w:rFonts w:hint="default"/>
      </w:rPr>
    </w:lvl>
    <w:lvl w:ilvl="7" w:tplc="25D4994A">
      <w:numFmt w:val="bullet"/>
      <w:lvlText w:val="•"/>
      <w:lvlJc w:val="left"/>
      <w:pPr>
        <w:ind w:left="2534" w:hanging="227"/>
      </w:pPr>
      <w:rPr>
        <w:rFonts w:hint="default"/>
      </w:rPr>
    </w:lvl>
    <w:lvl w:ilvl="8" w:tplc="469E9616">
      <w:numFmt w:val="bullet"/>
      <w:lvlText w:val="•"/>
      <w:lvlJc w:val="left"/>
      <w:pPr>
        <w:ind w:left="2848" w:hanging="227"/>
      </w:pPr>
      <w:rPr>
        <w:rFonts w:hint="default"/>
      </w:rPr>
    </w:lvl>
  </w:abstractNum>
  <w:abstractNum w:abstractNumId="364" w15:restartNumberingAfterBreak="0">
    <w:nsid w:val="7FFC4716"/>
    <w:multiLevelType w:val="hybridMultilevel"/>
    <w:tmpl w:val="D63A0A0A"/>
    <w:lvl w:ilvl="0" w:tplc="5BBCD6E0">
      <w:start w:val="8"/>
      <w:numFmt w:val="lowerLetter"/>
      <w:lvlText w:val="%1."/>
      <w:lvlJc w:val="left"/>
      <w:pPr>
        <w:ind w:left="340" w:hanging="227"/>
      </w:pPr>
      <w:rPr>
        <w:rFonts w:ascii="Myriad Pro Light" w:eastAsia="Myriad Pro Light" w:hAnsi="Myriad Pro Light" w:cs="Myriad Pro Light" w:hint="default"/>
        <w:color w:val="010202"/>
        <w:spacing w:val="-20"/>
        <w:w w:val="100"/>
        <w:sz w:val="18"/>
        <w:szCs w:val="18"/>
      </w:rPr>
    </w:lvl>
    <w:lvl w:ilvl="1" w:tplc="01CAFDEE">
      <w:numFmt w:val="bullet"/>
      <w:lvlText w:val="•"/>
      <w:lvlJc w:val="left"/>
      <w:pPr>
        <w:ind w:left="653" w:hanging="227"/>
      </w:pPr>
      <w:rPr>
        <w:rFonts w:hint="default"/>
      </w:rPr>
    </w:lvl>
    <w:lvl w:ilvl="2" w:tplc="3B5A5068">
      <w:numFmt w:val="bullet"/>
      <w:lvlText w:val="•"/>
      <w:lvlJc w:val="left"/>
      <w:pPr>
        <w:ind w:left="967" w:hanging="227"/>
      </w:pPr>
      <w:rPr>
        <w:rFonts w:hint="default"/>
      </w:rPr>
    </w:lvl>
    <w:lvl w:ilvl="3" w:tplc="F7B20CEE">
      <w:numFmt w:val="bullet"/>
      <w:lvlText w:val="•"/>
      <w:lvlJc w:val="left"/>
      <w:pPr>
        <w:ind w:left="1280" w:hanging="227"/>
      </w:pPr>
      <w:rPr>
        <w:rFonts w:hint="default"/>
      </w:rPr>
    </w:lvl>
    <w:lvl w:ilvl="4" w:tplc="84F66AFA">
      <w:numFmt w:val="bullet"/>
      <w:lvlText w:val="•"/>
      <w:lvlJc w:val="left"/>
      <w:pPr>
        <w:ind w:left="1594" w:hanging="227"/>
      </w:pPr>
      <w:rPr>
        <w:rFonts w:hint="default"/>
      </w:rPr>
    </w:lvl>
    <w:lvl w:ilvl="5" w:tplc="5B16F05E">
      <w:numFmt w:val="bullet"/>
      <w:lvlText w:val="•"/>
      <w:lvlJc w:val="left"/>
      <w:pPr>
        <w:ind w:left="1907" w:hanging="227"/>
      </w:pPr>
      <w:rPr>
        <w:rFonts w:hint="default"/>
      </w:rPr>
    </w:lvl>
    <w:lvl w:ilvl="6" w:tplc="D5DAB23E">
      <w:numFmt w:val="bullet"/>
      <w:lvlText w:val="•"/>
      <w:lvlJc w:val="left"/>
      <w:pPr>
        <w:ind w:left="2221" w:hanging="227"/>
      </w:pPr>
      <w:rPr>
        <w:rFonts w:hint="default"/>
      </w:rPr>
    </w:lvl>
    <w:lvl w:ilvl="7" w:tplc="83328B3A">
      <w:numFmt w:val="bullet"/>
      <w:lvlText w:val="•"/>
      <w:lvlJc w:val="left"/>
      <w:pPr>
        <w:ind w:left="2534" w:hanging="227"/>
      </w:pPr>
      <w:rPr>
        <w:rFonts w:hint="default"/>
      </w:rPr>
    </w:lvl>
    <w:lvl w:ilvl="8" w:tplc="B7E09CB4">
      <w:numFmt w:val="bullet"/>
      <w:lvlText w:val="•"/>
      <w:lvlJc w:val="left"/>
      <w:pPr>
        <w:ind w:left="2848" w:hanging="227"/>
      </w:pPr>
      <w:rPr>
        <w:rFonts w:hint="default"/>
      </w:rPr>
    </w:lvl>
  </w:abstractNum>
  <w:num w:numId="1">
    <w:abstractNumId w:val="75"/>
  </w:num>
  <w:num w:numId="2">
    <w:abstractNumId w:val="337"/>
  </w:num>
  <w:num w:numId="3">
    <w:abstractNumId w:val="66"/>
  </w:num>
  <w:num w:numId="4">
    <w:abstractNumId w:val="30"/>
  </w:num>
  <w:num w:numId="5">
    <w:abstractNumId w:val="142"/>
  </w:num>
  <w:num w:numId="6">
    <w:abstractNumId w:val="89"/>
  </w:num>
  <w:num w:numId="7">
    <w:abstractNumId w:val="226"/>
  </w:num>
  <w:num w:numId="8">
    <w:abstractNumId w:val="331"/>
  </w:num>
  <w:num w:numId="9">
    <w:abstractNumId w:val="220"/>
  </w:num>
  <w:num w:numId="10">
    <w:abstractNumId w:val="333"/>
  </w:num>
  <w:num w:numId="11">
    <w:abstractNumId w:val="318"/>
  </w:num>
  <w:num w:numId="12">
    <w:abstractNumId w:val="258"/>
  </w:num>
  <w:num w:numId="13">
    <w:abstractNumId w:val="297"/>
  </w:num>
  <w:num w:numId="14">
    <w:abstractNumId w:val="27"/>
  </w:num>
  <w:num w:numId="15">
    <w:abstractNumId w:val="101"/>
  </w:num>
  <w:num w:numId="16">
    <w:abstractNumId w:val="2"/>
  </w:num>
  <w:num w:numId="17">
    <w:abstractNumId w:val="39"/>
  </w:num>
  <w:num w:numId="18">
    <w:abstractNumId w:val="265"/>
  </w:num>
  <w:num w:numId="19">
    <w:abstractNumId w:val="317"/>
  </w:num>
  <w:num w:numId="20">
    <w:abstractNumId w:val="26"/>
  </w:num>
  <w:num w:numId="21">
    <w:abstractNumId w:val="252"/>
  </w:num>
  <w:num w:numId="22">
    <w:abstractNumId w:val="8"/>
  </w:num>
  <w:num w:numId="23">
    <w:abstractNumId w:val="119"/>
  </w:num>
  <w:num w:numId="24">
    <w:abstractNumId w:val="193"/>
  </w:num>
  <w:num w:numId="25">
    <w:abstractNumId w:val="195"/>
  </w:num>
  <w:num w:numId="26">
    <w:abstractNumId w:val="321"/>
  </w:num>
  <w:num w:numId="27">
    <w:abstractNumId w:val="52"/>
  </w:num>
  <w:num w:numId="28">
    <w:abstractNumId w:val="200"/>
  </w:num>
  <w:num w:numId="29">
    <w:abstractNumId w:val="227"/>
  </w:num>
  <w:num w:numId="30">
    <w:abstractNumId w:val="225"/>
  </w:num>
  <w:num w:numId="31">
    <w:abstractNumId w:val="125"/>
  </w:num>
  <w:num w:numId="32">
    <w:abstractNumId w:val="214"/>
  </w:num>
  <w:num w:numId="33">
    <w:abstractNumId w:val="237"/>
  </w:num>
  <w:num w:numId="34">
    <w:abstractNumId w:val="28"/>
  </w:num>
  <w:num w:numId="35">
    <w:abstractNumId w:val="329"/>
  </w:num>
  <w:num w:numId="36">
    <w:abstractNumId w:val="190"/>
  </w:num>
  <w:num w:numId="37">
    <w:abstractNumId w:val="233"/>
  </w:num>
  <w:num w:numId="38">
    <w:abstractNumId w:val="314"/>
  </w:num>
  <w:num w:numId="39">
    <w:abstractNumId w:val="164"/>
  </w:num>
  <w:num w:numId="40">
    <w:abstractNumId w:val="289"/>
  </w:num>
  <w:num w:numId="41">
    <w:abstractNumId w:val="240"/>
  </w:num>
  <w:num w:numId="42">
    <w:abstractNumId w:val="84"/>
  </w:num>
  <w:num w:numId="43">
    <w:abstractNumId w:val="112"/>
  </w:num>
  <w:num w:numId="44">
    <w:abstractNumId w:val="238"/>
  </w:num>
  <w:num w:numId="45">
    <w:abstractNumId w:val="81"/>
  </w:num>
  <w:num w:numId="46">
    <w:abstractNumId w:val="53"/>
  </w:num>
  <w:num w:numId="47">
    <w:abstractNumId w:val="363"/>
  </w:num>
  <w:num w:numId="48">
    <w:abstractNumId w:val="151"/>
  </w:num>
  <w:num w:numId="49">
    <w:abstractNumId w:val="18"/>
  </w:num>
  <w:num w:numId="50">
    <w:abstractNumId w:val="19"/>
  </w:num>
  <w:num w:numId="51">
    <w:abstractNumId w:val="350"/>
  </w:num>
  <w:num w:numId="52">
    <w:abstractNumId w:val="94"/>
  </w:num>
  <w:num w:numId="53">
    <w:abstractNumId w:val="178"/>
  </w:num>
  <w:num w:numId="54">
    <w:abstractNumId w:val="108"/>
  </w:num>
  <w:num w:numId="55">
    <w:abstractNumId w:val="65"/>
  </w:num>
  <w:num w:numId="56">
    <w:abstractNumId w:val="37"/>
  </w:num>
  <w:num w:numId="57">
    <w:abstractNumId w:val="42"/>
  </w:num>
  <w:num w:numId="58">
    <w:abstractNumId w:val="259"/>
  </w:num>
  <w:num w:numId="59">
    <w:abstractNumId w:val="160"/>
  </w:num>
  <w:num w:numId="60">
    <w:abstractNumId w:val="143"/>
  </w:num>
  <w:num w:numId="61">
    <w:abstractNumId w:val="207"/>
  </w:num>
  <w:num w:numId="62">
    <w:abstractNumId w:val="356"/>
  </w:num>
  <w:num w:numId="63">
    <w:abstractNumId w:val="199"/>
  </w:num>
  <w:num w:numId="64">
    <w:abstractNumId w:val="288"/>
  </w:num>
  <w:num w:numId="65">
    <w:abstractNumId w:val="93"/>
  </w:num>
  <w:num w:numId="66">
    <w:abstractNumId w:val="131"/>
  </w:num>
  <w:num w:numId="67">
    <w:abstractNumId w:val="355"/>
  </w:num>
  <w:num w:numId="68">
    <w:abstractNumId w:val="291"/>
  </w:num>
  <w:num w:numId="69">
    <w:abstractNumId w:val="120"/>
  </w:num>
  <w:num w:numId="70">
    <w:abstractNumId w:val="98"/>
  </w:num>
  <w:num w:numId="71">
    <w:abstractNumId w:val="280"/>
  </w:num>
  <w:num w:numId="72">
    <w:abstractNumId w:val="255"/>
  </w:num>
  <w:num w:numId="73">
    <w:abstractNumId w:val="49"/>
  </w:num>
  <w:num w:numId="74">
    <w:abstractNumId w:val="116"/>
  </w:num>
  <w:num w:numId="75">
    <w:abstractNumId w:val="22"/>
  </w:num>
  <w:num w:numId="76">
    <w:abstractNumId w:val="79"/>
  </w:num>
  <w:num w:numId="77">
    <w:abstractNumId w:val="180"/>
  </w:num>
  <w:num w:numId="78">
    <w:abstractNumId w:val="281"/>
  </w:num>
  <w:num w:numId="79">
    <w:abstractNumId w:val="147"/>
  </w:num>
  <w:num w:numId="80">
    <w:abstractNumId w:val="155"/>
  </w:num>
  <w:num w:numId="81">
    <w:abstractNumId w:val="88"/>
  </w:num>
  <w:num w:numId="82">
    <w:abstractNumId w:val="267"/>
  </w:num>
  <w:num w:numId="83">
    <w:abstractNumId w:val="354"/>
  </w:num>
  <w:num w:numId="84">
    <w:abstractNumId w:val="3"/>
  </w:num>
  <w:num w:numId="85">
    <w:abstractNumId w:val="109"/>
  </w:num>
  <w:num w:numId="86">
    <w:abstractNumId w:val="230"/>
  </w:num>
  <w:num w:numId="87">
    <w:abstractNumId w:val="34"/>
  </w:num>
  <w:num w:numId="88">
    <w:abstractNumId w:val="285"/>
  </w:num>
  <w:num w:numId="89">
    <w:abstractNumId w:val="311"/>
  </w:num>
  <w:num w:numId="90">
    <w:abstractNumId w:val="272"/>
  </w:num>
  <w:num w:numId="91">
    <w:abstractNumId w:val="241"/>
  </w:num>
  <w:num w:numId="92">
    <w:abstractNumId w:val="123"/>
  </w:num>
  <w:num w:numId="93">
    <w:abstractNumId w:val="163"/>
  </w:num>
  <w:num w:numId="94">
    <w:abstractNumId w:val="111"/>
  </w:num>
  <w:num w:numId="95">
    <w:abstractNumId w:val="209"/>
  </w:num>
  <w:num w:numId="96">
    <w:abstractNumId w:val="129"/>
  </w:num>
  <w:num w:numId="97">
    <w:abstractNumId w:val="76"/>
  </w:num>
  <w:num w:numId="98">
    <w:abstractNumId w:val="189"/>
  </w:num>
  <w:num w:numId="99">
    <w:abstractNumId w:val="316"/>
  </w:num>
  <w:num w:numId="100">
    <w:abstractNumId w:val="319"/>
  </w:num>
  <w:num w:numId="101">
    <w:abstractNumId w:val="295"/>
  </w:num>
  <w:num w:numId="102">
    <w:abstractNumId w:val="300"/>
  </w:num>
  <w:num w:numId="103">
    <w:abstractNumId w:val="217"/>
  </w:num>
  <w:num w:numId="104">
    <w:abstractNumId w:val="71"/>
  </w:num>
  <w:num w:numId="105">
    <w:abstractNumId w:val="152"/>
  </w:num>
  <w:num w:numId="106">
    <w:abstractNumId w:val="294"/>
  </w:num>
  <w:num w:numId="107">
    <w:abstractNumId w:val="239"/>
  </w:num>
  <w:num w:numId="108">
    <w:abstractNumId w:val="250"/>
  </w:num>
  <w:num w:numId="109">
    <w:abstractNumId w:val="23"/>
  </w:num>
  <w:num w:numId="110">
    <w:abstractNumId w:val="87"/>
  </w:num>
  <w:num w:numId="111">
    <w:abstractNumId w:val="341"/>
  </w:num>
  <w:num w:numId="112">
    <w:abstractNumId w:val="274"/>
  </w:num>
  <w:num w:numId="113">
    <w:abstractNumId w:val="201"/>
  </w:num>
  <w:num w:numId="114">
    <w:abstractNumId w:val="167"/>
  </w:num>
  <w:num w:numId="115">
    <w:abstractNumId w:val="305"/>
  </w:num>
  <w:num w:numId="116">
    <w:abstractNumId w:val="21"/>
  </w:num>
  <w:num w:numId="117">
    <w:abstractNumId w:val="103"/>
  </w:num>
  <w:num w:numId="118">
    <w:abstractNumId w:val="298"/>
  </w:num>
  <w:num w:numId="119">
    <w:abstractNumId w:val="121"/>
  </w:num>
  <w:num w:numId="120">
    <w:abstractNumId w:val="114"/>
  </w:num>
  <w:num w:numId="121">
    <w:abstractNumId w:val="246"/>
  </w:num>
  <w:num w:numId="122">
    <w:abstractNumId w:val="40"/>
  </w:num>
  <w:num w:numId="123">
    <w:abstractNumId w:val="146"/>
  </w:num>
  <w:num w:numId="124">
    <w:abstractNumId w:val="20"/>
  </w:num>
  <w:num w:numId="125">
    <w:abstractNumId w:val="247"/>
  </w:num>
  <w:num w:numId="126">
    <w:abstractNumId w:val="102"/>
  </w:num>
  <w:num w:numId="127">
    <w:abstractNumId w:val="4"/>
  </w:num>
  <w:num w:numId="128">
    <w:abstractNumId w:val="92"/>
  </w:num>
  <w:num w:numId="129">
    <w:abstractNumId w:val="99"/>
  </w:num>
  <w:num w:numId="130">
    <w:abstractNumId w:val="324"/>
  </w:num>
  <w:num w:numId="131">
    <w:abstractNumId w:val="264"/>
  </w:num>
  <w:num w:numId="132">
    <w:abstractNumId w:val="127"/>
  </w:num>
  <w:num w:numId="133">
    <w:abstractNumId w:val="357"/>
  </w:num>
  <w:num w:numId="134">
    <w:abstractNumId w:val="196"/>
  </w:num>
  <w:num w:numId="135">
    <w:abstractNumId w:val="83"/>
  </w:num>
  <w:num w:numId="136">
    <w:abstractNumId w:val="290"/>
  </w:num>
  <w:num w:numId="137">
    <w:abstractNumId w:val="325"/>
  </w:num>
  <w:num w:numId="138">
    <w:abstractNumId w:val="91"/>
  </w:num>
  <w:num w:numId="139">
    <w:abstractNumId w:val="278"/>
  </w:num>
  <w:num w:numId="140">
    <w:abstractNumId w:val="7"/>
  </w:num>
  <w:num w:numId="141">
    <w:abstractNumId w:val="328"/>
  </w:num>
  <w:num w:numId="142">
    <w:abstractNumId w:val="194"/>
  </w:num>
  <w:num w:numId="143">
    <w:abstractNumId w:val="361"/>
  </w:num>
  <w:num w:numId="144">
    <w:abstractNumId w:val="177"/>
  </w:num>
  <w:num w:numId="145">
    <w:abstractNumId w:val="48"/>
  </w:num>
  <w:num w:numId="146">
    <w:abstractNumId w:val="63"/>
  </w:num>
  <w:num w:numId="147">
    <w:abstractNumId w:val="187"/>
  </w:num>
  <w:num w:numId="148">
    <w:abstractNumId w:val="24"/>
  </w:num>
  <w:num w:numId="149">
    <w:abstractNumId w:val="73"/>
  </w:num>
  <w:num w:numId="150">
    <w:abstractNumId w:val="135"/>
  </w:num>
  <w:num w:numId="151">
    <w:abstractNumId w:val="134"/>
  </w:num>
  <w:num w:numId="152">
    <w:abstractNumId w:val="348"/>
  </w:num>
  <w:num w:numId="153">
    <w:abstractNumId w:val="80"/>
  </w:num>
  <w:num w:numId="154">
    <w:abstractNumId w:val="69"/>
  </w:num>
  <w:num w:numId="155">
    <w:abstractNumId w:val="222"/>
  </w:num>
  <w:num w:numId="156">
    <w:abstractNumId w:val="284"/>
  </w:num>
  <w:num w:numId="157">
    <w:abstractNumId w:val="55"/>
  </w:num>
  <w:num w:numId="158">
    <w:abstractNumId w:val="236"/>
  </w:num>
  <w:num w:numId="159">
    <w:abstractNumId w:val="56"/>
  </w:num>
  <w:num w:numId="160">
    <w:abstractNumId w:val="130"/>
  </w:num>
  <w:num w:numId="161">
    <w:abstractNumId w:val="62"/>
  </w:num>
  <w:num w:numId="162">
    <w:abstractNumId w:val="38"/>
  </w:num>
  <w:num w:numId="163">
    <w:abstractNumId w:val="349"/>
  </w:num>
  <w:num w:numId="164">
    <w:abstractNumId w:val="17"/>
  </w:num>
  <w:num w:numId="165">
    <w:abstractNumId w:val="232"/>
  </w:num>
  <w:num w:numId="166">
    <w:abstractNumId w:val="176"/>
  </w:num>
  <w:num w:numId="167">
    <w:abstractNumId w:val="216"/>
  </w:num>
  <w:num w:numId="168">
    <w:abstractNumId w:val="100"/>
  </w:num>
  <w:num w:numId="169">
    <w:abstractNumId w:val="86"/>
  </w:num>
  <w:num w:numId="170">
    <w:abstractNumId w:val="335"/>
  </w:num>
  <w:num w:numId="171">
    <w:abstractNumId w:val="271"/>
  </w:num>
  <w:num w:numId="172">
    <w:abstractNumId w:val="243"/>
  </w:num>
  <w:num w:numId="173">
    <w:abstractNumId w:val="283"/>
  </w:num>
  <w:num w:numId="174">
    <w:abstractNumId w:val="364"/>
  </w:num>
  <w:num w:numId="175">
    <w:abstractNumId w:val="105"/>
  </w:num>
  <w:num w:numId="176">
    <w:abstractNumId w:val="275"/>
  </w:num>
  <w:num w:numId="177">
    <w:abstractNumId w:val="45"/>
  </w:num>
  <w:num w:numId="178">
    <w:abstractNumId w:val="344"/>
  </w:num>
  <w:num w:numId="179">
    <w:abstractNumId w:val="149"/>
  </w:num>
  <w:num w:numId="180">
    <w:abstractNumId w:val="31"/>
  </w:num>
  <w:num w:numId="181">
    <w:abstractNumId w:val="70"/>
  </w:num>
  <w:num w:numId="182">
    <w:abstractNumId w:val="234"/>
  </w:num>
  <w:num w:numId="183">
    <w:abstractNumId w:val="137"/>
  </w:num>
  <w:num w:numId="184">
    <w:abstractNumId w:val="46"/>
  </w:num>
  <w:num w:numId="185">
    <w:abstractNumId w:val="32"/>
  </w:num>
  <w:num w:numId="186">
    <w:abstractNumId w:val="244"/>
  </w:num>
  <w:num w:numId="187">
    <w:abstractNumId w:val="154"/>
  </w:num>
  <w:num w:numId="188">
    <w:abstractNumId w:val="336"/>
  </w:num>
  <w:num w:numId="189">
    <w:abstractNumId w:val="184"/>
  </w:num>
  <w:num w:numId="190">
    <w:abstractNumId w:val="157"/>
  </w:num>
  <w:num w:numId="191">
    <w:abstractNumId w:val="263"/>
  </w:num>
  <w:num w:numId="192">
    <w:abstractNumId w:val="113"/>
  </w:num>
  <w:num w:numId="193">
    <w:abstractNumId w:val="254"/>
  </w:num>
  <w:num w:numId="194">
    <w:abstractNumId w:val="299"/>
  </w:num>
  <w:num w:numId="195">
    <w:abstractNumId w:val="172"/>
  </w:num>
  <w:num w:numId="196">
    <w:abstractNumId w:val="13"/>
  </w:num>
  <w:num w:numId="197">
    <w:abstractNumId w:val="326"/>
  </w:num>
  <w:num w:numId="198">
    <w:abstractNumId w:val="303"/>
  </w:num>
  <w:num w:numId="199">
    <w:abstractNumId w:val="213"/>
  </w:num>
  <w:num w:numId="200">
    <w:abstractNumId w:val="228"/>
  </w:num>
  <w:num w:numId="201">
    <w:abstractNumId w:val="74"/>
  </w:num>
  <w:num w:numId="202">
    <w:abstractNumId w:val="257"/>
  </w:num>
  <w:num w:numId="203">
    <w:abstractNumId w:val="276"/>
  </w:num>
  <w:num w:numId="204">
    <w:abstractNumId w:val="35"/>
  </w:num>
  <w:num w:numId="205">
    <w:abstractNumId w:val="208"/>
  </w:num>
  <w:num w:numId="206">
    <w:abstractNumId w:val="168"/>
  </w:num>
  <w:num w:numId="207">
    <w:abstractNumId w:val="197"/>
  </w:num>
  <w:num w:numId="208">
    <w:abstractNumId w:val="25"/>
  </w:num>
  <w:num w:numId="209">
    <w:abstractNumId w:val="174"/>
  </w:num>
  <w:num w:numId="210">
    <w:abstractNumId w:val="12"/>
  </w:num>
  <w:num w:numId="211">
    <w:abstractNumId w:val="262"/>
  </w:num>
  <w:num w:numId="212">
    <w:abstractNumId w:val="301"/>
  </w:num>
  <w:num w:numId="213">
    <w:abstractNumId w:val="242"/>
  </w:num>
  <w:num w:numId="214">
    <w:abstractNumId w:val="51"/>
  </w:num>
  <w:num w:numId="215">
    <w:abstractNumId w:val="359"/>
  </w:num>
  <w:num w:numId="216">
    <w:abstractNumId w:val="292"/>
  </w:num>
  <w:num w:numId="217">
    <w:abstractNumId w:val="126"/>
  </w:num>
  <w:num w:numId="218">
    <w:abstractNumId w:val="330"/>
  </w:num>
  <w:num w:numId="219">
    <w:abstractNumId w:val="132"/>
  </w:num>
  <w:num w:numId="220">
    <w:abstractNumId w:val="175"/>
  </w:num>
  <w:num w:numId="221">
    <w:abstractNumId w:val="43"/>
  </w:num>
  <w:num w:numId="222">
    <w:abstractNumId w:val="148"/>
  </w:num>
  <w:num w:numId="223">
    <w:abstractNumId w:val="315"/>
  </w:num>
  <w:num w:numId="224">
    <w:abstractNumId w:val="320"/>
  </w:num>
  <w:num w:numId="225">
    <w:abstractNumId w:val="306"/>
  </w:num>
  <w:num w:numId="226">
    <w:abstractNumId w:val="182"/>
  </w:num>
  <w:num w:numId="227">
    <w:abstractNumId w:val="358"/>
  </w:num>
  <w:num w:numId="228">
    <w:abstractNumId w:val="302"/>
  </w:num>
  <w:num w:numId="229">
    <w:abstractNumId w:val="307"/>
  </w:num>
  <w:num w:numId="230">
    <w:abstractNumId w:val="273"/>
  </w:num>
  <w:num w:numId="231">
    <w:abstractNumId w:val="141"/>
  </w:num>
  <w:num w:numId="232">
    <w:abstractNumId w:val="347"/>
  </w:num>
  <w:num w:numId="233">
    <w:abstractNumId w:val="211"/>
  </w:num>
  <w:num w:numId="234">
    <w:abstractNumId w:val="312"/>
  </w:num>
  <w:num w:numId="235">
    <w:abstractNumId w:val="223"/>
  </w:num>
  <w:num w:numId="236">
    <w:abstractNumId w:val="165"/>
  </w:num>
  <w:num w:numId="237">
    <w:abstractNumId w:val="188"/>
  </w:num>
  <w:num w:numId="238">
    <w:abstractNumId w:val="218"/>
  </w:num>
  <w:num w:numId="239">
    <w:abstractNumId w:val="54"/>
  </w:num>
  <w:num w:numId="240">
    <w:abstractNumId w:val="58"/>
  </w:num>
  <w:num w:numId="241">
    <w:abstractNumId w:val="0"/>
  </w:num>
  <w:num w:numId="242">
    <w:abstractNumId w:val="10"/>
  </w:num>
  <w:num w:numId="243">
    <w:abstractNumId w:val="323"/>
  </w:num>
  <w:num w:numId="244">
    <w:abstractNumId w:val="215"/>
  </w:num>
  <w:num w:numId="245">
    <w:abstractNumId w:val="185"/>
  </w:num>
  <w:num w:numId="246">
    <w:abstractNumId w:val="186"/>
  </w:num>
  <w:num w:numId="247">
    <w:abstractNumId w:val="29"/>
  </w:num>
  <w:num w:numId="248">
    <w:abstractNumId w:val="15"/>
  </w:num>
  <w:num w:numId="249">
    <w:abstractNumId w:val="72"/>
  </w:num>
  <w:num w:numId="250">
    <w:abstractNumId w:val="269"/>
  </w:num>
  <w:num w:numId="251">
    <w:abstractNumId w:val="179"/>
  </w:num>
  <w:num w:numId="252">
    <w:abstractNumId w:val="156"/>
  </w:num>
  <w:num w:numId="253">
    <w:abstractNumId w:val="351"/>
  </w:num>
  <w:num w:numId="254">
    <w:abstractNumId w:val="282"/>
  </w:num>
  <w:num w:numId="255">
    <w:abstractNumId w:val="343"/>
  </w:num>
  <w:num w:numId="256">
    <w:abstractNumId w:val="104"/>
  </w:num>
  <w:num w:numId="257">
    <w:abstractNumId w:val="342"/>
  </w:num>
  <w:num w:numId="258">
    <w:abstractNumId w:val="221"/>
  </w:num>
  <w:num w:numId="259">
    <w:abstractNumId w:val="95"/>
  </w:num>
  <w:num w:numId="260">
    <w:abstractNumId w:val="33"/>
  </w:num>
  <w:num w:numId="261">
    <w:abstractNumId w:val="183"/>
  </w:num>
  <w:num w:numId="262">
    <w:abstractNumId w:val="82"/>
  </w:num>
  <w:num w:numId="263">
    <w:abstractNumId w:val="161"/>
  </w:num>
  <w:num w:numId="264">
    <w:abstractNumId w:val="253"/>
  </w:num>
  <w:num w:numId="265">
    <w:abstractNumId w:val="206"/>
  </w:num>
  <w:num w:numId="266">
    <w:abstractNumId w:val="224"/>
  </w:num>
  <w:num w:numId="267">
    <w:abstractNumId w:val="59"/>
  </w:num>
  <w:num w:numId="268">
    <w:abstractNumId w:val="90"/>
  </w:num>
  <w:num w:numId="269">
    <w:abstractNumId w:val="296"/>
  </w:num>
  <w:num w:numId="270">
    <w:abstractNumId w:val="202"/>
  </w:num>
  <w:num w:numId="271">
    <w:abstractNumId w:val="249"/>
  </w:num>
  <w:num w:numId="272">
    <w:abstractNumId w:val="9"/>
  </w:num>
  <w:num w:numId="273">
    <w:abstractNumId w:val="308"/>
  </w:num>
  <w:num w:numId="274">
    <w:abstractNumId w:val="173"/>
  </w:num>
  <w:num w:numId="275">
    <w:abstractNumId w:val="61"/>
  </w:num>
  <w:num w:numId="276">
    <w:abstractNumId w:val="251"/>
  </w:num>
  <w:num w:numId="277">
    <w:abstractNumId w:val="144"/>
  </w:num>
  <w:num w:numId="278">
    <w:abstractNumId w:val="181"/>
  </w:num>
  <w:num w:numId="279">
    <w:abstractNumId w:val="266"/>
  </w:num>
  <w:num w:numId="280">
    <w:abstractNumId w:val="245"/>
  </w:num>
  <w:num w:numId="281">
    <w:abstractNumId w:val="166"/>
  </w:num>
  <w:num w:numId="282">
    <w:abstractNumId w:val="60"/>
  </w:num>
  <w:num w:numId="283">
    <w:abstractNumId w:val="346"/>
  </w:num>
  <w:num w:numId="284">
    <w:abstractNumId w:val="1"/>
  </w:num>
  <w:num w:numId="285">
    <w:abstractNumId w:val="115"/>
  </w:num>
  <w:num w:numId="286">
    <w:abstractNumId w:val="248"/>
  </w:num>
  <w:num w:numId="287">
    <w:abstractNumId w:val="106"/>
  </w:num>
  <w:num w:numId="288">
    <w:abstractNumId w:val="352"/>
  </w:num>
  <w:num w:numId="289">
    <w:abstractNumId w:val="50"/>
  </w:num>
  <w:num w:numId="290">
    <w:abstractNumId w:val="286"/>
  </w:num>
  <w:num w:numId="291">
    <w:abstractNumId w:val="203"/>
  </w:num>
  <w:num w:numId="292">
    <w:abstractNumId w:val="68"/>
  </w:num>
  <w:num w:numId="293">
    <w:abstractNumId w:val="210"/>
  </w:num>
  <w:num w:numId="294">
    <w:abstractNumId w:val="128"/>
  </w:num>
  <w:num w:numId="295">
    <w:abstractNumId w:val="97"/>
  </w:num>
  <w:num w:numId="296">
    <w:abstractNumId w:val="170"/>
  </w:num>
  <w:num w:numId="297">
    <w:abstractNumId w:val="14"/>
  </w:num>
  <w:num w:numId="298">
    <w:abstractNumId w:val="322"/>
  </w:num>
  <w:num w:numId="299">
    <w:abstractNumId w:val="270"/>
  </w:num>
  <w:num w:numId="300">
    <w:abstractNumId w:val="36"/>
  </w:num>
  <w:num w:numId="301">
    <w:abstractNumId w:val="229"/>
  </w:num>
  <w:num w:numId="302">
    <w:abstractNumId w:val="96"/>
  </w:num>
  <w:num w:numId="303">
    <w:abstractNumId w:val="339"/>
  </w:num>
  <w:num w:numId="304">
    <w:abstractNumId w:val="169"/>
  </w:num>
  <w:num w:numId="305">
    <w:abstractNumId w:val="145"/>
  </w:num>
  <w:num w:numId="306">
    <w:abstractNumId w:val="304"/>
  </w:num>
  <w:num w:numId="307">
    <w:abstractNumId w:val="11"/>
  </w:num>
  <w:num w:numId="308">
    <w:abstractNumId w:val="287"/>
  </w:num>
  <w:num w:numId="309">
    <w:abstractNumId w:val="309"/>
  </w:num>
  <w:num w:numId="310">
    <w:abstractNumId w:val="360"/>
  </w:num>
  <w:num w:numId="311">
    <w:abstractNumId w:val="138"/>
  </w:num>
  <w:num w:numId="312">
    <w:abstractNumId w:val="107"/>
  </w:num>
  <w:num w:numId="313">
    <w:abstractNumId w:val="279"/>
  </w:num>
  <w:num w:numId="314">
    <w:abstractNumId w:val="212"/>
  </w:num>
  <w:num w:numId="315">
    <w:abstractNumId w:val="47"/>
  </w:num>
  <w:num w:numId="316">
    <w:abstractNumId w:val="192"/>
  </w:num>
  <w:num w:numId="317">
    <w:abstractNumId w:val="332"/>
  </w:num>
  <w:num w:numId="318">
    <w:abstractNumId w:val="136"/>
  </w:num>
  <w:num w:numId="319">
    <w:abstractNumId w:val="261"/>
  </w:num>
  <w:num w:numId="320">
    <w:abstractNumId w:val="44"/>
  </w:num>
  <w:num w:numId="321">
    <w:abstractNumId w:val="64"/>
  </w:num>
  <w:num w:numId="322">
    <w:abstractNumId w:val="5"/>
  </w:num>
  <w:num w:numId="323">
    <w:abstractNumId w:val="260"/>
  </w:num>
  <w:num w:numId="324">
    <w:abstractNumId w:val="77"/>
  </w:num>
  <w:num w:numId="325">
    <w:abstractNumId w:val="338"/>
  </w:num>
  <w:num w:numId="326">
    <w:abstractNumId w:val="162"/>
  </w:num>
  <w:num w:numId="327">
    <w:abstractNumId w:val="118"/>
  </w:num>
  <w:num w:numId="328">
    <w:abstractNumId w:val="345"/>
  </w:num>
  <w:num w:numId="329">
    <w:abstractNumId w:val="327"/>
  </w:num>
  <w:num w:numId="330">
    <w:abstractNumId w:val="158"/>
  </w:num>
  <w:num w:numId="331">
    <w:abstractNumId w:val="85"/>
  </w:num>
  <w:num w:numId="332">
    <w:abstractNumId w:val="171"/>
  </w:num>
  <w:num w:numId="333">
    <w:abstractNumId w:val="313"/>
  </w:num>
  <w:num w:numId="334">
    <w:abstractNumId w:val="362"/>
  </w:num>
  <w:num w:numId="335">
    <w:abstractNumId w:val="153"/>
  </w:num>
  <w:num w:numId="336">
    <w:abstractNumId w:val="78"/>
  </w:num>
  <w:num w:numId="337">
    <w:abstractNumId w:val="67"/>
  </w:num>
  <w:num w:numId="338">
    <w:abstractNumId w:val="6"/>
  </w:num>
  <w:num w:numId="339">
    <w:abstractNumId w:val="277"/>
  </w:num>
  <w:num w:numId="340">
    <w:abstractNumId w:val="159"/>
  </w:num>
  <w:num w:numId="341">
    <w:abstractNumId w:val="334"/>
  </w:num>
  <w:num w:numId="342">
    <w:abstractNumId w:val="205"/>
  </w:num>
  <w:num w:numId="343">
    <w:abstractNumId w:val="16"/>
  </w:num>
  <w:num w:numId="344">
    <w:abstractNumId w:val="57"/>
  </w:num>
  <w:num w:numId="345">
    <w:abstractNumId w:val="139"/>
  </w:num>
  <w:num w:numId="346">
    <w:abstractNumId w:val="191"/>
  </w:num>
  <w:num w:numId="347">
    <w:abstractNumId w:val="204"/>
  </w:num>
  <w:num w:numId="348">
    <w:abstractNumId w:val="41"/>
  </w:num>
  <w:num w:numId="349">
    <w:abstractNumId w:val="256"/>
  </w:num>
  <w:num w:numId="350">
    <w:abstractNumId w:val="150"/>
  </w:num>
  <w:num w:numId="351">
    <w:abstractNumId w:val="268"/>
  </w:num>
  <w:num w:numId="352">
    <w:abstractNumId w:val="219"/>
  </w:num>
  <w:num w:numId="353">
    <w:abstractNumId w:val="198"/>
  </w:num>
  <w:num w:numId="354">
    <w:abstractNumId w:val="110"/>
  </w:num>
  <w:num w:numId="355">
    <w:abstractNumId w:val="133"/>
  </w:num>
  <w:num w:numId="356">
    <w:abstractNumId w:val="124"/>
  </w:num>
  <w:num w:numId="357">
    <w:abstractNumId w:val="353"/>
  </w:num>
  <w:num w:numId="358">
    <w:abstractNumId w:val="231"/>
  </w:num>
  <w:num w:numId="359">
    <w:abstractNumId w:val="340"/>
  </w:num>
  <w:num w:numId="360">
    <w:abstractNumId w:val="235"/>
  </w:num>
  <w:num w:numId="361">
    <w:abstractNumId w:val="293"/>
  </w:num>
  <w:num w:numId="362">
    <w:abstractNumId w:val="117"/>
    <w:lvlOverride w:ilvl="0">
      <w:startOverride w:val="1"/>
    </w:lvlOverride>
  </w:num>
  <w:num w:numId="36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4">
    <w:abstractNumId w:val="122"/>
  </w:num>
  <w:num w:numId="365">
    <w:abstractNumId w:val="117"/>
    <w:lvlOverride w:ilvl="0">
      <w:startOverride w:val="1"/>
    </w:lvlOverride>
  </w:num>
  <w:num w:numId="366">
    <w:abstractNumId w:val="117"/>
    <w:lvlOverride w:ilvl="0">
      <w:startOverride w:val="1"/>
    </w:lvlOverride>
  </w:num>
  <w:num w:numId="367">
    <w:abstractNumId w:val="117"/>
    <w:lvlOverride w:ilvl="0">
      <w:startOverride w:val="1"/>
    </w:lvlOverride>
  </w:num>
  <w:num w:numId="368">
    <w:abstractNumId w:val="117"/>
    <w:lvlOverride w:ilvl="0">
      <w:startOverride w:val="1"/>
    </w:lvlOverride>
  </w:num>
  <w:num w:numId="369">
    <w:abstractNumId w:val="117"/>
    <w:lvlOverride w:ilvl="0">
      <w:startOverride w:val="1"/>
    </w:lvlOverride>
  </w:num>
  <w:num w:numId="370">
    <w:abstractNumId w:val="117"/>
    <w:lvlOverride w:ilvl="0">
      <w:startOverride w:val="1"/>
    </w:lvlOverride>
  </w:num>
  <w:num w:numId="371">
    <w:abstractNumId w:val="117"/>
    <w:lvlOverride w:ilvl="0">
      <w:startOverride w:val="1"/>
    </w:lvlOverride>
  </w:num>
  <w:num w:numId="372">
    <w:abstractNumId w:val="117"/>
    <w:lvlOverride w:ilvl="0">
      <w:startOverride w:val="1"/>
    </w:lvlOverride>
  </w:num>
  <w:num w:numId="373">
    <w:abstractNumId w:val="117"/>
    <w:lvlOverride w:ilvl="0">
      <w:startOverride w:val="1"/>
    </w:lvlOverride>
  </w:num>
  <w:num w:numId="374">
    <w:abstractNumId w:val="117"/>
    <w:lvlOverride w:ilvl="0">
      <w:startOverride w:val="1"/>
    </w:lvlOverride>
  </w:num>
  <w:num w:numId="375">
    <w:abstractNumId w:val="117"/>
    <w:lvlOverride w:ilvl="0">
      <w:startOverride w:val="1"/>
    </w:lvlOverride>
  </w:num>
  <w:num w:numId="376">
    <w:abstractNumId w:val="117"/>
    <w:lvlOverride w:ilvl="0">
      <w:startOverride w:val="1"/>
    </w:lvlOverride>
  </w:num>
  <w:num w:numId="377">
    <w:abstractNumId w:val="117"/>
    <w:lvlOverride w:ilvl="0">
      <w:startOverride w:val="1"/>
    </w:lvlOverride>
  </w:num>
  <w:num w:numId="378">
    <w:abstractNumId w:val="117"/>
    <w:lvlOverride w:ilvl="0">
      <w:startOverride w:val="1"/>
    </w:lvlOverride>
  </w:num>
  <w:num w:numId="379">
    <w:abstractNumId w:val="117"/>
    <w:lvlOverride w:ilvl="0">
      <w:startOverride w:val="1"/>
    </w:lvlOverride>
  </w:num>
  <w:num w:numId="380">
    <w:abstractNumId w:val="117"/>
    <w:lvlOverride w:ilvl="0">
      <w:startOverride w:val="1"/>
    </w:lvlOverride>
  </w:num>
  <w:num w:numId="381">
    <w:abstractNumId w:val="117"/>
    <w:lvlOverride w:ilvl="0">
      <w:startOverride w:val="1"/>
    </w:lvlOverride>
  </w:num>
  <w:num w:numId="382">
    <w:abstractNumId w:val="117"/>
    <w:lvlOverride w:ilvl="0">
      <w:startOverride w:val="1"/>
    </w:lvlOverride>
  </w:num>
  <w:num w:numId="383">
    <w:abstractNumId w:val="117"/>
    <w:lvlOverride w:ilvl="0">
      <w:startOverride w:val="1"/>
    </w:lvlOverride>
  </w:num>
  <w:num w:numId="384">
    <w:abstractNumId w:val="117"/>
    <w:lvlOverride w:ilvl="0">
      <w:startOverride w:val="1"/>
    </w:lvlOverride>
  </w:num>
  <w:num w:numId="385">
    <w:abstractNumId w:val="117"/>
    <w:lvlOverride w:ilvl="0">
      <w:startOverride w:val="1"/>
    </w:lvlOverride>
  </w:num>
  <w:num w:numId="386">
    <w:abstractNumId w:val="117"/>
    <w:lvlOverride w:ilvl="0">
      <w:startOverride w:val="1"/>
    </w:lvlOverride>
  </w:num>
  <w:num w:numId="387">
    <w:abstractNumId w:val="117"/>
    <w:lvlOverride w:ilvl="0">
      <w:startOverride w:val="1"/>
    </w:lvlOverride>
  </w:num>
  <w:num w:numId="388">
    <w:abstractNumId w:val="117"/>
    <w:lvlOverride w:ilvl="0">
      <w:startOverride w:val="1"/>
    </w:lvlOverride>
  </w:num>
  <w:num w:numId="389">
    <w:abstractNumId w:val="117"/>
    <w:lvlOverride w:ilvl="0">
      <w:startOverride w:val="1"/>
    </w:lvlOverride>
  </w:num>
  <w:num w:numId="390">
    <w:abstractNumId w:val="117"/>
    <w:lvlOverride w:ilvl="0">
      <w:startOverride w:val="1"/>
    </w:lvlOverride>
  </w:num>
  <w:num w:numId="391">
    <w:abstractNumId w:val="117"/>
    <w:lvlOverride w:ilvl="0">
      <w:startOverride w:val="1"/>
    </w:lvlOverride>
  </w:num>
  <w:num w:numId="392">
    <w:abstractNumId w:val="117"/>
    <w:lvlOverride w:ilvl="0">
      <w:startOverride w:val="1"/>
    </w:lvlOverride>
  </w:num>
  <w:num w:numId="393">
    <w:abstractNumId w:val="117"/>
    <w:lvlOverride w:ilvl="0">
      <w:startOverride w:val="1"/>
    </w:lvlOverride>
  </w:num>
  <w:num w:numId="394">
    <w:abstractNumId w:val="117"/>
    <w:lvlOverride w:ilvl="0">
      <w:startOverride w:val="1"/>
    </w:lvlOverride>
  </w:num>
  <w:num w:numId="395">
    <w:abstractNumId w:val="117"/>
    <w:lvlOverride w:ilvl="0">
      <w:startOverride w:val="1"/>
    </w:lvlOverride>
  </w:num>
  <w:num w:numId="396">
    <w:abstractNumId w:val="117"/>
    <w:lvlOverride w:ilvl="0">
      <w:startOverride w:val="1"/>
    </w:lvlOverride>
  </w:num>
  <w:num w:numId="397">
    <w:abstractNumId w:val="117"/>
    <w:lvlOverride w:ilvl="0">
      <w:startOverride w:val="1"/>
    </w:lvlOverride>
  </w:num>
  <w:num w:numId="398">
    <w:abstractNumId w:val="117"/>
    <w:lvlOverride w:ilvl="0">
      <w:startOverride w:val="1"/>
    </w:lvlOverride>
  </w:num>
  <w:num w:numId="399">
    <w:abstractNumId w:val="117"/>
    <w:lvlOverride w:ilvl="0">
      <w:startOverride w:val="1"/>
    </w:lvlOverride>
  </w:num>
  <w:num w:numId="400">
    <w:abstractNumId w:val="117"/>
    <w:lvlOverride w:ilvl="0">
      <w:startOverride w:val="1"/>
    </w:lvlOverride>
  </w:num>
  <w:num w:numId="401">
    <w:abstractNumId w:val="117"/>
    <w:lvlOverride w:ilvl="0">
      <w:startOverride w:val="1"/>
    </w:lvlOverride>
  </w:num>
  <w:num w:numId="402">
    <w:abstractNumId w:val="117"/>
    <w:lvlOverride w:ilvl="0">
      <w:startOverride w:val="1"/>
    </w:lvlOverride>
  </w:num>
  <w:num w:numId="403">
    <w:abstractNumId w:val="117"/>
    <w:lvlOverride w:ilvl="0">
      <w:startOverride w:val="1"/>
    </w:lvlOverride>
  </w:num>
  <w:num w:numId="404">
    <w:abstractNumId w:val="117"/>
    <w:lvlOverride w:ilvl="0">
      <w:startOverride w:val="1"/>
    </w:lvlOverride>
  </w:num>
  <w:num w:numId="405">
    <w:abstractNumId w:val="117"/>
    <w:lvlOverride w:ilvl="0">
      <w:startOverride w:val="1"/>
    </w:lvlOverride>
  </w:num>
  <w:num w:numId="406">
    <w:abstractNumId w:val="117"/>
    <w:lvlOverride w:ilvl="0">
      <w:startOverride w:val="1"/>
    </w:lvlOverride>
  </w:num>
  <w:num w:numId="407">
    <w:abstractNumId w:val="117"/>
    <w:lvlOverride w:ilvl="0">
      <w:startOverride w:val="1"/>
    </w:lvlOverride>
  </w:num>
  <w:num w:numId="408">
    <w:abstractNumId w:val="117"/>
    <w:lvlOverride w:ilvl="0">
      <w:startOverride w:val="1"/>
    </w:lvlOverride>
  </w:num>
  <w:num w:numId="409">
    <w:abstractNumId w:val="117"/>
    <w:lvlOverride w:ilvl="0">
      <w:startOverride w:val="1"/>
    </w:lvlOverride>
  </w:num>
  <w:num w:numId="410">
    <w:abstractNumId w:val="117"/>
    <w:lvlOverride w:ilvl="0">
      <w:startOverride w:val="1"/>
    </w:lvlOverride>
  </w:num>
  <w:num w:numId="411">
    <w:abstractNumId w:val="117"/>
    <w:lvlOverride w:ilvl="0">
      <w:startOverride w:val="1"/>
    </w:lvlOverride>
  </w:num>
  <w:num w:numId="412">
    <w:abstractNumId w:val="117"/>
    <w:lvlOverride w:ilvl="0">
      <w:startOverride w:val="1"/>
    </w:lvlOverride>
  </w:num>
  <w:num w:numId="413">
    <w:abstractNumId w:val="117"/>
    <w:lvlOverride w:ilvl="0">
      <w:startOverride w:val="1"/>
    </w:lvlOverride>
  </w:num>
  <w:num w:numId="414">
    <w:abstractNumId w:val="117"/>
    <w:lvlOverride w:ilvl="0">
      <w:startOverride w:val="1"/>
    </w:lvlOverride>
  </w:num>
  <w:num w:numId="415">
    <w:abstractNumId w:val="117"/>
    <w:lvlOverride w:ilvl="0">
      <w:startOverride w:val="1"/>
    </w:lvlOverride>
  </w:num>
  <w:num w:numId="416">
    <w:abstractNumId w:val="117"/>
    <w:lvlOverride w:ilvl="0">
      <w:startOverride w:val="1"/>
    </w:lvlOverride>
  </w:num>
  <w:num w:numId="417">
    <w:abstractNumId w:val="117"/>
    <w:lvlOverride w:ilvl="0">
      <w:startOverride w:val="1"/>
    </w:lvlOverride>
  </w:num>
  <w:num w:numId="418">
    <w:abstractNumId w:val="117"/>
    <w:lvlOverride w:ilvl="0">
      <w:startOverride w:val="1"/>
    </w:lvlOverride>
  </w:num>
  <w:num w:numId="419">
    <w:abstractNumId w:val="117"/>
    <w:lvlOverride w:ilvl="0">
      <w:startOverride w:val="1"/>
    </w:lvlOverride>
  </w:num>
  <w:num w:numId="420">
    <w:abstractNumId w:val="117"/>
    <w:lvlOverride w:ilvl="0">
      <w:startOverride w:val="1"/>
    </w:lvlOverride>
  </w:num>
  <w:num w:numId="421">
    <w:abstractNumId w:val="117"/>
    <w:lvlOverride w:ilvl="0">
      <w:startOverride w:val="1"/>
    </w:lvlOverride>
  </w:num>
  <w:num w:numId="422">
    <w:abstractNumId w:val="117"/>
    <w:lvlOverride w:ilvl="0">
      <w:startOverride w:val="1"/>
    </w:lvlOverride>
  </w:num>
  <w:num w:numId="423">
    <w:abstractNumId w:val="117"/>
    <w:lvlOverride w:ilvl="0">
      <w:startOverride w:val="1"/>
    </w:lvlOverride>
  </w:num>
  <w:num w:numId="424">
    <w:abstractNumId w:val="140"/>
  </w:num>
  <w:num w:numId="425">
    <w:abstractNumId w:val="310"/>
  </w:num>
  <w:numIdMacAtCleanup w:val="4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7D0"/>
    <w:rsid w:val="00076A51"/>
    <w:rsid w:val="000D3E55"/>
    <w:rsid w:val="000E57EE"/>
    <w:rsid w:val="001500C5"/>
    <w:rsid w:val="0018439D"/>
    <w:rsid w:val="001952F1"/>
    <w:rsid w:val="001A48FF"/>
    <w:rsid w:val="001B2C3A"/>
    <w:rsid w:val="001B4147"/>
    <w:rsid w:val="001E3161"/>
    <w:rsid w:val="00200EBD"/>
    <w:rsid w:val="00230497"/>
    <w:rsid w:val="002B2816"/>
    <w:rsid w:val="002C04E0"/>
    <w:rsid w:val="002E250E"/>
    <w:rsid w:val="002E3770"/>
    <w:rsid w:val="002F6520"/>
    <w:rsid w:val="0033422D"/>
    <w:rsid w:val="0033531C"/>
    <w:rsid w:val="003C1632"/>
    <w:rsid w:val="00400BF2"/>
    <w:rsid w:val="00411EF9"/>
    <w:rsid w:val="0043368E"/>
    <w:rsid w:val="00441B9E"/>
    <w:rsid w:val="00460B14"/>
    <w:rsid w:val="004F4763"/>
    <w:rsid w:val="00567084"/>
    <w:rsid w:val="00573D1F"/>
    <w:rsid w:val="005C0119"/>
    <w:rsid w:val="006059BC"/>
    <w:rsid w:val="0061217C"/>
    <w:rsid w:val="0061587A"/>
    <w:rsid w:val="0063723F"/>
    <w:rsid w:val="006739CC"/>
    <w:rsid w:val="006743C2"/>
    <w:rsid w:val="00684E9C"/>
    <w:rsid w:val="00687935"/>
    <w:rsid w:val="006944B3"/>
    <w:rsid w:val="006C396B"/>
    <w:rsid w:val="006C5F4E"/>
    <w:rsid w:val="00702906"/>
    <w:rsid w:val="00722137"/>
    <w:rsid w:val="00724F3E"/>
    <w:rsid w:val="00777633"/>
    <w:rsid w:val="0078743D"/>
    <w:rsid w:val="00797703"/>
    <w:rsid w:val="007B7133"/>
    <w:rsid w:val="007E124C"/>
    <w:rsid w:val="007F3D91"/>
    <w:rsid w:val="00845DEF"/>
    <w:rsid w:val="00865BD8"/>
    <w:rsid w:val="00873D8E"/>
    <w:rsid w:val="008B0A6A"/>
    <w:rsid w:val="008C5F68"/>
    <w:rsid w:val="008D3A67"/>
    <w:rsid w:val="00913B2E"/>
    <w:rsid w:val="00956032"/>
    <w:rsid w:val="0098400D"/>
    <w:rsid w:val="009E7259"/>
    <w:rsid w:val="00A017D0"/>
    <w:rsid w:val="00A20545"/>
    <w:rsid w:val="00A322F2"/>
    <w:rsid w:val="00A34364"/>
    <w:rsid w:val="00A447C2"/>
    <w:rsid w:val="00A50FC5"/>
    <w:rsid w:val="00A769C8"/>
    <w:rsid w:val="00A902DC"/>
    <w:rsid w:val="00A9349D"/>
    <w:rsid w:val="00AA231C"/>
    <w:rsid w:val="00AB6D04"/>
    <w:rsid w:val="00B37545"/>
    <w:rsid w:val="00B60244"/>
    <w:rsid w:val="00B80BEA"/>
    <w:rsid w:val="00B83535"/>
    <w:rsid w:val="00BA0EFB"/>
    <w:rsid w:val="00C10E33"/>
    <w:rsid w:val="00C25EA0"/>
    <w:rsid w:val="00C619EF"/>
    <w:rsid w:val="00CB637B"/>
    <w:rsid w:val="00D1323C"/>
    <w:rsid w:val="00D51889"/>
    <w:rsid w:val="00D54080"/>
    <w:rsid w:val="00D822F2"/>
    <w:rsid w:val="00D9251B"/>
    <w:rsid w:val="00DC4655"/>
    <w:rsid w:val="00DE55D0"/>
    <w:rsid w:val="00E21999"/>
    <w:rsid w:val="00E23426"/>
    <w:rsid w:val="00E30B73"/>
    <w:rsid w:val="00E3326D"/>
    <w:rsid w:val="00E44DA0"/>
    <w:rsid w:val="00E461F6"/>
    <w:rsid w:val="00E555CA"/>
    <w:rsid w:val="00E942FA"/>
    <w:rsid w:val="00ED7D32"/>
    <w:rsid w:val="00EE1520"/>
    <w:rsid w:val="00EE7817"/>
    <w:rsid w:val="00F10725"/>
    <w:rsid w:val="00F20587"/>
    <w:rsid w:val="00F330E1"/>
    <w:rsid w:val="00FD0ACE"/>
    <w:rsid w:val="00FF6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9266B"/>
  <w15:docId w15:val="{746A6FBD-0DF3-44AC-AF42-FDC46C275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Myriad Pro Light" w:eastAsia="Myriad Pro Light" w:hAnsi="Myriad Pro Light" w:cs="Myriad Pro Light"/>
    </w:rPr>
  </w:style>
  <w:style w:type="paragraph" w:styleId="Heading1">
    <w:name w:val="heading 1"/>
    <w:basedOn w:val="Normal"/>
    <w:uiPriority w:val="1"/>
    <w:qFormat/>
    <w:pPr>
      <w:ind w:left="197"/>
      <w:outlineLvl w:val="0"/>
    </w:pPr>
    <w:rPr>
      <w:rFonts w:ascii="Calibri" w:eastAsia="Calibri" w:hAnsi="Calibri" w:cs="Calibri"/>
      <w:b/>
      <w:bCs/>
      <w:sz w:val="38"/>
      <w:szCs w:val="38"/>
    </w:rPr>
  </w:style>
  <w:style w:type="paragraph" w:styleId="Heading2">
    <w:name w:val="heading 2"/>
    <w:basedOn w:val="Normal"/>
    <w:uiPriority w:val="1"/>
    <w:qFormat/>
    <w:pPr>
      <w:spacing w:before="71"/>
      <w:ind w:left="720"/>
      <w:outlineLvl w:val="1"/>
    </w:pPr>
    <w:rPr>
      <w:sz w:val="36"/>
      <w:szCs w:val="36"/>
    </w:rPr>
  </w:style>
  <w:style w:type="paragraph" w:styleId="Heading3">
    <w:name w:val="heading 3"/>
    <w:basedOn w:val="Normal"/>
    <w:uiPriority w:val="1"/>
    <w:qFormat/>
    <w:pPr>
      <w:spacing w:before="78"/>
      <w:ind w:left="2045"/>
      <w:outlineLvl w:val="2"/>
    </w:pPr>
    <w:rPr>
      <w:sz w:val="31"/>
      <w:szCs w:val="31"/>
    </w:rPr>
  </w:style>
  <w:style w:type="paragraph" w:styleId="Heading4">
    <w:name w:val="heading 4"/>
    <w:basedOn w:val="Normal"/>
    <w:uiPriority w:val="1"/>
    <w:qFormat/>
    <w:pPr>
      <w:spacing w:before="101"/>
      <w:ind w:left="722"/>
      <w:outlineLvl w:val="3"/>
    </w:pPr>
    <w:rPr>
      <w:rFonts w:ascii="Myriad Pro" w:eastAsia="Myriad Pro" w:hAnsi="Myriad Pro" w:cs="Myriad Pro"/>
      <w:b/>
      <w:bCs/>
      <w:sz w:val="28"/>
      <w:szCs w:val="28"/>
    </w:rPr>
  </w:style>
  <w:style w:type="paragraph" w:styleId="Heading5">
    <w:name w:val="heading 5"/>
    <w:basedOn w:val="Normal"/>
    <w:uiPriority w:val="1"/>
    <w:qFormat/>
    <w:pPr>
      <w:spacing w:before="220"/>
      <w:ind w:left="722"/>
      <w:outlineLvl w:val="4"/>
    </w:pPr>
    <w:rPr>
      <w:sz w:val="28"/>
      <w:szCs w:val="28"/>
    </w:rPr>
  </w:style>
  <w:style w:type="paragraph" w:styleId="Heading6">
    <w:name w:val="heading 6"/>
    <w:basedOn w:val="Normal"/>
    <w:uiPriority w:val="1"/>
    <w:qFormat/>
    <w:pPr>
      <w:ind w:left="720"/>
      <w:jc w:val="both"/>
      <w:outlineLvl w:val="5"/>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64" w:lineRule="exact"/>
      <w:ind w:left="732"/>
    </w:pPr>
    <w:rPr>
      <w:rFonts w:ascii="Calibri" w:eastAsia="Calibri" w:hAnsi="Calibri" w:cs="Calibri"/>
      <w:b/>
      <w:bCs/>
    </w:rPr>
  </w:style>
  <w:style w:type="paragraph" w:styleId="TOC2">
    <w:name w:val="toc 2"/>
    <w:basedOn w:val="Normal"/>
    <w:uiPriority w:val="1"/>
    <w:qFormat/>
    <w:pPr>
      <w:spacing w:line="264" w:lineRule="exact"/>
      <w:ind w:left="881" w:hanging="149"/>
    </w:pPr>
    <w:rPr>
      <w:rFonts w:ascii="Calibri" w:eastAsia="Calibri" w:hAnsi="Calibri" w:cs="Calibri"/>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020" w:hanging="300"/>
    </w:pPr>
  </w:style>
  <w:style w:type="paragraph" w:customStyle="1" w:styleId="TableParagraph">
    <w:name w:val="Table Paragraph"/>
    <w:basedOn w:val="Normal"/>
    <w:uiPriority w:val="1"/>
    <w:qFormat/>
    <w:pPr>
      <w:spacing w:before="56"/>
      <w:ind w:left="340" w:hanging="227"/>
    </w:pPr>
  </w:style>
  <w:style w:type="paragraph" w:styleId="BalloonText">
    <w:name w:val="Balloon Text"/>
    <w:basedOn w:val="Normal"/>
    <w:link w:val="BalloonTextChar"/>
    <w:uiPriority w:val="99"/>
    <w:semiHidden/>
    <w:unhideWhenUsed/>
    <w:rsid w:val="00441B9E"/>
    <w:rPr>
      <w:rFonts w:ascii="Tahoma" w:hAnsi="Tahoma" w:cs="Tahoma"/>
      <w:sz w:val="16"/>
      <w:szCs w:val="16"/>
    </w:rPr>
  </w:style>
  <w:style w:type="character" w:customStyle="1" w:styleId="BalloonTextChar">
    <w:name w:val="Balloon Text Char"/>
    <w:basedOn w:val="DefaultParagraphFont"/>
    <w:link w:val="BalloonText"/>
    <w:uiPriority w:val="99"/>
    <w:semiHidden/>
    <w:rsid w:val="00441B9E"/>
    <w:rPr>
      <w:rFonts w:ascii="Tahoma" w:eastAsia="Myriad Pro Light" w:hAnsi="Tahoma" w:cs="Tahoma"/>
      <w:sz w:val="16"/>
      <w:szCs w:val="16"/>
    </w:rPr>
  </w:style>
  <w:style w:type="paragraph" w:customStyle="1" w:styleId="4SubstrandLO">
    <w:name w:val="4. Substrand LO"/>
    <w:basedOn w:val="Normal"/>
    <w:qFormat/>
    <w:rsid w:val="00200EBD"/>
    <w:pPr>
      <w:widowControl/>
      <w:numPr>
        <w:numId w:val="362"/>
      </w:numPr>
      <w:autoSpaceDE/>
      <w:autoSpaceDN/>
      <w:spacing w:line="276" w:lineRule="auto"/>
      <w:contextualSpacing/>
    </w:pPr>
    <w:rPr>
      <w:rFonts w:asciiTheme="minorHAnsi" w:eastAsia="Times New Roman" w:hAnsiTheme="minorHAnsi" w:cs="Calibri"/>
      <w:szCs w:val="18"/>
    </w:rPr>
  </w:style>
  <w:style w:type="paragraph" w:styleId="Header">
    <w:name w:val="header"/>
    <w:basedOn w:val="Normal"/>
    <w:link w:val="HeaderChar"/>
    <w:uiPriority w:val="99"/>
    <w:unhideWhenUsed/>
    <w:rsid w:val="00200EBD"/>
    <w:pPr>
      <w:tabs>
        <w:tab w:val="center" w:pos="4513"/>
        <w:tab w:val="right" w:pos="9026"/>
      </w:tabs>
    </w:pPr>
  </w:style>
  <w:style w:type="character" w:customStyle="1" w:styleId="HeaderChar">
    <w:name w:val="Header Char"/>
    <w:basedOn w:val="DefaultParagraphFont"/>
    <w:link w:val="Header"/>
    <w:uiPriority w:val="99"/>
    <w:rsid w:val="00200EBD"/>
    <w:rPr>
      <w:rFonts w:ascii="Myriad Pro Light" w:eastAsia="Myriad Pro Light" w:hAnsi="Myriad Pro Light" w:cs="Myriad Pro Light"/>
    </w:rPr>
  </w:style>
  <w:style w:type="paragraph" w:styleId="Footer">
    <w:name w:val="footer"/>
    <w:basedOn w:val="Normal"/>
    <w:link w:val="FooterChar"/>
    <w:uiPriority w:val="99"/>
    <w:unhideWhenUsed/>
    <w:rsid w:val="00200EBD"/>
    <w:pPr>
      <w:tabs>
        <w:tab w:val="center" w:pos="4513"/>
        <w:tab w:val="right" w:pos="9026"/>
      </w:tabs>
    </w:pPr>
  </w:style>
  <w:style w:type="character" w:customStyle="1" w:styleId="FooterChar">
    <w:name w:val="Footer Char"/>
    <w:basedOn w:val="DefaultParagraphFont"/>
    <w:link w:val="Footer"/>
    <w:uiPriority w:val="99"/>
    <w:rsid w:val="00200EBD"/>
    <w:rPr>
      <w:rFonts w:ascii="Myriad Pro Light" w:eastAsia="Myriad Pro Light" w:hAnsi="Myriad Pro Light" w:cs="Myriad Pro Light"/>
    </w:rPr>
  </w:style>
  <w:style w:type="character" w:customStyle="1" w:styleId="BodyTextChar">
    <w:name w:val="Body Text Char"/>
    <w:basedOn w:val="DefaultParagraphFont"/>
    <w:link w:val="BodyText"/>
    <w:uiPriority w:val="1"/>
    <w:rsid w:val="002E3770"/>
    <w:rPr>
      <w:rFonts w:ascii="Myriad Pro Light" w:eastAsia="Myriad Pro Light" w:hAnsi="Myriad Pro Light" w:cs="Myriad Pro Light"/>
      <w:sz w:val="20"/>
      <w:szCs w:val="20"/>
    </w:rPr>
  </w:style>
  <w:style w:type="character" w:styleId="Hyperlink">
    <w:name w:val="Hyperlink"/>
    <w:basedOn w:val="DefaultParagraphFont"/>
    <w:uiPriority w:val="99"/>
    <w:unhideWhenUsed/>
    <w:rsid w:val="001B41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73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hyperlink" Target="https://www.edglossary.org/education-system/" TargetMode="External"/><Relationship Id="rId21" Type="http://schemas.openxmlformats.org/officeDocument/2006/relationships/image" Target="media/image7.sv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dc.go.ug/" TargetMode="External"/><Relationship Id="rId24" Type="http://schemas.openxmlformats.org/officeDocument/2006/relationships/header" Target="header5.xml"/><Relationship Id="rId32" Type="http://schemas.openxmlformats.org/officeDocument/2006/relationships/header" Target="head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ncdc.go.ug/" TargetMode="External"/><Relationship Id="rId23" Type="http://schemas.openxmlformats.org/officeDocument/2006/relationships/header" Target="header4.xml"/><Relationship Id="rId28" Type="http://schemas.openxmlformats.org/officeDocument/2006/relationships/hyperlink" Target="https://www.edglossary.org/academic-support/"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sv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admin@ncdc.go.ug" TargetMode="External"/><Relationship Id="rId22" Type="http://schemas.openxmlformats.org/officeDocument/2006/relationships/header" Target="header3.xml"/><Relationship Id="rId27" Type="http://schemas.openxmlformats.org/officeDocument/2006/relationships/hyperlink" Target="https://www.edglossary.org/learning-standards/" TargetMode="External"/><Relationship Id="rId30" Type="http://schemas.openxmlformats.org/officeDocument/2006/relationships/header" Target="header8.xm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830E6-B2F1-49CC-9527-4F3BCF3B5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29745</Words>
  <Characters>169548</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Amanya Dickson</dc:creator>
  <cp:lastModifiedBy>MARTIN</cp:lastModifiedBy>
  <cp:revision>2</cp:revision>
  <cp:lastPrinted>2019-03-06T07:04:00Z</cp:lastPrinted>
  <dcterms:created xsi:type="dcterms:W3CDTF">2021-08-02T10:42:00Z</dcterms:created>
  <dcterms:modified xsi:type="dcterms:W3CDTF">2021-08-02T10:42:00Z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2019-02-22T00:00:00Z</vt:filetime>
  </property>
  <property fmtid="{D5CDD505-2E9C-101B-9397-08002B2CF9AE}" pid="3" name="Creator">
    <vt:lpwstr>Adobe InDesign CC 2014 (Windows)</vt:lpwstr>
  </property>
  <property fmtid="{D5CDD505-2E9C-101B-9397-08002B2CF9AE}" pid="4" name="LastSaved">
    <vt:filetime>2019-02-26T00:00:00Z</vt:filetime>
  </property>
</Properties>
</file>