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21" w:firstLineChars="850"/>
        <w:jc w:val="left"/>
        <w:rPr>
          <w:rFonts w:hint="default" w:ascii="Times New Roman" w:hAnsi="Times New Roman" w:eastAsia="SimSun" w:cs="Times New Roman"/>
          <w:b/>
          <w:color w:val="000000"/>
          <w:sz w:val="32"/>
          <w:szCs w:val="32"/>
          <w:rtl w:val="0"/>
          <w:lang w:val="en-US"/>
        </w:rPr>
      </w:pPr>
      <w:r>
        <w:rPr>
          <w:rFonts w:hint="default" w:ascii="Times New Roman" w:hAnsi="Times New Roman" w:eastAsia="SimSun" w:cs="Times New Roman"/>
          <w:b/>
          <w:color w:val="000000"/>
          <w:sz w:val="32"/>
          <w:szCs w:val="32"/>
          <w:rtl w:val="0"/>
          <w:lang w:val="en-US"/>
        </w:rPr>
        <w:t>KIYALA HIGH SCHOOL</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041" w:firstLineChars="8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END OF TERM ONE ASSESSMENT TEST - 2024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281" w:firstLineChars="9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 xml:space="preserve">HISTORY AND POLITICAL EDUCATION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3962" w:firstLineChars="16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Paper 1</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4202" w:firstLineChars="175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S.1</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3962" w:firstLineChars="1650"/>
        <w:jc w:val="left"/>
        <w:rPr>
          <w:rFonts w:hint="default" w:ascii="Times New Roman" w:hAnsi="Times New Roman" w:eastAsia="SimSun" w:cs="Times New Roman"/>
          <w:b/>
          <w:color w:val="000000"/>
          <w:sz w:val="24"/>
          <w:szCs w:val="24"/>
          <w:rtl w:val="0"/>
          <w:lang w:val="en-US"/>
        </w:rPr>
      </w:pP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b/>
          <w:color w:val="000000"/>
          <w:sz w:val="24"/>
          <w:szCs w:val="24"/>
          <w:u w:val="single"/>
          <w:rtl w:val="0"/>
          <w:lang w:val="en-US"/>
        </w:rPr>
      </w:pPr>
      <w:r>
        <w:rPr>
          <w:rFonts w:hint="default" w:ascii="Times New Roman" w:hAnsi="Times New Roman" w:eastAsia="SimSun" w:cs="Times New Roman"/>
          <w:b/>
          <w:color w:val="000000"/>
          <w:sz w:val="24"/>
          <w:szCs w:val="24"/>
          <w:u w:val="single"/>
          <w:rtl w:val="0"/>
          <w:lang w:val="en-US"/>
        </w:rPr>
        <w:t>2 Hours</w:t>
      </w:r>
      <w:bookmarkStart w:id="0" w:name="_GoBack"/>
      <w:bookmarkEnd w:id="0"/>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color w:val="000000"/>
          <w:sz w:val="24"/>
          <w:szCs w:val="24"/>
          <w:rtl w:val="0"/>
          <w:lang w:val="en-US"/>
        </w:rPr>
        <w:t>INSTRUCTIONS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This paper consists of two sections </w:t>
      </w:r>
      <w:r>
        <w:rPr>
          <w:rFonts w:hint="default" w:ascii="Times New Roman" w:hAnsi="Times New Roman" w:eastAsia="SimSun" w:cs="Times New Roman"/>
          <w:b/>
          <w:color w:val="000000"/>
          <w:sz w:val="24"/>
          <w:szCs w:val="24"/>
          <w:rtl w:val="0"/>
          <w:lang w:val="en-US"/>
        </w:rPr>
        <w:t xml:space="preserve">A </w:t>
      </w:r>
      <w:r>
        <w:rPr>
          <w:rFonts w:hint="default" w:ascii="Times New Roman" w:hAnsi="Times New Roman" w:eastAsia="SimSun" w:cs="Times New Roman"/>
          <w:b w:val="0"/>
          <w:color w:val="000000"/>
          <w:sz w:val="24"/>
          <w:szCs w:val="24"/>
          <w:rtl w:val="0"/>
          <w:lang w:val="en-US"/>
        </w:rPr>
        <w:t xml:space="preserve">and </w:t>
      </w:r>
      <w:r>
        <w:rPr>
          <w:rFonts w:hint="default" w:ascii="Times New Roman" w:hAnsi="Times New Roman" w:eastAsia="SimSun" w:cs="Times New Roman"/>
          <w:b/>
          <w:color w:val="000000"/>
          <w:sz w:val="24"/>
          <w:szCs w:val="24"/>
          <w:rtl w:val="0"/>
          <w:lang w:val="en-US"/>
        </w:rPr>
        <w:t>B</w:t>
      </w:r>
      <w:r>
        <w:rPr>
          <w:rFonts w:hint="default" w:ascii="Times New Roman" w:hAnsi="Times New Roman" w:eastAsia="SimSun" w:cs="Times New Roman"/>
          <w:b w:val="0"/>
          <w:color w:val="000000"/>
          <w:sz w:val="24"/>
          <w:szCs w:val="24"/>
          <w:rtl w:val="0"/>
          <w:lang w:val="en-US"/>
        </w:rPr>
        <w:t>. It has</w:t>
      </w:r>
      <w:r>
        <w:rPr>
          <w:rFonts w:hint="default" w:ascii="Times New Roman" w:hAnsi="Times New Roman" w:eastAsia="SimSun" w:cs="Times New Roman"/>
          <w:b/>
          <w:color w:val="000000"/>
          <w:sz w:val="24"/>
          <w:szCs w:val="24"/>
          <w:rtl w:val="0"/>
          <w:lang w:val="en-US"/>
        </w:rPr>
        <w:t xml:space="preserve"> </w:t>
      </w:r>
      <w:r>
        <w:rPr>
          <w:rFonts w:hint="default" w:ascii="Times New Roman" w:hAnsi="Times New Roman" w:eastAsia="SimSun" w:cs="Times New Roman"/>
          <w:b/>
          <w:i/>
          <w:color w:val="000000"/>
          <w:sz w:val="24"/>
          <w:szCs w:val="24"/>
          <w:rtl w:val="0"/>
          <w:lang w:val="en-US"/>
        </w:rPr>
        <w:t>four</w:t>
      </w:r>
      <w:r>
        <w:rPr>
          <w:rFonts w:hint="default" w:ascii="Times New Roman" w:hAnsi="Times New Roman" w:eastAsia="SimSun" w:cs="Times New Roman"/>
          <w:b w:val="0"/>
          <w:i/>
          <w:color w:val="000000"/>
          <w:sz w:val="24"/>
          <w:szCs w:val="24"/>
          <w:rtl w:val="0"/>
          <w:lang w:val="en-US"/>
        </w:rPr>
        <w:t xml:space="preserve"> </w:t>
      </w:r>
      <w:r>
        <w:rPr>
          <w:rFonts w:hint="default" w:ascii="Times New Roman" w:hAnsi="Times New Roman" w:eastAsia="SimSun" w:cs="Times New Roman"/>
          <w:b w:val="0"/>
          <w:color w:val="000000"/>
          <w:sz w:val="24"/>
          <w:szCs w:val="24"/>
          <w:rtl w:val="0"/>
          <w:lang w:val="en-US"/>
        </w:rPr>
        <w:t>examination items.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Section </w:t>
      </w:r>
      <w:r>
        <w:rPr>
          <w:rFonts w:hint="default" w:ascii="Times New Roman" w:hAnsi="Times New Roman" w:eastAsia="SimSun" w:cs="Times New Roman"/>
          <w:b/>
          <w:color w:val="000000"/>
          <w:sz w:val="24"/>
          <w:szCs w:val="24"/>
          <w:rtl w:val="0"/>
          <w:lang w:val="en-US"/>
        </w:rPr>
        <w:t>A</w:t>
      </w:r>
      <w:r>
        <w:rPr>
          <w:rFonts w:hint="default" w:ascii="Times New Roman" w:hAnsi="Times New Roman" w:eastAsia="SimSun" w:cs="Times New Roman"/>
          <w:b w:val="0"/>
          <w:color w:val="000000"/>
          <w:sz w:val="24"/>
          <w:szCs w:val="24"/>
          <w:rtl w:val="0"/>
          <w:lang w:val="en-US"/>
        </w:rPr>
        <w:t xml:space="preserve"> is </w:t>
      </w:r>
      <w:r>
        <w:rPr>
          <w:rFonts w:hint="default" w:ascii="Times New Roman" w:hAnsi="Times New Roman" w:eastAsia="SimSun" w:cs="Times New Roman"/>
          <w:b/>
          <w:i/>
          <w:color w:val="000000"/>
          <w:sz w:val="24"/>
          <w:szCs w:val="24"/>
          <w:rtl w:val="0"/>
          <w:lang w:val="en-US"/>
        </w:rPr>
        <w:t>compulsory</w:t>
      </w:r>
      <w:r>
        <w:rPr>
          <w:rFonts w:hint="default" w:ascii="Times New Roman" w:hAnsi="Times New Roman" w:eastAsia="SimSun" w:cs="Times New Roman"/>
          <w:b w:val="0"/>
          <w:color w:val="000000"/>
          <w:sz w:val="24"/>
          <w:szCs w:val="24"/>
          <w:rtl w:val="0"/>
          <w:lang w:val="en-US"/>
        </w:rPr>
        <w:t>.</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eastAsia="SimSun" w:cs="Times New Roman"/>
          <w:b/>
          <w:color w:val="000000"/>
          <w:sz w:val="24"/>
          <w:szCs w:val="24"/>
          <w:rtl w:val="0"/>
          <w:lang w:val="en-US"/>
        </w:rPr>
      </w:pPr>
      <w:r>
        <w:rPr>
          <w:rFonts w:hint="default" w:ascii="Times New Roman" w:hAnsi="Times New Roman" w:eastAsia="SimSun" w:cs="Times New Roman"/>
          <w:b w:val="0"/>
          <w:color w:val="000000"/>
          <w:sz w:val="24"/>
          <w:szCs w:val="24"/>
          <w:rtl w:val="0"/>
          <w:lang w:val="en-US"/>
        </w:rPr>
        <w:t xml:space="preserve">Answer </w:t>
      </w:r>
      <w:r>
        <w:rPr>
          <w:rFonts w:hint="default" w:ascii="Times New Roman" w:hAnsi="Times New Roman" w:eastAsia="SimSun" w:cs="Times New Roman"/>
          <w:b/>
          <w:color w:val="000000"/>
          <w:sz w:val="24"/>
          <w:szCs w:val="24"/>
          <w:rtl w:val="0"/>
          <w:lang w:val="en-US"/>
        </w:rPr>
        <w:t>one</w:t>
      </w:r>
      <w:r>
        <w:rPr>
          <w:rFonts w:hint="default" w:ascii="Times New Roman" w:hAnsi="Times New Roman" w:eastAsia="SimSun" w:cs="Times New Roman"/>
          <w:b w:val="0"/>
          <w:color w:val="000000"/>
          <w:sz w:val="24"/>
          <w:szCs w:val="24"/>
          <w:rtl w:val="0"/>
          <w:lang w:val="en-US"/>
        </w:rPr>
        <w:t xml:space="preserve"> item from section </w:t>
      </w:r>
      <w:r>
        <w:rPr>
          <w:rFonts w:hint="default" w:ascii="Times New Roman" w:hAnsi="Times New Roman" w:eastAsia="SimSun" w:cs="Times New Roman"/>
          <w:b/>
          <w:color w:val="000000"/>
          <w:sz w:val="24"/>
          <w:szCs w:val="24"/>
          <w:rtl w:val="0"/>
          <w:lang w:val="en-US"/>
        </w:rPr>
        <w:t>B</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420" w:right="0" w:hanging="420"/>
        <w:jc w:val="left"/>
        <w:rPr>
          <w:rFonts w:hint="default" w:ascii="Times New Roman" w:hAnsi="Times New Roman" w:cs="Times New Roman"/>
          <w:b/>
          <w:bCs/>
          <w:sz w:val="24"/>
          <w:szCs w:val="24"/>
        </w:rPr>
      </w:pPr>
      <w:r>
        <w:rPr>
          <w:rFonts w:hint="default" w:ascii="Times New Roman" w:hAnsi="Times New Roman" w:eastAsia="SimSun" w:cs="Times New Roman"/>
          <w:b w:val="0"/>
          <w:color w:val="000000"/>
          <w:sz w:val="24"/>
          <w:szCs w:val="24"/>
          <w:rtl w:val="0"/>
          <w:lang w:val="en-US"/>
        </w:rPr>
        <w:t xml:space="preserve">Any additional item answered will not be </w:t>
      </w:r>
      <w:r>
        <w:rPr>
          <w:rFonts w:hint="default" w:ascii="Times New Roman" w:hAnsi="Times New Roman" w:eastAsia="SimSun" w:cs="Times New Roman"/>
          <w:b/>
          <w:i/>
          <w:color w:val="000000"/>
          <w:sz w:val="24"/>
          <w:szCs w:val="24"/>
          <w:rtl w:val="0"/>
          <w:lang w:val="en-US"/>
        </w:rPr>
        <w:t>scored</w:t>
      </w:r>
    </w:p>
    <w:p>
      <w:pPr>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Chars="0" w:right="0" w:rightChars="0"/>
        <w:jc w:val="left"/>
        <w:rPr>
          <w:rFonts w:hint="default" w:ascii="Times New Roman" w:hAnsi="Times New Roman" w:cs="Times New Roman"/>
          <w:b/>
          <w:bCs/>
          <w:sz w:val="24"/>
          <w:szCs w:val="24"/>
        </w:rPr>
      </w:pPr>
    </w:p>
    <w:p>
      <w:pPr>
        <w:spacing w:line="240" w:lineRule="auto"/>
        <w:ind w:firstLine="3502" w:firstLineChars="12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SECTION A</w:t>
      </w:r>
    </w:p>
    <w:p>
      <w:pPr>
        <w:spacing w:line="240" w:lineRule="auto"/>
        <w:ind w:firstLine="2640" w:firstLineChars="1100"/>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 xml:space="preserve">Attempt </w:t>
      </w:r>
      <w:r>
        <w:rPr>
          <w:rFonts w:hint="default" w:ascii="Times New Roman" w:hAnsi="Times New Roman" w:cs="Times New Roman"/>
          <w:b/>
          <w:bCs/>
          <w:i w:val="0"/>
          <w:iCs w:val="0"/>
          <w:sz w:val="24"/>
          <w:szCs w:val="24"/>
          <w:lang w:val="en-US"/>
        </w:rPr>
        <w:t>all</w:t>
      </w:r>
      <w:r>
        <w:rPr>
          <w:rFonts w:hint="default" w:ascii="Times New Roman" w:hAnsi="Times New Roman" w:cs="Times New Roman"/>
          <w:b w:val="0"/>
          <w:bCs w:val="0"/>
          <w:i w:val="0"/>
          <w:iCs w:val="0"/>
          <w:sz w:val="24"/>
          <w:szCs w:val="24"/>
          <w:lang w:val="en-US"/>
        </w:rPr>
        <w:t xml:space="preserve"> </w:t>
      </w:r>
      <w:r>
        <w:rPr>
          <w:rFonts w:hint="default" w:ascii="Times New Roman" w:hAnsi="Times New Roman" w:cs="Times New Roman"/>
          <w:b/>
          <w:bCs/>
          <w:i w:val="0"/>
          <w:iCs w:val="0"/>
          <w:sz w:val="24"/>
          <w:szCs w:val="24"/>
          <w:lang w:val="en-US"/>
        </w:rPr>
        <w:t>the items</w:t>
      </w:r>
      <w:r>
        <w:rPr>
          <w:rFonts w:hint="default" w:ascii="Times New Roman" w:hAnsi="Times New Roman" w:cs="Times New Roman"/>
          <w:b w:val="0"/>
          <w:bCs w:val="0"/>
          <w:i/>
          <w:iCs/>
          <w:sz w:val="24"/>
          <w:szCs w:val="24"/>
          <w:lang w:val="en-US"/>
        </w:rPr>
        <w:t xml:space="preserve"> in this section</w:t>
      </w: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1</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form one students of Masaka secondary School will compete in a school debate with a motion which states that </w:t>
      </w:r>
      <w:r>
        <w:rPr>
          <w:rFonts w:hint="default" w:ascii="Times New Roman" w:hAnsi="Times New Roman" w:cs="Times New Roman"/>
          <w:b/>
          <w:bCs/>
          <w:i/>
          <w:iCs/>
          <w:sz w:val="24"/>
          <w:szCs w:val="24"/>
          <w:lang w:val="en-US"/>
        </w:rPr>
        <w:t>“History subject is more important than any other subject in secondary level.”</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They were given to watch a video clip on how parliament conducts a debate as shown in one of the pictures below </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rPr>
        <w:drawing>
          <wp:inline distT="0" distB="0" distL="114300" distR="114300">
            <wp:extent cx="5490845" cy="1670685"/>
            <wp:effectExtent l="0" t="0" r="146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a:stretch>
                      <a:fillRect/>
                    </a:stretch>
                  </pic:blipFill>
                  <pic:spPr>
                    <a:xfrm>
                      <a:off x="0" y="0"/>
                      <a:ext cx="5490845" cy="1670685"/>
                    </a:xfrm>
                    <a:prstGeom prst="rect">
                      <a:avLst/>
                    </a:prstGeom>
                  </pic:spPr>
                </pic:pic>
              </a:graphicData>
            </a:graphic>
          </wp:inline>
        </w:drawing>
      </w:r>
      <w:r>
        <w:rPr>
          <w:rFonts w:hint="default" w:ascii="Times New Roman" w:hAnsi="Times New Roman" w:cs="Times New Roman"/>
          <w:b/>
          <w:bCs/>
          <w:sz w:val="24"/>
          <w:szCs w:val="24"/>
          <w:lang w:val="en-US"/>
        </w:rPr>
        <w:t xml:space="preserve"> Task</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Being one on the proposers side. Give </w:t>
      </w:r>
      <w:r>
        <w:rPr>
          <w:rFonts w:hint="default" w:ascii="Times New Roman" w:hAnsi="Times New Roman" w:cs="Times New Roman"/>
          <w:b/>
          <w:bCs/>
          <w:i/>
          <w:iCs/>
          <w:sz w:val="24"/>
          <w:szCs w:val="24"/>
          <w:lang w:val="en-US"/>
        </w:rPr>
        <w:t xml:space="preserve">eight (8) </w:t>
      </w:r>
      <w:r>
        <w:rPr>
          <w:rFonts w:hint="default" w:ascii="Times New Roman" w:hAnsi="Times New Roman" w:cs="Times New Roman"/>
          <w:b w:val="0"/>
          <w:bCs w:val="0"/>
          <w:sz w:val="24"/>
          <w:szCs w:val="24"/>
          <w:lang w:val="en-US"/>
        </w:rPr>
        <w:t xml:space="preserve">reasons to support the motion.       </w:t>
      </w:r>
      <w:r>
        <w:rPr>
          <w:rFonts w:hint="default" w:ascii="Times New Roman" w:hAnsi="Times New Roman" w:cs="Times New Roman"/>
          <w:b/>
          <w:bCs/>
          <w:i/>
          <w:iCs/>
          <w:sz w:val="24"/>
          <w:szCs w:val="24"/>
          <w:lang w:val="en-US"/>
        </w:rPr>
        <w:t>(10 scores)</w:t>
      </w: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2</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Mzee Odongo is an old man of 89 years old. He is a grand father to his only three grand sons Odongo, Opio who were born twins and Okello named after the twin brothers as the culture in Teso land. He always narrates the stories of long ago to his grandsons about the past events which happened in their times.</w:t>
      </w: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Task </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Stating the method Mr Odongo used for passing his information,                                </w:t>
      </w:r>
      <w:r>
        <w:rPr>
          <w:rFonts w:hint="default" w:ascii="Times New Roman" w:hAnsi="Times New Roman" w:cs="Times New Roman"/>
          <w:b/>
          <w:bCs/>
          <w:i/>
          <w:iCs/>
          <w:sz w:val="24"/>
          <w:szCs w:val="24"/>
          <w:lang w:val="en-US"/>
        </w:rPr>
        <w:t>(1 score)</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List down </w:t>
      </w:r>
      <w:r>
        <w:rPr>
          <w:rFonts w:hint="default" w:ascii="Times New Roman" w:hAnsi="Times New Roman" w:cs="Times New Roman"/>
          <w:b/>
          <w:bCs/>
          <w:i/>
          <w:iCs/>
          <w:sz w:val="24"/>
          <w:szCs w:val="24"/>
          <w:lang w:val="en-US"/>
        </w:rPr>
        <w:t>five (5)</w:t>
      </w:r>
      <w:r>
        <w:rPr>
          <w:rFonts w:hint="default" w:ascii="Times New Roman" w:hAnsi="Times New Roman" w:cs="Times New Roman"/>
          <w:b w:val="0"/>
          <w:bCs w:val="0"/>
          <w:sz w:val="24"/>
          <w:szCs w:val="24"/>
          <w:lang w:val="en-US"/>
        </w:rPr>
        <w:t xml:space="preserve"> merits and </w:t>
      </w:r>
      <w:r>
        <w:rPr>
          <w:rFonts w:hint="default" w:ascii="Times New Roman" w:hAnsi="Times New Roman" w:cs="Times New Roman"/>
          <w:b/>
          <w:bCs/>
          <w:i/>
          <w:iCs/>
          <w:sz w:val="24"/>
          <w:szCs w:val="24"/>
          <w:lang w:val="en-US"/>
        </w:rPr>
        <w:t>five (5)</w:t>
      </w:r>
      <w:r>
        <w:rPr>
          <w:rFonts w:hint="default" w:ascii="Times New Roman" w:hAnsi="Times New Roman" w:cs="Times New Roman"/>
          <w:b w:val="0"/>
          <w:bCs w:val="0"/>
          <w:sz w:val="24"/>
          <w:szCs w:val="24"/>
          <w:lang w:val="en-US"/>
        </w:rPr>
        <w:t xml:space="preserve"> demerits of the methods of obtaining information which is used by Mzee Odongo.                                                                                            </w:t>
      </w:r>
      <w:r>
        <w:rPr>
          <w:rFonts w:hint="default" w:ascii="Times New Roman" w:hAnsi="Times New Roman" w:cs="Times New Roman"/>
          <w:b/>
          <w:bCs/>
          <w:i/>
          <w:iCs/>
          <w:sz w:val="24"/>
          <w:szCs w:val="24"/>
          <w:lang w:val="en-US"/>
        </w:rPr>
        <w:t>(10 scores)</w:t>
      </w:r>
    </w:p>
    <w:p>
      <w:pPr>
        <w:spacing w:line="240" w:lineRule="auto"/>
        <w:ind w:firstLine="3642" w:firstLineChars="1300"/>
        <w:rPr>
          <w:rFonts w:hint="default" w:ascii="Times New Roman" w:hAnsi="Times New Roman" w:cs="Times New Roman"/>
          <w:b/>
          <w:bCs/>
          <w:sz w:val="28"/>
          <w:szCs w:val="28"/>
          <w:lang w:val="en-US"/>
        </w:rPr>
      </w:pPr>
    </w:p>
    <w:p>
      <w:pPr>
        <w:spacing w:line="240" w:lineRule="auto"/>
        <w:ind w:firstLine="3642" w:firstLineChars="130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SECTION B</w:t>
      </w:r>
      <w:r>
        <w:rPr>
          <w:rFonts w:hint="default" w:ascii="Times New Roman" w:hAnsi="Times New Roman" w:cs="Times New Roman"/>
          <w:b w:val="0"/>
          <w:bCs w:val="0"/>
          <w:sz w:val="28"/>
          <w:szCs w:val="28"/>
          <w:lang w:val="en-US"/>
        </w:rPr>
        <w:t xml:space="preserve"> </w:t>
      </w:r>
    </w:p>
    <w:p>
      <w:pPr>
        <w:spacing w:line="240" w:lineRule="auto"/>
        <w:ind w:firstLine="2640" w:firstLineChars="1100"/>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 xml:space="preserve">Attempt only </w:t>
      </w:r>
      <w:r>
        <w:rPr>
          <w:rFonts w:hint="default" w:ascii="Times New Roman" w:hAnsi="Times New Roman" w:cs="Times New Roman"/>
          <w:b/>
          <w:bCs/>
          <w:i w:val="0"/>
          <w:iCs w:val="0"/>
          <w:sz w:val="24"/>
          <w:szCs w:val="24"/>
          <w:lang w:val="en-US"/>
        </w:rPr>
        <w:t>one (1)</w:t>
      </w:r>
      <w:r>
        <w:rPr>
          <w:rFonts w:hint="default" w:ascii="Times New Roman" w:hAnsi="Times New Roman" w:cs="Times New Roman"/>
          <w:b w:val="0"/>
          <w:bCs w:val="0"/>
          <w:i/>
          <w:iCs/>
          <w:sz w:val="24"/>
          <w:szCs w:val="24"/>
          <w:lang w:val="en-US"/>
        </w:rPr>
        <w:t xml:space="preserve"> item in this section</w:t>
      </w: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3</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form one (1) students of Umoja Secondary school organized the study tour to visit Nyero Rock paintings to learn historical facts about the historical past which is famously known for its historical uniqueness and the mold of nature.</w:t>
      </w:r>
    </w:p>
    <w:p>
      <w:pPr>
        <w:spacing w:line="240" w:lineRule="auto"/>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sz w:val="24"/>
          <w:szCs w:val="24"/>
        </w:rPr>
        <w:drawing>
          <wp:inline distT="0" distB="0" distL="114300" distR="114300">
            <wp:extent cx="5519420" cy="2113280"/>
            <wp:effectExtent l="0" t="0" r="508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519420" cy="2113280"/>
                    </a:xfrm>
                    <a:prstGeom prst="rect">
                      <a:avLst/>
                    </a:prstGeom>
                    <a:noFill/>
                    <a:ln>
                      <a:noFill/>
                    </a:ln>
                  </pic:spPr>
                </pic:pic>
              </a:graphicData>
            </a:graphic>
          </wp:inline>
        </w:drawing>
      </w:r>
    </w:p>
    <w:p>
      <w:pPr>
        <w:spacing w:line="24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As one among of the students who visited the historical site, identify </w:t>
      </w:r>
      <w:r>
        <w:rPr>
          <w:rFonts w:hint="default" w:ascii="Times New Roman" w:hAnsi="Times New Roman" w:cs="Times New Roman"/>
          <w:b/>
          <w:bCs/>
          <w:i/>
          <w:iCs/>
          <w:sz w:val="24"/>
          <w:szCs w:val="24"/>
          <w:lang w:val="en-US"/>
        </w:rPr>
        <w:t>five (5)</w:t>
      </w:r>
      <w:r>
        <w:rPr>
          <w:rFonts w:hint="default" w:ascii="Times New Roman" w:hAnsi="Times New Roman" w:cs="Times New Roman"/>
          <w:sz w:val="24"/>
          <w:szCs w:val="24"/>
          <w:lang w:val="en-US"/>
        </w:rPr>
        <w:t xml:space="preserve"> reasons as to why you planned to visit Nyero Rock paintings and also </w:t>
      </w:r>
      <w:r>
        <w:rPr>
          <w:rFonts w:hint="default" w:ascii="Times New Roman" w:hAnsi="Times New Roman" w:cs="Times New Roman"/>
          <w:b/>
          <w:bCs/>
          <w:i/>
          <w:iCs/>
          <w:sz w:val="24"/>
          <w:szCs w:val="24"/>
          <w:lang w:val="en-US"/>
        </w:rPr>
        <w:t>five (5)</w:t>
      </w:r>
      <w:r>
        <w:rPr>
          <w:rFonts w:hint="default" w:ascii="Times New Roman" w:hAnsi="Times New Roman" w:cs="Times New Roman"/>
          <w:sz w:val="24"/>
          <w:szCs w:val="24"/>
          <w:lang w:val="en-US"/>
        </w:rPr>
        <w:t xml:space="preserve"> challenges you faced while at the site.                                                                                                                    </w:t>
      </w:r>
      <w:r>
        <w:rPr>
          <w:rFonts w:hint="default" w:ascii="Times New Roman" w:hAnsi="Times New Roman" w:cs="Times New Roman"/>
          <w:b/>
          <w:bCs/>
          <w:i/>
          <w:iCs/>
          <w:sz w:val="24"/>
          <w:szCs w:val="24"/>
          <w:lang w:val="en-US"/>
        </w:rPr>
        <w:t>(10 scores)</w:t>
      </w: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4</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Basing on the origin of man, human races are believed to have originated in different ways by the different theories like the traditional African creation stories, Biblical stories of creation, Darwin's theories of human evolution and many other more stories.</w:t>
      </w:r>
    </w:p>
    <w:p>
      <w:pPr>
        <w:spacing w:line="24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Identify and note down one traditional African creation stories from any African societies and ethnic group you know.                                                                                              </w:t>
      </w:r>
      <w:r>
        <w:rPr>
          <w:rFonts w:hint="default" w:ascii="Times New Roman" w:hAnsi="Times New Roman" w:cs="Times New Roman"/>
          <w:b/>
          <w:bCs/>
          <w:i/>
          <w:iCs/>
          <w:sz w:val="24"/>
          <w:szCs w:val="24"/>
          <w:lang w:val="en-US"/>
        </w:rPr>
        <w:t>(10 scores)</w:t>
      </w:r>
    </w:p>
    <w:p>
      <w:pPr>
        <w:spacing w:line="240" w:lineRule="auto"/>
        <w:rPr>
          <w:rFonts w:hint="default" w:ascii="Times New Roman" w:hAnsi="Times New Roman" w:cs="Times New Roman"/>
          <w:b/>
          <w:bCs/>
          <w:sz w:val="32"/>
          <w:szCs w:val="32"/>
          <w:lang w:val="en-US"/>
        </w:rPr>
      </w:pPr>
    </w:p>
    <w:p>
      <w:pPr>
        <w:spacing w:line="240" w:lineRule="auto"/>
        <w:rPr>
          <w:rFonts w:hint="default" w:ascii="Times New Roman" w:hAnsi="Times New Roman" w:cs="Times New Roman"/>
          <w:b/>
          <w:bCs/>
          <w:sz w:val="32"/>
          <w:szCs w:val="32"/>
          <w:lang w:val="en-US"/>
        </w:rPr>
      </w:pPr>
    </w:p>
    <w:p>
      <w:pPr>
        <w:spacing w:line="240" w:lineRule="auto"/>
        <w:ind w:firstLine="4002" w:firstLineChars="12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END </w:t>
      </w:r>
    </w:p>
    <w:p>
      <w:pPr>
        <w:rPr>
          <w:rFonts w:ascii="Times New Roman" w:hAnsi="Times New Roman" w:cs="Times New Roman"/>
          <w:b/>
          <w:bCs/>
          <w:sz w:val="28"/>
          <w:szCs w:val="28"/>
        </w:rPr>
      </w:pPr>
    </w:p>
    <w:sectPr>
      <w:pgSz w:w="11906" w:h="16838"/>
      <w:pgMar w:top="1440" w:right="1440" w:bottom="1440" w:left="1440" w:header="708" w:footer="708" w:gutter="0"/>
      <w:paperSrc w:first="1" w:other="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1"/>
      <w:numFmt w:val="bullet"/>
      <w:lvlText w:val=""/>
      <w:lvlJc w:val="left"/>
      <w:pPr>
        <w:ind w:left="420" w:hanging="420"/>
      </w:pPr>
      <w:rPr>
        <w:rFonts w:ascii="Wingdings" w:hAnsi="Wingdings"/>
        <w:rtl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01D61292"/>
    <w:rsid w:val="0C360518"/>
    <w:rsid w:val="12FC24B4"/>
    <w:rsid w:val="1D5B3CB8"/>
    <w:rsid w:val="2FD245D8"/>
    <w:rsid w:val="316366EA"/>
    <w:rsid w:val="31B00595"/>
    <w:rsid w:val="39453E84"/>
    <w:rsid w:val="400B5E21"/>
    <w:rsid w:val="401C48C7"/>
    <w:rsid w:val="409D1B0D"/>
    <w:rsid w:val="46064E72"/>
    <w:rsid w:val="48C03DB5"/>
    <w:rsid w:val="4A6A7625"/>
    <w:rsid w:val="4D9B0761"/>
    <w:rsid w:val="5EBF3F02"/>
    <w:rsid w:val="5F274BAB"/>
    <w:rsid w:val="65ED6B48"/>
    <w:rsid w:val="665477F1"/>
    <w:rsid w:val="6B2B45C5"/>
    <w:rsid w:val="731507DF"/>
    <w:rsid w:val="7D757A64"/>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iPriority="99" w:name="endnote reference"/>
    <w:lsdException w:qFormat="1"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rPr>
  </w:style>
  <w:style w:type="paragraph" w:styleId="2">
    <w:name w:val="heading 1"/>
    <w:basedOn w:val="1"/>
    <w:next w:val="1"/>
    <w:link w:val="27"/>
    <w:qFormat/>
    <w:uiPriority w:val="9"/>
    <w:pPr>
      <w:keepNext/>
      <w:keepLines/>
      <w:spacing w:before="480" w:after="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8"/>
    <w:semiHidden/>
    <w:unhideWhenUsed/>
    <w:qFormat/>
    <w:uiPriority w:val="9"/>
    <w:pPr>
      <w:keepNext/>
      <w:keepLines/>
      <w:spacing w:before="200" w:after="0"/>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spacing w:before="200" w:after="0"/>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spacing w:before="200" w:after="0"/>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spacing w:before="200" w:after="0"/>
    </w:pPr>
    <w:rPr>
      <w:rFonts w:asciiTheme="majorHAnsi" w:hAnsiTheme="majorHAnsi" w:eastAsiaTheme="majorEastAsia" w:cstheme="majorBidi"/>
      <w:color w:val="203864" w:themeColor="accent1" w:themeShade="80"/>
    </w:rPr>
  </w:style>
  <w:style w:type="paragraph" w:styleId="7">
    <w:name w:val="heading 6"/>
    <w:basedOn w:val="1"/>
    <w:next w:val="1"/>
    <w:link w:val="32"/>
    <w:semiHidden/>
    <w:unhideWhenUsed/>
    <w:qFormat/>
    <w:uiPriority w:val="9"/>
    <w:pPr>
      <w:keepNext/>
      <w:keepLines/>
      <w:spacing w:before="200" w:after="0"/>
    </w:pPr>
    <w:rPr>
      <w:rFonts w:asciiTheme="majorHAnsi" w:hAnsiTheme="majorHAnsi" w:eastAsiaTheme="majorEastAsia" w:cstheme="majorBidi"/>
      <w:i/>
      <w:iCs/>
      <w:color w:val="203864" w:themeColor="accent1" w:themeShade="80"/>
    </w:rPr>
  </w:style>
  <w:style w:type="paragraph" w:styleId="8">
    <w:name w:val="heading 7"/>
    <w:basedOn w:val="1"/>
    <w:next w:val="1"/>
    <w:link w:val="33"/>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49"/>
    <w:semiHidden/>
    <w:unhideWhenUsed/>
    <w:qFormat/>
    <w:uiPriority w:val="99"/>
    <w:pPr>
      <w:spacing w:after="0" w:line="240" w:lineRule="auto"/>
    </w:pPr>
    <w:rPr>
      <w:sz w:val="20"/>
      <w:szCs w:val="20"/>
    </w:rPr>
  </w:style>
  <w:style w:type="paragraph" w:styleId="17">
    <w:name w:val="footer"/>
    <w:basedOn w:val="1"/>
    <w:link w:val="52"/>
    <w:unhideWhenUsed/>
    <w:qFormat/>
    <w:uiPriority w:val="99"/>
    <w:pPr>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48"/>
    <w:semiHidden/>
    <w:unhideWhenUsed/>
    <w:qFormat/>
    <w:uiPriority w:val="99"/>
    <w:pPr>
      <w:spacing w:after="0" w:line="240" w:lineRule="auto"/>
    </w:pPr>
    <w:rPr>
      <w:sz w:val="20"/>
      <w:szCs w:val="20"/>
    </w:rPr>
  </w:style>
  <w:style w:type="paragraph" w:styleId="20">
    <w:name w:val="header"/>
    <w:basedOn w:val="1"/>
    <w:link w:val="51"/>
    <w:unhideWhenUsed/>
    <w:qFormat/>
    <w:uiPriority w:val="99"/>
    <w:pPr>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Plain Text"/>
    <w:basedOn w:val="1"/>
    <w:link w:val="50"/>
    <w:semiHidden/>
    <w:unhideWhenUsed/>
    <w:qFormat/>
    <w:uiPriority w:val="99"/>
    <w:pPr>
      <w:spacing w:after="0" w:line="240" w:lineRule="auto"/>
    </w:pPr>
    <w:rPr>
      <w:rFonts w:ascii="Courier New" w:hAnsi="Courier New" w:cs="Courier New"/>
      <w:sz w:val="21"/>
      <w:szCs w:val="21"/>
    </w:rPr>
  </w:style>
  <w:style w:type="character" w:styleId="23">
    <w:name w:val="Strong"/>
    <w:basedOn w:val="11"/>
    <w:qFormat/>
    <w:uiPriority w:val="22"/>
    <w:rPr>
      <w:b/>
      <w:bCs/>
    </w:rPr>
  </w:style>
  <w:style w:type="paragraph" w:styleId="24">
    <w:name w:val="Subtitle"/>
    <w:basedOn w:val="1"/>
    <w:next w:val="1"/>
    <w:link w:val="37"/>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25">
    <w:name w:val="Title"/>
    <w:basedOn w:val="1"/>
    <w:next w:val="1"/>
    <w:link w:val="36"/>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6">
    <w:name w:val="No Spacing"/>
    <w:qFormat/>
    <w:uiPriority w:val="1"/>
    <w:pPr>
      <w:spacing w:after="0" w:line="240" w:lineRule="auto"/>
    </w:pPr>
    <w:rPr>
      <w:rFonts w:asciiTheme="minorHAnsi" w:hAnsiTheme="minorHAnsi" w:eastAsiaTheme="minorEastAsia" w:cstheme="minorBidi"/>
      <w:sz w:val="22"/>
      <w:szCs w:val="22"/>
    </w:rPr>
  </w:style>
  <w:style w:type="character" w:customStyle="1" w:styleId="27">
    <w:name w:val="Heading 1 Char"/>
    <w:basedOn w:val="11"/>
    <w:link w:val="2"/>
    <w:uiPriority w:val="9"/>
    <w:rPr>
      <w:rFonts w:asciiTheme="majorHAnsi" w:hAnsiTheme="majorHAnsi" w:eastAsiaTheme="majorEastAsia" w:cstheme="majorBidi"/>
      <w:b/>
      <w:bCs/>
      <w:color w:val="2F5597" w:themeColor="accent1" w:themeShade="BF"/>
      <w:sz w:val="28"/>
      <w:szCs w:val="28"/>
    </w:rPr>
  </w:style>
  <w:style w:type="character" w:customStyle="1" w:styleId="28">
    <w:name w:val="Heading 2 Char"/>
    <w:basedOn w:val="11"/>
    <w:link w:val="3"/>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9">
    <w:name w:val="Heading 3 Char"/>
    <w:basedOn w:val="11"/>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30">
    <w:name w:val="Heading 4 Char"/>
    <w:basedOn w:val="11"/>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31">
    <w:name w:val="Heading 5 Char"/>
    <w:basedOn w:val="11"/>
    <w:link w:val="6"/>
    <w:qFormat/>
    <w:uiPriority w:val="9"/>
    <w:rPr>
      <w:rFonts w:asciiTheme="majorHAnsi" w:hAnsiTheme="majorHAnsi" w:eastAsiaTheme="majorEastAsia" w:cstheme="majorBidi"/>
      <w:color w:val="203864" w:themeColor="accent1" w:themeShade="80"/>
    </w:rPr>
  </w:style>
  <w:style w:type="character" w:customStyle="1" w:styleId="32">
    <w:name w:val="Heading 6 Char"/>
    <w:basedOn w:val="11"/>
    <w:link w:val="7"/>
    <w:qFormat/>
    <w:uiPriority w:val="9"/>
    <w:rPr>
      <w:rFonts w:asciiTheme="majorHAnsi" w:hAnsiTheme="majorHAnsi" w:eastAsiaTheme="majorEastAsia" w:cstheme="majorBidi"/>
      <w:i/>
      <w:iCs/>
      <w:color w:val="203864" w:themeColor="accent1" w:themeShade="80"/>
    </w:rPr>
  </w:style>
  <w:style w:type="character" w:customStyle="1" w:styleId="33">
    <w:name w:val="Heading 7 Char"/>
    <w:basedOn w:val="11"/>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Heading 8 Char"/>
    <w:basedOn w:val="11"/>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Heading 9 Char"/>
    <w:basedOn w:val="11"/>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Title Char"/>
    <w:basedOn w:val="11"/>
    <w:link w:val="25"/>
    <w:uiPriority w:val="10"/>
    <w:rPr>
      <w:rFonts w:asciiTheme="majorHAnsi" w:hAnsiTheme="majorHAnsi" w:eastAsiaTheme="majorEastAsia" w:cstheme="majorBidi"/>
      <w:color w:val="333F50" w:themeColor="text2" w:themeShade="BF"/>
      <w:spacing w:val="5"/>
      <w:sz w:val="52"/>
      <w:szCs w:val="52"/>
    </w:rPr>
  </w:style>
  <w:style w:type="character" w:customStyle="1" w:styleId="37">
    <w:name w:val="Subtitle Char"/>
    <w:basedOn w:val="11"/>
    <w:link w:val="24"/>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1"/>
    <w:qFormat/>
    <w:uiPriority w:val="21"/>
    <w:rPr>
      <w:b/>
      <w:bCs/>
      <w:i/>
      <w:iCs/>
      <w:color w:val="4472C4" w:themeColor="accent1"/>
      <w14:textFill>
        <w14:solidFill>
          <w14:schemeClr w14:val="accent1"/>
        </w14:solidFill>
      </w14:textFill>
    </w:rPr>
  </w:style>
  <w:style w:type="paragraph" w:styleId="40">
    <w:name w:val="Quote"/>
    <w:basedOn w:val="1"/>
    <w:next w:val="1"/>
    <w:link w:val="41"/>
    <w:qFormat/>
    <w:uiPriority w:val="29"/>
    <w:rPr>
      <w:i/>
      <w:iCs/>
      <w:color w:val="000000" w:themeColor="text1"/>
      <w14:textFill>
        <w14:solidFill>
          <w14:schemeClr w14:val="tx1"/>
        </w14:solidFill>
      </w14:textFill>
    </w:rPr>
  </w:style>
  <w:style w:type="character" w:customStyle="1" w:styleId="41">
    <w:name w:val="Quote Char"/>
    <w:basedOn w:val="11"/>
    <w:link w:val="40"/>
    <w:qFormat/>
    <w:uiPriority w:val="29"/>
    <w:rPr>
      <w:i/>
      <w:iCs/>
      <w:color w:val="000000" w:themeColor="text1"/>
      <w14:textFill>
        <w14:solidFill>
          <w14:schemeClr w14:val="tx1"/>
        </w14:solidFill>
      </w14:textFill>
    </w:rPr>
  </w:style>
  <w:style w:type="paragraph" w:styleId="42">
    <w:name w:val="Intense Quote"/>
    <w:basedOn w:val="1"/>
    <w:next w:val="1"/>
    <w:link w:val="43"/>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3">
    <w:name w:val="Intense Quote Char"/>
    <w:basedOn w:val="11"/>
    <w:link w:val="42"/>
    <w:qFormat/>
    <w:uiPriority w:val="30"/>
    <w:rPr>
      <w:b/>
      <w:bCs/>
      <w:i/>
      <w:iCs/>
      <w:color w:val="4472C4" w:themeColor="accent1"/>
      <w14:textFill>
        <w14:solidFill>
          <w14:schemeClr w14:val="accent1"/>
        </w14:solidFill>
      </w14:textFill>
    </w:rPr>
  </w:style>
  <w:style w:type="character" w:customStyle="1" w:styleId="44">
    <w:name w:val="Subtle Reference"/>
    <w:basedOn w:val="11"/>
    <w:qFormat/>
    <w:uiPriority w:val="31"/>
    <w:rPr>
      <w:smallCaps/>
      <w:color w:val="ED7D31" w:themeColor="accent2"/>
      <w:u w:val="single"/>
      <w14:textFill>
        <w14:solidFill>
          <w14:schemeClr w14:val="accent2"/>
        </w14:solidFill>
      </w14:textFill>
    </w:rPr>
  </w:style>
  <w:style w:type="character" w:customStyle="1" w:styleId="45">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46">
    <w:name w:val="Book Title"/>
    <w:basedOn w:val="11"/>
    <w:qFormat/>
    <w:uiPriority w:val="33"/>
    <w:rPr>
      <w:b/>
      <w:bCs/>
      <w:smallCaps/>
      <w:spacing w:val="5"/>
    </w:rPr>
  </w:style>
  <w:style w:type="paragraph" w:styleId="47">
    <w:name w:val="List Paragraph"/>
    <w:basedOn w:val="1"/>
    <w:qFormat/>
    <w:uiPriority w:val="34"/>
    <w:pPr>
      <w:ind w:left="720"/>
      <w:contextualSpacing/>
    </w:pPr>
  </w:style>
  <w:style w:type="character" w:customStyle="1" w:styleId="48">
    <w:name w:val="Footnote Text Char"/>
    <w:basedOn w:val="11"/>
    <w:link w:val="19"/>
    <w:semiHidden/>
    <w:qFormat/>
    <w:uiPriority w:val="99"/>
    <w:rPr>
      <w:sz w:val="20"/>
      <w:szCs w:val="20"/>
    </w:rPr>
  </w:style>
  <w:style w:type="character" w:customStyle="1" w:styleId="49">
    <w:name w:val="Endnote Text Char"/>
    <w:basedOn w:val="11"/>
    <w:link w:val="16"/>
    <w:semiHidden/>
    <w:qFormat/>
    <w:uiPriority w:val="99"/>
    <w:rPr>
      <w:sz w:val="20"/>
      <w:szCs w:val="20"/>
    </w:rPr>
  </w:style>
  <w:style w:type="character" w:customStyle="1" w:styleId="50">
    <w:name w:val="Plain Text Char"/>
    <w:basedOn w:val="11"/>
    <w:link w:val="22"/>
    <w:uiPriority w:val="99"/>
    <w:rPr>
      <w:rFonts w:ascii="Courier New" w:hAnsi="Courier New" w:cs="Courier New"/>
      <w:sz w:val="21"/>
      <w:szCs w:val="21"/>
    </w:rPr>
  </w:style>
  <w:style w:type="character" w:customStyle="1" w:styleId="51">
    <w:name w:val="Header Char"/>
    <w:basedOn w:val="11"/>
    <w:link w:val="20"/>
    <w:uiPriority w:val="99"/>
  </w:style>
  <w:style w:type="character" w:customStyle="1" w:styleId="52">
    <w:name w:val="Footer Char"/>
    <w:basedOn w:val="11"/>
    <w:link w:val="17"/>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114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2024-04-07T05:14:00Z</dcterms:created>
  <dc:creator>Okiria Jonathan</dc:creator>
  <cp:lastModifiedBy>Admin</cp:lastModifiedBy>
  <dcterms:modified xsi:type="dcterms:W3CDTF">2024-04-07T07:44:21Z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2098B31FFF044B839AA3B4760BB0A2B8_12</vt:lpwstr>
  </property>
</Properties>
</file>