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CONSTRAINTS TO GIRL-CHILD PART</w:t>
      </w:r>
      <w:r>
        <w:rPr>
          <w:rFonts w:ascii="Times New Roman" w:hAnsi="Times New Roman"/>
          <w:color w:val="000000"/>
          <w:sz w:val="24"/>
          <w:szCs w:val="24"/>
        </w:rPr>
        <w:t xml:space="preserve">ICIPATION IN PHYSICAL EDUCATION </w:t>
      </w:r>
      <w:r>
        <w:rPr>
          <w:rFonts w:ascii="Times New Roman" w:hAnsi="Times New Roman"/>
          <w:color w:val="000000"/>
          <w:sz w:val="24"/>
          <w:szCs w:val="24"/>
        </w:rPr>
        <w:t>AND SP</w:t>
      </w:r>
      <w:r>
        <w:rPr>
          <w:rFonts w:ascii="Times New Roman" w:hAnsi="Times New Roman"/>
          <w:color w:val="000000"/>
          <w:sz w:val="24"/>
          <w:szCs w:val="24"/>
        </w:rPr>
        <w:t>ORTS IN RURAL SECONDARY SCHOOLS</w:t>
      </w:r>
    </w:p>
    <w:p>
      <w:pPr>
        <w:pStyle w:val="style0"/>
        <w:spacing w:lineRule="auto" w:line="360"/>
        <w:jc w:val="center"/>
        <w:rPr>
          <w:rFonts w:ascii="Times New Roman" w:hAnsi="Times New Roman"/>
          <w:color w:val="000000"/>
          <w:sz w:val="24"/>
          <w:szCs w:val="24"/>
        </w:rPr>
      </w:pPr>
    </w:p>
    <w:p>
      <w:pPr>
        <w:pStyle w:val="style0"/>
        <w:tabs>
          <w:tab w:val="left" w:leader="none" w:pos="960"/>
        </w:tabs>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BY</w:t>
      </w:r>
    </w:p>
    <w:p>
      <w:pPr>
        <w:pStyle w:val="style0"/>
        <w:spacing w:lineRule="auto" w:line="360"/>
        <w:ind w:left="110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ORIOKOT JOHN MICHAEL</w:t>
      </w:r>
    </w:p>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20/U/LMD/1</w:t>
      </w:r>
      <w:r>
        <w:rPr>
          <w:rFonts w:ascii="Times New Roman" w:hAnsi="Times New Roman"/>
          <w:color w:val="000000"/>
          <w:sz w:val="24"/>
          <w:szCs w:val="24"/>
        </w:rPr>
        <w:t>12</w:t>
      </w:r>
      <w:r>
        <w:rPr>
          <w:rFonts w:ascii="Times New Roman" w:hAnsi="Times New Roman"/>
          <w:color w:val="000000"/>
          <w:sz w:val="24"/>
          <w:szCs w:val="24"/>
        </w:rPr>
        <w:t>97/GV</w:t>
      </w:r>
    </w:p>
    <w:p>
      <w:pPr>
        <w:pStyle w:val="style0"/>
        <w:spacing w:lineRule="auto" w:line="360"/>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lineRule="auto" w:line="360"/>
        <w:jc w:val="center"/>
        <w:rPr>
          <w:rFonts w:ascii="Times New Roman" w:hAnsi="Times New Roman"/>
          <w:color w:val="000000"/>
          <w:sz w:val="24"/>
          <w:szCs w:val="24"/>
        </w:rPr>
      </w:pPr>
    </w:p>
    <w:p>
      <w:pPr>
        <w:pStyle w:val="style0"/>
        <w:spacing w:after="0" w:lineRule="auto" w:line="360"/>
        <w:jc w:val="center"/>
        <w:rPr>
          <w:rFonts w:ascii="Times New Roman" w:hAnsi="Times New Roman"/>
          <w:color w:val="000000"/>
          <w:sz w:val="24"/>
          <w:szCs w:val="24"/>
        </w:rPr>
      </w:pPr>
      <w:r>
        <w:rPr>
          <w:rFonts w:ascii="Times New Roman" w:hAnsi="Times New Roman"/>
          <w:color w:val="000000"/>
          <w:sz w:val="24"/>
          <w:szCs w:val="24"/>
        </w:rPr>
        <w:t>RESEARCH REPORT</w:t>
      </w:r>
      <w:r>
        <w:rPr>
          <w:rFonts w:ascii="Times New Roman" w:hAnsi="Times New Roman"/>
          <w:color w:val="000000"/>
          <w:sz w:val="24"/>
          <w:szCs w:val="24"/>
        </w:rPr>
        <w:t xml:space="preserve"> </w:t>
      </w:r>
      <w:r>
        <w:rPr>
          <w:rFonts w:ascii="Times New Roman" w:hAnsi="Times New Roman"/>
          <w:color w:val="000000"/>
          <w:sz w:val="24"/>
          <w:szCs w:val="24"/>
        </w:rPr>
        <w:t xml:space="preserve">SUBMITTED IN THE PARTIAL FULFILLMENT FOR THE AWARD OF BACHELORS OF SCIENCE IN SPORTS AND LEISURE </w:t>
      </w:r>
    </w:p>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MA</w:t>
      </w:r>
      <w:r>
        <w:rPr>
          <w:rFonts w:ascii="Times New Roman" w:hAnsi="Times New Roman"/>
          <w:color w:val="000000"/>
          <w:sz w:val="24"/>
          <w:szCs w:val="24"/>
        </w:rPr>
        <w:t>NAGEMENT OF KYAMBOGO UNIVERSITY</w:t>
      </w:r>
    </w:p>
    <w:p>
      <w:pPr>
        <w:pStyle w:val="style0"/>
        <w:spacing w:lineRule="auto" w:line="360"/>
        <w:ind w:left="1100"/>
        <w:jc w:val="center"/>
        <w:rPr>
          <w:rFonts w:ascii="Times New Roman" w:hAnsi="Times New Roman"/>
          <w:color w:val="000000"/>
          <w:sz w:val="24"/>
          <w:szCs w:val="24"/>
        </w:rPr>
      </w:pPr>
    </w:p>
    <w:p>
      <w:pPr>
        <w:pStyle w:val="style0"/>
        <w:spacing w:lineRule="auto" w:line="360"/>
        <w:rPr>
          <w:rFonts w:ascii="Times New Roman" w:hAnsi="Times New Roman"/>
          <w:b/>
          <w:bCs/>
          <w:color w:val="000000"/>
          <w:sz w:val="24"/>
          <w:szCs w:val="24"/>
        </w:rPr>
      </w:pPr>
    </w:p>
    <w:p>
      <w:pPr>
        <w:pStyle w:val="style0"/>
        <w:spacing w:lineRule="auto" w:line="360"/>
        <w:rPr>
          <w:rFonts w:ascii="Times New Roman" w:hAnsi="Times New Roman"/>
          <w:b/>
          <w:bCs/>
          <w:color w:val="000000"/>
          <w:sz w:val="24"/>
          <w:szCs w:val="24"/>
        </w:rPr>
      </w:pPr>
    </w:p>
    <w:p>
      <w:pPr>
        <w:pStyle w:val="style0"/>
        <w:spacing w:lineRule="auto" w:line="360"/>
        <w:jc w:val="center"/>
        <w:rPr>
          <w:rFonts w:ascii="Times New Roman" w:hAnsi="Times New Roman"/>
          <w:color w:val="000000"/>
          <w:sz w:val="24"/>
          <w:szCs w:val="24"/>
        </w:rPr>
        <w:sectPr>
          <w:footerReference w:type="default" r:id="rId2"/>
          <w:pgSz w:w="11907" w:h="16839" w:orient="portrait" w:code="9"/>
          <w:pgMar w:top="1440" w:right="1440" w:bottom="1440" w:left="1440" w:header="720" w:footer="720" w:gutter="0"/>
          <w:pgNumType w:fmt="lowerRoman" w:start="1"/>
          <w:cols w:space="720"/>
          <w:titlePg/>
          <w:docGrid w:linePitch="360"/>
        </w:sectPr>
      </w:pPr>
      <w:r>
        <w:rPr>
          <w:rFonts w:ascii="Times New Roman" w:hAnsi="Times New Roman"/>
          <w:color w:val="000000"/>
          <w:sz w:val="24"/>
          <w:szCs w:val="24"/>
        </w:rPr>
        <w:t>OCTOBER 20</w:t>
      </w:r>
      <w:r>
        <w:rPr>
          <w:rFonts w:ascii="Times New Roman" w:hAnsi="Times New Roman"/>
          <w:color w:val="000000"/>
          <w:sz w:val="24"/>
          <w:szCs w:val="24"/>
        </w:rPr>
        <w:t>23</w:t>
      </w:r>
    </w:p>
    <w:bookmarkStart w:id="0" w:name="_Toc453248351"/>
    <w:bookmarkStart w:id="1" w:name="_Toc107336776"/>
    <w:bookmarkStart w:id="2" w:name="_Toc114137169"/>
    <w:bookmarkStart w:id="3" w:name="_Toc121848128"/>
    <w:bookmarkStart w:id="4" w:name="_Toc137469728"/>
    <w:bookmarkStart w:id="5" w:name="_Toc143283681"/>
    <w:bookmarkStart w:id="6" w:name="_Toc166160580"/>
    <w:bookmarkStart w:id="7" w:name="_Toc166161667"/>
    <w:bookmarkStart w:id="8" w:name="_Toc142498080"/>
    <w:p>
      <w:pPr>
        <w:pStyle w:val="style0"/>
        <w:keepNext/>
        <w:spacing w:after="60" w:lineRule="auto" w:line="360"/>
        <w:jc w:val="center"/>
        <w:outlineLvl w:val="0"/>
        <w:rPr>
          <w:rFonts w:ascii="Times New Roman" w:eastAsia="Times New Roman" w:hAnsi="Times New Roman"/>
          <w:b/>
          <w:bCs/>
          <w:color w:val="000000"/>
          <w:kern w:val="32"/>
          <w:sz w:val="24"/>
          <w:szCs w:val="24"/>
          <w:lang w:val="en-GB" w:eastAsia="en-GB"/>
        </w:rPr>
      </w:pPr>
      <w:r>
        <w:rPr>
          <w:rFonts w:ascii="Times New Roman" w:eastAsia="Times New Roman" w:hAnsi="Times New Roman"/>
          <w:b/>
          <w:bCs/>
          <w:color w:val="000000"/>
          <w:kern w:val="32"/>
          <w:sz w:val="24"/>
          <w:szCs w:val="24"/>
          <w:lang w:val="en-GB" w:eastAsia="en-GB"/>
        </w:rPr>
        <w:t>DECLARATION</w:t>
      </w:r>
      <w:bookmarkEnd w:id="0"/>
      <w:bookmarkEnd w:id="1"/>
      <w:bookmarkEnd w:id="2"/>
      <w:bookmarkEnd w:id="3"/>
      <w:bookmarkEnd w:id="4"/>
      <w:bookmarkEnd w:id="5"/>
      <w:bookmarkEnd w:id="6"/>
      <w:bookmarkEnd w:id="7"/>
    </w:p>
    <w:p>
      <w:pPr>
        <w:pStyle w:val="style0"/>
        <w:spacing w:lineRule="auto" w:line="360"/>
        <w:jc w:val="both"/>
        <w:rPr>
          <w:rFonts w:ascii="Times New Roman" w:hAnsi="Times New Roman"/>
          <w:color w:val="000000"/>
          <w:sz w:val="24"/>
          <w:szCs w:val="24"/>
        </w:rPr>
      </w:pPr>
      <w:r>
        <w:rPr>
          <w:rFonts w:ascii="Times New Roman" w:eastAsia="Times New Roman" w:hAnsi="Times New Roman"/>
          <w:color w:val="000000"/>
          <w:sz w:val="24"/>
          <w:szCs w:val="24"/>
        </w:rPr>
        <w:t xml:space="preserve">I </w:t>
      </w:r>
      <w:r>
        <w:rPr>
          <w:rFonts w:ascii="Times New Roman" w:hAnsi="Times New Roman"/>
          <w:color w:val="000000"/>
          <w:sz w:val="24"/>
          <w:szCs w:val="24"/>
        </w:rPr>
        <w:t>ORIOKOT JOHN MICHAEL</w:t>
      </w:r>
      <w:r>
        <w:rPr>
          <w:rFonts w:ascii="Times New Roman" w:hAnsi="Times New Roman"/>
          <w:color w:val="000000"/>
          <w:sz w:val="24"/>
          <w:szCs w:val="24"/>
        </w:rPr>
        <w:t xml:space="preserve">, </w:t>
      </w:r>
      <w:r>
        <w:rPr>
          <w:rFonts w:ascii="Times New Roman" w:eastAsia="Times New Roman" w:hAnsi="Times New Roman"/>
          <w:color w:val="000000"/>
          <w:sz w:val="24"/>
          <w:szCs w:val="24"/>
        </w:rPr>
        <w:t xml:space="preserve">hereby declare that this report is my original piece of work and it </w:t>
      </w:r>
      <w:r>
        <w:rPr>
          <w:rFonts w:ascii="Times New Roman" w:eastAsia="Times New Roman" w:hAnsi="Times New Roman"/>
          <w:color w:val="000000"/>
          <w:sz w:val="24"/>
          <w:szCs w:val="24"/>
        </w:rPr>
        <w:t>has never been submitted</w:t>
      </w:r>
      <w:r>
        <w:rPr>
          <w:rFonts w:ascii="Times New Roman" w:eastAsia="Times New Roman" w:hAnsi="Times New Roman"/>
          <w:color w:val="000000"/>
          <w:sz w:val="24"/>
          <w:szCs w:val="24"/>
        </w:rPr>
        <w:t xml:space="preserve"> to any university or institution of higher learning for any academic award.</w:t>
      </w:r>
    </w:p>
    <w:p>
      <w:pPr>
        <w:pStyle w:val="style0"/>
        <w:spacing w:lineRule="auto" w:line="360"/>
        <w:rPr>
          <w:rFonts w:ascii="Times New Roman" w:eastAsia="Times New Roman" w:hAnsi="Times New Roman"/>
          <w:b/>
          <w:color w:val="000000"/>
          <w:sz w:val="24"/>
          <w:szCs w:val="24"/>
        </w:rPr>
      </w:pPr>
    </w:p>
    <w:p>
      <w:pPr>
        <w:pStyle w:val="style0"/>
        <w:spacing w:lineRule="auto" w:line="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Signed……………………..    </w:t>
      </w:r>
      <w:r>
        <w:rPr>
          <w:rFonts w:ascii="Times New Roman" w:eastAsia="Times New Roman" w:hAnsi="Times New Roman"/>
          <w:color w:val="000000"/>
          <w:sz w:val="24"/>
          <w:szCs w:val="24"/>
        </w:rPr>
        <w:t>Date: …………………………..</w:t>
      </w:r>
      <w:r>
        <w:rPr>
          <w:rFonts w:ascii="Times New Roman" w:eastAsia="Times New Roman" w:hAnsi="Times New Roman"/>
          <w:color w:val="000000"/>
          <w:sz w:val="24"/>
          <w:szCs w:val="24"/>
        </w:rPr>
        <w:t xml:space="preserve"> </w:t>
      </w:r>
    </w:p>
    <w:p>
      <w:pPr>
        <w:pStyle w:val="style0"/>
        <w:spacing w:lineRule="auto" w:line="360"/>
        <w:rPr>
          <w:rFonts w:ascii="Times New Roman" w:hAnsi="Times New Roman"/>
          <w:color w:val="000000"/>
          <w:sz w:val="24"/>
          <w:szCs w:val="24"/>
        </w:rPr>
      </w:pPr>
      <w:r>
        <w:rPr>
          <w:rFonts w:ascii="Times New Roman" w:hAnsi="Times New Roman"/>
          <w:color w:val="000000"/>
          <w:sz w:val="24"/>
          <w:szCs w:val="24"/>
        </w:rPr>
        <w:t>ORIOKOT JOHN MICHAEL</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(Student) </w:t>
      </w: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bookmarkStart w:id="9" w:name="_Toc428894522"/>
    <w:bookmarkStart w:id="10" w:name="_Toc453248352"/>
    <w:bookmarkStart w:id="11" w:name="_Toc107336777"/>
    <w:bookmarkStart w:id="12" w:name="_Toc114137170"/>
    <w:bookmarkStart w:id="13" w:name="_Toc121848129"/>
    <w:bookmarkStart w:id="14" w:name="_Toc137469729"/>
    <w:bookmarkStart w:id="15" w:name="_Toc143283682"/>
    <w:bookmarkStart w:id="16" w:name="_Toc166160581"/>
    <w:bookmarkStart w:id="17" w:name="_Toc166161668"/>
    <w:p>
      <w:pPr>
        <w:pStyle w:val="style1"/>
        <w:spacing w:lineRule="auto" w:line="360"/>
        <w:rPr>
          <w:color w:val="000000"/>
        </w:rPr>
      </w:pPr>
      <w:r>
        <w:rPr>
          <w:color w:val="000000"/>
        </w:rPr>
        <w:t>APPROVAL</w:t>
      </w:r>
      <w:bookmarkEnd w:id="9"/>
      <w:bookmarkEnd w:id="10"/>
      <w:bookmarkEnd w:id="11"/>
      <w:bookmarkEnd w:id="12"/>
      <w:bookmarkEnd w:id="13"/>
      <w:bookmarkEnd w:id="14"/>
      <w:bookmarkEnd w:id="15"/>
      <w:bookmarkEnd w:id="16"/>
      <w:bookmarkEnd w:id="17"/>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This is to certify that this research report has been prepared under my supervision and is now ready for submission to the Department of Sports Science for further examination with my approval. </w:t>
      </w: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Signed……………………. Date ……………………………</w:t>
      </w:r>
    </w:p>
    <w:p>
      <w:pPr>
        <w:pStyle w:val="style0"/>
        <w:spacing w:lineRule="auto" w:line="360"/>
        <w:jc w:val="both"/>
        <w:rPr>
          <w:rFonts w:ascii="Times New Roman" w:eastAsia="Times New Roman" w:hAnsi="Times New Roman"/>
          <w:color w:val="000000"/>
          <w:sz w:val="24"/>
          <w:szCs w:val="24"/>
        </w:rPr>
      </w:pPr>
      <w:r>
        <w:rPr>
          <w:rFonts w:ascii="Times New Roman" w:hAnsi="Times New Roman"/>
          <w:color w:val="000000"/>
          <w:sz w:val="24"/>
          <w:szCs w:val="24"/>
        </w:rPr>
        <w:t xml:space="preserve"> </w:t>
      </w:r>
    </w:p>
    <w:p>
      <w:pPr>
        <w:pStyle w:val="style0"/>
        <w:spacing w:lineRule="auto" w:line="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bookmarkStart w:id="18" w:name="_Toc57710412"/>
    <w:bookmarkStart w:id="19" w:name="_Toc93483557"/>
    <w:bookmarkStart w:id="20" w:name="_Toc114228193"/>
    <w:bookmarkStart w:id="21" w:name="_Toc122014488"/>
    <w:bookmarkStart w:id="22" w:name="_Toc137469730"/>
    <w:bookmarkStart w:id="23" w:name="_Toc143283683"/>
    <w:bookmarkStart w:id="24" w:name="_Toc166160582"/>
    <w:bookmarkStart w:id="25" w:name="_Toc166161669"/>
    <w:p>
      <w:pPr>
        <w:pStyle w:val="style1"/>
        <w:spacing w:after="240" w:lineRule="auto" w:line="360"/>
        <w:rPr>
          <w:color w:val="000000"/>
        </w:rPr>
      </w:pPr>
      <w:r>
        <w:rPr>
          <w:color w:val="000000"/>
        </w:rPr>
        <w:t>DEDICATION</w:t>
      </w:r>
      <w:bookmarkEnd w:id="18"/>
      <w:bookmarkEnd w:id="19"/>
      <w:bookmarkEnd w:id="20"/>
      <w:bookmarkEnd w:id="21"/>
      <w:bookmarkEnd w:id="22"/>
      <w:bookmarkEnd w:id="23"/>
      <w:bookmarkEnd w:id="24"/>
      <w:bookmarkEnd w:id="25"/>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I dedicate this report to my parents for the moral and social support they render to me towards the completion of my study. Thanks once again for giving me hope in despair.</w:t>
      </w:r>
    </w:p>
    <w:p>
      <w:pPr>
        <w:pStyle w:val="style0"/>
        <w:autoSpaceDE w:val="false"/>
        <w:autoSpaceDN w:val="false"/>
        <w:adjustRightInd w:val="false"/>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May God bless you!     </w:t>
      </w: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bookmarkStart w:id="26" w:name="_Toc30699950"/>
    <w:bookmarkStart w:id="27" w:name="_Toc33193917"/>
    <w:bookmarkStart w:id="28" w:name="_Toc57710413"/>
    <w:bookmarkStart w:id="29" w:name="_Toc93483558"/>
    <w:bookmarkStart w:id="30" w:name="_Toc114228194"/>
    <w:bookmarkStart w:id="31" w:name="_Toc122014489"/>
    <w:bookmarkStart w:id="32" w:name="_Toc137469731"/>
    <w:bookmarkStart w:id="33" w:name="_Toc143283684"/>
    <w:bookmarkStart w:id="34" w:name="_Toc166160583"/>
    <w:bookmarkStart w:id="35" w:name="_Toc166161670"/>
    <w:p>
      <w:pPr>
        <w:pStyle w:val="style1"/>
        <w:spacing w:after="240" w:lineRule="auto" w:line="360"/>
        <w:rPr>
          <w:color w:val="000000"/>
        </w:rPr>
      </w:pPr>
      <w:r>
        <w:rPr>
          <w:color w:val="000000"/>
        </w:rPr>
        <w:t>ACKNOWLEDGEMENT</w:t>
      </w:r>
      <w:bookmarkEnd w:id="26"/>
      <w:bookmarkEnd w:id="27"/>
      <w:bookmarkEnd w:id="28"/>
      <w:bookmarkEnd w:id="29"/>
      <w:bookmarkEnd w:id="30"/>
      <w:bookmarkEnd w:id="31"/>
      <w:bookmarkEnd w:id="32"/>
      <w:bookmarkEnd w:id="33"/>
      <w:bookmarkEnd w:id="34"/>
      <w:bookmarkEnd w:id="35"/>
    </w:p>
    <w:bookmarkStart w:id="36" w:name="_Toc30699951"/>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First of all</w:t>
      </w:r>
      <w:r>
        <w:rPr>
          <w:rFonts w:ascii="Times New Roman" w:hAnsi="Times New Roman"/>
          <w:color w:val="000000"/>
          <w:sz w:val="24"/>
          <w:szCs w:val="24"/>
        </w:rPr>
        <w:t>, I am extremely grateful to the Almighty God who has given me health, wisdom and provisions for me to attend this course. I give God all the glory.</w:t>
      </w:r>
      <w:bookmarkEnd w:id="36"/>
    </w:p>
    <w:bookmarkStart w:id="37" w:name="_Toc30699954"/>
    <w:p>
      <w:pPr>
        <w:pStyle w:val="style0"/>
        <w:spacing w:lineRule="auto" w:line="360"/>
        <w:jc w:val="both"/>
        <w:rPr>
          <w:rFonts w:ascii="Times New Roman" w:eastAsia="Times New Roman" w:hAnsi="Times New Roman"/>
          <w:color w:val="000000"/>
          <w:sz w:val="24"/>
          <w:szCs w:val="24"/>
        </w:rPr>
      </w:pPr>
      <w:r>
        <w:rPr>
          <w:rFonts w:ascii="Times New Roman" w:hAnsi="Times New Roman"/>
          <w:color w:val="000000"/>
          <w:sz w:val="24"/>
          <w:szCs w:val="24"/>
        </w:rPr>
        <w:t xml:space="preserve">I am greatly indebted to my supervisor for the willingness, commitment, great guidance and support towards this piece of work. I salute you! </w:t>
      </w:r>
      <w:r>
        <w:rPr>
          <w:rFonts w:ascii="Times New Roman" w:hAnsi="Times New Roman"/>
          <w:color w:val="000000"/>
          <w:sz w:val="24"/>
          <w:szCs w:val="24"/>
        </w:rPr>
        <w:t>It is my prayer that the Almighty God continues to bless you in all your undertakings.</w:t>
      </w:r>
      <w:bookmarkEnd w:id="37"/>
    </w:p>
    <w:p>
      <w:pPr>
        <w:pStyle w:val="style0"/>
        <w:autoSpaceDE w:val="false"/>
        <w:autoSpaceDN w:val="false"/>
        <w:adjustRightInd w:val="false"/>
        <w:spacing w:lineRule="auto" w:line="360"/>
        <w:jc w:val="both"/>
        <w:rPr>
          <w:rFonts w:ascii="Times New Roman" w:hAnsi="Times New Roman"/>
          <w:color w:val="000000"/>
          <w:sz w:val="24"/>
          <w:szCs w:val="24"/>
        </w:rPr>
      </w:pPr>
      <w:r>
        <w:rPr>
          <w:rFonts w:ascii="Times New Roman" w:hAnsi="Times New Roman"/>
          <w:color w:val="000000"/>
          <w:sz w:val="24"/>
          <w:szCs w:val="24"/>
        </w:rPr>
        <w:t>I also extend my sincere appreciation to my parents for the financial and moral support extended to me during the writing of my report.</w:t>
      </w:r>
    </w:p>
    <w:p>
      <w:pPr>
        <w:pStyle w:val="style0"/>
        <w:autoSpaceDE w:val="false"/>
        <w:autoSpaceDN w:val="false"/>
        <w:adjustRightInd w:val="false"/>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Special thanks go to the head teacher of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Seed Secondary School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w:t>
      </w:r>
      <w:r>
        <w:rPr>
          <w:rFonts w:ascii="Times New Roman" w:hAnsi="Times New Roman"/>
          <w:color w:val="000000"/>
          <w:sz w:val="24"/>
          <w:szCs w:val="24"/>
        </w:rPr>
        <w:t xml:space="preserve"> </w:t>
      </w:r>
      <w:r>
        <w:rPr>
          <w:rFonts w:ascii="Times New Roman" w:hAnsi="Times New Roman"/>
          <w:color w:val="000000"/>
          <w:sz w:val="24"/>
          <w:szCs w:val="24"/>
        </w:rPr>
        <w:t>for enabling me access data in their institution.</w:t>
      </w:r>
    </w:p>
    <w:p>
      <w:pPr>
        <w:pStyle w:val="style0"/>
        <w:autoSpaceDE w:val="false"/>
        <w:autoSpaceDN w:val="false"/>
        <w:adjustRightInd w:val="false"/>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I also would like to appreciate the students of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Seed Secondary School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w:t>
      </w:r>
      <w:r>
        <w:rPr>
          <w:rFonts w:ascii="Times New Roman" w:hAnsi="Times New Roman"/>
          <w:color w:val="000000"/>
          <w:sz w:val="24"/>
          <w:szCs w:val="24"/>
        </w:rPr>
        <w:t xml:space="preserve"> </w:t>
      </w:r>
      <w:r>
        <w:rPr>
          <w:rFonts w:ascii="Times New Roman" w:hAnsi="Times New Roman"/>
          <w:color w:val="000000"/>
          <w:sz w:val="24"/>
          <w:szCs w:val="24"/>
        </w:rPr>
        <w:t xml:space="preserve">especially the netball players who accepted to participate in this study. </w:t>
      </w:r>
    </w:p>
    <w:p>
      <w:pPr>
        <w:pStyle w:val="style1"/>
        <w:spacing w:lineRule="auto" w:line="360"/>
        <w:rPr>
          <w:color w:val="000000"/>
        </w:rPr>
      </w:pPr>
      <w:r>
        <w:rPr>
          <w:color w:val="000000"/>
        </w:rPr>
        <w:br w:type="page"/>
      </w:r>
      <w:bookmarkStart w:id="38" w:name="_Toc137469732"/>
      <w:bookmarkStart w:id="39" w:name="_Toc143283685"/>
      <w:bookmarkStart w:id="40" w:name="_Toc166160584"/>
      <w:bookmarkStart w:id="41" w:name="_Toc166161671"/>
      <w:r>
        <w:rPr>
          <w:color w:val="000000"/>
        </w:rPr>
        <w:t>TABLE OF CONTENTS</w:t>
      </w:r>
      <w:bookmarkEnd w:id="38"/>
      <w:bookmarkEnd w:id="39"/>
      <w:bookmarkEnd w:id="40"/>
      <w:bookmarkEnd w:id="41"/>
    </w:p>
    <w:p>
      <w:pPr>
        <w:pStyle w:val="style266"/>
        <w:spacing w:before="0"/>
        <w:rPr/>
      </w:pPr>
      <w:r>
        <w:t>Contents</w:t>
      </w:r>
    </w:p>
    <w:p>
      <w:pPr>
        <w:pStyle w:val="style19"/>
        <w:rPr/>
      </w:pPr>
      <w:r>
        <w:rPr/>
        <w:fldChar w:fldCharType="begin"/>
      </w:r>
      <w:r>
        <w:instrText xml:space="preserve"> TOC \o "1-3" \h \z \u </w:instrText>
      </w:r>
      <w:r>
        <w:rPr/>
        <w:fldChar w:fldCharType="separate"/>
      </w:r>
      <w:r>
        <w:rPr/>
        <w:fldChar w:fldCharType="begin"/>
      </w:r>
      <w:r>
        <w:instrText xml:space="preserve"> HYPERLINK \l "_Toc166160580" </w:instrText>
      </w:r>
      <w:r>
        <w:rPr/>
        <w:fldChar w:fldCharType="separate"/>
      </w:r>
      <w:r>
        <w:rPr>
          <w:rStyle w:val="style85"/>
          <w:kern w:val="32"/>
          <w:lang w:val="en-GB" w:eastAsia="en-GB"/>
        </w:rPr>
        <w:t>DECLARATION</w:t>
      </w:r>
      <w:r>
        <w:rPr>
          <w:webHidden/>
        </w:rPr>
        <w:tab/>
      </w:r>
      <w:r>
        <w:rPr>
          <w:webHidden/>
        </w:rPr>
        <w:fldChar w:fldCharType="begin"/>
      </w:r>
      <w:r>
        <w:rPr>
          <w:webHidden/>
        </w:rPr>
        <w:instrText xml:space="preserve"> PAGEREF _Toc166160580 \h </w:instrText>
      </w:r>
      <w:r>
        <w:rPr>
          <w:webHidden/>
        </w:rPr>
        <w:fldChar w:fldCharType="separate"/>
      </w:r>
      <w:r>
        <w:rPr>
          <w:webHidden/>
        </w:rPr>
        <w:t>i</w:t>
      </w:r>
      <w:r>
        <w:rPr>
          <w:webHidden/>
        </w:rPr>
        <w:fldChar w:fldCharType="end"/>
      </w:r>
      <w:r>
        <w:rPr/>
        <w:fldChar w:fldCharType="end"/>
      </w:r>
    </w:p>
    <w:p>
      <w:pPr>
        <w:pStyle w:val="style19"/>
        <w:rPr/>
      </w:pPr>
      <w:r>
        <w:rPr/>
        <w:fldChar w:fldCharType="begin"/>
      </w:r>
      <w:r>
        <w:instrText xml:space="preserve"> HYPERLINK \l "_Toc166160581" </w:instrText>
      </w:r>
      <w:r>
        <w:rPr/>
        <w:fldChar w:fldCharType="separate"/>
      </w:r>
      <w:r>
        <w:rPr>
          <w:rStyle w:val="style85"/>
        </w:rPr>
        <w:t>APPROVAL</w:t>
      </w:r>
      <w:r>
        <w:rPr>
          <w:webHidden/>
        </w:rPr>
        <w:tab/>
      </w:r>
      <w:r>
        <w:rPr>
          <w:webHidden/>
        </w:rPr>
        <w:fldChar w:fldCharType="begin"/>
      </w:r>
      <w:r>
        <w:rPr>
          <w:webHidden/>
        </w:rPr>
        <w:instrText xml:space="preserve"> PAGEREF _Toc166160581 \h </w:instrText>
      </w:r>
      <w:r>
        <w:rPr>
          <w:webHidden/>
        </w:rPr>
        <w:fldChar w:fldCharType="separate"/>
      </w:r>
      <w:r>
        <w:rPr>
          <w:webHidden/>
        </w:rPr>
        <w:t>ii</w:t>
      </w:r>
      <w:r>
        <w:rPr>
          <w:webHidden/>
        </w:rPr>
        <w:fldChar w:fldCharType="end"/>
      </w:r>
      <w:r>
        <w:rPr/>
        <w:fldChar w:fldCharType="end"/>
      </w:r>
    </w:p>
    <w:p>
      <w:pPr>
        <w:pStyle w:val="style19"/>
        <w:rPr/>
      </w:pPr>
      <w:r>
        <w:rPr/>
        <w:fldChar w:fldCharType="begin"/>
      </w:r>
      <w:r>
        <w:instrText xml:space="preserve"> HYPERLINK \l "_Toc166160582" </w:instrText>
      </w:r>
      <w:r>
        <w:rPr/>
        <w:fldChar w:fldCharType="separate"/>
      </w:r>
      <w:r>
        <w:rPr>
          <w:rStyle w:val="style85"/>
        </w:rPr>
        <w:t>DEDICATION</w:t>
      </w:r>
      <w:r>
        <w:rPr>
          <w:webHidden/>
        </w:rPr>
        <w:tab/>
      </w:r>
      <w:r>
        <w:rPr>
          <w:webHidden/>
        </w:rPr>
        <w:fldChar w:fldCharType="begin"/>
      </w:r>
      <w:r>
        <w:rPr>
          <w:webHidden/>
        </w:rPr>
        <w:instrText xml:space="preserve"> PAGEREF _Toc166160582 \h </w:instrText>
      </w:r>
      <w:r>
        <w:rPr>
          <w:webHidden/>
        </w:rPr>
        <w:fldChar w:fldCharType="separate"/>
      </w:r>
      <w:r>
        <w:rPr>
          <w:webHidden/>
        </w:rPr>
        <w:t>iii</w:t>
      </w:r>
      <w:r>
        <w:rPr>
          <w:webHidden/>
        </w:rPr>
        <w:fldChar w:fldCharType="end"/>
      </w:r>
      <w:r>
        <w:rPr/>
        <w:fldChar w:fldCharType="end"/>
      </w:r>
    </w:p>
    <w:p>
      <w:pPr>
        <w:pStyle w:val="style19"/>
        <w:rPr/>
      </w:pPr>
      <w:r>
        <w:rPr/>
        <w:fldChar w:fldCharType="begin"/>
      </w:r>
      <w:r>
        <w:instrText xml:space="preserve"> HYPERLINK \l "_Toc166160583" </w:instrText>
      </w:r>
      <w:r>
        <w:rPr/>
        <w:fldChar w:fldCharType="separate"/>
      </w:r>
      <w:r>
        <w:rPr>
          <w:rStyle w:val="style85"/>
        </w:rPr>
        <w:t>ACKNOWLEDGEMENT</w:t>
      </w:r>
      <w:r>
        <w:rPr>
          <w:webHidden/>
        </w:rPr>
        <w:tab/>
      </w:r>
      <w:r>
        <w:rPr>
          <w:webHidden/>
        </w:rPr>
        <w:fldChar w:fldCharType="begin"/>
      </w:r>
      <w:r>
        <w:rPr>
          <w:webHidden/>
        </w:rPr>
        <w:instrText xml:space="preserve"> PAGEREF _Toc166160583 \h </w:instrText>
      </w:r>
      <w:r>
        <w:rPr>
          <w:webHidden/>
        </w:rPr>
        <w:fldChar w:fldCharType="separate"/>
      </w:r>
      <w:r>
        <w:rPr>
          <w:webHidden/>
        </w:rPr>
        <w:t>iv</w:t>
      </w:r>
      <w:r>
        <w:rPr>
          <w:webHidden/>
        </w:rPr>
        <w:fldChar w:fldCharType="end"/>
      </w:r>
      <w:r>
        <w:rPr/>
        <w:fldChar w:fldCharType="end"/>
      </w:r>
    </w:p>
    <w:p>
      <w:pPr>
        <w:pStyle w:val="style19"/>
        <w:rPr/>
      </w:pPr>
      <w:r>
        <w:rPr/>
        <w:fldChar w:fldCharType="begin"/>
      </w:r>
      <w:r>
        <w:instrText xml:space="preserve"> HYPERLINK \l "_Toc166160584" </w:instrText>
      </w:r>
      <w:r>
        <w:rPr/>
        <w:fldChar w:fldCharType="separate"/>
      </w:r>
      <w:r>
        <w:rPr>
          <w:rStyle w:val="style85"/>
        </w:rPr>
        <w:t>TABLE OF CONTENTS</w:t>
      </w:r>
      <w:r>
        <w:rPr>
          <w:webHidden/>
        </w:rPr>
        <w:tab/>
      </w:r>
      <w:r>
        <w:rPr>
          <w:webHidden/>
        </w:rPr>
        <w:fldChar w:fldCharType="begin"/>
      </w:r>
      <w:r>
        <w:rPr>
          <w:webHidden/>
        </w:rPr>
        <w:instrText xml:space="preserve"> PAGEREF _Toc166160584 \h </w:instrText>
      </w:r>
      <w:r>
        <w:rPr>
          <w:webHidden/>
        </w:rPr>
        <w:fldChar w:fldCharType="separate"/>
      </w:r>
      <w:r>
        <w:rPr>
          <w:webHidden/>
        </w:rPr>
        <w:t>v</w:t>
      </w:r>
      <w:r>
        <w:rPr>
          <w:webHidden/>
        </w:rPr>
        <w:fldChar w:fldCharType="end"/>
      </w:r>
      <w:r>
        <w:rPr/>
        <w:fldChar w:fldCharType="end"/>
      </w:r>
    </w:p>
    <w:p>
      <w:pPr>
        <w:pStyle w:val="style19"/>
        <w:rPr/>
      </w:pPr>
      <w:r>
        <w:rPr/>
        <w:fldChar w:fldCharType="begin"/>
      </w:r>
      <w:r>
        <w:instrText xml:space="preserve"> HYPERLINK \l "_Toc166160585" </w:instrText>
      </w:r>
      <w:r>
        <w:rPr/>
        <w:fldChar w:fldCharType="separate"/>
      </w:r>
      <w:r>
        <w:rPr>
          <w:rStyle w:val="style85"/>
        </w:rPr>
        <w:t>LIST OF TABLES</w:t>
      </w:r>
      <w:r>
        <w:rPr>
          <w:webHidden/>
        </w:rPr>
        <w:tab/>
      </w:r>
      <w:r>
        <w:rPr>
          <w:webHidden/>
        </w:rPr>
        <w:fldChar w:fldCharType="begin"/>
      </w:r>
      <w:r>
        <w:rPr>
          <w:webHidden/>
        </w:rPr>
        <w:instrText xml:space="preserve"> PAGEREF _Toc166160585 \h </w:instrText>
      </w:r>
      <w:r>
        <w:rPr>
          <w:webHidden/>
        </w:rPr>
        <w:fldChar w:fldCharType="separate"/>
      </w:r>
      <w:r>
        <w:rPr>
          <w:webHidden/>
        </w:rPr>
        <w:t>vi</w:t>
      </w:r>
      <w:r>
        <w:rPr>
          <w:webHidden/>
        </w:rPr>
        <w:fldChar w:fldCharType="end"/>
      </w:r>
      <w:r>
        <w:rPr/>
        <w:fldChar w:fldCharType="end"/>
      </w:r>
    </w:p>
    <w:p>
      <w:pPr>
        <w:pStyle w:val="style19"/>
        <w:rPr/>
      </w:pPr>
      <w:r>
        <w:rPr/>
        <w:fldChar w:fldCharType="begin"/>
      </w:r>
      <w:r>
        <w:instrText xml:space="preserve"> HYPERLINK \l "_Toc166160586" </w:instrText>
      </w:r>
      <w:r>
        <w:rPr/>
        <w:fldChar w:fldCharType="separate"/>
      </w:r>
      <w:r>
        <w:rPr>
          <w:rStyle w:val="style85"/>
        </w:rPr>
        <w:t>LIST OF FIGURES</w:t>
      </w:r>
      <w:r>
        <w:rPr>
          <w:webHidden/>
        </w:rPr>
        <w:tab/>
      </w:r>
      <w:r>
        <w:rPr>
          <w:webHidden/>
        </w:rPr>
        <w:fldChar w:fldCharType="begin"/>
      </w:r>
      <w:r>
        <w:rPr>
          <w:webHidden/>
        </w:rPr>
        <w:instrText xml:space="preserve"> PAGEREF _Toc166160586 \h </w:instrText>
      </w:r>
      <w:r>
        <w:rPr>
          <w:webHidden/>
        </w:rPr>
        <w:fldChar w:fldCharType="separate"/>
      </w:r>
      <w:r>
        <w:rPr>
          <w:webHidden/>
        </w:rPr>
        <w:t>vii</w:t>
      </w:r>
      <w:r>
        <w:rPr>
          <w:webHidden/>
        </w:rPr>
        <w:fldChar w:fldCharType="end"/>
      </w:r>
      <w:r>
        <w:rPr/>
        <w:fldChar w:fldCharType="end"/>
      </w:r>
    </w:p>
    <w:p>
      <w:pPr>
        <w:pStyle w:val="style19"/>
        <w:rPr/>
      </w:pPr>
      <w:r>
        <w:rPr/>
        <w:fldChar w:fldCharType="begin"/>
      </w:r>
      <w:r>
        <w:instrText xml:space="preserve"> HYPERLINK \l "_Toc166160588" </w:instrText>
      </w:r>
      <w:r>
        <w:rPr/>
        <w:fldChar w:fldCharType="separate"/>
      </w:r>
      <w:r>
        <w:rPr>
          <w:rStyle w:val="style85"/>
        </w:rPr>
        <w:t>ABSTRACT</w:t>
      </w:r>
      <w:r>
        <w:rPr>
          <w:webHidden/>
        </w:rPr>
        <w:tab/>
      </w:r>
      <w:r>
        <w:rPr>
          <w:webHidden/>
        </w:rPr>
        <w:fldChar w:fldCharType="begin"/>
      </w:r>
      <w:r>
        <w:rPr>
          <w:webHidden/>
        </w:rPr>
        <w:instrText xml:space="preserve"> PAGEREF _Toc166160588 \h </w:instrText>
      </w:r>
      <w:r>
        <w:rPr>
          <w:webHidden/>
        </w:rPr>
        <w:fldChar w:fldCharType="separate"/>
      </w:r>
      <w:r>
        <w:rPr>
          <w:webHidden/>
        </w:rPr>
        <w:t>viii</w:t>
      </w:r>
      <w:r>
        <w:rPr>
          <w:webHidden/>
        </w:rPr>
        <w:fldChar w:fldCharType="end"/>
      </w:r>
      <w:r>
        <w:rPr/>
        <w:fldChar w:fldCharType="end"/>
      </w:r>
    </w:p>
    <w:p>
      <w:pPr>
        <w:pStyle w:val="style19"/>
        <w:rPr/>
      </w:pPr>
      <w:r>
        <w:rPr/>
        <w:fldChar w:fldCharType="begin"/>
      </w:r>
      <w:r>
        <w:instrText xml:space="preserve"> HYPERLINK \l "_Toc166160590" </w:instrText>
      </w:r>
      <w:r>
        <w:rPr/>
        <w:fldChar w:fldCharType="separate"/>
      </w:r>
      <w:r>
        <w:rPr>
          <w:rStyle w:val="style85"/>
          <w:rFonts w:eastAsia="Lucida Sans Unicode"/>
          <w:b/>
        </w:rPr>
        <w:t>CHAPTER ONE</w:t>
      </w:r>
      <w:r>
        <w:rPr>
          <w:webHidden/>
        </w:rPr>
        <w:t>:</w:t>
      </w:r>
      <w:r>
        <w:rPr/>
        <w:fldChar w:fldCharType="end"/>
      </w:r>
      <w:r>
        <w:rPr>
          <w:rStyle w:val="style85"/>
          <w:u w:val="none"/>
        </w:rPr>
        <w:t xml:space="preserve"> </w:t>
      </w:r>
      <w:r>
        <w:rPr/>
        <w:fldChar w:fldCharType="begin"/>
      </w:r>
      <w:r>
        <w:instrText xml:space="preserve"> HYPERLINK \l "_Toc166160591" </w:instrText>
      </w:r>
      <w:r>
        <w:rPr/>
        <w:fldChar w:fldCharType="separate"/>
      </w:r>
      <w:r>
        <w:rPr>
          <w:rStyle w:val="style85"/>
          <w:rFonts w:eastAsia="Lucida Sans Unicode"/>
          <w:b/>
        </w:rPr>
        <w:t>INTRODUCTION</w:t>
      </w:r>
      <w:r>
        <w:rPr>
          <w:webHidden/>
        </w:rPr>
        <w:tab/>
      </w:r>
      <w:r>
        <w:rPr>
          <w:webHidden/>
        </w:rPr>
        <w:fldChar w:fldCharType="begin"/>
      </w:r>
      <w:r>
        <w:rPr>
          <w:webHidden/>
        </w:rPr>
        <w:instrText xml:space="preserve"> PAGEREF _Toc166160591 \h </w:instrText>
      </w:r>
      <w:r>
        <w:rPr>
          <w:webHidden/>
        </w:rPr>
        <w:fldChar w:fldCharType="separate"/>
      </w:r>
      <w:r>
        <w:rPr>
          <w:webHidden/>
        </w:rPr>
        <w:t>1</w:t>
      </w:r>
      <w:r>
        <w:rPr>
          <w:webHidden/>
        </w:rPr>
        <w:fldChar w:fldCharType="end"/>
      </w:r>
      <w:r>
        <w:rPr/>
        <w:fldChar w:fldCharType="end"/>
      </w:r>
    </w:p>
    <w:p>
      <w:pPr>
        <w:pStyle w:val="style19"/>
        <w:rPr/>
      </w:pPr>
      <w:r>
        <w:rPr/>
        <w:fldChar w:fldCharType="begin"/>
      </w:r>
      <w:r>
        <w:instrText xml:space="preserve"> HYPERLINK \l "_Toc166160592" </w:instrText>
      </w:r>
      <w:r>
        <w:rPr/>
        <w:fldChar w:fldCharType="separate"/>
      </w:r>
      <w:r>
        <w:rPr>
          <w:rStyle w:val="style85"/>
          <w:rFonts w:eastAsia="Lucida Sans Unicode"/>
        </w:rPr>
        <w:t>1.0 Introduction</w:t>
      </w:r>
      <w:r>
        <w:rPr>
          <w:webHidden/>
        </w:rPr>
        <w:tab/>
      </w:r>
      <w:r>
        <w:rPr>
          <w:webHidden/>
        </w:rPr>
        <w:fldChar w:fldCharType="begin"/>
      </w:r>
      <w:r>
        <w:rPr>
          <w:webHidden/>
        </w:rPr>
        <w:instrText xml:space="preserve"> PAGEREF _Toc166160592 \h </w:instrText>
      </w:r>
      <w:r>
        <w:rPr>
          <w:webHidden/>
        </w:rPr>
        <w:fldChar w:fldCharType="separate"/>
      </w:r>
      <w:r>
        <w:rPr>
          <w:webHidden/>
        </w:rPr>
        <w:t>1</w:t>
      </w:r>
      <w:r>
        <w:rPr>
          <w:webHidden/>
        </w:rPr>
        <w:fldChar w:fldCharType="end"/>
      </w:r>
      <w:r>
        <w:rPr/>
        <w:fldChar w:fldCharType="end"/>
      </w:r>
    </w:p>
    <w:p>
      <w:pPr>
        <w:pStyle w:val="style19"/>
        <w:rPr/>
      </w:pPr>
      <w:r>
        <w:rPr/>
        <w:fldChar w:fldCharType="begin"/>
      </w:r>
      <w:r>
        <w:instrText xml:space="preserve"> HYPERLINK \l "_Toc166160593" </w:instrText>
      </w:r>
      <w:r>
        <w:rPr/>
        <w:fldChar w:fldCharType="separate"/>
      </w:r>
      <w:r>
        <w:rPr>
          <w:rStyle w:val="style85"/>
          <w:rFonts w:eastAsia="Lucida Sans Unicode"/>
        </w:rPr>
        <w:t>1.1 Background to the study</w:t>
      </w:r>
      <w:r>
        <w:rPr>
          <w:webHidden/>
        </w:rPr>
        <w:tab/>
      </w:r>
      <w:r>
        <w:rPr>
          <w:webHidden/>
        </w:rPr>
        <w:fldChar w:fldCharType="begin"/>
      </w:r>
      <w:r>
        <w:rPr>
          <w:webHidden/>
        </w:rPr>
        <w:instrText xml:space="preserve"> PAGEREF _Toc166160593 \h </w:instrText>
      </w:r>
      <w:r>
        <w:rPr>
          <w:webHidden/>
        </w:rPr>
        <w:fldChar w:fldCharType="separate"/>
      </w:r>
      <w:r>
        <w:rPr>
          <w:webHidden/>
        </w:rPr>
        <w:t>1</w:t>
      </w:r>
      <w:r>
        <w:rPr>
          <w:webHidden/>
        </w:rPr>
        <w:fldChar w:fldCharType="end"/>
      </w:r>
      <w:r>
        <w:rPr/>
        <w:fldChar w:fldCharType="end"/>
      </w:r>
    </w:p>
    <w:p>
      <w:pPr>
        <w:pStyle w:val="style19"/>
        <w:rPr/>
      </w:pPr>
      <w:r>
        <w:rPr/>
        <w:fldChar w:fldCharType="begin"/>
      </w:r>
      <w:r>
        <w:instrText xml:space="preserve"> HYPERLINK \l "_Toc166160594" </w:instrText>
      </w:r>
      <w:r>
        <w:rPr/>
        <w:fldChar w:fldCharType="separate"/>
      </w:r>
      <w:r>
        <w:rPr>
          <w:rStyle w:val="style85"/>
          <w:rFonts w:eastAsia="Calibri"/>
        </w:rPr>
        <w:t>1.2 Statement of the problem</w:t>
      </w:r>
      <w:r>
        <w:rPr>
          <w:webHidden/>
        </w:rPr>
        <w:tab/>
      </w:r>
      <w:r>
        <w:rPr>
          <w:webHidden/>
        </w:rPr>
        <w:fldChar w:fldCharType="begin"/>
      </w:r>
      <w:r>
        <w:rPr>
          <w:webHidden/>
        </w:rPr>
        <w:instrText xml:space="preserve"> PAGEREF _Toc166160594 \h </w:instrText>
      </w:r>
      <w:r>
        <w:rPr>
          <w:webHidden/>
        </w:rPr>
        <w:fldChar w:fldCharType="separate"/>
      </w:r>
      <w:r>
        <w:rPr>
          <w:webHidden/>
        </w:rPr>
        <w:t>2</w:t>
      </w:r>
      <w:r>
        <w:rPr>
          <w:webHidden/>
        </w:rPr>
        <w:fldChar w:fldCharType="end"/>
      </w:r>
      <w:r>
        <w:rPr/>
        <w:fldChar w:fldCharType="end"/>
      </w:r>
    </w:p>
    <w:p>
      <w:pPr>
        <w:pStyle w:val="style19"/>
        <w:rPr/>
      </w:pPr>
      <w:r>
        <w:rPr/>
        <w:fldChar w:fldCharType="begin"/>
      </w:r>
      <w:r>
        <w:instrText xml:space="preserve"> HYPERLINK \l "_Toc166160597" </w:instrText>
      </w:r>
      <w:r>
        <w:rPr/>
        <w:fldChar w:fldCharType="separate"/>
      </w:r>
      <w:r>
        <w:rPr>
          <w:rStyle w:val="style85"/>
          <w:rFonts w:eastAsia="Lucida Sans Unicode"/>
        </w:rPr>
        <w:t>1.3 Objectives of the study</w:t>
      </w:r>
      <w:r>
        <w:rPr>
          <w:webHidden/>
        </w:rPr>
        <w:tab/>
      </w:r>
      <w:r>
        <w:rPr>
          <w:webHidden/>
        </w:rPr>
        <w:fldChar w:fldCharType="begin"/>
      </w:r>
      <w:r>
        <w:rPr>
          <w:webHidden/>
        </w:rPr>
        <w:instrText xml:space="preserve"> PAGEREF _Toc166160597 \h </w:instrText>
      </w:r>
      <w:r>
        <w:rPr>
          <w:webHidden/>
        </w:rPr>
        <w:fldChar w:fldCharType="separate"/>
      </w:r>
      <w:r>
        <w:rPr>
          <w:webHidden/>
        </w:rPr>
        <w:t>3</w:t>
      </w:r>
      <w:r>
        <w:rPr>
          <w:webHidden/>
        </w:rPr>
        <w:fldChar w:fldCharType="end"/>
      </w:r>
      <w:r>
        <w:rPr/>
        <w:fldChar w:fldCharType="end"/>
      </w:r>
    </w:p>
    <w:p>
      <w:pPr>
        <w:pStyle w:val="style19"/>
        <w:rPr/>
      </w:pPr>
      <w:r>
        <w:rPr/>
        <w:fldChar w:fldCharType="begin"/>
      </w:r>
      <w:r>
        <w:instrText xml:space="preserve"> HYPERLINK \l "_Toc166160598" </w:instrText>
      </w:r>
      <w:r>
        <w:rPr/>
        <w:fldChar w:fldCharType="separate"/>
      </w:r>
      <w:r>
        <w:rPr>
          <w:rStyle w:val="style85"/>
          <w:rFonts w:eastAsia="Lucida Sans Unicode"/>
        </w:rPr>
        <w:t>1.3.1 General objective</w:t>
      </w:r>
      <w:r>
        <w:rPr>
          <w:webHidden/>
        </w:rPr>
        <w:tab/>
      </w:r>
      <w:r>
        <w:rPr>
          <w:webHidden/>
        </w:rPr>
        <w:fldChar w:fldCharType="begin"/>
      </w:r>
      <w:r>
        <w:rPr>
          <w:webHidden/>
        </w:rPr>
        <w:instrText xml:space="preserve"> PAGEREF _Toc166160598 \h </w:instrText>
      </w:r>
      <w:r>
        <w:rPr>
          <w:webHidden/>
        </w:rPr>
        <w:fldChar w:fldCharType="separate"/>
      </w:r>
      <w:r>
        <w:rPr>
          <w:webHidden/>
        </w:rPr>
        <w:t>3</w:t>
      </w:r>
      <w:r>
        <w:rPr>
          <w:webHidden/>
        </w:rPr>
        <w:fldChar w:fldCharType="end"/>
      </w:r>
      <w:r>
        <w:rPr/>
        <w:fldChar w:fldCharType="end"/>
      </w:r>
    </w:p>
    <w:p>
      <w:pPr>
        <w:pStyle w:val="style19"/>
        <w:rPr/>
      </w:pPr>
      <w:r>
        <w:rPr/>
        <w:fldChar w:fldCharType="begin"/>
      </w:r>
      <w:r>
        <w:instrText xml:space="preserve"> HYPERLINK \l "_Toc166160599" </w:instrText>
      </w:r>
      <w:r>
        <w:rPr/>
        <w:fldChar w:fldCharType="separate"/>
      </w:r>
      <w:r>
        <w:rPr>
          <w:rStyle w:val="style85"/>
          <w:rFonts w:eastAsia="Calibri"/>
        </w:rPr>
        <w:t>1.3.2 Specific objectives</w:t>
      </w:r>
      <w:r>
        <w:rPr>
          <w:webHidden/>
        </w:rPr>
        <w:tab/>
      </w:r>
      <w:r>
        <w:rPr>
          <w:webHidden/>
        </w:rPr>
        <w:fldChar w:fldCharType="begin"/>
      </w:r>
      <w:r>
        <w:rPr>
          <w:webHidden/>
        </w:rPr>
        <w:instrText xml:space="preserve"> PAGEREF _Toc166160599 \h </w:instrText>
      </w:r>
      <w:r>
        <w:rPr>
          <w:webHidden/>
        </w:rPr>
        <w:fldChar w:fldCharType="separate"/>
      </w:r>
      <w:r>
        <w:rPr>
          <w:webHidden/>
        </w:rPr>
        <w:t>3</w:t>
      </w:r>
      <w:r>
        <w:rPr>
          <w:webHidden/>
        </w:rPr>
        <w:fldChar w:fldCharType="end"/>
      </w:r>
      <w:r>
        <w:rPr/>
        <w:fldChar w:fldCharType="end"/>
      </w:r>
    </w:p>
    <w:p>
      <w:pPr>
        <w:pStyle w:val="style19"/>
        <w:rPr/>
      </w:pPr>
      <w:r>
        <w:rPr/>
        <w:fldChar w:fldCharType="begin"/>
      </w:r>
      <w:r>
        <w:instrText xml:space="preserve"> HYPERLINK \l "_Toc166160600" </w:instrText>
      </w:r>
      <w:r>
        <w:rPr/>
        <w:fldChar w:fldCharType="separate"/>
      </w:r>
      <w:r>
        <w:rPr>
          <w:rStyle w:val="style85"/>
          <w:rFonts w:eastAsia="Calibri"/>
        </w:rPr>
        <w:t>1.4 Research question</w:t>
      </w:r>
      <w:r>
        <w:rPr>
          <w:webHidden/>
        </w:rPr>
        <w:tab/>
      </w:r>
      <w:r>
        <w:rPr>
          <w:webHidden/>
        </w:rPr>
        <w:fldChar w:fldCharType="begin"/>
      </w:r>
      <w:r>
        <w:rPr>
          <w:webHidden/>
        </w:rPr>
        <w:instrText xml:space="preserve"> PAGEREF _Toc166160600 \h </w:instrText>
      </w:r>
      <w:r>
        <w:rPr>
          <w:webHidden/>
        </w:rPr>
        <w:fldChar w:fldCharType="separate"/>
      </w:r>
      <w:r>
        <w:rPr>
          <w:webHidden/>
        </w:rPr>
        <w:t>3</w:t>
      </w:r>
      <w:r>
        <w:rPr>
          <w:webHidden/>
        </w:rPr>
        <w:fldChar w:fldCharType="end"/>
      </w:r>
      <w:r>
        <w:rPr/>
        <w:fldChar w:fldCharType="end"/>
      </w:r>
    </w:p>
    <w:p>
      <w:pPr>
        <w:pStyle w:val="style19"/>
        <w:rPr/>
      </w:pPr>
      <w:r>
        <w:rPr/>
        <w:fldChar w:fldCharType="begin"/>
      </w:r>
      <w:r>
        <w:instrText xml:space="preserve"> HYPERLINK \l "_Toc166160601" </w:instrText>
      </w:r>
      <w:r>
        <w:rPr/>
        <w:fldChar w:fldCharType="separate"/>
      </w:r>
      <w:r>
        <w:rPr>
          <w:rStyle w:val="style85"/>
        </w:rPr>
        <w:t>1.5 Significance of the study</w:t>
      </w:r>
      <w:r>
        <w:rPr>
          <w:webHidden/>
        </w:rPr>
        <w:tab/>
      </w:r>
      <w:r>
        <w:rPr>
          <w:webHidden/>
        </w:rPr>
        <w:fldChar w:fldCharType="begin"/>
      </w:r>
      <w:r>
        <w:rPr>
          <w:webHidden/>
        </w:rPr>
        <w:instrText xml:space="preserve"> PAGEREF _Toc166160601 \h </w:instrText>
      </w:r>
      <w:r>
        <w:rPr>
          <w:webHidden/>
        </w:rPr>
        <w:fldChar w:fldCharType="separate"/>
      </w:r>
      <w:r>
        <w:rPr>
          <w:webHidden/>
        </w:rPr>
        <w:t>3</w:t>
      </w:r>
      <w:r>
        <w:rPr>
          <w:webHidden/>
        </w:rPr>
        <w:fldChar w:fldCharType="end"/>
      </w:r>
      <w:r>
        <w:rPr/>
        <w:fldChar w:fldCharType="end"/>
      </w:r>
    </w:p>
    <w:p>
      <w:pPr>
        <w:pStyle w:val="style19"/>
        <w:rPr/>
      </w:pPr>
      <w:r>
        <w:rPr/>
        <w:fldChar w:fldCharType="begin"/>
      </w:r>
      <w:r>
        <w:instrText xml:space="preserve"> HYPERLINK \l "_Toc166160602" </w:instrText>
      </w:r>
      <w:r>
        <w:rPr/>
        <w:fldChar w:fldCharType="separate"/>
      </w:r>
      <w:r>
        <w:rPr>
          <w:rStyle w:val="style85"/>
          <w:rFonts w:eastAsia="Lucida Sans Unicode"/>
        </w:rPr>
        <w:t>1.6 Delimitation of the study</w:t>
      </w:r>
      <w:r>
        <w:rPr>
          <w:webHidden/>
        </w:rPr>
        <w:tab/>
      </w:r>
      <w:r>
        <w:rPr>
          <w:webHidden/>
        </w:rPr>
        <w:fldChar w:fldCharType="begin"/>
      </w:r>
      <w:r>
        <w:rPr>
          <w:webHidden/>
        </w:rPr>
        <w:instrText xml:space="preserve"> PAGEREF _Toc166160602 \h </w:instrText>
      </w:r>
      <w:r>
        <w:rPr>
          <w:webHidden/>
        </w:rPr>
        <w:fldChar w:fldCharType="separate"/>
      </w:r>
      <w:r>
        <w:rPr>
          <w:webHidden/>
        </w:rPr>
        <w:t>4</w:t>
      </w:r>
      <w:r>
        <w:rPr>
          <w:webHidden/>
        </w:rPr>
        <w:fldChar w:fldCharType="end"/>
      </w:r>
      <w:r>
        <w:rPr/>
        <w:fldChar w:fldCharType="end"/>
      </w:r>
    </w:p>
    <w:p>
      <w:pPr>
        <w:pStyle w:val="style19"/>
        <w:rPr/>
      </w:pPr>
      <w:r>
        <w:rPr/>
        <w:fldChar w:fldCharType="begin"/>
      </w:r>
      <w:r>
        <w:instrText xml:space="preserve"> HYPERLINK \l "_Toc166160603" </w:instrText>
      </w:r>
      <w:r>
        <w:rPr/>
        <w:fldChar w:fldCharType="separate"/>
      </w:r>
      <w:r>
        <w:rPr>
          <w:rStyle w:val="style85"/>
        </w:rPr>
        <w:t>1.7 Operational Definition of Terms</w:t>
      </w:r>
      <w:r>
        <w:rPr>
          <w:webHidden/>
        </w:rPr>
        <w:tab/>
      </w:r>
      <w:r>
        <w:rPr>
          <w:webHidden/>
        </w:rPr>
        <w:fldChar w:fldCharType="begin"/>
      </w:r>
      <w:r>
        <w:rPr>
          <w:webHidden/>
        </w:rPr>
        <w:instrText xml:space="preserve"> PAGEREF _Toc166160603 \h </w:instrText>
      </w:r>
      <w:r>
        <w:rPr>
          <w:webHidden/>
        </w:rPr>
        <w:fldChar w:fldCharType="separate"/>
      </w:r>
      <w:r>
        <w:rPr>
          <w:webHidden/>
        </w:rPr>
        <w:t>4</w:t>
      </w:r>
      <w:r>
        <w:rPr>
          <w:webHidden/>
        </w:rPr>
        <w:fldChar w:fldCharType="end"/>
      </w:r>
      <w:r>
        <w:rPr/>
        <w:fldChar w:fldCharType="end"/>
      </w:r>
    </w:p>
    <w:p>
      <w:pPr>
        <w:pStyle w:val="style19"/>
        <w:rPr/>
      </w:pPr>
      <w:r>
        <w:rPr/>
        <w:fldChar w:fldCharType="begin"/>
      </w:r>
      <w:r>
        <w:instrText xml:space="preserve"> HYPERLINK \l "_Toc166160605" </w:instrText>
      </w:r>
      <w:r>
        <w:rPr/>
        <w:fldChar w:fldCharType="separate"/>
      </w:r>
      <w:r>
        <w:rPr>
          <w:rStyle w:val="style85"/>
          <w:rFonts w:eastAsia="Calibri"/>
          <w:b/>
        </w:rPr>
        <w:t>CHAPTER TWO</w:t>
      </w:r>
      <w:r>
        <w:rPr>
          <w:b/>
          <w:webHidden/>
        </w:rPr>
        <w:t>:</w:t>
      </w:r>
      <w:r>
        <w:rPr/>
        <w:fldChar w:fldCharType="end"/>
      </w:r>
      <w:r>
        <w:rPr>
          <w:rStyle w:val="style85"/>
          <w:u w:val="none"/>
        </w:rPr>
        <w:t xml:space="preserve"> </w:t>
      </w:r>
      <w:r>
        <w:rPr/>
        <w:fldChar w:fldCharType="begin"/>
      </w:r>
      <w:r>
        <w:instrText xml:space="preserve"> HYPERLINK \l "_Toc166160606" </w:instrText>
      </w:r>
      <w:r>
        <w:rPr/>
        <w:fldChar w:fldCharType="separate"/>
      </w:r>
      <w:r>
        <w:rPr>
          <w:rStyle w:val="style85"/>
          <w:rFonts w:eastAsia="Calibri"/>
          <w:b/>
        </w:rPr>
        <w:t>LITERATURE REVIEW</w:t>
      </w:r>
      <w:r>
        <w:rPr>
          <w:webHidden/>
        </w:rPr>
        <w:tab/>
      </w:r>
      <w:r>
        <w:rPr>
          <w:webHidden/>
        </w:rPr>
        <w:fldChar w:fldCharType="begin"/>
      </w:r>
      <w:r>
        <w:rPr>
          <w:webHidden/>
        </w:rPr>
        <w:instrText xml:space="preserve"> PAGEREF _Toc166160606 \h </w:instrText>
      </w:r>
      <w:r>
        <w:rPr>
          <w:webHidden/>
        </w:rPr>
        <w:fldChar w:fldCharType="separate"/>
      </w:r>
      <w:r>
        <w:rPr>
          <w:webHidden/>
        </w:rPr>
        <w:t>6</w:t>
      </w:r>
      <w:r>
        <w:rPr>
          <w:webHidden/>
        </w:rPr>
        <w:fldChar w:fldCharType="end"/>
      </w:r>
      <w:r>
        <w:rPr/>
        <w:fldChar w:fldCharType="end"/>
      </w:r>
    </w:p>
    <w:p>
      <w:pPr>
        <w:pStyle w:val="style19"/>
        <w:rPr/>
      </w:pPr>
      <w:r>
        <w:rPr/>
        <w:fldChar w:fldCharType="begin"/>
      </w:r>
      <w:r>
        <w:instrText xml:space="preserve"> HYPERLINK \l "_Toc166160607" </w:instrText>
      </w:r>
      <w:r>
        <w:rPr/>
        <w:fldChar w:fldCharType="separate"/>
      </w:r>
      <w:r>
        <w:rPr>
          <w:rStyle w:val="style85"/>
          <w:rFonts w:eastAsia="Calibri"/>
        </w:rPr>
        <w:t>2.0 Introduction</w:t>
      </w:r>
      <w:r>
        <w:rPr>
          <w:webHidden/>
        </w:rPr>
        <w:tab/>
      </w:r>
      <w:r>
        <w:rPr>
          <w:webHidden/>
        </w:rPr>
        <w:fldChar w:fldCharType="begin"/>
      </w:r>
      <w:r>
        <w:rPr>
          <w:webHidden/>
        </w:rPr>
        <w:instrText xml:space="preserve"> PAGEREF _Toc166160607 \h </w:instrText>
      </w:r>
      <w:r>
        <w:rPr>
          <w:webHidden/>
        </w:rPr>
        <w:fldChar w:fldCharType="separate"/>
      </w:r>
      <w:r>
        <w:rPr>
          <w:webHidden/>
        </w:rPr>
        <w:t>6</w:t>
      </w:r>
      <w:r>
        <w:rPr>
          <w:webHidden/>
        </w:rPr>
        <w:fldChar w:fldCharType="end"/>
      </w:r>
      <w:r>
        <w:rPr/>
        <w:fldChar w:fldCharType="end"/>
      </w:r>
    </w:p>
    <w:p>
      <w:pPr>
        <w:pStyle w:val="style19"/>
        <w:rPr/>
      </w:pPr>
      <w:r>
        <w:rPr/>
        <w:fldChar w:fldCharType="begin"/>
      </w:r>
      <w:r>
        <w:instrText xml:space="preserve"> HYPERLINK \l "_Toc166160608" </w:instrText>
      </w:r>
      <w:r>
        <w:rPr/>
        <w:fldChar w:fldCharType="separate"/>
      </w:r>
      <w:r>
        <w:rPr>
          <w:rStyle w:val="style85"/>
        </w:rPr>
        <w:t>2.1 Overview of Physical Activity</w:t>
      </w:r>
      <w:r>
        <w:rPr>
          <w:webHidden/>
        </w:rPr>
        <w:tab/>
      </w:r>
      <w:r>
        <w:rPr>
          <w:webHidden/>
        </w:rPr>
        <w:fldChar w:fldCharType="begin"/>
      </w:r>
      <w:r>
        <w:rPr>
          <w:webHidden/>
        </w:rPr>
        <w:instrText xml:space="preserve"> PAGEREF _Toc166160608 \h </w:instrText>
      </w:r>
      <w:r>
        <w:rPr>
          <w:webHidden/>
        </w:rPr>
        <w:fldChar w:fldCharType="separate"/>
      </w:r>
      <w:r>
        <w:rPr>
          <w:webHidden/>
        </w:rPr>
        <w:t>6</w:t>
      </w:r>
      <w:r>
        <w:rPr>
          <w:webHidden/>
        </w:rPr>
        <w:fldChar w:fldCharType="end"/>
      </w:r>
      <w:r>
        <w:rPr/>
        <w:fldChar w:fldCharType="end"/>
      </w:r>
    </w:p>
    <w:p>
      <w:pPr>
        <w:pStyle w:val="style19"/>
        <w:rPr/>
      </w:pPr>
      <w:r>
        <w:rPr/>
        <w:fldChar w:fldCharType="begin"/>
      </w:r>
      <w:r>
        <w:instrText xml:space="preserve"> HYPERLINK \l "_Toc166160609" </w:instrText>
      </w:r>
      <w:r>
        <w:rPr/>
        <w:fldChar w:fldCharType="separate"/>
      </w:r>
      <w:r>
        <w:rPr>
          <w:rStyle w:val="style85"/>
        </w:rPr>
        <w:t>2.2 The constraints girl faces in carrying out Physical Education activities in Secondary Schools</w:t>
      </w:r>
      <w:r>
        <w:rPr>
          <w:webHidden/>
        </w:rPr>
        <w:tab/>
      </w:r>
      <w:r>
        <w:rPr>
          <w:webHidden/>
        </w:rPr>
        <w:fldChar w:fldCharType="begin"/>
      </w:r>
      <w:r>
        <w:rPr>
          <w:webHidden/>
        </w:rPr>
        <w:instrText xml:space="preserve"> PAGEREF _Toc166160609 \h </w:instrText>
      </w:r>
      <w:r>
        <w:rPr>
          <w:webHidden/>
        </w:rPr>
        <w:fldChar w:fldCharType="separate"/>
      </w:r>
      <w:r>
        <w:rPr>
          <w:webHidden/>
        </w:rPr>
        <w:t>7</w:t>
      </w:r>
      <w:r>
        <w:rPr>
          <w:webHidden/>
        </w:rPr>
        <w:fldChar w:fldCharType="end"/>
      </w:r>
      <w:r>
        <w:rPr/>
        <w:fldChar w:fldCharType="end"/>
      </w:r>
    </w:p>
    <w:p>
      <w:pPr>
        <w:pStyle w:val="style19"/>
        <w:rPr/>
      </w:pPr>
      <w:r>
        <w:rPr/>
        <w:fldChar w:fldCharType="begin"/>
      </w:r>
      <w:r>
        <w:instrText xml:space="preserve"> HYPERLINK \l "_Toc166160610" </w:instrText>
      </w:r>
      <w:r>
        <w:rPr/>
        <w:fldChar w:fldCharType="separate"/>
      </w:r>
      <w:r>
        <w:rPr>
          <w:rStyle w:val="style85"/>
          <w:b/>
        </w:rPr>
        <w:t>CHAPTER THREE</w:t>
      </w:r>
      <w:r>
        <w:rPr>
          <w:b/>
          <w:webHidden/>
        </w:rPr>
        <w:t>:</w:t>
      </w:r>
      <w:r>
        <w:rPr/>
        <w:fldChar w:fldCharType="end"/>
      </w:r>
      <w:r>
        <w:rPr>
          <w:rStyle w:val="style85"/>
          <w:u w:val="none"/>
        </w:rPr>
        <w:t xml:space="preserve"> </w:t>
      </w:r>
      <w:r>
        <w:rPr/>
        <w:fldChar w:fldCharType="begin"/>
      </w:r>
      <w:r>
        <w:instrText xml:space="preserve"> HYPERLINK \l "_Toc166160611" </w:instrText>
      </w:r>
      <w:r>
        <w:rPr/>
        <w:fldChar w:fldCharType="separate"/>
      </w:r>
      <w:r>
        <w:rPr>
          <w:rStyle w:val="style85"/>
          <w:rFonts w:eastAsia="Lucida Sans Unicode"/>
          <w:b/>
        </w:rPr>
        <w:t>METHODOLOGY</w:t>
      </w:r>
      <w:r>
        <w:rPr>
          <w:webHidden/>
        </w:rPr>
        <w:tab/>
      </w:r>
      <w:r>
        <w:rPr>
          <w:webHidden/>
        </w:rPr>
        <w:fldChar w:fldCharType="begin"/>
      </w:r>
      <w:r>
        <w:rPr>
          <w:webHidden/>
        </w:rPr>
        <w:instrText xml:space="preserve"> PAGEREF _Toc166160611 \h </w:instrText>
      </w:r>
      <w:r>
        <w:rPr>
          <w:webHidden/>
        </w:rPr>
        <w:fldChar w:fldCharType="separate"/>
      </w:r>
      <w:r>
        <w:rPr>
          <w:webHidden/>
        </w:rPr>
        <w:t>9</w:t>
      </w:r>
      <w:r>
        <w:rPr>
          <w:webHidden/>
        </w:rPr>
        <w:fldChar w:fldCharType="end"/>
      </w:r>
      <w:r>
        <w:rPr/>
        <w:fldChar w:fldCharType="end"/>
      </w:r>
    </w:p>
    <w:p>
      <w:pPr>
        <w:pStyle w:val="style19"/>
        <w:rPr/>
      </w:pPr>
      <w:r>
        <w:rPr/>
        <w:fldChar w:fldCharType="begin"/>
      </w:r>
      <w:r>
        <w:instrText xml:space="preserve"> HYPERLINK \l "_Toc166160612" </w:instrText>
      </w:r>
      <w:r>
        <w:rPr/>
        <w:fldChar w:fldCharType="separate"/>
      </w:r>
      <w:r>
        <w:rPr>
          <w:rStyle w:val="style85"/>
          <w:rFonts w:eastAsia="Lucida Sans Unicode"/>
        </w:rPr>
        <w:t>3.0 Introduction</w:t>
      </w:r>
      <w:r>
        <w:rPr>
          <w:webHidden/>
        </w:rPr>
        <w:tab/>
      </w:r>
      <w:r>
        <w:rPr>
          <w:webHidden/>
        </w:rPr>
        <w:fldChar w:fldCharType="begin"/>
      </w:r>
      <w:r>
        <w:rPr>
          <w:webHidden/>
        </w:rPr>
        <w:instrText xml:space="preserve"> PAGEREF _Toc166160612 \h </w:instrText>
      </w:r>
      <w:r>
        <w:rPr>
          <w:webHidden/>
        </w:rPr>
        <w:fldChar w:fldCharType="separate"/>
      </w:r>
      <w:r>
        <w:rPr>
          <w:webHidden/>
        </w:rPr>
        <w:t>9</w:t>
      </w:r>
      <w:r>
        <w:rPr>
          <w:webHidden/>
        </w:rPr>
        <w:fldChar w:fldCharType="end"/>
      </w:r>
      <w:r>
        <w:rPr/>
        <w:fldChar w:fldCharType="end"/>
      </w:r>
    </w:p>
    <w:p>
      <w:pPr>
        <w:pStyle w:val="style19"/>
        <w:rPr/>
      </w:pPr>
      <w:r>
        <w:rPr/>
        <w:fldChar w:fldCharType="begin"/>
      </w:r>
      <w:r>
        <w:instrText xml:space="preserve"> HYPERLINK \l "_Toc166160613" </w:instrText>
      </w:r>
      <w:r>
        <w:rPr/>
        <w:fldChar w:fldCharType="separate"/>
      </w:r>
      <w:r>
        <w:rPr>
          <w:rStyle w:val="style85"/>
          <w:rFonts w:eastAsia="Calibri"/>
        </w:rPr>
        <w:t>3.1 Research design</w:t>
      </w:r>
      <w:r>
        <w:rPr>
          <w:webHidden/>
        </w:rPr>
        <w:tab/>
      </w:r>
      <w:r>
        <w:rPr>
          <w:webHidden/>
        </w:rPr>
        <w:fldChar w:fldCharType="begin"/>
      </w:r>
      <w:r>
        <w:rPr>
          <w:webHidden/>
        </w:rPr>
        <w:instrText xml:space="preserve"> PAGEREF _Toc166160613 \h </w:instrText>
      </w:r>
      <w:r>
        <w:rPr>
          <w:webHidden/>
        </w:rPr>
        <w:fldChar w:fldCharType="separate"/>
      </w:r>
      <w:r>
        <w:rPr>
          <w:webHidden/>
        </w:rPr>
        <w:t>9</w:t>
      </w:r>
      <w:r>
        <w:rPr>
          <w:webHidden/>
        </w:rPr>
        <w:fldChar w:fldCharType="end"/>
      </w:r>
      <w:r>
        <w:rPr/>
        <w:fldChar w:fldCharType="end"/>
      </w:r>
    </w:p>
    <w:p>
      <w:pPr>
        <w:pStyle w:val="style19"/>
        <w:rPr/>
      </w:pPr>
      <w:r>
        <w:rPr/>
        <w:fldChar w:fldCharType="begin"/>
      </w:r>
      <w:r>
        <w:instrText xml:space="preserve"> HYPERLINK \l "_Toc166160614" </w:instrText>
      </w:r>
      <w:r>
        <w:rPr/>
        <w:fldChar w:fldCharType="separate"/>
      </w:r>
      <w:r>
        <w:rPr>
          <w:rStyle w:val="style85"/>
          <w:rFonts w:eastAsia="Calibri"/>
        </w:rPr>
        <w:t>3.2 Location of the study</w:t>
      </w:r>
      <w:r>
        <w:rPr>
          <w:webHidden/>
        </w:rPr>
        <w:tab/>
      </w:r>
      <w:r>
        <w:rPr>
          <w:webHidden/>
        </w:rPr>
        <w:fldChar w:fldCharType="begin"/>
      </w:r>
      <w:r>
        <w:rPr>
          <w:webHidden/>
        </w:rPr>
        <w:instrText xml:space="preserve"> PAGEREF _Toc166160614 \h </w:instrText>
      </w:r>
      <w:r>
        <w:rPr>
          <w:webHidden/>
        </w:rPr>
        <w:fldChar w:fldCharType="separate"/>
      </w:r>
      <w:r>
        <w:rPr>
          <w:webHidden/>
        </w:rPr>
        <w:t>9</w:t>
      </w:r>
      <w:r>
        <w:rPr>
          <w:webHidden/>
        </w:rPr>
        <w:fldChar w:fldCharType="end"/>
      </w:r>
      <w:r>
        <w:rPr/>
        <w:fldChar w:fldCharType="end"/>
      </w:r>
    </w:p>
    <w:p>
      <w:pPr>
        <w:pStyle w:val="style19"/>
        <w:rPr/>
      </w:pPr>
      <w:r>
        <w:rPr/>
        <w:fldChar w:fldCharType="begin"/>
      </w:r>
      <w:r>
        <w:instrText xml:space="preserve"> HYPERLINK \l "_Toc166160615" </w:instrText>
      </w:r>
      <w:r>
        <w:rPr/>
        <w:fldChar w:fldCharType="separate"/>
      </w:r>
      <w:r>
        <w:rPr>
          <w:rStyle w:val="style85"/>
          <w:rFonts w:eastAsia="Lucida Sans Unicode"/>
        </w:rPr>
        <w:t>3.3 Target Population</w:t>
      </w:r>
      <w:r>
        <w:rPr>
          <w:webHidden/>
        </w:rPr>
        <w:tab/>
      </w:r>
      <w:r>
        <w:rPr>
          <w:webHidden/>
        </w:rPr>
        <w:fldChar w:fldCharType="begin"/>
      </w:r>
      <w:r>
        <w:rPr>
          <w:webHidden/>
        </w:rPr>
        <w:instrText xml:space="preserve"> PAGEREF _Toc166160615 \h </w:instrText>
      </w:r>
      <w:r>
        <w:rPr>
          <w:webHidden/>
        </w:rPr>
        <w:fldChar w:fldCharType="separate"/>
      </w:r>
      <w:r>
        <w:rPr>
          <w:webHidden/>
        </w:rPr>
        <w:t>9</w:t>
      </w:r>
      <w:r>
        <w:rPr>
          <w:webHidden/>
        </w:rPr>
        <w:fldChar w:fldCharType="end"/>
      </w:r>
      <w:r>
        <w:rPr/>
        <w:fldChar w:fldCharType="end"/>
      </w:r>
    </w:p>
    <w:p>
      <w:pPr>
        <w:pStyle w:val="style19"/>
        <w:rPr/>
      </w:pPr>
      <w:r>
        <w:rPr/>
        <w:fldChar w:fldCharType="begin"/>
      </w:r>
      <w:r>
        <w:instrText xml:space="preserve"> HYPERLINK \l "_Toc166160616" </w:instrText>
      </w:r>
      <w:r>
        <w:rPr/>
        <w:fldChar w:fldCharType="separate"/>
      </w:r>
      <w:r>
        <w:rPr>
          <w:rStyle w:val="style85"/>
          <w:rFonts w:eastAsia="Lucida Sans Unicode"/>
        </w:rPr>
        <w:t>3.4 Sample Size</w:t>
      </w:r>
      <w:r>
        <w:rPr>
          <w:webHidden/>
        </w:rPr>
        <w:tab/>
      </w:r>
      <w:r>
        <w:rPr>
          <w:webHidden/>
        </w:rPr>
        <w:fldChar w:fldCharType="begin"/>
      </w:r>
      <w:r>
        <w:rPr>
          <w:webHidden/>
        </w:rPr>
        <w:instrText xml:space="preserve"> PAGEREF _Toc166160616 \h </w:instrText>
      </w:r>
      <w:r>
        <w:rPr>
          <w:webHidden/>
        </w:rPr>
        <w:fldChar w:fldCharType="separate"/>
      </w:r>
      <w:r>
        <w:rPr>
          <w:webHidden/>
        </w:rPr>
        <w:t>10</w:t>
      </w:r>
      <w:r>
        <w:rPr>
          <w:webHidden/>
        </w:rPr>
        <w:fldChar w:fldCharType="end"/>
      </w:r>
      <w:r>
        <w:rPr/>
        <w:fldChar w:fldCharType="end"/>
      </w:r>
    </w:p>
    <w:p>
      <w:pPr>
        <w:pStyle w:val="style19"/>
        <w:rPr/>
      </w:pPr>
      <w:r>
        <w:rPr/>
        <w:fldChar w:fldCharType="begin"/>
      </w:r>
      <w:r>
        <w:instrText xml:space="preserve"> HYPERLINK \l "_Toc166160617" </w:instrText>
      </w:r>
      <w:r>
        <w:rPr/>
        <w:fldChar w:fldCharType="separate"/>
      </w:r>
      <w:r>
        <w:rPr>
          <w:rStyle w:val="style85"/>
          <w:rFonts w:eastAsia="Lucida Sans Unicode"/>
        </w:rPr>
        <w:t>3.5 Sampling Procedure</w:t>
      </w:r>
      <w:r>
        <w:rPr>
          <w:webHidden/>
        </w:rPr>
        <w:tab/>
      </w:r>
      <w:r>
        <w:rPr>
          <w:webHidden/>
        </w:rPr>
        <w:fldChar w:fldCharType="begin"/>
      </w:r>
      <w:r>
        <w:rPr>
          <w:webHidden/>
        </w:rPr>
        <w:instrText xml:space="preserve"> PAGEREF _Toc166160617 \h </w:instrText>
      </w:r>
      <w:r>
        <w:rPr>
          <w:webHidden/>
        </w:rPr>
        <w:fldChar w:fldCharType="separate"/>
      </w:r>
      <w:r>
        <w:rPr>
          <w:webHidden/>
        </w:rPr>
        <w:t>10</w:t>
      </w:r>
      <w:r>
        <w:rPr>
          <w:webHidden/>
        </w:rPr>
        <w:fldChar w:fldCharType="end"/>
      </w:r>
      <w:r>
        <w:rPr/>
        <w:fldChar w:fldCharType="end"/>
      </w:r>
    </w:p>
    <w:p>
      <w:pPr>
        <w:pStyle w:val="style19"/>
        <w:rPr/>
      </w:pPr>
      <w:r>
        <w:rPr/>
        <w:fldChar w:fldCharType="begin"/>
      </w:r>
      <w:r>
        <w:instrText xml:space="preserve"> HYPERLINK \l "_Toc166160618" </w:instrText>
      </w:r>
      <w:r>
        <w:rPr/>
        <w:fldChar w:fldCharType="separate"/>
      </w:r>
      <w:r>
        <w:rPr>
          <w:rStyle w:val="style85"/>
        </w:rPr>
        <w:t>3.6 Research Instruments</w:t>
      </w:r>
      <w:r>
        <w:rPr>
          <w:webHidden/>
        </w:rPr>
        <w:tab/>
      </w:r>
      <w:r>
        <w:rPr>
          <w:webHidden/>
        </w:rPr>
        <w:fldChar w:fldCharType="begin"/>
      </w:r>
      <w:r>
        <w:rPr>
          <w:webHidden/>
        </w:rPr>
        <w:instrText xml:space="preserve"> PAGEREF _Toc166160618 \h </w:instrText>
      </w:r>
      <w:r>
        <w:rPr>
          <w:webHidden/>
        </w:rPr>
        <w:fldChar w:fldCharType="separate"/>
      </w:r>
      <w:r>
        <w:rPr>
          <w:webHidden/>
        </w:rPr>
        <w:t>10</w:t>
      </w:r>
      <w:r>
        <w:rPr>
          <w:webHidden/>
        </w:rPr>
        <w:fldChar w:fldCharType="end"/>
      </w:r>
      <w:r>
        <w:rPr/>
        <w:fldChar w:fldCharType="end"/>
      </w:r>
    </w:p>
    <w:p>
      <w:pPr>
        <w:pStyle w:val="style19"/>
        <w:rPr/>
      </w:pPr>
      <w:r>
        <w:rPr/>
        <w:fldChar w:fldCharType="begin"/>
      </w:r>
      <w:r>
        <w:instrText xml:space="preserve"> HYPERLINK \l "_Toc166160619" </w:instrText>
      </w:r>
      <w:r>
        <w:rPr/>
        <w:fldChar w:fldCharType="separate"/>
      </w:r>
      <w:r>
        <w:rPr>
          <w:rStyle w:val="style85"/>
          <w:rFonts w:eastAsia="Lucida Sans Unicode"/>
        </w:rPr>
        <w:t>3.7 Data Collection Procedure</w:t>
      </w:r>
      <w:r>
        <w:rPr>
          <w:webHidden/>
        </w:rPr>
        <w:tab/>
      </w:r>
      <w:r>
        <w:rPr>
          <w:webHidden/>
        </w:rPr>
        <w:fldChar w:fldCharType="begin"/>
      </w:r>
      <w:r>
        <w:rPr>
          <w:webHidden/>
        </w:rPr>
        <w:instrText xml:space="preserve"> PAGEREF _Toc166160619 \h </w:instrText>
      </w:r>
      <w:r>
        <w:rPr>
          <w:webHidden/>
        </w:rPr>
        <w:fldChar w:fldCharType="separate"/>
      </w:r>
      <w:r>
        <w:rPr>
          <w:webHidden/>
        </w:rPr>
        <w:t>11</w:t>
      </w:r>
      <w:r>
        <w:rPr>
          <w:webHidden/>
        </w:rPr>
        <w:fldChar w:fldCharType="end"/>
      </w:r>
      <w:r>
        <w:rPr/>
        <w:fldChar w:fldCharType="end"/>
      </w:r>
    </w:p>
    <w:p>
      <w:pPr>
        <w:pStyle w:val="style19"/>
        <w:rPr/>
      </w:pPr>
      <w:r>
        <w:rPr/>
        <w:fldChar w:fldCharType="begin"/>
      </w:r>
      <w:r>
        <w:instrText xml:space="preserve"> HYPERLINK \l "_Toc166160620" </w:instrText>
      </w:r>
      <w:r>
        <w:rPr/>
        <w:fldChar w:fldCharType="separate"/>
      </w:r>
      <w:r>
        <w:rPr>
          <w:rStyle w:val="style85"/>
        </w:rPr>
        <w:t>3.8 Data Analysis and Presentation</w:t>
      </w:r>
      <w:r>
        <w:rPr>
          <w:webHidden/>
        </w:rPr>
        <w:tab/>
      </w:r>
      <w:r>
        <w:rPr>
          <w:webHidden/>
        </w:rPr>
        <w:fldChar w:fldCharType="begin"/>
      </w:r>
      <w:r>
        <w:rPr>
          <w:webHidden/>
        </w:rPr>
        <w:instrText xml:space="preserve"> PAGEREF _Toc166160620 \h </w:instrText>
      </w:r>
      <w:r>
        <w:rPr>
          <w:webHidden/>
        </w:rPr>
        <w:fldChar w:fldCharType="separate"/>
      </w:r>
      <w:r>
        <w:rPr>
          <w:webHidden/>
        </w:rPr>
        <w:t>11</w:t>
      </w:r>
      <w:r>
        <w:rPr>
          <w:webHidden/>
        </w:rPr>
        <w:fldChar w:fldCharType="end"/>
      </w:r>
      <w:r>
        <w:rPr/>
        <w:fldChar w:fldCharType="end"/>
      </w:r>
    </w:p>
    <w:p>
      <w:pPr>
        <w:pStyle w:val="style19"/>
        <w:rPr/>
      </w:pPr>
      <w:r>
        <w:rPr/>
        <w:fldChar w:fldCharType="begin"/>
      </w:r>
      <w:r>
        <w:instrText xml:space="preserve"> HYPERLINK \l "_Toc166160621" </w:instrText>
      </w:r>
      <w:r>
        <w:rPr/>
        <w:fldChar w:fldCharType="separate"/>
      </w:r>
      <w:r>
        <w:rPr>
          <w:rStyle w:val="style85"/>
          <w:rFonts w:eastAsia="Lucida Sans Unicode"/>
        </w:rPr>
        <w:t>3.9 Ethical Considerations</w:t>
      </w:r>
      <w:r>
        <w:rPr>
          <w:webHidden/>
        </w:rPr>
        <w:tab/>
      </w:r>
      <w:r>
        <w:rPr>
          <w:webHidden/>
        </w:rPr>
        <w:fldChar w:fldCharType="begin"/>
      </w:r>
      <w:r>
        <w:rPr>
          <w:webHidden/>
        </w:rPr>
        <w:instrText xml:space="preserve"> PAGEREF _Toc166160621 \h </w:instrText>
      </w:r>
      <w:r>
        <w:rPr>
          <w:webHidden/>
        </w:rPr>
        <w:fldChar w:fldCharType="separate"/>
      </w:r>
      <w:r>
        <w:rPr>
          <w:webHidden/>
        </w:rPr>
        <w:t>11</w:t>
      </w:r>
      <w:r>
        <w:rPr>
          <w:webHidden/>
        </w:rPr>
        <w:fldChar w:fldCharType="end"/>
      </w:r>
      <w:r>
        <w:rPr/>
        <w:fldChar w:fldCharType="end"/>
      </w:r>
    </w:p>
    <w:p>
      <w:pPr>
        <w:pStyle w:val="style19"/>
        <w:rPr/>
      </w:pPr>
      <w:r>
        <w:rPr/>
        <w:fldChar w:fldCharType="begin"/>
      </w:r>
      <w:r>
        <w:instrText xml:space="preserve"> HYPERLINK \l "_Toc166160622" </w:instrText>
      </w:r>
      <w:r>
        <w:rPr/>
        <w:fldChar w:fldCharType="separate"/>
      </w:r>
      <w:r>
        <w:rPr>
          <w:rStyle w:val="style85"/>
          <w:b/>
        </w:rPr>
        <w:t>CHAPTER FOUR</w:t>
      </w:r>
      <w:r>
        <w:rPr>
          <w:webHidden/>
        </w:rPr>
        <w:t>:</w:t>
      </w:r>
      <w:r>
        <w:rPr/>
        <w:fldChar w:fldCharType="end"/>
      </w:r>
      <w:r>
        <w:rPr>
          <w:rStyle w:val="style85"/>
          <w:u w:val="none"/>
        </w:rPr>
        <w:t xml:space="preserve"> </w:t>
      </w:r>
      <w:r>
        <w:rPr/>
        <w:fldChar w:fldCharType="begin"/>
      </w:r>
      <w:r>
        <w:instrText xml:space="preserve"> HYPERLINK \l "_Toc166160623" </w:instrText>
      </w:r>
      <w:r>
        <w:rPr/>
        <w:fldChar w:fldCharType="separate"/>
      </w:r>
      <w:r>
        <w:rPr>
          <w:rStyle w:val="style85"/>
          <w:b/>
        </w:rPr>
        <w:t>PRESENTATION, INTERPRETATION AND ANALYSIS OF RESULTS</w:t>
      </w:r>
      <w:r>
        <w:rPr>
          <w:webHidden/>
        </w:rPr>
        <w:tab/>
      </w:r>
      <w:r>
        <w:rPr>
          <w:webHidden/>
        </w:rPr>
        <w:fldChar w:fldCharType="begin"/>
      </w:r>
      <w:r>
        <w:rPr>
          <w:webHidden/>
        </w:rPr>
        <w:instrText xml:space="preserve"> PAGEREF _Toc166160623 \h </w:instrText>
      </w:r>
      <w:r>
        <w:rPr>
          <w:webHidden/>
        </w:rPr>
        <w:fldChar w:fldCharType="separate"/>
      </w:r>
      <w:r>
        <w:rPr>
          <w:webHidden/>
        </w:rPr>
        <w:t>12</w:t>
      </w:r>
      <w:r>
        <w:rPr>
          <w:webHidden/>
        </w:rPr>
        <w:fldChar w:fldCharType="end"/>
      </w:r>
      <w:r>
        <w:rPr/>
        <w:fldChar w:fldCharType="end"/>
      </w:r>
    </w:p>
    <w:p>
      <w:pPr>
        <w:pStyle w:val="style19"/>
        <w:rPr/>
      </w:pPr>
      <w:r>
        <w:rPr/>
        <w:fldChar w:fldCharType="begin"/>
      </w:r>
      <w:r>
        <w:instrText xml:space="preserve"> HYPERLINK \l "_Toc166160624" </w:instrText>
      </w:r>
      <w:r>
        <w:rPr/>
        <w:fldChar w:fldCharType="separate"/>
      </w:r>
      <w:r>
        <w:rPr>
          <w:rStyle w:val="style85"/>
        </w:rPr>
        <w:t>4.0 Introduction</w:t>
      </w:r>
      <w:r>
        <w:rPr>
          <w:webHidden/>
        </w:rPr>
        <w:tab/>
      </w:r>
      <w:r>
        <w:rPr>
          <w:webHidden/>
        </w:rPr>
        <w:fldChar w:fldCharType="begin"/>
      </w:r>
      <w:r>
        <w:rPr>
          <w:webHidden/>
        </w:rPr>
        <w:instrText xml:space="preserve"> PAGEREF _Toc166160624 \h </w:instrText>
      </w:r>
      <w:r>
        <w:rPr>
          <w:webHidden/>
        </w:rPr>
        <w:fldChar w:fldCharType="separate"/>
      </w:r>
      <w:r>
        <w:rPr>
          <w:webHidden/>
        </w:rPr>
        <w:t>12</w:t>
      </w:r>
      <w:r>
        <w:rPr>
          <w:webHidden/>
        </w:rPr>
        <w:fldChar w:fldCharType="end"/>
      </w:r>
      <w:r>
        <w:rPr/>
        <w:fldChar w:fldCharType="end"/>
      </w:r>
    </w:p>
    <w:p>
      <w:pPr>
        <w:pStyle w:val="style19"/>
        <w:rPr/>
      </w:pPr>
      <w:r>
        <w:rPr/>
        <w:fldChar w:fldCharType="begin"/>
      </w:r>
      <w:r>
        <w:instrText xml:space="preserve"> HYPERLINK \l "_Toc166160625" </w:instrText>
      </w:r>
      <w:r>
        <w:rPr/>
        <w:fldChar w:fldCharType="separate"/>
      </w:r>
      <w:r>
        <w:rPr>
          <w:rStyle w:val="style85"/>
        </w:rPr>
        <w:t>4.1 Demographic Information</w:t>
      </w:r>
      <w:r>
        <w:rPr>
          <w:webHidden/>
        </w:rPr>
        <w:tab/>
      </w:r>
      <w:r>
        <w:rPr>
          <w:webHidden/>
        </w:rPr>
        <w:fldChar w:fldCharType="begin"/>
      </w:r>
      <w:r>
        <w:rPr>
          <w:webHidden/>
        </w:rPr>
        <w:instrText xml:space="preserve"> PAGEREF _Toc166160625 \h </w:instrText>
      </w:r>
      <w:r>
        <w:rPr>
          <w:webHidden/>
        </w:rPr>
        <w:fldChar w:fldCharType="separate"/>
      </w:r>
      <w:r>
        <w:rPr>
          <w:webHidden/>
        </w:rPr>
        <w:t>12</w:t>
      </w:r>
      <w:r>
        <w:rPr>
          <w:webHidden/>
        </w:rPr>
        <w:fldChar w:fldCharType="end"/>
      </w:r>
      <w:r>
        <w:rPr/>
        <w:fldChar w:fldCharType="end"/>
      </w:r>
    </w:p>
    <w:p>
      <w:pPr>
        <w:pStyle w:val="style19"/>
        <w:rPr/>
      </w:pPr>
      <w:r>
        <w:rPr/>
        <w:fldChar w:fldCharType="begin"/>
      </w:r>
      <w:r>
        <w:instrText xml:space="preserve"> HYPERLINK \l "_Toc166160626" </w:instrText>
      </w:r>
      <w:r>
        <w:rPr/>
        <w:fldChar w:fldCharType="separate"/>
      </w:r>
      <w:r>
        <w:rPr>
          <w:rStyle w:val="style85"/>
        </w:rPr>
        <w:t>4.2 If the girl-child participates in Physical Education activities in Secondary Schools</w:t>
      </w:r>
      <w:r>
        <w:rPr>
          <w:webHidden/>
        </w:rPr>
        <w:tab/>
      </w:r>
      <w:r>
        <w:rPr>
          <w:webHidden/>
        </w:rPr>
        <w:fldChar w:fldCharType="begin"/>
      </w:r>
      <w:r>
        <w:rPr>
          <w:webHidden/>
        </w:rPr>
        <w:instrText xml:space="preserve"> PAGEREF _Toc166160626 \h </w:instrText>
      </w:r>
      <w:r>
        <w:rPr>
          <w:webHidden/>
        </w:rPr>
        <w:fldChar w:fldCharType="separate"/>
      </w:r>
      <w:r>
        <w:rPr>
          <w:webHidden/>
        </w:rPr>
        <w:t>13</w:t>
      </w:r>
      <w:r>
        <w:rPr>
          <w:webHidden/>
        </w:rPr>
        <w:fldChar w:fldCharType="end"/>
      </w:r>
      <w:r>
        <w:rPr/>
        <w:fldChar w:fldCharType="end"/>
      </w:r>
    </w:p>
    <w:p>
      <w:pPr>
        <w:pStyle w:val="style19"/>
        <w:rPr/>
      </w:pPr>
      <w:r>
        <w:rPr/>
        <w:fldChar w:fldCharType="begin"/>
      </w:r>
      <w:r>
        <w:instrText xml:space="preserve"> HYPERLINK \l "_Toc166160627" </w:instrText>
      </w:r>
      <w:r>
        <w:rPr/>
        <w:fldChar w:fldCharType="separate"/>
      </w:r>
      <w:r>
        <w:rPr>
          <w:rStyle w:val="style85"/>
        </w:rPr>
        <w:t>4.3 The Type of Physical Education Exercises Conducted at Secondary Schools</w:t>
      </w:r>
      <w:r>
        <w:rPr>
          <w:webHidden/>
        </w:rPr>
        <w:tab/>
      </w:r>
      <w:r>
        <w:rPr>
          <w:webHidden/>
        </w:rPr>
        <w:fldChar w:fldCharType="begin"/>
      </w:r>
      <w:r>
        <w:rPr>
          <w:webHidden/>
        </w:rPr>
        <w:instrText xml:space="preserve"> PAGEREF _Toc166160627 \h </w:instrText>
      </w:r>
      <w:r>
        <w:rPr>
          <w:webHidden/>
        </w:rPr>
        <w:fldChar w:fldCharType="separate"/>
      </w:r>
      <w:r>
        <w:rPr>
          <w:webHidden/>
        </w:rPr>
        <w:t>14</w:t>
      </w:r>
      <w:r>
        <w:rPr>
          <w:webHidden/>
        </w:rPr>
        <w:fldChar w:fldCharType="end"/>
      </w:r>
      <w:r>
        <w:rPr/>
        <w:fldChar w:fldCharType="end"/>
      </w:r>
    </w:p>
    <w:p>
      <w:pPr>
        <w:pStyle w:val="style19"/>
        <w:rPr/>
      </w:pPr>
      <w:r>
        <w:rPr/>
        <w:fldChar w:fldCharType="begin"/>
      </w:r>
      <w:r>
        <w:instrText xml:space="preserve"> HYPERLINK \l "_Toc166160628" </w:instrText>
      </w:r>
      <w:r>
        <w:rPr/>
        <w:fldChar w:fldCharType="separate"/>
      </w:r>
      <w:r>
        <w:rPr>
          <w:rStyle w:val="style85"/>
        </w:rPr>
        <w:t>4.4 The Constraints Girl Faces in carrying out Physical Education Activities in Secondary Schools</w:t>
      </w:r>
      <w:r>
        <w:rPr>
          <w:webHidden/>
        </w:rPr>
        <w:tab/>
      </w:r>
      <w:r>
        <w:rPr>
          <w:webHidden/>
        </w:rPr>
        <w:fldChar w:fldCharType="begin"/>
      </w:r>
      <w:r>
        <w:rPr>
          <w:webHidden/>
        </w:rPr>
        <w:instrText xml:space="preserve"> PAGEREF _Toc166160628 \h </w:instrText>
      </w:r>
      <w:r>
        <w:rPr>
          <w:webHidden/>
        </w:rPr>
        <w:fldChar w:fldCharType="separate"/>
      </w:r>
      <w:r>
        <w:rPr>
          <w:webHidden/>
        </w:rPr>
        <w:t>15</w:t>
      </w:r>
      <w:r>
        <w:rPr>
          <w:webHidden/>
        </w:rPr>
        <w:fldChar w:fldCharType="end"/>
      </w:r>
      <w:r>
        <w:rPr/>
        <w:fldChar w:fldCharType="end"/>
      </w:r>
    </w:p>
    <w:p>
      <w:pPr>
        <w:pStyle w:val="style19"/>
        <w:rPr/>
      </w:pPr>
      <w:r>
        <w:rPr/>
        <w:fldChar w:fldCharType="begin"/>
      </w:r>
      <w:r>
        <w:instrText xml:space="preserve"> HYPERLINK \l "_Toc166160629" </w:instrText>
      </w:r>
      <w:r>
        <w:rPr/>
        <w:fldChar w:fldCharType="separate"/>
      </w:r>
      <w:r>
        <w:rPr>
          <w:rStyle w:val="style85"/>
        </w:rPr>
        <w:t>4.4.2 Constraints Faced by Girls in Participating in Physical Education Activities in Secondary Schools</w:t>
      </w:r>
      <w:r>
        <w:rPr>
          <w:webHidden/>
        </w:rPr>
        <w:tab/>
      </w:r>
      <w:r>
        <w:rPr>
          <w:webHidden/>
        </w:rPr>
        <w:fldChar w:fldCharType="begin"/>
      </w:r>
      <w:r>
        <w:rPr>
          <w:webHidden/>
        </w:rPr>
        <w:instrText xml:space="preserve"> PAGEREF _Toc166160629 \h </w:instrText>
      </w:r>
      <w:r>
        <w:rPr>
          <w:webHidden/>
        </w:rPr>
        <w:fldChar w:fldCharType="separate"/>
      </w:r>
      <w:r>
        <w:rPr>
          <w:webHidden/>
        </w:rPr>
        <w:t>16</w:t>
      </w:r>
      <w:r>
        <w:rPr>
          <w:webHidden/>
        </w:rPr>
        <w:fldChar w:fldCharType="end"/>
      </w:r>
      <w:r>
        <w:rPr/>
        <w:fldChar w:fldCharType="end"/>
      </w:r>
    </w:p>
    <w:p>
      <w:pPr>
        <w:pStyle w:val="style19"/>
        <w:rPr/>
      </w:pPr>
      <w:r>
        <w:rPr/>
        <w:fldChar w:fldCharType="begin"/>
      </w:r>
      <w:r>
        <w:instrText xml:space="preserve"> HYPERLINK \l "_Toc166160652" </w:instrText>
      </w:r>
      <w:r>
        <w:rPr/>
        <w:fldChar w:fldCharType="separate"/>
      </w:r>
      <w:r>
        <w:rPr>
          <w:rStyle w:val="style85"/>
        </w:rPr>
        <w:t>4.5 Strategies to the Constraints Girl-Child Faces in carrying out Physical Education activities in Secondary Schools</w:t>
      </w:r>
      <w:r>
        <w:rPr>
          <w:webHidden/>
        </w:rPr>
        <w:tab/>
      </w:r>
      <w:r>
        <w:rPr>
          <w:webHidden/>
        </w:rPr>
        <w:fldChar w:fldCharType="begin"/>
      </w:r>
      <w:r>
        <w:rPr>
          <w:webHidden/>
        </w:rPr>
        <w:instrText xml:space="preserve"> PAGEREF _Toc166160652 \h </w:instrText>
      </w:r>
      <w:r>
        <w:rPr>
          <w:webHidden/>
        </w:rPr>
        <w:fldChar w:fldCharType="separate"/>
      </w:r>
      <w:r>
        <w:rPr>
          <w:webHidden/>
        </w:rPr>
        <w:t>17</w:t>
      </w:r>
      <w:r>
        <w:rPr>
          <w:webHidden/>
        </w:rPr>
        <w:fldChar w:fldCharType="end"/>
      </w:r>
      <w:r>
        <w:rPr/>
        <w:fldChar w:fldCharType="end"/>
      </w:r>
      <w:r>
        <w:rPr>
          <w:b/>
        </w:rPr>
        <w:fldChar w:fldCharType="end"/>
      </w:r>
      <w:r>
        <w:rPr/>
        <w:fldChar w:fldCharType="begin"/>
      </w:r>
      <w:r>
        <w:instrText xml:space="preserve"> TOC \o "1-3" \h \z \u </w:instrText>
      </w:r>
      <w:r>
        <w:rPr/>
        <w:fldChar w:fldCharType="separate"/>
      </w:r>
    </w:p>
    <w:p>
      <w:pPr>
        <w:pStyle w:val="style19"/>
        <w:rPr>
          <w:rFonts w:eastAsia="Lucida Sans Unicode"/>
        </w:rPr>
      </w:pPr>
      <w:r>
        <w:rPr/>
        <w:fldChar w:fldCharType="begin"/>
      </w:r>
      <w:r>
        <w:instrText xml:space="preserve"> HYPERLINK \l "_Toc166161773" </w:instrText>
      </w:r>
      <w:r>
        <w:rPr/>
        <w:fldChar w:fldCharType="separate"/>
      </w:r>
      <w:r>
        <w:rPr>
          <w:rStyle w:val="style85"/>
          <w:b/>
        </w:rPr>
        <w:t>CHAPTER FIVE</w:t>
      </w:r>
      <w:r>
        <w:rPr>
          <w:webHidden/>
        </w:rPr>
        <w:t>:</w:t>
      </w:r>
      <w:r>
        <w:rPr/>
        <w:fldChar w:fldCharType="end"/>
      </w:r>
      <w:r>
        <w:rPr>
          <w:rStyle w:val="style85"/>
          <w:b/>
          <w:u w:val="none"/>
        </w:rPr>
        <w:t xml:space="preserve"> </w:t>
      </w:r>
      <w:r>
        <w:rPr/>
        <w:fldChar w:fldCharType="begin"/>
      </w:r>
      <w:r>
        <w:instrText xml:space="preserve"> HYPERLINK \l "_Toc166161774" </w:instrText>
      </w:r>
      <w:r>
        <w:rPr/>
        <w:fldChar w:fldCharType="separate"/>
      </w:r>
      <w:r>
        <w:rPr>
          <w:rStyle w:val="style85"/>
          <w:b/>
        </w:rPr>
        <w:t>SUMMARY, CONCLUSIONS AND RECOMMENDATIONS</w:t>
      </w:r>
      <w:r>
        <w:rPr>
          <w:webHidden/>
        </w:rPr>
        <w:tab/>
      </w:r>
      <w:r>
        <w:rPr>
          <w:webHidden/>
        </w:rPr>
        <w:fldChar w:fldCharType="begin"/>
      </w:r>
      <w:r>
        <w:rPr>
          <w:webHidden/>
        </w:rPr>
        <w:instrText xml:space="preserve"> PAGEREF _Toc166161774 \h </w:instrText>
      </w:r>
      <w:r>
        <w:rPr>
          <w:webHidden/>
        </w:rPr>
        <w:fldChar w:fldCharType="separate"/>
      </w:r>
      <w:r>
        <w:rPr>
          <w:webHidden/>
        </w:rPr>
        <w:t>21</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"_Toc166161775" </w:instrText>
      </w:r>
      <w:r>
        <w:rPr/>
        <w:fldChar w:fldCharType="separate"/>
      </w:r>
      <w:r>
        <w:rPr>
          <w:rStyle w:val="style85"/>
        </w:rPr>
        <w:t>5.0</w:t>
      </w:r>
      <w:r>
        <w:rPr>
          <w:rFonts w:ascii="Calibri" w:eastAsia="SimSun" w:hAnsi="Calibri"/>
          <w:kern w:val="0"/>
        </w:rPr>
        <w:t xml:space="preserve"> </w:t>
      </w:r>
      <w:r>
        <w:rPr>
          <w:rStyle w:val="style85"/>
        </w:rPr>
        <w:t>Introduction</w:t>
      </w:r>
      <w:r>
        <w:rPr>
          <w:webHidden/>
        </w:rPr>
        <w:tab/>
      </w:r>
      <w:r>
        <w:rPr>
          <w:webHidden/>
        </w:rPr>
        <w:fldChar w:fldCharType="begin"/>
      </w:r>
      <w:r>
        <w:rPr>
          <w:webHidden/>
        </w:rPr>
        <w:instrText xml:space="preserve"> PAGEREF _Toc166161775 \h </w:instrText>
      </w:r>
      <w:r>
        <w:rPr>
          <w:webHidden/>
        </w:rPr>
        <w:fldChar w:fldCharType="separate"/>
      </w:r>
      <w:r>
        <w:rPr>
          <w:webHidden/>
        </w:rPr>
        <w:t>21</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"_Toc166161776" </w:instrText>
      </w:r>
      <w:r>
        <w:rPr/>
        <w:fldChar w:fldCharType="separate"/>
      </w:r>
      <w:r>
        <w:rPr>
          <w:rStyle w:val="style85"/>
        </w:rPr>
        <w:t>5.1 Summary of findings</w:t>
      </w:r>
      <w:r>
        <w:rPr>
          <w:webHidden/>
        </w:rPr>
        <w:tab/>
      </w:r>
      <w:r>
        <w:rPr>
          <w:webHidden/>
        </w:rPr>
        <w:fldChar w:fldCharType="begin"/>
      </w:r>
      <w:r>
        <w:rPr>
          <w:webHidden/>
        </w:rPr>
        <w:instrText xml:space="preserve"> PAGEREF _Toc166161776 \h </w:instrText>
      </w:r>
      <w:r>
        <w:rPr>
          <w:webHidden/>
        </w:rPr>
        <w:fldChar w:fldCharType="separate"/>
      </w:r>
      <w:r>
        <w:rPr>
          <w:webHidden/>
        </w:rPr>
        <w:t>21</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"_Toc166161777" </w:instrText>
      </w:r>
      <w:r>
        <w:rPr/>
        <w:fldChar w:fldCharType="separate"/>
      </w:r>
      <w:r>
        <w:rPr>
          <w:rStyle w:val="style85"/>
        </w:rPr>
        <w:t>5.2 Conclusions</w:t>
      </w:r>
      <w:r>
        <w:rPr>
          <w:webHidden/>
        </w:rPr>
        <w:tab/>
      </w:r>
      <w:r>
        <w:rPr>
          <w:webHidden/>
        </w:rPr>
        <w:fldChar w:fldCharType="begin"/>
      </w:r>
      <w:r>
        <w:rPr>
          <w:webHidden/>
        </w:rPr>
        <w:instrText xml:space="preserve"> PAGEREF _Toc166161777 \h </w:instrText>
      </w:r>
      <w:r>
        <w:rPr>
          <w:webHidden/>
        </w:rPr>
        <w:fldChar w:fldCharType="separate"/>
      </w:r>
      <w:r>
        <w:rPr>
          <w:webHidden/>
        </w:rPr>
        <w:t>22</w:t>
      </w:r>
      <w:r>
        <w:rPr>
          <w:webHidden/>
        </w:rPr>
        <w:fldChar w:fldCharType="end"/>
      </w:r>
      <w:r>
        <w:rPr/>
        <w:fldChar w:fldCharType="end"/>
      </w:r>
    </w:p>
    <w:p>
      <w:pPr>
        <w:pStyle w:val="style19"/>
        <w:rPr>
          <w:rStyle w:val="style85"/>
        </w:rPr>
      </w:pPr>
      <w:r>
        <w:rPr/>
        <w:fldChar w:fldCharType="begin"/>
      </w:r>
      <w:r>
        <w:instrText xml:space="preserve"> HYPERLINK \l "_Toc166161778" </w:instrText>
      </w:r>
      <w:r>
        <w:rPr/>
        <w:fldChar w:fldCharType="separate"/>
      </w:r>
      <w:r>
        <w:rPr>
          <w:rStyle w:val="style85"/>
        </w:rPr>
        <w:t>5.3 Recommendation</w:t>
      </w:r>
      <w:r>
        <w:rPr>
          <w:webHidden/>
        </w:rPr>
        <w:tab/>
      </w:r>
      <w:r>
        <w:rPr>
          <w:webHidden/>
        </w:rPr>
        <w:fldChar w:fldCharType="begin"/>
      </w:r>
      <w:r>
        <w:rPr>
          <w:webHidden/>
        </w:rPr>
        <w:instrText xml:space="preserve"> PAGEREF _Toc166161778 \h </w:instrText>
      </w:r>
      <w:r>
        <w:rPr>
          <w:webHidden/>
        </w:rPr>
        <w:fldChar w:fldCharType="separate"/>
      </w:r>
      <w:r>
        <w:rPr>
          <w:webHidden/>
        </w:rPr>
        <w:t>23</w:t>
      </w:r>
      <w:r>
        <w:rPr>
          <w:webHidden/>
        </w:rPr>
        <w:fldChar w:fldCharType="end"/>
      </w:r>
      <w:r>
        <w:rPr/>
        <w:fldChar w:fldCharType="end"/>
      </w:r>
    </w:p>
    <w:p>
      <w:pPr>
        <w:pStyle w:val="style1"/>
        <w:spacing w:lineRule="auto" w:line="360"/>
        <w:jc w:val="both"/>
        <w:rPr>
          <w:rFonts w:eastAsia="Times New Roman"/>
          <w:b w:val="false"/>
        </w:rPr>
      </w:pPr>
      <w:r>
        <w:rPr>
          <w:rFonts w:eastAsia="Times New Roman"/>
          <w:b w:val="false"/>
        </w:rPr>
        <w:t>5.4 Areas for further study</w:t>
      </w:r>
      <w:r>
        <w:rPr>
          <w:rFonts w:eastAsia="Times New Roman"/>
          <w:b w:val="false"/>
        </w:rPr>
        <w:t>…………………………………………</w:t>
      </w:r>
      <w:r>
        <w:rPr>
          <w:rFonts w:eastAsia="Times New Roman"/>
          <w:b w:val="false"/>
        </w:rPr>
        <w:t>…..</w:t>
      </w:r>
      <w:bookmarkStart w:id="42" w:name="_GoBack"/>
      <w:bookmarkEnd w:id="42"/>
      <w:r>
        <w:rPr>
          <w:rFonts w:eastAsia="Times New Roman"/>
          <w:b w:val="false"/>
        </w:rPr>
        <w:t>…………………….23</w:t>
      </w:r>
    </w:p>
    <w:p>
      <w:pPr>
        <w:pStyle w:val="style19"/>
        <w:rPr>
          <w:rFonts w:ascii="Calibri" w:eastAsia="SimSun" w:hAnsi="Calibri"/>
          <w:kern w:val="0"/>
        </w:rPr>
      </w:pPr>
      <w:r>
        <w:rPr/>
        <w:fldChar w:fldCharType="begin"/>
      </w:r>
      <w:r>
        <w:instrText xml:space="preserve"> HYPERLINK \l "_Toc166161807" </w:instrText>
      </w:r>
      <w:r>
        <w:rPr/>
        <w:fldChar w:fldCharType="separate"/>
      </w:r>
      <w:r>
        <w:rPr>
          <w:rStyle w:val="style85"/>
          <w:rFonts w:eastAsia="Lucida Sans Unicode"/>
          <w:b/>
        </w:rPr>
        <w:t>APPENDICES</w:t>
      </w:r>
      <w:r>
        <w:rPr>
          <w:webHidden/>
        </w:rPr>
        <w:tab/>
      </w:r>
      <w:r>
        <w:rPr>
          <w:webHidden/>
        </w:rPr>
        <w:fldChar w:fldCharType="begin"/>
      </w:r>
      <w:r>
        <w:rPr>
          <w:webHidden/>
        </w:rPr>
        <w:instrText xml:space="preserve"> PAGEREF _Toc166161807 \h </w:instrText>
      </w:r>
      <w:r>
        <w:rPr>
          <w:webHidden/>
        </w:rPr>
        <w:fldChar w:fldCharType="separate"/>
      </w:r>
      <w:r>
        <w:rPr>
          <w:webHidden/>
        </w:rPr>
        <w:t>27</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"_Toc166161808" </w:instrText>
      </w:r>
      <w:r>
        <w:rPr/>
        <w:fldChar w:fldCharType="separate"/>
      </w:r>
      <w:r>
        <w:rPr>
          <w:rStyle w:val="style85"/>
          <w:rFonts w:eastAsia="Lucida Sans Unicode"/>
        </w:rPr>
        <w:t>APPENDIX I:</w:t>
      </w:r>
      <w:r>
        <w:rPr>
          <w:rStyle w:val="style85"/>
        </w:rPr>
        <w:t xml:space="preserve"> </w:t>
      </w:r>
      <w:r>
        <w:rPr>
          <w:rStyle w:val="style85"/>
          <w:rFonts w:eastAsia="Lucida Sans Unicode"/>
        </w:rPr>
        <w:t>CONSENT FORM</w:t>
      </w:r>
      <w:r>
        <w:rPr>
          <w:webHidden/>
        </w:rPr>
        <w:tab/>
      </w:r>
      <w:r>
        <w:rPr>
          <w:webHidden/>
        </w:rPr>
        <w:fldChar w:fldCharType="begin"/>
      </w:r>
      <w:r>
        <w:rPr>
          <w:webHidden/>
        </w:rPr>
        <w:instrText xml:space="preserve"> PAGEREF _Toc166161808 \h </w:instrText>
      </w:r>
      <w:r>
        <w:rPr>
          <w:webHidden/>
        </w:rPr>
        <w:fldChar w:fldCharType="separate"/>
      </w:r>
      <w:r>
        <w:rPr>
          <w:webHidden/>
        </w:rPr>
        <w:t>27</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"_Toc166161810" </w:instrText>
      </w:r>
      <w:r>
        <w:rPr/>
        <w:fldChar w:fldCharType="separate"/>
      </w:r>
      <w:r>
        <w:rPr>
          <w:rStyle w:val="style85"/>
          <w:rFonts w:eastAsia="Calibri"/>
        </w:rPr>
        <w:t>APPENDIX II: QUESTIONNAIRE FOR STUDENTS</w:t>
      </w:r>
      <w:r>
        <w:rPr>
          <w:webHidden/>
        </w:rPr>
        <w:tab/>
      </w:r>
      <w:r>
        <w:rPr>
          <w:webHidden/>
        </w:rPr>
        <w:fldChar w:fldCharType="begin"/>
      </w:r>
      <w:r>
        <w:rPr>
          <w:webHidden/>
        </w:rPr>
        <w:instrText xml:space="preserve"> PAGEREF _Toc166161810 \h </w:instrText>
      </w:r>
      <w:r>
        <w:rPr>
          <w:webHidden/>
        </w:rPr>
        <w:fldChar w:fldCharType="separate"/>
      </w:r>
      <w:r>
        <w:rPr>
          <w:webHidden/>
        </w:rPr>
        <w:t>28</w:t>
      </w:r>
      <w:r>
        <w:rPr>
          <w:webHidden/>
        </w:rPr>
        <w:fldChar w:fldCharType="end"/>
      </w:r>
      <w:r>
        <w:rPr/>
        <w:fldChar w:fldCharType="end"/>
      </w:r>
    </w:p>
    <w:p>
      <w:pPr>
        <w:pStyle w:val="style19"/>
        <w:rPr>
          <w:rFonts w:ascii="Calibri" w:eastAsia="SimSun" w:hAnsi="Calibri"/>
          <w:kern w:val="0"/>
        </w:rPr>
      </w:pPr>
      <w:r>
        <w:rPr/>
        <w:fldChar w:fldCharType="begin"/>
      </w:r>
      <w:r>
        <w:instrText xml:space="preserve"> HYPERLINK \l "_Toc166161828" </w:instrText>
      </w:r>
      <w:r>
        <w:rPr/>
        <w:fldChar w:fldCharType="separate"/>
      </w:r>
      <w:r>
        <w:rPr>
          <w:rStyle w:val="style85"/>
          <w:rFonts w:eastAsia="Calibri"/>
        </w:rPr>
        <w:t>APPENDIX II</w:t>
      </w:r>
      <w:r>
        <w:rPr>
          <w:rStyle w:val="style85"/>
        </w:rPr>
        <w:t>I: INTERVIEW GUIDE FOR TEACHERS AND SPORTS ADMINISTRATORS</w:t>
      </w:r>
      <w:r>
        <w:rPr>
          <w:webHidden/>
        </w:rPr>
        <w:tab/>
      </w:r>
      <w:r>
        <w:rPr>
          <w:webHidden/>
        </w:rPr>
        <w:fldChar w:fldCharType="begin"/>
      </w:r>
      <w:r>
        <w:rPr>
          <w:webHidden/>
        </w:rPr>
        <w:instrText xml:space="preserve"> PAGEREF _Toc166161828 \h </w:instrText>
      </w:r>
      <w:r>
        <w:rPr>
          <w:webHidden/>
        </w:rPr>
        <w:fldChar w:fldCharType="separate"/>
      </w:r>
      <w:r>
        <w:rPr>
          <w:webHidden/>
        </w:rPr>
        <w:t>31</w:t>
      </w:r>
      <w:r>
        <w:rPr>
          <w:webHidden/>
        </w:rPr>
        <w:fldChar w:fldCharType="end"/>
      </w:r>
      <w:r>
        <w:rPr/>
        <w:fldChar w:fldCharType="end"/>
      </w:r>
    </w:p>
    <w:p>
      <w:pPr>
        <w:pStyle w:val="style0"/>
        <w:rPr/>
      </w:pPr>
      <w:r>
        <w:rPr>
          <w:b/>
          <w:bCs/>
          <w:noProof/>
        </w:rPr>
        <w:fldChar w:fldCharType="end"/>
      </w:r>
    </w:p>
    <w:p>
      <w:pPr>
        <w:pStyle w:val="style1"/>
        <w:spacing w:after="240" w:lineRule="auto" w:line="360"/>
        <w:rPr>
          <w:color w:val="000000"/>
        </w:rPr>
      </w:pPr>
      <w:r>
        <w:rPr>
          <w:b w:val="false"/>
          <w:bCs w:val="false"/>
          <w:color w:val="000000"/>
        </w:rPr>
        <w:br w:type="page"/>
      </w:r>
      <w:bookmarkStart w:id="43" w:name="_Toc143283686"/>
      <w:bookmarkStart w:id="44" w:name="_Toc166160585"/>
      <w:bookmarkStart w:id="45" w:name="_Toc166161672"/>
      <w:r>
        <w:rPr>
          <w:color w:val="000000"/>
        </w:rPr>
        <w:t>LIST OF TABLES</w:t>
      </w:r>
      <w:bookmarkEnd w:id="43"/>
      <w:bookmarkEnd w:id="44"/>
      <w:bookmarkEnd w:id="45"/>
    </w:p>
    <w:p>
      <w:pPr>
        <w:pStyle w:val="style0"/>
        <w:spacing w:after="0" w:lineRule="auto" w:line="360"/>
        <w:jc w:val="both"/>
        <w:rPr>
          <w:rFonts w:ascii="Times New Roman" w:hAnsi="Times New Roman"/>
          <w:i/>
          <w:color w:val="000000"/>
          <w:sz w:val="24"/>
          <w:szCs w:val="24"/>
        </w:rPr>
      </w:pPr>
      <w:r>
        <w:rPr>
          <w:rFonts w:ascii="Times New Roman" w:eastAsia="Times New Roman" w:hAnsi="Times New Roman"/>
          <w:sz w:val="24"/>
          <w:szCs w:val="24"/>
        </w:rPr>
        <w:t>Fig 1: Age and class distribution</w:t>
      </w:r>
      <w:r>
        <w:rPr>
          <w:rFonts w:ascii="Times New Roman" w:eastAsia="Times New Roman" w:hAnsi="Times New Roman"/>
          <w:sz w:val="24"/>
          <w:szCs w:val="24"/>
        </w:rPr>
        <w:t>……………………………………………………………</w:t>
      </w:r>
      <w:r>
        <w:rPr>
          <w:rFonts w:ascii="Times New Roman" w:eastAsia="Times New Roman" w:hAnsi="Times New Roman"/>
          <w:sz w:val="24"/>
          <w:szCs w:val="24"/>
        </w:rPr>
        <w:t>..</w:t>
      </w:r>
      <w:r>
        <w:rPr>
          <w:rFonts w:ascii="Times New Roman" w:eastAsia="Times New Roman" w:hAnsi="Times New Roman"/>
          <w:sz w:val="24"/>
          <w:szCs w:val="24"/>
        </w:rPr>
        <w:t>20</w:t>
      </w:r>
    </w:p>
    <w:p>
      <w:pPr>
        <w:pStyle w:val="style0"/>
        <w:spacing w:after="0" w:lineRule="auto" w:line="360"/>
        <w:rPr>
          <w:rFonts w:ascii="Times New Roman" w:eastAsia="Times New Roman" w:hAnsi="Times New Roman"/>
          <w:bCs/>
          <w:sz w:val="24"/>
          <w:szCs w:val="24"/>
        </w:rPr>
      </w:pPr>
      <w:r>
        <w:rPr>
          <w:rFonts w:ascii="Times New Roman" w:hAnsi="Times New Roman"/>
          <w:color w:val="000000"/>
          <w:sz w:val="24"/>
          <w:szCs w:val="24"/>
        </w:rPr>
        <w:t>Fig 2:</w:t>
      </w:r>
      <w:r>
        <w:rPr>
          <w:rFonts w:ascii="Times New Roman" w:hAnsi="Times New Roman"/>
          <w:i/>
          <w:color w:val="000000"/>
          <w:sz w:val="24"/>
          <w:szCs w:val="24"/>
        </w:rPr>
        <w:t xml:space="preserve"> </w:t>
      </w:r>
      <w:r>
        <w:rPr>
          <w:rFonts w:ascii="Times New Roman" w:eastAsia="Times New Roman" w:hAnsi="Times New Roman"/>
          <w:bCs/>
          <w:sz w:val="24"/>
          <w:szCs w:val="24"/>
        </w:rPr>
        <w:t>Participation in physical education activities at secondary school</w:t>
      </w:r>
      <w:r>
        <w:rPr>
          <w:rFonts w:ascii="Times New Roman" w:eastAsia="Times New Roman" w:hAnsi="Times New Roman"/>
          <w:bCs/>
          <w:sz w:val="24"/>
          <w:szCs w:val="24"/>
        </w:rPr>
        <w:t>……………………</w:t>
      </w:r>
      <w:r>
        <w:rPr>
          <w:rFonts w:ascii="Times New Roman" w:eastAsia="Times New Roman" w:hAnsi="Times New Roman"/>
          <w:bCs/>
          <w:sz w:val="24"/>
          <w:szCs w:val="24"/>
        </w:rPr>
        <w:t>21</w:t>
      </w:r>
    </w:p>
    <w:p>
      <w:pPr>
        <w:pStyle w:val="style1"/>
        <w:spacing w:lineRule="auto" w:line="360"/>
        <w:rPr>
          <w:color w:val="000000"/>
        </w:rPr>
      </w:pPr>
      <w:r>
        <w:rPr>
          <w:b w:val="false"/>
          <w:bCs w:val="false"/>
          <w:color w:val="000000"/>
        </w:rPr>
        <w:br w:type="page"/>
      </w:r>
      <w:bookmarkStart w:id="46" w:name="_Toc143283687"/>
      <w:bookmarkStart w:id="47" w:name="_Toc166160586"/>
      <w:bookmarkStart w:id="48" w:name="_Toc166161673"/>
      <w:r>
        <w:rPr>
          <w:color w:val="000000"/>
        </w:rPr>
        <w:t>LIST OF FIGURES</w:t>
      </w:r>
      <w:bookmarkEnd w:id="46"/>
      <w:bookmarkEnd w:id="47"/>
      <w:bookmarkEnd w:id="48"/>
    </w:p>
    <w:p>
      <w:pPr>
        <w:pStyle w:val="style0"/>
        <w:spacing w:after="0" w:lineRule="auto" w:line="360"/>
        <w:rPr>
          <w:rFonts w:ascii="Times New Roman" w:eastAsia="Times New Roman" w:hAnsi="Times New Roman"/>
          <w:bCs/>
          <w:sz w:val="24"/>
          <w:szCs w:val="24"/>
        </w:rPr>
      </w:pPr>
      <w:r>
        <w:rPr>
          <w:rFonts w:ascii="Times New Roman" w:eastAsia="Times New Roman" w:hAnsi="Times New Roman"/>
          <w:bCs/>
          <w:sz w:val="24"/>
          <w:szCs w:val="24"/>
        </w:rPr>
        <w:t>Table 1: Factors influencing participation in physical education activities</w:t>
      </w:r>
      <w:r>
        <w:rPr>
          <w:rFonts w:ascii="Times New Roman" w:eastAsia="Times New Roman" w:hAnsi="Times New Roman"/>
          <w:bCs/>
          <w:sz w:val="24"/>
          <w:szCs w:val="24"/>
        </w:rPr>
        <w:t>………………….</w:t>
      </w:r>
      <w:r>
        <w:rPr>
          <w:rFonts w:ascii="Times New Roman" w:eastAsia="Times New Roman" w:hAnsi="Times New Roman"/>
          <w:bCs/>
          <w:sz w:val="24"/>
          <w:szCs w:val="24"/>
        </w:rPr>
        <w:t>22</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2:</w:t>
      </w:r>
      <w:r>
        <w:rPr>
          <w:rFonts w:ascii="Times New Roman" w:hAnsi="Times New Roman"/>
          <w:color w:val="000000"/>
          <w:sz w:val="24"/>
          <w:szCs w:val="24"/>
        </w:rPr>
        <w:t xml:space="preserve"> </w:t>
      </w:r>
      <w:r>
        <w:rPr>
          <w:rFonts w:ascii="Times New Roman" w:hAnsi="Times New Roman"/>
          <w:color w:val="000000"/>
          <w:sz w:val="24"/>
          <w:szCs w:val="24"/>
        </w:rPr>
        <w:t xml:space="preserve">Facilities </w:t>
      </w:r>
      <w:r>
        <w:rPr>
          <w:rFonts w:ascii="Times New Roman" w:hAnsi="Times New Roman"/>
          <w:color w:val="000000"/>
          <w:sz w:val="24"/>
          <w:szCs w:val="24"/>
        </w:rPr>
        <w:t>available for physical</w:t>
      </w:r>
      <w:r>
        <w:rPr>
          <w:rFonts w:ascii="Times New Roman" w:hAnsi="Times New Roman"/>
          <w:color w:val="000000"/>
          <w:sz w:val="24"/>
          <w:szCs w:val="24"/>
        </w:rPr>
        <w:t xml:space="preserve"> </w:t>
      </w:r>
      <w:r>
        <w:rPr>
          <w:rFonts w:ascii="Times New Roman" w:hAnsi="Times New Roman"/>
          <w:color w:val="000000"/>
          <w:sz w:val="24"/>
          <w:szCs w:val="24"/>
        </w:rPr>
        <w:t>education exercises</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22</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3: Types of Physical Education Activities offered at school</w:t>
      </w:r>
      <w:r>
        <w:rPr>
          <w:rFonts w:ascii="Times New Roman" w:hAnsi="Times New Roman"/>
          <w:color w:val="000000"/>
          <w:sz w:val="24"/>
          <w:szCs w:val="24"/>
        </w:rPr>
        <w:t>………………………….</w:t>
      </w:r>
      <w:r>
        <w:rPr>
          <w:rFonts w:ascii="Times New Roman" w:hAnsi="Times New Roman"/>
          <w:color w:val="000000"/>
          <w:sz w:val="24"/>
          <w:szCs w:val="24"/>
        </w:rPr>
        <w:t>23</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4:</w:t>
      </w:r>
      <w:r>
        <w:rPr>
          <w:rFonts w:ascii="Times New Roman" w:hAnsi="Times New Roman"/>
          <w:color w:val="000000"/>
          <w:sz w:val="24"/>
          <w:szCs w:val="24"/>
        </w:rPr>
        <w:t xml:space="preserve"> </w:t>
      </w:r>
      <w:r>
        <w:rPr>
          <w:rFonts w:ascii="Times New Roman" w:hAnsi="Times New Roman"/>
          <w:color w:val="000000"/>
          <w:sz w:val="24"/>
          <w:szCs w:val="24"/>
        </w:rPr>
        <w:t>Facing any</w:t>
      </w:r>
      <w:r>
        <w:rPr>
          <w:rFonts w:ascii="Times New Roman" w:hAnsi="Times New Roman"/>
          <w:color w:val="000000"/>
          <w:sz w:val="24"/>
          <w:szCs w:val="24"/>
        </w:rPr>
        <w:t xml:space="preserve"> Challenges in Participating in Physical Education Activities at school</w:t>
      </w:r>
      <w:r>
        <w:rPr>
          <w:rFonts w:ascii="Times New Roman" w:hAnsi="Times New Roman"/>
          <w:color w:val="000000"/>
          <w:sz w:val="24"/>
          <w:szCs w:val="24"/>
        </w:rPr>
        <w:t>..</w:t>
      </w:r>
      <w:r>
        <w:rPr>
          <w:rFonts w:ascii="Times New Roman" w:hAnsi="Times New Roman"/>
          <w:color w:val="000000"/>
          <w:sz w:val="24"/>
          <w:szCs w:val="24"/>
        </w:rPr>
        <w:t>23</w:t>
      </w:r>
    </w:p>
    <w:bookmarkStart w:id="49" w:name="_Toc166160587"/>
    <w:bookmarkStart w:id="50" w:name="_Toc166161674"/>
    <w:p>
      <w:pPr>
        <w:pStyle w:val="style0"/>
        <w:spacing w:after="0" w:lineRule="auto" w:line="360"/>
        <w:ind w:right="27"/>
        <w:outlineLvl w:val="0"/>
        <w:rPr>
          <w:rFonts w:ascii="Times New Roman" w:hAnsi="Times New Roman"/>
          <w:color w:val="000000"/>
          <w:sz w:val="24"/>
          <w:szCs w:val="24"/>
        </w:rPr>
      </w:pPr>
      <w:r>
        <w:rPr>
          <w:rFonts w:ascii="Times New Roman" w:hAnsi="Times New Roman"/>
          <w:color w:val="000000"/>
          <w:sz w:val="24"/>
          <w:szCs w:val="24"/>
        </w:rPr>
        <w:t>Table 5: Constraints Faced by Girls in Participating in Phy</w:t>
      </w:r>
      <w:r>
        <w:rPr>
          <w:rFonts w:ascii="Times New Roman" w:hAnsi="Times New Roman"/>
          <w:color w:val="000000"/>
          <w:sz w:val="24"/>
          <w:szCs w:val="24"/>
        </w:rPr>
        <w:t>sical Education Activities</w:t>
      </w:r>
      <w:r>
        <w:rPr>
          <w:rFonts w:ascii="Times New Roman" w:hAnsi="Times New Roman"/>
          <w:color w:val="000000"/>
          <w:sz w:val="24"/>
          <w:szCs w:val="24"/>
        </w:rPr>
        <w:t>……...</w:t>
      </w:r>
      <w:r>
        <w:rPr>
          <w:rFonts w:ascii="Times New Roman" w:hAnsi="Times New Roman"/>
          <w:color w:val="000000"/>
          <w:sz w:val="24"/>
          <w:szCs w:val="24"/>
        </w:rPr>
        <w:t>24</w:t>
      </w:r>
      <w:bookmarkEnd w:id="49"/>
      <w:bookmarkEnd w:id="50"/>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6:</w:t>
      </w:r>
      <w:r>
        <w:rPr>
          <w:rFonts w:ascii="Times New Roman" w:hAnsi="Times New Roman"/>
          <w:color w:val="000000"/>
          <w:sz w:val="24"/>
          <w:szCs w:val="24"/>
        </w:rPr>
        <w:t xml:space="preserve"> </w:t>
      </w:r>
      <w:r>
        <w:rPr>
          <w:rFonts w:ascii="Times New Roman" w:hAnsi="Times New Roman"/>
          <w:color w:val="000000"/>
          <w:sz w:val="24"/>
          <w:szCs w:val="24"/>
        </w:rPr>
        <w:t>Improving</w:t>
      </w:r>
      <w:r>
        <w:rPr>
          <w:rFonts w:ascii="Times New Roman" w:hAnsi="Times New Roman"/>
          <w:color w:val="000000"/>
          <w:sz w:val="24"/>
          <w:szCs w:val="24"/>
        </w:rPr>
        <w:t xml:space="preserve"> the Participation of Girls in Physical Education Activities</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25</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7:</w:t>
      </w:r>
      <w:r>
        <w:rPr>
          <w:rFonts w:ascii="Times New Roman" w:hAnsi="Times New Roman"/>
          <w:color w:val="000000"/>
          <w:sz w:val="24"/>
          <w:szCs w:val="24"/>
        </w:rPr>
        <w:t xml:space="preserve"> </w:t>
      </w:r>
      <w:r>
        <w:rPr>
          <w:rFonts w:ascii="Times New Roman" w:hAnsi="Times New Roman"/>
          <w:color w:val="000000"/>
          <w:sz w:val="24"/>
          <w:szCs w:val="24"/>
        </w:rPr>
        <w:t>Role Parents/ Guardians, Teachers, and school administrators should play in promoting equal participation of girls in physical education activities</w:t>
      </w:r>
      <w:r>
        <w:rPr>
          <w:rFonts w:ascii="Times New Roman" w:hAnsi="Times New Roman"/>
          <w:color w:val="000000"/>
          <w:sz w:val="24"/>
          <w:szCs w:val="24"/>
        </w:rPr>
        <w:t>………………………</w:t>
      </w:r>
      <w:r>
        <w:rPr>
          <w:rFonts w:ascii="Times New Roman" w:hAnsi="Times New Roman"/>
          <w:color w:val="000000"/>
          <w:sz w:val="24"/>
          <w:szCs w:val="24"/>
        </w:rPr>
        <w:t>26</w:t>
      </w:r>
    </w:p>
    <w:p>
      <w:pPr>
        <w:pStyle w:val="style1"/>
        <w:spacing w:lineRule="auto" w:line="360"/>
        <w:rPr>
          <w:color w:val="000000"/>
        </w:rPr>
      </w:pPr>
      <w:r>
        <w:rPr>
          <w:b w:val="false"/>
          <w:bCs w:val="false"/>
          <w:color w:val="000000"/>
        </w:rPr>
        <w:br w:type="page"/>
      </w:r>
      <w:bookmarkStart w:id="51" w:name="_Toc143283688"/>
      <w:bookmarkStart w:id="52" w:name="_Toc166160588"/>
      <w:bookmarkStart w:id="53" w:name="_Toc166161675"/>
      <w:r>
        <w:rPr>
          <w:color w:val="000000"/>
        </w:rPr>
        <w:t>ABSTRACT</w:t>
      </w:r>
      <w:bookmarkEnd w:id="51"/>
      <w:bookmarkEnd w:id="52"/>
      <w:bookmarkEnd w:id="53"/>
      <w:r>
        <w:rPr>
          <w:color w:val="000000"/>
        </w:rPr>
        <w:t xml:space="preserve"> </w:t>
      </w:r>
    </w:p>
    <w:bookmarkStart w:id="54" w:name="_Toc166160589"/>
    <w:bookmarkStart w:id="55" w:name="_Toc166161676"/>
    <w:p>
      <w:pPr>
        <w:pStyle w:val="style0"/>
        <w:keepNext/>
        <w:widowControl w:val="false"/>
        <w:tabs>
          <w:tab w:val="left" w:leader="none" w:pos="432"/>
        </w:tabs>
        <w:suppressAutoHyphens/>
        <w:spacing w:after="0" w:lineRule="auto" w:line="360"/>
        <w:jc w:val="both"/>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Cs/>
          <w:color w:val="000000"/>
          <w:kern w:val="1"/>
          <w:sz w:val="24"/>
          <w:szCs w:val="24"/>
          <w:lang w:eastAsia="en-US"/>
        </w:rPr>
        <w:t>The</w:t>
      </w:r>
      <w:r>
        <w:rPr>
          <w:rFonts w:ascii="Times New Roman" w:eastAsia="Lucida Sans Unicode" w:hAnsi="Times New Roman"/>
          <w:bCs/>
          <w:color w:val="000000"/>
          <w:kern w:val="1"/>
          <w:sz w:val="24"/>
          <w:szCs w:val="24"/>
          <w:lang w:eastAsia="en-US"/>
        </w:rPr>
        <w:t xml:space="preserve"> study investigated </w:t>
      </w:r>
      <w:r>
        <w:rPr>
          <w:rFonts w:ascii="Times New Roman" w:hAnsi="Times New Roman"/>
          <w:color w:val="000000"/>
          <w:sz w:val="24"/>
          <w:szCs w:val="24"/>
        </w:rPr>
        <w:t>constraints to girl-child participation in physical education and sports in rural secondary schools</w:t>
      </w:r>
      <w:r>
        <w:rPr>
          <w:rFonts w:ascii="Times New Roman" w:hAnsi="Times New Roman"/>
          <w:color w:val="000000"/>
          <w:sz w:val="24"/>
          <w:szCs w:val="24"/>
        </w:rPr>
        <w:t xml:space="preserve">. </w:t>
      </w:r>
      <w:r>
        <w:rPr>
          <w:rFonts w:ascii="Times New Roman" w:hAnsi="Times New Roman"/>
          <w:color w:val="000000"/>
          <w:sz w:val="24"/>
          <w:szCs w:val="24"/>
        </w:rPr>
        <w:t>The</w:t>
      </w:r>
      <w:r>
        <w:rPr>
          <w:rFonts w:ascii="Times New Roman" w:hAnsi="Times New Roman"/>
          <w:color w:val="000000"/>
          <w:sz w:val="24"/>
          <w:szCs w:val="24"/>
        </w:rPr>
        <w:t xml:space="preserve"> study was guided by the specific objectives which included</w:t>
      </w:r>
      <w:r>
        <w:rPr>
          <w:rFonts w:ascii="Times New Roman" w:hAnsi="Times New Roman"/>
          <w:color w:val="000000"/>
          <w:sz w:val="24"/>
          <w:szCs w:val="24"/>
        </w:rPr>
        <w:t xml:space="preserve"> to</w:t>
      </w:r>
      <w:r>
        <w:rPr>
          <w:rFonts w:ascii="Times New Roman" w:hAnsi="Times New Roman"/>
          <w:color w:val="000000"/>
          <w:sz w:val="24"/>
          <w:szCs w:val="24"/>
        </w:rPr>
        <w:t>;</w:t>
      </w:r>
      <w:r>
        <w:rPr>
          <w:rFonts w:ascii="Times New Roman" w:hAnsi="Times New Roman"/>
          <w:color w:val="000000"/>
          <w:sz w:val="24"/>
          <w:szCs w:val="24"/>
        </w:rPr>
        <w:t xml:space="preserve"> find out if the girl-child participates in </w:t>
      </w:r>
      <w:r>
        <w:rPr>
          <w:rFonts w:ascii="Times New Roman" w:hAnsi="Times New Roman"/>
          <w:color w:val="000000"/>
          <w:sz w:val="24"/>
          <w:szCs w:val="24"/>
        </w:rPr>
        <w:t xml:space="preserve">physical education </w:t>
      </w:r>
      <w:r>
        <w:rPr>
          <w:rFonts w:ascii="Times New Roman" w:hAnsi="Times New Roman"/>
          <w:color w:val="000000"/>
          <w:sz w:val="24"/>
          <w:szCs w:val="24"/>
        </w:rPr>
        <w:t>a</w:t>
      </w:r>
      <w:r>
        <w:rPr>
          <w:rFonts w:ascii="Times New Roman" w:hAnsi="Times New Roman"/>
          <w:color w:val="000000"/>
          <w:sz w:val="24"/>
          <w:szCs w:val="24"/>
        </w:rPr>
        <w:t>ctivities in Secondary Schools,</w:t>
      </w:r>
      <w:r>
        <w:rPr>
          <w:rFonts w:ascii="Times New Roman" w:hAnsi="Times New Roman"/>
          <w:color w:val="000000"/>
          <w:sz w:val="24"/>
          <w:szCs w:val="24"/>
        </w:rPr>
        <w:t xml:space="preserve"> identify the type of </w:t>
      </w:r>
      <w:r>
        <w:rPr>
          <w:rFonts w:ascii="Times New Roman" w:hAnsi="Times New Roman"/>
          <w:color w:val="000000"/>
          <w:sz w:val="24"/>
          <w:szCs w:val="24"/>
        </w:rPr>
        <w:t xml:space="preserve">physical education </w:t>
      </w:r>
      <w:r>
        <w:rPr>
          <w:rFonts w:ascii="Times New Roman" w:hAnsi="Times New Roman"/>
          <w:color w:val="000000"/>
          <w:sz w:val="24"/>
          <w:szCs w:val="24"/>
        </w:rPr>
        <w:t>exercises conducted at Secondary</w:t>
      </w:r>
      <w:r>
        <w:rPr>
          <w:rFonts w:ascii="Times New Roman" w:hAnsi="Times New Roman"/>
          <w:color w:val="000000"/>
          <w:sz w:val="24"/>
          <w:szCs w:val="24"/>
        </w:rPr>
        <w:t xml:space="preserve"> Schools, </w:t>
      </w:r>
      <w:r>
        <w:rPr>
          <w:rFonts w:ascii="Times New Roman" w:hAnsi="Times New Roman"/>
          <w:color w:val="000000"/>
          <w:sz w:val="24"/>
          <w:szCs w:val="24"/>
        </w:rPr>
        <w:t xml:space="preserve">establish the constraints girl faces in carrying out </w:t>
      </w:r>
      <w:r>
        <w:rPr>
          <w:rFonts w:ascii="Times New Roman" w:hAnsi="Times New Roman"/>
          <w:color w:val="000000"/>
          <w:sz w:val="24"/>
          <w:szCs w:val="24"/>
        </w:rPr>
        <w:t xml:space="preserve">physical education </w:t>
      </w:r>
      <w:r>
        <w:rPr>
          <w:rFonts w:ascii="Times New Roman" w:hAnsi="Times New Roman"/>
          <w:color w:val="000000"/>
          <w:sz w:val="24"/>
          <w:szCs w:val="24"/>
        </w:rPr>
        <w:t>activities in Secondary Schools and</w:t>
      </w:r>
      <w:r>
        <w:rPr>
          <w:rFonts w:ascii="Times New Roman" w:hAnsi="Times New Roman"/>
          <w:color w:val="000000"/>
          <w:sz w:val="24"/>
          <w:szCs w:val="24"/>
        </w:rPr>
        <w:t xml:space="preserve"> find out strategies to the constraints girl-child faces in carrying out Physical Education activities in Secondary Schools.</w:t>
      </w:r>
      <w:r>
        <w:rPr>
          <w:rFonts w:ascii="Times New Roman" w:hAnsi="Times New Roman"/>
          <w:sz w:val="24"/>
          <w:szCs w:val="24"/>
        </w:rPr>
        <w:t xml:space="preserve"> </w:t>
      </w:r>
      <w:r>
        <w:rPr>
          <w:rFonts w:ascii="Times New Roman" w:hAnsi="Times New Roman"/>
          <w:sz w:val="24"/>
          <w:szCs w:val="24"/>
        </w:rPr>
        <w:t>The study</w:t>
      </w:r>
      <w:r>
        <w:rPr>
          <w:rFonts w:ascii="Times New Roman" w:hAnsi="Times New Roman"/>
          <w:sz w:val="24"/>
          <w:szCs w:val="24"/>
        </w:rPr>
        <w:t xml:space="preserve"> use</w:t>
      </w:r>
      <w:r>
        <w:rPr>
          <w:rFonts w:ascii="Times New Roman" w:hAnsi="Times New Roman"/>
          <w:sz w:val="24"/>
          <w:szCs w:val="24"/>
        </w:rPr>
        <w:t>d</w:t>
      </w:r>
      <w:r>
        <w:rPr>
          <w:rFonts w:ascii="Times New Roman" w:hAnsi="Times New Roman"/>
          <w:sz w:val="24"/>
          <w:szCs w:val="24"/>
        </w:rPr>
        <w:t xml:space="preserve"> a case study design involving both quantitative and qualitative approaches.</w:t>
      </w:r>
      <w:r>
        <w:rPr>
          <w:rFonts w:ascii="Times New Roman" w:eastAsia="Calibri" w:hAnsi="Times New Roman"/>
          <w:bCs/>
          <w:color w:val="000000"/>
          <w:sz w:val="24"/>
          <w:szCs w:val="24"/>
          <w:lang w:eastAsia="en-US"/>
        </w:rPr>
        <w:t xml:space="preserve"> </w:t>
      </w:r>
      <w:r>
        <w:rPr>
          <w:rFonts w:ascii="Times New Roman" w:eastAsia="Calibri" w:hAnsi="Times New Roman"/>
          <w:bCs/>
          <w:color w:val="000000"/>
          <w:sz w:val="24"/>
          <w:szCs w:val="24"/>
          <w:lang w:eastAsia="en-US"/>
        </w:rPr>
        <w:t>The study</w:t>
      </w:r>
      <w:r>
        <w:rPr>
          <w:rFonts w:ascii="Times New Roman" w:eastAsia="Calibri" w:hAnsi="Times New Roman"/>
          <w:bCs/>
          <w:color w:val="000000"/>
          <w:sz w:val="24"/>
          <w:szCs w:val="24"/>
          <w:lang w:eastAsia="en-US"/>
        </w:rPr>
        <w:t xml:space="preserve"> </w:t>
      </w:r>
      <w:r>
        <w:rPr>
          <w:rFonts w:ascii="Times New Roman" w:eastAsia="Calibri" w:hAnsi="Times New Roman"/>
          <w:color w:val="000000"/>
          <w:sz w:val="24"/>
          <w:szCs w:val="24"/>
          <w:lang w:eastAsia="en-US"/>
        </w:rPr>
        <w:t>involve</w:t>
      </w:r>
      <w:r>
        <w:rPr>
          <w:rFonts w:ascii="Times New Roman" w:eastAsia="Calibri" w:hAnsi="Times New Roman"/>
          <w:color w:val="000000"/>
          <w:sz w:val="24"/>
          <w:szCs w:val="24"/>
          <w:lang w:eastAsia="en-US"/>
        </w:rPr>
        <w:t>d</w:t>
      </w:r>
      <w:r>
        <w:rPr>
          <w:rFonts w:ascii="Times New Roman" w:eastAsia="Calibri" w:hAnsi="Times New Roman"/>
          <w:color w:val="000000"/>
          <w:sz w:val="24"/>
          <w:szCs w:val="24"/>
          <w:lang w:eastAsia="en-US"/>
        </w:rPr>
        <w:t xml:space="preserve"> a sample size of</w:t>
      </w:r>
      <w:r>
        <w:rPr>
          <w:rFonts w:ascii="Times New Roman" w:eastAsia="Calibri" w:hAnsi="Times New Roman"/>
          <w:bCs/>
          <w:color w:val="000000"/>
          <w:sz w:val="24"/>
          <w:szCs w:val="24"/>
          <w:lang w:eastAsia="en-US"/>
        </w:rPr>
        <w:t xml:space="preserve"> 60</w:t>
      </w:r>
      <w:r>
        <w:rPr>
          <w:rFonts w:ascii="Times New Roman" w:eastAsia="Calibri" w:hAnsi="Times New Roman"/>
          <w:bCs/>
          <w:color w:val="000000"/>
          <w:sz w:val="24"/>
          <w:szCs w:val="24"/>
          <w:lang w:eastAsia="en-US"/>
        </w:rPr>
        <w:t>.</w:t>
      </w:r>
      <w:r>
        <w:rPr>
          <w:rFonts w:ascii="Times New Roman" w:eastAsia="Calibri" w:hAnsi="Times New Roman"/>
          <w:bCs/>
          <w:color w:val="000000"/>
          <w:sz w:val="24"/>
          <w:szCs w:val="24"/>
          <w:lang w:eastAsia="en-US"/>
        </w:rPr>
        <w:t xml:space="preserve"> Regarding</w:t>
      </w:r>
      <w:r>
        <w:rPr>
          <w:rFonts w:ascii="Times New Roman" w:eastAsia="Calibri" w:hAnsi="Times New Roman"/>
          <w:bCs/>
          <w:color w:val="000000"/>
          <w:sz w:val="24"/>
          <w:szCs w:val="24"/>
          <w:lang w:eastAsia="en-US"/>
        </w:rPr>
        <w:t xml:space="preserve"> </w:t>
      </w:r>
      <w:r>
        <w:rPr>
          <w:rFonts w:ascii="Times New Roman" w:hAnsi="Times New Roman"/>
          <w:color w:val="000000"/>
          <w:sz w:val="24"/>
          <w:szCs w:val="24"/>
        </w:rPr>
        <w:t>if</w:t>
      </w:r>
      <w:r>
        <w:rPr>
          <w:rFonts w:ascii="Times New Roman" w:hAnsi="Times New Roman"/>
          <w:color w:val="000000"/>
          <w:sz w:val="24"/>
          <w:szCs w:val="24"/>
        </w:rPr>
        <w:t xml:space="preserve"> the girl-child participates in </w:t>
      </w:r>
      <w:r>
        <w:rPr>
          <w:rFonts w:ascii="Times New Roman" w:hAnsi="Times New Roman"/>
          <w:color w:val="000000"/>
          <w:sz w:val="24"/>
          <w:szCs w:val="24"/>
        </w:rPr>
        <w:t>physical education activities in secondary schools</w:t>
      </w:r>
      <w:r>
        <w:rPr>
          <w:rFonts w:ascii="Times New Roman" w:eastAsia="Calibri" w:hAnsi="Times New Roman"/>
          <w:bCs/>
          <w:color w:val="000000"/>
          <w:sz w:val="24"/>
          <w:szCs w:val="24"/>
          <w:lang w:eastAsia="en-US"/>
        </w:rPr>
        <w:t xml:space="preserve">, </w:t>
      </w:r>
      <w:r>
        <w:rPr>
          <w:rFonts w:ascii="Times New Roman" w:eastAsia="Times New Roman" w:hAnsi="Times New Roman"/>
          <w:sz w:val="24"/>
          <w:szCs w:val="24"/>
        </w:rPr>
        <w:t xml:space="preserve">71% </w:t>
      </w:r>
      <w:r>
        <w:rPr>
          <w:rFonts w:ascii="Times New Roman" w:eastAsia="Times New Roman" w:hAnsi="Times New Roman"/>
          <w:sz w:val="24"/>
          <w:szCs w:val="24"/>
        </w:rPr>
        <w:t>participated</w:t>
      </w:r>
      <w:r>
        <w:rPr>
          <w:rFonts w:ascii="Times New Roman" w:eastAsia="Times New Roman" w:hAnsi="Times New Roman"/>
          <w:sz w:val="24"/>
          <w:szCs w:val="24"/>
        </w:rPr>
        <w:t xml:space="preserve"> in PE activities, with 40% engaging wee</w:t>
      </w:r>
      <w:r>
        <w:rPr>
          <w:rFonts w:ascii="Times New Roman" w:eastAsia="Times New Roman" w:hAnsi="Times New Roman"/>
          <w:sz w:val="24"/>
          <w:szCs w:val="24"/>
        </w:rPr>
        <w:t>kly and 27% participating daily</w:t>
      </w:r>
      <w:r>
        <w:rPr>
          <w:rFonts w:ascii="Times New Roman" w:eastAsia="Times New Roman" w:hAnsi="Times New Roman"/>
          <w:bCs/>
          <w:sz w:val="24"/>
          <w:szCs w:val="24"/>
        </w:rPr>
        <w:t>.</w:t>
      </w:r>
      <w:r>
        <w:rPr>
          <w:rFonts w:ascii="Times New Roman" w:eastAsia="Calibri" w:hAnsi="Times New Roman"/>
          <w:bCs/>
          <w:color w:val="000000"/>
          <w:sz w:val="24"/>
          <w:szCs w:val="24"/>
          <w:lang w:eastAsia="en-US"/>
        </w:rPr>
        <w:t xml:space="preserve"> </w:t>
      </w:r>
      <w:r>
        <w:rPr>
          <w:rFonts w:ascii="Times New Roman" w:hAnsi="Times New Roman"/>
          <w:color w:val="000000"/>
          <w:sz w:val="24"/>
          <w:szCs w:val="24"/>
        </w:rPr>
        <w:t xml:space="preserve">The type of </w:t>
      </w:r>
      <w:r>
        <w:rPr>
          <w:rFonts w:ascii="Times New Roman" w:hAnsi="Times New Roman"/>
          <w:color w:val="000000"/>
          <w:sz w:val="24"/>
          <w:szCs w:val="24"/>
        </w:rPr>
        <w:t>physical education exercises conducted at secondary schools</w:t>
      </w:r>
      <w:r>
        <w:rPr>
          <w:rFonts w:ascii="Times New Roman" w:hAnsi="Times New Roman"/>
          <w:color w:val="000000"/>
          <w:sz w:val="24"/>
          <w:szCs w:val="24"/>
        </w:rPr>
        <w:t xml:space="preserve"> included;</w:t>
      </w:r>
      <w:r>
        <w:rPr>
          <w:rFonts w:ascii="Times New Roman" w:hAnsi="Times New Roman"/>
          <w:color w:val="000000"/>
          <w:sz w:val="24"/>
          <w:szCs w:val="24"/>
        </w:rPr>
        <w:t xml:space="preserve"> </w:t>
      </w:r>
      <w:r>
        <w:rPr>
          <w:rFonts w:ascii="Times New Roman" w:hAnsi="Times New Roman"/>
          <w:color w:val="000000"/>
          <w:sz w:val="24"/>
          <w:szCs w:val="24"/>
        </w:rPr>
        <w:t xml:space="preserve">team </w:t>
      </w:r>
      <w:r>
        <w:rPr>
          <w:rFonts w:ascii="Times New Roman" w:hAnsi="Times New Roman"/>
          <w:color w:val="000000"/>
          <w:sz w:val="24"/>
          <w:szCs w:val="24"/>
        </w:rPr>
        <w:t>sports which</w:t>
      </w:r>
      <w:r>
        <w:rPr>
          <w:rFonts w:ascii="Times New Roman" w:hAnsi="Times New Roman"/>
          <w:color w:val="000000"/>
          <w:sz w:val="24"/>
          <w:szCs w:val="24"/>
        </w:rPr>
        <w:t xml:space="preserve"> involved</w:t>
      </w:r>
      <w:r>
        <w:rPr>
          <w:rFonts w:ascii="Times New Roman" w:hAnsi="Times New Roman"/>
          <w:color w:val="000000"/>
          <w:sz w:val="24"/>
          <w:szCs w:val="24"/>
        </w:rPr>
        <w:t xml:space="preserve"> </w:t>
      </w:r>
      <w:r>
        <w:rPr>
          <w:rFonts w:ascii="Times New Roman" w:hAnsi="Times New Roman"/>
          <w:color w:val="000000"/>
          <w:sz w:val="24"/>
          <w:szCs w:val="24"/>
        </w:rPr>
        <w:t>basketball, soccer and</w:t>
      </w:r>
      <w:r>
        <w:rPr>
          <w:rFonts w:ascii="Times New Roman" w:hAnsi="Times New Roman"/>
          <w:color w:val="000000"/>
          <w:sz w:val="24"/>
          <w:szCs w:val="24"/>
        </w:rPr>
        <w:t xml:space="preserve"> volley</w:t>
      </w:r>
      <w:r>
        <w:rPr>
          <w:rFonts w:ascii="Times New Roman" w:eastAsia="Calibri" w:hAnsi="Times New Roman"/>
          <w:bCs/>
          <w:color w:val="000000"/>
          <w:sz w:val="24"/>
          <w:szCs w:val="24"/>
          <w:lang w:eastAsia="en-US"/>
        </w:rPr>
        <w:t xml:space="preserve"> (</w:t>
      </w:r>
      <w:r>
        <w:rPr>
          <w:rFonts w:ascii="Times New Roman" w:hAnsi="Times New Roman"/>
          <w:color w:val="000000"/>
          <w:sz w:val="24"/>
          <w:szCs w:val="24"/>
        </w:rPr>
        <w:t>71.4%</w:t>
      </w:r>
      <w:r>
        <w:rPr>
          <w:rFonts w:ascii="Times New Roman" w:hAnsi="Times New Roman"/>
          <w:color w:val="000000"/>
          <w:sz w:val="24"/>
          <w:szCs w:val="24"/>
        </w:rPr>
        <w:t>)</w:t>
      </w:r>
      <w:r>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t>dance and drama</w:t>
      </w:r>
      <w:r>
        <w:rPr>
          <w:rFonts w:ascii="Times New Roman" w:hAnsi="Times New Roman"/>
          <w:color w:val="000000"/>
          <w:sz w:val="24"/>
          <w:szCs w:val="24"/>
        </w:rPr>
        <w:t xml:space="preserve"> (</w:t>
      </w:r>
      <w:r>
        <w:rPr>
          <w:rFonts w:ascii="Times New Roman" w:hAnsi="Times New Roman"/>
          <w:color w:val="000000"/>
          <w:sz w:val="24"/>
          <w:szCs w:val="24"/>
        </w:rPr>
        <w:t>60%</w:t>
      </w:r>
      <w:r>
        <w:rPr>
          <w:rFonts w:ascii="Times New Roman" w:hAnsi="Times New Roman"/>
          <w:color w:val="000000"/>
          <w:sz w:val="24"/>
          <w:szCs w:val="24"/>
        </w:rPr>
        <w:t>)</w:t>
      </w:r>
      <w:r>
        <w:rPr>
          <w:rFonts w:ascii="Times New Roman" w:hAnsi="Times New Roman"/>
          <w:color w:val="000000"/>
          <w:sz w:val="24"/>
          <w:szCs w:val="24"/>
        </w:rPr>
        <w:t xml:space="preserve">. Concerning </w:t>
      </w:r>
      <w:r>
        <w:rPr>
          <w:rFonts w:ascii="Times New Roman" w:hAnsi="Times New Roman"/>
          <w:color w:val="000000"/>
          <w:sz w:val="24"/>
          <w:szCs w:val="24"/>
        </w:rPr>
        <w:t>the</w:t>
      </w:r>
      <w:r>
        <w:rPr>
          <w:rFonts w:ascii="Times New Roman" w:hAnsi="Times New Roman"/>
          <w:color w:val="000000"/>
          <w:sz w:val="24"/>
          <w:szCs w:val="24"/>
        </w:rPr>
        <w:t xml:space="preserve"> constraints girl faces in carrying out p</w:t>
      </w:r>
      <w:r>
        <w:rPr>
          <w:rFonts w:ascii="Times New Roman" w:hAnsi="Times New Roman"/>
          <w:color w:val="000000"/>
          <w:sz w:val="24"/>
          <w:szCs w:val="24"/>
        </w:rPr>
        <w:t>hysical education activities included;</w:t>
      </w:r>
      <w:r>
        <w:rPr>
          <w:rFonts w:ascii="Times New Roman" w:eastAsia="Calibri" w:hAnsi="Times New Roman"/>
          <w:bCs/>
          <w:color w:val="000000"/>
          <w:sz w:val="24"/>
          <w:szCs w:val="24"/>
          <w:lang w:eastAsia="en-US"/>
        </w:rPr>
        <w:t xml:space="preserve"> </w:t>
      </w:r>
      <w:r>
        <w:rPr>
          <w:rFonts w:ascii="Times New Roman" w:eastAsia="Times New Roman" w:hAnsi="Times New Roman"/>
          <w:sz w:val="24"/>
          <w:szCs w:val="24"/>
        </w:rPr>
        <w:t xml:space="preserve">lack of appropriate changing facilities </w:t>
      </w:r>
      <w:r>
        <w:rPr>
          <w:rFonts w:ascii="Times New Roman" w:eastAsia="Times New Roman" w:hAnsi="Times New Roman"/>
          <w:sz w:val="24"/>
          <w:szCs w:val="24"/>
        </w:rPr>
        <w:t>(</w:t>
      </w:r>
      <w:r>
        <w:rPr>
          <w:rFonts w:ascii="Times New Roman" w:eastAsia="Times New Roman" w:hAnsi="Times New Roman"/>
          <w:sz w:val="24"/>
          <w:szCs w:val="24"/>
        </w:rPr>
        <w:t>36%</w:t>
      </w:r>
      <w:r>
        <w:rPr>
          <w:rFonts w:ascii="Times New Roman" w:eastAsia="Times New Roman" w:hAnsi="Times New Roman"/>
          <w:sz w:val="24"/>
          <w:szCs w:val="24"/>
        </w:rPr>
        <w:t>)</w:t>
      </w:r>
      <w:r>
        <w:rPr>
          <w:rFonts w:ascii="Times New Roman" w:eastAsia="Times New Roman" w:hAnsi="Times New Roman"/>
          <w:sz w:val="24"/>
          <w:szCs w:val="24"/>
        </w:rPr>
        <w:t xml:space="preserve">, societal norms, and cultural expectations </w:t>
      </w:r>
      <w:r>
        <w:rPr>
          <w:rFonts w:ascii="Times New Roman" w:eastAsia="Times New Roman" w:hAnsi="Times New Roman"/>
          <w:sz w:val="24"/>
          <w:szCs w:val="24"/>
        </w:rPr>
        <w:t>(</w:t>
      </w:r>
      <w:r>
        <w:rPr>
          <w:rFonts w:ascii="Times New Roman" w:eastAsia="Times New Roman" w:hAnsi="Times New Roman"/>
          <w:sz w:val="24"/>
          <w:szCs w:val="24"/>
        </w:rPr>
        <w:t>60%</w:t>
      </w:r>
      <w:r>
        <w:rPr>
          <w:rFonts w:ascii="Times New Roman" w:eastAsia="Times New Roman" w:hAnsi="Times New Roman"/>
          <w:sz w:val="24"/>
          <w:szCs w:val="24"/>
        </w:rPr>
        <w:t>)</w:t>
      </w:r>
      <w:r>
        <w:rPr>
          <w:rFonts w:ascii="Times New Roman" w:eastAsia="Times New Roman" w:hAnsi="Times New Roman"/>
          <w:sz w:val="24"/>
          <w:szCs w:val="24"/>
        </w:rPr>
        <w:t>, the absence of female PE instructors</w:t>
      </w:r>
      <w:r>
        <w:rPr>
          <w:rFonts w:ascii="Times New Roman" w:eastAsia="Times New Roman" w:hAnsi="Times New Roman"/>
          <w:sz w:val="24"/>
          <w:szCs w:val="24"/>
        </w:rPr>
        <w:t xml:space="preserve"> </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sz w:val="24"/>
          <w:szCs w:val="24"/>
        </w:rPr>
        <w:t xml:space="preserve">coaches </w:t>
      </w:r>
      <w:r>
        <w:rPr>
          <w:rFonts w:ascii="Times New Roman" w:eastAsia="Times New Roman" w:hAnsi="Times New Roman"/>
          <w:sz w:val="24"/>
          <w:szCs w:val="24"/>
        </w:rPr>
        <w:t>(67%).</w:t>
      </w:r>
      <w:r>
        <w:rPr>
          <w:rFonts w:ascii="Times New Roman" w:eastAsia="Calibri" w:hAnsi="Times New Roman"/>
          <w:bCs/>
          <w:color w:val="000000"/>
          <w:sz w:val="24"/>
          <w:szCs w:val="24"/>
          <w:lang w:eastAsia="en-US"/>
        </w:rPr>
        <w:t xml:space="preserve"> </w:t>
      </w:r>
      <w:r>
        <w:rPr>
          <w:rFonts w:ascii="Times New Roman" w:eastAsia="Calibri" w:hAnsi="Times New Roman"/>
          <w:bCs/>
          <w:color w:val="000000"/>
          <w:sz w:val="24"/>
          <w:szCs w:val="24"/>
          <w:lang w:eastAsia="en-US"/>
        </w:rPr>
        <w:t xml:space="preserve">Regarding </w:t>
      </w:r>
      <w:r>
        <w:rPr>
          <w:rFonts w:ascii="Times New Roman" w:hAnsi="Times New Roman"/>
          <w:color w:val="000000"/>
          <w:sz w:val="24"/>
          <w:szCs w:val="24"/>
        </w:rPr>
        <w:t>s</w:t>
      </w:r>
      <w:r>
        <w:rPr>
          <w:rFonts w:ascii="Times New Roman" w:hAnsi="Times New Roman"/>
          <w:color w:val="000000"/>
          <w:sz w:val="24"/>
          <w:szCs w:val="24"/>
        </w:rPr>
        <w:t>trategies to the constraints girl-child faces in carrying ou</w:t>
      </w:r>
      <w:r>
        <w:rPr>
          <w:rFonts w:ascii="Times New Roman" w:hAnsi="Times New Roman"/>
          <w:color w:val="000000"/>
          <w:sz w:val="24"/>
          <w:szCs w:val="24"/>
        </w:rPr>
        <w:t>t physical education activities, they include;</w:t>
      </w:r>
      <w:r>
        <w:rPr>
          <w:rFonts w:ascii="Times New Roman" w:eastAsia="Times New Roman" w:hAnsi="Times New Roman"/>
          <w:sz w:val="24"/>
          <w:szCs w:val="24"/>
        </w:rPr>
        <w:t xml:space="preserve"> improving changing facilities (69%) and ensuring an adequate s</w:t>
      </w:r>
      <w:r>
        <w:rPr>
          <w:rFonts w:ascii="Times New Roman" w:eastAsia="Times New Roman" w:hAnsi="Times New Roman"/>
          <w:sz w:val="24"/>
          <w:szCs w:val="24"/>
        </w:rPr>
        <w:t xml:space="preserve">upply of sports equipment (55%), </w:t>
      </w:r>
      <w:r>
        <w:rPr>
          <w:rFonts w:ascii="Times New Roman" w:eastAsia="Times New Roman" w:hAnsi="Times New Roman"/>
          <w:bCs/>
          <w:color w:val="0d0d0d"/>
          <w:sz w:val="24"/>
          <w:szCs w:val="24"/>
        </w:rPr>
        <w:t>employ female physical education teachers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(40.5%)</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provide play kits to girls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 xml:space="preserve">(31%) </w:t>
      </w:r>
      <w:r>
        <w:rPr>
          <w:rFonts w:ascii="Times New Roman" w:eastAsia="Times New Roman" w:hAnsi="Times New Roman"/>
          <w:bCs/>
          <w:color w:val="0d0d0d"/>
          <w:sz w:val="24"/>
          <w:szCs w:val="24"/>
        </w:rPr>
        <w:t xml:space="preserve">and </w:t>
      </w:r>
      <w:r>
        <w:rPr>
          <w:rFonts w:ascii="Times New Roman" w:eastAsia="Times New Roman" w:hAnsi="Times New Roman"/>
          <w:bCs/>
          <w:color w:val="0d0d0d"/>
          <w:sz w:val="24"/>
          <w:szCs w:val="24"/>
        </w:rPr>
        <w:t xml:space="preserve">establish girls football teams </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29%</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bCs/>
          <w:color w:val="0d0d0d"/>
          <w:sz w:val="24"/>
          <w:szCs w:val="24"/>
        </w:rPr>
        <w:t>introduce interesting games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(35.7%)</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give equal chance to all girls and boys during play</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(59.5%)</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provide attire for sports to girls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(66.7%)</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sensitize girls on the benefits of PE activities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 xml:space="preserve">(43%) </w:t>
      </w:r>
      <w:r>
        <w:rPr>
          <w:rFonts w:ascii="Times New Roman" w:eastAsia="Times New Roman" w:hAnsi="Times New Roman"/>
          <w:bCs/>
          <w:color w:val="0d0d0d"/>
          <w:sz w:val="24"/>
          <w:szCs w:val="24"/>
        </w:rPr>
        <w:t xml:space="preserve">and </w:t>
      </w:r>
      <w:r>
        <w:rPr>
          <w:rFonts w:ascii="Times New Roman" w:eastAsia="Times New Roman" w:hAnsi="Times New Roman"/>
          <w:bCs/>
          <w:color w:val="0d0d0d"/>
          <w:sz w:val="24"/>
          <w:szCs w:val="24"/>
        </w:rPr>
        <w:t>improve on the changing facilities to make it conducive</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(71.4%).</w:t>
      </w:r>
      <w:r>
        <w:rPr>
          <w:rFonts w:ascii="Times New Roman" w:eastAsia="Times New Roman" w:hAnsi="Times New Roman"/>
          <w:bCs/>
          <w:color w:val="0d0d0d"/>
          <w:sz w:val="24"/>
          <w:szCs w:val="24"/>
        </w:rPr>
        <w:t xml:space="preserve"> </w:t>
      </w:r>
      <w:r>
        <w:rPr>
          <w:rFonts w:ascii="Times New Roman" w:eastAsia="Calibri" w:hAnsi="Times New Roman"/>
          <w:bCs/>
          <w:color w:val="000000"/>
          <w:sz w:val="24"/>
          <w:szCs w:val="24"/>
          <w:lang w:eastAsia="en-US"/>
        </w:rPr>
        <w:t xml:space="preserve"> In conclusion, </w:t>
      </w:r>
      <w:r>
        <w:rPr>
          <w:rFonts w:ascii="Times New Roman" w:hAnsi="Times New Roman"/>
          <w:color w:val="000000"/>
          <w:sz w:val="24"/>
          <w:szCs w:val="24"/>
        </w:rPr>
        <w:t>majority of the</w:t>
      </w:r>
      <w:r>
        <w:rPr>
          <w:rFonts w:ascii="Times New Roman" w:hAnsi="Times New Roman"/>
          <w:color w:val="000000"/>
          <w:sz w:val="24"/>
          <w:szCs w:val="24"/>
        </w:rPr>
        <w:t xml:space="preserve"> girl-child participated</w:t>
      </w:r>
      <w:r>
        <w:rPr>
          <w:rFonts w:ascii="Times New Roman" w:hAnsi="Times New Roman"/>
          <w:color w:val="000000"/>
          <w:sz w:val="24"/>
          <w:szCs w:val="24"/>
        </w:rPr>
        <w:t xml:space="preserve"> in </w:t>
      </w:r>
      <w:r>
        <w:rPr>
          <w:rFonts w:ascii="Times New Roman" w:hAnsi="Times New Roman"/>
          <w:color w:val="000000"/>
          <w:sz w:val="24"/>
          <w:szCs w:val="24"/>
        </w:rPr>
        <w:t xml:space="preserve">physical education </w:t>
      </w:r>
      <w:r>
        <w:rPr>
          <w:rFonts w:ascii="Times New Roman" w:hAnsi="Times New Roman"/>
          <w:color w:val="000000"/>
          <w:sz w:val="24"/>
          <w:szCs w:val="24"/>
        </w:rPr>
        <w:t>activities</w:t>
      </w:r>
      <w:r>
        <w:rPr>
          <w:rFonts w:ascii="Times New Roman" w:eastAsia="Times New Roman" w:hAnsi="Times New Roman"/>
          <w:sz w:val="24"/>
          <w:szCs w:val="24"/>
        </w:rPr>
        <w:t>, with some</w:t>
      </w:r>
      <w:r>
        <w:rPr>
          <w:rFonts w:ascii="Times New Roman" w:eastAsia="Times New Roman" w:hAnsi="Times New Roman"/>
          <w:sz w:val="24"/>
          <w:szCs w:val="24"/>
        </w:rPr>
        <w:t xml:space="preserve"> engag</w:t>
      </w:r>
      <w:r>
        <w:rPr>
          <w:rFonts w:ascii="Times New Roman" w:eastAsia="Times New Roman" w:hAnsi="Times New Roman"/>
          <w:sz w:val="24"/>
          <w:szCs w:val="24"/>
        </w:rPr>
        <w:t xml:space="preserve">ing weekly and daily. </w:t>
      </w:r>
      <w:r>
        <w:rPr>
          <w:rFonts w:ascii="Times New Roman" w:hAnsi="Times New Roman"/>
          <w:color w:val="000000"/>
          <w:sz w:val="24"/>
          <w:szCs w:val="24"/>
        </w:rPr>
        <w:t>There are</w:t>
      </w:r>
      <w:r>
        <w:rPr>
          <w:rFonts w:ascii="Times New Roman" w:hAnsi="Times New Roman"/>
          <w:color w:val="000000"/>
          <w:sz w:val="24"/>
          <w:szCs w:val="24"/>
        </w:rPr>
        <w:t xml:space="preserve"> various types of </w:t>
      </w:r>
      <w:r>
        <w:rPr>
          <w:rFonts w:ascii="Times New Roman" w:hAnsi="Times New Roman"/>
          <w:color w:val="000000"/>
          <w:sz w:val="24"/>
          <w:szCs w:val="24"/>
        </w:rPr>
        <w:t>physical education activities offered at school</w:t>
      </w:r>
      <w:r>
        <w:rPr>
          <w:rFonts w:ascii="Times New Roman" w:hAnsi="Times New Roman"/>
          <w:color w:val="000000"/>
          <w:sz w:val="24"/>
          <w:szCs w:val="24"/>
        </w:rPr>
        <w:t xml:space="preserve">. </w:t>
      </w:r>
      <w:r>
        <w:rPr>
          <w:rFonts w:ascii="Times New Roman" w:hAnsi="Times New Roman"/>
          <w:color w:val="000000"/>
          <w:sz w:val="24"/>
          <w:szCs w:val="24"/>
        </w:rPr>
        <w:t>Many girls</w:t>
      </w:r>
      <w:r>
        <w:rPr>
          <w:rFonts w:ascii="Times New Roman" w:hAnsi="Times New Roman"/>
          <w:b/>
          <w:color w:val="000000"/>
          <w:sz w:val="24"/>
          <w:szCs w:val="24"/>
        </w:rPr>
        <w:t xml:space="preserve"> </w:t>
      </w:r>
      <w:r>
        <w:rPr>
          <w:rFonts w:ascii="Times New Roman" w:eastAsia="Times New Roman" w:hAnsi="Times New Roman"/>
          <w:sz w:val="24"/>
          <w:szCs w:val="24"/>
        </w:rPr>
        <w:t xml:space="preserve">faced barriers or challenges in participating in PE activities. </w:t>
      </w:r>
      <w:r>
        <w:rPr>
          <w:rFonts w:ascii="Times New Roman" w:eastAsia="Times New Roman" w:hAnsi="Times New Roman"/>
          <w:sz w:val="24"/>
          <w:szCs w:val="24"/>
        </w:rPr>
        <w:t>The strategies includ</w:t>
      </w:r>
      <w:r>
        <w:rPr>
          <w:rFonts w:ascii="Times New Roman" w:eastAsia="Times New Roman" w:hAnsi="Times New Roman"/>
          <w:sz w:val="24"/>
          <w:szCs w:val="24"/>
        </w:rPr>
        <w:t xml:space="preserve">e improving changing facilities, </w:t>
      </w:r>
      <w:r>
        <w:rPr>
          <w:rFonts w:ascii="Times New Roman" w:eastAsia="Times New Roman" w:hAnsi="Times New Roman"/>
          <w:sz w:val="24"/>
          <w:szCs w:val="24"/>
        </w:rPr>
        <w:t>ensuring an adequate s</w:t>
      </w:r>
      <w:r>
        <w:rPr>
          <w:rFonts w:ascii="Times New Roman" w:eastAsia="Times New Roman" w:hAnsi="Times New Roman"/>
          <w:sz w:val="24"/>
          <w:szCs w:val="24"/>
        </w:rPr>
        <w:t xml:space="preserve">upply of sports equipment, </w:t>
      </w:r>
      <w:r>
        <w:rPr>
          <w:rFonts w:ascii="Times New Roman" w:eastAsia="Times New Roman" w:hAnsi="Times New Roman"/>
          <w:bCs/>
          <w:color w:val="0d0d0d"/>
          <w:sz w:val="24"/>
          <w:szCs w:val="24"/>
        </w:rPr>
        <w:t>Employ female physical education teachers</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 xml:space="preserve">provide play kits to girls </w:t>
      </w:r>
      <w:r>
        <w:rPr>
          <w:rFonts w:ascii="Times New Roman" w:eastAsia="Times New Roman" w:hAnsi="Times New Roman"/>
          <w:bCs/>
          <w:color w:val="0d0d0d"/>
          <w:sz w:val="24"/>
          <w:szCs w:val="24"/>
        </w:rPr>
        <w:t xml:space="preserve">and </w:t>
      </w:r>
      <w:r>
        <w:rPr>
          <w:rFonts w:ascii="Times New Roman" w:eastAsia="Times New Roman" w:hAnsi="Times New Roman"/>
          <w:bCs/>
          <w:color w:val="0d0d0d"/>
          <w:sz w:val="24"/>
          <w:szCs w:val="24"/>
        </w:rPr>
        <w:t xml:space="preserve">establish </w:t>
      </w:r>
      <w:r>
        <w:rPr>
          <w:rFonts w:ascii="Times New Roman" w:eastAsia="Times New Roman" w:hAnsi="Times New Roman"/>
          <w:bCs/>
          <w:color w:val="0d0d0d"/>
          <w:sz w:val="24"/>
          <w:szCs w:val="24"/>
        </w:rPr>
        <w:t>girls</w:t>
      </w:r>
      <w:r>
        <w:rPr>
          <w:rFonts w:ascii="Times New Roman" w:eastAsia="Times New Roman" w:hAnsi="Times New Roman"/>
          <w:bCs/>
          <w:color w:val="0d0d0d"/>
          <w:sz w:val="24"/>
          <w:szCs w:val="24"/>
        </w:rPr>
        <w:t xml:space="preserve"> football teams</w:t>
      </w:r>
      <w:r>
        <w:rPr>
          <w:rFonts w:ascii="Times New Roman" w:eastAsia="Times New Roman" w:hAnsi="Times New Roman"/>
          <w:bCs/>
          <w:color w:val="0d0d0d"/>
          <w:sz w:val="24"/>
          <w:szCs w:val="24"/>
        </w:rPr>
        <w:t xml:space="preserve"> such that they can play freely</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sz w:val="24"/>
          <w:szCs w:val="24"/>
        </w:rPr>
        <w:t xml:space="preserve">The study </w:t>
      </w:r>
      <w:r>
        <w:rPr>
          <w:rFonts w:ascii="Times New Roman" w:eastAsia="Times New Roman" w:hAnsi="Times New Roman"/>
          <w:sz w:val="24"/>
          <w:szCs w:val="24"/>
        </w:rPr>
        <w:t>recommended</w:t>
      </w:r>
      <w:r>
        <w:rPr>
          <w:rFonts w:ascii="Times New Roman" w:eastAsia="Times New Roman" w:hAnsi="Times New Roman"/>
          <w:sz w:val="24"/>
          <w:szCs w:val="24"/>
        </w:rPr>
        <w:t xml:space="preserve"> providing opportunities for skill development, mentorship, and access to adequate facilities and equipment can enhan</w:t>
      </w:r>
      <w:r>
        <w:rPr>
          <w:rFonts w:ascii="Times New Roman" w:eastAsia="Times New Roman" w:hAnsi="Times New Roman"/>
          <w:sz w:val="24"/>
          <w:szCs w:val="24"/>
        </w:rPr>
        <w:t xml:space="preserve">ce motivation and participation, </w:t>
      </w:r>
      <w:r>
        <w:rPr>
          <w:rFonts w:ascii="Times New Roman" w:eastAsia="Times New Roman" w:hAnsi="Times New Roman"/>
          <w:sz w:val="24"/>
          <w:szCs w:val="24"/>
        </w:rPr>
        <w:t>addressing structural inequalities, promoting gender-sensitive policies, building awareness, fostering partnerships, and empowering stakeholders to champion gender equality initiatives.</w:t>
      </w:r>
      <w:bookmarkEnd w:id="54"/>
      <w:bookmarkEnd w:id="55"/>
      <w:r>
        <w:rPr>
          <w:rFonts w:ascii="Times New Roman" w:eastAsia="Lucida Sans Unicode" w:hAnsi="Times New Roman"/>
          <w:b/>
          <w:bCs/>
          <w:color w:val="000000"/>
          <w:kern w:val="1"/>
          <w:sz w:val="24"/>
          <w:szCs w:val="24"/>
          <w:lang w:eastAsia="en-US"/>
        </w:rPr>
        <w:t xml:space="preserve"> </w:t>
      </w:r>
    </w:p>
    <w:p>
      <w:pPr>
        <w:pStyle w:val="style0"/>
        <w:keepNext/>
        <w:widowControl w:val="false"/>
        <w:tabs>
          <w:tab w:val="left" w:leader="none" w:pos="432"/>
        </w:tabs>
        <w:suppressAutoHyphens/>
        <w:spacing w:after="0" w:lineRule="auto" w:line="360"/>
        <w:outlineLvl w:val="0"/>
        <w:rPr>
          <w:rFonts w:ascii="Times New Roman" w:eastAsia="Lucida Sans Unicode" w:hAnsi="Times New Roman"/>
          <w:b/>
          <w:bCs/>
          <w:color w:val="000000"/>
          <w:kern w:val="1"/>
          <w:sz w:val="24"/>
          <w:szCs w:val="24"/>
          <w:lang w:eastAsia="en-US"/>
        </w:rPr>
      </w:pPr>
    </w:p>
    <w:p>
      <w:pPr>
        <w:pStyle w:val="style0"/>
        <w:keepNext/>
        <w:widowControl w:val="false"/>
        <w:tabs>
          <w:tab w:val="left" w:leader="none" w:pos="432"/>
        </w:tabs>
        <w:suppressAutoHyphens/>
        <w:spacing w:after="0" w:lineRule="auto" w:line="360"/>
        <w:outlineLvl w:val="0"/>
        <w:rPr>
          <w:rFonts w:ascii="Times New Roman" w:eastAsia="Lucida Sans Unicode" w:hAnsi="Times New Roman"/>
          <w:b/>
          <w:bCs/>
          <w:color w:val="000000"/>
          <w:kern w:val="1"/>
          <w:sz w:val="24"/>
          <w:szCs w:val="24"/>
          <w:lang w:eastAsia="en-US"/>
        </w:rPr>
        <w:sectPr>
          <w:pgSz w:w="11907" w:h="16839" w:orient="portrait" w:code="9"/>
          <w:pgMar w:top="1440" w:right="1440" w:bottom="1440" w:left="1440" w:header="720" w:footer="720" w:gutter="0"/>
          <w:pgNumType w:fmt="lowerRoman" w:start="1"/>
          <w:cols w:space="720"/>
          <w:docGrid w:linePitch="360"/>
        </w:sectPr>
      </w:pPr>
    </w:p>
    <w:bookmarkStart w:id="56" w:name="_Toc166160590"/>
    <w:bookmarkStart w:id="57" w:name="_Toc166161677"/>
    <w:p>
      <w:pPr>
        <w:pStyle w:val="style0"/>
        <w:keepNext/>
        <w:widowControl w:val="false"/>
        <w:tabs>
          <w:tab w:val="left" w:leader="none" w:pos="432"/>
        </w:tabs>
        <w:suppressAutoHyphens/>
        <w:spacing w:after="0" w:lineRule="auto" w:line="360"/>
        <w:jc w:val="center"/>
        <w:outlineLvl w:val="0"/>
        <w:rPr>
          <w:rFonts w:ascii="Times New Roman" w:eastAsia="Lucida Sans Unicode" w:hAnsi="Times New Roman"/>
          <w:bCs/>
          <w:color w:val="000000"/>
          <w:kern w:val="1"/>
          <w:sz w:val="24"/>
          <w:szCs w:val="24"/>
          <w:lang w:eastAsia="en-US"/>
        </w:rPr>
      </w:pPr>
      <w:r>
        <w:rPr>
          <w:rFonts w:ascii="Times New Roman" w:eastAsia="Lucida Sans Unicode" w:hAnsi="Times New Roman"/>
          <w:b/>
          <w:bCs/>
          <w:color w:val="000000"/>
          <w:kern w:val="1"/>
          <w:sz w:val="24"/>
          <w:szCs w:val="24"/>
          <w:lang w:eastAsia="en-US"/>
        </w:rPr>
        <w:t>CHAPTER ONE</w:t>
      </w:r>
      <w:bookmarkEnd w:id="8"/>
      <w:bookmarkEnd w:id="56"/>
      <w:bookmarkEnd w:id="57"/>
    </w:p>
    <w:bookmarkStart w:id="58" w:name="_Toc142498081"/>
    <w:bookmarkStart w:id="59" w:name="_Toc166160591"/>
    <w:bookmarkStart w:id="60" w:name="_Toc166161678"/>
    <w:p>
      <w:pPr>
        <w:pStyle w:val="style0"/>
        <w:keepNext/>
        <w:widowControl w:val="false"/>
        <w:tabs>
          <w:tab w:val="left" w:leader="none" w:pos="432"/>
        </w:tabs>
        <w:suppressAutoHyphens/>
        <w:spacing w:after="0" w:lineRule="auto" w:line="360"/>
        <w:ind w:left="432" w:hanging="432"/>
        <w:jc w:val="center"/>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INTRODUCTION</w:t>
      </w:r>
      <w:bookmarkEnd w:id="58"/>
      <w:bookmarkEnd w:id="59"/>
      <w:bookmarkEnd w:id="60"/>
    </w:p>
    <w:bookmarkStart w:id="61" w:name="_Toc166160592"/>
    <w:bookmarkStart w:id="62" w:name="_Toc166161679"/>
    <w:p>
      <w:pPr>
        <w:pStyle w:val="style0"/>
        <w:keepNext/>
        <w:widowControl w:val="false"/>
        <w:tabs>
          <w:tab w:val="left" w:leader="none" w:pos="432"/>
        </w:tabs>
        <w:suppressAutoHyphens/>
        <w:spacing w:after="0" w:lineRule="auto" w:line="360"/>
        <w:ind w:left="432" w:hanging="432"/>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1.0 Introduction</w:t>
      </w:r>
      <w:bookmarkEnd w:id="61"/>
      <w:bookmarkEnd w:id="62"/>
      <w:r>
        <w:rPr>
          <w:rFonts w:ascii="Times New Roman" w:eastAsia="Lucida Sans Unicode" w:hAnsi="Times New Roman"/>
          <w:b/>
          <w:bCs/>
          <w:color w:val="000000"/>
          <w:kern w:val="1"/>
          <w:sz w:val="24"/>
          <w:szCs w:val="24"/>
          <w:lang w:eastAsia="en-US"/>
        </w:rPr>
        <w:t xml:space="preserve"> </w:t>
      </w:r>
    </w:p>
    <w:bookmarkStart w:id="63" w:name="_Toc142498082"/>
    <w:bookmarkStart w:id="64" w:name="_Toc166160593"/>
    <w:bookmarkStart w:id="65" w:name="_Toc166161680"/>
    <w:p>
      <w:pPr>
        <w:pStyle w:val="style0"/>
        <w:keepNext/>
        <w:widowControl w:val="false"/>
        <w:tabs>
          <w:tab w:val="left" w:leader="none" w:pos="0"/>
        </w:tabs>
        <w:suppressAutoHyphens/>
        <w:spacing w:after="0" w:lineRule="auto" w:line="360"/>
        <w:jc w:val="both"/>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 xml:space="preserve">1.1 </w:t>
      </w:r>
      <w:r>
        <w:rPr>
          <w:rFonts w:ascii="Times New Roman" w:eastAsia="Lucida Sans Unicode" w:hAnsi="Times New Roman"/>
          <w:b/>
          <w:bCs/>
          <w:color w:val="000000"/>
          <w:kern w:val="1"/>
          <w:sz w:val="24"/>
          <w:szCs w:val="24"/>
          <w:lang w:eastAsia="en-US"/>
        </w:rPr>
        <w:t>Background to the study</w:t>
      </w:r>
      <w:bookmarkEnd w:id="63"/>
      <w:bookmarkEnd w:id="64"/>
      <w:bookmarkEnd w:id="65"/>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Globally, a</w:t>
      </w:r>
      <w:r>
        <w:rPr>
          <w:rFonts w:ascii="Times New Roman" w:hAnsi="Times New Roman"/>
          <w:color w:val="000000"/>
          <w:sz w:val="24"/>
          <w:szCs w:val="24"/>
          <w:lang w:eastAsia="en-US"/>
        </w:rPr>
        <w:t>ccess to quality physical education and sport programming is a human right enshrined in UNESCO’s 1978 International Charter of Physical Education and Sport and UNICEF’s 1989 Convention on the Rights of the Child (UNESCO, 1978; UNICEF, 1989). The UNESCO charter</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states that physical education and sport programs mus</w:t>
      </w:r>
      <w:r>
        <w:rPr>
          <w:rFonts w:ascii="Times New Roman" w:hAnsi="Times New Roman"/>
          <w:color w:val="000000"/>
          <w:sz w:val="24"/>
          <w:szCs w:val="24"/>
          <w:lang w:eastAsia="en-US"/>
        </w:rPr>
        <w:t xml:space="preserve">t be developed in accordance to </w:t>
      </w:r>
      <w:r>
        <w:rPr>
          <w:rFonts w:ascii="Times New Roman" w:hAnsi="Times New Roman"/>
          <w:color w:val="000000"/>
          <w:sz w:val="24"/>
          <w:szCs w:val="24"/>
          <w:lang w:eastAsia="en-US"/>
        </w:rPr>
        <w:t>participants’ needs and personal characteristics, as well as institutional, cultural, socio-economic,</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and climatic conditions of each country (Article 3.1), and contribute to personal development and wellbeing (Article 3.2). Even though physical education curricula is predominantly centered on</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sport-based activities (Kirk, </w:t>
      </w:r>
      <w:r>
        <w:rPr>
          <w:rFonts w:ascii="Times New Roman" w:hAnsi="Times New Roman"/>
          <w:color w:val="000000"/>
          <w:sz w:val="24"/>
          <w:szCs w:val="24"/>
          <w:lang w:eastAsia="en-US"/>
        </w:rPr>
        <w:t>2021</w:t>
      </w:r>
      <w:r>
        <w:rPr>
          <w:rFonts w:ascii="Times New Roman" w:hAnsi="Times New Roman"/>
          <w:color w:val="000000"/>
          <w:sz w:val="24"/>
          <w:szCs w:val="24"/>
          <w:lang w:eastAsia="en-US"/>
        </w:rPr>
        <w:t xml:space="preserve">), opposing international trends over the past 20 years have left physical education programs and community sport programs in distinct conditions. </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Though, in many regards, the fields of community sport programming and physical education are facing different obstacles, both </w:t>
      </w:r>
      <w:r>
        <w:rPr>
          <w:rFonts w:ascii="Times New Roman" w:hAnsi="Times New Roman"/>
          <w:color w:val="000000"/>
          <w:sz w:val="24"/>
          <w:szCs w:val="24"/>
          <w:lang w:eastAsia="en-US"/>
        </w:rPr>
        <w:t>have been strongly criticized</w:t>
      </w:r>
      <w:r>
        <w:rPr>
          <w:rFonts w:ascii="Times New Roman" w:hAnsi="Times New Roman"/>
          <w:color w:val="000000"/>
          <w:sz w:val="24"/>
          <w:szCs w:val="24"/>
          <w:lang w:eastAsia="en-US"/>
        </w:rPr>
        <w:t xml:space="preserve"> for the remarkable absence of programming and curricula for girls. Indeed, girls in many developing contexts must overcome important gender barriers to participate in both sport and physical education (Hardman &amp; Marshall, </w:t>
      </w:r>
      <w:r>
        <w:rPr>
          <w:rFonts w:ascii="Times New Roman" w:hAnsi="Times New Roman"/>
          <w:color w:val="000000"/>
          <w:sz w:val="24"/>
          <w:szCs w:val="24"/>
          <w:lang w:eastAsia="en-US"/>
        </w:rPr>
        <w:t>2015</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Pelak</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2015</w:t>
      </w:r>
      <w:r>
        <w:rPr>
          <w:rFonts w:ascii="Times New Roman" w:hAnsi="Times New Roman"/>
          <w:color w:val="000000"/>
          <w:sz w:val="24"/>
          <w:szCs w:val="24"/>
          <w:lang w:eastAsia="en-US"/>
        </w:rPr>
        <w:t xml:space="preserve">). Some of these barriers </w:t>
      </w:r>
      <w:r>
        <w:rPr>
          <w:rFonts w:ascii="Times New Roman" w:hAnsi="Times New Roman"/>
          <w:color w:val="000000"/>
          <w:sz w:val="24"/>
          <w:szCs w:val="24"/>
          <w:lang w:eastAsia="en-US"/>
        </w:rPr>
        <w:t>include:</w:t>
      </w:r>
      <w:r>
        <w:rPr>
          <w:rFonts w:ascii="Times New Roman" w:hAnsi="Times New Roman"/>
          <w:color w:val="000000"/>
          <w:sz w:val="24"/>
          <w:szCs w:val="24"/>
          <w:lang w:eastAsia="en-US"/>
        </w:rPr>
        <w:t xml:space="preserve"> the burden of domestic chores, the obligation to wear</w:t>
      </w:r>
      <w:r>
        <w:rPr>
          <w:rFonts w:ascii="Times New Roman" w:hAnsi="Times New Roman"/>
          <w:color w:val="000000"/>
          <w:sz w:val="24"/>
          <w:szCs w:val="24"/>
          <w:lang w:eastAsia="en-US"/>
        </w:rPr>
        <w:t xml:space="preserve"> skirts</w:t>
      </w:r>
      <w:r>
        <w:rPr>
          <w:rFonts w:ascii="Times New Roman" w:hAnsi="Times New Roman"/>
          <w:color w:val="000000"/>
          <w:sz w:val="24"/>
          <w:szCs w:val="24"/>
          <w:lang w:eastAsia="en-US"/>
        </w:rPr>
        <w:t xml:space="preserve">, the belief that girls cannot play sport (Elliot &amp; </w:t>
      </w:r>
      <w:r>
        <w:rPr>
          <w:rFonts w:ascii="Times New Roman" w:hAnsi="Times New Roman"/>
          <w:color w:val="000000"/>
          <w:sz w:val="24"/>
          <w:szCs w:val="24"/>
          <w:lang w:eastAsia="en-US"/>
        </w:rPr>
        <w:t>Lemaire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2017</w:t>
      </w:r>
      <w:r>
        <w:rPr>
          <w:rFonts w:ascii="Times New Roman" w:hAnsi="Times New Roman"/>
          <w:color w:val="000000"/>
          <w:sz w:val="24"/>
          <w:szCs w:val="24"/>
          <w:lang w:eastAsia="en-US"/>
        </w:rPr>
        <w:t>), the lack of</w:t>
      </w:r>
      <w:r>
        <w:rPr>
          <w:rFonts w:ascii="Times New Roman" w:hAnsi="Times New Roman"/>
          <w:color w:val="000000"/>
          <w:sz w:val="24"/>
          <w:szCs w:val="24"/>
          <w:lang w:eastAsia="en-US"/>
        </w:rPr>
        <w:t xml:space="preserve"> skills</w:t>
      </w:r>
      <w:r>
        <w:rPr>
          <w:rFonts w:ascii="Times New Roman" w:hAnsi="Times New Roman"/>
          <w:color w:val="000000"/>
          <w:sz w:val="24"/>
          <w:szCs w:val="24"/>
          <w:lang w:eastAsia="en-US"/>
        </w:rPr>
        <w:t xml:space="preserve">, the lack of role models (Meier, </w:t>
      </w:r>
      <w:r>
        <w:rPr>
          <w:rFonts w:ascii="Times New Roman" w:hAnsi="Times New Roman"/>
          <w:color w:val="000000"/>
          <w:sz w:val="24"/>
          <w:szCs w:val="24"/>
          <w:lang w:eastAsia="en-US"/>
        </w:rPr>
        <w:t>2015</w:t>
      </w:r>
      <w:r>
        <w:rPr>
          <w:rFonts w:ascii="Times New Roman" w:hAnsi="Times New Roman"/>
          <w:color w:val="000000"/>
          <w:sz w:val="24"/>
          <w:szCs w:val="24"/>
          <w:lang w:eastAsia="en-US"/>
        </w:rPr>
        <w:t>), the lack of access to menstrual hygiene products (</w:t>
      </w:r>
      <w:r>
        <w:rPr>
          <w:rFonts w:ascii="Times New Roman" w:hAnsi="Times New Roman"/>
          <w:color w:val="000000"/>
          <w:sz w:val="24"/>
          <w:szCs w:val="24"/>
          <w:lang w:eastAsia="en-US"/>
        </w:rPr>
        <w:t>Saavedra</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2019</w:t>
      </w:r>
      <w:r>
        <w:rPr>
          <w:rFonts w:ascii="Times New Roman" w:hAnsi="Times New Roman"/>
          <w:color w:val="000000"/>
          <w:sz w:val="24"/>
          <w:szCs w:val="24"/>
          <w:lang w:eastAsia="en-US"/>
        </w:rPr>
        <w:t>), and poverty, which limits access to proper nutrition, fre</w:t>
      </w:r>
      <w:r>
        <w:rPr>
          <w:rFonts w:ascii="Times New Roman" w:hAnsi="Times New Roman"/>
          <w:color w:val="000000"/>
          <w:sz w:val="24"/>
          <w:szCs w:val="24"/>
          <w:lang w:eastAsia="en-US"/>
        </w:rPr>
        <w:t>e time, and equipment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Overall</w:t>
      </w:r>
      <w:r>
        <w:rPr>
          <w:rFonts w:ascii="Times New Roman" w:hAnsi="Times New Roman"/>
          <w:color w:val="000000"/>
          <w:sz w:val="24"/>
          <w:szCs w:val="24"/>
          <w:lang w:eastAsia="en-US"/>
        </w:rPr>
        <w:t xml:space="preserve"> these barriers have a great impact on girls’ ability to access and enjoy physical education</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and sport. In addition, the masculinization of physical education and sport is a strong detractor for many girls who are afraid of or not interested in challen</w:t>
      </w:r>
      <w:r>
        <w:rPr>
          <w:rFonts w:ascii="Times New Roman" w:hAnsi="Times New Roman"/>
          <w:color w:val="000000"/>
          <w:sz w:val="24"/>
          <w:szCs w:val="24"/>
          <w:lang w:eastAsia="en-US"/>
        </w:rPr>
        <w:t>ging gender norms (</w:t>
      </w:r>
      <w:r>
        <w:rPr>
          <w:rFonts w:ascii="Times New Roman" w:hAnsi="Times New Roman"/>
          <w:color w:val="000000"/>
          <w:sz w:val="24"/>
          <w:szCs w:val="24"/>
          <w:lang w:eastAsia="en-US"/>
        </w:rPr>
        <w:t xml:space="preserve">Kay, </w:t>
      </w:r>
      <w:r>
        <w:rPr>
          <w:rFonts w:ascii="Times New Roman" w:hAnsi="Times New Roman"/>
          <w:color w:val="000000"/>
          <w:sz w:val="24"/>
          <w:szCs w:val="24"/>
          <w:lang w:eastAsia="en-US"/>
        </w:rPr>
        <w:t>2019</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Similarly, drawing on research from both Western and developing </w:t>
      </w:r>
      <w:r>
        <w:rPr>
          <w:rFonts w:ascii="Times New Roman" w:hAnsi="Times New Roman"/>
          <w:color w:val="000000"/>
          <w:sz w:val="24"/>
          <w:szCs w:val="24"/>
          <w:lang w:eastAsia="en-US"/>
        </w:rPr>
        <w:t xml:space="preserve">contexts, UNESCO published in </w:t>
      </w:r>
      <w:r>
        <w:rPr>
          <w:rFonts w:ascii="Times New Roman" w:hAnsi="Times New Roman"/>
          <w:color w:val="000000"/>
          <w:sz w:val="24"/>
          <w:szCs w:val="24"/>
          <w:lang w:eastAsia="en-US"/>
        </w:rPr>
        <w:t>2021</w:t>
      </w:r>
      <w:r>
        <w:rPr>
          <w:rFonts w:ascii="Times New Roman" w:hAnsi="Times New Roman"/>
          <w:color w:val="000000"/>
          <w:sz w:val="24"/>
          <w:szCs w:val="24"/>
          <w:lang w:eastAsia="en-US"/>
        </w:rPr>
        <w:t xml:space="preserve"> an advocacy brief entitled “Empowering Girls and Women through Physical</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Education and Sport” to bring together the latest academic research and </w:t>
      </w:r>
      <w:r>
        <w:rPr>
          <w:rFonts w:ascii="Times New Roman" w:hAnsi="Times New Roman"/>
          <w:color w:val="000000"/>
          <w:sz w:val="24"/>
          <w:szCs w:val="24"/>
          <w:lang w:eastAsia="en-US"/>
        </w:rPr>
        <w:t xml:space="preserve">policy recommendations (Kirk, </w:t>
      </w:r>
      <w:r>
        <w:rPr>
          <w:rFonts w:ascii="Times New Roman" w:hAnsi="Times New Roman"/>
          <w:color w:val="000000"/>
          <w:sz w:val="24"/>
          <w:szCs w:val="24"/>
          <w:lang w:eastAsia="en-US"/>
        </w:rPr>
        <w:t>2021</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Although the brief distinguishes the unique benefits of a developmentally appropriate physical education program implemented by trained teachers from other physical activities, such as manual labor or informal physical play, sport-based </w:t>
      </w:r>
      <w:r>
        <w:rPr>
          <w:rFonts w:ascii="Times New Roman" w:hAnsi="Times New Roman"/>
          <w:color w:val="000000"/>
          <w:sz w:val="24"/>
          <w:szCs w:val="24"/>
          <w:lang w:eastAsia="en-US"/>
        </w:rPr>
        <w:t>physical education, which is the most popular type of curriculum, is also identified as being a significant barrier for girls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and is h</w:t>
      </w:r>
      <w:r>
        <w:rPr>
          <w:rFonts w:ascii="Times New Roman" w:hAnsi="Times New Roman"/>
          <w:color w:val="000000"/>
          <w:sz w:val="24"/>
          <w:szCs w:val="24"/>
          <w:lang w:eastAsia="en-US"/>
        </w:rPr>
        <w:t>eavily criticized for “...catering only to</w:t>
      </w:r>
      <w:r>
        <w:rPr>
          <w:rFonts w:ascii="Times New Roman" w:hAnsi="Times New Roman"/>
          <w:color w:val="000000"/>
          <w:sz w:val="24"/>
          <w:szCs w:val="24"/>
          <w:lang w:eastAsia="en-US"/>
        </w:rPr>
        <w:t xml:space="preserve"> a minority of already sport-competent children, the majority of whom are typically boys, and offer little more than confirmation of incompetence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and f</w:t>
      </w:r>
      <w:r>
        <w:rPr>
          <w:rFonts w:ascii="Times New Roman" w:hAnsi="Times New Roman"/>
          <w:color w:val="000000"/>
          <w:sz w:val="24"/>
          <w:szCs w:val="24"/>
          <w:lang w:eastAsia="en-US"/>
        </w:rPr>
        <w:t>ailure for the maj</w:t>
      </w:r>
      <w:r>
        <w:rPr>
          <w:rFonts w:ascii="Times New Roman" w:hAnsi="Times New Roman"/>
          <w:color w:val="000000"/>
          <w:sz w:val="24"/>
          <w:szCs w:val="24"/>
          <w:lang w:eastAsia="en-US"/>
        </w:rPr>
        <w:t>ority”</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With exercise and activity habits commencing early in life and the development of healthy lifestyle </w:t>
      </w:r>
      <w:r>
        <w:rPr>
          <w:rFonts w:ascii="Times New Roman" w:hAnsi="Times New Roman"/>
          <w:color w:val="000000"/>
          <w:sz w:val="24"/>
          <w:szCs w:val="24"/>
          <w:lang w:eastAsia="en-US"/>
        </w:rPr>
        <w:t>behaviours</w:t>
      </w:r>
      <w:r>
        <w:rPr>
          <w:rFonts w:ascii="Times New Roman" w:hAnsi="Times New Roman"/>
          <w:color w:val="000000"/>
          <w:sz w:val="24"/>
          <w:szCs w:val="24"/>
          <w:lang w:eastAsia="en-US"/>
        </w:rPr>
        <w:t xml:space="preserve"> among children and adolescents translating into reduced health risks in adulthood (Dobbins, De Corby, Robeson, </w:t>
      </w:r>
      <w:r>
        <w:rPr>
          <w:rFonts w:ascii="Times New Roman" w:hAnsi="Times New Roman"/>
          <w:color w:val="000000"/>
          <w:sz w:val="24"/>
          <w:szCs w:val="24"/>
          <w:lang w:eastAsia="en-US"/>
        </w:rPr>
        <w:t>Husson</w:t>
      </w:r>
      <w:r>
        <w:rPr>
          <w:rFonts w:ascii="Times New Roman" w:hAnsi="Times New Roman"/>
          <w:color w:val="000000"/>
          <w:sz w:val="24"/>
          <w:szCs w:val="24"/>
          <w:lang w:eastAsia="en-US"/>
        </w:rPr>
        <w:t xml:space="preserve">, &amp; </w:t>
      </w:r>
      <w:r>
        <w:rPr>
          <w:rFonts w:ascii="Times New Roman" w:hAnsi="Times New Roman"/>
          <w:color w:val="000000"/>
          <w:sz w:val="24"/>
          <w:szCs w:val="24"/>
          <w:lang w:eastAsia="en-US"/>
        </w:rPr>
        <w:t>Tirilis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2019</w:t>
      </w:r>
      <w:r>
        <w:rPr>
          <w:rFonts w:ascii="Times New Roman" w:hAnsi="Times New Roman"/>
          <w:color w:val="000000"/>
          <w:sz w:val="24"/>
          <w:szCs w:val="24"/>
          <w:lang w:eastAsia="en-US"/>
        </w:rPr>
        <w:t xml:space="preserve">), quality education at an early age is paramount. Hence, schools </w:t>
      </w:r>
      <w:r>
        <w:rPr>
          <w:rFonts w:ascii="Times New Roman" w:hAnsi="Times New Roman"/>
          <w:color w:val="000000"/>
          <w:sz w:val="24"/>
          <w:szCs w:val="24"/>
          <w:lang w:eastAsia="en-US"/>
        </w:rPr>
        <w:t>have been identified</w:t>
      </w:r>
      <w:r>
        <w:rPr>
          <w:rFonts w:ascii="Times New Roman" w:hAnsi="Times New Roman"/>
          <w:color w:val="000000"/>
          <w:sz w:val="24"/>
          <w:szCs w:val="24"/>
          <w:lang w:eastAsia="en-US"/>
        </w:rPr>
        <w:t xml:space="preserve"> as key health settings and are being called upon to give greater attention to their physical education and physical activity programs (Naylor &amp; McKay, </w:t>
      </w:r>
      <w:r>
        <w:rPr>
          <w:rFonts w:ascii="Times New Roman" w:hAnsi="Times New Roman"/>
          <w:color w:val="000000"/>
          <w:sz w:val="24"/>
          <w:szCs w:val="24"/>
          <w:lang w:eastAsia="en-US"/>
        </w:rPr>
        <w:t>2019</w:t>
      </w:r>
      <w:r>
        <w:rPr>
          <w:rFonts w:ascii="Times New Roman" w:hAnsi="Times New Roman"/>
          <w:color w:val="000000"/>
          <w:sz w:val="24"/>
          <w:szCs w:val="24"/>
          <w:lang w:eastAsia="en-US"/>
        </w:rPr>
        <w:t xml:space="preserve">; Pate et al., </w:t>
      </w:r>
      <w:r>
        <w:rPr>
          <w:rFonts w:ascii="Times New Roman" w:hAnsi="Times New Roman"/>
          <w:color w:val="000000"/>
          <w:sz w:val="24"/>
          <w:szCs w:val="24"/>
          <w:lang w:eastAsia="en-US"/>
        </w:rPr>
        <w:t>2016</w:t>
      </w:r>
      <w:r>
        <w:rPr>
          <w:rFonts w:ascii="Times New Roman" w:hAnsi="Times New Roman"/>
          <w:color w:val="000000"/>
          <w:sz w:val="24"/>
          <w:szCs w:val="24"/>
          <w:lang w:eastAsia="en-US"/>
        </w:rPr>
        <w:t>). The combination of the decline in fitness standards of young people, high drop-out rates, and inadequate pathways to accessing physical activity (Hardman, 2008) and the substantial increase in the prevalence of overweight and obesity among children and adolescents around the world (</w:t>
      </w:r>
      <w:r>
        <w:rPr>
          <w:rFonts w:ascii="Times New Roman" w:hAnsi="Times New Roman"/>
          <w:color w:val="000000"/>
          <w:sz w:val="24"/>
          <w:szCs w:val="24"/>
          <w:lang w:eastAsia="en-US"/>
        </w:rPr>
        <w:t>Eisenmann</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2016</w:t>
      </w:r>
      <w:r>
        <w:rPr>
          <w:rFonts w:ascii="Times New Roman" w:hAnsi="Times New Roman"/>
          <w:color w:val="000000"/>
          <w:sz w:val="24"/>
          <w:szCs w:val="24"/>
          <w:lang w:eastAsia="en-US"/>
        </w:rPr>
        <w:t xml:space="preserve">) undoubtedly equates to a growing concern. Therefore, it is not only schools that have been identified as having a key role to play, but it is also apparent that physical educators are becoming more accountable than ever before as their role continues to evolve and they pursue opportunities to facilitate activities that engage students and provide education on lifestyle choices and healthy </w:t>
      </w:r>
      <w:r>
        <w:rPr>
          <w:rFonts w:ascii="Times New Roman" w:hAnsi="Times New Roman"/>
          <w:color w:val="000000"/>
          <w:sz w:val="24"/>
          <w:szCs w:val="24"/>
          <w:lang w:eastAsia="en-US"/>
        </w:rPr>
        <w:t>behaviours</w:t>
      </w:r>
      <w:r>
        <w:rPr>
          <w:rFonts w:ascii="Times New Roman" w:hAnsi="Times New Roman"/>
          <w:color w:val="000000"/>
          <w:sz w:val="24"/>
          <w:szCs w:val="24"/>
          <w:lang w:eastAsia="en-US"/>
        </w:rPr>
        <w:t xml:space="preserve">. Schools are learning environments with the capacity to equip students with these attributes; however, it is the quality of the programs in schools that will ensure that young people are given the opportunities to become </w:t>
      </w:r>
      <w:r>
        <w:rPr>
          <w:rFonts w:ascii="Times New Roman" w:hAnsi="Times New Roman"/>
          <w:color w:val="000000"/>
          <w:sz w:val="24"/>
          <w:szCs w:val="24"/>
          <w:lang w:eastAsia="en-US"/>
        </w:rPr>
        <w:t>physically-educated</w:t>
      </w:r>
      <w:r>
        <w:rPr>
          <w:rFonts w:ascii="Times New Roman" w:hAnsi="Times New Roman"/>
          <w:color w:val="000000"/>
          <w:sz w:val="24"/>
          <w:szCs w:val="24"/>
          <w:lang w:eastAsia="en-US"/>
        </w:rPr>
        <w:t xml:space="preserve"> individuals (Lee, </w:t>
      </w:r>
      <w:r>
        <w:rPr>
          <w:rFonts w:ascii="Times New Roman" w:hAnsi="Times New Roman"/>
          <w:color w:val="000000"/>
          <w:sz w:val="24"/>
          <w:szCs w:val="24"/>
          <w:lang w:eastAsia="en-US"/>
        </w:rPr>
        <w:t>Burgeson</w:t>
      </w:r>
      <w:r>
        <w:rPr>
          <w:rFonts w:ascii="Times New Roman" w:hAnsi="Times New Roman"/>
          <w:color w:val="000000"/>
          <w:sz w:val="24"/>
          <w:szCs w:val="24"/>
          <w:lang w:eastAsia="en-US"/>
        </w:rPr>
        <w:t xml:space="preserve">, Fulton, &amp; Spain, </w:t>
      </w:r>
      <w:r>
        <w:rPr>
          <w:rFonts w:ascii="Times New Roman" w:hAnsi="Times New Roman"/>
          <w:color w:val="000000"/>
          <w:sz w:val="24"/>
          <w:szCs w:val="24"/>
          <w:lang w:eastAsia="en-US"/>
        </w:rPr>
        <w:t>2017</w:t>
      </w:r>
      <w:r>
        <w:rPr>
          <w:rFonts w:ascii="Times New Roman" w:hAnsi="Times New Roman"/>
          <w:color w:val="000000"/>
          <w:sz w:val="24"/>
          <w:szCs w:val="24"/>
          <w:lang w:eastAsia="en-US"/>
        </w:rPr>
        <w:t xml:space="preserve">). The provision of quality physical education curriculum </w:t>
      </w:r>
      <w:r>
        <w:rPr>
          <w:rFonts w:ascii="Times New Roman" w:hAnsi="Times New Roman"/>
          <w:color w:val="000000"/>
          <w:sz w:val="24"/>
          <w:szCs w:val="24"/>
          <w:lang w:eastAsia="en-US"/>
        </w:rPr>
        <w:t>can be affected</w:t>
      </w:r>
      <w:r>
        <w:rPr>
          <w:rFonts w:ascii="Times New Roman" w:hAnsi="Times New Roman"/>
          <w:color w:val="000000"/>
          <w:sz w:val="24"/>
          <w:szCs w:val="24"/>
          <w:lang w:eastAsia="en-US"/>
        </w:rPr>
        <w:t xml:space="preserve"> by many factors, some of which can assist or hinder delivery and participation.</w:t>
      </w:r>
    </w:p>
    <w:bookmarkStart w:id="66" w:name="_Toc142498083"/>
    <w:bookmarkStart w:id="67" w:name="_Toc166160594"/>
    <w:bookmarkStart w:id="68" w:name="_Toc166161681"/>
    <w:p>
      <w:pPr>
        <w:pStyle w:val="style0"/>
        <w:spacing w:after="0" w:lineRule="auto" w:line="360"/>
        <w:jc w:val="both"/>
        <w:outlineLvl w:val="0"/>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 xml:space="preserve">1.2 </w:t>
      </w:r>
      <w:r>
        <w:rPr>
          <w:rFonts w:ascii="Times New Roman" w:eastAsia="Calibri" w:hAnsi="Times New Roman"/>
          <w:b/>
          <w:color w:val="000000"/>
          <w:sz w:val="24"/>
          <w:szCs w:val="24"/>
          <w:lang w:eastAsia="en-US"/>
        </w:rPr>
        <w:t>Statement of the problem</w:t>
      </w:r>
      <w:bookmarkEnd w:id="66"/>
      <w:bookmarkEnd w:id="67"/>
      <w:bookmarkEnd w:id="68"/>
    </w:p>
    <w:bookmarkStart w:id="69" w:name="_Toc166160595"/>
    <w:bookmarkStart w:id="70" w:name="_Toc166161682"/>
    <w:p>
      <w:pPr>
        <w:pStyle w:val="style0"/>
        <w:spacing w:lineRule="auto" w:line="360"/>
        <w:jc w:val="both"/>
        <w:outlineLvl w:val="0"/>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Physical education plays a greater effect on the development of child’s body; it helps in physical fitness, mental development, social and emotional development.</w:t>
      </w:r>
      <w:r>
        <w:rPr>
          <w:rFonts w:ascii="Times New Roman" w:eastAsia="Calibri" w:hAnsi="Times New Roman"/>
          <w:color w:val="000000"/>
          <w:sz w:val="24"/>
          <w:szCs w:val="24"/>
          <w:lang w:eastAsia="en-US"/>
        </w:rPr>
        <w:t xml:space="preserve"> </w:t>
      </w:r>
      <w:r>
        <w:rPr>
          <w:rFonts w:ascii="Times New Roman" w:hAnsi="Times New Roman"/>
          <w:color w:val="000000"/>
          <w:sz w:val="24"/>
          <w:szCs w:val="24"/>
          <w:lang w:eastAsia="en-US"/>
        </w:rPr>
        <w:t>The WHO recommends that schools should provide quality physical and health education that supports adolescents to develop healthy behavior patterns that will keep them physically active throughout their lives. In keeping with this recommendatio</w:t>
      </w:r>
      <w:r>
        <w:rPr>
          <w:rFonts w:ascii="Times New Roman" w:hAnsi="Times New Roman"/>
          <w:color w:val="000000"/>
          <w:sz w:val="24"/>
          <w:szCs w:val="24"/>
          <w:lang w:eastAsia="en-US"/>
        </w:rPr>
        <w:t>n, Ug</w:t>
      </w:r>
      <w:r>
        <w:rPr>
          <w:rFonts w:ascii="Times New Roman" w:hAnsi="Times New Roman"/>
          <w:color w:val="000000"/>
          <w:sz w:val="24"/>
          <w:szCs w:val="24"/>
          <w:lang w:eastAsia="en-US"/>
        </w:rPr>
        <w:t>a</w:t>
      </w:r>
      <w:r>
        <w:rPr>
          <w:rFonts w:ascii="Times New Roman" w:hAnsi="Times New Roman"/>
          <w:color w:val="000000"/>
          <w:sz w:val="24"/>
          <w:szCs w:val="24"/>
          <w:lang w:eastAsia="en-US"/>
        </w:rPr>
        <w:t>nda</w:t>
      </w:r>
      <w:r>
        <w:rPr>
          <w:rFonts w:ascii="Times New Roman" w:hAnsi="Times New Roman"/>
          <w:color w:val="000000"/>
          <w:sz w:val="24"/>
          <w:szCs w:val="24"/>
          <w:lang w:eastAsia="en-US"/>
        </w:rPr>
        <w:t xml:space="preserve"> developed a National </w:t>
      </w:r>
      <w:r>
        <w:rPr>
          <w:rFonts w:ascii="Times New Roman" w:hAnsi="Times New Roman"/>
          <w:color w:val="000000"/>
          <w:sz w:val="24"/>
          <w:szCs w:val="24"/>
          <w:lang w:eastAsia="en-US"/>
        </w:rPr>
        <w:t>School Health Policy in 1997</w:t>
      </w:r>
      <w:r>
        <w:rPr>
          <w:rFonts w:ascii="Times New Roman" w:hAnsi="Times New Roman"/>
          <w:color w:val="000000"/>
          <w:sz w:val="24"/>
          <w:szCs w:val="24"/>
          <w:lang w:eastAsia="en-US"/>
        </w:rPr>
        <w:t xml:space="preserve">, which proposes </w:t>
      </w:r>
      <w:r>
        <w:rPr>
          <w:rFonts w:ascii="Times New Roman" w:hAnsi="Times New Roman"/>
          <w:color w:val="000000"/>
          <w:sz w:val="24"/>
          <w:szCs w:val="24"/>
          <w:lang w:eastAsia="en-US"/>
        </w:rPr>
        <w:t>practising</w:t>
      </w:r>
      <w:r>
        <w:rPr>
          <w:rFonts w:ascii="Times New Roman" w:hAnsi="Times New Roman"/>
          <w:color w:val="000000"/>
          <w:sz w:val="24"/>
          <w:szCs w:val="24"/>
          <w:lang w:eastAsia="en-US"/>
        </w:rPr>
        <w:t xml:space="preserve"> physical activities for the health, academic, and remediable problems (e.g., sleep problems, substance use) of school adolescents.</w:t>
      </w:r>
      <w:bookmarkEnd w:id="69"/>
      <w:bookmarkEnd w:id="70"/>
    </w:p>
    <w:bookmarkStart w:id="71" w:name="_Toc166160596"/>
    <w:bookmarkStart w:id="72" w:name="_Toc166161683"/>
    <w:p>
      <w:pPr>
        <w:pStyle w:val="style0"/>
        <w:spacing w:lineRule="auto" w:line="360"/>
        <w:jc w:val="both"/>
        <w:outlineLvl w:val="0"/>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Much as the government has tried to promote physical education for the girl-child to enhance their physical develo</w:t>
      </w:r>
      <w:r>
        <w:rPr>
          <w:rFonts w:ascii="Times New Roman" w:eastAsia="Calibri" w:hAnsi="Times New Roman"/>
          <w:color w:val="000000"/>
          <w:sz w:val="24"/>
          <w:szCs w:val="24"/>
          <w:lang w:eastAsia="en-US"/>
        </w:rPr>
        <w:t>pment, m</w:t>
      </w:r>
      <w:r>
        <w:rPr>
          <w:rFonts w:ascii="Times New Roman" w:eastAsia="Calibri" w:hAnsi="Times New Roman"/>
          <w:color w:val="000000"/>
          <w:sz w:val="24"/>
          <w:szCs w:val="24"/>
          <w:lang w:eastAsia="en-US"/>
        </w:rPr>
        <w:t>any Secondary Schools</w:t>
      </w:r>
      <w:r>
        <w:rPr>
          <w:rFonts w:ascii="Times New Roman" w:eastAsia="Calibri" w:hAnsi="Times New Roman"/>
          <w:color w:val="000000"/>
          <w:sz w:val="24"/>
          <w:szCs w:val="24"/>
          <w:lang w:eastAsia="en-US"/>
        </w:rPr>
        <w:t xml:space="preserve"> particular</w:t>
      </w:r>
      <w:r>
        <w:rPr>
          <w:rFonts w:ascii="Times New Roman" w:eastAsia="Calibri" w:hAnsi="Times New Roman"/>
          <w:color w:val="000000"/>
          <w:sz w:val="24"/>
          <w:szCs w:val="24"/>
          <w:lang w:eastAsia="en-US"/>
        </w:rPr>
        <w:t>ly in</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Sub-County,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 do not give priority for the girls to participate in</w:t>
      </w:r>
      <w:r>
        <w:rPr>
          <w:rFonts w:ascii="Times New Roman" w:eastAsia="Calibri" w:hAnsi="Times New Roman"/>
          <w:color w:val="000000"/>
          <w:sz w:val="24"/>
          <w:szCs w:val="24"/>
          <w:lang w:eastAsia="en-US"/>
        </w:rPr>
        <w:t xml:space="preserve"> Physical activities and sports which</w:t>
      </w:r>
      <w:r>
        <w:rPr>
          <w:rFonts w:ascii="Times New Roman" w:eastAsia="Calibri" w:hAnsi="Times New Roman"/>
          <w:color w:val="000000"/>
          <w:sz w:val="24"/>
          <w:szCs w:val="24"/>
          <w:lang w:eastAsia="en-US"/>
        </w:rPr>
        <w:t xml:space="preserve"> affect</w:t>
      </w:r>
      <w:r>
        <w:rPr>
          <w:rFonts w:ascii="Times New Roman" w:eastAsia="Calibri" w:hAnsi="Times New Roman"/>
          <w:color w:val="000000"/>
          <w:sz w:val="24"/>
          <w:szCs w:val="24"/>
          <w:lang w:eastAsia="en-US"/>
        </w:rPr>
        <w:t xml:space="preserve"> the physical development of the girl-child. </w:t>
      </w:r>
      <w:r>
        <w:rPr>
          <w:rFonts w:ascii="Times New Roman" w:eastAsia="Calibri" w:hAnsi="Times New Roman"/>
          <w:color w:val="000000"/>
          <w:sz w:val="24"/>
          <w:szCs w:val="24"/>
          <w:lang w:eastAsia="en-US"/>
        </w:rPr>
        <w:t xml:space="preserve">However, it is not clear on </w:t>
      </w:r>
      <w:r>
        <w:rPr>
          <w:rFonts w:ascii="Times New Roman" w:hAnsi="Times New Roman"/>
          <w:color w:val="000000"/>
          <w:sz w:val="24"/>
          <w:szCs w:val="24"/>
        </w:rPr>
        <w:t>the constraints girl</w:t>
      </w:r>
      <w:r>
        <w:rPr>
          <w:rFonts w:ascii="Times New Roman" w:hAnsi="Times New Roman"/>
          <w:color w:val="000000"/>
          <w:sz w:val="24"/>
          <w:szCs w:val="24"/>
        </w:rPr>
        <w:t xml:space="preserve"> child</w:t>
      </w:r>
      <w:r>
        <w:rPr>
          <w:rFonts w:ascii="Times New Roman" w:hAnsi="Times New Roman"/>
          <w:color w:val="000000"/>
          <w:sz w:val="24"/>
          <w:szCs w:val="24"/>
        </w:rPr>
        <w:t xml:space="preserve"> faces in carrying out </w:t>
      </w:r>
      <w:r>
        <w:rPr>
          <w:rFonts w:ascii="Times New Roman" w:hAnsi="Times New Roman"/>
          <w:color w:val="000000"/>
          <w:sz w:val="24"/>
          <w:szCs w:val="24"/>
        </w:rPr>
        <w:t>physical education activities in secondary schools.</w:t>
      </w:r>
      <w:r>
        <w:rPr>
          <w:rFonts w:ascii="Times New Roman" w:hAnsi="Times New Roman"/>
          <w:color w:val="000000"/>
          <w:sz w:val="24"/>
          <w:szCs w:val="24"/>
        </w:rPr>
        <w:t xml:space="preserve"> </w:t>
      </w:r>
      <w:r>
        <w:rPr>
          <w:rFonts w:ascii="Times New Roman" w:hAnsi="Times New Roman"/>
          <w:color w:val="000000"/>
          <w:sz w:val="24"/>
          <w:szCs w:val="24"/>
        </w:rPr>
        <w:t>It</w:t>
      </w:r>
      <w:r>
        <w:rPr>
          <w:rFonts w:ascii="Times New Roman" w:hAnsi="Times New Roman"/>
          <w:color w:val="000000"/>
          <w:sz w:val="24"/>
          <w:szCs w:val="24"/>
        </w:rPr>
        <w:t xml:space="preserve"> is against this background that the study</w:t>
      </w:r>
      <w:r>
        <w:rPr>
          <w:rFonts w:ascii="Times New Roman" w:hAnsi="Times New Roman"/>
          <w:color w:val="000000"/>
          <w:sz w:val="24"/>
          <w:szCs w:val="24"/>
        </w:rPr>
        <w:t xml:space="preserve"> examined</w:t>
      </w:r>
      <w:r>
        <w:rPr>
          <w:rFonts w:ascii="Times New Roman" w:hAnsi="Times New Roman"/>
          <w:color w:val="000000"/>
          <w:sz w:val="24"/>
          <w:szCs w:val="24"/>
        </w:rPr>
        <w:t xml:space="preserve"> constraints to girl-child participation in Physical Education </w:t>
      </w:r>
      <w:r>
        <w:rPr>
          <w:rFonts w:ascii="Times New Roman" w:hAnsi="Times New Roman"/>
          <w:color w:val="000000"/>
          <w:sz w:val="24"/>
          <w:szCs w:val="24"/>
        </w:rPr>
        <w:t>activities</w:t>
      </w:r>
      <w:r>
        <w:rPr>
          <w:rFonts w:ascii="Times New Roman" w:hAnsi="Times New Roman"/>
          <w:color w:val="000000"/>
          <w:sz w:val="24"/>
          <w:szCs w:val="24"/>
        </w:rPr>
        <w:t xml:space="preserve"> in rural Secondary Schools.</w:t>
      </w:r>
      <w:bookmarkEnd w:id="71"/>
      <w:bookmarkEnd w:id="72"/>
    </w:p>
    <w:bookmarkStart w:id="73" w:name="_Toc142498084"/>
    <w:bookmarkStart w:id="74" w:name="_Toc166160597"/>
    <w:bookmarkStart w:id="75" w:name="_Toc166161684"/>
    <w:p>
      <w:pPr>
        <w:pStyle w:val="style0"/>
        <w:keepNext/>
        <w:widowControl w:val="false"/>
        <w:tabs>
          <w:tab w:val="left" w:leader="none" w:pos="432"/>
        </w:tabs>
        <w:suppressAutoHyphens/>
        <w:spacing w:after="0" w:lineRule="auto" w:line="360"/>
        <w:ind w:left="432" w:hanging="432"/>
        <w:jc w:val="both"/>
        <w:outlineLvl w:val="0"/>
        <w:rPr>
          <w:rFonts w:ascii="Times New Roman" w:eastAsia="Lucida Sans Unicode" w:hAnsi="Times New Roman"/>
          <w:color w:val="000000"/>
          <w:kern w:val="1"/>
          <w:sz w:val="24"/>
          <w:szCs w:val="24"/>
          <w:lang w:eastAsia="en-US"/>
        </w:rPr>
      </w:pPr>
      <w:r>
        <w:rPr>
          <w:rFonts w:ascii="Times New Roman" w:eastAsia="Lucida Sans Unicode" w:hAnsi="Times New Roman"/>
          <w:b/>
          <w:bCs/>
          <w:color w:val="000000"/>
          <w:kern w:val="1"/>
          <w:sz w:val="24"/>
          <w:szCs w:val="24"/>
          <w:lang w:eastAsia="en-US"/>
        </w:rPr>
        <w:t>1.3 Objectives of the study</w:t>
      </w:r>
      <w:bookmarkEnd w:id="73"/>
      <w:bookmarkEnd w:id="74"/>
      <w:bookmarkEnd w:id="75"/>
    </w:p>
    <w:bookmarkStart w:id="76" w:name="_Toc142498085"/>
    <w:bookmarkStart w:id="77" w:name="_Toc166160598"/>
    <w:bookmarkStart w:id="78" w:name="_Toc166161685"/>
    <w:p>
      <w:pPr>
        <w:pStyle w:val="style0"/>
        <w:keepNext/>
        <w:widowControl w:val="false"/>
        <w:tabs>
          <w:tab w:val="left" w:leader="none" w:pos="432"/>
        </w:tabs>
        <w:suppressAutoHyphens/>
        <w:spacing w:after="0" w:lineRule="auto" w:line="360"/>
        <w:ind w:left="432" w:hanging="432"/>
        <w:jc w:val="both"/>
        <w:outlineLvl w:val="0"/>
        <w:rPr>
          <w:rFonts w:ascii="Times New Roman" w:eastAsia="Lucida Sans Unicode" w:hAnsi="Times New Roman"/>
          <w:bCs/>
          <w:color w:val="000000"/>
          <w:kern w:val="1"/>
          <w:sz w:val="24"/>
          <w:szCs w:val="24"/>
          <w:lang w:eastAsia="en-US"/>
        </w:rPr>
      </w:pPr>
      <w:r>
        <w:rPr>
          <w:rFonts w:ascii="Times New Roman" w:eastAsia="Lucida Sans Unicode" w:hAnsi="Times New Roman"/>
          <w:b/>
          <w:bCs/>
          <w:color w:val="000000"/>
          <w:kern w:val="1"/>
          <w:sz w:val="24"/>
          <w:szCs w:val="24"/>
          <w:lang w:eastAsia="en-US"/>
        </w:rPr>
        <w:t>1.3.1 General objective</w:t>
      </w:r>
      <w:bookmarkEnd w:id="76"/>
      <w:bookmarkEnd w:id="77"/>
      <w:bookmarkEnd w:id="78"/>
      <w:r>
        <w:rPr>
          <w:rFonts w:ascii="Times New Roman" w:eastAsia="Lucida Sans Unicode" w:hAnsi="Times New Roman"/>
          <w:b/>
          <w:bCs/>
          <w:color w:val="000000"/>
          <w:kern w:val="1"/>
          <w:sz w:val="24"/>
          <w:szCs w:val="24"/>
          <w:lang w:eastAsia="en-US"/>
        </w:rPr>
        <w:t xml:space="preserve">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This study </w:t>
      </w:r>
      <w:r>
        <w:rPr>
          <w:rFonts w:ascii="Times New Roman" w:hAnsi="Times New Roman"/>
          <w:color w:val="000000"/>
          <w:sz w:val="24"/>
          <w:szCs w:val="24"/>
        </w:rPr>
        <w:t>examined</w:t>
      </w:r>
      <w:r>
        <w:rPr>
          <w:rFonts w:ascii="Times New Roman" w:hAnsi="Times New Roman"/>
          <w:color w:val="000000"/>
          <w:sz w:val="24"/>
          <w:szCs w:val="24"/>
        </w:rPr>
        <w:t xml:space="preserve"> constraints to girl-child participation in Physical Education Activities in rural Secondary Schools.</w:t>
      </w:r>
    </w:p>
    <w:bookmarkStart w:id="79" w:name="_Toc142498086"/>
    <w:bookmarkStart w:id="80" w:name="_Toc166160599"/>
    <w:bookmarkStart w:id="81" w:name="_Toc166161686"/>
    <w:p>
      <w:pPr>
        <w:pStyle w:val="style0"/>
        <w:spacing w:after="0" w:lineRule="auto" w:line="360"/>
        <w:jc w:val="both"/>
        <w:outlineLvl w:val="0"/>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1.3.2 Specific objectives</w:t>
      </w:r>
      <w:bookmarkEnd w:id="79"/>
      <w:bookmarkEnd w:id="80"/>
      <w:bookmarkEnd w:id="81"/>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The study </w:t>
      </w:r>
      <w:r>
        <w:rPr>
          <w:rFonts w:ascii="Times New Roman" w:hAnsi="Times New Roman"/>
          <w:color w:val="000000"/>
          <w:sz w:val="24"/>
          <w:szCs w:val="24"/>
        </w:rPr>
        <w:t xml:space="preserve">was </w:t>
      </w:r>
      <w:r>
        <w:rPr>
          <w:rFonts w:ascii="Times New Roman" w:hAnsi="Times New Roman"/>
          <w:color w:val="000000"/>
          <w:sz w:val="24"/>
          <w:szCs w:val="24"/>
        </w:rPr>
        <w:t>guided</w:t>
      </w:r>
      <w:r>
        <w:rPr>
          <w:rFonts w:ascii="Times New Roman" w:hAnsi="Times New Roman"/>
          <w:color w:val="000000"/>
          <w:sz w:val="24"/>
          <w:szCs w:val="24"/>
        </w:rPr>
        <w:t xml:space="preserve"> by the following objectives.</w:t>
      </w:r>
    </w:p>
    <w:p>
      <w:pPr>
        <w:pStyle w:val="style0"/>
        <w:numPr>
          <w:ilvl w:val="0"/>
          <w:numId w:val="1"/>
        </w:numPr>
        <w:spacing w:after="0" w:lineRule="auto" w:line="360"/>
        <w:jc w:val="both"/>
        <w:rPr>
          <w:rFonts w:ascii="Times New Roman" w:hAnsi="Times New Roman"/>
          <w:color w:val="000000"/>
          <w:sz w:val="24"/>
          <w:szCs w:val="24"/>
        </w:rPr>
      </w:pPr>
      <w:r>
        <w:rPr>
          <w:rFonts w:ascii="Times New Roman" w:hAnsi="Times New Roman"/>
          <w:color w:val="000000"/>
          <w:sz w:val="24"/>
          <w:szCs w:val="24"/>
        </w:rPr>
        <w:t>To find out if the girl-child participates in Physical Education activities in Secondary Schools.</w:t>
      </w:r>
    </w:p>
    <w:p>
      <w:pPr>
        <w:pStyle w:val="style0"/>
        <w:numPr>
          <w:ilvl w:val="0"/>
          <w:numId w:val="1"/>
        </w:numPr>
        <w:spacing w:after="0" w:lineRule="auto" w:line="360"/>
        <w:jc w:val="both"/>
        <w:rPr>
          <w:rFonts w:ascii="Times New Roman" w:hAnsi="Times New Roman"/>
          <w:color w:val="000000"/>
          <w:sz w:val="24"/>
          <w:szCs w:val="24"/>
        </w:rPr>
      </w:pPr>
      <w:r>
        <w:rPr>
          <w:rFonts w:ascii="Times New Roman" w:hAnsi="Times New Roman"/>
          <w:color w:val="000000"/>
          <w:sz w:val="24"/>
          <w:szCs w:val="24"/>
        </w:rPr>
        <w:t>To identify the type of Physical Education exercises conducted at Second</w:t>
      </w:r>
      <w:r>
        <w:rPr>
          <w:rFonts w:ascii="Times New Roman" w:hAnsi="Times New Roman"/>
          <w:color w:val="000000"/>
          <w:sz w:val="24"/>
          <w:szCs w:val="24"/>
        </w:rPr>
        <w:t>ary</w:t>
      </w:r>
      <w:r>
        <w:rPr>
          <w:rFonts w:ascii="Times New Roman" w:hAnsi="Times New Roman"/>
          <w:color w:val="000000"/>
          <w:sz w:val="24"/>
          <w:szCs w:val="24"/>
        </w:rPr>
        <w:t xml:space="preserve"> Schools.</w:t>
      </w:r>
    </w:p>
    <w:p>
      <w:pPr>
        <w:pStyle w:val="style0"/>
        <w:numPr>
          <w:ilvl w:val="0"/>
          <w:numId w:val="1"/>
        </w:numPr>
        <w:spacing w:after="0" w:lineRule="auto" w:line="360"/>
        <w:jc w:val="both"/>
        <w:rPr>
          <w:rFonts w:ascii="Times New Roman" w:hAnsi="Times New Roman"/>
          <w:color w:val="000000"/>
          <w:sz w:val="24"/>
          <w:szCs w:val="24"/>
        </w:rPr>
      </w:pPr>
      <w:r>
        <w:rPr>
          <w:rFonts w:ascii="Times New Roman" w:hAnsi="Times New Roman"/>
          <w:color w:val="000000"/>
          <w:sz w:val="24"/>
          <w:szCs w:val="24"/>
        </w:rPr>
        <w:t>To establish the constraints girl faces in carrying out Physical Education activities in Secondary Schools.</w:t>
      </w:r>
    </w:p>
    <w:p>
      <w:pPr>
        <w:pStyle w:val="style0"/>
        <w:numPr>
          <w:ilvl w:val="0"/>
          <w:numId w:val="1"/>
        </w:numPr>
        <w:spacing w:lineRule="auto" w:line="360"/>
        <w:jc w:val="both"/>
        <w:rPr>
          <w:rFonts w:ascii="Times New Roman" w:hAnsi="Times New Roman"/>
          <w:color w:val="000000"/>
          <w:sz w:val="24"/>
          <w:szCs w:val="24"/>
        </w:rPr>
      </w:pPr>
      <w:r>
        <w:rPr>
          <w:rFonts w:ascii="Times New Roman" w:hAnsi="Times New Roman"/>
          <w:color w:val="000000"/>
          <w:sz w:val="24"/>
          <w:szCs w:val="24"/>
        </w:rPr>
        <w:t>To find out strategies to the constraints girl-child faces in carrying out Physical Education activities in Secondary Schools.</w:t>
      </w:r>
    </w:p>
    <w:bookmarkStart w:id="82" w:name="_Toc142498087"/>
    <w:bookmarkStart w:id="83" w:name="_Toc166160600"/>
    <w:bookmarkStart w:id="84" w:name="_Toc166161687"/>
    <w:p>
      <w:pPr>
        <w:pStyle w:val="style0"/>
        <w:spacing w:after="0" w:lineRule="auto" w:line="360"/>
        <w:jc w:val="both"/>
        <w:outlineLvl w:val="0"/>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1.4 Research question</w:t>
      </w:r>
      <w:bookmarkEnd w:id="82"/>
      <w:bookmarkEnd w:id="83"/>
      <w:bookmarkEnd w:id="84"/>
    </w:p>
    <w:bookmarkStart w:id="85" w:name="_Toc142498088"/>
    <w:p>
      <w:pPr>
        <w:pStyle w:val="style0"/>
        <w:numPr>
          <w:ilvl w:val="0"/>
          <w:numId w:val="10"/>
        </w:numPr>
        <w:spacing w:after="0" w:lineRule="auto" w:line="360"/>
        <w:jc w:val="both"/>
        <w:rPr>
          <w:rFonts w:ascii="Times New Roman" w:hAnsi="Times New Roman"/>
          <w:color w:val="000000"/>
          <w:sz w:val="24"/>
          <w:szCs w:val="24"/>
        </w:rPr>
      </w:pPr>
      <w:r>
        <w:rPr>
          <w:rFonts w:ascii="Times New Roman" w:hAnsi="Times New Roman"/>
          <w:color w:val="000000"/>
          <w:sz w:val="24"/>
          <w:szCs w:val="24"/>
        </w:rPr>
        <w:t>What are the attitudes of girls towards Physical Education activities in Secondary Schools?</w:t>
      </w:r>
    </w:p>
    <w:p>
      <w:pPr>
        <w:pStyle w:val="style0"/>
        <w:numPr>
          <w:ilvl w:val="0"/>
          <w:numId w:val="10"/>
        </w:numPr>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What type of Physical Education exercises </w:t>
      </w:r>
      <w:r>
        <w:rPr>
          <w:rFonts w:ascii="Times New Roman" w:hAnsi="Times New Roman"/>
          <w:color w:val="000000"/>
          <w:sz w:val="24"/>
          <w:szCs w:val="24"/>
        </w:rPr>
        <w:t>are conducted</w:t>
      </w:r>
      <w:r>
        <w:rPr>
          <w:rFonts w:ascii="Times New Roman" w:hAnsi="Times New Roman"/>
          <w:color w:val="000000"/>
          <w:sz w:val="24"/>
          <w:szCs w:val="24"/>
        </w:rPr>
        <w:t xml:space="preserve"> in Secondary Schools?</w:t>
      </w:r>
    </w:p>
    <w:p>
      <w:pPr>
        <w:pStyle w:val="style0"/>
        <w:numPr>
          <w:ilvl w:val="0"/>
          <w:numId w:val="10"/>
        </w:numPr>
        <w:spacing w:after="0" w:lineRule="auto" w:line="360"/>
        <w:jc w:val="both"/>
        <w:rPr>
          <w:rFonts w:ascii="Times New Roman" w:hAnsi="Times New Roman"/>
          <w:color w:val="000000"/>
          <w:sz w:val="24"/>
          <w:szCs w:val="24"/>
        </w:rPr>
      </w:pPr>
      <w:r>
        <w:rPr>
          <w:rFonts w:ascii="Times New Roman" w:hAnsi="Times New Roman"/>
          <w:color w:val="000000"/>
          <w:sz w:val="24"/>
          <w:szCs w:val="24"/>
        </w:rPr>
        <w:t>What are the constraints faced by girl-child in carrying out Physical Education activities in Secondary Schools?</w:t>
      </w:r>
    </w:p>
    <w:p>
      <w:pPr>
        <w:pStyle w:val="style0"/>
        <w:numPr>
          <w:ilvl w:val="0"/>
          <w:numId w:val="10"/>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What strategies </w:t>
      </w:r>
      <w:r>
        <w:rPr>
          <w:rFonts w:ascii="Times New Roman" w:hAnsi="Times New Roman"/>
          <w:color w:val="000000"/>
          <w:sz w:val="24"/>
          <w:szCs w:val="24"/>
        </w:rPr>
        <w:t>can be put</w:t>
      </w:r>
      <w:r>
        <w:rPr>
          <w:rFonts w:ascii="Times New Roman" w:hAnsi="Times New Roman"/>
          <w:color w:val="000000"/>
          <w:sz w:val="24"/>
          <w:szCs w:val="24"/>
        </w:rPr>
        <w:t xml:space="preserve"> in place to address the constraints girl child face in carrying out Physical Education activities?</w:t>
      </w:r>
    </w:p>
    <w:bookmarkStart w:id="86" w:name="_Toc166160601"/>
    <w:bookmarkStart w:id="87" w:name="_Toc166161688"/>
    <w:p>
      <w:pPr>
        <w:pStyle w:val="style1"/>
        <w:spacing w:lineRule="auto" w:line="360"/>
        <w:jc w:val="both"/>
        <w:rPr>
          <w:b w:val="false"/>
          <w:bCs w:val="false"/>
          <w:color w:val="000000"/>
        </w:rPr>
      </w:pPr>
      <w:r>
        <w:rPr>
          <w:bCs w:val="false"/>
          <w:color w:val="000000"/>
        </w:rPr>
        <w:t>1.5</w:t>
      </w:r>
      <w:r>
        <w:rPr>
          <w:b w:val="false"/>
          <w:bCs w:val="false"/>
          <w:color w:val="000000"/>
        </w:rPr>
        <w:t xml:space="preserve"> </w:t>
      </w:r>
      <w:r>
        <w:rPr>
          <w:bCs w:val="false"/>
          <w:color w:val="000000"/>
        </w:rPr>
        <w:t>Significance of the study</w:t>
      </w:r>
      <w:bookmarkEnd w:id="86"/>
      <w:bookmarkEnd w:id="87"/>
      <w:r>
        <w:rPr>
          <w:bCs w:val="false"/>
          <w:color w:val="000000"/>
        </w:rPr>
        <w:tab/>
      </w:r>
      <w:bookmarkEnd w:id="85"/>
    </w:p>
    <w:p>
      <w:pPr>
        <w:pStyle w:val="style0"/>
        <w:spacing w:lineRule="auto" w:line="360"/>
        <w:jc w:val="both"/>
        <w:rPr>
          <w:rFonts w:ascii="Times New Roman" w:eastAsia="Lucida Sans Unicode" w:hAnsi="Times New Roman"/>
          <w:bCs/>
          <w:color w:val="000000"/>
          <w:kern w:val="1"/>
          <w:sz w:val="24"/>
          <w:szCs w:val="24"/>
          <w:lang w:eastAsia="en-US"/>
        </w:rPr>
      </w:pPr>
      <w:r>
        <w:rPr>
          <w:rFonts w:ascii="Times New Roman" w:eastAsia="Lucida Sans Unicode" w:hAnsi="Times New Roman"/>
          <w:bCs/>
          <w:color w:val="000000"/>
          <w:kern w:val="1"/>
          <w:sz w:val="24"/>
          <w:szCs w:val="24"/>
          <w:lang w:eastAsia="en-US"/>
        </w:rPr>
        <w:t xml:space="preserve">The findings from this study will have laudable contribution to the following beneficiaries upon its completion; head teachers, teachers, parents, students and stakeholders because they </w:t>
      </w:r>
      <w:r>
        <w:rPr>
          <w:rFonts w:ascii="Times New Roman" w:eastAsia="Lucida Sans Unicode" w:hAnsi="Times New Roman"/>
          <w:bCs/>
          <w:color w:val="000000"/>
          <w:kern w:val="1"/>
          <w:sz w:val="24"/>
          <w:szCs w:val="24"/>
          <w:lang w:eastAsia="en-US"/>
        </w:rPr>
        <w:t>will realize the impact of Physical activities on the development of the girls and the relationship between Physical education or activities and classwork.</w:t>
      </w:r>
    </w:p>
    <w:p>
      <w:pPr>
        <w:pStyle w:val="style0"/>
        <w:spacing w:lineRule="auto" w:line="360"/>
        <w:jc w:val="both"/>
        <w:rPr>
          <w:rFonts w:ascii="Times New Roman" w:eastAsia="Lucida Sans Unicode" w:hAnsi="Times New Roman"/>
          <w:bCs/>
          <w:color w:val="000000"/>
          <w:kern w:val="1"/>
          <w:sz w:val="24"/>
          <w:szCs w:val="24"/>
          <w:lang w:eastAsia="en-US"/>
        </w:rPr>
      </w:pPr>
      <w:r>
        <w:rPr>
          <w:rFonts w:ascii="Times New Roman" w:eastAsia="Lucida Sans Unicode" w:hAnsi="Times New Roman"/>
          <w:bCs/>
          <w:color w:val="000000"/>
          <w:kern w:val="1"/>
          <w:sz w:val="24"/>
          <w:szCs w:val="24"/>
          <w:lang w:eastAsia="en-US"/>
        </w:rPr>
        <w:t>The study will enable different stakeholders to give assistance and put much attention to address the constraints girls face as they attempt to participate in physical education activities.</w:t>
      </w:r>
      <w:r>
        <w:rPr>
          <w:rFonts w:ascii="Times New Roman" w:eastAsia="Lucida Sans Unicode" w:hAnsi="Times New Roman"/>
          <w:bCs/>
          <w:color w:val="000000"/>
          <w:kern w:val="1"/>
          <w:sz w:val="24"/>
          <w:szCs w:val="24"/>
          <w:lang w:eastAsia="en-US"/>
        </w:rPr>
        <w:t xml:space="preserve"> </w:t>
      </w:r>
    </w:p>
    <w:p>
      <w:pPr>
        <w:pStyle w:val="style0"/>
        <w:spacing w:lineRule="auto" w:line="360"/>
        <w:jc w:val="both"/>
        <w:rPr>
          <w:rFonts w:ascii="Times New Roman" w:eastAsia="Lucida Sans Unicode" w:hAnsi="Times New Roman"/>
          <w:bCs/>
          <w:color w:val="000000"/>
          <w:kern w:val="1"/>
          <w:sz w:val="24"/>
          <w:szCs w:val="24"/>
          <w:lang w:eastAsia="en-US"/>
        </w:rPr>
      </w:pPr>
      <w:r>
        <w:rPr>
          <w:rFonts w:ascii="Times New Roman" w:eastAsia="Lucida Sans Unicode" w:hAnsi="Times New Roman"/>
          <w:bCs/>
          <w:color w:val="000000"/>
          <w:kern w:val="1"/>
          <w:sz w:val="24"/>
          <w:szCs w:val="24"/>
          <w:lang w:eastAsia="en-US"/>
        </w:rPr>
        <w:t>The study will also of great importance to the government because it might help them to put more emphasis to the girl child physical education activities as it may put more funds to support girl child physical education activities and sports.</w:t>
      </w:r>
      <w:r>
        <w:rPr>
          <w:rFonts w:ascii="Times New Roman" w:eastAsia="Lucida Sans Unicode" w:hAnsi="Times New Roman"/>
          <w:bCs/>
          <w:color w:val="000000"/>
          <w:kern w:val="1"/>
          <w:sz w:val="24"/>
          <w:szCs w:val="24"/>
          <w:lang w:eastAsia="en-US"/>
        </w:rPr>
        <w:t xml:space="preserve"> </w:t>
      </w:r>
    </w:p>
    <w:p>
      <w:pPr>
        <w:pStyle w:val="style0"/>
        <w:spacing w:after="0" w:lineRule="auto" w:line="360"/>
        <w:jc w:val="both"/>
        <w:rPr>
          <w:rFonts w:ascii="Times New Roman" w:eastAsia="Lucida Sans Unicode" w:hAnsi="Times New Roman"/>
          <w:bCs/>
          <w:color w:val="000000"/>
          <w:kern w:val="1"/>
          <w:sz w:val="24"/>
          <w:szCs w:val="24"/>
          <w:lang w:eastAsia="en-US"/>
        </w:rPr>
      </w:pPr>
      <w:r>
        <w:rPr>
          <w:rFonts w:ascii="Times New Roman" w:eastAsia="Lucida Sans Unicode" w:hAnsi="Times New Roman"/>
          <w:bCs/>
          <w:color w:val="000000"/>
          <w:kern w:val="1"/>
          <w:sz w:val="24"/>
          <w:szCs w:val="24"/>
          <w:lang w:eastAsia="en-US"/>
        </w:rPr>
        <w:t xml:space="preserve">The study will also eliminate the </w:t>
      </w:r>
      <w:r>
        <w:rPr>
          <w:rFonts w:ascii="Times New Roman" w:eastAsia="Lucida Sans Unicode" w:hAnsi="Times New Roman"/>
          <w:bCs/>
          <w:color w:val="000000"/>
          <w:kern w:val="1"/>
          <w:sz w:val="24"/>
          <w:szCs w:val="24"/>
          <w:lang w:eastAsia="en-US"/>
        </w:rPr>
        <w:t>discrimination which</w:t>
      </w:r>
      <w:r>
        <w:rPr>
          <w:rFonts w:ascii="Times New Roman" w:eastAsia="Lucida Sans Unicode" w:hAnsi="Times New Roman"/>
          <w:bCs/>
          <w:color w:val="000000"/>
          <w:kern w:val="1"/>
          <w:sz w:val="24"/>
          <w:szCs w:val="24"/>
          <w:lang w:eastAsia="en-US"/>
        </w:rPr>
        <w:t xml:space="preserve"> the girl child may meet in physical education activities and sports by removing the social and political obstacles which act as a barrier to physical education activities.</w:t>
      </w:r>
      <w:r>
        <w:rPr>
          <w:rFonts w:ascii="Times New Roman" w:eastAsia="Lucida Sans Unicode" w:hAnsi="Times New Roman"/>
          <w:bCs/>
          <w:color w:val="000000"/>
          <w:kern w:val="1"/>
          <w:sz w:val="24"/>
          <w:szCs w:val="24"/>
          <w:lang w:eastAsia="en-US"/>
        </w:rPr>
        <w:t xml:space="preserve"> </w:t>
      </w:r>
    </w:p>
    <w:p>
      <w:pPr>
        <w:pStyle w:val="style0"/>
        <w:spacing w:lineRule="auto" w:line="360"/>
        <w:jc w:val="both"/>
        <w:rPr>
          <w:rFonts w:ascii="Times New Roman" w:eastAsia="Lucida Sans Unicode" w:hAnsi="Times New Roman"/>
          <w:bCs/>
          <w:color w:val="000000"/>
          <w:kern w:val="1"/>
          <w:sz w:val="24"/>
          <w:szCs w:val="24"/>
          <w:lang w:eastAsia="en-US"/>
        </w:rPr>
      </w:pPr>
      <w:r>
        <w:rPr>
          <w:rFonts w:ascii="Times New Roman" w:eastAsia="Lucida Sans Unicode" w:hAnsi="Times New Roman"/>
          <w:bCs/>
          <w:color w:val="000000"/>
          <w:kern w:val="1"/>
          <w:sz w:val="24"/>
          <w:szCs w:val="24"/>
          <w:lang w:eastAsia="en-US"/>
        </w:rPr>
        <w:t>The study will also enable teachers to avoid biasness when assigning physical education activities to both boys and girls more so, negative attitude exhibited by teachers towards girl child during physical education activities.</w:t>
      </w:r>
    </w:p>
    <w:bookmarkStart w:id="88" w:name="_Toc142498089"/>
    <w:bookmarkStart w:id="89" w:name="_Toc166160602"/>
    <w:bookmarkStart w:id="90" w:name="_Toc166161689"/>
    <w:p>
      <w:pPr>
        <w:pStyle w:val="style0"/>
        <w:keepNext/>
        <w:widowControl w:val="false"/>
        <w:tabs>
          <w:tab w:val="left" w:leader="none" w:pos="432"/>
        </w:tabs>
        <w:suppressAutoHyphens/>
        <w:spacing w:after="0" w:lineRule="auto" w:line="360"/>
        <w:ind w:left="432" w:hanging="432"/>
        <w:jc w:val="both"/>
        <w:outlineLvl w:val="0"/>
        <w:rPr>
          <w:rFonts w:ascii="Times New Roman" w:eastAsia="Times New Roman"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1.6 Delimitation of the study</w:t>
      </w:r>
      <w:bookmarkEnd w:id="88"/>
      <w:bookmarkEnd w:id="89"/>
      <w:bookmarkEnd w:id="90"/>
      <w:r>
        <w:rPr>
          <w:rFonts w:ascii="Times New Roman" w:eastAsia="Times New Roman" w:hAnsi="Times New Roman"/>
          <w:b/>
          <w:bCs/>
          <w:color w:val="000000"/>
          <w:kern w:val="1"/>
          <w:sz w:val="24"/>
          <w:szCs w:val="24"/>
          <w:lang w:eastAsia="en-US"/>
        </w:rPr>
        <w:t xml:space="preserve"> </w:t>
      </w:r>
    </w:p>
    <w:p>
      <w:pPr>
        <w:pStyle w:val="style0"/>
        <w:spacing w:lineRule="auto" w:line="360"/>
        <w:jc w:val="both"/>
        <w:rPr>
          <w:rFonts w:ascii="Times New Roman" w:hAnsi="Times New Roman"/>
          <w:color w:val="000000"/>
          <w:sz w:val="24"/>
          <w:szCs w:val="24"/>
        </w:rPr>
      </w:pPr>
      <w:r>
        <w:rPr>
          <w:rFonts w:ascii="Times New Roman" w:eastAsia="Times New Roman" w:hAnsi="Times New Roman"/>
          <w:color w:val="000000"/>
          <w:sz w:val="24"/>
          <w:szCs w:val="24"/>
          <w:lang w:eastAsia="en-US"/>
        </w:rPr>
        <w:t>Content scope.</w:t>
      </w:r>
      <w:r>
        <w:rPr>
          <w:rFonts w:ascii="Times New Roman" w:eastAsia="Times New Roman" w:hAnsi="Times New Roman"/>
          <w:color w:val="000000"/>
          <w:sz w:val="24"/>
          <w:szCs w:val="24"/>
          <w:lang w:eastAsia="en-US"/>
        </w:rPr>
        <w:t xml:space="preserve"> </w:t>
      </w:r>
      <w:r>
        <w:rPr>
          <w:rFonts w:ascii="Times New Roman" w:hAnsi="Times New Roman"/>
          <w:color w:val="000000"/>
          <w:sz w:val="24"/>
          <w:szCs w:val="24"/>
        </w:rPr>
        <w:t>This study</w:t>
      </w:r>
      <w:r>
        <w:rPr>
          <w:rFonts w:ascii="Times New Roman" w:hAnsi="Times New Roman"/>
          <w:color w:val="000000"/>
          <w:sz w:val="24"/>
          <w:szCs w:val="24"/>
        </w:rPr>
        <w:t xml:space="preserve"> examine</w:t>
      </w:r>
      <w:r>
        <w:rPr>
          <w:rFonts w:ascii="Times New Roman" w:hAnsi="Times New Roman"/>
          <w:color w:val="000000"/>
          <w:sz w:val="24"/>
          <w:szCs w:val="24"/>
        </w:rPr>
        <w:t>d</w:t>
      </w:r>
      <w:r>
        <w:rPr>
          <w:rFonts w:ascii="Times New Roman" w:hAnsi="Times New Roman"/>
          <w:color w:val="000000"/>
          <w:sz w:val="24"/>
          <w:szCs w:val="24"/>
        </w:rPr>
        <w:t xml:space="preserve"> the constraints to girl-child participation in Physical Education Activities in rural Secondary Schools.</w:t>
      </w:r>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G</w:t>
      </w:r>
      <w:r>
        <w:rPr>
          <w:rFonts w:ascii="Times New Roman" w:eastAsia="Calibri" w:hAnsi="Times New Roman"/>
          <w:color w:val="000000"/>
          <w:sz w:val="24"/>
          <w:szCs w:val="24"/>
          <w:lang w:eastAsia="en-US"/>
        </w:rPr>
        <w:t>eogr</w:t>
      </w:r>
      <w:r>
        <w:rPr>
          <w:rFonts w:ascii="Times New Roman" w:eastAsia="Calibri" w:hAnsi="Times New Roman"/>
          <w:color w:val="000000"/>
          <w:sz w:val="24"/>
          <w:szCs w:val="24"/>
          <w:lang w:eastAsia="en-US"/>
        </w:rPr>
        <w:t>aphical scope.</w:t>
      </w:r>
      <w:r>
        <w:rPr>
          <w:rFonts w:ascii="Times New Roman" w:eastAsia="Calibri" w:hAnsi="Times New Roman"/>
          <w:color w:val="000000"/>
          <w:sz w:val="24"/>
          <w:szCs w:val="24"/>
          <w:lang w:eastAsia="en-US"/>
        </w:rPr>
        <w:t xml:space="preserve"> The study </w:t>
      </w:r>
      <w:r>
        <w:rPr>
          <w:rFonts w:ascii="Times New Roman" w:eastAsia="Calibri" w:hAnsi="Times New Roman"/>
          <w:color w:val="000000"/>
          <w:sz w:val="24"/>
          <w:szCs w:val="24"/>
          <w:lang w:eastAsia="en-US"/>
        </w:rPr>
        <w:t>was</w:t>
      </w:r>
      <w:r>
        <w:rPr>
          <w:rFonts w:ascii="Times New Roman" w:eastAsia="Calibri" w:hAnsi="Times New Roman"/>
          <w:color w:val="000000"/>
          <w:sz w:val="24"/>
          <w:szCs w:val="24"/>
          <w:lang w:eastAsia="en-US"/>
        </w:rPr>
        <w:t xml:space="preserve"> conducted</w:t>
      </w:r>
      <w:r>
        <w:rPr>
          <w:rFonts w:ascii="Times New Roman" w:eastAsia="Calibri" w:hAnsi="Times New Roman"/>
          <w:color w:val="000000"/>
          <w:sz w:val="24"/>
          <w:szCs w:val="24"/>
          <w:lang w:eastAsia="en-US"/>
        </w:rPr>
        <w:t xml:space="preserve"> on the constraints to girl child participation in physical education activities in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 xml:space="preserve">Seed Secondary School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w:t>
      </w:r>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Time scope.</w:t>
      </w:r>
      <w:r>
        <w:rPr>
          <w:rFonts w:ascii="Times New Roman" w:eastAsia="Calibri" w:hAnsi="Times New Roman"/>
          <w:color w:val="000000"/>
          <w:sz w:val="24"/>
          <w:szCs w:val="24"/>
          <w:lang w:eastAsia="en-US"/>
        </w:rPr>
        <w:t xml:space="preserve"> The study </w:t>
      </w:r>
      <w:r>
        <w:rPr>
          <w:rFonts w:ascii="Times New Roman" w:eastAsia="Calibri" w:hAnsi="Times New Roman"/>
          <w:color w:val="000000"/>
          <w:sz w:val="24"/>
          <w:szCs w:val="24"/>
          <w:lang w:eastAsia="en-US"/>
        </w:rPr>
        <w:t>was</w:t>
      </w:r>
      <w:r>
        <w:rPr>
          <w:rFonts w:ascii="Times New Roman" w:eastAsia="Calibri" w:hAnsi="Times New Roman"/>
          <w:color w:val="000000"/>
          <w:sz w:val="24"/>
          <w:szCs w:val="24"/>
          <w:lang w:eastAsia="en-US"/>
        </w:rPr>
        <w:t xml:space="preserve"> conducted</w:t>
      </w:r>
      <w:r>
        <w:rPr>
          <w:rFonts w:ascii="Times New Roman" w:eastAsia="Calibri" w:hAnsi="Times New Roman"/>
          <w:color w:val="000000"/>
          <w:sz w:val="24"/>
          <w:szCs w:val="24"/>
          <w:lang w:eastAsia="en-US"/>
        </w:rPr>
        <w:t xml:space="preserve"> for a period of 3 months.</w:t>
      </w:r>
    </w:p>
    <w:bookmarkStart w:id="91" w:name="_Toc142498090"/>
    <w:bookmarkStart w:id="92" w:name="_Toc166160603"/>
    <w:bookmarkStart w:id="93" w:name="_Toc166161690"/>
    <w:p>
      <w:pPr>
        <w:pStyle w:val="style0"/>
        <w:keepNext/>
        <w:widowControl w:val="false"/>
        <w:tabs>
          <w:tab w:val="left" w:leader="none" w:pos="432"/>
        </w:tabs>
        <w:suppressAutoHyphens/>
        <w:spacing w:after="0" w:lineRule="auto" w:line="360"/>
        <w:ind w:left="432" w:hanging="432"/>
        <w:jc w:val="both"/>
        <w:outlineLvl w:val="0"/>
        <w:rPr>
          <w:rFonts w:ascii="Times New Roman" w:eastAsia="Times New Roman" w:hAnsi="Times New Roman"/>
          <w:b/>
          <w:bCs/>
          <w:color w:val="000000"/>
          <w:kern w:val="1"/>
          <w:sz w:val="24"/>
          <w:szCs w:val="24"/>
          <w:lang w:eastAsia="en-US"/>
        </w:rPr>
      </w:pPr>
      <w:r>
        <w:rPr>
          <w:rFonts w:ascii="Times New Roman" w:eastAsia="Times New Roman" w:hAnsi="Times New Roman"/>
          <w:b/>
          <w:bCs/>
          <w:color w:val="000000"/>
          <w:kern w:val="1"/>
          <w:sz w:val="24"/>
          <w:szCs w:val="24"/>
          <w:lang w:eastAsia="en-US"/>
        </w:rPr>
        <w:t>1.7 Operational Definition of Terms</w:t>
      </w:r>
      <w:bookmarkEnd w:id="91"/>
      <w:bookmarkEnd w:id="92"/>
      <w:bookmarkEnd w:id="93"/>
    </w:p>
    <w:p>
      <w:pPr>
        <w:pStyle w:val="style0"/>
        <w:spacing w:lineRule="auto" w:line="360"/>
        <w:rPr>
          <w:rFonts w:ascii="Times New Roman" w:hAnsi="Times New Roman"/>
          <w:color w:val="000000"/>
          <w:sz w:val="24"/>
          <w:szCs w:val="24"/>
        </w:rPr>
      </w:pPr>
      <w:r>
        <w:rPr>
          <w:rFonts w:ascii="Times New Roman" w:hAnsi="Times New Roman"/>
          <w:color w:val="000000"/>
          <w:sz w:val="24"/>
          <w:szCs w:val="24"/>
        </w:rPr>
        <w:t>Physical education is the instructional process that promotes a positive and active lifestyle, focusing on physical fitness, motor skills, and overall health.</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A</w:t>
      </w:r>
      <w:r>
        <w:rPr>
          <w:rFonts w:ascii="Times New Roman" w:hAnsi="Times New Roman"/>
          <w:color w:val="000000"/>
          <w:sz w:val="24"/>
          <w:szCs w:val="24"/>
        </w:rPr>
        <w:t>ccording to Luther</w:t>
      </w:r>
      <w:r>
        <w:rPr>
          <w:rFonts w:ascii="Times New Roman" w:hAnsi="Times New Roman"/>
          <w:color w:val="000000"/>
          <w:sz w:val="24"/>
          <w:szCs w:val="24"/>
        </w:rPr>
        <w:t xml:space="preserve"> (</w:t>
      </w:r>
      <w:r>
        <w:rPr>
          <w:rFonts w:ascii="Times New Roman" w:hAnsi="Times New Roman"/>
          <w:color w:val="000000"/>
          <w:sz w:val="24"/>
          <w:szCs w:val="24"/>
        </w:rPr>
        <w:t>18</w:t>
      </w:r>
      <w:r>
        <w:rPr>
          <w:rFonts w:ascii="Times New Roman" w:hAnsi="Times New Roman"/>
          <w:color w:val="000000"/>
          <w:sz w:val="24"/>
          <w:szCs w:val="24"/>
        </w:rPr>
        <w:t>6</w:t>
      </w:r>
      <w:r>
        <w:rPr>
          <w:rFonts w:ascii="Times New Roman" w:hAnsi="Times New Roman"/>
          <w:color w:val="000000"/>
          <w:sz w:val="24"/>
          <w:szCs w:val="24"/>
        </w:rPr>
        <w:t>5-19</w:t>
      </w:r>
      <w:r>
        <w:rPr>
          <w:rFonts w:ascii="Times New Roman" w:hAnsi="Times New Roman"/>
          <w:color w:val="000000"/>
          <w:sz w:val="24"/>
          <w:szCs w:val="24"/>
        </w:rPr>
        <w:t>18</w:t>
      </w:r>
      <w:r>
        <w:rPr>
          <w:rFonts w:ascii="Times New Roman" w:hAnsi="Times New Roman"/>
          <w:color w:val="000000"/>
          <w:sz w:val="24"/>
          <w:szCs w:val="24"/>
        </w:rPr>
        <w:t>) defines Physical Education as the development of the whole person through physical activities, sports, and exercises, aiming for character development and citizenship.</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According to Nash (1920s)</w:t>
      </w:r>
      <w:r>
        <w:rPr>
          <w:rFonts w:ascii="Times New Roman" w:hAnsi="Times New Roman"/>
          <w:color w:val="000000"/>
          <w:sz w:val="24"/>
          <w:szCs w:val="24"/>
        </w:rPr>
        <w:t>,</w:t>
      </w:r>
      <w:r>
        <w:rPr>
          <w:rFonts w:ascii="Times New Roman" w:hAnsi="Times New Roman"/>
          <w:color w:val="000000"/>
          <w:sz w:val="24"/>
          <w:szCs w:val="24"/>
        </w:rPr>
        <w:t xml:space="preserve"> Physical education aims to educate the physical, mental, and social aspects of an individual through movement, fostering healthy habits and sportsmanship.</w:t>
      </w:r>
    </w:p>
    <w:bookmarkStart w:id="94" w:name="_Toc166160604"/>
    <w:bookmarkStart w:id="95" w:name="_Toc166161691"/>
    <w:p>
      <w:pPr>
        <w:pStyle w:val="style0"/>
        <w:keepNext/>
        <w:widowControl w:val="false"/>
        <w:suppressAutoHyphens/>
        <w:spacing w:lineRule="auto" w:line="360"/>
        <w:jc w:val="both"/>
        <w:outlineLvl w:val="0"/>
        <w:rPr>
          <w:rFonts w:ascii="Times New Roman" w:eastAsia="Times New Roman" w:hAnsi="Times New Roman"/>
          <w:bCs/>
          <w:color w:val="000000"/>
          <w:kern w:val="1"/>
          <w:sz w:val="24"/>
          <w:szCs w:val="24"/>
          <w:lang w:eastAsia="en-US"/>
        </w:rPr>
      </w:pPr>
      <w:r>
        <w:rPr>
          <w:rFonts w:ascii="Times New Roman" w:hAnsi="Times New Roman"/>
          <w:color w:val="000000"/>
          <w:sz w:val="24"/>
          <w:szCs w:val="24"/>
        </w:rPr>
        <w:t>Physical Education activities encompass a wide range of exercises, sports, and movements designed to promote physical fitness, skill development, and overall well-being.</w:t>
      </w:r>
      <w:bookmarkEnd w:id="94"/>
      <w:bookmarkEnd w:id="95"/>
    </w:p>
    <w:p>
      <w:pPr>
        <w:pStyle w:val="style0"/>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Constraints refer to limitations or restrictions placed on a situation, design, process, or entity. In various contexts, constraints help define the scope and conditions under which something can or cannot be done.</w:t>
      </w:r>
      <w:bookmarkStart w:id="96" w:name="_Toc356499920"/>
      <w:bookmarkStart w:id="97" w:name="_Toc515471961"/>
      <w:bookmarkStart w:id="98" w:name="_Toc111968496"/>
      <w:bookmarkStart w:id="99" w:name="_Toc142498097"/>
    </w:p>
    <w:p>
      <w:pPr>
        <w:pStyle w:val="style1"/>
        <w:spacing w:lineRule="auto" w:line="360"/>
        <w:rPr>
          <w:rFonts w:eastAsia="Calibri"/>
          <w:color w:val="000000"/>
        </w:rPr>
      </w:pPr>
      <w:r>
        <w:rPr>
          <w:rFonts w:eastAsia="Calibri"/>
          <w:color w:val="000000"/>
        </w:rPr>
        <w:br w:type="page"/>
      </w:r>
      <w:bookmarkStart w:id="100" w:name="_Toc166160605"/>
      <w:bookmarkStart w:id="101" w:name="_Toc166161692"/>
      <w:r>
        <w:rPr>
          <w:rFonts w:eastAsia="Calibri"/>
          <w:color w:val="000000"/>
        </w:rPr>
        <w:t>CHAPTER TWO</w:t>
      </w:r>
      <w:bookmarkEnd w:id="100"/>
      <w:bookmarkEnd w:id="101"/>
    </w:p>
    <w:bookmarkStart w:id="102" w:name="_Toc166160606"/>
    <w:bookmarkStart w:id="103" w:name="_Toc166161693"/>
    <w:p>
      <w:pPr>
        <w:pStyle w:val="style1"/>
        <w:spacing w:lineRule="auto" w:line="360"/>
        <w:rPr>
          <w:rFonts w:eastAsia="Calibri"/>
          <w:color w:val="000000"/>
        </w:rPr>
      </w:pPr>
      <w:r>
        <w:rPr>
          <w:rFonts w:eastAsia="Calibri"/>
          <w:color w:val="000000"/>
        </w:rPr>
        <w:t>LITERATURE REVIEW</w:t>
      </w:r>
      <w:bookmarkEnd w:id="102"/>
      <w:bookmarkEnd w:id="103"/>
    </w:p>
    <w:bookmarkStart w:id="104" w:name="_Toc166160607"/>
    <w:bookmarkStart w:id="105" w:name="_Toc166161694"/>
    <w:p>
      <w:pPr>
        <w:pStyle w:val="style1"/>
        <w:spacing w:lineRule="auto" w:line="360"/>
        <w:jc w:val="both"/>
        <w:rPr>
          <w:rFonts w:eastAsia="Calibri"/>
          <w:color w:val="000000"/>
        </w:rPr>
      </w:pPr>
      <w:r>
        <w:rPr>
          <w:rFonts w:eastAsia="Calibri"/>
          <w:color w:val="000000"/>
        </w:rPr>
        <w:t xml:space="preserve">2.0 </w:t>
      </w:r>
      <w:r>
        <w:rPr>
          <w:rFonts w:eastAsia="Calibri"/>
          <w:color w:val="000000"/>
        </w:rPr>
        <w:t>Introduction</w:t>
      </w:r>
      <w:bookmarkEnd w:id="104"/>
      <w:bookmarkEnd w:id="105"/>
    </w:p>
    <w:p>
      <w:pPr>
        <w:pStyle w:val="style0"/>
        <w:spacing w:lineRule="auto" w:line="360"/>
        <w:jc w:val="both"/>
        <w:rPr>
          <w:rFonts w:ascii="Times New Roman" w:hAnsi="Times New Roman"/>
          <w:sz w:val="24"/>
          <w:szCs w:val="24"/>
        </w:rPr>
      </w:pPr>
      <w:r>
        <w:rPr>
          <w:rFonts w:ascii="Times New Roman" w:hAnsi="Times New Roman"/>
          <w:sz w:val="24"/>
          <w:szCs w:val="24"/>
        </w:rPr>
        <w:t xml:space="preserve">This chapter presents literature done by other scholars and researchers on </w:t>
      </w:r>
      <w:r>
        <w:rPr>
          <w:rFonts w:ascii="Times New Roman" w:hAnsi="Times New Roman"/>
          <w:sz w:val="24"/>
          <w:szCs w:val="24"/>
        </w:rPr>
        <w:t xml:space="preserve">the </w:t>
      </w:r>
      <w:r>
        <w:rPr>
          <w:rFonts w:ascii="Times New Roman" w:hAnsi="Times New Roman"/>
          <w:color w:val="000000"/>
          <w:sz w:val="24"/>
          <w:szCs w:val="24"/>
        </w:rPr>
        <w:t>constraints to girl-child participation in physical education and sports in rural secondary schools.</w:t>
      </w:r>
      <w:r>
        <w:rPr>
          <w:rFonts w:ascii="Times New Roman" w:hAnsi="Times New Roman"/>
          <w:sz w:val="24"/>
          <w:szCs w:val="24"/>
        </w:rPr>
        <w:t xml:space="preserve"> </w:t>
      </w:r>
      <w:r>
        <w:rPr>
          <w:rFonts w:ascii="Times New Roman" w:hAnsi="Times New Roman"/>
          <w:sz w:val="24"/>
          <w:szCs w:val="24"/>
        </w:rPr>
        <w:t>The literature is arranged systematically according to the set specific objectives which are to:</w:t>
      </w:r>
      <w:r>
        <w:rPr>
          <w:rFonts w:ascii="Times New Roman" w:hAnsi="Times New Roman"/>
          <w:color w:val="000000"/>
          <w:sz w:val="24"/>
          <w:szCs w:val="24"/>
        </w:rPr>
        <w:t xml:space="preserve"> find out if the girl-child participates in </w:t>
      </w:r>
      <w:r>
        <w:rPr>
          <w:rFonts w:ascii="Times New Roman" w:hAnsi="Times New Roman"/>
          <w:color w:val="000000"/>
          <w:sz w:val="24"/>
          <w:szCs w:val="24"/>
        </w:rPr>
        <w:t xml:space="preserve">physical education </w:t>
      </w:r>
      <w:r>
        <w:rPr>
          <w:rFonts w:ascii="Times New Roman" w:hAnsi="Times New Roman"/>
          <w:color w:val="000000"/>
          <w:sz w:val="24"/>
          <w:szCs w:val="24"/>
        </w:rPr>
        <w:t xml:space="preserve">activities in Secondary Schools, </w:t>
      </w:r>
      <w:r>
        <w:rPr>
          <w:rFonts w:ascii="Times New Roman" w:hAnsi="Times New Roman"/>
          <w:color w:val="000000"/>
          <w:sz w:val="24"/>
          <w:szCs w:val="24"/>
        </w:rPr>
        <w:t xml:space="preserve">identify the type of </w:t>
      </w:r>
      <w:r>
        <w:rPr>
          <w:rFonts w:ascii="Times New Roman" w:hAnsi="Times New Roman"/>
          <w:color w:val="000000"/>
          <w:sz w:val="24"/>
          <w:szCs w:val="24"/>
        </w:rPr>
        <w:t xml:space="preserve">physical education </w:t>
      </w:r>
      <w:r>
        <w:rPr>
          <w:rFonts w:ascii="Times New Roman" w:hAnsi="Times New Roman"/>
          <w:color w:val="000000"/>
          <w:sz w:val="24"/>
          <w:szCs w:val="24"/>
        </w:rPr>
        <w:t>exerci</w:t>
      </w:r>
      <w:r>
        <w:rPr>
          <w:rFonts w:ascii="Times New Roman" w:hAnsi="Times New Roman"/>
          <w:color w:val="000000"/>
          <w:sz w:val="24"/>
          <w:szCs w:val="24"/>
        </w:rPr>
        <w:t xml:space="preserve">ses conducted at </w:t>
      </w:r>
      <w:r>
        <w:rPr>
          <w:rFonts w:ascii="Times New Roman" w:hAnsi="Times New Roman"/>
          <w:color w:val="000000"/>
          <w:sz w:val="24"/>
          <w:szCs w:val="24"/>
        </w:rPr>
        <w:t>secondary schools</w:t>
      </w:r>
      <w:r>
        <w:rPr>
          <w:rFonts w:ascii="Times New Roman" w:hAnsi="Times New Roman"/>
          <w:color w:val="000000"/>
          <w:sz w:val="24"/>
          <w:szCs w:val="24"/>
        </w:rPr>
        <w:t xml:space="preserve">, </w:t>
      </w:r>
      <w:r>
        <w:rPr>
          <w:rFonts w:ascii="Times New Roman" w:hAnsi="Times New Roman"/>
          <w:color w:val="000000"/>
          <w:sz w:val="24"/>
          <w:szCs w:val="24"/>
        </w:rPr>
        <w:t xml:space="preserve">establish the constraints girl faces in carrying out </w:t>
      </w:r>
      <w:r>
        <w:rPr>
          <w:rFonts w:ascii="Times New Roman" w:hAnsi="Times New Roman"/>
          <w:color w:val="000000"/>
          <w:sz w:val="24"/>
          <w:szCs w:val="24"/>
        </w:rPr>
        <w:t xml:space="preserve">physical education </w:t>
      </w:r>
      <w:r>
        <w:rPr>
          <w:rFonts w:ascii="Times New Roman" w:hAnsi="Times New Roman"/>
          <w:color w:val="000000"/>
          <w:sz w:val="24"/>
          <w:szCs w:val="24"/>
        </w:rPr>
        <w:t xml:space="preserve">activities in </w:t>
      </w:r>
      <w:r>
        <w:rPr>
          <w:rFonts w:ascii="Times New Roman" w:hAnsi="Times New Roman"/>
          <w:color w:val="000000"/>
          <w:sz w:val="24"/>
          <w:szCs w:val="24"/>
        </w:rPr>
        <w:t xml:space="preserve">secondary schools </w:t>
      </w:r>
      <w:r>
        <w:rPr>
          <w:rFonts w:ascii="Times New Roman" w:hAnsi="Times New Roman"/>
          <w:color w:val="000000"/>
          <w:sz w:val="24"/>
          <w:szCs w:val="24"/>
        </w:rPr>
        <w:t xml:space="preserve">and </w:t>
      </w:r>
      <w:r>
        <w:rPr>
          <w:rFonts w:ascii="Times New Roman" w:hAnsi="Times New Roman"/>
          <w:color w:val="000000"/>
          <w:sz w:val="24"/>
          <w:szCs w:val="24"/>
        </w:rPr>
        <w:t xml:space="preserve">find out strategies to the constraints girl-child faces in carrying out </w:t>
      </w:r>
      <w:r>
        <w:rPr>
          <w:rFonts w:ascii="Times New Roman" w:hAnsi="Times New Roman"/>
          <w:color w:val="000000"/>
          <w:sz w:val="24"/>
          <w:szCs w:val="24"/>
        </w:rPr>
        <w:t xml:space="preserve">physical education </w:t>
      </w:r>
      <w:r>
        <w:rPr>
          <w:rFonts w:ascii="Times New Roman" w:hAnsi="Times New Roman"/>
          <w:color w:val="000000"/>
          <w:sz w:val="24"/>
          <w:szCs w:val="24"/>
        </w:rPr>
        <w:t xml:space="preserve">activities in </w:t>
      </w:r>
      <w:r>
        <w:rPr>
          <w:rFonts w:ascii="Times New Roman" w:hAnsi="Times New Roman"/>
          <w:color w:val="000000"/>
          <w:sz w:val="24"/>
          <w:szCs w:val="24"/>
        </w:rPr>
        <w:t>secondary schools</w:t>
      </w:r>
      <w:r>
        <w:rPr>
          <w:rFonts w:ascii="Times New Roman" w:hAnsi="Times New Roman"/>
          <w:color w:val="000000"/>
          <w:sz w:val="24"/>
          <w:szCs w:val="24"/>
        </w:rPr>
        <w:t>.</w:t>
      </w:r>
    </w:p>
    <w:bookmarkStart w:id="106" w:name="_Toc166160608"/>
    <w:bookmarkStart w:id="107" w:name="_Toc166161695"/>
    <w:p>
      <w:pPr>
        <w:pStyle w:val="style1"/>
        <w:spacing w:lineRule="auto" w:line="360"/>
        <w:jc w:val="both"/>
        <w:rPr>
          <w:color w:val="000000"/>
        </w:rPr>
      </w:pPr>
      <w:r>
        <w:rPr>
          <w:color w:val="000000"/>
        </w:rPr>
        <w:t xml:space="preserve">2.1 Overview </w:t>
      </w:r>
      <w:r>
        <w:rPr>
          <w:color w:val="000000"/>
        </w:rPr>
        <w:t xml:space="preserve">of </w:t>
      </w:r>
      <w:r>
        <w:rPr>
          <w:color w:val="000000"/>
        </w:rPr>
        <w:t>Physical Activity</w:t>
      </w:r>
      <w:bookmarkEnd w:id="106"/>
      <w:bookmarkEnd w:id="107"/>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Regular physical activity (PA) has well-known positive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 xml:space="preserve">ects on </w:t>
      </w:r>
      <w:r>
        <w:rPr>
          <w:rFonts w:ascii="Times New Roman" w:hAnsi="Times New Roman"/>
          <w:color w:val="000000"/>
          <w:sz w:val="24"/>
          <w:szCs w:val="24"/>
          <w:lang w:eastAsia="en-US"/>
        </w:rPr>
        <w:t xml:space="preserve">the prevention and control of non-communicable diseases, </w:t>
      </w:r>
      <w:r>
        <w:rPr>
          <w:rFonts w:ascii="Times New Roman" w:hAnsi="Times New Roman"/>
          <w:color w:val="000000"/>
          <w:sz w:val="24"/>
          <w:szCs w:val="24"/>
          <w:lang w:eastAsia="en-US"/>
        </w:rPr>
        <w:t xml:space="preserve">such </w:t>
      </w:r>
      <w:r>
        <w:rPr>
          <w:rFonts w:ascii="Times New Roman" w:hAnsi="Times New Roman"/>
          <w:color w:val="000000"/>
          <w:sz w:val="24"/>
          <w:szCs w:val="24"/>
          <w:lang w:eastAsia="en-US"/>
        </w:rPr>
        <w:t>as cardiovascular diseases, cancer, diabetes, and depression (</w:t>
      </w:r>
      <w:r>
        <w:rPr>
          <w:rFonts w:ascii="Times New Roman" w:hAnsi="Times New Roman"/>
          <w:color w:val="000000"/>
          <w:sz w:val="24"/>
          <w:szCs w:val="24"/>
        </w:rPr>
        <w:t>Colberg</w:t>
      </w:r>
      <w:r>
        <w:rPr>
          <w:rFonts w:ascii="Times New Roman" w:hAnsi="Times New Roman"/>
          <w:color w:val="000000"/>
          <w:sz w:val="24"/>
          <w:szCs w:val="24"/>
          <w:lang w:eastAsia="en-US"/>
        </w:rPr>
        <w:t xml:space="preserve"> et al., 2017</w:t>
      </w:r>
      <w:r>
        <w:rPr>
          <w:rFonts w:ascii="Times New Roman" w:hAnsi="Times New Roman"/>
          <w:color w:val="000000"/>
          <w:sz w:val="24"/>
          <w:szCs w:val="24"/>
          <w:lang w:eastAsia="en-US"/>
        </w:rPr>
        <w:t>–</w:t>
      </w:r>
      <w:r>
        <w:rPr>
          <w:rFonts w:ascii="Times New Roman" w:hAnsi="Times New Roman"/>
          <w:color w:val="000000"/>
          <w:sz w:val="24"/>
          <w:szCs w:val="24"/>
        </w:rPr>
        <w:t xml:space="preserve"> </w:t>
      </w:r>
      <w:r>
        <w:rPr>
          <w:rFonts w:ascii="Times New Roman" w:hAnsi="Times New Roman"/>
          <w:color w:val="000000"/>
          <w:sz w:val="24"/>
          <w:szCs w:val="24"/>
        </w:rPr>
        <w:t>Rezende</w:t>
      </w:r>
      <w:r>
        <w:rPr>
          <w:rFonts w:ascii="Times New Roman" w:hAnsi="Times New Roman"/>
          <w:color w:val="000000"/>
          <w:sz w:val="24"/>
          <w:szCs w:val="24"/>
        </w:rPr>
        <w:t xml:space="preserve"> et al., 2018</w:t>
      </w:r>
      <w:r>
        <w:rPr>
          <w:rFonts w:ascii="Times New Roman" w:hAnsi="Times New Roman"/>
          <w:color w:val="000000"/>
          <w:sz w:val="24"/>
          <w:szCs w:val="24"/>
          <w:lang w:eastAsia="en-US"/>
        </w:rPr>
        <w:t xml:space="preserve">), as well as reduced overall </w:t>
      </w:r>
      <w:r>
        <w:rPr>
          <w:rFonts w:ascii="Times New Roman" w:hAnsi="Times New Roman"/>
          <w:color w:val="000000"/>
          <w:sz w:val="24"/>
          <w:szCs w:val="24"/>
          <w:lang w:eastAsia="en-US"/>
        </w:rPr>
        <w:t>mortality and risk of premature death (</w:t>
      </w:r>
      <w:r>
        <w:rPr>
          <w:rFonts w:ascii="Times New Roman" w:hAnsi="Times New Roman"/>
          <w:color w:val="000000"/>
          <w:sz w:val="24"/>
          <w:szCs w:val="24"/>
        </w:rPr>
        <w:t>Lear et al., 2017</w:t>
      </w:r>
      <w:r>
        <w:rPr>
          <w:rFonts w:ascii="Times New Roman" w:hAnsi="Times New Roman"/>
          <w:color w:val="000000"/>
          <w:sz w:val="24"/>
          <w:szCs w:val="24"/>
          <w:lang w:eastAsia="en-US"/>
        </w:rPr>
        <w:t>). In children and adolesc</w:t>
      </w:r>
      <w:r>
        <w:rPr>
          <w:rFonts w:ascii="Times New Roman" w:hAnsi="Times New Roman"/>
          <w:color w:val="000000"/>
          <w:sz w:val="24"/>
          <w:szCs w:val="24"/>
          <w:lang w:eastAsia="en-US"/>
        </w:rPr>
        <w:t xml:space="preserve">ents, adequate PA also provides </w:t>
      </w:r>
      <w:r>
        <w:rPr>
          <w:rFonts w:ascii="Times New Roman" w:hAnsi="Times New Roman"/>
          <w:color w:val="000000"/>
          <w:sz w:val="24"/>
          <w:szCs w:val="24"/>
          <w:lang w:eastAsia="en-US"/>
        </w:rPr>
        <w:t>beneﬁts to cognitive development, motor skills, self-es</w:t>
      </w:r>
      <w:r>
        <w:rPr>
          <w:rFonts w:ascii="Times New Roman" w:hAnsi="Times New Roman"/>
          <w:color w:val="000000"/>
          <w:sz w:val="24"/>
          <w:szCs w:val="24"/>
          <w:lang w:eastAsia="en-US"/>
        </w:rPr>
        <w:t>teem, social integration (</w:t>
      </w:r>
      <w:r>
        <w:rPr>
          <w:rFonts w:ascii="Times New Roman" w:hAnsi="Times New Roman"/>
          <w:color w:val="000000"/>
          <w:sz w:val="24"/>
          <w:szCs w:val="24"/>
        </w:rPr>
        <w:t xml:space="preserve">Biddle et al, </w:t>
      </w:r>
      <w:r>
        <w:rPr>
          <w:rFonts w:ascii="Times New Roman" w:hAnsi="Times New Roman"/>
          <w:color w:val="000000"/>
          <w:sz w:val="24"/>
          <w:szCs w:val="24"/>
        </w:rPr>
        <w:t>2021</w:t>
      </w:r>
      <w:r>
        <w:rPr>
          <w:rFonts w:ascii="Times New Roman" w:hAnsi="Times New Roman"/>
          <w:color w:val="000000"/>
          <w:sz w:val="24"/>
          <w:szCs w:val="24"/>
          <w:lang w:eastAsia="en-US"/>
        </w:rPr>
        <w:t>), musculoskeletal health (</w:t>
      </w:r>
      <w:r>
        <w:rPr>
          <w:rFonts w:ascii="Times New Roman" w:hAnsi="Times New Roman"/>
          <w:color w:val="000000"/>
          <w:sz w:val="24"/>
          <w:szCs w:val="24"/>
        </w:rPr>
        <w:t>Shiri</w:t>
      </w:r>
      <w:r>
        <w:rPr>
          <w:rFonts w:ascii="Times New Roman" w:hAnsi="Times New Roman"/>
          <w:color w:val="000000"/>
          <w:sz w:val="24"/>
          <w:szCs w:val="24"/>
        </w:rPr>
        <w:t xml:space="preserve"> et al., 2017</w:t>
      </w:r>
      <w:r>
        <w:rPr>
          <w:rFonts w:ascii="Times New Roman" w:hAnsi="Times New Roman"/>
          <w:color w:val="000000"/>
          <w:sz w:val="24"/>
          <w:szCs w:val="24"/>
          <w:lang w:eastAsia="en-US"/>
        </w:rPr>
        <w:t xml:space="preserve">) academic </w:t>
      </w:r>
      <w:r>
        <w:rPr>
          <w:rFonts w:ascii="Times New Roman" w:hAnsi="Times New Roman"/>
          <w:color w:val="000000"/>
          <w:sz w:val="24"/>
          <w:szCs w:val="24"/>
          <w:lang w:eastAsia="en-US"/>
        </w:rPr>
        <w:t>achievement (</w:t>
      </w:r>
      <w:r>
        <w:rPr>
          <w:rFonts w:ascii="Times New Roman" w:hAnsi="Times New Roman"/>
          <w:color w:val="000000"/>
          <w:sz w:val="24"/>
          <w:szCs w:val="24"/>
        </w:rPr>
        <w:t>Barbosa et al., 2020</w:t>
      </w:r>
      <w:r>
        <w:rPr>
          <w:rFonts w:ascii="Times New Roman" w:hAnsi="Times New Roman"/>
          <w:color w:val="000000"/>
          <w:sz w:val="24"/>
          <w:szCs w:val="24"/>
          <w:lang w:eastAsia="en-US"/>
        </w:rPr>
        <w:t>), and overall well-being (</w:t>
      </w:r>
      <w:r>
        <w:rPr>
          <w:rFonts w:ascii="Times New Roman" w:hAnsi="Times New Roman"/>
          <w:color w:val="000000"/>
          <w:sz w:val="24"/>
          <w:szCs w:val="24"/>
        </w:rPr>
        <w:t>Penedo</w:t>
      </w:r>
      <w:r>
        <w:rPr>
          <w:rFonts w:ascii="Times New Roman" w:hAnsi="Times New Roman"/>
          <w:color w:val="000000"/>
          <w:sz w:val="24"/>
          <w:szCs w:val="24"/>
        </w:rPr>
        <w:t xml:space="preserve"> et al., </w:t>
      </w:r>
      <w:r>
        <w:rPr>
          <w:rFonts w:ascii="Times New Roman" w:hAnsi="Times New Roman"/>
          <w:color w:val="000000"/>
          <w:sz w:val="24"/>
          <w:szCs w:val="24"/>
        </w:rPr>
        <w:t>2015</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The World Health Org</w:t>
      </w:r>
      <w:r>
        <w:rPr>
          <w:rFonts w:ascii="Times New Roman" w:hAnsi="Times New Roman"/>
          <w:color w:val="000000"/>
          <w:sz w:val="24"/>
          <w:szCs w:val="24"/>
          <w:lang w:eastAsia="en-US"/>
        </w:rPr>
        <w:t xml:space="preserve">anization (WHO) recommends that </w:t>
      </w:r>
      <w:r>
        <w:rPr>
          <w:rFonts w:ascii="Times New Roman" w:hAnsi="Times New Roman"/>
          <w:color w:val="000000"/>
          <w:sz w:val="24"/>
          <w:szCs w:val="24"/>
          <w:lang w:eastAsia="en-US"/>
        </w:rPr>
        <w:t>children and adolescents aged 5</w:t>
      </w:r>
      <w:r>
        <w:rPr>
          <w:rFonts w:ascii="Times New Roman" w:hAnsi="Times New Roman"/>
          <w:color w:val="000000"/>
          <w:sz w:val="24"/>
          <w:szCs w:val="24"/>
          <w:lang w:eastAsia="en-US"/>
        </w:rPr>
        <w:t xml:space="preserve">–17 years engage in at least an </w:t>
      </w:r>
      <w:r>
        <w:rPr>
          <w:rFonts w:ascii="Times New Roman" w:hAnsi="Times New Roman"/>
          <w:color w:val="000000"/>
          <w:sz w:val="24"/>
          <w:szCs w:val="24"/>
          <w:lang w:eastAsia="en-US"/>
        </w:rPr>
        <w:t xml:space="preserve">average of 60 min per day of </w:t>
      </w:r>
      <w:r>
        <w:rPr>
          <w:rFonts w:ascii="Times New Roman" w:hAnsi="Times New Roman"/>
          <w:color w:val="000000"/>
          <w:sz w:val="24"/>
          <w:szCs w:val="24"/>
          <w:lang w:eastAsia="en-US"/>
        </w:rPr>
        <w:t xml:space="preserve">moderate to vigorous-intensity, </w:t>
      </w:r>
      <w:r>
        <w:rPr>
          <w:rFonts w:ascii="Times New Roman" w:hAnsi="Times New Roman"/>
          <w:color w:val="000000"/>
          <w:sz w:val="24"/>
          <w:szCs w:val="24"/>
          <w:lang w:eastAsia="en-US"/>
        </w:rPr>
        <w:t>mostly aerobic, PA across the week (</w:t>
      </w:r>
      <w:r>
        <w:rPr>
          <w:rFonts w:ascii="Times New Roman" w:hAnsi="Times New Roman"/>
          <w:color w:val="000000"/>
          <w:sz w:val="24"/>
          <w:szCs w:val="24"/>
        </w:rPr>
        <w:t>Bull et al., 2020</w:t>
      </w:r>
      <w:r>
        <w:rPr>
          <w:rFonts w:ascii="Times New Roman" w:hAnsi="Times New Roman"/>
          <w:color w:val="000000"/>
          <w:sz w:val="24"/>
          <w:szCs w:val="24"/>
          <w:lang w:eastAsia="en-US"/>
        </w:rPr>
        <w:t xml:space="preserve">). According to a recent </w:t>
      </w:r>
      <w:r>
        <w:rPr>
          <w:rFonts w:ascii="Times New Roman" w:hAnsi="Times New Roman"/>
          <w:color w:val="000000"/>
          <w:sz w:val="24"/>
          <w:szCs w:val="24"/>
          <w:lang w:eastAsia="en-US"/>
        </w:rPr>
        <w:t>study on school-attending adolesc</w:t>
      </w:r>
      <w:r>
        <w:rPr>
          <w:rFonts w:ascii="Times New Roman" w:hAnsi="Times New Roman"/>
          <w:color w:val="000000"/>
          <w:sz w:val="24"/>
          <w:szCs w:val="24"/>
          <w:lang w:eastAsia="en-US"/>
        </w:rPr>
        <w:t xml:space="preserve">ents, 81.0% of adolescents aged </w:t>
      </w:r>
      <w:r>
        <w:rPr>
          <w:rFonts w:ascii="Times New Roman" w:hAnsi="Times New Roman"/>
          <w:color w:val="000000"/>
          <w:sz w:val="24"/>
          <w:szCs w:val="24"/>
          <w:lang w:eastAsia="en-US"/>
        </w:rPr>
        <w:t>13</w:t>
      </w:r>
      <w:r>
        <w:rPr>
          <w:rFonts w:ascii="Times New Roman" w:hAnsi="Times New Roman"/>
          <w:color w:val="000000"/>
          <w:sz w:val="24"/>
          <w:szCs w:val="24"/>
          <w:lang w:eastAsia="en-US"/>
        </w:rPr>
        <w:t>–17 years are insu</w:t>
      </w:r>
      <w:r>
        <w:rPr>
          <w:rFonts w:ascii="Cambria Math" w:cs="Cambria Math" w:hAnsi="Cambria Math"/>
          <w:color w:val="000000"/>
          <w:sz w:val="24"/>
          <w:szCs w:val="24"/>
          <w:lang w:eastAsia="en-US"/>
        </w:rPr>
        <w:t>ﬃ</w:t>
      </w:r>
      <w:r>
        <w:rPr>
          <w:rFonts w:ascii="Times New Roman" w:hAnsi="Times New Roman"/>
          <w:color w:val="000000"/>
          <w:sz w:val="24"/>
          <w:szCs w:val="24"/>
          <w:lang w:eastAsia="en-US"/>
        </w:rPr>
        <w:t>ciently ac</w:t>
      </w:r>
      <w:r>
        <w:rPr>
          <w:rFonts w:ascii="Times New Roman" w:hAnsi="Times New Roman"/>
          <w:color w:val="000000"/>
          <w:sz w:val="24"/>
          <w:szCs w:val="24"/>
          <w:lang w:eastAsia="en-US"/>
        </w:rPr>
        <w:t xml:space="preserve">tive (not meeting current daily PA </w:t>
      </w:r>
      <w:r>
        <w:rPr>
          <w:rFonts w:ascii="Times New Roman" w:hAnsi="Times New Roman"/>
          <w:color w:val="000000"/>
          <w:sz w:val="24"/>
          <w:szCs w:val="24"/>
          <w:lang w:eastAsia="en-US"/>
        </w:rPr>
        <w:t>recommendations)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 2020</w:t>
      </w:r>
      <w:r>
        <w:rPr>
          <w:rFonts w:ascii="Times New Roman" w:hAnsi="Times New Roman"/>
          <w:color w:val="000000"/>
          <w:sz w:val="24"/>
          <w:szCs w:val="24"/>
          <w:lang w:eastAsia="en-US"/>
        </w:rPr>
        <w:t>). The 202</w:t>
      </w:r>
      <w:r>
        <w:rPr>
          <w:rFonts w:ascii="Times New Roman" w:hAnsi="Times New Roman"/>
          <w:color w:val="000000"/>
          <w:sz w:val="24"/>
          <w:szCs w:val="24"/>
          <w:lang w:eastAsia="en-US"/>
        </w:rPr>
        <w:t xml:space="preserve">0 study by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 </w:t>
      </w:r>
      <w:r>
        <w:rPr>
          <w:rFonts w:ascii="Times New Roman" w:hAnsi="Times New Roman"/>
          <w:color w:val="000000"/>
          <w:sz w:val="24"/>
          <w:szCs w:val="24"/>
          <w:lang w:eastAsia="en-US"/>
        </w:rPr>
        <w:t>revealed that a higher prevalence o</w:t>
      </w:r>
      <w:r>
        <w:rPr>
          <w:rFonts w:ascii="Times New Roman" w:hAnsi="Times New Roman"/>
          <w:color w:val="000000"/>
          <w:sz w:val="24"/>
          <w:szCs w:val="24"/>
          <w:lang w:eastAsia="en-US"/>
        </w:rPr>
        <w:t xml:space="preserve">f physical inactivity was found </w:t>
      </w:r>
      <w:r>
        <w:rPr>
          <w:rFonts w:ascii="Times New Roman" w:hAnsi="Times New Roman"/>
          <w:color w:val="000000"/>
          <w:sz w:val="24"/>
          <w:szCs w:val="24"/>
          <w:lang w:eastAsia="en-US"/>
        </w:rPr>
        <w:t>amongst girls in almost all coun</w:t>
      </w:r>
      <w:r>
        <w:rPr>
          <w:rFonts w:ascii="Times New Roman" w:hAnsi="Times New Roman"/>
          <w:color w:val="000000"/>
          <w:sz w:val="24"/>
          <w:szCs w:val="24"/>
          <w:lang w:eastAsia="en-US"/>
        </w:rPr>
        <w:t xml:space="preserve">tries globally (84.7%, compared </w:t>
      </w:r>
      <w:r>
        <w:rPr>
          <w:rFonts w:ascii="Times New Roman" w:hAnsi="Times New Roman"/>
          <w:color w:val="000000"/>
          <w:sz w:val="24"/>
          <w:szCs w:val="24"/>
          <w:lang w:eastAsia="en-US"/>
        </w:rPr>
        <w:t>with a prevalence of 77.6% for boys), with no signiﬁ</w:t>
      </w:r>
      <w:r>
        <w:rPr>
          <w:rFonts w:ascii="Times New Roman" w:hAnsi="Times New Roman"/>
          <w:color w:val="000000"/>
          <w:sz w:val="24"/>
          <w:szCs w:val="24"/>
          <w:lang w:eastAsia="en-US"/>
        </w:rPr>
        <w:t xml:space="preserve">cant changes </w:t>
      </w:r>
      <w:r>
        <w:rPr>
          <w:rFonts w:ascii="Times New Roman" w:hAnsi="Times New Roman"/>
          <w:color w:val="000000"/>
          <w:sz w:val="24"/>
          <w:szCs w:val="24"/>
          <w:lang w:eastAsia="en-US"/>
        </w:rPr>
        <w:t>for girls in these trends over the</w:t>
      </w:r>
      <w:r>
        <w:rPr>
          <w:rFonts w:ascii="Times New Roman" w:hAnsi="Times New Roman"/>
          <w:color w:val="000000"/>
          <w:sz w:val="24"/>
          <w:szCs w:val="24"/>
          <w:lang w:eastAsia="en-US"/>
        </w:rPr>
        <w:t xml:space="preserve"> past decade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 2020</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Persistent low PA levels amon</w:t>
      </w:r>
      <w:r>
        <w:rPr>
          <w:rFonts w:ascii="Times New Roman" w:hAnsi="Times New Roman"/>
          <w:color w:val="000000"/>
          <w:sz w:val="24"/>
          <w:szCs w:val="24"/>
          <w:lang w:eastAsia="en-US"/>
        </w:rPr>
        <w:t xml:space="preserve">g adolescent girls constitute a </w:t>
      </w:r>
      <w:r>
        <w:rPr>
          <w:rFonts w:ascii="Times New Roman" w:hAnsi="Times New Roman"/>
          <w:color w:val="000000"/>
          <w:sz w:val="24"/>
          <w:szCs w:val="24"/>
          <w:lang w:eastAsia="en-US"/>
        </w:rPr>
        <w:t>public health concern that calls for immediate and evidence</w:t>
      </w:r>
      <w:r>
        <w:rPr>
          <w:rFonts w:ascii="Times New Roman" w:hAnsi="Times New Roman"/>
          <w:color w:val="000000"/>
          <w:sz w:val="24"/>
          <w:szCs w:val="24"/>
          <w:lang w:eastAsia="en-US"/>
        </w:rPr>
        <w:t xml:space="preserve"> based </w:t>
      </w:r>
      <w:r>
        <w:rPr>
          <w:rFonts w:ascii="Times New Roman" w:hAnsi="Times New Roman"/>
          <w:color w:val="000000"/>
          <w:sz w:val="24"/>
          <w:szCs w:val="24"/>
          <w:lang w:eastAsia="en-US"/>
        </w:rPr>
        <w:t>policy action. In</w:t>
      </w:r>
      <w:r>
        <w:rPr>
          <w:rFonts w:ascii="Times New Roman" w:hAnsi="Times New Roman"/>
          <w:color w:val="000000"/>
          <w:sz w:val="24"/>
          <w:szCs w:val="24"/>
          <w:lang w:eastAsia="en-US"/>
        </w:rPr>
        <w:t xml:space="preserve">creasing PA participation among </w:t>
      </w:r>
      <w:r>
        <w:rPr>
          <w:rFonts w:ascii="Times New Roman" w:hAnsi="Times New Roman"/>
          <w:color w:val="000000"/>
          <w:sz w:val="24"/>
          <w:szCs w:val="24"/>
          <w:lang w:eastAsia="en-US"/>
        </w:rPr>
        <w:t>adolescent girls is an important component not just because o</w:t>
      </w:r>
      <w:r>
        <w:rPr>
          <w:rFonts w:ascii="Times New Roman" w:hAnsi="Times New Roman"/>
          <w:color w:val="000000"/>
          <w:sz w:val="24"/>
          <w:szCs w:val="24"/>
          <w:lang w:eastAsia="en-US"/>
        </w:rPr>
        <w:t xml:space="preserve">f </w:t>
      </w:r>
      <w:r>
        <w:rPr>
          <w:rFonts w:ascii="Times New Roman" w:hAnsi="Times New Roman"/>
          <w:color w:val="000000"/>
          <w:sz w:val="24"/>
          <w:szCs w:val="24"/>
          <w:lang w:eastAsia="en-US"/>
        </w:rPr>
        <w:t>the positive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ects on health,</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but also because PA can play a </w:t>
      </w:r>
      <w:r>
        <w:rPr>
          <w:rFonts w:ascii="Times New Roman" w:hAnsi="Times New Roman"/>
          <w:color w:val="000000"/>
          <w:sz w:val="24"/>
          <w:szCs w:val="24"/>
          <w:lang w:eastAsia="en-US"/>
        </w:rPr>
        <w:t>role in economic development,</w:t>
      </w:r>
      <w:r>
        <w:rPr>
          <w:rFonts w:ascii="Times New Roman" w:hAnsi="Times New Roman"/>
          <w:color w:val="000000"/>
          <w:sz w:val="24"/>
          <w:szCs w:val="24"/>
          <w:lang w:eastAsia="en-US"/>
        </w:rPr>
        <w:t xml:space="preserve"> education, </w:t>
      </w:r>
      <w:r>
        <w:rPr>
          <w:rFonts w:ascii="Times New Roman" w:hAnsi="Times New Roman"/>
          <w:color w:val="000000"/>
          <w:sz w:val="24"/>
          <w:szCs w:val="24"/>
          <w:lang w:eastAsia="en-US"/>
        </w:rPr>
        <w:t>peace-building</w:t>
      </w:r>
      <w:r>
        <w:rPr>
          <w:rFonts w:ascii="Times New Roman" w:hAnsi="Times New Roman"/>
          <w:color w:val="000000"/>
          <w:sz w:val="24"/>
          <w:szCs w:val="24"/>
          <w:lang w:eastAsia="en-US"/>
        </w:rPr>
        <w:t xml:space="preserve">, and </w:t>
      </w:r>
      <w:r>
        <w:rPr>
          <w:rFonts w:ascii="Times New Roman" w:hAnsi="Times New Roman"/>
          <w:color w:val="000000"/>
          <w:sz w:val="24"/>
          <w:szCs w:val="24"/>
          <w:lang w:eastAsia="en-US"/>
        </w:rPr>
        <w:t>trauma relief in di</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erent geogra</w:t>
      </w:r>
      <w:r>
        <w:rPr>
          <w:rFonts w:ascii="Times New Roman" w:hAnsi="Times New Roman"/>
          <w:color w:val="000000"/>
          <w:sz w:val="24"/>
          <w:szCs w:val="24"/>
          <w:lang w:eastAsia="en-US"/>
        </w:rPr>
        <w:t>phical, cultural, and political contexts (</w:t>
      </w:r>
      <w:r>
        <w:rPr>
          <w:rFonts w:ascii="Times New Roman" w:hAnsi="Times New Roman"/>
          <w:color w:val="000000"/>
          <w:sz w:val="24"/>
          <w:szCs w:val="24"/>
          <w:lang w:eastAsia="en-US"/>
        </w:rPr>
        <w:t>World Health Organization, 20</w:t>
      </w:r>
      <w:r>
        <w:rPr>
          <w:rFonts w:ascii="Times New Roman" w:hAnsi="Times New Roman"/>
          <w:color w:val="000000"/>
          <w:sz w:val="24"/>
          <w:szCs w:val="24"/>
          <w:lang w:eastAsia="en-US"/>
        </w:rPr>
        <w:t>15</w:t>
      </w:r>
      <w:r>
        <w:rPr>
          <w:rFonts w:ascii="Times New Roman" w:hAnsi="Times New Roman"/>
          <w:color w:val="000000"/>
          <w:sz w:val="24"/>
          <w:szCs w:val="24"/>
          <w:lang w:eastAsia="en-US"/>
        </w:rPr>
        <w:t xml:space="preserve">, </w:t>
      </w:r>
      <w:r>
        <w:rPr>
          <w:rFonts w:ascii="Times New Roman" w:hAnsi="Times New Roman"/>
          <w:color w:val="000000"/>
          <w:sz w:val="24"/>
          <w:szCs w:val="24"/>
        </w:rPr>
        <w:t>Brown et al, 2016</w:t>
      </w:r>
      <w:r>
        <w:rPr>
          <w:rFonts w:ascii="Times New Roman" w:hAnsi="Times New Roman"/>
          <w:color w:val="000000"/>
          <w:sz w:val="24"/>
          <w:szCs w:val="24"/>
          <w:lang w:eastAsia="en-US"/>
        </w:rPr>
        <w:t>). Promoting PA</w:t>
      </w:r>
      <w:r>
        <w:rPr>
          <w:rFonts w:ascii="Times New Roman" w:hAnsi="Times New Roman"/>
          <w:color w:val="000000"/>
          <w:sz w:val="24"/>
          <w:szCs w:val="24"/>
          <w:lang w:eastAsia="en-US"/>
        </w:rPr>
        <w:t xml:space="preserve"> contributes directly to attain </w:t>
      </w:r>
      <w:r>
        <w:rPr>
          <w:rFonts w:ascii="Times New Roman" w:hAnsi="Times New Roman"/>
          <w:color w:val="000000"/>
          <w:sz w:val="24"/>
          <w:szCs w:val="24"/>
          <w:lang w:eastAsia="en-US"/>
        </w:rPr>
        <w:t>many of the 2030 Sustaina</w:t>
      </w:r>
      <w:r>
        <w:rPr>
          <w:rFonts w:ascii="Times New Roman" w:hAnsi="Times New Roman"/>
          <w:color w:val="000000"/>
          <w:sz w:val="24"/>
          <w:szCs w:val="24"/>
          <w:lang w:eastAsia="en-US"/>
        </w:rPr>
        <w:t xml:space="preserve">ble Development Goals (SDG), by </w:t>
      </w:r>
      <w:r>
        <w:rPr>
          <w:rFonts w:ascii="Times New Roman" w:hAnsi="Times New Roman"/>
          <w:color w:val="000000"/>
          <w:sz w:val="24"/>
          <w:szCs w:val="24"/>
          <w:lang w:eastAsia="en-US"/>
        </w:rPr>
        <w:t>promoting policy actions that fo</w:t>
      </w:r>
      <w:r>
        <w:rPr>
          <w:rFonts w:ascii="Times New Roman" w:hAnsi="Times New Roman"/>
          <w:color w:val="000000"/>
          <w:sz w:val="24"/>
          <w:szCs w:val="24"/>
          <w:lang w:eastAsia="en-US"/>
        </w:rPr>
        <w:t>ster peace, tolerance, respect, and the empowerment of women (</w:t>
      </w:r>
      <w:r>
        <w:rPr>
          <w:rFonts w:ascii="Times New Roman" w:hAnsi="Times New Roman"/>
          <w:color w:val="000000"/>
          <w:sz w:val="24"/>
          <w:szCs w:val="24"/>
        </w:rPr>
        <w:t>United Nations, 2020</w:t>
      </w:r>
      <w:r>
        <w:rPr>
          <w:rFonts w:ascii="Times New Roman" w:hAnsi="Times New Roman"/>
          <w:color w:val="000000"/>
          <w:sz w:val="24"/>
          <w:szCs w:val="24"/>
          <w:lang w:eastAsia="en-US"/>
        </w:rPr>
        <w:t>).</w:t>
      </w:r>
    </w:p>
    <w:bookmarkStart w:id="108" w:name="_Toc166160609"/>
    <w:bookmarkStart w:id="109" w:name="_Toc166161696"/>
    <w:p>
      <w:pPr>
        <w:pStyle w:val="style1"/>
        <w:tabs>
          <w:tab w:val="clear" w:pos="432"/>
        </w:tabs>
        <w:spacing w:lineRule="auto" w:line="360"/>
        <w:ind w:left="0" w:firstLine="0"/>
        <w:jc w:val="both"/>
        <w:rPr>
          <w:color w:val="000000"/>
        </w:rPr>
      </w:pPr>
      <w:r>
        <w:rPr>
          <w:color w:val="000000"/>
        </w:rPr>
        <w:t>2.2 The constraints girl faces in carrying out Physical Education activities in Secondary Schools</w:t>
      </w:r>
      <w:bookmarkEnd w:id="108"/>
      <w:bookmarkEnd w:id="109"/>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Several reviews have investigated the factors that inﬂ</w:t>
      </w:r>
      <w:r>
        <w:rPr>
          <w:rFonts w:ascii="Times New Roman" w:hAnsi="Times New Roman"/>
          <w:color w:val="000000"/>
          <w:sz w:val="24"/>
          <w:szCs w:val="24"/>
          <w:lang w:eastAsia="en-US"/>
        </w:rPr>
        <w:t xml:space="preserve">uence PA </w:t>
      </w:r>
      <w:r>
        <w:rPr>
          <w:rFonts w:ascii="Times New Roman" w:hAnsi="Times New Roman"/>
          <w:color w:val="000000"/>
          <w:sz w:val="24"/>
          <w:szCs w:val="24"/>
          <w:lang w:eastAsia="en-US"/>
        </w:rPr>
        <w:t>b</w:t>
      </w:r>
      <w:r>
        <w:rPr>
          <w:rFonts w:ascii="Times New Roman" w:hAnsi="Times New Roman"/>
          <w:color w:val="000000"/>
          <w:sz w:val="24"/>
          <w:szCs w:val="24"/>
          <w:lang w:eastAsia="en-US"/>
        </w:rPr>
        <w:t xml:space="preserve">ehavior in adolescent girls and </w:t>
      </w:r>
      <w:r>
        <w:rPr>
          <w:rFonts w:ascii="Times New Roman" w:hAnsi="Times New Roman"/>
          <w:color w:val="000000"/>
          <w:sz w:val="24"/>
          <w:szCs w:val="24"/>
          <w:lang w:eastAsia="en-US"/>
        </w:rPr>
        <w:t>highlighted complex inﬂ</w:t>
      </w:r>
      <w:r>
        <w:rPr>
          <w:rFonts w:ascii="Times New Roman" w:hAnsi="Times New Roman"/>
          <w:color w:val="000000"/>
          <w:sz w:val="24"/>
          <w:szCs w:val="24"/>
          <w:lang w:eastAsia="en-US"/>
        </w:rPr>
        <w:t xml:space="preserve">uential </w:t>
      </w:r>
      <w:r>
        <w:rPr>
          <w:rFonts w:ascii="Times New Roman" w:hAnsi="Times New Roman"/>
          <w:color w:val="000000"/>
          <w:sz w:val="24"/>
          <w:szCs w:val="24"/>
          <w:lang w:eastAsia="en-US"/>
        </w:rPr>
        <w:t>factors. For example, a review of the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ectiveness of school-based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PA interventions on adolescent girls discovered only a small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 xml:space="preserve">ect </w:t>
      </w:r>
      <w:r>
        <w:rPr>
          <w:rFonts w:ascii="Times New Roman" w:hAnsi="Times New Roman"/>
          <w:color w:val="000000"/>
          <w:sz w:val="24"/>
          <w:szCs w:val="24"/>
          <w:lang w:eastAsia="en-US"/>
        </w:rPr>
        <w:t>of these interventions, namely m</w:t>
      </w:r>
      <w:r>
        <w:rPr>
          <w:rFonts w:ascii="Times New Roman" w:hAnsi="Times New Roman"/>
          <w:color w:val="000000"/>
          <w:sz w:val="24"/>
          <w:szCs w:val="24"/>
          <w:lang w:eastAsia="en-US"/>
        </w:rPr>
        <w:t xml:space="preserve">ulticomponent interventions, on </w:t>
      </w:r>
      <w:r>
        <w:rPr>
          <w:rFonts w:ascii="Times New Roman" w:hAnsi="Times New Roman"/>
          <w:color w:val="000000"/>
          <w:sz w:val="24"/>
          <w:szCs w:val="24"/>
          <w:lang w:eastAsia="en-US"/>
        </w:rPr>
        <w:t>increasing PA levels due to compl</w:t>
      </w:r>
      <w:r>
        <w:rPr>
          <w:rFonts w:ascii="Times New Roman" w:hAnsi="Times New Roman"/>
          <w:color w:val="000000"/>
          <w:sz w:val="24"/>
          <w:szCs w:val="24"/>
          <w:lang w:eastAsia="en-US"/>
        </w:rPr>
        <w:t xml:space="preserve">ex social and cultural norms </w:t>
      </w:r>
      <w:r>
        <w:rPr>
          <w:rFonts w:ascii="Times New Roman" w:hAnsi="Times New Roman"/>
          <w:color w:val="000000"/>
          <w:sz w:val="24"/>
          <w:szCs w:val="24"/>
          <w:lang w:eastAsia="en-US"/>
        </w:rPr>
        <w:t xml:space="preserve">that play in the structures </w:t>
      </w:r>
      <w:r>
        <w:rPr>
          <w:rFonts w:ascii="Times New Roman" w:hAnsi="Times New Roman"/>
          <w:color w:val="000000"/>
          <w:sz w:val="24"/>
          <w:szCs w:val="24"/>
          <w:lang w:eastAsia="en-US"/>
        </w:rPr>
        <w:t xml:space="preserve">of school PA programs rendering </w:t>
      </w:r>
      <w:r>
        <w:rPr>
          <w:rFonts w:ascii="Times New Roman" w:hAnsi="Times New Roman"/>
          <w:color w:val="000000"/>
          <w:sz w:val="24"/>
          <w:szCs w:val="24"/>
          <w:lang w:eastAsia="en-US"/>
        </w:rPr>
        <w:t>limited ﬂexibility in accommodating for gender di</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erences (</w:t>
      </w:r>
      <w:r>
        <w:rPr>
          <w:rFonts w:ascii="Times New Roman" w:hAnsi="Times New Roman"/>
          <w:color w:val="000000"/>
          <w:sz w:val="24"/>
          <w:szCs w:val="24"/>
        </w:rPr>
        <w:t>Owen et al., 2017</w:t>
      </w:r>
      <w:r>
        <w:rPr>
          <w:rFonts w:ascii="Times New Roman" w:hAnsi="Times New Roman"/>
          <w:color w:val="000000"/>
          <w:sz w:val="24"/>
          <w:szCs w:val="24"/>
          <w:lang w:eastAsia="en-US"/>
        </w:rPr>
        <w:t xml:space="preserve">). </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Furthermore, a review of qualitativ</w:t>
      </w:r>
      <w:r>
        <w:rPr>
          <w:rFonts w:ascii="Times New Roman" w:hAnsi="Times New Roman"/>
          <w:color w:val="000000"/>
          <w:sz w:val="24"/>
          <w:szCs w:val="24"/>
          <w:lang w:eastAsia="en-US"/>
        </w:rPr>
        <w:t xml:space="preserve">e studies on the self-perception </w:t>
      </w:r>
      <w:r>
        <w:rPr>
          <w:rFonts w:ascii="Times New Roman" w:hAnsi="Times New Roman"/>
          <w:color w:val="000000"/>
          <w:sz w:val="24"/>
          <w:szCs w:val="24"/>
          <w:lang w:eastAsia="en-US"/>
        </w:rPr>
        <w:t xml:space="preserve">of PA of adolescent </w:t>
      </w:r>
      <w:r>
        <w:rPr>
          <w:rFonts w:ascii="Times New Roman" w:hAnsi="Times New Roman"/>
          <w:color w:val="000000"/>
          <w:sz w:val="24"/>
          <w:szCs w:val="24"/>
          <w:lang w:eastAsia="en-US"/>
        </w:rPr>
        <w:t>girls</w:t>
      </w:r>
      <w:r>
        <w:rPr>
          <w:rFonts w:ascii="Times New Roman" w:hAnsi="Times New Roman"/>
          <w:color w:val="000000"/>
          <w:sz w:val="24"/>
          <w:szCs w:val="24"/>
          <w:lang w:eastAsia="en-US"/>
        </w:rPr>
        <w:t xml:space="preserve"> identiﬁed</w:t>
      </w:r>
      <w:r>
        <w:rPr>
          <w:rFonts w:ascii="Times New Roman" w:hAnsi="Times New Roman"/>
          <w:color w:val="000000"/>
          <w:sz w:val="24"/>
          <w:szCs w:val="24"/>
          <w:lang w:eastAsia="en-US"/>
        </w:rPr>
        <w:t xml:space="preserve"> perceived gender </w:t>
      </w:r>
      <w:r>
        <w:rPr>
          <w:rFonts w:ascii="Times New Roman" w:hAnsi="Times New Roman"/>
          <w:color w:val="000000"/>
          <w:sz w:val="24"/>
          <w:szCs w:val="24"/>
          <w:lang w:eastAsia="en-US"/>
        </w:rPr>
        <w:t>bias in sports, along with a limited le</w:t>
      </w:r>
      <w:r>
        <w:rPr>
          <w:rFonts w:ascii="Times New Roman" w:hAnsi="Times New Roman"/>
          <w:color w:val="000000"/>
          <w:sz w:val="24"/>
          <w:szCs w:val="24"/>
          <w:lang w:eastAsia="en-US"/>
        </w:rPr>
        <w:t xml:space="preserve">vel of competence in abilities, </w:t>
      </w:r>
      <w:r>
        <w:rPr>
          <w:rFonts w:ascii="Times New Roman" w:hAnsi="Times New Roman"/>
          <w:color w:val="000000"/>
          <w:sz w:val="24"/>
          <w:szCs w:val="24"/>
          <w:lang w:eastAsia="en-US"/>
        </w:rPr>
        <w:t>preference in other priorities, and di</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 xml:space="preserve">ering social expectations </w:t>
      </w:r>
      <w:r>
        <w:rPr>
          <w:rFonts w:ascii="Times New Roman" w:hAnsi="Times New Roman"/>
          <w:color w:val="000000"/>
          <w:sz w:val="24"/>
          <w:szCs w:val="24"/>
          <w:lang w:eastAsia="en-US"/>
        </w:rPr>
        <w:t>as impediments for PA parti</w:t>
      </w:r>
      <w:r>
        <w:rPr>
          <w:rFonts w:ascii="Times New Roman" w:hAnsi="Times New Roman"/>
          <w:color w:val="000000"/>
          <w:sz w:val="24"/>
          <w:szCs w:val="24"/>
          <w:lang w:eastAsia="en-US"/>
        </w:rPr>
        <w:t>cipation among adolescent girls (</w:t>
      </w:r>
      <w:r>
        <w:rPr>
          <w:rFonts w:ascii="Times New Roman" w:hAnsi="Times New Roman"/>
          <w:color w:val="000000"/>
          <w:sz w:val="24"/>
          <w:szCs w:val="24"/>
          <w:lang w:eastAsia="en-US"/>
        </w:rPr>
        <w:t>Corr</w:t>
      </w:r>
      <w:r>
        <w:rPr>
          <w:rFonts w:ascii="Times New Roman" w:hAnsi="Times New Roman"/>
          <w:color w:val="000000"/>
          <w:sz w:val="24"/>
          <w:szCs w:val="24"/>
          <w:lang w:eastAsia="en-US"/>
        </w:rPr>
        <w:t xml:space="preserve"> et al., 2018</w:t>
      </w:r>
      <w:r>
        <w:rPr>
          <w:rFonts w:ascii="Times New Roman" w:hAnsi="Times New Roman"/>
          <w:color w:val="000000"/>
          <w:sz w:val="24"/>
          <w:szCs w:val="24"/>
          <w:lang w:eastAsia="en-US"/>
        </w:rPr>
        <w:t xml:space="preserve">). </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Despite the sizable evidence providi</w:t>
      </w:r>
      <w:r>
        <w:rPr>
          <w:rFonts w:ascii="Times New Roman" w:hAnsi="Times New Roman"/>
          <w:color w:val="000000"/>
          <w:sz w:val="24"/>
          <w:szCs w:val="24"/>
          <w:lang w:eastAsia="en-US"/>
        </w:rPr>
        <w:t xml:space="preserve">ng insights on the </w:t>
      </w:r>
      <w:r>
        <w:rPr>
          <w:rFonts w:ascii="Times New Roman" w:hAnsi="Times New Roman"/>
          <w:color w:val="000000"/>
          <w:sz w:val="24"/>
          <w:szCs w:val="24"/>
          <w:lang w:eastAsia="en-US"/>
        </w:rPr>
        <w:t>inﬂuences of PA behavior for thi</w:t>
      </w:r>
      <w:r>
        <w:rPr>
          <w:rFonts w:ascii="Times New Roman" w:hAnsi="Times New Roman"/>
          <w:color w:val="000000"/>
          <w:sz w:val="24"/>
          <w:szCs w:val="24"/>
          <w:lang w:eastAsia="en-US"/>
        </w:rPr>
        <w:t xml:space="preserve">s group, challenges continue to </w:t>
      </w:r>
      <w:r>
        <w:rPr>
          <w:rFonts w:ascii="Times New Roman" w:hAnsi="Times New Roman"/>
          <w:color w:val="000000"/>
          <w:sz w:val="24"/>
          <w:szCs w:val="24"/>
          <w:lang w:eastAsia="en-US"/>
        </w:rPr>
        <w:t>exist in implementing gender-responsive PA interventions (</w:t>
      </w:r>
      <w:r>
        <w:rPr>
          <w:rFonts w:ascii="Times New Roman" w:hAnsi="Times New Roman"/>
          <w:color w:val="000000"/>
          <w:sz w:val="24"/>
          <w:szCs w:val="24"/>
        </w:rPr>
        <w:t>Okely</w:t>
      </w:r>
      <w:r>
        <w:rPr>
          <w:rFonts w:ascii="Times New Roman" w:hAnsi="Times New Roman"/>
          <w:color w:val="000000"/>
          <w:sz w:val="24"/>
          <w:szCs w:val="24"/>
          <w:lang w:eastAsia="en-US"/>
        </w:rPr>
        <w:t xml:space="preserve">  et al., 2017</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leaving girls enduring inequaliti</w:t>
      </w:r>
      <w:r>
        <w:rPr>
          <w:rFonts w:ascii="Times New Roman" w:hAnsi="Times New Roman"/>
          <w:color w:val="000000"/>
          <w:sz w:val="24"/>
          <w:szCs w:val="24"/>
          <w:lang w:eastAsia="en-US"/>
        </w:rPr>
        <w:t>es in access to and experiences with PA (</w:t>
      </w:r>
      <w:r>
        <w:rPr>
          <w:rFonts w:ascii="Times New Roman" w:hAnsi="Times New Roman"/>
          <w:color w:val="000000"/>
          <w:sz w:val="24"/>
          <w:szCs w:val="24"/>
          <w:lang w:eastAsia="en-US"/>
        </w:rPr>
        <w:t>Cowley et al., 2021</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Limited research has been able </w:t>
      </w:r>
      <w:r>
        <w:rPr>
          <w:rFonts w:ascii="Times New Roman" w:hAnsi="Times New Roman"/>
          <w:color w:val="000000"/>
          <w:sz w:val="24"/>
          <w:szCs w:val="24"/>
          <w:lang w:eastAsia="en-US"/>
        </w:rPr>
        <w:t xml:space="preserve">to explain how policymakers </w:t>
      </w:r>
      <w:r>
        <w:rPr>
          <w:rFonts w:ascii="Times New Roman" w:hAnsi="Times New Roman"/>
          <w:color w:val="000000"/>
          <w:sz w:val="24"/>
          <w:szCs w:val="24"/>
          <w:lang w:eastAsia="en-US"/>
        </w:rPr>
        <w:t>and implementers can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ectively cater toward adolescent girls’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needs when it comes to increasing PA levels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 2020</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Corr</w:t>
      </w:r>
      <w:r>
        <w:rPr>
          <w:rFonts w:ascii="Times New Roman" w:hAnsi="Times New Roman"/>
          <w:color w:val="000000"/>
          <w:sz w:val="24"/>
          <w:szCs w:val="24"/>
          <w:lang w:eastAsia="en-US"/>
        </w:rPr>
        <w:t xml:space="preserve"> et al., 2018</w:t>
      </w:r>
      <w:r>
        <w:rPr>
          <w:rFonts w:ascii="Times New Roman" w:hAnsi="Times New Roman"/>
          <w:color w:val="000000"/>
          <w:sz w:val="24"/>
          <w:szCs w:val="24"/>
          <w:lang w:eastAsia="en-US"/>
        </w:rPr>
        <w:t xml:space="preserve">, </w:t>
      </w:r>
      <w:r>
        <w:rPr>
          <w:rFonts w:ascii="Times New Roman" w:hAnsi="Times New Roman"/>
          <w:color w:val="000000"/>
          <w:sz w:val="24"/>
          <w:szCs w:val="24"/>
        </w:rPr>
        <w:t>Bagby</w:t>
      </w:r>
      <w:r>
        <w:rPr>
          <w:rFonts w:ascii="Times New Roman" w:hAnsi="Times New Roman"/>
          <w:color w:val="000000"/>
          <w:sz w:val="24"/>
          <w:szCs w:val="24"/>
        </w:rPr>
        <w:t xml:space="preserve"> et al., </w:t>
      </w:r>
      <w:r>
        <w:rPr>
          <w:rFonts w:ascii="Times New Roman" w:hAnsi="Times New Roman"/>
          <w:color w:val="000000"/>
          <w:sz w:val="24"/>
          <w:szCs w:val="24"/>
        </w:rPr>
        <w:t>2017</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Common theories used to explain the factors that a</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 xml:space="preserve">ect the </w:t>
      </w:r>
      <w:r>
        <w:rPr>
          <w:rFonts w:ascii="Times New Roman" w:hAnsi="Times New Roman"/>
          <w:color w:val="000000"/>
          <w:sz w:val="24"/>
          <w:szCs w:val="24"/>
          <w:lang w:eastAsia="en-US"/>
        </w:rPr>
        <w:t>PA of adolescent girls have used the socio</w:t>
      </w:r>
      <w:r>
        <w:rPr>
          <w:rFonts w:ascii="Times New Roman" w:hAnsi="Times New Roman"/>
          <w:color w:val="000000"/>
          <w:sz w:val="24"/>
          <w:szCs w:val="24"/>
          <w:lang w:eastAsia="en-US"/>
        </w:rPr>
        <w:t>-</w:t>
      </w:r>
      <w:r>
        <w:rPr>
          <w:rFonts w:ascii="Times New Roman" w:hAnsi="Times New Roman"/>
          <w:color w:val="000000"/>
          <w:sz w:val="24"/>
          <w:szCs w:val="24"/>
          <w:lang w:eastAsia="en-US"/>
        </w:rPr>
        <w:t>ecological model</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w:t>
      </w:r>
      <w:r>
        <w:rPr>
          <w:rFonts w:ascii="Times New Roman" w:hAnsi="Times New Roman"/>
          <w:color w:val="000000"/>
          <w:sz w:val="24"/>
          <w:szCs w:val="24"/>
          <w:lang w:eastAsia="en-US"/>
        </w:rPr>
        <w:t>Cowley et al., 2021</w:t>
      </w:r>
      <w:r>
        <w:rPr>
          <w:rFonts w:ascii="Times New Roman" w:hAnsi="Times New Roman"/>
          <w:color w:val="000000"/>
          <w:sz w:val="24"/>
          <w:szCs w:val="24"/>
          <w:lang w:eastAsia="en-US"/>
        </w:rPr>
        <w:t xml:space="preserve">, </w:t>
      </w:r>
      <w:r>
        <w:rPr>
          <w:rFonts w:ascii="Times New Roman" w:hAnsi="Times New Roman"/>
          <w:color w:val="000000"/>
          <w:sz w:val="24"/>
          <w:szCs w:val="24"/>
        </w:rPr>
        <w:t xml:space="preserve">Casey, </w:t>
      </w:r>
      <w:r>
        <w:rPr>
          <w:rFonts w:ascii="Times New Roman" w:hAnsi="Times New Roman"/>
          <w:color w:val="000000"/>
          <w:sz w:val="24"/>
          <w:szCs w:val="24"/>
        </w:rPr>
        <w:t>2019</w:t>
      </w:r>
      <w:r>
        <w:rPr>
          <w:rFonts w:ascii="Times New Roman" w:hAnsi="Times New Roman"/>
          <w:color w:val="000000"/>
          <w:sz w:val="24"/>
          <w:szCs w:val="24"/>
          <w:lang w:eastAsia="en-US"/>
        </w:rPr>
        <w:t xml:space="preserve">, </w:t>
      </w:r>
      <w:r>
        <w:rPr>
          <w:rFonts w:ascii="Times New Roman" w:hAnsi="Times New Roman"/>
          <w:color w:val="000000"/>
          <w:sz w:val="24"/>
          <w:szCs w:val="24"/>
        </w:rPr>
        <w:t xml:space="preserve">Elder et al., </w:t>
      </w:r>
      <w:r>
        <w:rPr>
          <w:rFonts w:ascii="Times New Roman" w:hAnsi="Times New Roman"/>
          <w:color w:val="000000"/>
          <w:sz w:val="24"/>
          <w:szCs w:val="24"/>
        </w:rPr>
        <w:t>2017</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Bronfenbren</w:t>
      </w:r>
      <w:r>
        <w:rPr>
          <w:rFonts w:ascii="Times New Roman" w:hAnsi="Times New Roman"/>
          <w:color w:val="000000"/>
          <w:sz w:val="24"/>
          <w:szCs w:val="24"/>
          <w:lang w:eastAsia="en-US"/>
        </w:rPr>
        <w:t>ner’s</w:t>
      </w:r>
      <w:r>
        <w:rPr>
          <w:rFonts w:ascii="Times New Roman" w:hAnsi="Times New Roman"/>
          <w:color w:val="000000"/>
          <w:sz w:val="24"/>
          <w:szCs w:val="24"/>
          <w:lang w:eastAsia="en-US"/>
        </w:rPr>
        <w:t xml:space="preserve"> ecological model of human </w:t>
      </w:r>
      <w:r>
        <w:rPr>
          <w:rFonts w:ascii="Times New Roman" w:hAnsi="Times New Roman"/>
          <w:color w:val="000000"/>
          <w:sz w:val="24"/>
          <w:szCs w:val="24"/>
          <w:lang w:eastAsia="en-US"/>
        </w:rPr>
        <w:t xml:space="preserve">development describes factors that inﬂuence behavior to </w:t>
      </w:r>
      <w:r>
        <w:rPr>
          <w:rFonts w:ascii="Times New Roman" w:hAnsi="Times New Roman"/>
          <w:color w:val="000000"/>
          <w:sz w:val="24"/>
          <w:szCs w:val="24"/>
          <w:lang w:eastAsia="en-US"/>
        </w:rPr>
        <w:t>be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linked</w:t>
      </w:r>
      <w:r>
        <w:rPr>
          <w:rFonts w:ascii="Times New Roman" w:hAnsi="Times New Roman"/>
          <w:color w:val="000000"/>
          <w:sz w:val="24"/>
          <w:szCs w:val="24"/>
          <w:lang w:eastAsia="en-US"/>
        </w:rPr>
        <w:t xml:space="preserve"> to individual, interpersonal, and environmental levels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w:t>
      </w:r>
      <w:r>
        <w:rPr>
          <w:rFonts w:ascii="Times New Roman" w:hAnsi="Times New Roman"/>
          <w:color w:val="000000"/>
          <w:sz w:val="24"/>
          <w:szCs w:val="24"/>
          <w:lang w:eastAsia="en-US"/>
        </w:rPr>
        <w:t>Bronfenbrenner</w:t>
      </w:r>
      <w:r>
        <w:rPr>
          <w:rFonts w:ascii="Times New Roman" w:hAnsi="Times New Roman"/>
          <w:color w:val="000000"/>
          <w:sz w:val="24"/>
          <w:szCs w:val="24"/>
          <w:lang w:eastAsia="en-US"/>
        </w:rPr>
        <w:t>, 1989</w:t>
      </w:r>
      <w:r>
        <w:rPr>
          <w:rFonts w:ascii="Times New Roman" w:hAnsi="Times New Roman"/>
          <w:color w:val="000000"/>
          <w:sz w:val="24"/>
          <w:szCs w:val="24"/>
          <w:lang w:eastAsia="en-US"/>
        </w:rPr>
        <w:t>). Nonetheless, previous studies lack on how to translate these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factors </w:t>
      </w:r>
      <w:r>
        <w:rPr>
          <w:rFonts w:ascii="Times New Roman" w:hAnsi="Times New Roman"/>
          <w:color w:val="000000"/>
          <w:sz w:val="24"/>
          <w:szCs w:val="24"/>
          <w:lang w:eastAsia="en-US"/>
        </w:rPr>
        <w:t>into practice in terms of a gender-responsive approach to</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PA promotion in adolescent girls</w:t>
      </w:r>
      <w:r>
        <w:rPr>
          <w:rFonts w:ascii="Times New Roman" w:hAnsi="Times New Roman"/>
          <w:color w:val="000000"/>
          <w:sz w:val="24"/>
          <w:szCs w:val="24"/>
          <w:lang w:eastAsia="en-US"/>
        </w:rPr>
        <w:t>.</w:t>
      </w:r>
    </w:p>
    <w:p>
      <w:pPr>
        <w:pStyle w:val="style0"/>
        <w:autoSpaceDE w:val="false"/>
        <w:autoSpaceDN w:val="false"/>
        <w:adjustRightInd w:val="false"/>
        <w:spacing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A more gender-responsive approach to PA promotion </w:t>
      </w:r>
      <w:r>
        <w:rPr>
          <w:rFonts w:ascii="Times New Roman" w:hAnsi="Times New Roman"/>
          <w:color w:val="000000"/>
          <w:sz w:val="24"/>
          <w:szCs w:val="24"/>
          <w:lang w:eastAsia="en-US"/>
        </w:rPr>
        <w:t>has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been recommended</w:t>
      </w:r>
      <w:r>
        <w:rPr>
          <w:rFonts w:ascii="Times New Roman" w:hAnsi="Times New Roman"/>
          <w:color w:val="000000"/>
          <w:sz w:val="24"/>
          <w:szCs w:val="24"/>
          <w:lang w:eastAsia="en-US"/>
        </w:rPr>
        <w:t xml:space="preserve"> in important policies and strategies. </w:t>
      </w:r>
      <w:r>
        <w:rPr>
          <w:rFonts w:ascii="Times New Roman" w:hAnsi="Times New Roman"/>
          <w:color w:val="000000"/>
          <w:sz w:val="24"/>
          <w:szCs w:val="24"/>
          <w:lang w:eastAsia="en-US"/>
        </w:rPr>
        <w:t>The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United Nations and WHO have called on the Member States to</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act to increase gender equity in PA and sport participation.</w:t>
      </w:r>
      <w:r>
        <w:rPr>
          <w:rFonts w:ascii="Times New Roman" w:hAnsi="Times New Roman"/>
          <w:color w:val="000000"/>
          <w:sz w:val="24"/>
          <w:szCs w:val="24"/>
          <w:lang w:eastAsia="en-US"/>
        </w:rPr>
        <w:t xml:space="preserve"> For</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example, Article 10 of the Convention on the Elimination of All</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Forms of Discrimination against Women calls on countries to</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ensure women have equal opportunities for participation in sport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and PA (</w:t>
      </w:r>
      <w:r>
        <w:rPr>
          <w:rFonts w:ascii="Times New Roman" w:hAnsi="Times New Roman"/>
          <w:color w:val="000000"/>
          <w:sz w:val="24"/>
          <w:szCs w:val="24"/>
          <w:lang w:eastAsia="en-US"/>
        </w:rPr>
        <w:t>United Nations, 2010</w:t>
      </w:r>
      <w:r>
        <w:rPr>
          <w:rFonts w:ascii="Times New Roman" w:hAnsi="Times New Roman"/>
          <w:color w:val="000000"/>
          <w:sz w:val="24"/>
          <w:szCs w:val="24"/>
          <w:lang w:eastAsia="en-US"/>
        </w:rPr>
        <w:t>), also contributing to achieving the SDG number</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ﬁve, gender equality (</w:t>
      </w:r>
      <w:r>
        <w:rPr>
          <w:rFonts w:ascii="Times New Roman" w:hAnsi="Times New Roman"/>
          <w:color w:val="000000"/>
          <w:sz w:val="24"/>
          <w:szCs w:val="24"/>
          <w:lang w:eastAsia="en-US"/>
        </w:rPr>
        <w:t>United Nations, 2015</w:t>
      </w:r>
      <w:r>
        <w:rPr>
          <w:rFonts w:ascii="Times New Roman" w:hAnsi="Times New Roman"/>
          <w:color w:val="000000"/>
          <w:sz w:val="24"/>
          <w:szCs w:val="24"/>
          <w:lang w:eastAsia="en-US"/>
        </w:rPr>
        <w:t>). The WHO, through the Global Action</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Plan on Physical Activity 20</w:t>
      </w:r>
      <w:r>
        <w:rPr>
          <w:rFonts w:ascii="Times New Roman" w:hAnsi="Times New Roman"/>
          <w:color w:val="000000"/>
          <w:sz w:val="24"/>
          <w:szCs w:val="24"/>
          <w:lang w:eastAsia="en-US"/>
        </w:rPr>
        <w:t>Cowley et al., 2021</w:t>
      </w:r>
      <w:r>
        <w:rPr>
          <w:rFonts w:ascii="Times New Roman" w:hAnsi="Times New Roman"/>
          <w:color w:val="000000"/>
          <w:sz w:val="24"/>
          <w:szCs w:val="24"/>
          <w:lang w:eastAsia="en-US"/>
        </w:rPr>
        <w:t>–2030 (</w:t>
      </w:r>
      <w:r>
        <w:rPr>
          <w:rFonts w:ascii="Times New Roman" w:hAnsi="Times New Roman"/>
          <w:color w:val="000000"/>
          <w:sz w:val="24"/>
          <w:szCs w:val="24"/>
          <w:lang w:eastAsia="en-US"/>
        </w:rPr>
        <w:t>World Health Organization, 20</w:t>
      </w:r>
      <w:r>
        <w:rPr>
          <w:rFonts w:ascii="Times New Roman" w:hAnsi="Times New Roman"/>
          <w:color w:val="000000"/>
          <w:sz w:val="24"/>
          <w:szCs w:val="24"/>
          <w:lang w:eastAsia="en-US"/>
        </w:rPr>
        <w:t>15</w:t>
      </w:r>
      <w:r>
        <w:rPr>
          <w:rFonts w:ascii="Times New Roman" w:hAnsi="Times New Roman"/>
          <w:color w:val="000000"/>
          <w:sz w:val="24"/>
          <w:szCs w:val="24"/>
          <w:lang w:eastAsia="en-US"/>
        </w:rPr>
        <w:t>), also reinforces and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supports gender equality and the empowerment of girls to uphold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this fundamental human right, and a necessary foundation for</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 peaceful, prosperous, and sustainable world (</w:t>
      </w:r>
      <w:r>
        <w:rPr>
          <w:rFonts w:ascii="Times New Roman" w:hAnsi="Times New Roman"/>
          <w:color w:val="000000"/>
          <w:sz w:val="24"/>
          <w:szCs w:val="24"/>
          <w:lang w:eastAsia="en-US"/>
        </w:rPr>
        <w:t>United Nations, 2015</w:t>
      </w:r>
      <w:r>
        <w:rPr>
          <w:rFonts w:ascii="Times New Roman" w:hAnsi="Times New Roman"/>
          <w:color w:val="000000"/>
          <w:sz w:val="24"/>
          <w:szCs w:val="24"/>
          <w:lang w:eastAsia="en-US"/>
        </w:rPr>
        <w:t>). Accordingly,</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actions are necessary to tackle inequalities in PA, as reﬂected by</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the Physical Activity Strategy for the WHO European Region</w:t>
      </w:r>
      <w:r>
        <w:rPr>
          <w:rFonts w:ascii="Times New Roman" w:hAnsi="Times New Roman"/>
          <w:color w:val="000000"/>
          <w:sz w:val="24"/>
          <w:szCs w:val="24"/>
          <w:lang w:eastAsia="en-US"/>
        </w:rPr>
        <w:t xml:space="preserve"> 201</w:t>
      </w:r>
      <w:r>
        <w:rPr>
          <w:rFonts w:ascii="Times New Roman" w:hAnsi="Times New Roman"/>
          <w:color w:val="000000"/>
          <w:sz w:val="24"/>
          <w:szCs w:val="24"/>
          <w:lang w:eastAsia="en-US"/>
        </w:rPr>
        <w:t>6</w:t>
      </w:r>
      <w:r>
        <w:rPr>
          <w:rFonts w:ascii="Times New Roman" w:hAnsi="Times New Roman"/>
          <w:color w:val="000000"/>
          <w:sz w:val="24"/>
          <w:szCs w:val="24"/>
          <w:lang w:eastAsia="en-US"/>
        </w:rPr>
        <w:t>–20</w:t>
      </w:r>
      <w:r>
        <w:rPr>
          <w:rFonts w:ascii="Times New Roman" w:hAnsi="Times New Roman"/>
          <w:color w:val="000000"/>
          <w:sz w:val="24"/>
          <w:szCs w:val="24"/>
          <w:lang w:eastAsia="en-US"/>
        </w:rPr>
        <w:t>25</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WHO, 2015</w:t>
      </w:r>
      <w:r>
        <w:rPr>
          <w:rFonts w:ascii="Times New Roman" w:hAnsi="Times New Roman"/>
          <w:color w:val="000000"/>
          <w:sz w:val="24"/>
          <w:szCs w:val="24"/>
          <w:lang w:eastAsia="en-US"/>
        </w:rPr>
        <w:t>), by improving the availability, a</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ordability, and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acceptability of PA in some age groups. </w:t>
      </w:r>
    </w:p>
    <w:p>
      <w:pPr>
        <w:pStyle w:val="style0"/>
        <w:autoSpaceDE w:val="false"/>
        <w:autoSpaceDN w:val="false"/>
        <w:adjustRightInd w:val="false"/>
        <w:spacing w:after="0"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In particular, early</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adolescence may be an opportune transitional period to promote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the development of healthy behavior and equitable gender norms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early in life that can be transformative both immediately and over</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the life course (</w:t>
      </w:r>
      <w:r>
        <w:rPr>
          <w:rFonts w:ascii="Times New Roman" w:hAnsi="Times New Roman"/>
          <w:color w:val="000000"/>
          <w:sz w:val="24"/>
          <w:szCs w:val="24"/>
          <w:lang w:eastAsia="en-US"/>
        </w:rPr>
        <w:t>Blum, 2017</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Lane, et al., 2017</w:t>
      </w:r>
      <w:r>
        <w:rPr>
          <w:rFonts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The gender disparity of PA in adolescents calls for increased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orts at the global, national, and regional levels to reduce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inequalities in opportunities for PAs of adolescent girls.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Providing a synthesis of the most recent evidence may assist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in the development of gender-responsive recommendations,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strategies, initiatives, and policies for implementers. Therefore,</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this systematic review (SR) of systematic reviews (SRs) aims to</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(i) summarize evidence from SRs examining the barriers and</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facilitators of PA participation in adolescent girls and (ii) identify</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key areas for action and policy implementation</w:t>
      </w:r>
      <w:r>
        <w:rPr>
          <w:rFonts w:ascii="Times New Roman" w:hAnsi="Times New Roman"/>
          <w:color w:val="000000"/>
          <w:sz w:val="24"/>
          <w:szCs w:val="24"/>
          <w:lang w:eastAsia="en-US"/>
        </w:rPr>
        <w:t>.</w:t>
      </w:r>
    </w:p>
    <w:p>
      <w:pPr>
        <w:pStyle w:val="style1"/>
        <w:spacing w:lineRule="auto" w:line="360"/>
        <w:rPr>
          <w:color w:val="000000"/>
        </w:rPr>
      </w:pPr>
      <w:r>
        <w:rPr>
          <w:color w:val="000000"/>
        </w:rPr>
        <w:br w:type="page"/>
      </w:r>
      <w:bookmarkStart w:id="110" w:name="_Toc166160610"/>
      <w:bookmarkStart w:id="111" w:name="_Toc166161697"/>
      <w:r>
        <w:rPr>
          <w:bCs w:val="false"/>
          <w:color w:val="000000"/>
        </w:rPr>
        <w:t>CHAPTER THREE</w:t>
      </w:r>
      <w:bookmarkEnd w:id="96"/>
      <w:bookmarkEnd w:id="97"/>
      <w:bookmarkEnd w:id="98"/>
      <w:bookmarkEnd w:id="99"/>
      <w:bookmarkEnd w:id="110"/>
      <w:bookmarkEnd w:id="111"/>
    </w:p>
    <w:bookmarkStart w:id="112" w:name="_Toc338679619"/>
    <w:bookmarkStart w:id="113" w:name="_Toc356499921"/>
    <w:bookmarkStart w:id="114" w:name="_Toc515471962"/>
    <w:p>
      <w:pPr>
        <w:pStyle w:val="style0"/>
        <w:keepNext/>
        <w:widowControl w:val="false"/>
        <w:tabs>
          <w:tab w:val="left" w:leader="none" w:pos="432"/>
        </w:tabs>
        <w:suppressAutoHyphens/>
        <w:spacing w:after="0" w:lineRule="auto" w:line="360"/>
        <w:ind w:left="432" w:hanging="432"/>
        <w:jc w:val="center"/>
        <w:outlineLvl w:val="0"/>
        <w:rPr>
          <w:rFonts w:ascii="Times New Roman" w:eastAsia="Lucida Sans Unicode" w:hAnsi="Times New Roman"/>
          <w:bCs/>
          <w:color w:val="000000"/>
          <w:kern w:val="1"/>
          <w:sz w:val="24"/>
          <w:szCs w:val="24"/>
          <w:lang w:eastAsia="en-US"/>
        </w:rPr>
      </w:pPr>
      <w:r>
        <w:rPr>
          <w:rFonts w:ascii="Times New Roman" w:eastAsia="Lucida Sans Unicode" w:hAnsi="Times New Roman"/>
          <w:b/>
          <w:bCs/>
          <w:color w:val="000000"/>
          <w:kern w:val="1"/>
          <w:sz w:val="24"/>
          <w:szCs w:val="24"/>
          <w:lang w:eastAsia="en-US"/>
        </w:rPr>
        <w:t xml:space="preserve"> </w:t>
      </w:r>
      <w:bookmarkStart w:id="115" w:name="_Toc111968497"/>
      <w:bookmarkStart w:id="116" w:name="_Toc142498098"/>
      <w:bookmarkStart w:id="117" w:name="_Toc166160611"/>
      <w:bookmarkStart w:id="118" w:name="_Toc166161698"/>
      <w:r>
        <w:rPr>
          <w:rFonts w:ascii="Times New Roman" w:eastAsia="Lucida Sans Unicode" w:hAnsi="Times New Roman"/>
          <w:b/>
          <w:bCs/>
          <w:color w:val="000000"/>
          <w:kern w:val="1"/>
          <w:sz w:val="24"/>
          <w:szCs w:val="24"/>
          <w:lang w:eastAsia="en-US"/>
        </w:rPr>
        <w:t>METHODOLOGY</w:t>
      </w:r>
      <w:bookmarkEnd w:id="112"/>
      <w:bookmarkEnd w:id="113"/>
      <w:bookmarkEnd w:id="114"/>
      <w:bookmarkEnd w:id="115"/>
      <w:bookmarkEnd w:id="116"/>
      <w:bookmarkEnd w:id="117"/>
      <w:bookmarkEnd w:id="118"/>
    </w:p>
    <w:bookmarkStart w:id="119" w:name="_Toc316370153"/>
    <w:bookmarkStart w:id="120" w:name="_Toc338679620"/>
    <w:bookmarkStart w:id="121" w:name="_Toc356499922"/>
    <w:bookmarkStart w:id="122" w:name="_Toc515471963"/>
    <w:bookmarkStart w:id="123" w:name="_Toc111968498"/>
    <w:bookmarkStart w:id="124" w:name="_Toc142498099"/>
    <w:bookmarkStart w:id="125" w:name="_Toc166160612"/>
    <w:bookmarkStart w:id="126" w:name="_Toc166161699"/>
    <w:p>
      <w:pPr>
        <w:pStyle w:val="style0"/>
        <w:keepNext/>
        <w:widowControl w:val="false"/>
        <w:tabs>
          <w:tab w:val="left" w:leader="none" w:pos="432"/>
        </w:tabs>
        <w:suppressAutoHyphens/>
        <w:spacing w:after="0" w:lineRule="auto" w:line="360"/>
        <w:ind w:left="432" w:hanging="432"/>
        <w:jc w:val="both"/>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3.0 Introduction</w:t>
      </w:r>
      <w:bookmarkEnd w:id="119"/>
      <w:bookmarkEnd w:id="120"/>
      <w:bookmarkEnd w:id="121"/>
      <w:bookmarkEnd w:id="122"/>
      <w:bookmarkEnd w:id="123"/>
      <w:bookmarkEnd w:id="124"/>
      <w:bookmarkEnd w:id="125"/>
      <w:bookmarkEnd w:id="126"/>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This chapter presents research design, study location, study population, sample size, sampling procedure, data collection methods and tools, data collection procedures, data analysis and presentation and ethical considerations.</w:t>
      </w:r>
    </w:p>
    <w:bookmarkStart w:id="127" w:name="_Toc166160613"/>
    <w:bookmarkStart w:id="128" w:name="_Toc166161700"/>
    <w:p>
      <w:pPr>
        <w:pStyle w:val="style1"/>
        <w:spacing w:lineRule="auto" w:line="360"/>
        <w:jc w:val="both"/>
        <w:rPr>
          <w:rFonts w:eastAsia="Calibri"/>
          <w:color w:val="000000"/>
        </w:rPr>
      </w:pPr>
      <w:r>
        <w:rPr>
          <w:rFonts w:eastAsia="Calibri"/>
          <w:color w:val="000000"/>
        </w:rPr>
        <w:t>3.1 Research design</w:t>
      </w:r>
      <w:bookmarkEnd w:id="127"/>
      <w:bookmarkEnd w:id="128"/>
    </w:p>
    <w:p>
      <w:pPr>
        <w:pStyle w:val="style66"/>
        <w:spacing w:lineRule="auto" w:line="360"/>
        <w:jc w:val="both"/>
        <w:rPr>
          <w:rFonts w:ascii="Times New Roman" w:hAnsi="Times New Roman"/>
          <w:sz w:val="24"/>
          <w:szCs w:val="24"/>
        </w:rPr>
      </w:pPr>
      <w:r>
        <w:rPr>
          <w:rFonts w:ascii="Times New Roman" w:hAnsi="Times New Roman"/>
          <w:sz w:val="24"/>
          <w:szCs w:val="24"/>
        </w:rPr>
        <w:t>The study</w:t>
      </w:r>
      <w:r>
        <w:rPr>
          <w:rFonts w:ascii="Times New Roman" w:hAnsi="Times New Roman"/>
          <w:sz w:val="24"/>
          <w:szCs w:val="24"/>
        </w:rPr>
        <w:t xml:space="preserve"> use</w:t>
      </w:r>
      <w:r>
        <w:rPr>
          <w:rFonts w:ascii="Times New Roman" w:hAnsi="Times New Roman"/>
          <w:sz w:val="24"/>
          <w:szCs w:val="24"/>
        </w:rPr>
        <w:t>d</w:t>
      </w:r>
      <w:r>
        <w:rPr>
          <w:rFonts w:ascii="Times New Roman" w:hAnsi="Times New Roman"/>
          <w:sz w:val="24"/>
          <w:szCs w:val="24"/>
        </w:rPr>
        <w:t xml:space="preserve"> a case study design. </w:t>
      </w:r>
      <w:r>
        <w:rPr>
          <w:rFonts w:ascii="Times New Roman" w:eastAsia="Times New Roman" w:hAnsi="Times New Roman"/>
          <w:sz w:val="24"/>
          <w:szCs w:val="24"/>
        </w:rPr>
        <w:t xml:space="preserve">Case study </w:t>
      </w:r>
      <w:r>
        <w:rPr>
          <w:rFonts w:ascii="Times New Roman" w:eastAsia="Times New Roman" w:hAnsi="Times New Roman"/>
          <w:sz w:val="24"/>
          <w:szCs w:val="24"/>
        </w:rPr>
        <w:t xml:space="preserve">design </w:t>
      </w:r>
      <w:r>
        <w:rPr>
          <w:rFonts w:ascii="Times New Roman" w:eastAsia="Times New Roman" w:hAnsi="Times New Roman"/>
          <w:sz w:val="24"/>
          <w:szCs w:val="24"/>
        </w:rPr>
        <w:t>is an empirical inquiry that investigat</w:t>
      </w:r>
      <w:r>
        <w:rPr>
          <w:rFonts w:ascii="Times New Roman" w:eastAsia="Times New Roman" w:hAnsi="Times New Roman"/>
          <w:sz w:val="24"/>
          <w:szCs w:val="24"/>
        </w:rPr>
        <w:t>es a contemporary phenomenon in-</w:t>
      </w:r>
      <w:r>
        <w:rPr>
          <w:rFonts w:ascii="Times New Roman" w:eastAsia="Times New Roman" w:hAnsi="Times New Roman"/>
          <w:sz w:val="24"/>
          <w:szCs w:val="24"/>
        </w:rPr>
        <w:t xml:space="preserve">depth and within its real life context and in which multiple sources of data gathering are used (Yin, </w:t>
      </w:r>
      <w:r>
        <w:rPr>
          <w:rFonts w:ascii="Times New Roman" w:eastAsia="Times New Roman" w:hAnsi="Times New Roman"/>
          <w:sz w:val="24"/>
          <w:szCs w:val="24"/>
        </w:rPr>
        <w:t>2014</w:t>
      </w:r>
      <w:r>
        <w:rPr>
          <w:rFonts w:ascii="Times New Roman" w:eastAsia="Times New Roman" w:hAnsi="Times New Roman"/>
          <w:sz w:val="24"/>
          <w:szCs w:val="24"/>
        </w:rPr>
        <w:t xml:space="preserve">). Case study helps understand the issue at hand and can add strength to what is already known through previous research, emphasizes detailed background analysis of a limited number of variables and their relationships and involves using multiple sources and techniques in the data gathering process like questionnaires and interviews, (Yin, </w:t>
      </w:r>
      <w:r>
        <w:rPr>
          <w:rFonts w:ascii="Times New Roman" w:eastAsia="Times New Roman" w:hAnsi="Times New Roman"/>
          <w:sz w:val="24"/>
          <w:szCs w:val="24"/>
        </w:rPr>
        <w:t>2014</w:t>
      </w:r>
      <w:r>
        <w:rPr>
          <w:rFonts w:ascii="Times New Roman" w:eastAsia="Times New Roman" w:hAnsi="Times New Roman"/>
          <w:sz w:val="24"/>
          <w:szCs w:val="24"/>
        </w:rPr>
        <w:t>).</w:t>
      </w:r>
      <w:r>
        <w:rPr>
          <w:rFonts w:ascii="Times New Roman" w:hAnsi="Times New Roman"/>
          <w:sz w:val="24"/>
          <w:szCs w:val="24"/>
        </w:rPr>
        <w:t xml:space="preserve"> One case study </w:t>
      </w:r>
      <w:r>
        <w:rPr>
          <w:rFonts w:ascii="Times New Roman" w:hAnsi="Times New Roman"/>
          <w:sz w:val="24"/>
          <w:szCs w:val="24"/>
        </w:rPr>
        <w:t>was</w:t>
      </w:r>
      <w:r>
        <w:rPr>
          <w:rFonts w:ascii="Times New Roman" w:hAnsi="Times New Roman"/>
          <w:sz w:val="24"/>
          <w:szCs w:val="24"/>
        </w:rPr>
        <w:t xml:space="preserve"> used</w:t>
      </w:r>
      <w:r>
        <w:rPr>
          <w:rFonts w:ascii="Times New Roman" w:hAnsi="Times New Roman"/>
          <w:sz w:val="24"/>
          <w:szCs w:val="24"/>
        </w:rPr>
        <w:t xml:space="preserve"> involving both qualitative and quantitative approaches. Quanti</w:t>
      </w:r>
      <w:r>
        <w:rPr>
          <w:rFonts w:ascii="Times New Roman" w:hAnsi="Times New Roman"/>
          <w:sz w:val="24"/>
          <w:szCs w:val="24"/>
        </w:rPr>
        <w:t>tative research approach was</w:t>
      </w:r>
      <w:r>
        <w:rPr>
          <w:rFonts w:ascii="Times New Roman" w:hAnsi="Times New Roman"/>
          <w:sz w:val="24"/>
          <w:szCs w:val="24"/>
        </w:rPr>
        <w:t xml:space="preserve"> used because it allows to measure some of the</w:t>
      </w:r>
      <w:r>
        <w:rPr>
          <w:rFonts w:ascii="Times New Roman" w:hAnsi="Times New Roman"/>
          <w:sz w:val="24"/>
          <w:szCs w:val="24"/>
        </w:rPr>
        <w:t xml:space="preserve"> variables under </w:t>
      </w:r>
      <w:r>
        <w:rPr>
          <w:rFonts w:ascii="Times New Roman" w:hAnsi="Times New Roman"/>
          <w:sz w:val="24"/>
          <w:szCs w:val="24"/>
        </w:rPr>
        <w:t>study which could</w:t>
      </w:r>
      <w:r>
        <w:rPr>
          <w:rFonts w:ascii="Times New Roman" w:hAnsi="Times New Roman"/>
          <w:sz w:val="24"/>
          <w:szCs w:val="24"/>
        </w:rPr>
        <w:t xml:space="preserve"> be qual</w:t>
      </w:r>
      <w:r>
        <w:rPr>
          <w:rFonts w:ascii="Times New Roman" w:hAnsi="Times New Roman"/>
          <w:sz w:val="24"/>
          <w:szCs w:val="24"/>
        </w:rPr>
        <w:t>itatively</w:t>
      </w:r>
      <w:r>
        <w:rPr>
          <w:rFonts w:ascii="Times New Roman" w:hAnsi="Times New Roman"/>
          <w:sz w:val="24"/>
          <w:szCs w:val="24"/>
        </w:rPr>
        <w:t xml:space="preserve"> measured (</w:t>
      </w:r>
      <w:r>
        <w:rPr>
          <w:rFonts w:ascii="Times New Roman" w:eastAsia="Times New Roman" w:hAnsi="Times New Roman"/>
          <w:sz w:val="24"/>
          <w:szCs w:val="24"/>
        </w:rPr>
        <w:t>Mikk</w:t>
      </w:r>
      <w:r>
        <w:rPr>
          <w:rFonts w:ascii="Times New Roman" w:eastAsia="Times New Roman" w:hAnsi="Times New Roman"/>
          <w:spacing w:val="-1"/>
          <w:sz w:val="24"/>
          <w:szCs w:val="24"/>
        </w:rPr>
        <w:t>e</w:t>
      </w:r>
      <w:r>
        <w:rPr>
          <w:rFonts w:ascii="Times New Roman" w:eastAsia="Times New Roman" w:hAnsi="Times New Roman"/>
          <w:sz w:val="24"/>
          <w:szCs w:val="24"/>
        </w:rPr>
        <w:t>lsen</w:t>
      </w:r>
      <w:r>
        <w:rPr>
          <w:rFonts w:ascii="Times New Roman" w:eastAsia="Times New Roman" w:hAnsi="Times New Roman"/>
          <w:spacing w:val="4"/>
          <w:sz w:val="24"/>
          <w:szCs w:val="24"/>
        </w:rPr>
        <w:t xml:space="preserve">, </w:t>
      </w:r>
      <w:r>
        <w:rPr>
          <w:rFonts w:ascii="Times New Roman" w:eastAsia="Times New Roman" w:hAnsi="Times New Roman"/>
          <w:sz w:val="24"/>
          <w:szCs w:val="24"/>
        </w:rPr>
        <w:t>2015).</w:t>
      </w:r>
      <w:r>
        <w:rPr>
          <w:rFonts w:ascii="Times New Roman" w:hAnsi="Times New Roman"/>
          <w:sz w:val="24"/>
          <w:szCs w:val="24"/>
        </w:rPr>
        <w:t xml:space="preserve"> </w:t>
      </w:r>
      <w:r>
        <w:rPr>
          <w:rFonts w:ascii="Times New Roman" w:hAnsi="Times New Roman"/>
          <w:sz w:val="24"/>
          <w:szCs w:val="24"/>
        </w:rPr>
        <w:t>Qualitative approach is a systematic subjective approach used to describe life experiences and give them meaning, (</w:t>
      </w:r>
      <w:r>
        <w:rPr>
          <w:rFonts w:ascii="Times New Roman" w:hAnsi="Times New Roman"/>
          <w:sz w:val="24"/>
          <w:szCs w:val="24"/>
        </w:rPr>
        <w:t>Mubazi</w:t>
      </w:r>
      <w:r>
        <w:rPr>
          <w:rFonts w:ascii="Times New Roman" w:hAnsi="Times New Roman"/>
          <w:sz w:val="24"/>
          <w:szCs w:val="24"/>
        </w:rPr>
        <w:t>, 2008). It is concerned with the social aspects of the world and seeks to answer questions such as how people are affected by the events that go on around them, how and why events have developed in the way they have and the differences between social groups (</w:t>
      </w:r>
      <w:r>
        <w:rPr>
          <w:rFonts w:ascii="Times New Roman" w:hAnsi="Times New Roman"/>
          <w:sz w:val="24"/>
          <w:szCs w:val="24"/>
        </w:rPr>
        <w:t>Mu</w:t>
      </w:r>
      <w:r>
        <w:rPr>
          <w:rFonts w:ascii="Times New Roman" w:hAnsi="Times New Roman"/>
          <w:sz w:val="24"/>
          <w:szCs w:val="24"/>
        </w:rPr>
        <w:t>bazi</w:t>
      </w:r>
      <w:r>
        <w:rPr>
          <w:rFonts w:ascii="Times New Roman" w:hAnsi="Times New Roman"/>
          <w:sz w:val="24"/>
          <w:szCs w:val="24"/>
        </w:rPr>
        <w:t xml:space="preserve">, 2008). </w:t>
      </w:r>
      <w:r>
        <w:rPr>
          <w:rFonts w:ascii="Times New Roman" w:hAnsi="Times New Roman"/>
          <w:sz w:val="24"/>
          <w:szCs w:val="24"/>
        </w:rPr>
        <w:t>So</w:t>
      </w:r>
      <w:r>
        <w:rPr>
          <w:rFonts w:ascii="Times New Roman" w:hAnsi="Times New Roman"/>
          <w:sz w:val="24"/>
          <w:szCs w:val="24"/>
        </w:rPr>
        <w:t xml:space="preserve"> this design</w:t>
      </w:r>
      <w:r>
        <w:rPr>
          <w:rFonts w:ascii="Times New Roman" w:hAnsi="Times New Roman"/>
          <w:sz w:val="24"/>
          <w:szCs w:val="24"/>
        </w:rPr>
        <w:t xml:space="preserve"> </w:t>
      </w:r>
      <w:r>
        <w:rPr>
          <w:rFonts w:ascii="Times New Roman" w:hAnsi="Times New Roman"/>
          <w:sz w:val="24"/>
          <w:szCs w:val="24"/>
        </w:rPr>
        <w:t>ga</w:t>
      </w:r>
      <w:r>
        <w:rPr>
          <w:rFonts w:ascii="Times New Roman" w:hAnsi="Times New Roman"/>
          <w:sz w:val="24"/>
          <w:szCs w:val="24"/>
        </w:rPr>
        <w:t xml:space="preserve">ve an in-depth investigation on the </w:t>
      </w:r>
      <w:r>
        <w:rPr>
          <w:rFonts w:ascii="Times New Roman" w:hAnsi="Times New Roman"/>
          <w:color w:val="000000"/>
          <w:sz w:val="24"/>
          <w:szCs w:val="24"/>
        </w:rPr>
        <w:t>constraints to girl-child participation in physical education and sports in rural secondary schools</w:t>
      </w:r>
      <w:r>
        <w:rPr>
          <w:rFonts w:ascii="Times New Roman" w:hAnsi="Times New Roman"/>
          <w:sz w:val="24"/>
          <w:szCs w:val="24"/>
        </w:rPr>
        <w:t>.</w:t>
      </w:r>
    </w:p>
    <w:bookmarkStart w:id="129" w:name="_Toc142498101"/>
    <w:bookmarkStart w:id="130" w:name="_Toc166160614"/>
    <w:bookmarkStart w:id="131" w:name="_Toc166161701"/>
    <w:bookmarkStart w:id="132" w:name="_Toc318192002"/>
    <w:bookmarkStart w:id="133" w:name="_Toc320183345"/>
    <w:bookmarkStart w:id="134" w:name="_Toc338679622"/>
    <w:p>
      <w:pPr>
        <w:pStyle w:val="style0"/>
        <w:keepNext/>
        <w:widowControl w:val="false"/>
        <w:tabs>
          <w:tab w:val="left" w:leader="none" w:pos="432"/>
        </w:tabs>
        <w:suppressAutoHyphens/>
        <w:spacing w:after="0" w:lineRule="auto" w:line="360"/>
        <w:ind w:left="432" w:hanging="432"/>
        <w:jc w:val="both"/>
        <w:outlineLvl w:val="0"/>
        <w:rPr>
          <w:rFonts w:ascii="Times New Roman" w:eastAsia="Calibri" w:hAnsi="Times New Roman"/>
          <w:bCs/>
          <w:color w:val="000000"/>
          <w:kern w:val="1"/>
          <w:sz w:val="24"/>
          <w:szCs w:val="24"/>
          <w:lang w:eastAsia="en-US"/>
        </w:rPr>
      </w:pPr>
      <w:r>
        <w:rPr>
          <w:rFonts w:ascii="Times New Roman" w:eastAsia="Calibri" w:hAnsi="Times New Roman"/>
          <w:b/>
          <w:bCs/>
          <w:color w:val="000000"/>
          <w:kern w:val="1"/>
          <w:sz w:val="24"/>
          <w:szCs w:val="24"/>
          <w:lang w:eastAsia="en-US"/>
        </w:rPr>
        <w:t>3.2</w:t>
      </w:r>
      <w:r>
        <w:rPr>
          <w:rFonts w:ascii="Times New Roman" w:eastAsia="Calibri" w:hAnsi="Times New Roman"/>
          <w:b/>
          <w:bCs/>
          <w:color w:val="000000"/>
          <w:kern w:val="1"/>
          <w:sz w:val="24"/>
          <w:szCs w:val="24"/>
          <w:lang w:eastAsia="en-US"/>
        </w:rPr>
        <w:t xml:space="preserve"> Location of the study</w:t>
      </w:r>
      <w:bookmarkEnd w:id="129"/>
      <w:bookmarkEnd w:id="130"/>
      <w:bookmarkEnd w:id="131"/>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The study </w:t>
      </w:r>
      <w:r>
        <w:rPr>
          <w:rFonts w:ascii="Times New Roman" w:eastAsia="Calibri" w:hAnsi="Times New Roman"/>
          <w:color w:val="000000"/>
          <w:sz w:val="24"/>
          <w:szCs w:val="24"/>
          <w:lang w:eastAsia="en-US"/>
        </w:rPr>
        <w:t>was</w:t>
      </w:r>
      <w:r>
        <w:rPr>
          <w:rFonts w:ascii="Times New Roman" w:eastAsia="Calibri" w:hAnsi="Times New Roman"/>
          <w:color w:val="000000"/>
          <w:sz w:val="24"/>
          <w:szCs w:val="24"/>
          <w:lang w:eastAsia="en-US"/>
        </w:rPr>
        <w:t xml:space="preserve"> conducted</w:t>
      </w:r>
      <w:r>
        <w:rPr>
          <w:rFonts w:ascii="Times New Roman" w:eastAsia="Calibri" w:hAnsi="Times New Roman"/>
          <w:color w:val="000000"/>
          <w:sz w:val="24"/>
          <w:szCs w:val="24"/>
          <w:lang w:eastAsia="en-US"/>
        </w:rPr>
        <w:t xml:space="preserve"> at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seed secondary school located in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 found in Eastern Uganda. </w:t>
      </w:r>
    </w:p>
    <w:bookmarkStart w:id="135" w:name="_Toc111968500"/>
    <w:bookmarkStart w:id="136" w:name="_Toc142498102"/>
    <w:bookmarkStart w:id="137" w:name="_Toc166160615"/>
    <w:bookmarkStart w:id="138" w:name="_Toc166161702"/>
    <w:bookmarkStart w:id="139" w:name="_Toc515471965"/>
    <w:bookmarkStart w:id="140" w:name="_Toc356499924"/>
    <w:p>
      <w:pPr>
        <w:pStyle w:val="style0"/>
        <w:keepNext/>
        <w:widowControl w:val="false"/>
        <w:tabs>
          <w:tab w:val="left" w:leader="none" w:pos="432"/>
        </w:tabs>
        <w:suppressAutoHyphens/>
        <w:spacing w:after="0" w:lineRule="auto" w:line="360"/>
        <w:ind w:left="432" w:hanging="432"/>
        <w:jc w:val="both"/>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3.3</w:t>
      </w:r>
      <w:r>
        <w:rPr>
          <w:rFonts w:ascii="Times New Roman" w:eastAsia="Lucida Sans Unicode" w:hAnsi="Times New Roman"/>
          <w:b/>
          <w:bCs/>
          <w:color w:val="000000"/>
          <w:kern w:val="1"/>
          <w:sz w:val="24"/>
          <w:szCs w:val="24"/>
          <w:lang w:eastAsia="en-US"/>
        </w:rPr>
        <w:t xml:space="preserve"> Target Population</w:t>
      </w:r>
      <w:bookmarkEnd w:id="135"/>
      <w:bookmarkEnd w:id="136"/>
      <w:bookmarkEnd w:id="137"/>
      <w:bookmarkEnd w:id="138"/>
      <w:r>
        <w:rPr>
          <w:rFonts w:ascii="Times New Roman" w:eastAsia="Lucida Sans Unicode" w:hAnsi="Times New Roman"/>
          <w:b/>
          <w:bCs/>
          <w:color w:val="000000"/>
          <w:kern w:val="1"/>
          <w:sz w:val="24"/>
          <w:szCs w:val="24"/>
          <w:lang w:eastAsia="en-US"/>
        </w:rPr>
        <w:t xml:space="preserve"> </w:t>
      </w:r>
      <w:bookmarkEnd w:id="132"/>
      <w:bookmarkEnd w:id="133"/>
      <w:bookmarkEnd w:id="134"/>
      <w:bookmarkEnd w:id="139"/>
      <w:bookmarkEnd w:id="140"/>
    </w:p>
    <w:p>
      <w:pPr>
        <w:pStyle w:val="style0"/>
        <w:tabs>
          <w:tab w:val="left" w:leader="none" w:pos="0"/>
        </w:tabs>
        <w:spacing w:lineRule="auto" w:line="360"/>
        <w:jc w:val="both"/>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The</w:t>
      </w:r>
      <w:r>
        <w:rPr>
          <w:rFonts w:ascii="Times New Roman" w:eastAsia="Calibri" w:hAnsi="Times New Roman"/>
          <w:bCs/>
          <w:color w:val="000000"/>
          <w:sz w:val="24"/>
          <w:szCs w:val="24"/>
          <w:lang w:eastAsia="en-US"/>
        </w:rPr>
        <w:t xml:space="preserve"> study target population was</w:t>
      </w:r>
      <w:r>
        <w:rPr>
          <w:rFonts w:ascii="Times New Roman" w:eastAsia="Calibri" w:hAnsi="Times New Roman"/>
          <w:bCs/>
          <w:color w:val="000000"/>
          <w:sz w:val="24"/>
          <w:szCs w:val="24"/>
          <w:lang w:eastAsia="en-US"/>
        </w:rPr>
        <w:t xml:space="preserve"> </w:t>
      </w:r>
      <w:r>
        <w:rPr>
          <w:rFonts w:ascii="Times New Roman" w:eastAsia="Calibri" w:hAnsi="Times New Roman"/>
          <w:color w:val="000000"/>
          <w:sz w:val="24"/>
          <w:szCs w:val="24"/>
          <w:lang w:eastAsia="en-US"/>
        </w:rPr>
        <w:t xml:space="preserve">60 people of </w:t>
      </w:r>
      <w:r>
        <w:rPr>
          <w:rFonts w:ascii="Times New Roman" w:eastAsia="Calibri" w:hAnsi="Times New Roman"/>
          <w:color w:val="000000"/>
          <w:sz w:val="24"/>
          <w:szCs w:val="24"/>
          <w:lang w:eastAsia="en-US"/>
        </w:rPr>
        <w:t>Kuj</w:t>
      </w:r>
      <w:r>
        <w:rPr>
          <w:rFonts w:ascii="Times New Roman" w:eastAsia="Calibri" w:hAnsi="Times New Roman"/>
          <w:color w:val="000000"/>
          <w:sz w:val="24"/>
          <w:szCs w:val="24"/>
          <w:lang w:eastAsia="en-US"/>
        </w:rPr>
        <w:t>u</w:t>
      </w:r>
      <w:r>
        <w:rPr>
          <w:rFonts w:ascii="Times New Roman" w:eastAsia="Calibri" w:hAnsi="Times New Roman"/>
          <w:color w:val="000000"/>
          <w:sz w:val="24"/>
          <w:szCs w:val="24"/>
          <w:lang w:eastAsia="en-US"/>
        </w:rPr>
        <w:t xml:space="preserve"> seed secondary school and would</w:t>
      </w:r>
      <w:r>
        <w:rPr>
          <w:rFonts w:ascii="Times New Roman" w:eastAsia="Calibri" w:hAnsi="Times New Roman"/>
          <w:color w:val="000000"/>
          <w:sz w:val="24"/>
          <w:szCs w:val="24"/>
          <w:lang w:eastAsia="en-US"/>
        </w:rPr>
        <w:t xml:space="preserve"> include the following categories; head teacher, deputy head teacher, physical education teachers, games teacher, students and parents of the selected</w:t>
      </w:r>
      <w:r>
        <w:rPr>
          <w:rFonts w:ascii="Times New Roman" w:eastAsia="Calibri" w:hAnsi="Times New Roman"/>
          <w:color w:val="000000"/>
          <w:sz w:val="24"/>
          <w:szCs w:val="24"/>
          <w:lang w:eastAsia="en-US"/>
        </w:rPr>
        <w:t>.</w:t>
      </w:r>
      <w:r>
        <w:rPr>
          <w:rFonts w:ascii="Times New Roman" w:eastAsia="Calibri" w:hAnsi="Times New Roman"/>
          <w:color w:val="000000"/>
          <w:sz w:val="24"/>
          <w:szCs w:val="24"/>
          <w:lang w:eastAsia="en-US"/>
        </w:rPr>
        <w:tab/>
      </w:r>
    </w:p>
    <w:bookmarkStart w:id="141" w:name="_Toc111968501"/>
    <w:bookmarkStart w:id="142" w:name="_Toc142498103"/>
    <w:bookmarkStart w:id="143" w:name="_Toc166160616"/>
    <w:bookmarkStart w:id="144" w:name="_Toc166161703"/>
    <w:p>
      <w:pPr>
        <w:pStyle w:val="style0"/>
        <w:keepNext/>
        <w:widowControl w:val="false"/>
        <w:tabs>
          <w:tab w:val="left" w:leader="none" w:pos="432"/>
        </w:tabs>
        <w:suppressAutoHyphens/>
        <w:spacing w:after="0" w:lineRule="auto" w:line="360"/>
        <w:jc w:val="both"/>
        <w:outlineLvl w:val="0"/>
        <w:rPr>
          <w:rFonts w:ascii="Times New Roman" w:eastAsia="Lucida Sans Unicode" w:hAnsi="Times New Roman"/>
          <w:color w:val="000000"/>
          <w:kern w:val="1"/>
          <w:sz w:val="24"/>
          <w:szCs w:val="24"/>
          <w:lang w:eastAsia="en-US"/>
        </w:rPr>
      </w:pPr>
      <w:r>
        <w:rPr>
          <w:rFonts w:ascii="Times New Roman" w:eastAsia="Lucida Sans Unicode" w:hAnsi="Times New Roman"/>
          <w:b/>
          <w:bCs/>
          <w:color w:val="000000"/>
          <w:kern w:val="1"/>
          <w:sz w:val="24"/>
          <w:szCs w:val="24"/>
          <w:lang w:eastAsia="en-US"/>
        </w:rPr>
        <w:t>3.4</w:t>
      </w:r>
      <w:r>
        <w:rPr>
          <w:rFonts w:ascii="Times New Roman" w:eastAsia="Lucida Sans Unicode" w:hAnsi="Times New Roman"/>
          <w:b/>
          <w:bCs/>
          <w:color w:val="000000"/>
          <w:kern w:val="1"/>
          <w:sz w:val="24"/>
          <w:szCs w:val="24"/>
          <w:lang w:eastAsia="en-US"/>
        </w:rPr>
        <w:t xml:space="preserve"> Sample Size</w:t>
      </w:r>
      <w:bookmarkEnd w:id="141"/>
      <w:bookmarkEnd w:id="142"/>
      <w:bookmarkEnd w:id="143"/>
      <w:bookmarkEnd w:id="144"/>
      <w:r>
        <w:rPr>
          <w:rFonts w:ascii="Times New Roman" w:eastAsia="Lucida Sans Unicode" w:hAnsi="Times New Roman"/>
          <w:b/>
          <w:bCs/>
          <w:color w:val="000000"/>
          <w:kern w:val="1"/>
          <w:sz w:val="24"/>
          <w:szCs w:val="24"/>
          <w:lang w:eastAsia="en-US"/>
        </w:rPr>
        <w:t xml:space="preserve"> </w:t>
      </w:r>
    </w:p>
    <w:p>
      <w:pPr>
        <w:pStyle w:val="style0"/>
        <w:tabs>
          <w:tab w:val="left" w:leader="none" w:pos="720"/>
          <w:tab w:val="left" w:leader="none" w:pos="1485"/>
          <w:tab w:val="left" w:leader="none" w:pos="1545"/>
        </w:tabs>
        <w:spacing w:after="0" w:lineRule="auto" w:line="360"/>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The study</w:t>
      </w:r>
      <w:r>
        <w:rPr>
          <w:rFonts w:ascii="Times New Roman" w:eastAsia="Calibri" w:hAnsi="Times New Roman"/>
          <w:bCs/>
          <w:color w:val="000000"/>
          <w:sz w:val="24"/>
          <w:szCs w:val="24"/>
          <w:lang w:eastAsia="en-US"/>
        </w:rPr>
        <w:t xml:space="preserve"> </w:t>
      </w:r>
      <w:r>
        <w:rPr>
          <w:rFonts w:ascii="Times New Roman" w:eastAsia="Calibri" w:hAnsi="Times New Roman"/>
          <w:color w:val="000000"/>
          <w:sz w:val="24"/>
          <w:szCs w:val="24"/>
          <w:lang w:eastAsia="en-US"/>
        </w:rPr>
        <w:t>involve</w:t>
      </w:r>
      <w:r>
        <w:rPr>
          <w:rFonts w:ascii="Times New Roman" w:eastAsia="Calibri" w:hAnsi="Times New Roman"/>
          <w:color w:val="000000"/>
          <w:sz w:val="24"/>
          <w:szCs w:val="24"/>
          <w:lang w:eastAsia="en-US"/>
        </w:rPr>
        <w:t>d</w:t>
      </w:r>
      <w:r>
        <w:rPr>
          <w:rFonts w:ascii="Times New Roman" w:eastAsia="Calibri" w:hAnsi="Times New Roman"/>
          <w:color w:val="000000"/>
          <w:sz w:val="24"/>
          <w:szCs w:val="24"/>
          <w:lang w:eastAsia="en-US"/>
        </w:rPr>
        <w:t xml:space="preserve"> a sample size of</w:t>
      </w:r>
      <w:r>
        <w:rPr>
          <w:rFonts w:ascii="Times New Roman" w:eastAsia="Calibri" w:hAnsi="Times New Roman"/>
          <w:bCs/>
          <w:color w:val="000000"/>
          <w:sz w:val="24"/>
          <w:szCs w:val="24"/>
          <w:lang w:eastAsia="en-US"/>
        </w:rPr>
        <w:t xml:space="preserve"> 60 people that wa</w:t>
      </w:r>
      <w:r>
        <w:rPr>
          <w:rFonts w:ascii="Times New Roman" w:eastAsia="Calibri" w:hAnsi="Times New Roman"/>
          <w:bCs/>
          <w:color w:val="000000"/>
          <w:sz w:val="24"/>
          <w:szCs w:val="24"/>
          <w:lang w:eastAsia="en-US"/>
        </w:rPr>
        <w:t xml:space="preserve">s of </w:t>
      </w:r>
      <w:r>
        <w:rPr>
          <w:rFonts w:ascii="Times New Roman" w:eastAsia="Calibri" w:hAnsi="Times New Roman"/>
          <w:bCs/>
          <w:color w:val="000000"/>
          <w:sz w:val="24"/>
          <w:szCs w:val="24"/>
          <w:lang w:eastAsia="en-US"/>
        </w:rPr>
        <w:t>Kuju</w:t>
      </w:r>
      <w:r>
        <w:rPr>
          <w:rFonts w:ascii="Times New Roman" w:eastAsia="Calibri" w:hAnsi="Times New Roman"/>
          <w:bCs/>
          <w:color w:val="000000"/>
          <w:sz w:val="24"/>
          <w:szCs w:val="24"/>
          <w:lang w:eastAsia="en-US"/>
        </w:rPr>
        <w:t xml:space="preserve"> </w:t>
      </w:r>
      <w:r>
        <w:rPr>
          <w:rFonts w:ascii="Times New Roman" w:eastAsia="Calibri" w:hAnsi="Times New Roman"/>
          <w:bCs/>
          <w:color w:val="000000"/>
          <w:sz w:val="24"/>
          <w:szCs w:val="24"/>
          <w:lang w:eastAsia="en-US"/>
        </w:rPr>
        <w:t>Seed Secondary School</w:t>
      </w:r>
      <w:r>
        <w:rPr>
          <w:rFonts w:ascii="Times New Roman" w:eastAsia="Calibri" w:hAnsi="Times New Roman"/>
          <w:bCs/>
          <w:color w:val="000000"/>
          <w:sz w:val="24"/>
          <w:szCs w:val="24"/>
          <w:lang w:eastAsia="en-US"/>
        </w:rPr>
        <w:t xml:space="preserve">. </w:t>
      </w:r>
      <w:bookmarkStart w:id="145" w:name="_Toc316370158"/>
    </w:p>
    <w:p>
      <w:pPr>
        <w:pStyle w:val="style0"/>
        <w:tabs>
          <w:tab w:val="left" w:leader="none" w:pos="720"/>
          <w:tab w:val="left" w:leader="none" w:pos="1485"/>
          <w:tab w:val="left" w:leader="none" w:pos="1545"/>
        </w:tabs>
        <w:spacing w:after="0" w:lineRule="auto" w:line="360"/>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The table below shows the sample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2"/>
        <w:gridCol w:w="4621"/>
      </w:tblGrid>
      <w:tr>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 xml:space="preserve">Participants </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Number of participants</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Head teacher </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01</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Deputy head teacher academics</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01</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Physical education Teachers </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O4</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Game teachers</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02</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Students </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w:t>
            </w:r>
            <w:r>
              <w:rPr>
                <w:rFonts w:ascii="Times New Roman" w:eastAsia="Calibri" w:hAnsi="Times New Roman"/>
                <w:color w:val="000000"/>
                <w:sz w:val="24"/>
                <w:szCs w:val="24"/>
                <w:lang w:eastAsia="en-US"/>
              </w:rPr>
              <w:t>2</w:t>
            </w:r>
          </w:p>
        </w:tc>
      </w:tr>
      <w:tr>
        <w:tblPrEx/>
        <w:trPr/>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 xml:space="preserve">Total </w:t>
            </w:r>
          </w:p>
        </w:tc>
        <w:tc>
          <w:tcPr>
            <w:tcW w:w="4788" w:type="dxa"/>
            <w:tcBorders/>
            <w:shd w:val="clear" w:color="auto" w:fill="auto"/>
          </w:tcPr>
          <w:p>
            <w:pPr>
              <w:pStyle w:val="style0"/>
              <w:tabs>
                <w:tab w:val="left" w:leader="none" w:pos="720"/>
                <w:tab w:val="left" w:leader="none" w:pos="1485"/>
                <w:tab w:val="left" w:leader="none" w:pos="1545"/>
              </w:tabs>
              <w:spacing w:after="0" w:lineRule="auto" w:line="360"/>
              <w:jc w:val="both"/>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60</w:t>
            </w:r>
          </w:p>
        </w:tc>
      </w:tr>
    </w:tbl>
    <w:p>
      <w:pPr>
        <w:pStyle w:val="style0"/>
        <w:tabs>
          <w:tab w:val="left" w:leader="none" w:pos="720"/>
          <w:tab w:val="left" w:leader="none" w:pos="1485"/>
          <w:tab w:val="left" w:leader="none" w:pos="1545"/>
        </w:tabs>
        <w:spacing w:after="0" w:lineRule="auto" w:line="360"/>
        <w:jc w:val="both"/>
        <w:rPr>
          <w:rFonts w:ascii="Times New Roman" w:eastAsia="Calibri" w:hAnsi="Times New Roman"/>
          <w:bCs/>
          <w:color w:val="000000"/>
          <w:sz w:val="24"/>
          <w:szCs w:val="24"/>
          <w:lang w:eastAsia="en-US"/>
        </w:rPr>
      </w:pPr>
    </w:p>
    <w:bookmarkStart w:id="146" w:name="_Toc142498104"/>
    <w:bookmarkStart w:id="147" w:name="_Toc166160617"/>
    <w:bookmarkStart w:id="148" w:name="_Toc166161704"/>
    <w:p>
      <w:pPr>
        <w:pStyle w:val="style0"/>
        <w:keepNext/>
        <w:widowControl w:val="false"/>
        <w:tabs>
          <w:tab w:val="left" w:leader="none" w:pos="432"/>
        </w:tabs>
        <w:suppressAutoHyphens/>
        <w:spacing w:after="0" w:lineRule="auto" w:line="360"/>
        <w:jc w:val="both"/>
        <w:outlineLvl w:val="0"/>
        <w:rPr>
          <w:rFonts w:ascii="Times New Roman" w:eastAsia="Lucida Sans Unicode" w:hAnsi="Times New Roman"/>
          <w:bCs/>
          <w:color w:val="000000"/>
          <w:kern w:val="1"/>
          <w:sz w:val="24"/>
          <w:szCs w:val="24"/>
          <w:lang w:eastAsia="en-US"/>
        </w:rPr>
      </w:pPr>
      <w:r>
        <w:rPr>
          <w:rFonts w:ascii="Times New Roman" w:eastAsia="Lucida Sans Unicode" w:hAnsi="Times New Roman"/>
          <w:b/>
          <w:bCs/>
          <w:color w:val="000000"/>
          <w:kern w:val="1"/>
          <w:sz w:val="24"/>
          <w:szCs w:val="24"/>
          <w:lang w:eastAsia="en-US"/>
        </w:rPr>
        <w:t>3.5</w:t>
      </w:r>
      <w:r>
        <w:rPr>
          <w:rFonts w:ascii="Times New Roman" w:eastAsia="Lucida Sans Unicode" w:hAnsi="Times New Roman"/>
          <w:b/>
          <w:bCs/>
          <w:color w:val="000000"/>
          <w:kern w:val="1"/>
          <w:sz w:val="24"/>
          <w:szCs w:val="24"/>
          <w:lang w:eastAsia="en-US"/>
        </w:rPr>
        <w:t xml:space="preserve"> Sampling Procedure</w:t>
      </w:r>
      <w:bookmarkEnd w:id="146"/>
      <w:bookmarkEnd w:id="147"/>
      <w:bookmarkEnd w:id="148"/>
      <w:r>
        <w:rPr>
          <w:rFonts w:ascii="Times New Roman" w:eastAsia="Lucida Sans Unicode" w:hAnsi="Times New Roman"/>
          <w:b/>
          <w:bCs/>
          <w:color w:val="000000"/>
          <w:kern w:val="1"/>
          <w:sz w:val="24"/>
          <w:szCs w:val="24"/>
          <w:lang w:eastAsia="en-US"/>
        </w:rPr>
        <w:t xml:space="preserve"> </w:t>
      </w:r>
    </w:p>
    <w:p>
      <w:pPr>
        <w:pStyle w:val="style0"/>
        <w:tabs>
          <w:tab w:val="left" w:leader="none" w:pos="720"/>
          <w:tab w:val="left" w:leader="none" w:pos="1485"/>
          <w:tab w:val="left" w:leader="none" w:pos="1545"/>
        </w:tabs>
        <w:spacing w:after="0" w:lineRule="auto" w:line="360"/>
        <w:jc w:val="both"/>
        <w:rPr>
          <w:rFonts w:ascii="Times New Roman" w:hAnsi="Times New Roman"/>
          <w:sz w:val="24"/>
          <w:szCs w:val="24"/>
        </w:rPr>
      </w:pPr>
      <w:r>
        <w:rPr>
          <w:rFonts w:ascii="Times New Roman" w:hAnsi="Times New Roman"/>
          <w:sz w:val="24"/>
          <w:szCs w:val="24"/>
        </w:rPr>
        <w:t>The study</w:t>
      </w:r>
      <w:r>
        <w:rPr>
          <w:rFonts w:ascii="Times New Roman" w:hAnsi="Times New Roman"/>
          <w:sz w:val="24"/>
          <w:szCs w:val="24"/>
        </w:rPr>
        <w:t xml:space="preserve"> use</w:t>
      </w:r>
      <w:r>
        <w:rPr>
          <w:rFonts w:ascii="Times New Roman" w:hAnsi="Times New Roman"/>
          <w:sz w:val="24"/>
          <w:szCs w:val="24"/>
        </w:rPr>
        <w:t>d</w:t>
      </w:r>
      <w:r>
        <w:rPr>
          <w:rFonts w:ascii="Times New Roman" w:hAnsi="Times New Roman"/>
          <w:sz w:val="24"/>
          <w:szCs w:val="24"/>
        </w:rPr>
        <w:t xml:space="preserve"> simple random sampling and purposive sampling to select the respondents.</w:t>
      </w:r>
    </w:p>
    <w:p>
      <w:pPr>
        <w:pStyle w:val="style0"/>
        <w:tabs>
          <w:tab w:val="left" w:leader="none" w:pos="720"/>
          <w:tab w:val="left" w:leader="none" w:pos="1485"/>
          <w:tab w:val="left" w:leader="none" w:pos="1545"/>
        </w:tabs>
        <w:spacing w:after="0" w:lineRule="auto" w:line="360"/>
        <w:jc w:val="both"/>
        <w:rPr>
          <w:rFonts w:ascii="Times New Roman" w:hAnsi="Times New Roman"/>
          <w:b/>
          <w:sz w:val="24"/>
          <w:szCs w:val="24"/>
        </w:rPr>
      </w:pPr>
      <w:r>
        <w:rPr>
          <w:rFonts w:ascii="Times New Roman" w:hAnsi="Times New Roman"/>
          <w:b/>
          <w:sz w:val="24"/>
          <w:szCs w:val="24"/>
        </w:rPr>
        <w:t>3.5</w:t>
      </w:r>
      <w:r>
        <w:rPr>
          <w:rFonts w:ascii="Times New Roman" w:hAnsi="Times New Roman"/>
          <w:b/>
          <w:sz w:val="24"/>
          <w:szCs w:val="24"/>
        </w:rPr>
        <w:t>.1 Purposive sampling</w:t>
      </w:r>
      <w:r>
        <w:rPr>
          <w:rFonts w:ascii="Times New Roman" w:hAnsi="Times New Roman"/>
          <w:b/>
          <w:sz w:val="24"/>
          <w:szCs w:val="24"/>
        </w:rPr>
        <w:t xml:space="preserve"> technique</w:t>
      </w:r>
    </w:p>
    <w:p>
      <w:pPr>
        <w:pStyle w:val="style0"/>
        <w:tabs>
          <w:tab w:val="left" w:leader="none" w:pos="720"/>
          <w:tab w:val="left" w:leader="none" w:pos="1485"/>
          <w:tab w:val="left" w:leader="none" w:pos="1545"/>
        </w:tabs>
        <w:spacing w:lineRule="auto" w:line="360"/>
        <w:jc w:val="both"/>
        <w:rPr>
          <w:rFonts w:ascii="Times New Roman" w:hAnsi="Times New Roman"/>
          <w:sz w:val="24"/>
          <w:szCs w:val="24"/>
        </w:rPr>
      </w:pPr>
      <w:r>
        <w:rPr>
          <w:rFonts w:ascii="Times New Roman" w:hAnsi="Times New Roman"/>
          <w:sz w:val="24"/>
          <w:szCs w:val="24"/>
        </w:rPr>
        <w:t>The study</w:t>
      </w:r>
      <w:r>
        <w:rPr>
          <w:rFonts w:ascii="Times New Roman" w:hAnsi="Times New Roman"/>
          <w:sz w:val="24"/>
          <w:szCs w:val="24"/>
        </w:rPr>
        <w:t xml:space="preserve"> use</w:t>
      </w:r>
      <w:r>
        <w:rPr>
          <w:rFonts w:ascii="Times New Roman" w:hAnsi="Times New Roman"/>
          <w:sz w:val="24"/>
          <w:szCs w:val="24"/>
        </w:rPr>
        <w:t>d</w:t>
      </w:r>
      <w:r>
        <w:rPr>
          <w:rFonts w:ascii="Times New Roman" w:hAnsi="Times New Roman"/>
          <w:sz w:val="24"/>
          <w:szCs w:val="24"/>
        </w:rPr>
        <w:t xml:space="preserve"> purposive sampling techniqu</w:t>
      </w:r>
      <w:r>
        <w:rPr>
          <w:rFonts w:ascii="Times New Roman" w:hAnsi="Times New Roman"/>
          <w:sz w:val="24"/>
          <w:szCs w:val="24"/>
        </w:rPr>
        <w:t>e to select respondents who were</w:t>
      </w:r>
      <w:r>
        <w:rPr>
          <w:rFonts w:ascii="Times New Roman" w:hAnsi="Times New Roman"/>
          <w:sz w:val="24"/>
          <w:szCs w:val="24"/>
        </w:rPr>
        <w:t xml:space="preserve"> able to provide information as far as issues related to the </w:t>
      </w:r>
      <w:r>
        <w:rPr>
          <w:rFonts w:ascii="Times New Roman" w:hAnsi="Times New Roman"/>
          <w:color w:val="000000"/>
          <w:sz w:val="24"/>
          <w:szCs w:val="24"/>
        </w:rPr>
        <w:t>constraints to girl-child participation in physical education and sports in rural secondary schools</w:t>
      </w:r>
      <w:r>
        <w:rPr>
          <w:rFonts w:ascii="Times New Roman" w:hAnsi="Times New Roman"/>
          <w:sz w:val="24"/>
          <w:szCs w:val="24"/>
        </w:rPr>
        <w:t xml:space="preserve"> we</w:t>
      </w:r>
      <w:r>
        <w:rPr>
          <w:rFonts w:ascii="Times New Roman" w:hAnsi="Times New Roman"/>
          <w:sz w:val="24"/>
          <w:szCs w:val="24"/>
        </w:rPr>
        <w:t>re concerned to conclude to the generalization from the findings.</w:t>
      </w:r>
    </w:p>
    <w:p>
      <w:pPr>
        <w:pStyle w:val="style0"/>
        <w:tabs>
          <w:tab w:val="left" w:leader="none" w:pos="720"/>
          <w:tab w:val="left" w:leader="none" w:pos="1485"/>
          <w:tab w:val="left" w:leader="none" w:pos="1545"/>
        </w:tabs>
        <w:spacing w:after="0" w:lineRule="auto" w:line="360"/>
        <w:jc w:val="both"/>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3.5</w:t>
      </w:r>
      <w:r>
        <w:rPr>
          <w:rFonts w:ascii="Times New Roman" w:eastAsia="Calibri" w:hAnsi="Times New Roman"/>
          <w:b/>
          <w:color w:val="000000"/>
          <w:sz w:val="24"/>
          <w:szCs w:val="24"/>
          <w:lang w:eastAsia="en-US"/>
        </w:rPr>
        <w:t xml:space="preserve">.2 </w:t>
      </w:r>
      <w:r>
        <w:rPr>
          <w:rFonts w:ascii="Times New Roman" w:eastAsia="Calibri" w:hAnsi="Times New Roman"/>
          <w:b/>
          <w:color w:val="000000"/>
          <w:sz w:val="24"/>
          <w:szCs w:val="24"/>
          <w:lang w:eastAsia="en-US"/>
        </w:rPr>
        <w:t>Simple</w:t>
      </w:r>
      <w:r>
        <w:rPr>
          <w:rFonts w:ascii="Times New Roman" w:eastAsia="Calibri" w:hAnsi="Times New Roman"/>
          <w:b/>
          <w:color w:val="000000"/>
          <w:sz w:val="24"/>
          <w:szCs w:val="24"/>
          <w:lang w:eastAsia="en-US"/>
        </w:rPr>
        <w:t xml:space="preserve"> random sampling</w:t>
      </w:r>
      <w:r>
        <w:rPr>
          <w:rFonts w:ascii="Times New Roman" w:eastAsia="Calibri" w:hAnsi="Times New Roman"/>
          <w:b/>
          <w:color w:val="000000"/>
          <w:sz w:val="24"/>
          <w:szCs w:val="24"/>
          <w:lang w:eastAsia="en-US"/>
        </w:rPr>
        <w:t xml:space="preserve"> technique</w:t>
      </w:r>
    </w:p>
    <w:p>
      <w:pPr>
        <w:pStyle w:val="style0"/>
        <w:tabs>
          <w:tab w:val="left" w:leader="none" w:pos="720"/>
          <w:tab w:val="left" w:leader="none" w:pos="1485"/>
          <w:tab w:val="left" w:leader="none" w:pos="1545"/>
        </w:tabs>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T</w:t>
      </w:r>
      <w:r>
        <w:rPr>
          <w:rFonts w:ascii="Times New Roman" w:eastAsia="Calibri" w:hAnsi="Times New Roman"/>
          <w:color w:val="000000"/>
          <w:sz w:val="24"/>
          <w:szCs w:val="24"/>
          <w:lang w:eastAsia="en-US"/>
        </w:rPr>
        <w:t>he study</w:t>
      </w:r>
      <w:r>
        <w:rPr>
          <w:rFonts w:ascii="Times New Roman" w:eastAsia="Calibri" w:hAnsi="Times New Roman"/>
          <w:color w:val="000000"/>
          <w:sz w:val="24"/>
          <w:szCs w:val="24"/>
          <w:lang w:eastAsia="en-US"/>
        </w:rPr>
        <w:t xml:space="preserve"> use</w:t>
      </w:r>
      <w:r>
        <w:rPr>
          <w:rFonts w:ascii="Times New Roman" w:eastAsia="Calibri" w:hAnsi="Times New Roman"/>
          <w:color w:val="000000"/>
          <w:sz w:val="24"/>
          <w:szCs w:val="24"/>
          <w:lang w:eastAsia="en-US"/>
        </w:rPr>
        <w:t>d</w:t>
      </w:r>
      <w:r>
        <w:rPr>
          <w:rFonts w:ascii="Times New Roman" w:eastAsia="Calibri" w:hAnsi="Times New Roman"/>
          <w:color w:val="000000"/>
          <w:sz w:val="24"/>
          <w:szCs w:val="24"/>
          <w:lang w:eastAsia="en-US"/>
        </w:rPr>
        <w:t xml:space="preserve"> simple random sampling technique to select the </w:t>
      </w:r>
      <w:r>
        <w:rPr>
          <w:rFonts w:ascii="Times New Roman" w:eastAsia="Calibri" w:hAnsi="Times New Roman"/>
          <w:color w:val="000000"/>
          <w:sz w:val="24"/>
          <w:szCs w:val="24"/>
          <w:lang w:eastAsia="en-US"/>
        </w:rPr>
        <w:t>students since there a</w:t>
      </w:r>
      <w:r>
        <w:rPr>
          <w:rFonts w:ascii="Times New Roman" w:eastAsia="Calibri" w:hAnsi="Times New Roman"/>
          <w:color w:val="000000"/>
          <w:sz w:val="24"/>
          <w:szCs w:val="24"/>
          <w:lang w:eastAsia="en-US"/>
        </w:rPr>
        <w:t>r</w:t>
      </w:r>
      <w:r>
        <w:rPr>
          <w:rFonts w:ascii="Times New Roman" w:eastAsia="Calibri" w:hAnsi="Times New Roman"/>
          <w:color w:val="000000"/>
          <w:sz w:val="24"/>
          <w:szCs w:val="24"/>
          <w:lang w:eastAsia="en-US"/>
        </w:rPr>
        <w:t xml:space="preserve">e many and not all of them </w:t>
      </w:r>
      <w:r>
        <w:rPr>
          <w:rFonts w:ascii="Times New Roman" w:eastAsia="Calibri" w:hAnsi="Times New Roman"/>
          <w:color w:val="000000"/>
          <w:sz w:val="24"/>
          <w:szCs w:val="24"/>
          <w:lang w:eastAsia="en-US"/>
        </w:rPr>
        <w:t>w</w:t>
      </w:r>
      <w:r>
        <w:rPr>
          <w:rFonts w:ascii="Times New Roman" w:eastAsia="Calibri" w:hAnsi="Times New Roman"/>
          <w:color w:val="000000"/>
          <w:sz w:val="24"/>
          <w:szCs w:val="24"/>
          <w:lang w:eastAsia="en-US"/>
        </w:rPr>
        <w:t>e</w:t>
      </w:r>
      <w:r>
        <w:rPr>
          <w:rFonts w:ascii="Times New Roman" w:eastAsia="Calibri" w:hAnsi="Times New Roman"/>
          <w:color w:val="000000"/>
          <w:sz w:val="24"/>
          <w:szCs w:val="24"/>
          <w:lang w:eastAsia="en-US"/>
        </w:rPr>
        <w:t>re</w:t>
      </w:r>
      <w:r>
        <w:rPr>
          <w:rFonts w:ascii="Times New Roman" w:eastAsia="Calibri" w:hAnsi="Times New Roman"/>
          <w:color w:val="000000"/>
          <w:sz w:val="24"/>
          <w:szCs w:val="24"/>
          <w:lang w:eastAsia="en-US"/>
        </w:rPr>
        <w:t xml:space="preserve"> selected</w:t>
      </w:r>
      <w:r>
        <w:rPr>
          <w:rFonts w:ascii="Times New Roman" w:eastAsia="Calibri" w:hAnsi="Times New Roman"/>
          <w:color w:val="000000"/>
          <w:sz w:val="24"/>
          <w:szCs w:val="24"/>
          <w:lang w:eastAsia="en-US"/>
        </w:rPr>
        <w:t xml:space="preserve"> to participate in the study. </w:t>
      </w:r>
      <w:r>
        <w:rPr>
          <w:rFonts w:ascii="Times New Roman" w:eastAsia="Calibri" w:hAnsi="Times New Roman"/>
          <w:color w:val="000000"/>
          <w:sz w:val="24"/>
          <w:szCs w:val="24"/>
          <w:lang w:eastAsia="en-US"/>
        </w:rPr>
        <w:t>Students</w:t>
      </w:r>
      <w:r>
        <w:rPr>
          <w:rFonts w:ascii="Times New Roman" w:eastAsia="Calibri" w:hAnsi="Times New Roman"/>
          <w:color w:val="000000"/>
          <w:sz w:val="24"/>
          <w:szCs w:val="24"/>
          <w:lang w:eastAsia="en-US"/>
        </w:rPr>
        <w:t xml:space="preserve"> w</w:t>
      </w:r>
      <w:r>
        <w:rPr>
          <w:rFonts w:ascii="Times New Roman" w:eastAsia="Calibri" w:hAnsi="Times New Roman"/>
          <w:color w:val="000000"/>
          <w:sz w:val="24"/>
          <w:szCs w:val="24"/>
          <w:lang w:eastAsia="en-US"/>
        </w:rPr>
        <w:t>e</w:t>
      </w:r>
      <w:r>
        <w:rPr>
          <w:rFonts w:ascii="Times New Roman" w:eastAsia="Calibri" w:hAnsi="Times New Roman"/>
          <w:color w:val="000000"/>
          <w:sz w:val="24"/>
          <w:szCs w:val="24"/>
          <w:lang w:eastAsia="en-US"/>
        </w:rPr>
        <w:t>re</w:t>
      </w:r>
      <w:r>
        <w:rPr>
          <w:rFonts w:ascii="Times New Roman" w:eastAsia="Calibri" w:hAnsi="Times New Roman"/>
          <w:color w:val="000000"/>
          <w:sz w:val="24"/>
          <w:szCs w:val="24"/>
          <w:lang w:eastAsia="en-US"/>
        </w:rPr>
        <w:t xml:space="preserve"> chosen randomly thus giving all of them chance of participating in the study.</w:t>
      </w:r>
      <w:bookmarkStart w:id="149" w:name="_Toc356499927"/>
      <w:bookmarkStart w:id="150" w:name="_Toc515471966"/>
      <w:bookmarkStart w:id="151" w:name="_Toc111968502"/>
      <w:bookmarkStart w:id="152" w:name="_Toc142498105"/>
    </w:p>
    <w:bookmarkStart w:id="153" w:name="_Toc166160618"/>
    <w:bookmarkStart w:id="154" w:name="_Toc166161705"/>
    <w:p>
      <w:pPr>
        <w:pStyle w:val="style1"/>
        <w:spacing w:lineRule="auto" w:line="360"/>
        <w:jc w:val="both"/>
        <w:rPr>
          <w:bCs w:val="false"/>
          <w:color w:val="000000"/>
        </w:rPr>
      </w:pPr>
      <w:r>
        <w:rPr>
          <w:bCs w:val="false"/>
          <w:color w:val="000000"/>
        </w:rPr>
        <w:t>3.6</w:t>
      </w:r>
      <w:r>
        <w:rPr>
          <w:bCs w:val="false"/>
          <w:color w:val="000000"/>
        </w:rPr>
        <w:t xml:space="preserve"> Research Instruments</w:t>
      </w:r>
      <w:bookmarkEnd w:id="145"/>
      <w:bookmarkEnd w:id="149"/>
      <w:bookmarkEnd w:id="150"/>
      <w:bookmarkEnd w:id="151"/>
      <w:bookmarkEnd w:id="152"/>
      <w:bookmarkEnd w:id="153"/>
      <w:bookmarkEnd w:id="154"/>
    </w:p>
    <w:p>
      <w:pPr>
        <w:pStyle w:val="style0"/>
        <w:spacing w:lineRule="auto" w:line="360"/>
        <w:jc w:val="both"/>
        <w:rPr>
          <w:rFonts w:ascii="Times New Roman" w:hAnsi="Times New Roman"/>
          <w:sz w:val="24"/>
          <w:szCs w:val="24"/>
        </w:rPr>
      </w:pPr>
      <w:r>
        <w:rPr>
          <w:rFonts w:ascii="Times New Roman" w:hAnsi="Times New Roman"/>
          <w:sz w:val="24"/>
          <w:szCs w:val="24"/>
        </w:rPr>
        <w:t>In conducti</w:t>
      </w:r>
      <w:r>
        <w:rPr>
          <w:rFonts w:ascii="Times New Roman" w:hAnsi="Times New Roman"/>
          <w:sz w:val="24"/>
          <w:szCs w:val="24"/>
        </w:rPr>
        <w:t>ng this study, the research</w:t>
      </w:r>
      <w:r>
        <w:rPr>
          <w:rFonts w:ascii="Times New Roman" w:hAnsi="Times New Roman"/>
          <w:sz w:val="24"/>
          <w:szCs w:val="24"/>
        </w:rPr>
        <w:t xml:space="preserve"> use</w:t>
      </w:r>
      <w:r>
        <w:rPr>
          <w:rFonts w:ascii="Times New Roman" w:hAnsi="Times New Roman"/>
          <w:sz w:val="24"/>
          <w:szCs w:val="24"/>
        </w:rPr>
        <w:t>d</w:t>
      </w:r>
      <w:r>
        <w:rPr>
          <w:rFonts w:ascii="Times New Roman" w:hAnsi="Times New Roman"/>
          <w:sz w:val="24"/>
          <w:szCs w:val="24"/>
        </w:rPr>
        <w:t xml:space="preserve"> questionnaire and interview guide in a bid to obtain data on the research questions.</w:t>
      </w:r>
    </w:p>
    <w:p>
      <w:pPr>
        <w:pStyle w:val="style0"/>
        <w:tabs>
          <w:tab w:val="left" w:leader="none" w:pos="720"/>
          <w:tab w:val="left" w:leader="none" w:pos="1485"/>
          <w:tab w:val="left" w:leader="none" w:pos="1545"/>
        </w:tabs>
        <w:spacing w:lineRule="auto" w:line="360"/>
        <w:jc w:val="both"/>
        <w:rPr>
          <w:rFonts w:ascii="Times New Roman" w:hAnsi="Times New Roman"/>
          <w:sz w:val="24"/>
          <w:szCs w:val="24"/>
        </w:rPr>
      </w:pPr>
      <w:r>
        <w:rPr>
          <w:rFonts w:ascii="Times New Roman" w:hAnsi="Times New Roman"/>
          <w:b/>
          <w:sz w:val="24"/>
          <w:szCs w:val="24"/>
        </w:rPr>
        <w:t>Questionnaire</w:t>
      </w:r>
      <w:r>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This is a form consisting of inter</w:t>
      </w:r>
      <w:r>
        <w:rPr>
          <w:rFonts w:ascii="Times New Roman" w:hAnsi="Times New Roman"/>
          <w:sz w:val="24"/>
          <w:szCs w:val="24"/>
        </w:rPr>
        <w:t>-</w:t>
      </w:r>
      <w:r>
        <w:rPr>
          <w:rFonts w:ascii="Times New Roman" w:hAnsi="Times New Roman"/>
          <w:sz w:val="24"/>
          <w:szCs w:val="24"/>
        </w:rPr>
        <w:t>related questions prepared by the researcher about the research problem under investigation based on the objectives of the study.</w:t>
      </w:r>
      <w:r>
        <w:rPr>
          <w:rFonts w:ascii="Times New Roman" w:hAnsi="Times New Roman"/>
          <w:sz w:val="24"/>
          <w:szCs w:val="24"/>
        </w:rPr>
        <w:t xml:space="preserve"> The questionnaire</w:t>
      </w:r>
      <w:r>
        <w:rPr>
          <w:rFonts w:ascii="Times New Roman" w:hAnsi="Times New Roman"/>
          <w:sz w:val="24"/>
          <w:szCs w:val="24"/>
        </w:rPr>
        <w:t xml:space="preserve"> include</w:t>
      </w:r>
      <w:r>
        <w:rPr>
          <w:rFonts w:ascii="Times New Roman" w:hAnsi="Times New Roman"/>
          <w:sz w:val="24"/>
          <w:szCs w:val="24"/>
        </w:rPr>
        <w:t>d</w:t>
      </w:r>
      <w:r>
        <w:rPr>
          <w:rFonts w:ascii="Times New Roman" w:hAnsi="Times New Roman"/>
          <w:sz w:val="24"/>
          <w:szCs w:val="24"/>
        </w:rPr>
        <w:t xml:space="preserve"> both closed and </w:t>
      </w:r>
      <w:r>
        <w:rPr>
          <w:rFonts w:ascii="Times New Roman" w:hAnsi="Times New Roman"/>
          <w:sz w:val="24"/>
          <w:szCs w:val="24"/>
        </w:rPr>
        <w:t>open-ended</w:t>
      </w:r>
      <w:r>
        <w:rPr>
          <w:rFonts w:ascii="Times New Roman" w:hAnsi="Times New Roman"/>
          <w:sz w:val="24"/>
          <w:szCs w:val="24"/>
        </w:rPr>
        <w:t xml:space="preserve"> </w:t>
      </w:r>
      <w:r>
        <w:rPr>
          <w:rFonts w:ascii="Times New Roman" w:hAnsi="Times New Roman"/>
          <w:sz w:val="24"/>
          <w:szCs w:val="24"/>
        </w:rPr>
        <w:t xml:space="preserve">questions. Questionnaires </w:t>
      </w:r>
      <w:r>
        <w:rPr>
          <w:rFonts w:ascii="Times New Roman" w:hAnsi="Times New Roman"/>
          <w:sz w:val="24"/>
          <w:szCs w:val="24"/>
        </w:rPr>
        <w:t>w</w:t>
      </w:r>
      <w:r>
        <w:rPr>
          <w:rFonts w:ascii="Times New Roman" w:hAnsi="Times New Roman"/>
          <w:sz w:val="24"/>
          <w:szCs w:val="24"/>
        </w:rPr>
        <w:t>e</w:t>
      </w:r>
      <w:r>
        <w:rPr>
          <w:rFonts w:ascii="Times New Roman" w:hAnsi="Times New Roman"/>
          <w:sz w:val="24"/>
          <w:szCs w:val="24"/>
        </w:rPr>
        <w:t>re</w:t>
      </w:r>
      <w:r>
        <w:rPr>
          <w:rFonts w:ascii="Times New Roman" w:hAnsi="Times New Roman"/>
          <w:sz w:val="24"/>
          <w:szCs w:val="24"/>
        </w:rPr>
        <w:t xml:space="preserve"> used</w:t>
      </w:r>
      <w:r>
        <w:rPr>
          <w:rFonts w:ascii="Times New Roman" w:hAnsi="Times New Roman"/>
          <w:sz w:val="24"/>
          <w:szCs w:val="24"/>
        </w:rPr>
        <w:t xml:space="preserve"> </w:t>
      </w:r>
      <w:r>
        <w:rPr>
          <w:rFonts w:ascii="Times New Roman" w:hAnsi="Times New Roman"/>
          <w:sz w:val="24"/>
          <w:szCs w:val="24"/>
        </w:rPr>
        <w:t xml:space="preserve">to collect data from the students </w:t>
      </w:r>
      <w:r>
        <w:rPr>
          <w:rFonts w:ascii="Times New Roman" w:hAnsi="Times New Roman"/>
          <w:sz w:val="24"/>
          <w:szCs w:val="24"/>
        </w:rPr>
        <w:t>because they can collect a lot of information within a short period.</w:t>
      </w:r>
    </w:p>
    <w:p>
      <w:pPr>
        <w:pStyle w:val="style0"/>
        <w:spacing w:lineRule="auto" w:line="360"/>
        <w:jc w:val="both"/>
        <w:rPr>
          <w:rFonts w:ascii="Times New Roman" w:hAnsi="Times New Roman"/>
          <w:sz w:val="24"/>
          <w:szCs w:val="24"/>
        </w:rPr>
      </w:pPr>
      <w:r>
        <w:rPr>
          <w:rFonts w:ascii="Times New Roman" w:hAnsi="Times New Roman"/>
          <w:b/>
          <w:sz w:val="24"/>
          <w:szCs w:val="24"/>
        </w:rPr>
        <w:t xml:space="preserve">Interview </w:t>
      </w:r>
      <w:r>
        <w:rPr>
          <w:rFonts w:ascii="Times New Roman" w:hAnsi="Times New Roman"/>
          <w:b/>
          <w:sz w:val="24"/>
          <w:szCs w:val="24"/>
        </w:rPr>
        <w:t>g</w:t>
      </w:r>
      <w:r>
        <w:rPr>
          <w:rFonts w:ascii="Times New Roman" w:hAnsi="Times New Roman"/>
          <w:b/>
          <w:sz w:val="24"/>
          <w:szCs w:val="24"/>
        </w:rPr>
        <w:t>uide</w:t>
      </w:r>
      <w:r>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 xml:space="preserve">Interview guide </w:t>
      </w:r>
      <w:r>
        <w:rPr>
          <w:rFonts w:ascii="Times New Roman" w:hAnsi="Times New Roman"/>
          <w:sz w:val="24"/>
          <w:szCs w:val="24"/>
        </w:rPr>
        <w:t>was</w:t>
      </w:r>
      <w:r>
        <w:rPr>
          <w:rFonts w:ascii="Times New Roman" w:hAnsi="Times New Roman"/>
          <w:sz w:val="24"/>
          <w:szCs w:val="24"/>
        </w:rPr>
        <w:t xml:space="preserve"> used</w:t>
      </w:r>
      <w:r>
        <w:rPr>
          <w:rFonts w:ascii="Times New Roman" w:hAnsi="Times New Roman"/>
          <w:sz w:val="24"/>
          <w:szCs w:val="24"/>
        </w:rPr>
        <w:t xml:space="preserve"> to collect data from the </w:t>
      </w:r>
      <w:r>
        <w:rPr>
          <w:rFonts w:ascii="Times New Roman" w:eastAsia="Calibri" w:hAnsi="Times New Roman"/>
          <w:color w:val="000000"/>
          <w:sz w:val="24"/>
          <w:szCs w:val="24"/>
          <w:lang w:eastAsia="en-US"/>
        </w:rPr>
        <w:t>head teacher, deputy head teacher academics, physical education teachers and game teachers</w:t>
      </w:r>
      <w:r>
        <w:rPr>
          <w:rFonts w:ascii="Times New Roman" w:hAnsi="Times New Roman"/>
          <w:sz w:val="24"/>
          <w:szCs w:val="24"/>
        </w:rPr>
        <w:t>.</w:t>
      </w:r>
      <w:r>
        <w:rPr>
          <w:rFonts w:ascii="Times New Roman" w:hAnsi="Times New Roman"/>
          <w:sz w:val="24"/>
          <w:szCs w:val="24"/>
        </w:rPr>
        <w:t xml:space="preserve"> This wa</w:t>
      </w:r>
      <w:r>
        <w:rPr>
          <w:rFonts w:ascii="Times New Roman" w:hAnsi="Times New Roman"/>
          <w:sz w:val="24"/>
          <w:szCs w:val="24"/>
        </w:rPr>
        <w:t xml:space="preserve">s because interview guide </w:t>
      </w:r>
      <w:r>
        <w:rPr>
          <w:rFonts w:ascii="Times New Roman" w:hAnsi="Times New Roman"/>
          <w:sz w:val="24"/>
          <w:szCs w:val="24"/>
        </w:rPr>
        <w:t>would</w:t>
      </w:r>
      <w:r>
        <w:rPr>
          <w:rFonts w:ascii="Times New Roman" w:hAnsi="Times New Roman"/>
          <w:sz w:val="24"/>
          <w:szCs w:val="24"/>
        </w:rPr>
        <w:t xml:space="preserve"> enable</w:t>
      </w:r>
      <w:r>
        <w:rPr>
          <w:rFonts w:ascii="Times New Roman" w:hAnsi="Times New Roman"/>
          <w:sz w:val="24"/>
          <w:szCs w:val="24"/>
        </w:rPr>
        <w:t xml:space="preserve"> detailed oral interaction with a respondent with probing to collect as much detail as possibl</w:t>
      </w:r>
      <w:r>
        <w:rPr>
          <w:rFonts w:ascii="Times New Roman" w:hAnsi="Times New Roman"/>
          <w:sz w:val="24"/>
          <w:szCs w:val="24"/>
        </w:rPr>
        <w:t xml:space="preserve">e, also it </w:t>
      </w:r>
      <w:r>
        <w:rPr>
          <w:rFonts w:ascii="Times New Roman" w:hAnsi="Times New Roman"/>
          <w:sz w:val="24"/>
          <w:szCs w:val="24"/>
        </w:rPr>
        <w:t>favours</w:t>
      </w:r>
      <w:r>
        <w:rPr>
          <w:rFonts w:ascii="Times New Roman" w:hAnsi="Times New Roman"/>
          <w:sz w:val="24"/>
          <w:szCs w:val="24"/>
        </w:rPr>
        <w:t xml:space="preserve"> those who could not</w:t>
      </w:r>
      <w:r>
        <w:rPr>
          <w:rFonts w:ascii="Times New Roman" w:hAnsi="Times New Roman"/>
          <w:sz w:val="24"/>
          <w:szCs w:val="24"/>
        </w:rPr>
        <w:t xml:space="preserve"> read and write.</w:t>
      </w:r>
    </w:p>
    <w:bookmarkStart w:id="155" w:name="_Toc356499930"/>
    <w:bookmarkStart w:id="156" w:name="_Toc515471967"/>
    <w:bookmarkStart w:id="157" w:name="_Toc111968503"/>
    <w:bookmarkStart w:id="158" w:name="_Toc142498107"/>
    <w:bookmarkStart w:id="159" w:name="_Toc166160619"/>
    <w:bookmarkStart w:id="160" w:name="_Toc166161706"/>
    <w:p>
      <w:pPr>
        <w:pStyle w:val="style0"/>
        <w:keepNext/>
        <w:widowControl w:val="false"/>
        <w:tabs>
          <w:tab w:val="left" w:leader="none" w:pos="432"/>
        </w:tabs>
        <w:suppressAutoHyphens/>
        <w:spacing w:after="0" w:lineRule="auto" w:line="360"/>
        <w:ind w:left="432" w:hanging="432"/>
        <w:jc w:val="both"/>
        <w:outlineLvl w:val="0"/>
        <w:rPr>
          <w:rFonts w:ascii="Times New Roman" w:eastAsia="Lucida Sans Unicode" w:hAnsi="Times New Roman"/>
          <w:bCs/>
          <w:color w:val="000000"/>
          <w:kern w:val="1"/>
          <w:sz w:val="24"/>
          <w:szCs w:val="24"/>
          <w:lang w:eastAsia="en-US"/>
        </w:rPr>
      </w:pPr>
      <w:r>
        <w:rPr>
          <w:rFonts w:ascii="Times New Roman" w:eastAsia="Lucida Sans Unicode" w:hAnsi="Times New Roman"/>
          <w:b/>
          <w:bCs/>
          <w:color w:val="000000"/>
          <w:kern w:val="1"/>
          <w:sz w:val="24"/>
          <w:szCs w:val="24"/>
          <w:lang w:eastAsia="en-US"/>
        </w:rPr>
        <w:t>3.7</w:t>
      </w:r>
      <w:r>
        <w:rPr>
          <w:rFonts w:ascii="Times New Roman" w:eastAsia="Lucida Sans Unicode" w:hAnsi="Times New Roman"/>
          <w:b/>
          <w:bCs/>
          <w:color w:val="000000"/>
          <w:kern w:val="1"/>
          <w:sz w:val="24"/>
          <w:szCs w:val="24"/>
          <w:lang w:eastAsia="en-US"/>
        </w:rPr>
        <w:t xml:space="preserve"> Data Collection Procedure</w:t>
      </w:r>
      <w:bookmarkEnd w:id="155"/>
      <w:bookmarkEnd w:id="156"/>
      <w:bookmarkEnd w:id="157"/>
      <w:bookmarkEnd w:id="158"/>
      <w:bookmarkEnd w:id="159"/>
      <w:bookmarkEnd w:id="160"/>
      <w:r>
        <w:rPr>
          <w:rFonts w:ascii="Times New Roman" w:eastAsia="Lucida Sans Unicode" w:hAnsi="Times New Roman"/>
          <w:b/>
          <w:bCs/>
          <w:color w:val="000000"/>
          <w:kern w:val="1"/>
          <w:sz w:val="24"/>
          <w:szCs w:val="24"/>
          <w:lang w:eastAsia="en-US"/>
        </w:rPr>
        <w:t xml:space="preserve"> </w:t>
      </w:r>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The student go</w:t>
      </w:r>
      <w:r>
        <w:rPr>
          <w:rFonts w:ascii="Times New Roman" w:eastAsia="Calibri" w:hAnsi="Times New Roman"/>
          <w:color w:val="000000"/>
          <w:sz w:val="24"/>
          <w:szCs w:val="24"/>
          <w:lang w:eastAsia="en-US"/>
        </w:rPr>
        <w:t>t a letter of introduct</w:t>
      </w:r>
      <w:r>
        <w:rPr>
          <w:rFonts w:ascii="Times New Roman" w:eastAsia="Calibri" w:hAnsi="Times New Roman"/>
          <w:color w:val="000000"/>
          <w:sz w:val="24"/>
          <w:szCs w:val="24"/>
          <w:lang w:eastAsia="en-US"/>
        </w:rPr>
        <w:t>ion</w:t>
      </w:r>
      <w:r>
        <w:rPr>
          <w:rFonts w:ascii="Times New Roman" w:eastAsia="Calibri" w:hAnsi="Times New Roman"/>
          <w:color w:val="000000"/>
          <w:sz w:val="24"/>
          <w:szCs w:val="24"/>
          <w:lang w:eastAsia="en-US"/>
        </w:rPr>
        <w:t xml:space="preserve"> from the department of Sports science </w:t>
      </w:r>
      <w:r>
        <w:rPr>
          <w:rFonts w:ascii="Times New Roman" w:eastAsia="Calibri" w:hAnsi="Times New Roman"/>
          <w:color w:val="000000"/>
          <w:sz w:val="24"/>
          <w:szCs w:val="24"/>
          <w:lang w:eastAsia="en-US"/>
        </w:rPr>
        <w:t>K</w:t>
      </w:r>
      <w:r>
        <w:rPr>
          <w:rFonts w:ascii="Times New Roman" w:eastAsia="Calibri" w:hAnsi="Times New Roman"/>
          <w:color w:val="000000"/>
          <w:sz w:val="24"/>
          <w:szCs w:val="24"/>
          <w:lang w:eastAsia="en-US"/>
        </w:rPr>
        <w:t>yambogo</w:t>
      </w:r>
      <w:r>
        <w:rPr>
          <w:rFonts w:ascii="Times New Roman" w:eastAsia="Calibri" w:hAnsi="Times New Roman"/>
          <w:color w:val="000000"/>
          <w:sz w:val="24"/>
          <w:szCs w:val="24"/>
          <w:lang w:eastAsia="en-US"/>
        </w:rPr>
        <w:t xml:space="preserve"> University. This </w:t>
      </w:r>
      <w:r>
        <w:rPr>
          <w:rFonts w:ascii="Times New Roman" w:eastAsia="Calibri" w:hAnsi="Times New Roman"/>
          <w:color w:val="000000"/>
          <w:sz w:val="24"/>
          <w:szCs w:val="24"/>
          <w:lang w:eastAsia="en-US"/>
        </w:rPr>
        <w:t>was</w:t>
      </w:r>
      <w:r>
        <w:rPr>
          <w:rFonts w:ascii="Times New Roman" w:eastAsia="Calibri" w:hAnsi="Times New Roman"/>
          <w:color w:val="000000"/>
          <w:sz w:val="24"/>
          <w:szCs w:val="24"/>
          <w:lang w:eastAsia="en-US"/>
        </w:rPr>
        <w:t xml:space="preserve"> presented</w:t>
      </w:r>
      <w:r>
        <w:rPr>
          <w:rFonts w:ascii="Times New Roman" w:eastAsia="Calibri" w:hAnsi="Times New Roman"/>
          <w:color w:val="000000"/>
          <w:sz w:val="24"/>
          <w:szCs w:val="24"/>
          <w:lang w:eastAsia="en-US"/>
        </w:rPr>
        <w:t xml:space="preserve"> to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 xml:space="preserve">Seed Secondary School </w:t>
      </w:r>
      <w:r>
        <w:rPr>
          <w:rFonts w:ascii="Times New Roman" w:eastAsia="Calibri" w:hAnsi="Times New Roman"/>
          <w:color w:val="000000"/>
          <w:sz w:val="24"/>
          <w:szCs w:val="24"/>
          <w:lang w:eastAsia="en-US"/>
        </w:rPr>
        <w:t xml:space="preserve">authorities seeking permission to conduct the research in the institution. </w:t>
      </w:r>
    </w:p>
    <w:bookmarkStart w:id="161" w:name="_Toc316370160"/>
    <w:bookmarkStart w:id="162" w:name="_Toc338679624"/>
    <w:bookmarkStart w:id="163" w:name="_Toc356499931"/>
    <w:bookmarkStart w:id="164" w:name="_Toc515471968"/>
    <w:bookmarkStart w:id="165" w:name="_Toc111968504"/>
    <w:bookmarkStart w:id="166" w:name="_Toc142498108"/>
    <w:bookmarkStart w:id="167" w:name="_Toc166160620"/>
    <w:bookmarkStart w:id="168" w:name="_Toc166161707"/>
    <w:p>
      <w:pPr>
        <w:pStyle w:val="style1"/>
        <w:spacing w:lineRule="auto" w:line="360"/>
        <w:jc w:val="both"/>
        <w:rPr>
          <w:rFonts w:eastAsia="Calibri"/>
          <w:color w:val="000000"/>
        </w:rPr>
      </w:pPr>
      <w:r>
        <w:rPr>
          <w:bCs w:val="false"/>
          <w:color w:val="000000"/>
        </w:rPr>
        <w:t>3.8</w:t>
      </w:r>
      <w:r>
        <w:rPr>
          <w:bCs w:val="false"/>
          <w:color w:val="000000"/>
        </w:rPr>
        <w:t xml:space="preserve"> Data Analysis</w:t>
      </w:r>
      <w:bookmarkEnd w:id="161"/>
      <w:bookmarkEnd w:id="162"/>
      <w:bookmarkEnd w:id="163"/>
      <w:bookmarkEnd w:id="164"/>
      <w:bookmarkEnd w:id="165"/>
      <w:r>
        <w:rPr>
          <w:bCs w:val="false"/>
          <w:color w:val="000000"/>
        </w:rPr>
        <w:t xml:space="preserve"> and Presentation</w:t>
      </w:r>
      <w:bookmarkEnd w:id="166"/>
      <w:bookmarkEnd w:id="167"/>
      <w:bookmarkEnd w:id="168"/>
    </w:p>
    <w:p>
      <w:pPr>
        <w:pStyle w:val="style0"/>
        <w:spacing w:after="240" w:lineRule="auto" w:line="360"/>
        <w:jc w:val="both"/>
        <w:rPr>
          <w:rFonts w:ascii="Times New Roman" w:hAnsi="Times New Roman"/>
          <w:color w:val="000000"/>
          <w:sz w:val="24"/>
          <w:szCs w:val="24"/>
          <w:lang w:eastAsia="en-US"/>
        </w:rPr>
      </w:pPr>
      <w:r>
        <w:rPr>
          <w:rFonts w:ascii="Times New Roman" w:hAnsi="Times New Roman"/>
          <w:color w:val="000000"/>
          <w:sz w:val="24"/>
          <w:szCs w:val="24"/>
          <w:lang w:eastAsia="en-US"/>
        </w:rPr>
        <w:t>Qualitative and quantit</w:t>
      </w:r>
      <w:r>
        <w:rPr>
          <w:rFonts w:ascii="Times New Roman" w:hAnsi="Times New Roman"/>
          <w:color w:val="000000"/>
          <w:sz w:val="24"/>
          <w:szCs w:val="24"/>
          <w:lang w:eastAsia="en-US"/>
        </w:rPr>
        <w:t xml:space="preserve">ative data </w:t>
      </w:r>
      <w:r>
        <w:rPr>
          <w:rFonts w:ascii="Times New Roman" w:hAnsi="Times New Roman"/>
          <w:color w:val="000000"/>
          <w:sz w:val="24"/>
          <w:szCs w:val="24"/>
          <w:lang w:eastAsia="en-US"/>
        </w:rPr>
        <w:t>was</w:t>
      </w:r>
      <w:r>
        <w:rPr>
          <w:rFonts w:ascii="Times New Roman" w:hAnsi="Times New Roman"/>
          <w:color w:val="000000"/>
          <w:sz w:val="24"/>
          <w:szCs w:val="24"/>
          <w:lang w:eastAsia="en-US"/>
        </w:rPr>
        <w:t xml:space="preserve"> analyzed</w:t>
      </w:r>
      <w:r>
        <w:rPr>
          <w:rFonts w:ascii="Times New Roman" w:hAnsi="Times New Roman"/>
          <w:color w:val="000000"/>
          <w:sz w:val="24"/>
          <w:szCs w:val="24"/>
          <w:lang w:eastAsia="en-US"/>
        </w:rPr>
        <w:t xml:space="preserve"> by measuring correlations between independent and dependent variables hence summarized in form of descriptive, percentages and figures.</w:t>
      </w:r>
    </w:p>
    <w:bookmarkStart w:id="169" w:name="_Toc111968505"/>
    <w:bookmarkStart w:id="170" w:name="_Toc142498109"/>
    <w:bookmarkStart w:id="171" w:name="_Toc166160621"/>
    <w:bookmarkStart w:id="172" w:name="_Toc166161708"/>
    <w:p>
      <w:pPr>
        <w:pStyle w:val="style0"/>
        <w:keepNext/>
        <w:widowControl w:val="false"/>
        <w:tabs>
          <w:tab w:val="left" w:leader="none" w:pos="432"/>
        </w:tabs>
        <w:suppressAutoHyphens/>
        <w:spacing w:after="0" w:lineRule="auto" w:line="360"/>
        <w:ind w:left="432" w:hanging="432"/>
        <w:outlineLvl w:val="0"/>
        <w:rPr>
          <w:rFonts w:ascii="Times New Roman" w:eastAsia="Lucida Sans Unicode" w:hAnsi="Times New Roman"/>
          <w:b/>
          <w:bCs/>
          <w:color w:val="000000"/>
          <w:kern w:val="1"/>
          <w:sz w:val="24"/>
          <w:szCs w:val="24"/>
          <w:lang w:eastAsia="en-US"/>
        </w:rPr>
      </w:pPr>
      <w:r>
        <w:rPr>
          <w:rFonts w:ascii="Times New Roman" w:eastAsia="Lucida Sans Unicode" w:hAnsi="Times New Roman"/>
          <w:b/>
          <w:bCs/>
          <w:color w:val="000000"/>
          <w:kern w:val="1"/>
          <w:sz w:val="24"/>
          <w:szCs w:val="24"/>
          <w:lang w:eastAsia="en-US"/>
        </w:rPr>
        <w:t>3.</w:t>
      </w:r>
      <w:r>
        <w:rPr>
          <w:rFonts w:ascii="Times New Roman" w:eastAsia="Lucida Sans Unicode" w:hAnsi="Times New Roman"/>
          <w:b/>
          <w:bCs/>
          <w:color w:val="000000"/>
          <w:kern w:val="1"/>
          <w:sz w:val="24"/>
          <w:szCs w:val="24"/>
          <w:lang w:eastAsia="en-US"/>
        </w:rPr>
        <w:t>9</w:t>
      </w:r>
      <w:r>
        <w:rPr>
          <w:rFonts w:ascii="Times New Roman" w:eastAsia="Lucida Sans Unicode" w:hAnsi="Times New Roman"/>
          <w:b/>
          <w:bCs/>
          <w:color w:val="000000"/>
          <w:kern w:val="1"/>
          <w:sz w:val="24"/>
          <w:szCs w:val="24"/>
          <w:lang w:eastAsia="en-US"/>
        </w:rPr>
        <w:t xml:space="preserve"> </w:t>
      </w:r>
      <w:r>
        <w:rPr>
          <w:rFonts w:ascii="Times New Roman" w:eastAsia="Lucida Sans Unicode" w:hAnsi="Times New Roman"/>
          <w:b/>
          <w:bCs/>
          <w:color w:val="000000"/>
          <w:kern w:val="1"/>
          <w:sz w:val="24"/>
          <w:szCs w:val="24"/>
          <w:lang w:eastAsia="en-US"/>
        </w:rPr>
        <w:t>Ethical Considerations</w:t>
      </w:r>
      <w:bookmarkEnd w:id="169"/>
      <w:bookmarkEnd w:id="170"/>
      <w:bookmarkEnd w:id="171"/>
      <w:bookmarkEnd w:id="172"/>
    </w:p>
    <w:p>
      <w:pPr>
        <w:pStyle w:val="style0"/>
        <w:tabs>
          <w:tab w:val="left" w:leader="none" w:pos="0"/>
        </w:tabs>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Anonymity and confidentiality.</w:t>
      </w:r>
      <w:r>
        <w:rPr>
          <w:rFonts w:ascii="Times New Roman" w:eastAsia="Calibri" w:hAnsi="Times New Roman"/>
          <w:color w:val="000000"/>
          <w:sz w:val="24"/>
          <w:szCs w:val="24"/>
          <w:lang w:eastAsia="en-US"/>
        </w:rPr>
        <w:t xml:space="preserve"> T</w:t>
      </w:r>
      <w:r>
        <w:rPr>
          <w:rFonts w:ascii="Times New Roman" w:eastAsia="Calibri" w:hAnsi="Times New Roman"/>
          <w:color w:val="000000"/>
          <w:sz w:val="24"/>
          <w:szCs w:val="24"/>
          <w:lang w:eastAsia="en-US"/>
        </w:rPr>
        <w:t xml:space="preserve">he names of the participants </w:t>
      </w:r>
      <w:r>
        <w:rPr>
          <w:rFonts w:ascii="Times New Roman" w:eastAsia="Calibri" w:hAnsi="Times New Roman"/>
          <w:color w:val="000000"/>
          <w:sz w:val="24"/>
          <w:szCs w:val="24"/>
          <w:lang w:eastAsia="en-US"/>
        </w:rPr>
        <w:t>w</w:t>
      </w:r>
      <w:r>
        <w:rPr>
          <w:rFonts w:ascii="Times New Roman" w:eastAsia="Calibri" w:hAnsi="Times New Roman"/>
          <w:color w:val="000000"/>
          <w:sz w:val="24"/>
          <w:szCs w:val="24"/>
          <w:lang w:eastAsia="en-US"/>
        </w:rPr>
        <w:t>e</w:t>
      </w:r>
      <w:r>
        <w:rPr>
          <w:rFonts w:ascii="Times New Roman" w:eastAsia="Calibri" w:hAnsi="Times New Roman"/>
          <w:color w:val="000000"/>
          <w:sz w:val="24"/>
          <w:szCs w:val="24"/>
          <w:lang w:eastAsia="en-US"/>
        </w:rPr>
        <w:t>re</w:t>
      </w:r>
      <w:r>
        <w:rPr>
          <w:rFonts w:ascii="Times New Roman" w:eastAsia="Calibri" w:hAnsi="Times New Roman"/>
          <w:color w:val="000000"/>
          <w:sz w:val="24"/>
          <w:szCs w:val="24"/>
          <w:lang w:eastAsia="en-US"/>
        </w:rPr>
        <w:t xml:space="preserve"> kept</w:t>
      </w:r>
      <w:r>
        <w:rPr>
          <w:rFonts w:ascii="Times New Roman" w:eastAsia="Calibri" w:hAnsi="Times New Roman"/>
          <w:color w:val="000000"/>
          <w:sz w:val="24"/>
          <w:szCs w:val="24"/>
          <w:lang w:eastAsia="en-US"/>
        </w:rPr>
        <w:t xml:space="preserve"> confide</w:t>
      </w:r>
      <w:r>
        <w:rPr>
          <w:rFonts w:ascii="Times New Roman" w:eastAsia="Calibri" w:hAnsi="Times New Roman"/>
          <w:color w:val="000000"/>
          <w:sz w:val="24"/>
          <w:szCs w:val="24"/>
          <w:lang w:eastAsia="en-US"/>
        </w:rPr>
        <w:t>ntial and their information was only</w:t>
      </w:r>
      <w:r>
        <w:rPr>
          <w:rFonts w:ascii="Times New Roman" w:eastAsia="Calibri" w:hAnsi="Times New Roman"/>
          <w:color w:val="000000"/>
          <w:sz w:val="24"/>
          <w:szCs w:val="24"/>
          <w:lang w:eastAsia="en-US"/>
        </w:rPr>
        <w:t xml:space="preserve"> used for academic purposes. </w:t>
      </w:r>
    </w:p>
    <w:p>
      <w:pPr>
        <w:pStyle w:val="style0"/>
        <w:tabs>
          <w:tab w:val="left" w:leader="none" w:pos="0"/>
        </w:tabs>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Informed </w:t>
      </w:r>
      <w:r>
        <w:rPr>
          <w:rFonts w:ascii="Times New Roman" w:eastAsia="Calibri" w:hAnsi="Times New Roman"/>
          <w:color w:val="000000"/>
          <w:sz w:val="24"/>
          <w:szCs w:val="24"/>
          <w:lang w:eastAsia="en-US"/>
        </w:rPr>
        <w:t>consent</w:t>
      </w:r>
      <w:r>
        <w:rPr>
          <w:rFonts w:ascii="Times New Roman" w:eastAsia="Calibri" w:hAnsi="Times New Roman"/>
          <w:color w:val="000000"/>
          <w:sz w:val="24"/>
          <w:szCs w:val="24"/>
          <w:lang w:eastAsia="en-US"/>
        </w:rPr>
        <w:t>.</w:t>
      </w:r>
      <w:r>
        <w:rPr>
          <w:rFonts w:ascii="Times New Roman" w:eastAsia="Calibri" w:hAnsi="Times New Roman"/>
          <w:color w:val="000000"/>
          <w:sz w:val="24"/>
          <w:szCs w:val="24"/>
          <w:lang w:eastAsia="en-US"/>
        </w:rPr>
        <w:t xml:space="preserve"> Informed consent</w:t>
      </w:r>
      <w:r>
        <w:rPr>
          <w:rFonts w:ascii="Times New Roman" w:eastAsia="Calibri" w:hAnsi="Times New Roman"/>
          <w:color w:val="000000"/>
          <w:sz w:val="24"/>
          <w:szCs w:val="24"/>
          <w:lang w:eastAsia="en-US"/>
        </w:rPr>
        <w:t xml:space="preserve"> ensure</w:t>
      </w:r>
      <w:r>
        <w:rPr>
          <w:rFonts w:ascii="Times New Roman" w:eastAsia="Calibri" w:hAnsi="Times New Roman"/>
          <w:color w:val="000000"/>
          <w:sz w:val="24"/>
          <w:szCs w:val="24"/>
          <w:lang w:eastAsia="en-US"/>
        </w:rPr>
        <w:t>d</w:t>
      </w:r>
      <w:r>
        <w:rPr>
          <w:rFonts w:ascii="Times New Roman" w:eastAsia="Calibri" w:hAnsi="Times New Roman"/>
          <w:color w:val="000000"/>
          <w:sz w:val="24"/>
          <w:szCs w:val="24"/>
          <w:lang w:eastAsia="en-US"/>
        </w:rPr>
        <w:t xml:space="preserve"> that the co</w:t>
      </w:r>
      <w:r>
        <w:rPr>
          <w:rFonts w:ascii="Times New Roman" w:eastAsia="Calibri" w:hAnsi="Times New Roman"/>
          <w:color w:val="000000"/>
          <w:sz w:val="24"/>
          <w:szCs w:val="24"/>
          <w:lang w:eastAsia="en-US"/>
        </w:rPr>
        <w:t xml:space="preserve">nsent of the participants </w:t>
      </w:r>
      <w:r>
        <w:rPr>
          <w:rFonts w:ascii="Times New Roman" w:eastAsia="Calibri" w:hAnsi="Times New Roman"/>
          <w:color w:val="000000"/>
          <w:sz w:val="24"/>
          <w:szCs w:val="24"/>
          <w:lang w:eastAsia="en-US"/>
        </w:rPr>
        <w:t>w</w:t>
      </w:r>
      <w:r>
        <w:rPr>
          <w:rFonts w:ascii="Times New Roman" w:eastAsia="Calibri" w:hAnsi="Times New Roman"/>
          <w:color w:val="000000"/>
          <w:sz w:val="24"/>
          <w:szCs w:val="24"/>
          <w:lang w:eastAsia="en-US"/>
        </w:rPr>
        <w:t>as</w:t>
      </w:r>
      <w:r>
        <w:rPr>
          <w:rFonts w:ascii="Times New Roman" w:eastAsia="Calibri" w:hAnsi="Times New Roman"/>
          <w:color w:val="000000"/>
          <w:sz w:val="24"/>
          <w:szCs w:val="24"/>
          <w:lang w:eastAsia="en-US"/>
        </w:rPr>
        <w:t xml:space="preserve"> sought</w:t>
      </w:r>
      <w:r>
        <w:rPr>
          <w:rFonts w:ascii="Times New Roman" w:eastAsia="Calibri" w:hAnsi="Times New Roman"/>
          <w:color w:val="000000"/>
          <w:sz w:val="24"/>
          <w:szCs w:val="24"/>
          <w:lang w:eastAsia="en-US"/>
        </w:rPr>
        <w:t xml:space="preserve"> prior to the participation in the study. </w:t>
      </w:r>
    </w:p>
    <w:p>
      <w:pPr>
        <w:pStyle w:val="style0"/>
        <w:tabs>
          <w:tab w:val="left" w:leader="none" w:pos="0"/>
        </w:tabs>
        <w:spacing w:after="240"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The researcher</w:t>
      </w:r>
      <w:r>
        <w:rPr>
          <w:rFonts w:ascii="Times New Roman" w:eastAsia="Calibri" w:hAnsi="Times New Roman"/>
          <w:color w:val="000000"/>
          <w:sz w:val="24"/>
          <w:szCs w:val="24"/>
          <w:lang w:eastAsia="en-US"/>
        </w:rPr>
        <w:t xml:space="preserve"> also explain</w:t>
      </w:r>
      <w:r>
        <w:rPr>
          <w:rFonts w:ascii="Times New Roman" w:eastAsia="Calibri" w:hAnsi="Times New Roman"/>
          <w:color w:val="000000"/>
          <w:sz w:val="24"/>
          <w:szCs w:val="24"/>
          <w:lang w:eastAsia="en-US"/>
        </w:rPr>
        <w:t>ed</w:t>
      </w:r>
      <w:r>
        <w:rPr>
          <w:rFonts w:ascii="Times New Roman" w:eastAsia="Calibri" w:hAnsi="Times New Roman"/>
          <w:color w:val="000000"/>
          <w:sz w:val="24"/>
          <w:szCs w:val="24"/>
          <w:lang w:eastAsia="en-US"/>
        </w:rPr>
        <w:t xml:space="preserve"> to the participants the pu</w:t>
      </w:r>
      <w:r>
        <w:rPr>
          <w:rFonts w:ascii="Times New Roman" w:eastAsia="Calibri" w:hAnsi="Times New Roman"/>
          <w:color w:val="000000"/>
          <w:sz w:val="24"/>
          <w:szCs w:val="24"/>
          <w:lang w:eastAsia="en-US"/>
        </w:rPr>
        <w:t xml:space="preserve">rpose of the </w:t>
      </w:r>
      <w:r>
        <w:rPr>
          <w:rFonts w:ascii="Times New Roman" w:eastAsia="Calibri" w:hAnsi="Times New Roman"/>
          <w:color w:val="000000"/>
          <w:sz w:val="24"/>
          <w:szCs w:val="24"/>
          <w:lang w:eastAsia="en-US"/>
        </w:rPr>
        <w:t>study which</w:t>
      </w:r>
      <w:r>
        <w:rPr>
          <w:rFonts w:ascii="Times New Roman" w:eastAsia="Calibri" w:hAnsi="Times New Roman"/>
          <w:color w:val="000000"/>
          <w:sz w:val="24"/>
          <w:szCs w:val="24"/>
          <w:lang w:eastAsia="en-US"/>
        </w:rPr>
        <w:t xml:space="preserve"> was</w:t>
      </w:r>
      <w:r>
        <w:rPr>
          <w:rFonts w:ascii="Times New Roman" w:eastAsia="Calibri" w:hAnsi="Times New Roman"/>
          <w:color w:val="000000"/>
          <w:sz w:val="24"/>
          <w:szCs w:val="24"/>
          <w:lang w:eastAsia="en-US"/>
        </w:rPr>
        <w:t xml:space="preserve"> purely for academic purposes only. </w:t>
      </w:r>
    </w:p>
    <w:p>
      <w:pPr>
        <w:pStyle w:val="style0"/>
        <w:spacing w:after="0" w:lineRule="auto" w:line="360"/>
        <w:jc w:val="both"/>
        <w:rPr>
          <w:rFonts w:ascii="Times New Roman" w:eastAsia="Calibri" w:hAnsi="Times New Roman"/>
          <w:color w:val="000000"/>
          <w:sz w:val="24"/>
          <w:szCs w:val="24"/>
          <w:lang w:eastAsia="en-US"/>
        </w:rPr>
      </w:pPr>
    </w:p>
    <w:p>
      <w:pPr>
        <w:pStyle w:val="style0"/>
        <w:spacing w:after="0" w:lineRule="auto" w:line="360"/>
        <w:jc w:val="both"/>
        <w:rPr>
          <w:rFonts w:ascii="Times New Roman" w:eastAsia="Calibri" w:hAnsi="Times New Roman"/>
          <w:color w:val="000000"/>
          <w:sz w:val="24"/>
          <w:szCs w:val="24"/>
          <w:lang w:eastAsia="en-US"/>
        </w:rPr>
      </w:pPr>
    </w:p>
    <w:p>
      <w:pPr>
        <w:pStyle w:val="style0"/>
        <w:spacing w:after="0" w:lineRule="auto" w:line="360"/>
        <w:jc w:val="both"/>
        <w:rPr>
          <w:rFonts w:ascii="Times New Roman" w:eastAsia="Calibri" w:hAnsi="Times New Roman"/>
          <w:color w:val="000000"/>
          <w:sz w:val="24"/>
          <w:szCs w:val="24"/>
          <w:lang w:eastAsia="en-US"/>
        </w:rPr>
      </w:pPr>
    </w:p>
    <w:p>
      <w:pPr>
        <w:pStyle w:val="style0"/>
        <w:spacing w:after="0" w:lineRule="auto" w:line="360"/>
        <w:jc w:val="both"/>
        <w:rPr>
          <w:rFonts w:ascii="Times New Roman" w:eastAsia="Calibri" w:hAnsi="Times New Roman"/>
          <w:color w:val="000000"/>
          <w:sz w:val="24"/>
          <w:szCs w:val="24"/>
          <w:lang w:eastAsia="en-US"/>
        </w:rPr>
      </w:pPr>
    </w:p>
    <w:p>
      <w:pPr>
        <w:pStyle w:val="style0"/>
        <w:spacing w:after="0" w:lineRule="auto" w:line="360"/>
        <w:jc w:val="both"/>
        <w:rPr>
          <w:rFonts w:ascii="Times New Roman" w:eastAsia="Calibri" w:hAnsi="Times New Roman"/>
          <w:color w:val="000000"/>
          <w:sz w:val="24"/>
          <w:szCs w:val="24"/>
          <w:lang w:eastAsia="en-US"/>
        </w:rPr>
      </w:pPr>
    </w:p>
    <w:p>
      <w:pPr>
        <w:pStyle w:val="style0"/>
        <w:spacing w:before="240" w:after="0" w:lineRule="auto" w:line="360"/>
        <w:jc w:val="both"/>
        <w:rPr>
          <w:rFonts w:ascii="Times New Roman" w:eastAsia="Calibri" w:hAnsi="Times New Roman"/>
          <w:color w:val="000000"/>
          <w:sz w:val="24"/>
          <w:szCs w:val="24"/>
          <w:lang w:eastAsia="en-US"/>
        </w:rPr>
      </w:pPr>
    </w:p>
    <w:p>
      <w:pPr>
        <w:pStyle w:val="style0"/>
        <w:spacing w:before="240" w:after="0" w:lineRule="auto" w:line="360"/>
        <w:jc w:val="both"/>
        <w:rPr>
          <w:rFonts w:ascii="Times New Roman" w:eastAsia="Calibri" w:hAnsi="Times New Roman"/>
          <w:color w:val="000000"/>
          <w:sz w:val="24"/>
          <w:szCs w:val="24"/>
          <w:lang w:eastAsia="en-US"/>
        </w:rPr>
      </w:pPr>
    </w:p>
    <w:p>
      <w:pPr>
        <w:pStyle w:val="style0"/>
        <w:spacing w:before="240" w:after="0" w:lineRule="auto" w:line="360"/>
        <w:jc w:val="both"/>
        <w:rPr>
          <w:rFonts w:ascii="Times New Roman" w:eastAsia="Calibri" w:hAnsi="Times New Roman"/>
          <w:color w:val="000000"/>
          <w:sz w:val="24"/>
          <w:szCs w:val="24"/>
          <w:lang w:eastAsia="en-US"/>
        </w:rPr>
      </w:pPr>
    </w:p>
    <w:bookmarkStart w:id="173" w:name="_Toc453684733"/>
    <w:bookmarkStart w:id="174" w:name="_Toc112156570"/>
    <w:bookmarkStart w:id="175" w:name="_Toc137469773"/>
    <w:bookmarkStart w:id="176" w:name="_Toc139628210"/>
    <w:bookmarkStart w:id="177" w:name="_Toc166160622"/>
    <w:bookmarkStart w:id="178" w:name="_Toc166161709"/>
    <w:p>
      <w:pPr>
        <w:pStyle w:val="style0"/>
        <w:keepNext/>
        <w:keepLines/>
        <w:spacing w:after="0" w:lineRule="auto" w:line="360"/>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CHAPTER FOUR</w:t>
      </w:r>
      <w:bookmarkEnd w:id="173"/>
      <w:bookmarkEnd w:id="174"/>
      <w:bookmarkEnd w:id="175"/>
      <w:bookmarkEnd w:id="176"/>
      <w:bookmarkEnd w:id="177"/>
      <w:bookmarkEnd w:id="178"/>
    </w:p>
    <w:bookmarkStart w:id="179" w:name="_Toc453684734"/>
    <w:bookmarkStart w:id="180" w:name="_Toc112156571"/>
    <w:bookmarkStart w:id="181" w:name="_Toc137469774"/>
    <w:bookmarkStart w:id="182" w:name="_Toc139628211"/>
    <w:bookmarkStart w:id="183" w:name="_Toc166160623"/>
    <w:bookmarkStart w:id="184" w:name="_Toc166161710"/>
    <w:p>
      <w:pPr>
        <w:pStyle w:val="style0"/>
        <w:keepNext/>
        <w:keepLines/>
        <w:spacing w:after="0" w:lineRule="auto" w:line="360"/>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PRESENTATION, INTERPRETATION AND ANALYSIS OF RESULTS</w:t>
      </w:r>
      <w:bookmarkEnd w:id="179"/>
      <w:bookmarkEnd w:id="180"/>
      <w:bookmarkEnd w:id="181"/>
      <w:bookmarkEnd w:id="182"/>
      <w:bookmarkEnd w:id="183"/>
      <w:bookmarkEnd w:id="184"/>
    </w:p>
    <w:bookmarkStart w:id="185" w:name="_Toc453684735"/>
    <w:bookmarkStart w:id="186" w:name="_Toc112156572"/>
    <w:bookmarkStart w:id="187" w:name="_Toc137469775"/>
    <w:bookmarkStart w:id="188" w:name="_Toc139628212"/>
    <w:bookmarkStart w:id="189" w:name="_Toc166160624"/>
    <w:bookmarkStart w:id="190" w:name="_Toc166161711"/>
    <w:p>
      <w:pPr>
        <w:pStyle w:val="style0"/>
        <w:keepNext/>
        <w:keepLines/>
        <w:spacing w:after="0" w:lineRule="auto" w:line="360"/>
        <w:jc w:val="both"/>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4.0 Introduction</w:t>
      </w:r>
      <w:bookmarkEnd w:id="185"/>
      <w:bookmarkEnd w:id="186"/>
      <w:bookmarkEnd w:id="187"/>
      <w:bookmarkEnd w:id="188"/>
      <w:bookmarkEnd w:id="189"/>
      <w:bookmarkEnd w:id="190"/>
    </w:p>
    <w:p>
      <w:pPr>
        <w:pStyle w:val="style0"/>
        <w:spacing w:lineRule="auto" w:line="360"/>
        <w:jc w:val="both"/>
        <w:rPr>
          <w:rFonts w:ascii="Times New Roman" w:hAnsi="Times New Roman"/>
          <w:color w:val="000000"/>
          <w:sz w:val="24"/>
          <w:szCs w:val="24"/>
        </w:rPr>
      </w:pPr>
      <w:r>
        <w:rPr>
          <w:rFonts w:ascii="Times New Roman" w:eastAsia="Times New Roman" w:hAnsi="Times New Roman"/>
          <w:color w:val="000000"/>
          <w:sz w:val="24"/>
          <w:szCs w:val="24"/>
        </w:rPr>
        <w:t xml:space="preserve">The study </w:t>
      </w:r>
      <w:r>
        <w:rPr>
          <w:rFonts w:ascii="Times New Roman" w:hAnsi="Times New Roman"/>
          <w:sz w:val="24"/>
          <w:szCs w:val="24"/>
        </w:rPr>
        <w:t>investigated</w:t>
      </w:r>
      <w:r>
        <w:rPr>
          <w:rFonts w:ascii="Times New Roman" w:hAnsi="Times New Roman"/>
          <w:sz w:val="24"/>
          <w:szCs w:val="24"/>
        </w:rPr>
        <w:t xml:space="preserve"> </w:t>
      </w:r>
      <w:r>
        <w:rPr>
          <w:rFonts w:ascii="Times New Roman" w:hAnsi="Times New Roman"/>
          <w:color w:val="000000"/>
          <w:sz w:val="24"/>
          <w:szCs w:val="24"/>
        </w:rPr>
        <w:t>constraints to girl-child participation in physical education and sports in rural secondary schools</w:t>
      </w:r>
      <w:r>
        <w:rPr>
          <w:rFonts w:ascii="Times New Roman" w:hAnsi="Times New Roman"/>
          <w:color w:val="000000"/>
          <w:sz w:val="24"/>
          <w:szCs w:val="24"/>
        </w:rPr>
        <w:t>;</w:t>
      </w:r>
      <w:r>
        <w:rPr>
          <w:rFonts w:ascii="Times New Roman" w:hAnsi="Times New Roman"/>
          <w:color w:val="000000"/>
          <w:sz w:val="24"/>
          <w:szCs w:val="24"/>
        </w:rPr>
        <w:t xml:space="preserve"> a case study of</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Kuju</w:t>
      </w:r>
      <w:r>
        <w:rPr>
          <w:rFonts w:ascii="Times New Roman" w:eastAsia="Calibri" w:hAnsi="Times New Roman"/>
          <w:color w:val="000000"/>
          <w:sz w:val="24"/>
          <w:szCs w:val="24"/>
          <w:lang w:eastAsia="en-US"/>
        </w:rPr>
        <w:t xml:space="preserve"> Seed Secondary School </w:t>
      </w:r>
      <w:r>
        <w:rPr>
          <w:rFonts w:ascii="Times New Roman" w:eastAsia="Calibri" w:hAnsi="Times New Roman"/>
          <w:color w:val="000000"/>
          <w:sz w:val="24"/>
          <w:szCs w:val="24"/>
          <w:lang w:eastAsia="en-US"/>
        </w:rPr>
        <w:t>Amuria</w:t>
      </w:r>
      <w:r>
        <w:rPr>
          <w:rFonts w:ascii="Times New Roman" w:eastAsia="Calibri" w:hAnsi="Times New Roman"/>
          <w:color w:val="000000"/>
          <w:sz w:val="24"/>
          <w:szCs w:val="24"/>
          <w:lang w:eastAsia="en-US"/>
        </w:rPr>
        <w:t xml:space="preserve"> district</w:t>
      </w:r>
      <w:r>
        <w:rPr>
          <w:rFonts w:ascii="Times New Roman" w:hAnsi="Times New Roman"/>
          <w:sz w:val="24"/>
          <w:szCs w:val="24"/>
        </w:rPr>
        <w:t xml:space="preserve">. </w:t>
      </w:r>
      <w:r>
        <w:rPr>
          <w:rFonts w:ascii="Times New Roman" w:eastAsia="Times New Roman" w:hAnsi="Times New Roman"/>
          <w:bCs/>
          <w:color w:val="000000"/>
          <w:sz w:val="24"/>
          <w:szCs w:val="24"/>
        </w:rPr>
        <w:t xml:space="preserve">The total number of the respondents who participated in the study was 60 and they were categorized into </w:t>
      </w:r>
      <w:r>
        <w:rPr>
          <w:rFonts w:ascii="Times New Roman" w:eastAsia="Times New Roman" w:hAnsi="Times New Roman"/>
          <w:bCs/>
          <w:color w:val="000000"/>
          <w:sz w:val="24"/>
          <w:szCs w:val="24"/>
        </w:rPr>
        <w:t>1</w:t>
      </w:r>
      <w:r>
        <w:rPr>
          <w:rFonts w:ascii="Times New Roman" w:eastAsia="Times New Roman" w:hAnsi="Times New Roman"/>
          <w:bCs/>
          <w:color w:val="000000"/>
          <w:sz w:val="24"/>
          <w:szCs w:val="24"/>
        </w:rPr>
        <w:t xml:space="preserve"> </w:t>
      </w:r>
      <w:r>
        <w:rPr>
          <w:rFonts w:ascii="Times New Roman" w:eastAsia="Calibri" w:hAnsi="Times New Roman"/>
          <w:color w:val="000000"/>
          <w:sz w:val="24"/>
          <w:szCs w:val="24"/>
          <w:lang w:eastAsia="en-US"/>
        </w:rPr>
        <w:t xml:space="preserve">Head teacher, </w:t>
      </w:r>
      <w:r>
        <w:rPr>
          <w:rFonts w:ascii="Times New Roman" w:eastAsia="Calibri" w:hAnsi="Times New Roman"/>
          <w:color w:val="000000"/>
          <w:sz w:val="24"/>
          <w:szCs w:val="24"/>
          <w:lang w:eastAsia="en-US"/>
        </w:rPr>
        <w:t xml:space="preserve">1 </w:t>
      </w:r>
      <w:r>
        <w:rPr>
          <w:rFonts w:ascii="Times New Roman" w:eastAsia="Calibri" w:hAnsi="Times New Roman"/>
          <w:color w:val="000000"/>
          <w:sz w:val="24"/>
          <w:szCs w:val="24"/>
          <w:lang w:eastAsia="en-US"/>
        </w:rPr>
        <w:t xml:space="preserve">Deputy head teacher academics, </w:t>
      </w:r>
      <w:r>
        <w:rPr>
          <w:rFonts w:ascii="Times New Roman" w:eastAsia="Calibri" w:hAnsi="Times New Roman"/>
          <w:color w:val="000000"/>
          <w:sz w:val="24"/>
          <w:szCs w:val="24"/>
          <w:lang w:eastAsia="en-US"/>
        </w:rPr>
        <w:t xml:space="preserve">4 </w:t>
      </w:r>
      <w:r>
        <w:rPr>
          <w:rFonts w:ascii="Times New Roman" w:eastAsia="Calibri" w:hAnsi="Times New Roman"/>
          <w:color w:val="000000"/>
          <w:sz w:val="24"/>
          <w:szCs w:val="24"/>
          <w:lang w:eastAsia="en-US"/>
        </w:rPr>
        <w:t xml:space="preserve">Physical education Teachers, </w:t>
      </w:r>
      <w:r>
        <w:rPr>
          <w:rFonts w:ascii="Times New Roman" w:eastAsia="Calibri" w:hAnsi="Times New Roman"/>
          <w:color w:val="000000"/>
          <w:sz w:val="24"/>
          <w:szCs w:val="24"/>
          <w:lang w:eastAsia="en-US"/>
        </w:rPr>
        <w:t xml:space="preserve">2 </w:t>
      </w:r>
      <w:r>
        <w:rPr>
          <w:rFonts w:ascii="Times New Roman" w:eastAsia="Calibri" w:hAnsi="Times New Roman"/>
          <w:color w:val="000000"/>
          <w:sz w:val="24"/>
          <w:szCs w:val="24"/>
          <w:lang w:eastAsia="en-US"/>
        </w:rPr>
        <w:t>Game teachers</w:t>
      </w:r>
      <w:r>
        <w:rPr>
          <w:rFonts w:ascii="Times New Roman" w:eastAsia="Calibri" w:hAnsi="Times New Roman"/>
          <w:color w:val="000000"/>
          <w:sz w:val="24"/>
          <w:szCs w:val="24"/>
          <w:lang w:eastAsia="en-US"/>
        </w:rPr>
        <w:t xml:space="preserve"> a</w:t>
      </w:r>
      <w:r>
        <w:rPr>
          <w:rFonts w:ascii="Times New Roman" w:eastAsia="Calibri" w:hAnsi="Times New Roman"/>
          <w:color w:val="000000"/>
          <w:sz w:val="24"/>
          <w:szCs w:val="24"/>
          <w:lang w:eastAsia="en-US"/>
        </w:rPr>
        <w:t>nd 42</w:t>
      </w:r>
      <w:r>
        <w:rPr>
          <w:rFonts w:ascii="Times New Roman" w:eastAsia="Calibri" w:hAnsi="Times New Roman"/>
          <w:color w:val="000000"/>
          <w:sz w:val="24"/>
          <w:szCs w:val="24"/>
          <w:lang w:eastAsia="en-US"/>
        </w:rPr>
        <w:t xml:space="preserve"> Students</w:t>
      </w:r>
      <w:r>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 xml:space="preserve">This chapter presents those findings according to the objectives of the study which included </w:t>
      </w:r>
      <w:r>
        <w:rPr>
          <w:rFonts w:ascii="Times New Roman" w:hAnsi="Times New Roman"/>
          <w:color w:val="000000"/>
          <w:sz w:val="24"/>
          <w:szCs w:val="24"/>
        </w:rPr>
        <w:t>to;</w:t>
      </w:r>
      <w:r>
        <w:rPr>
          <w:rFonts w:ascii="Times New Roman" w:hAnsi="Times New Roman"/>
          <w:color w:val="000000"/>
          <w:sz w:val="24"/>
          <w:szCs w:val="24"/>
        </w:rPr>
        <w:t xml:space="preserve"> find out if the girl-child </w:t>
      </w:r>
      <w:r>
        <w:rPr>
          <w:rFonts w:ascii="Times New Roman" w:hAnsi="Times New Roman"/>
          <w:color w:val="000000"/>
          <w:sz w:val="24"/>
          <w:szCs w:val="24"/>
        </w:rPr>
        <w:t>participates in physical education activities in secondary schools, identify the type of physical education exercises conducted at secondary schools, establish the constraints girl faces in carrying out physical education activities in secondary schools and find out strategies to the constraints girl-child faces in carrying out physical education activities in secondary schools.</w:t>
      </w:r>
    </w:p>
    <w:bookmarkStart w:id="191" w:name="_Toc166160625"/>
    <w:bookmarkStart w:id="192" w:name="_Toc166161712"/>
    <w:p>
      <w:pPr>
        <w:pStyle w:val="style1"/>
        <w:spacing w:lineRule="auto" w:line="360"/>
        <w:jc w:val="both"/>
        <w:rPr/>
      </w:pPr>
      <w:r>
        <w:rPr>
          <w:color w:val="000000"/>
        </w:rPr>
        <w:t>4.1 Demographic Information</w:t>
      </w:r>
      <w:bookmarkEnd w:id="191"/>
      <w:bookmarkEnd w:id="192"/>
    </w:p>
    <w:p>
      <w:pPr>
        <w:pStyle w:val="style0"/>
        <w:spacing w:after="0" w:lineRule="auto" w:line="360"/>
        <w:jc w:val="both"/>
        <w:rPr>
          <w:rFonts w:ascii="Times New Roman" w:eastAsia="Times New Roman" w:hAnsi="Times New Roman"/>
          <w:b/>
          <w:sz w:val="24"/>
          <w:szCs w:val="24"/>
        </w:rPr>
      </w:pPr>
      <w:r>
        <w:rPr>
          <w:rFonts w:ascii="Times New Roman" w:eastAsia="Calibri" w:hAnsi="Times New Roman"/>
          <w:b/>
          <w:color w:val="000000"/>
          <w:sz w:val="24"/>
          <w:szCs w:val="24"/>
          <w:lang w:eastAsia="en-US"/>
        </w:rPr>
        <w:t>4.1</w:t>
      </w:r>
      <w:r>
        <w:rPr>
          <w:rFonts w:ascii="Times New Roman" w:eastAsia="Calibri" w:hAnsi="Times New Roman"/>
          <w:b/>
          <w:color w:val="000000"/>
          <w:sz w:val="24"/>
          <w:szCs w:val="24"/>
          <w:lang w:eastAsia="en-US"/>
        </w:rPr>
        <w:t>.1</w:t>
      </w:r>
      <w:r>
        <w:rPr>
          <w:rFonts w:ascii="Times New Roman" w:eastAsia="Calibri" w:hAnsi="Times New Roman"/>
          <w:b/>
          <w:color w:val="000000"/>
          <w:sz w:val="24"/>
          <w:szCs w:val="24"/>
          <w:lang w:eastAsia="en-US"/>
        </w:rPr>
        <w:t xml:space="preserve"> </w:t>
      </w:r>
      <w:r>
        <w:rPr>
          <w:rFonts w:ascii="Times New Roman" w:eastAsia="Times New Roman" w:hAnsi="Times New Roman"/>
          <w:b/>
          <w:sz w:val="24"/>
          <w:szCs w:val="24"/>
        </w:rPr>
        <w:t xml:space="preserve">Age and class distribution </w:t>
      </w:r>
    </w:p>
    <w:p>
      <w:pPr>
        <w:pStyle w:val="style0"/>
        <w:spacing w:after="0" w:lineRule="auto" w:line="360"/>
        <w:jc w:val="both"/>
        <w:rPr>
          <w:rFonts w:ascii="Times New Roman" w:hAnsi="Times New Roman"/>
          <w:i/>
          <w:color w:val="000000"/>
          <w:sz w:val="24"/>
          <w:szCs w:val="24"/>
        </w:rPr>
      </w:pPr>
      <w:r>
        <w:rPr>
          <w:noProof/>
          <w:lang w:eastAsia="en-US"/>
        </w:rPr>
      </w:r>
      <w:r>
        <w:rPr>
          <w:noProof/>
          <w:lang w:eastAsia="en-US"/>
        </w:rPr>
      </w:r>
      <w:r>
        <w:rPr>
          <w:noProof/>
          <w:lang w:eastAsia="en-US"/>
        </w:rPr>
      </w:r>
      <w:r>
        <w:rPr>
          <w:noProof/>
          <w:lang w:eastAsia="en-US"/>
        </w:rPr>
        <w:object>
          <v:shape id="1027" type="#_x0000_t75" filled="f" stroked="f" style="margin-left:0.0pt;margin-top:0.0pt;width:432.75pt;height:184.5pt;mso-wrap-distance-left:0.0pt;mso-wrap-distance-right:0.0pt;visibility:visible;">
            <v:imagedata r:id="rId3" embosscolor="white" o:title=""/>
            <v:stroke on="f" joinstyle="miter"/>
            <v:fill/>
          </v:shape>
          <o:OLEObject Type="EMBED" ProgID="Excel.Chart.8" ShapeID="1027" DrawAspect="Content" ObjectID="0" r:id="rId4"/>
        </w:object>
      </w:r>
      <w:r>
        <w:rPr>
          <w:noProof/>
          <w:lang w:eastAsia="en-US"/>
        </w:rPr>
      </w:r>
    </w:p>
    <w:p>
      <w:pPr>
        <w:pStyle w:val="style0"/>
        <w:spacing w:after="0" w:lineRule="auto" w:line="360"/>
        <w:jc w:val="both"/>
        <w:rPr>
          <w:rFonts w:ascii="Times New Roman" w:hAnsi="Times New Roman"/>
          <w:i/>
          <w:color w:val="000000"/>
          <w:sz w:val="24"/>
          <w:szCs w:val="24"/>
        </w:rPr>
      </w:pPr>
      <w:r>
        <w:rPr>
          <w:rFonts w:ascii="Times New Roman" w:eastAsia="Times New Roman" w:hAnsi="Times New Roman"/>
          <w:b/>
          <w:sz w:val="24"/>
          <w:szCs w:val="24"/>
        </w:rPr>
        <w:t xml:space="preserve">Fig 1: </w:t>
      </w:r>
      <w:r>
        <w:rPr>
          <w:rFonts w:ascii="Times New Roman" w:eastAsia="Times New Roman" w:hAnsi="Times New Roman"/>
          <w:b/>
          <w:sz w:val="24"/>
          <w:szCs w:val="24"/>
        </w:rPr>
        <w:t>Age and class distribution</w:t>
      </w:r>
    </w:p>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color w:val="0d0d0d"/>
          <w:sz w:val="24"/>
          <w:szCs w:val="24"/>
        </w:rPr>
        <w:t xml:space="preserve">The </w:t>
      </w:r>
      <w:r>
        <w:rPr>
          <w:rFonts w:ascii="Times New Roman" w:eastAsia="Times New Roman" w:hAnsi="Times New Roman"/>
          <w:color w:val="0d0d0d"/>
          <w:sz w:val="24"/>
          <w:szCs w:val="24"/>
        </w:rPr>
        <w:t xml:space="preserve">majority of </w:t>
      </w:r>
      <w:r>
        <w:rPr>
          <w:rFonts w:ascii="Times New Roman" w:eastAsia="Times New Roman" w:hAnsi="Times New Roman"/>
          <w:color w:val="0d0d0d"/>
          <w:sz w:val="24"/>
          <w:szCs w:val="24"/>
        </w:rPr>
        <w:t xml:space="preserve">the </w:t>
      </w:r>
      <w:r>
        <w:rPr>
          <w:rFonts w:ascii="Times New Roman" w:eastAsia="Times New Roman" w:hAnsi="Times New Roman"/>
          <w:color w:val="0d0d0d"/>
          <w:sz w:val="24"/>
          <w:szCs w:val="24"/>
        </w:rPr>
        <w:t>respondents we</w:t>
      </w:r>
      <w:r>
        <w:rPr>
          <w:rFonts w:ascii="Times New Roman" w:eastAsia="Times New Roman" w:hAnsi="Times New Roman"/>
          <w:color w:val="0d0d0d"/>
          <w:sz w:val="24"/>
          <w:szCs w:val="24"/>
        </w:rPr>
        <w:t>re</w:t>
      </w:r>
      <w:r>
        <w:rPr>
          <w:rFonts w:ascii="Times New Roman" w:eastAsia="Times New Roman" w:hAnsi="Times New Roman"/>
          <w:color w:val="0d0d0d"/>
          <w:sz w:val="24"/>
          <w:szCs w:val="24"/>
        </w:rPr>
        <w:t xml:space="preserve"> in the 14-17 age group and primarily belong to Senior 2 and Senior 3 classes. This indicates that the study largely captures the perspectives of mid-adolescent students in rural secondary schools</w:t>
      </w:r>
      <w:r>
        <w:rPr>
          <w:rFonts w:ascii="Times New Roman" w:eastAsia="Times New Roman" w:hAnsi="Times New Roman"/>
          <w:sz w:val="24"/>
          <w:szCs w:val="24"/>
        </w:rPr>
        <w:t>. This demographic dominance underscores the relevance of understanding the perspectives and experiences of adolescents in addressing constraints to girl-child participation in PE and sports.</w:t>
      </w:r>
      <w:r>
        <w:rPr>
          <w:rFonts w:ascii="Times New Roman" w:eastAsia="Times New Roman" w:hAnsi="Times New Roman"/>
          <w:sz w:val="24"/>
          <w:szCs w:val="24"/>
        </w:rPr>
        <w:t xml:space="preserve"> Tailoring programs, initiatives, and </w:t>
      </w:r>
      <w:r>
        <w:rPr>
          <w:rFonts w:ascii="Times New Roman" w:eastAsia="Times New Roman" w:hAnsi="Times New Roman"/>
          <w:sz w:val="24"/>
          <w:szCs w:val="24"/>
        </w:rPr>
        <w:t>resources to resonate with the interests and needs of adolescents can enhance engagement and participation.</w:t>
      </w:r>
      <w:r>
        <w:rPr>
          <w:rFonts w:ascii="Times New Roman" w:eastAsia="Times New Roman" w:hAnsi="Times New Roman"/>
          <w:sz w:val="24"/>
          <w:szCs w:val="24"/>
        </w:rPr>
        <w:t xml:space="preserve"> </w:t>
      </w:r>
    </w:p>
    <w:bookmarkStart w:id="193" w:name="_Toc166160626"/>
    <w:bookmarkStart w:id="194" w:name="_Toc166161713"/>
    <w:p>
      <w:pPr>
        <w:pStyle w:val="style1"/>
        <w:spacing w:lineRule="auto" w:line="360"/>
        <w:jc w:val="both"/>
        <w:rPr>
          <w:color w:val="000000"/>
        </w:rPr>
      </w:pPr>
      <w:r>
        <w:rPr>
          <w:color w:val="000000"/>
        </w:rPr>
        <w:t>4.2 If the girl-child participates in Physical Education activities in Secondary Schools</w:t>
      </w:r>
      <w:bookmarkEnd w:id="193"/>
      <w:bookmarkEnd w:id="194"/>
    </w:p>
    <w:p>
      <w:pPr>
        <w:pStyle w:val="style0"/>
        <w:spacing w:after="0" w:lineRule="auto" w:line="360"/>
        <w:rPr>
          <w:rFonts w:ascii="Times New Roman" w:eastAsia="Times New Roman" w:hAnsi="Times New Roman"/>
          <w:bCs/>
          <w:sz w:val="24"/>
          <w:szCs w:val="24"/>
        </w:rPr>
      </w:pPr>
      <w:r>
        <w:rPr>
          <w:rFonts w:ascii="Times New Roman" w:eastAsia="Times New Roman" w:hAnsi="Times New Roman"/>
          <w:bCs/>
          <w:sz w:val="24"/>
          <w:szCs w:val="24"/>
        </w:rPr>
        <w:t xml:space="preserve">4.2.1 </w:t>
      </w:r>
      <w:r>
        <w:rPr>
          <w:rFonts w:ascii="Times New Roman" w:eastAsia="Times New Roman" w:hAnsi="Times New Roman"/>
          <w:bCs/>
          <w:sz w:val="24"/>
          <w:szCs w:val="24"/>
        </w:rPr>
        <w:t>Participation</w:t>
      </w:r>
      <w:r>
        <w:rPr>
          <w:rFonts w:ascii="Times New Roman" w:eastAsia="Times New Roman" w:hAnsi="Times New Roman"/>
          <w:bCs/>
          <w:sz w:val="24"/>
          <w:szCs w:val="24"/>
        </w:rPr>
        <w:t xml:space="preserve"> in physi</w:t>
      </w:r>
      <w:r>
        <w:rPr>
          <w:rFonts w:ascii="Times New Roman" w:eastAsia="Times New Roman" w:hAnsi="Times New Roman"/>
          <w:bCs/>
          <w:sz w:val="24"/>
          <w:szCs w:val="24"/>
        </w:rPr>
        <w:t>cal education activities at secondary school</w:t>
      </w:r>
    </w:p>
    <w:p>
      <w:pPr>
        <w:pStyle w:val="style0"/>
        <w:spacing w:after="0" w:lineRule="auto" w:line="360"/>
        <w:jc w:val="both"/>
        <w:rPr>
          <w:rFonts w:ascii="Times New Roman" w:hAnsi="Times New Roman"/>
          <w:i/>
          <w:color w:val="000000"/>
          <w:sz w:val="24"/>
          <w:szCs w:val="24"/>
        </w:rPr>
      </w:pPr>
      <w:r>
        <w:rPr>
          <w:noProof/>
          <w:lang w:eastAsia="en-US"/>
        </w:rPr>
      </w:r>
      <w:r>
        <w:rPr>
          <w:noProof/>
          <w:lang w:eastAsia="en-US"/>
        </w:rPr>
      </w:r>
      <w:r>
        <w:rPr>
          <w:noProof/>
          <w:lang w:eastAsia="en-US"/>
        </w:rPr>
      </w:r>
      <w:r>
        <w:rPr>
          <w:noProof/>
          <w:lang w:eastAsia="en-US"/>
        </w:rPr>
        <w:object>
          <v:shape id="1029" type="#_x0000_t75" filled="f" stroked="f" style="margin-left:0.0pt;margin-top:0.0pt;width:432.0pt;height:190.5pt;mso-wrap-distance-left:0.0pt;mso-wrap-distance-right:0.0pt;visibility:visible;">
            <v:imagedata r:id="rId5" embosscolor="white" o:title=""/>
            <v:stroke on="f" joinstyle="miter"/>
            <v:fill/>
          </v:shape>
          <o:OLEObject Type="EMBED" ProgID="Excel.Chart.8" ShapeID="1029" DrawAspect="Content" ObjectID="0" r:id="rId6"/>
        </w:object>
      </w:r>
      <w:r>
        <w:rPr>
          <w:noProof/>
          <w:lang w:eastAsia="en-US"/>
        </w:rPr>
      </w:r>
    </w:p>
    <w:p>
      <w:pPr>
        <w:pStyle w:val="style0"/>
        <w:spacing w:after="0" w:lineRule="auto" w:line="360"/>
        <w:rPr>
          <w:rFonts w:ascii="Times New Roman" w:eastAsia="Times New Roman" w:hAnsi="Times New Roman"/>
          <w:b/>
          <w:bCs/>
          <w:sz w:val="24"/>
          <w:szCs w:val="24"/>
        </w:rPr>
      </w:pPr>
      <w:r>
        <w:rPr>
          <w:rFonts w:ascii="Times New Roman" w:hAnsi="Times New Roman"/>
          <w:b/>
          <w:color w:val="000000"/>
          <w:sz w:val="24"/>
          <w:szCs w:val="24"/>
        </w:rPr>
        <w:t>Fig 2:</w:t>
      </w:r>
      <w:r>
        <w:rPr>
          <w:rFonts w:ascii="Times New Roman" w:hAnsi="Times New Roman"/>
          <w:b/>
          <w:i/>
          <w:color w:val="000000"/>
          <w:sz w:val="24"/>
          <w:szCs w:val="24"/>
        </w:rPr>
        <w:t xml:space="preserve"> </w:t>
      </w:r>
      <w:r>
        <w:rPr>
          <w:rFonts w:ascii="Times New Roman" w:eastAsia="Times New Roman" w:hAnsi="Times New Roman"/>
          <w:b/>
          <w:bCs/>
          <w:sz w:val="24"/>
          <w:szCs w:val="24"/>
        </w:rPr>
        <w:t>Participation in physical education activities at secondary school</w:t>
      </w:r>
    </w:p>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after="0" w:lineRule="auto" w:line="360"/>
        <w:jc w:val="both"/>
        <w:rPr>
          <w:rFonts w:ascii="Times New Roman" w:eastAsia="Times New Roman" w:hAnsi="Times New Roman"/>
          <w:sz w:val="24"/>
          <w:szCs w:val="24"/>
        </w:rPr>
      </w:pPr>
      <w:r>
        <w:rPr>
          <w:rFonts w:ascii="Times New Roman" w:eastAsia="Times New Roman" w:hAnsi="Times New Roman"/>
          <w:sz w:val="24"/>
          <w:szCs w:val="24"/>
        </w:rPr>
        <w:t>From</w:t>
      </w:r>
      <w:r>
        <w:rPr>
          <w:rFonts w:ascii="Times New Roman" w:eastAsia="Times New Roman" w:hAnsi="Times New Roman"/>
          <w:sz w:val="24"/>
          <w:szCs w:val="24"/>
        </w:rPr>
        <w:t xml:space="preserve"> the findings, 71% of respondents reported participating in PE activities at their secondary schools, indicating a substantial level of involvement.</w:t>
      </w:r>
      <w:r>
        <w:rPr>
          <w:rFonts w:ascii="Times New Roman" w:eastAsia="Times New Roman" w:hAnsi="Times New Roman"/>
          <w:sz w:val="24"/>
          <w:szCs w:val="24"/>
        </w:rPr>
        <w:t xml:space="preserve"> </w:t>
      </w:r>
      <w:r>
        <w:rPr>
          <w:rFonts w:ascii="Times New Roman" w:eastAsia="Times New Roman" w:hAnsi="Times New Roman"/>
          <w:sz w:val="24"/>
          <w:szCs w:val="24"/>
        </w:rPr>
        <w:t>The data reveals that participation varies, with 40% engaging weekly and 27% participating daily, suggesting a range of engagement levels among respondents.</w:t>
      </w:r>
      <w:r>
        <w:rPr>
          <w:rFonts w:ascii="Times New Roman" w:eastAsia="Times New Roman" w:hAnsi="Times New Roman"/>
          <w:sz w:val="24"/>
          <w:szCs w:val="24"/>
        </w:rPr>
        <w:t xml:space="preserve"> </w:t>
      </w:r>
      <w:r>
        <w:rPr>
          <w:rFonts w:ascii="Times New Roman" w:eastAsia="Times New Roman" w:hAnsi="Times New Roman"/>
          <w:sz w:val="24"/>
          <w:szCs w:val="24"/>
        </w:rPr>
        <w:t>This</w:t>
      </w:r>
      <w:r>
        <w:rPr>
          <w:rFonts w:ascii="Times New Roman" w:eastAsia="Times New Roman" w:hAnsi="Times New Roman"/>
          <w:sz w:val="24"/>
          <w:szCs w:val="24"/>
        </w:rPr>
        <w:t xml:space="preserve"> finding was further supported by one teacher</w:t>
      </w:r>
      <w:r>
        <w:rPr>
          <w:rFonts w:ascii="Times New Roman" w:eastAsia="Times New Roman" w:hAnsi="Times New Roman"/>
          <w:sz w:val="24"/>
          <w:szCs w:val="24"/>
        </w:rPr>
        <w:t>,</w:t>
      </w:r>
      <w:r>
        <w:rPr>
          <w:rFonts w:ascii="Times New Roman" w:eastAsia="Times New Roman" w:hAnsi="Times New Roman"/>
          <w:sz w:val="24"/>
          <w:szCs w:val="24"/>
        </w:rPr>
        <w:t xml:space="preserve"> when she stated that, “</w:t>
      </w:r>
      <w:r>
        <w:rPr>
          <w:rFonts w:ascii="Times New Roman" w:eastAsia="Times New Roman" w:hAnsi="Times New Roman"/>
          <w:i/>
          <w:sz w:val="24"/>
          <w:szCs w:val="24"/>
        </w:rPr>
        <w:t xml:space="preserve">girls do participate in PE 3 times in a week that is two theory lesson and every </w:t>
      </w:r>
      <w:r>
        <w:rPr>
          <w:rFonts w:ascii="Times New Roman" w:eastAsia="Times New Roman" w:hAnsi="Times New Roman"/>
          <w:i/>
          <w:sz w:val="24"/>
          <w:szCs w:val="24"/>
        </w:rPr>
        <w:t>Satu</w:t>
      </w:r>
      <w:r>
        <w:rPr>
          <w:rFonts w:ascii="Times New Roman" w:eastAsia="Times New Roman" w:hAnsi="Times New Roman"/>
          <w:i/>
          <w:sz w:val="24"/>
          <w:szCs w:val="24"/>
        </w:rPr>
        <w:t>r</w:t>
      </w:r>
      <w:r>
        <w:rPr>
          <w:rFonts w:ascii="Times New Roman" w:eastAsia="Times New Roman" w:hAnsi="Times New Roman"/>
          <w:i/>
          <w:sz w:val="24"/>
          <w:szCs w:val="24"/>
        </w:rPr>
        <w:t>d</w:t>
      </w:r>
      <w:r>
        <w:rPr>
          <w:rFonts w:ascii="Times New Roman" w:eastAsia="Times New Roman" w:hAnsi="Times New Roman"/>
          <w:i/>
          <w:sz w:val="24"/>
          <w:szCs w:val="24"/>
        </w:rPr>
        <w:t>a</w:t>
      </w:r>
      <w:r>
        <w:rPr>
          <w:rFonts w:ascii="Times New Roman" w:eastAsia="Times New Roman" w:hAnsi="Times New Roman"/>
          <w:i/>
          <w:sz w:val="24"/>
          <w:szCs w:val="24"/>
        </w:rPr>
        <w:t>y</w:t>
      </w:r>
      <w:r>
        <w:rPr>
          <w:rFonts w:ascii="Times New Roman" w:eastAsia="Times New Roman" w:hAnsi="Times New Roman"/>
          <w:i/>
          <w:sz w:val="24"/>
          <w:szCs w:val="24"/>
        </w:rPr>
        <w:t xml:space="preserve"> practical for </w:t>
      </w:r>
      <w:r>
        <w:rPr>
          <w:rFonts w:ascii="Times New Roman" w:eastAsia="Times New Roman" w:hAnsi="Times New Roman"/>
          <w:i/>
          <w:sz w:val="24"/>
          <w:szCs w:val="24"/>
        </w:rPr>
        <w:t xml:space="preserve">S.1 </w:t>
      </w:r>
      <w:r>
        <w:rPr>
          <w:rFonts w:ascii="Times New Roman" w:eastAsia="Times New Roman" w:hAnsi="Times New Roman"/>
          <w:i/>
          <w:sz w:val="24"/>
          <w:szCs w:val="24"/>
        </w:rPr>
        <w:t xml:space="preserve">and </w:t>
      </w:r>
      <w:r>
        <w:rPr>
          <w:rFonts w:ascii="Times New Roman" w:eastAsia="Times New Roman" w:hAnsi="Times New Roman"/>
          <w:i/>
          <w:sz w:val="24"/>
          <w:szCs w:val="24"/>
        </w:rPr>
        <w:t>S.2</w:t>
      </w:r>
      <w:r>
        <w:rPr>
          <w:rFonts w:ascii="Times New Roman" w:eastAsia="Times New Roman" w:hAnsi="Times New Roman"/>
          <w:sz w:val="24"/>
          <w:szCs w:val="24"/>
        </w:rPr>
        <w:t xml:space="preserve">”. </w:t>
      </w:r>
      <w:r>
        <w:rPr>
          <w:rFonts w:ascii="Times New Roman" w:eastAsia="Times New Roman" w:hAnsi="Times New Roman"/>
          <w:sz w:val="24"/>
          <w:szCs w:val="24"/>
        </w:rPr>
        <w:t>While the</w:t>
      </w:r>
      <w:r>
        <w:rPr>
          <w:rFonts w:ascii="Times New Roman" w:eastAsia="Times New Roman" w:hAnsi="Times New Roman"/>
          <w:sz w:val="24"/>
          <w:szCs w:val="24"/>
        </w:rPr>
        <w:t xml:space="preserve"> majority of respondents participate in PE activities, the variation in frequency indicates the need for strategies to ensure consistent and sustained engagement. Implementing diverse and appealing activities, coupled with encouragement and support, can foster regular participation among girls.</w:t>
      </w:r>
      <w:r>
        <w:rPr>
          <w:rFonts w:ascii="Times New Roman" w:eastAsia="Times New Roman" w:hAnsi="Times New Roman"/>
          <w:sz w:val="24"/>
          <w:szCs w:val="24"/>
        </w:rPr>
        <w:t xml:space="preserve"> </w:t>
      </w:r>
      <w:r>
        <w:rPr>
          <w:rFonts w:ascii="Times New Roman" w:eastAsia="Times New Roman" w:hAnsi="Times New Roman"/>
          <w:sz w:val="24"/>
          <w:szCs w:val="24"/>
        </w:rPr>
        <w:t xml:space="preserve">According to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w:t>
      </w:r>
      <w:r>
        <w:rPr>
          <w:rFonts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w:t>
      </w:r>
      <w:r>
        <w:rPr>
          <w:rFonts w:ascii="Times New Roman" w:hAnsi="Times New Roman"/>
          <w:color w:val="000000"/>
          <w:sz w:val="24"/>
          <w:szCs w:val="24"/>
          <w:lang w:eastAsia="en-US"/>
        </w:rPr>
        <w:t>202</w:t>
      </w:r>
      <w:r>
        <w:rPr>
          <w:rFonts w:ascii="Times New Roman" w:hAnsi="Times New Roman"/>
          <w:color w:val="000000"/>
          <w:sz w:val="24"/>
          <w:szCs w:val="24"/>
          <w:lang w:eastAsia="en-US"/>
        </w:rPr>
        <w:t>0)</w:t>
      </w:r>
      <w:r>
        <w:rPr>
          <w:rFonts w:ascii="Times New Roman" w:hAnsi="Times New Roman"/>
          <w:color w:val="000000"/>
          <w:sz w:val="24"/>
          <w:szCs w:val="24"/>
          <w:lang w:eastAsia="en-US"/>
        </w:rPr>
        <w:t xml:space="preserve"> revealed that a higher prevalence of physical inactivity was found amongst girls in almost all countries globally (84.7%, compared with a prevalence of 77.6% for boys), with no signiﬁcant changes for girls in these trends over the</w:t>
      </w:r>
      <w:r>
        <w:rPr>
          <w:rFonts w:ascii="Times New Roman" w:hAnsi="Times New Roman"/>
          <w:color w:val="000000"/>
          <w:sz w:val="24"/>
          <w:szCs w:val="24"/>
          <w:lang w:eastAsia="en-US"/>
        </w:rPr>
        <w:t xml:space="preserve"> past decade.</w:t>
      </w:r>
    </w:p>
    <w:p>
      <w:pPr>
        <w:pStyle w:val="style0"/>
        <w:spacing w:before="300" w:lineRule="auto" w:line="360"/>
        <w:jc w:val="both"/>
        <w:rPr>
          <w:rFonts w:ascii="Times New Roman" w:eastAsia="Times New Roman" w:hAnsi="Times New Roman"/>
          <w:bCs/>
          <w:sz w:val="24"/>
          <w:szCs w:val="24"/>
        </w:rPr>
      </w:pPr>
      <w:r>
        <w:rPr>
          <w:rFonts w:ascii="Times New Roman" w:eastAsia="Times New Roman" w:hAnsi="Times New Roman"/>
          <w:bCs/>
          <w:sz w:val="24"/>
          <w:szCs w:val="24"/>
        </w:rPr>
        <w:t>Concerning</w:t>
      </w:r>
      <w:r>
        <w:rPr>
          <w:rFonts w:ascii="Times New Roman" w:eastAsia="Times New Roman" w:hAnsi="Times New Roman"/>
          <w:bCs/>
          <w:sz w:val="24"/>
          <w:szCs w:val="24"/>
        </w:rPr>
        <w:t xml:space="preserve"> w</w:t>
      </w:r>
      <w:r>
        <w:rPr>
          <w:rFonts w:ascii="Times New Roman" w:eastAsia="Times New Roman" w:hAnsi="Times New Roman"/>
          <w:bCs/>
          <w:sz w:val="24"/>
          <w:szCs w:val="24"/>
        </w:rPr>
        <w:t>hether</w:t>
      </w:r>
      <w:r>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learners </w:t>
      </w:r>
      <w:r>
        <w:rPr>
          <w:rFonts w:ascii="Times New Roman" w:eastAsia="Times New Roman" w:hAnsi="Times New Roman"/>
          <w:bCs/>
          <w:sz w:val="24"/>
          <w:szCs w:val="24"/>
        </w:rPr>
        <w:t>feel encouraged to participate in physical educ</w:t>
      </w:r>
      <w:r>
        <w:rPr>
          <w:rFonts w:ascii="Times New Roman" w:eastAsia="Times New Roman" w:hAnsi="Times New Roman"/>
          <w:bCs/>
          <w:sz w:val="24"/>
          <w:szCs w:val="24"/>
        </w:rPr>
        <w:t>ation activities at their school</w:t>
      </w:r>
      <w:r>
        <w:rPr>
          <w:rFonts w:ascii="Times New Roman" w:eastAsia="Times New Roman" w:hAnsi="Times New Roman"/>
          <w:bCs/>
          <w:sz w:val="24"/>
          <w:szCs w:val="24"/>
        </w:rPr>
        <w:t>, 70% indicated that they felt encouraged to participate in PE activities,</w:t>
      </w:r>
      <w:r>
        <w:rPr>
          <w:rFonts w:ascii="Times New Roman" w:eastAsia="Times New Roman" w:hAnsi="Times New Roman"/>
          <w:bCs/>
          <w:sz w:val="24"/>
          <w:szCs w:val="24"/>
        </w:rPr>
        <w:t xml:space="preserve"> concerning whether </w:t>
      </w:r>
      <w:r>
        <w:rPr>
          <w:rFonts w:ascii="Times New Roman" w:eastAsia="Times New Roman" w:hAnsi="Times New Roman"/>
          <w:bCs/>
          <w:sz w:val="24"/>
          <w:szCs w:val="24"/>
        </w:rPr>
        <w:t>there are equal opportunities for girls and boys to participate in physi</w:t>
      </w:r>
      <w:r>
        <w:rPr>
          <w:rFonts w:ascii="Times New Roman" w:eastAsia="Times New Roman" w:hAnsi="Times New Roman"/>
          <w:bCs/>
          <w:sz w:val="24"/>
          <w:szCs w:val="24"/>
        </w:rPr>
        <w:t>cal education activitie</w:t>
      </w:r>
      <w:r>
        <w:rPr>
          <w:rFonts w:ascii="Times New Roman" w:eastAsia="Times New Roman" w:hAnsi="Times New Roman"/>
          <w:bCs/>
          <w:sz w:val="24"/>
          <w:szCs w:val="24"/>
        </w:rPr>
        <w:t>s at school, 73% confirmed to having</w:t>
      </w:r>
      <w:r>
        <w:rPr>
          <w:rFonts w:ascii="Times New Roman" w:eastAsia="Times New Roman" w:hAnsi="Times New Roman"/>
          <w:bCs/>
          <w:sz w:val="24"/>
          <w:szCs w:val="24"/>
        </w:rPr>
        <w:t xml:space="preserve"> equal opportunities</w:t>
      </w:r>
      <w:r>
        <w:rPr>
          <w:rFonts w:ascii="Times New Roman" w:eastAsia="Times New Roman" w:hAnsi="Times New Roman"/>
          <w:bCs/>
          <w:sz w:val="24"/>
          <w:szCs w:val="24"/>
        </w:rPr>
        <w:t>.</w:t>
      </w:r>
    </w:p>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 xml:space="preserve">4.2.2 </w:t>
      </w:r>
      <w:r>
        <w:rPr>
          <w:rFonts w:ascii="Times New Roman" w:eastAsia="Times New Roman" w:hAnsi="Times New Roman"/>
          <w:b/>
          <w:bCs/>
          <w:sz w:val="24"/>
          <w:szCs w:val="24"/>
        </w:rPr>
        <w:t>Factors</w:t>
      </w:r>
      <w:r>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Influencing Participation </w:t>
      </w:r>
      <w:r>
        <w:rPr>
          <w:rFonts w:ascii="Times New Roman" w:eastAsia="Times New Roman" w:hAnsi="Times New Roman"/>
          <w:b/>
          <w:bCs/>
          <w:sz w:val="24"/>
          <w:szCs w:val="24"/>
        </w:rPr>
        <w:t>i</w:t>
      </w:r>
      <w:r>
        <w:rPr>
          <w:rFonts w:ascii="Times New Roman" w:eastAsia="Times New Roman" w:hAnsi="Times New Roman"/>
          <w:b/>
          <w:bCs/>
          <w:sz w:val="24"/>
          <w:szCs w:val="24"/>
        </w:rPr>
        <w:t xml:space="preserve">n </w:t>
      </w:r>
      <w:r>
        <w:rPr>
          <w:rFonts w:ascii="Times New Roman" w:eastAsia="Times New Roman" w:hAnsi="Times New Roman"/>
          <w:b/>
          <w:bCs/>
          <w:sz w:val="24"/>
          <w:szCs w:val="24"/>
        </w:rPr>
        <w:t>Physical Education Activities</w:t>
      </w:r>
    </w:p>
    <w:p>
      <w:pPr>
        <w:pStyle w:val="style0"/>
        <w:spacing w:after="0" w:lineRule="auto" w:line="360"/>
        <w:rPr>
          <w:rFonts w:ascii="Times New Roman" w:eastAsia="Times New Roman" w:hAnsi="Times New Roman"/>
          <w:bCs/>
          <w:sz w:val="24"/>
          <w:szCs w:val="24"/>
        </w:rPr>
      </w:pPr>
      <w:r>
        <w:rPr>
          <w:rFonts w:ascii="Times New Roman" w:eastAsia="Times New Roman" w:hAnsi="Times New Roman"/>
          <w:bCs/>
          <w:sz w:val="24"/>
          <w:szCs w:val="24"/>
        </w:rPr>
        <w:t xml:space="preserve">Table 1: </w:t>
      </w:r>
      <w:r>
        <w:rPr>
          <w:rFonts w:ascii="Times New Roman" w:eastAsia="Times New Roman" w:hAnsi="Times New Roman"/>
          <w:bCs/>
          <w:sz w:val="24"/>
          <w:szCs w:val="24"/>
        </w:rPr>
        <w:t>Factors influencing participation in physical education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700"/>
        <w:gridCol w:w="1485"/>
      </w:tblGrid>
      <w:tr>
        <w:trPr/>
        <w:tc>
          <w:tcPr>
            <w:tcW w:w="505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270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148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tr>
        <w:tblPrEx/>
        <w:trPr/>
        <w:tc>
          <w:tcPr>
            <w:tcW w:w="505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Interest in the activity</w:t>
            </w:r>
          </w:p>
        </w:tc>
        <w:tc>
          <w:tcPr>
            <w:tcW w:w="270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2</w:t>
            </w:r>
            <w:r>
              <w:rPr>
                <w:rFonts w:ascii="Times New Roman" w:eastAsia="Times New Roman" w:hAnsi="Times New Roman"/>
                <w:sz w:val="24"/>
                <w:szCs w:val="24"/>
              </w:rPr>
              <w:t>0</w:t>
            </w:r>
          </w:p>
        </w:tc>
        <w:tc>
          <w:tcPr>
            <w:tcW w:w="148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67</w:t>
            </w:r>
            <w:r>
              <w:rPr>
                <w:rFonts w:ascii="Times New Roman" w:eastAsia="Times New Roman" w:hAnsi="Times New Roman"/>
                <w:sz w:val="24"/>
                <w:szCs w:val="24"/>
              </w:rPr>
              <w:t>%</w:t>
            </w:r>
          </w:p>
        </w:tc>
      </w:tr>
      <w:tr>
        <w:tblPrEx/>
        <w:trPr/>
        <w:tc>
          <w:tcPr>
            <w:tcW w:w="505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Availability of facilities/equipment</w:t>
            </w:r>
          </w:p>
        </w:tc>
        <w:tc>
          <w:tcPr>
            <w:tcW w:w="270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18</w:t>
            </w:r>
          </w:p>
        </w:tc>
        <w:tc>
          <w:tcPr>
            <w:tcW w:w="148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60</w:t>
            </w:r>
            <w:r>
              <w:rPr>
                <w:rFonts w:ascii="Times New Roman" w:eastAsia="Times New Roman" w:hAnsi="Times New Roman"/>
                <w:sz w:val="24"/>
                <w:szCs w:val="24"/>
              </w:rPr>
              <w:t>%</w:t>
            </w:r>
          </w:p>
        </w:tc>
      </w:tr>
      <w:tr>
        <w:tblPrEx/>
        <w:trPr/>
        <w:tc>
          <w:tcPr>
            <w:tcW w:w="5058"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Support from teachers/coaches</w:t>
            </w:r>
          </w:p>
        </w:tc>
        <w:tc>
          <w:tcPr>
            <w:tcW w:w="2700"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16</w:t>
            </w:r>
          </w:p>
        </w:tc>
        <w:tc>
          <w:tcPr>
            <w:tcW w:w="1485"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5</w:t>
            </w:r>
            <w:r>
              <w:rPr>
                <w:rFonts w:ascii="Times New Roman" w:eastAsia="Times New Roman" w:hAnsi="Times New Roman"/>
                <w:sz w:val="24"/>
                <w:szCs w:val="24"/>
              </w:rPr>
              <w:t>3%</w:t>
            </w:r>
          </w:p>
        </w:tc>
      </w:tr>
      <w:tr>
        <w:tblPrEx/>
        <w:trPr/>
        <w:tc>
          <w:tcPr>
            <w:tcW w:w="5058"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Peer influence</w:t>
            </w:r>
          </w:p>
        </w:tc>
        <w:tc>
          <w:tcPr>
            <w:tcW w:w="2700"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10</w:t>
            </w:r>
          </w:p>
        </w:tc>
        <w:tc>
          <w:tcPr>
            <w:tcW w:w="1485"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33</w:t>
            </w:r>
            <w:r>
              <w:rPr>
                <w:rFonts w:ascii="Times New Roman" w:eastAsia="Times New Roman" w:hAnsi="Times New Roman"/>
                <w:sz w:val="24"/>
                <w:szCs w:val="24"/>
              </w:rPr>
              <w:t>%</w:t>
            </w:r>
          </w:p>
        </w:tc>
      </w:tr>
      <w:tr>
        <w:tblPrEx/>
        <w:trPr/>
        <w:tc>
          <w:tcPr>
            <w:tcW w:w="5058"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Family support</w:t>
            </w:r>
          </w:p>
        </w:tc>
        <w:tc>
          <w:tcPr>
            <w:tcW w:w="2700"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12</w:t>
            </w:r>
          </w:p>
        </w:tc>
        <w:tc>
          <w:tcPr>
            <w:tcW w:w="1485"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40</w:t>
            </w:r>
            <w:r>
              <w:rPr>
                <w:rFonts w:ascii="Times New Roman" w:eastAsia="Times New Roman" w:hAnsi="Times New Roman"/>
                <w:sz w:val="24"/>
                <w:szCs w:val="24"/>
              </w:rPr>
              <w:t>%</w:t>
            </w:r>
          </w:p>
        </w:tc>
      </w:tr>
      <w:tr>
        <w:tblPrEx/>
        <w:trPr/>
        <w:tc>
          <w:tcPr>
            <w:tcW w:w="5058"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Time constraints</w:t>
            </w:r>
          </w:p>
        </w:tc>
        <w:tc>
          <w:tcPr>
            <w:tcW w:w="2700"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14</w:t>
            </w:r>
          </w:p>
        </w:tc>
        <w:tc>
          <w:tcPr>
            <w:tcW w:w="1485"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47</w:t>
            </w:r>
            <w:r>
              <w:rPr>
                <w:rFonts w:ascii="Times New Roman" w:eastAsia="Times New Roman" w:hAnsi="Times New Roman"/>
                <w:sz w:val="24"/>
                <w:szCs w:val="24"/>
              </w:rPr>
              <w:t>%</w:t>
            </w:r>
          </w:p>
        </w:tc>
      </w:tr>
      <w:tr>
        <w:tblPrEx/>
        <w:trPr/>
        <w:tc>
          <w:tcPr>
            <w:tcW w:w="5058"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270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42</w:t>
            </w:r>
          </w:p>
        </w:tc>
        <w:tc>
          <w:tcPr>
            <w:tcW w:w="148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100</w:t>
            </w:r>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bCs/>
          <w:sz w:val="24"/>
          <w:szCs w:val="24"/>
        </w:rPr>
        <w:t>From</w:t>
      </w:r>
      <w:r>
        <w:rPr>
          <w:rFonts w:ascii="Times New Roman" w:eastAsia="Times New Roman" w:hAnsi="Times New Roman"/>
          <w:bCs/>
          <w:sz w:val="24"/>
          <w:szCs w:val="24"/>
        </w:rPr>
        <w:t xml:space="preserve"> the findings,</w:t>
      </w:r>
      <w:r>
        <w:rPr>
          <w:rFonts w:ascii="Times New Roman" w:eastAsia="Times New Roman" w:hAnsi="Times New Roman"/>
          <w:b/>
          <w:bCs/>
          <w:sz w:val="24"/>
          <w:szCs w:val="24"/>
        </w:rPr>
        <w:t xml:space="preserve"> </w:t>
      </w:r>
      <w:r>
        <w:rPr>
          <w:rFonts w:ascii="Times New Roman" w:eastAsia="Times New Roman" w:hAnsi="Times New Roman"/>
          <w:sz w:val="24"/>
          <w:szCs w:val="24"/>
        </w:rPr>
        <w:t xml:space="preserve">interest </w:t>
      </w:r>
      <w:r>
        <w:rPr>
          <w:rFonts w:ascii="Times New Roman" w:eastAsia="Times New Roman" w:hAnsi="Times New Roman"/>
          <w:sz w:val="24"/>
          <w:szCs w:val="24"/>
        </w:rPr>
        <w:t>in the activity (67%) and support from teachers/coaches (53%) emerged as significant factors influencing participation.</w:t>
      </w:r>
      <w:r>
        <w:rPr>
          <w:rFonts w:ascii="Times New Roman" w:eastAsia="Times New Roman" w:hAnsi="Times New Roman"/>
          <w:sz w:val="24"/>
          <w:szCs w:val="24"/>
        </w:rPr>
        <w:t xml:space="preserve"> </w:t>
      </w:r>
      <w:r>
        <w:rPr>
          <w:rFonts w:ascii="Times New Roman" w:eastAsia="Times New Roman" w:hAnsi="Times New Roman"/>
          <w:sz w:val="24"/>
          <w:szCs w:val="24"/>
        </w:rPr>
        <w:t>I</w:t>
      </w:r>
      <w:r>
        <w:rPr>
          <w:rFonts w:ascii="Times New Roman" w:eastAsia="Times New Roman" w:hAnsi="Times New Roman"/>
          <w:sz w:val="24"/>
          <w:szCs w:val="24"/>
        </w:rPr>
        <w:t xml:space="preserve">n addition, </w:t>
      </w:r>
      <w:r>
        <w:rPr>
          <w:rFonts w:ascii="Times New Roman" w:eastAsia="Times New Roman" w:hAnsi="Times New Roman"/>
          <w:sz w:val="24"/>
          <w:szCs w:val="24"/>
        </w:rPr>
        <w:t>av</w:t>
      </w:r>
      <w:r>
        <w:rPr>
          <w:rFonts w:ascii="Times New Roman" w:eastAsia="Times New Roman" w:hAnsi="Times New Roman"/>
          <w:sz w:val="24"/>
          <w:szCs w:val="24"/>
        </w:rPr>
        <w:t>ailability of facilities</w:t>
      </w:r>
      <w:r>
        <w:rPr>
          <w:rFonts w:ascii="Times New Roman" w:eastAsia="Times New Roman" w:hAnsi="Times New Roman"/>
          <w:sz w:val="24"/>
          <w:szCs w:val="24"/>
        </w:rPr>
        <w:t xml:space="preserve"> </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sz w:val="24"/>
          <w:szCs w:val="24"/>
        </w:rPr>
        <w:t>equipment (60%) plays a crucial role, indicating the importance of adequate resources for encouraging participation.</w:t>
      </w:r>
      <w:r>
        <w:rPr>
          <w:rFonts w:ascii="Times New Roman" w:eastAsia="Times New Roman" w:hAnsi="Times New Roman"/>
          <w:sz w:val="24"/>
          <w:szCs w:val="24"/>
        </w:rPr>
        <w:t xml:space="preserve"> The influence of interest, support, and resource availability underscores the importance of creating inclusive and supportive environments for girls.</w:t>
      </w:r>
      <w:r>
        <w:rPr>
          <w:rFonts w:ascii="Times New Roman" w:eastAsia="Times New Roman" w:hAnsi="Times New Roman"/>
          <w:sz w:val="24"/>
          <w:szCs w:val="24"/>
        </w:rPr>
        <w:t xml:space="preserve"> </w:t>
      </w:r>
      <w:r>
        <w:rPr>
          <w:rFonts w:ascii="Times New Roman" w:eastAsia="Times New Roman" w:hAnsi="Times New Roman"/>
          <w:sz w:val="24"/>
          <w:szCs w:val="24"/>
        </w:rPr>
        <w:t>Providing opportunities for skill development, mentorship, and access to adequate facilities and equipment can enhance motivation and participation.</w:t>
      </w:r>
    </w:p>
    <w:bookmarkStart w:id="195" w:name="_Toc166160627"/>
    <w:bookmarkStart w:id="196" w:name="_Toc166161714"/>
    <w:p>
      <w:pPr>
        <w:pStyle w:val="style1"/>
        <w:spacing w:lineRule="auto" w:line="360"/>
        <w:jc w:val="both"/>
        <w:rPr>
          <w:color w:val="000000"/>
        </w:rPr>
      </w:pPr>
      <w:r>
        <w:rPr>
          <w:color w:val="000000"/>
        </w:rPr>
        <w:t>4.3</w:t>
      </w:r>
      <w:r>
        <w:rPr>
          <w:color w:val="000000"/>
        </w:rPr>
        <w:t xml:space="preserve"> </w:t>
      </w:r>
      <w:r>
        <w:rPr>
          <w:color w:val="000000"/>
        </w:rPr>
        <w:t xml:space="preserve">The </w:t>
      </w:r>
      <w:r>
        <w:rPr>
          <w:color w:val="000000"/>
        </w:rPr>
        <w:t xml:space="preserve">Type </w:t>
      </w:r>
      <w:r>
        <w:rPr>
          <w:color w:val="000000"/>
        </w:rPr>
        <w:t xml:space="preserve">of Physical Education </w:t>
      </w:r>
      <w:r>
        <w:rPr>
          <w:color w:val="000000"/>
        </w:rPr>
        <w:t xml:space="preserve">Exercises Conducted </w:t>
      </w:r>
      <w:r>
        <w:rPr>
          <w:color w:val="000000"/>
        </w:rPr>
        <w:t>at Secondary Schools</w:t>
      </w:r>
      <w:bookmarkEnd w:id="195"/>
      <w:bookmarkEnd w:id="196"/>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4.3</w:t>
      </w:r>
      <w:r>
        <w:rPr>
          <w:rFonts w:ascii="Times New Roman" w:hAnsi="Times New Roman"/>
          <w:color w:val="000000"/>
          <w:sz w:val="24"/>
          <w:szCs w:val="24"/>
        </w:rPr>
        <w:t>.1 Facilities</w:t>
      </w:r>
      <w:r>
        <w:rPr>
          <w:rFonts w:ascii="Times New Roman" w:hAnsi="Times New Roman"/>
          <w:color w:val="000000"/>
          <w:sz w:val="24"/>
          <w:szCs w:val="24"/>
        </w:rPr>
        <w:t xml:space="preserve"> </w:t>
      </w:r>
      <w:r>
        <w:rPr>
          <w:rFonts w:ascii="Times New Roman" w:hAnsi="Times New Roman"/>
          <w:color w:val="000000"/>
          <w:sz w:val="24"/>
          <w:szCs w:val="24"/>
        </w:rPr>
        <w:t xml:space="preserve">available for physical education </w:t>
      </w:r>
      <w:r>
        <w:rPr>
          <w:rFonts w:ascii="Times New Roman" w:hAnsi="Times New Roman"/>
          <w:color w:val="000000"/>
          <w:sz w:val="24"/>
          <w:szCs w:val="24"/>
        </w:rPr>
        <w:t>exercises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2:</w:t>
      </w:r>
      <w:r>
        <w:rPr>
          <w:rFonts w:ascii="Times New Roman" w:hAnsi="Times New Roman"/>
          <w:color w:val="000000"/>
          <w:sz w:val="24"/>
          <w:szCs w:val="24"/>
        </w:rPr>
        <w:t xml:space="preserve"> </w:t>
      </w:r>
      <w:r>
        <w:rPr>
          <w:rFonts w:ascii="Times New Roman" w:hAnsi="Times New Roman"/>
          <w:color w:val="000000"/>
          <w:sz w:val="24"/>
          <w:szCs w:val="24"/>
        </w:rPr>
        <w:t>Facilities available for physical education exercises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2803"/>
        <w:gridCol w:w="2803"/>
      </w:tblGrid>
      <w:tr>
        <w:trPr/>
        <w:tc>
          <w:tcPr>
            <w:tcW w:w="3637"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2803"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2803"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tr>
        <w:tblPrEx/>
        <w:trPr/>
        <w:tc>
          <w:tcPr>
            <w:tcW w:w="3637"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Gymnasium </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2</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5%</w:t>
            </w:r>
          </w:p>
        </w:tc>
      </w:tr>
      <w:tr>
        <w:tblPrEx/>
        <w:trPr/>
        <w:tc>
          <w:tcPr>
            <w:tcW w:w="3637"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Outdoor fields</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38</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90.5</w:t>
            </w:r>
            <w:r>
              <w:rPr>
                <w:rFonts w:ascii="Times New Roman" w:hAnsi="Times New Roman"/>
                <w:color w:val="000000"/>
                <w:sz w:val="24"/>
                <w:szCs w:val="24"/>
              </w:rPr>
              <w:t>%</w:t>
            </w:r>
          </w:p>
        </w:tc>
      </w:tr>
      <w:tr>
        <w:tblPrEx/>
        <w:trPr/>
        <w:tc>
          <w:tcPr>
            <w:tcW w:w="3637"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Swimming pool</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2</w:t>
            </w:r>
          </w:p>
        </w:tc>
        <w:tc>
          <w:tcPr>
            <w:tcW w:w="2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5</w:t>
            </w:r>
            <w:r>
              <w:rPr>
                <w:rFonts w:ascii="Times New Roman" w:hAnsi="Times New Roman"/>
                <w:color w:val="000000"/>
                <w:sz w:val="24"/>
                <w:szCs w:val="24"/>
              </w:rPr>
              <w:t>%</w:t>
            </w:r>
          </w:p>
        </w:tc>
      </w:tr>
      <w:tr>
        <w:tblPrEx/>
        <w:trPr/>
        <w:tc>
          <w:tcPr>
            <w:tcW w:w="3637"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2803"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42</w:t>
            </w:r>
          </w:p>
        </w:tc>
        <w:tc>
          <w:tcPr>
            <w:tcW w:w="2803"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100</w:t>
            </w:r>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eastAsia="Times New Roman" w:hAnsi="Times New Roman"/>
          <w:color w:val="0d0d0d"/>
          <w:sz w:val="24"/>
          <w:szCs w:val="24"/>
        </w:rPr>
      </w:pPr>
      <w:r>
        <w:rPr>
          <w:rFonts w:ascii="Times New Roman" w:eastAsia="Times New Roman" w:hAnsi="Times New Roman"/>
          <w:color w:val="0d0d0d"/>
          <w:sz w:val="24"/>
          <w:szCs w:val="24"/>
        </w:rPr>
        <w:t>From</w:t>
      </w:r>
      <w:r>
        <w:rPr>
          <w:rFonts w:ascii="Times New Roman" w:eastAsia="Times New Roman" w:hAnsi="Times New Roman"/>
          <w:color w:val="0d0d0d"/>
          <w:sz w:val="24"/>
          <w:szCs w:val="24"/>
        </w:rPr>
        <w:t xml:space="preserve"> the findings, about 91% of the respondents pointed out Outdoor fields as the most common facilities available for physical education exercises, followed by team sports like basketball and soccer. </w:t>
      </w:r>
      <w:r>
        <w:rPr>
          <w:rFonts w:ascii="Times New Roman" w:eastAsia="Times New Roman" w:hAnsi="Times New Roman"/>
          <w:color w:val="0d0d0d"/>
          <w:sz w:val="24"/>
          <w:szCs w:val="24"/>
        </w:rPr>
        <w:t>Through</w:t>
      </w:r>
      <w:r>
        <w:rPr>
          <w:rFonts w:ascii="Times New Roman" w:eastAsia="Times New Roman" w:hAnsi="Times New Roman"/>
          <w:color w:val="0d0d0d"/>
          <w:sz w:val="24"/>
          <w:szCs w:val="24"/>
        </w:rPr>
        <w:t xml:space="preserve"> an interview with one of the games master, he </w:t>
      </w:r>
      <w:r>
        <w:rPr>
          <w:rFonts w:ascii="Times New Roman" w:eastAsia="Times New Roman" w:hAnsi="Times New Roman"/>
          <w:color w:val="0d0d0d"/>
          <w:sz w:val="24"/>
          <w:szCs w:val="24"/>
        </w:rPr>
        <w:t>stated that</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w:t>
      </w:r>
      <w:r>
        <w:rPr>
          <w:rFonts w:ascii="Times New Roman" w:eastAsia="Times New Roman" w:hAnsi="Times New Roman"/>
          <w:i/>
          <w:color w:val="0d0d0d"/>
          <w:sz w:val="24"/>
          <w:szCs w:val="24"/>
        </w:rPr>
        <w:t>girls do enjoy participating in activities such as running, dodge ball, football and draft</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These findings highlight the reliance on outdoor spaces and team-based activities for physical education.</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4.3</w:t>
      </w:r>
      <w:r>
        <w:rPr>
          <w:rFonts w:ascii="Times New Roman" w:hAnsi="Times New Roman"/>
          <w:b/>
          <w:color w:val="000000"/>
          <w:sz w:val="24"/>
          <w:szCs w:val="24"/>
        </w:rPr>
        <w:t xml:space="preserve">.2 </w:t>
      </w:r>
      <w:r>
        <w:rPr>
          <w:rFonts w:ascii="Times New Roman" w:hAnsi="Times New Roman"/>
          <w:b/>
          <w:color w:val="000000"/>
          <w:sz w:val="24"/>
          <w:szCs w:val="24"/>
        </w:rPr>
        <w:t>Types</w:t>
      </w:r>
      <w:r>
        <w:rPr>
          <w:rFonts w:ascii="Times New Roman" w:hAnsi="Times New Roman"/>
          <w:b/>
          <w:color w:val="000000"/>
          <w:sz w:val="24"/>
          <w:szCs w:val="24"/>
        </w:rPr>
        <w:t xml:space="preserve"> of </w:t>
      </w:r>
      <w:r>
        <w:rPr>
          <w:rFonts w:ascii="Times New Roman" w:hAnsi="Times New Roman"/>
          <w:b/>
          <w:color w:val="000000"/>
          <w:sz w:val="24"/>
          <w:szCs w:val="24"/>
        </w:rPr>
        <w:t xml:space="preserve">Physical Education Activities </w:t>
      </w:r>
      <w:r>
        <w:rPr>
          <w:rFonts w:ascii="Times New Roman" w:hAnsi="Times New Roman"/>
          <w:b/>
          <w:color w:val="000000"/>
          <w:sz w:val="24"/>
          <w:szCs w:val="24"/>
        </w:rPr>
        <w:t xml:space="preserve">offered at </w:t>
      </w:r>
      <w:r>
        <w:rPr>
          <w:rFonts w:ascii="Times New Roman" w:hAnsi="Times New Roman"/>
          <w:b/>
          <w:color w:val="000000"/>
          <w:sz w:val="24"/>
          <w:szCs w:val="24"/>
        </w:rPr>
        <w:t>School</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Table 3: </w:t>
      </w:r>
      <w:r>
        <w:rPr>
          <w:rFonts w:ascii="Times New Roman" w:hAnsi="Times New Roman"/>
          <w:color w:val="000000"/>
          <w:sz w:val="24"/>
          <w:szCs w:val="24"/>
        </w:rPr>
        <w:t xml:space="preserve">Types of </w:t>
      </w:r>
      <w:r>
        <w:rPr>
          <w:rFonts w:ascii="Times New Roman" w:hAnsi="Times New Roman"/>
          <w:color w:val="000000"/>
          <w:sz w:val="24"/>
          <w:szCs w:val="24"/>
        </w:rPr>
        <w:t xml:space="preserve">Physical Education Activities </w:t>
      </w:r>
      <w:r>
        <w:rPr>
          <w:rFonts w:ascii="Times New Roman" w:hAnsi="Times New Roman"/>
          <w:color w:val="000000"/>
          <w:sz w:val="24"/>
          <w:szCs w:val="24"/>
        </w:rPr>
        <w:t>offered at school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803"/>
        <w:gridCol w:w="1662"/>
      </w:tblGrid>
      <w:tr>
        <w:trPr/>
        <w:tc>
          <w:tcPr>
            <w:tcW w:w="577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1803"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1662"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Team sports </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30</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71.4</w:t>
            </w:r>
            <w:r>
              <w:rPr>
                <w:rFonts w:ascii="Times New Roman" w:hAnsi="Times New Roman"/>
                <w:color w:val="000000"/>
                <w:sz w:val="24"/>
                <w:szCs w:val="24"/>
              </w:rPr>
              <w:t>%</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Individual sports </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5</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12%</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Gymnastics</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3</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7%</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Dance</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25</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60%</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Yoga / </w:t>
            </w:r>
            <w:r>
              <w:rPr>
                <w:rFonts w:ascii="Times New Roman" w:hAnsi="Times New Roman"/>
                <w:color w:val="000000"/>
                <w:sz w:val="24"/>
                <w:szCs w:val="24"/>
              </w:rPr>
              <w:t>pilates</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10</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24%</w:t>
            </w:r>
          </w:p>
        </w:tc>
      </w:tr>
      <w:tr>
        <w:tblPrEx/>
        <w:trPr/>
        <w:tc>
          <w:tcPr>
            <w:tcW w:w="5778"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Martial arts</w:t>
            </w:r>
          </w:p>
        </w:tc>
        <w:tc>
          <w:tcPr>
            <w:tcW w:w="1803"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4</w:t>
            </w:r>
          </w:p>
        </w:tc>
        <w:tc>
          <w:tcPr>
            <w:tcW w:w="1662" w:type="dxa"/>
            <w:tcBorders/>
            <w:shd w:val="clear" w:color="auto" w:fill="auto"/>
          </w:tcPr>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10%</w:t>
            </w:r>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w:t>
      </w:r>
      <w:r>
        <w:rPr>
          <w:rFonts w:ascii="Times New Roman" w:hAnsi="Times New Roman"/>
          <w:i/>
          <w:color w:val="000000"/>
          <w:sz w:val="24"/>
          <w:szCs w:val="24"/>
        </w:rPr>
        <w:t>: primary data, 2024</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The findings revealed the various types of </w:t>
      </w:r>
      <w:r>
        <w:rPr>
          <w:rFonts w:ascii="Times New Roman" w:hAnsi="Times New Roman"/>
          <w:color w:val="000000"/>
          <w:sz w:val="24"/>
          <w:szCs w:val="24"/>
        </w:rPr>
        <w:t>physical education activities offered at school</w:t>
      </w:r>
      <w:r>
        <w:rPr>
          <w:rFonts w:ascii="Times New Roman" w:hAnsi="Times New Roman"/>
          <w:color w:val="000000"/>
          <w:sz w:val="24"/>
          <w:szCs w:val="24"/>
        </w:rPr>
        <w:t xml:space="preserve"> with majority 71.4% of the respondents indicating team </w:t>
      </w:r>
      <w:r>
        <w:rPr>
          <w:rFonts w:ascii="Times New Roman" w:hAnsi="Times New Roman"/>
          <w:color w:val="000000"/>
          <w:sz w:val="24"/>
          <w:szCs w:val="24"/>
        </w:rPr>
        <w:t>sports which</w:t>
      </w:r>
      <w:r>
        <w:rPr>
          <w:rFonts w:ascii="Times New Roman" w:hAnsi="Times New Roman"/>
          <w:color w:val="000000"/>
          <w:sz w:val="24"/>
          <w:szCs w:val="24"/>
        </w:rPr>
        <w:t xml:space="preserve"> involved</w:t>
      </w:r>
      <w:r>
        <w:rPr>
          <w:rFonts w:ascii="Times New Roman" w:hAnsi="Times New Roman"/>
          <w:color w:val="000000"/>
          <w:sz w:val="24"/>
          <w:szCs w:val="24"/>
        </w:rPr>
        <w:t xml:space="preserve"> </w:t>
      </w:r>
      <w:r>
        <w:rPr>
          <w:rFonts w:ascii="Times New Roman" w:hAnsi="Times New Roman"/>
          <w:color w:val="000000"/>
          <w:sz w:val="24"/>
          <w:szCs w:val="24"/>
        </w:rPr>
        <w:t>basketball, soccer and</w:t>
      </w:r>
      <w:r>
        <w:rPr>
          <w:rFonts w:ascii="Times New Roman" w:hAnsi="Times New Roman"/>
          <w:color w:val="000000"/>
          <w:sz w:val="24"/>
          <w:szCs w:val="24"/>
        </w:rPr>
        <w:t xml:space="preserve"> volley</w:t>
      </w:r>
      <w:r>
        <w:rPr>
          <w:rFonts w:ascii="Times New Roman" w:hAnsi="Times New Roman"/>
          <w:color w:val="000000"/>
          <w:sz w:val="24"/>
          <w:szCs w:val="24"/>
        </w:rPr>
        <w:t xml:space="preserve"> among others. </w:t>
      </w:r>
      <w:r>
        <w:rPr>
          <w:rFonts w:ascii="Times New Roman" w:hAnsi="Times New Roman"/>
          <w:color w:val="000000"/>
          <w:sz w:val="24"/>
          <w:szCs w:val="24"/>
        </w:rPr>
        <w:t xml:space="preserve">In addition, </w:t>
      </w:r>
      <w:r>
        <w:rPr>
          <w:rFonts w:ascii="Times New Roman" w:hAnsi="Times New Roman"/>
          <w:color w:val="000000"/>
          <w:sz w:val="24"/>
          <w:szCs w:val="24"/>
        </w:rPr>
        <w:t>60% of the respondents also pointed out dance and drama as a phy</w:t>
      </w:r>
      <w:r>
        <w:rPr>
          <w:rFonts w:ascii="Times New Roman" w:hAnsi="Times New Roman"/>
          <w:color w:val="000000"/>
          <w:sz w:val="24"/>
          <w:szCs w:val="24"/>
        </w:rPr>
        <w:t>s</w:t>
      </w:r>
      <w:r>
        <w:rPr>
          <w:rFonts w:ascii="Times New Roman" w:hAnsi="Times New Roman"/>
          <w:color w:val="000000"/>
          <w:sz w:val="24"/>
          <w:szCs w:val="24"/>
        </w:rPr>
        <w:t>ic</w:t>
      </w:r>
      <w:r>
        <w:rPr>
          <w:rFonts w:ascii="Times New Roman" w:hAnsi="Times New Roman"/>
          <w:color w:val="000000"/>
          <w:sz w:val="24"/>
          <w:szCs w:val="24"/>
        </w:rPr>
        <w:t>al</w:t>
      </w:r>
      <w:r>
        <w:rPr>
          <w:rFonts w:ascii="Times New Roman" w:hAnsi="Times New Roman"/>
          <w:color w:val="000000"/>
          <w:sz w:val="24"/>
          <w:szCs w:val="24"/>
        </w:rPr>
        <w:t xml:space="preserve"> education activity offered at school. </w:t>
      </w:r>
      <w:r>
        <w:rPr>
          <w:rFonts w:ascii="Times New Roman" w:hAnsi="Times New Roman"/>
          <w:color w:val="000000"/>
          <w:sz w:val="24"/>
          <w:szCs w:val="24"/>
        </w:rPr>
        <w:t>However</w:t>
      </w:r>
      <w:r>
        <w:rPr>
          <w:rFonts w:ascii="Times New Roman" w:hAnsi="Times New Roman"/>
          <w:color w:val="000000"/>
          <w:sz w:val="24"/>
          <w:szCs w:val="24"/>
        </w:rPr>
        <w:t xml:space="preserve">, other activities are carried out on a minor scale and they include gymnastics, yoga/ </w:t>
      </w:r>
      <w:r>
        <w:rPr>
          <w:rFonts w:ascii="Times New Roman" w:hAnsi="Times New Roman"/>
          <w:color w:val="000000"/>
          <w:sz w:val="24"/>
          <w:szCs w:val="24"/>
        </w:rPr>
        <w:t>pilates</w:t>
      </w:r>
      <w:r>
        <w:rPr>
          <w:rFonts w:ascii="Times New Roman" w:hAnsi="Times New Roman"/>
          <w:color w:val="000000"/>
          <w:sz w:val="24"/>
          <w:szCs w:val="24"/>
        </w:rPr>
        <w:t xml:space="preserve"> and martial arts.</w:t>
      </w:r>
    </w:p>
    <w:bookmarkStart w:id="197" w:name="_Toc166160628"/>
    <w:bookmarkStart w:id="198" w:name="_Toc166161715"/>
    <w:p>
      <w:pPr>
        <w:pStyle w:val="style1"/>
        <w:spacing w:lineRule="auto" w:line="360"/>
        <w:jc w:val="both"/>
        <w:rPr>
          <w:color w:val="000000"/>
        </w:rPr>
      </w:pPr>
      <w:r>
        <w:rPr>
          <w:color w:val="000000"/>
        </w:rPr>
        <w:t>4.4</w:t>
      </w:r>
      <w:r>
        <w:rPr>
          <w:color w:val="000000"/>
        </w:rPr>
        <w:t xml:space="preserve"> </w:t>
      </w:r>
      <w:r>
        <w:rPr>
          <w:color w:val="000000"/>
        </w:rPr>
        <w:t xml:space="preserve">The </w:t>
      </w:r>
      <w:r>
        <w:rPr>
          <w:color w:val="000000"/>
        </w:rPr>
        <w:t xml:space="preserve">Constraints Girl Faces </w:t>
      </w:r>
      <w:r>
        <w:rPr>
          <w:color w:val="000000"/>
        </w:rPr>
        <w:t xml:space="preserve">in carrying out Physical Education </w:t>
      </w:r>
      <w:r>
        <w:rPr>
          <w:color w:val="000000"/>
        </w:rPr>
        <w:t>Ac</w:t>
      </w:r>
      <w:r>
        <w:rPr>
          <w:color w:val="000000"/>
        </w:rPr>
        <w:t>tivities in Secondary Schools</w:t>
      </w:r>
      <w:bookmarkEnd w:id="197"/>
      <w:bookmarkEnd w:id="198"/>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4.4</w:t>
      </w:r>
      <w:r>
        <w:rPr>
          <w:rFonts w:ascii="Times New Roman" w:hAnsi="Times New Roman"/>
          <w:color w:val="000000"/>
          <w:sz w:val="24"/>
          <w:szCs w:val="24"/>
        </w:rPr>
        <w:t xml:space="preserve">.1 </w:t>
      </w:r>
      <w:r>
        <w:rPr>
          <w:rFonts w:ascii="Times New Roman" w:hAnsi="Times New Roman"/>
          <w:color w:val="000000"/>
          <w:sz w:val="24"/>
          <w:szCs w:val="24"/>
        </w:rPr>
        <w:t>Whether</w:t>
      </w:r>
      <w:r>
        <w:rPr>
          <w:rFonts w:ascii="Times New Roman" w:hAnsi="Times New Roman"/>
          <w:color w:val="000000"/>
          <w:sz w:val="24"/>
          <w:szCs w:val="24"/>
        </w:rPr>
        <w:t xml:space="preserve"> faced any </w:t>
      </w:r>
      <w:r>
        <w:rPr>
          <w:rFonts w:ascii="Times New Roman" w:hAnsi="Times New Roman"/>
          <w:color w:val="000000"/>
          <w:sz w:val="24"/>
          <w:szCs w:val="24"/>
        </w:rPr>
        <w:t>Barrie</w:t>
      </w:r>
      <w:r>
        <w:rPr>
          <w:rFonts w:ascii="Times New Roman" w:hAnsi="Times New Roman"/>
          <w:color w:val="000000"/>
          <w:sz w:val="24"/>
          <w:szCs w:val="24"/>
        </w:rPr>
        <w:t xml:space="preserve">rs or </w:t>
      </w:r>
      <w:r>
        <w:rPr>
          <w:rFonts w:ascii="Times New Roman" w:hAnsi="Times New Roman"/>
          <w:color w:val="000000"/>
          <w:sz w:val="24"/>
          <w:szCs w:val="24"/>
        </w:rPr>
        <w:t xml:space="preserve">Challenges </w:t>
      </w:r>
      <w:r>
        <w:rPr>
          <w:rFonts w:ascii="Times New Roman" w:hAnsi="Times New Roman"/>
          <w:color w:val="000000"/>
          <w:sz w:val="24"/>
          <w:szCs w:val="24"/>
        </w:rPr>
        <w:t xml:space="preserve">in </w:t>
      </w:r>
      <w:r>
        <w:rPr>
          <w:rFonts w:ascii="Times New Roman" w:hAnsi="Times New Roman"/>
          <w:color w:val="000000"/>
          <w:sz w:val="24"/>
          <w:szCs w:val="24"/>
        </w:rPr>
        <w:t>Participating</w:t>
      </w:r>
      <w:r>
        <w:rPr>
          <w:rFonts w:ascii="Times New Roman" w:hAnsi="Times New Roman"/>
          <w:color w:val="000000"/>
          <w:sz w:val="24"/>
          <w:szCs w:val="24"/>
        </w:rPr>
        <w:t xml:space="preserve"> in </w:t>
      </w:r>
      <w:r>
        <w:rPr>
          <w:rFonts w:ascii="Times New Roman" w:hAnsi="Times New Roman"/>
          <w:color w:val="000000"/>
          <w:sz w:val="24"/>
          <w:szCs w:val="24"/>
        </w:rPr>
        <w:t>Physical Education Activities at School</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 4:</w:t>
      </w:r>
      <w:r>
        <w:rPr>
          <w:rFonts w:ascii="Times New Roman" w:hAnsi="Times New Roman"/>
          <w:color w:val="000000"/>
          <w:sz w:val="24"/>
          <w:szCs w:val="24"/>
        </w:rPr>
        <w:t xml:space="preserve"> </w:t>
      </w:r>
      <w:r>
        <w:rPr>
          <w:rFonts w:ascii="Times New Roman" w:hAnsi="Times New Roman"/>
          <w:color w:val="000000"/>
          <w:sz w:val="24"/>
          <w:szCs w:val="24"/>
        </w:rPr>
        <w:t xml:space="preserve">Facing </w:t>
      </w:r>
      <w:r>
        <w:rPr>
          <w:rFonts w:ascii="Times New Roman" w:hAnsi="Times New Roman"/>
          <w:color w:val="000000"/>
          <w:sz w:val="24"/>
          <w:szCs w:val="24"/>
        </w:rPr>
        <w:t>any</w:t>
      </w:r>
      <w:r>
        <w:rPr>
          <w:rFonts w:ascii="Times New Roman" w:hAnsi="Times New Roman"/>
          <w:color w:val="000000"/>
          <w:sz w:val="24"/>
          <w:szCs w:val="24"/>
        </w:rPr>
        <w:t xml:space="preserve"> </w:t>
      </w:r>
      <w:r>
        <w:rPr>
          <w:rFonts w:ascii="Times New Roman" w:hAnsi="Times New Roman"/>
          <w:color w:val="000000"/>
          <w:sz w:val="24"/>
          <w:szCs w:val="24"/>
        </w:rPr>
        <w:t>Ch</w:t>
      </w:r>
      <w:r>
        <w:rPr>
          <w:rFonts w:ascii="Times New Roman" w:hAnsi="Times New Roman"/>
          <w:color w:val="000000"/>
          <w:sz w:val="24"/>
          <w:szCs w:val="24"/>
        </w:rPr>
        <w:t xml:space="preserve">allenges in </w:t>
      </w:r>
      <w:r>
        <w:rPr>
          <w:rFonts w:ascii="Times New Roman" w:hAnsi="Times New Roman"/>
          <w:color w:val="000000"/>
          <w:sz w:val="24"/>
          <w:szCs w:val="24"/>
        </w:rPr>
        <w:t xml:space="preserve">Participating </w:t>
      </w:r>
      <w:r>
        <w:rPr>
          <w:rFonts w:ascii="Times New Roman" w:hAnsi="Times New Roman"/>
          <w:color w:val="000000"/>
          <w:sz w:val="24"/>
          <w:szCs w:val="24"/>
        </w:rPr>
        <w:t xml:space="preserve">in </w:t>
      </w:r>
      <w:r>
        <w:rPr>
          <w:rFonts w:ascii="Times New Roman" w:hAnsi="Times New Roman"/>
          <w:color w:val="000000"/>
          <w:sz w:val="24"/>
          <w:szCs w:val="24"/>
        </w:rPr>
        <w:t xml:space="preserve">Physical Education Activities </w:t>
      </w:r>
      <w:r>
        <w:rPr>
          <w:rFonts w:ascii="Times New Roman" w:hAnsi="Times New Roman"/>
          <w:color w:val="000000"/>
          <w:sz w:val="24"/>
          <w:szCs w:val="24"/>
        </w:rPr>
        <w:t>at school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81"/>
        <w:gridCol w:w="3081"/>
      </w:tblGrid>
      <w:tr>
        <w:trPr/>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tr>
        <w:tblPrEx/>
        <w:trPr/>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Yes</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2</w:t>
            </w:r>
            <w:r>
              <w:rPr>
                <w:rFonts w:ascii="Times New Roman" w:eastAsia="Times New Roman" w:hAnsi="Times New Roman"/>
                <w:sz w:val="24"/>
                <w:szCs w:val="24"/>
              </w:rPr>
              <w:t>0</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48</w:t>
            </w:r>
            <w:r>
              <w:rPr>
                <w:rFonts w:ascii="Times New Roman" w:eastAsia="Times New Roman" w:hAnsi="Times New Roman"/>
                <w:sz w:val="24"/>
                <w:szCs w:val="24"/>
              </w:rPr>
              <w:t>%</w:t>
            </w:r>
          </w:p>
        </w:tc>
      </w:tr>
      <w:tr>
        <w:tblPrEx/>
        <w:trPr/>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No</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2</w:t>
            </w:r>
            <w:r>
              <w:rPr>
                <w:rFonts w:ascii="Times New Roman" w:eastAsia="Times New Roman" w:hAnsi="Times New Roman"/>
                <w:sz w:val="24"/>
                <w:szCs w:val="24"/>
              </w:rPr>
              <w:t>2</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sz w:val="24"/>
                <w:szCs w:val="24"/>
              </w:rPr>
              <w:t>52</w:t>
            </w:r>
            <w:r>
              <w:rPr>
                <w:rFonts w:ascii="Times New Roman" w:eastAsia="Times New Roman" w:hAnsi="Times New Roman"/>
                <w:sz w:val="24"/>
                <w:szCs w:val="24"/>
              </w:rPr>
              <w:t>%</w:t>
            </w:r>
          </w:p>
        </w:tc>
      </w:tr>
      <w:tr>
        <w:tblPrEx/>
        <w:trPr/>
        <w:tc>
          <w:tcPr>
            <w:tcW w:w="3081" w:type="dxa"/>
            <w:tcBorders/>
            <w:shd w:val="clear" w:color="auto" w:fill="auto"/>
          </w:tcPr>
          <w:p>
            <w:pPr>
              <w:pStyle w:val="style0"/>
              <w:spacing w:after="0" w:lineRule="auto" w:line="360"/>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42</w:t>
            </w:r>
          </w:p>
        </w:tc>
        <w:tc>
          <w:tcPr>
            <w:tcW w:w="3081"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100</w:t>
            </w:r>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From</w:t>
      </w:r>
      <w:r>
        <w:rPr>
          <w:rFonts w:ascii="Times New Roman" w:eastAsia="Times New Roman" w:hAnsi="Times New Roman"/>
          <w:sz w:val="24"/>
          <w:szCs w:val="24"/>
        </w:rPr>
        <w:t xml:space="preserve"> the findings, </w:t>
      </w:r>
      <w:r>
        <w:rPr>
          <w:rFonts w:ascii="Times New Roman" w:eastAsia="Times New Roman" w:hAnsi="Times New Roman"/>
          <w:sz w:val="24"/>
          <w:szCs w:val="24"/>
        </w:rPr>
        <w:t>nearly</w:t>
      </w:r>
      <w:r>
        <w:rPr>
          <w:rFonts w:ascii="Times New Roman" w:eastAsia="Times New Roman" w:hAnsi="Times New Roman"/>
          <w:sz w:val="24"/>
          <w:szCs w:val="24"/>
        </w:rPr>
        <w:t xml:space="preserve"> half of the respondents (48%) reported facing barriers or challenges in participating in PE activities, highlighting existing obstacles.</w:t>
      </w:r>
      <w:r>
        <w:rPr>
          <w:rFonts w:ascii="Times New Roman" w:eastAsia="Times New Roman" w:hAnsi="Times New Roman"/>
          <w:sz w:val="24"/>
          <w:szCs w:val="24"/>
        </w:rPr>
        <w:t xml:space="preserve"> </w:t>
      </w:r>
      <w:r>
        <w:rPr>
          <w:rFonts w:ascii="Times New Roman" w:eastAsia="Times New Roman" w:hAnsi="Times New Roman"/>
          <w:sz w:val="24"/>
          <w:szCs w:val="24"/>
        </w:rPr>
        <w:t>T</w:t>
      </w:r>
      <w:r>
        <w:rPr>
          <w:rFonts w:ascii="Times New Roman" w:eastAsia="Times New Roman" w:hAnsi="Times New Roman"/>
          <w:sz w:val="24"/>
          <w:szCs w:val="24"/>
        </w:rPr>
        <w:t>his finding was further supported by one teacher</w:t>
      </w:r>
      <w:r>
        <w:rPr>
          <w:rFonts w:ascii="Times New Roman" w:eastAsia="Times New Roman" w:hAnsi="Times New Roman"/>
          <w:sz w:val="24"/>
          <w:szCs w:val="24"/>
        </w:rPr>
        <w:t xml:space="preserve"> when she stated that, “</w:t>
      </w:r>
      <w:r>
        <w:rPr>
          <w:rFonts w:ascii="Times New Roman" w:eastAsia="Times New Roman" w:hAnsi="Times New Roman"/>
          <w:i/>
          <w:sz w:val="24"/>
          <w:szCs w:val="24"/>
        </w:rPr>
        <w:t>girls are shy that boys can laugh at them</w:t>
      </w:r>
      <w:r>
        <w:rPr>
          <w:rFonts w:ascii="Times New Roman" w:eastAsia="Times New Roman" w:hAnsi="Times New Roman"/>
          <w:sz w:val="24"/>
          <w:szCs w:val="24"/>
        </w:rPr>
        <w:t xml:space="preserve">”. </w:t>
      </w:r>
      <w:r>
        <w:rPr>
          <w:rFonts w:ascii="Times New Roman" w:eastAsia="Times New Roman" w:hAnsi="Times New Roman"/>
          <w:sz w:val="24"/>
          <w:szCs w:val="24"/>
        </w:rPr>
        <w:t>Another</w:t>
      </w:r>
      <w:r>
        <w:rPr>
          <w:rFonts w:ascii="Times New Roman" w:eastAsia="Times New Roman" w:hAnsi="Times New Roman"/>
          <w:sz w:val="24"/>
          <w:szCs w:val="24"/>
        </w:rPr>
        <w:t xml:space="preserve"> teacher added that, “</w:t>
      </w:r>
      <w:r>
        <w:rPr>
          <w:rFonts w:ascii="Times New Roman" w:eastAsia="Times New Roman" w:hAnsi="Times New Roman"/>
          <w:i/>
          <w:sz w:val="24"/>
          <w:szCs w:val="24"/>
        </w:rPr>
        <w:t>girls take themselves as weak to participate in PE</w:t>
      </w:r>
      <w:r>
        <w:rPr>
          <w:rFonts w:ascii="Times New Roman" w:eastAsia="Times New Roman" w:hAnsi="Times New Roman"/>
          <w:sz w:val="24"/>
          <w:szCs w:val="24"/>
        </w:rPr>
        <w:t xml:space="preserve">”. </w:t>
      </w:r>
      <w:r>
        <w:rPr>
          <w:rFonts w:ascii="Times New Roman" w:eastAsia="Times New Roman" w:hAnsi="Times New Roman"/>
          <w:sz w:val="24"/>
          <w:szCs w:val="24"/>
        </w:rPr>
        <w:t>One</w:t>
      </w:r>
      <w:r>
        <w:rPr>
          <w:rFonts w:ascii="Times New Roman" w:eastAsia="Times New Roman" w:hAnsi="Times New Roman"/>
          <w:sz w:val="24"/>
          <w:szCs w:val="24"/>
        </w:rPr>
        <w:t xml:space="preserve"> administrator stated that, “</w:t>
      </w:r>
      <w:r>
        <w:rPr>
          <w:rFonts w:ascii="Times New Roman" w:eastAsia="Times New Roman" w:hAnsi="Times New Roman"/>
          <w:i/>
          <w:sz w:val="24"/>
          <w:szCs w:val="24"/>
        </w:rPr>
        <w:t xml:space="preserve">no special arrangement can be made for girls but they should play </w:t>
      </w:r>
      <w:r>
        <w:rPr>
          <w:rFonts w:ascii="Times New Roman" w:eastAsia="Times New Roman" w:hAnsi="Times New Roman"/>
          <w:i/>
          <w:sz w:val="24"/>
          <w:szCs w:val="24"/>
        </w:rPr>
        <w:t xml:space="preserve">with boys. </w:t>
      </w:r>
      <w:r>
        <w:rPr>
          <w:rFonts w:ascii="Times New Roman" w:eastAsia="Times New Roman" w:hAnsi="Times New Roman"/>
          <w:i/>
          <w:sz w:val="24"/>
          <w:szCs w:val="24"/>
        </w:rPr>
        <w:t>However</w:t>
      </w:r>
      <w:r>
        <w:rPr>
          <w:rFonts w:ascii="Times New Roman" w:eastAsia="Times New Roman" w:hAnsi="Times New Roman"/>
          <w:i/>
          <w:sz w:val="24"/>
          <w:szCs w:val="24"/>
        </w:rPr>
        <w:t xml:space="preserve"> there are games that are girls centric lik</w:t>
      </w:r>
      <w:r>
        <w:rPr>
          <w:rFonts w:ascii="Times New Roman" w:eastAsia="Times New Roman" w:hAnsi="Times New Roman"/>
          <w:i/>
          <w:sz w:val="24"/>
          <w:szCs w:val="24"/>
        </w:rPr>
        <w:t>e netball. Boys can also be enc</w:t>
      </w:r>
      <w:r>
        <w:rPr>
          <w:rFonts w:ascii="Times New Roman" w:eastAsia="Times New Roman" w:hAnsi="Times New Roman"/>
          <w:i/>
          <w:sz w:val="24"/>
          <w:szCs w:val="24"/>
        </w:rPr>
        <w:t>ouraged to participate in it too such that the experience the strength for the opposite gender</w:t>
      </w:r>
      <w:r>
        <w:rPr>
          <w:rFonts w:ascii="Times New Roman" w:eastAsia="Times New Roman" w:hAnsi="Times New Roman"/>
          <w:sz w:val="24"/>
          <w:szCs w:val="24"/>
        </w:rPr>
        <w:t xml:space="preserve">”. </w:t>
      </w:r>
      <w:r>
        <w:rPr>
          <w:rFonts w:ascii="Times New Roman" w:eastAsia="Times New Roman" w:hAnsi="Times New Roman"/>
          <w:sz w:val="24"/>
          <w:szCs w:val="24"/>
        </w:rPr>
        <w:t>This</w:t>
      </w:r>
      <w:r>
        <w:rPr>
          <w:rFonts w:ascii="Times New Roman" w:eastAsia="Times New Roman" w:hAnsi="Times New Roman"/>
          <w:sz w:val="24"/>
          <w:szCs w:val="24"/>
        </w:rPr>
        <w:t xml:space="preserve"> finding implies that girls do face challenges in participating in physical education activities at school.</w:t>
      </w:r>
      <w:r>
        <w:rPr>
          <w:rFonts w:ascii="Times New Roman" w:eastAsia="Times New Roman" w:hAnsi="Times New Roman"/>
          <w:sz w:val="24"/>
          <w:szCs w:val="24"/>
        </w:rPr>
        <w:t xml:space="preserve"> This finding is in agreement with </w:t>
      </w:r>
      <w:r>
        <w:rPr>
          <w:rFonts w:ascii="Times New Roman" w:hAnsi="Times New Roman"/>
          <w:color w:val="000000"/>
          <w:sz w:val="24"/>
          <w:szCs w:val="24"/>
          <w:lang w:eastAsia="en-US"/>
        </w:rPr>
        <w:t xml:space="preserve">Cowley et al., </w:t>
      </w:r>
      <w:r>
        <w:rPr>
          <w:rFonts w:ascii="Times New Roman" w:hAnsi="Times New Roman"/>
          <w:color w:val="000000"/>
          <w:sz w:val="24"/>
          <w:szCs w:val="24"/>
          <w:lang w:eastAsia="en-US"/>
        </w:rPr>
        <w:t>(</w:t>
      </w:r>
      <w:r>
        <w:rPr>
          <w:rFonts w:ascii="Times New Roman" w:hAnsi="Times New Roman"/>
          <w:color w:val="000000"/>
          <w:sz w:val="24"/>
          <w:szCs w:val="24"/>
          <w:lang w:eastAsia="en-US"/>
        </w:rPr>
        <w:t>2021</w:t>
      </w:r>
      <w:r>
        <w:rPr>
          <w:rFonts w:ascii="Times New Roman" w:hAnsi="Times New Roman"/>
          <w:color w:val="000000"/>
          <w:sz w:val="24"/>
          <w:szCs w:val="24"/>
          <w:lang w:eastAsia="en-US"/>
        </w:rPr>
        <w:t>) who stated that</w:t>
      </w:r>
      <w:r>
        <w:rPr>
          <w:rFonts w:ascii="Times New Roman" w:eastAsia="Times New Roman" w:hAnsi="Times New Roman"/>
          <w:sz w:val="24"/>
          <w:szCs w:val="24"/>
        </w:rPr>
        <w:t xml:space="preserve"> </w:t>
      </w:r>
      <w:r>
        <w:rPr>
          <w:rFonts w:ascii="Times New Roman" w:hAnsi="Times New Roman"/>
          <w:color w:val="000000"/>
          <w:sz w:val="24"/>
          <w:szCs w:val="24"/>
          <w:lang w:eastAsia="en-US"/>
        </w:rPr>
        <w:t>despite the sizable evidence providing insights on the inﬂuences of PA behavior for this group, challenges continue to exist in implementing gend</w:t>
      </w:r>
      <w:r>
        <w:rPr>
          <w:rFonts w:ascii="Times New Roman" w:hAnsi="Times New Roman"/>
          <w:color w:val="000000"/>
          <w:sz w:val="24"/>
          <w:szCs w:val="24"/>
          <w:lang w:eastAsia="en-US"/>
        </w:rPr>
        <w:t>er-responsive PA interventions</w:t>
      </w:r>
      <w:r>
        <w:rPr>
          <w:rFonts w:ascii="Times New Roman" w:hAnsi="Times New Roman"/>
          <w:color w:val="000000"/>
          <w:sz w:val="24"/>
          <w:szCs w:val="24"/>
          <w:lang w:eastAsia="en-US"/>
        </w:rPr>
        <w:t xml:space="preserve"> leaving girls enduring inequalities in acc</w:t>
      </w:r>
      <w:r>
        <w:rPr>
          <w:rFonts w:ascii="Times New Roman" w:hAnsi="Times New Roman"/>
          <w:color w:val="000000"/>
          <w:sz w:val="24"/>
          <w:szCs w:val="24"/>
          <w:lang w:eastAsia="en-US"/>
        </w:rPr>
        <w:t>ess to and experiences with PA.</w:t>
      </w:r>
      <w:r>
        <w:rPr>
          <w:rFonts w:ascii="Times New Roman" w:eastAsia="Times New Roman" w:hAnsi="Times New Roman"/>
          <w:sz w:val="24"/>
          <w:szCs w:val="24"/>
        </w:rPr>
        <w:t xml:space="preserve"> </w:t>
      </w:r>
      <w:r>
        <w:rPr>
          <w:rFonts w:ascii="Times New Roman" w:hAnsi="Times New Roman"/>
          <w:color w:val="000000"/>
          <w:sz w:val="24"/>
          <w:szCs w:val="24"/>
          <w:lang w:eastAsia="en-US"/>
        </w:rPr>
        <w:t>Guthold</w:t>
      </w:r>
      <w:r>
        <w:rPr>
          <w:rFonts w:ascii="Times New Roman" w:hAnsi="Times New Roman"/>
          <w:color w:val="000000"/>
          <w:sz w:val="24"/>
          <w:szCs w:val="24"/>
          <w:lang w:eastAsia="en-US"/>
        </w:rPr>
        <w:t xml:space="preserve"> et al., </w:t>
      </w:r>
      <w:r>
        <w:rPr>
          <w:rFonts w:ascii="Times New Roman" w:hAnsi="Times New Roman"/>
          <w:color w:val="000000"/>
          <w:sz w:val="24"/>
          <w:szCs w:val="24"/>
          <w:lang w:eastAsia="en-US"/>
        </w:rPr>
        <w:t>(</w:t>
      </w:r>
      <w:r>
        <w:rPr>
          <w:rFonts w:ascii="Times New Roman" w:hAnsi="Times New Roman"/>
          <w:color w:val="000000"/>
          <w:sz w:val="24"/>
          <w:szCs w:val="24"/>
          <w:lang w:eastAsia="en-US"/>
        </w:rPr>
        <w:t>2020</w:t>
      </w:r>
      <w:r>
        <w:rPr>
          <w:rFonts w:ascii="Times New Roman" w:hAnsi="Times New Roman"/>
          <w:color w:val="000000"/>
          <w:sz w:val="24"/>
          <w:szCs w:val="24"/>
          <w:lang w:eastAsia="en-US"/>
        </w:rPr>
        <w:t>) also observed that</w:t>
      </w:r>
      <w:r>
        <w:rPr>
          <w:rFonts w:ascii="Times New Roman" w:eastAsia="Times New Roman" w:hAnsi="Times New Roman"/>
          <w:sz w:val="24"/>
          <w:szCs w:val="24"/>
        </w:rPr>
        <w:t xml:space="preserve"> l</w:t>
      </w:r>
      <w:r>
        <w:rPr>
          <w:rFonts w:ascii="Times New Roman" w:hAnsi="Times New Roman"/>
          <w:color w:val="000000"/>
          <w:sz w:val="24"/>
          <w:szCs w:val="24"/>
          <w:lang w:eastAsia="en-US"/>
        </w:rPr>
        <w:t>imited research has been able to explain how policymakers and implementers can e</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ectively cater toward adolescent girls’ needs when it comes to increasing PA</w:t>
      </w:r>
      <w:r>
        <w:rPr>
          <w:rFonts w:ascii="Times New Roman" w:hAnsi="Times New Roman"/>
          <w:color w:val="000000"/>
          <w:sz w:val="24"/>
          <w:szCs w:val="24"/>
          <w:lang w:eastAsia="en-US"/>
        </w:rPr>
        <w:t xml:space="preserve"> levels</w:t>
      </w:r>
      <w:r>
        <w:rPr>
          <w:rFonts w:ascii="Times New Roman" w:hAnsi="Times New Roman"/>
          <w:color w:val="000000"/>
          <w:sz w:val="24"/>
          <w:szCs w:val="24"/>
          <w:lang w:eastAsia="en-US"/>
        </w:rPr>
        <w:t>.</w:t>
      </w:r>
    </w:p>
    <w:bookmarkStart w:id="199" w:name="_Toc166160629"/>
    <w:bookmarkStart w:id="200" w:name="_Toc166161716"/>
    <w:p>
      <w:pPr>
        <w:pStyle w:val="style0"/>
        <w:spacing w:after="0" w:lineRule="auto" w:line="360"/>
        <w:ind w:right="-288"/>
        <w:outlineLvl w:val="0"/>
        <w:rPr>
          <w:rFonts w:ascii="Times New Roman" w:hAnsi="Times New Roman"/>
          <w:b/>
          <w:color w:val="000000"/>
          <w:sz w:val="24"/>
          <w:szCs w:val="24"/>
        </w:rPr>
      </w:pPr>
      <w:r>
        <w:rPr>
          <w:rFonts w:ascii="Times New Roman" w:hAnsi="Times New Roman"/>
          <w:b/>
          <w:color w:val="000000"/>
          <w:sz w:val="24"/>
          <w:szCs w:val="24"/>
        </w:rPr>
        <w:t>4.4.2</w:t>
      </w:r>
      <w:r>
        <w:rPr>
          <w:rFonts w:ascii="Times New Roman" w:hAnsi="Times New Roman"/>
          <w:b/>
          <w:color w:val="000000"/>
          <w:sz w:val="24"/>
          <w:szCs w:val="24"/>
        </w:rPr>
        <w:t xml:space="preserve"> Constraints</w:t>
      </w:r>
      <w:r>
        <w:rPr>
          <w:rFonts w:ascii="Times New Roman" w:hAnsi="Times New Roman"/>
          <w:b/>
          <w:color w:val="000000"/>
          <w:sz w:val="24"/>
          <w:szCs w:val="24"/>
        </w:rPr>
        <w:t xml:space="preserve"> </w:t>
      </w:r>
      <w:r>
        <w:rPr>
          <w:rFonts w:ascii="Times New Roman" w:hAnsi="Times New Roman"/>
          <w:b/>
          <w:color w:val="000000"/>
          <w:sz w:val="24"/>
          <w:szCs w:val="24"/>
        </w:rPr>
        <w:t xml:space="preserve">Faced </w:t>
      </w:r>
      <w:r>
        <w:rPr>
          <w:rFonts w:ascii="Times New Roman" w:hAnsi="Times New Roman"/>
          <w:b/>
          <w:color w:val="000000"/>
          <w:sz w:val="24"/>
          <w:szCs w:val="24"/>
        </w:rPr>
        <w:t xml:space="preserve">by </w:t>
      </w:r>
      <w:r>
        <w:rPr>
          <w:rFonts w:ascii="Times New Roman" w:hAnsi="Times New Roman"/>
          <w:b/>
          <w:color w:val="000000"/>
          <w:sz w:val="24"/>
          <w:szCs w:val="24"/>
        </w:rPr>
        <w:t>G</w:t>
      </w:r>
      <w:r>
        <w:rPr>
          <w:rFonts w:ascii="Times New Roman" w:hAnsi="Times New Roman"/>
          <w:b/>
          <w:color w:val="000000"/>
          <w:sz w:val="24"/>
          <w:szCs w:val="24"/>
        </w:rPr>
        <w:t xml:space="preserve">irls in </w:t>
      </w:r>
      <w:r>
        <w:rPr>
          <w:rFonts w:ascii="Times New Roman" w:hAnsi="Times New Roman"/>
          <w:b/>
          <w:color w:val="000000"/>
          <w:sz w:val="24"/>
          <w:szCs w:val="24"/>
        </w:rPr>
        <w:t>P</w:t>
      </w:r>
      <w:r>
        <w:rPr>
          <w:rFonts w:ascii="Times New Roman" w:hAnsi="Times New Roman"/>
          <w:b/>
          <w:color w:val="000000"/>
          <w:sz w:val="24"/>
          <w:szCs w:val="24"/>
        </w:rPr>
        <w:t xml:space="preserve">articipating in </w:t>
      </w:r>
      <w:r>
        <w:rPr>
          <w:rFonts w:ascii="Times New Roman" w:hAnsi="Times New Roman"/>
          <w:b/>
          <w:color w:val="000000"/>
          <w:sz w:val="24"/>
          <w:szCs w:val="24"/>
        </w:rPr>
        <w:t xml:space="preserve">Physical Education Activities </w:t>
      </w:r>
      <w:r>
        <w:rPr>
          <w:rFonts w:ascii="Times New Roman" w:hAnsi="Times New Roman"/>
          <w:b/>
          <w:color w:val="000000"/>
          <w:sz w:val="24"/>
          <w:szCs w:val="24"/>
        </w:rPr>
        <w:t xml:space="preserve">in </w:t>
      </w:r>
      <w:r>
        <w:rPr>
          <w:rFonts w:ascii="Times New Roman" w:hAnsi="Times New Roman"/>
          <w:b/>
          <w:color w:val="000000"/>
          <w:sz w:val="24"/>
          <w:szCs w:val="24"/>
        </w:rPr>
        <w:t>Secondary Schools</w:t>
      </w:r>
      <w:bookmarkEnd w:id="199"/>
      <w:bookmarkEnd w:id="200"/>
    </w:p>
    <w:bookmarkStart w:id="201" w:name="_Toc166160630"/>
    <w:bookmarkStart w:id="202" w:name="_Toc166161717"/>
    <w:p>
      <w:pPr>
        <w:pStyle w:val="style0"/>
        <w:spacing w:after="0" w:lineRule="auto" w:line="360"/>
        <w:ind w:right="-288"/>
        <w:outlineLvl w:val="0"/>
        <w:rPr>
          <w:rFonts w:ascii="Times New Roman" w:hAnsi="Times New Roman"/>
          <w:color w:val="000000"/>
          <w:sz w:val="24"/>
          <w:szCs w:val="24"/>
        </w:rPr>
      </w:pPr>
      <w:r>
        <w:rPr>
          <w:rFonts w:ascii="Times New Roman" w:hAnsi="Times New Roman"/>
          <w:color w:val="000000"/>
          <w:sz w:val="24"/>
          <w:szCs w:val="24"/>
        </w:rPr>
        <w:t xml:space="preserve">Table 5: </w:t>
      </w:r>
      <w:r>
        <w:rPr>
          <w:rFonts w:ascii="Times New Roman" w:hAnsi="Times New Roman"/>
          <w:color w:val="000000"/>
          <w:sz w:val="24"/>
          <w:szCs w:val="24"/>
        </w:rPr>
        <w:t>Constraints Faced by Girls in Participating in Physical Education Activities in Secondary Schools</w:t>
      </w:r>
      <w:bookmarkEnd w:id="201"/>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8"/>
        <w:gridCol w:w="1980"/>
        <w:gridCol w:w="1575"/>
      </w:tblGrid>
      <w:tr>
        <w:trPr/>
        <w:tc>
          <w:tcPr>
            <w:tcW w:w="568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198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157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bookmarkStart w:id="203" w:name="_Toc166160631"/>
      <w:bookmarkStart w:id="204" w:name="_Toc166161718"/>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Lack of appropriate changing facilities</w:t>
            </w:r>
            <w:bookmarkEnd w:id="203"/>
            <w:bookmarkEnd w:id="204"/>
          </w:p>
          <w:bookmarkStart w:id="205" w:name="_Toc166160632"/>
          <w:bookmarkStart w:id="206" w:name="_Toc166161719"/>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15</w:t>
            </w:r>
            <w:bookmarkEnd w:id="205"/>
            <w:bookmarkEnd w:id="206"/>
          </w:p>
          <w:bookmarkStart w:id="207" w:name="_Toc166160633"/>
          <w:bookmarkStart w:id="208" w:name="_Toc166161720"/>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35.7%</w:t>
            </w:r>
            <w:bookmarkEnd w:id="207"/>
            <w:bookmarkEnd w:id="208"/>
          </w:p>
        </w:tc>
      </w:tr>
      <w:bookmarkStart w:id="209" w:name="_Toc166160634"/>
      <w:bookmarkStart w:id="210" w:name="_Toc166161721"/>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Societal norms and cultural expectations</w:t>
            </w:r>
            <w:bookmarkEnd w:id="209"/>
            <w:bookmarkEnd w:id="210"/>
          </w:p>
          <w:bookmarkStart w:id="211" w:name="_Toc166160635"/>
          <w:bookmarkStart w:id="212" w:name="_Toc166161722"/>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25</w:t>
            </w:r>
            <w:bookmarkEnd w:id="211"/>
            <w:bookmarkEnd w:id="212"/>
          </w:p>
          <w:bookmarkStart w:id="213" w:name="_Toc166160636"/>
          <w:bookmarkStart w:id="214" w:name="_Toc166161723"/>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59.5%</w:t>
            </w:r>
            <w:bookmarkEnd w:id="213"/>
            <w:bookmarkEnd w:id="214"/>
          </w:p>
        </w:tc>
      </w:tr>
      <w:bookmarkStart w:id="215" w:name="_Toc166160637"/>
      <w:bookmarkStart w:id="216" w:name="_Toc166161724"/>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Lack of female physical education instructors / coaches</w:t>
            </w:r>
            <w:bookmarkEnd w:id="215"/>
            <w:bookmarkEnd w:id="216"/>
          </w:p>
          <w:bookmarkStart w:id="217" w:name="_Toc166160638"/>
          <w:bookmarkStart w:id="218" w:name="_Toc166161725"/>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28</w:t>
            </w:r>
            <w:bookmarkEnd w:id="217"/>
            <w:bookmarkEnd w:id="218"/>
          </w:p>
          <w:bookmarkStart w:id="219" w:name="_Toc166160639"/>
          <w:bookmarkStart w:id="220" w:name="_Toc166161726"/>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66.7%</w:t>
            </w:r>
            <w:bookmarkEnd w:id="219"/>
            <w:bookmarkEnd w:id="220"/>
          </w:p>
        </w:tc>
      </w:tr>
      <w:bookmarkStart w:id="221" w:name="_Toc166160640"/>
      <w:bookmarkStart w:id="222" w:name="_Toc166161727"/>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Safety concerns</w:t>
            </w:r>
            <w:bookmarkEnd w:id="221"/>
            <w:bookmarkEnd w:id="222"/>
          </w:p>
          <w:bookmarkStart w:id="223" w:name="_Toc166160641"/>
          <w:bookmarkStart w:id="224" w:name="_Toc166161728"/>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18</w:t>
            </w:r>
            <w:bookmarkEnd w:id="223"/>
            <w:bookmarkEnd w:id="224"/>
          </w:p>
          <w:bookmarkStart w:id="225" w:name="_Toc166160642"/>
          <w:bookmarkStart w:id="226" w:name="_Toc166161729"/>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43%</w:t>
            </w:r>
            <w:bookmarkEnd w:id="225"/>
            <w:bookmarkEnd w:id="226"/>
          </w:p>
        </w:tc>
      </w:tr>
      <w:bookmarkStart w:id="227" w:name="_Toc166160643"/>
      <w:bookmarkStart w:id="228" w:name="_Toc166161730"/>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Lack of suitable sports attire</w:t>
            </w:r>
            <w:bookmarkEnd w:id="227"/>
            <w:bookmarkEnd w:id="228"/>
          </w:p>
          <w:bookmarkStart w:id="229" w:name="_Toc166160644"/>
          <w:bookmarkStart w:id="230" w:name="_Toc166161731"/>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30</w:t>
            </w:r>
            <w:bookmarkEnd w:id="229"/>
            <w:bookmarkEnd w:id="230"/>
          </w:p>
          <w:bookmarkStart w:id="231" w:name="_Toc166160645"/>
          <w:bookmarkStart w:id="232" w:name="_Toc166161732"/>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71.4%</w:t>
            </w:r>
            <w:bookmarkEnd w:id="231"/>
            <w:bookmarkEnd w:id="232"/>
          </w:p>
        </w:tc>
      </w:tr>
      <w:bookmarkStart w:id="233" w:name="_Toc166160646"/>
      <w:bookmarkStart w:id="234" w:name="_Toc166161733"/>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Peer pressure</w:t>
            </w:r>
            <w:bookmarkEnd w:id="233"/>
            <w:bookmarkEnd w:id="234"/>
            <w:r>
              <w:rPr>
                <w:rFonts w:ascii="Times New Roman" w:hAnsi="Times New Roman"/>
                <w:color w:val="000000"/>
                <w:sz w:val="24"/>
                <w:szCs w:val="24"/>
              </w:rPr>
              <w:t xml:space="preserve"> </w:t>
            </w:r>
          </w:p>
          <w:bookmarkStart w:id="235" w:name="_Toc166160647"/>
          <w:bookmarkStart w:id="236" w:name="_Toc166161734"/>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12</w:t>
            </w:r>
            <w:bookmarkEnd w:id="235"/>
            <w:bookmarkEnd w:id="236"/>
          </w:p>
          <w:bookmarkStart w:id="237" w:name="_Toc166160648"/>
          <w:bookmarkStart w:id="238" w:name="_Toc166161735"/>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29%</w:t>
            </w:r>
            <w:bookmarkEnd w:id="237"/>
            <w:bookmarkEnd w:id="238"/>
          </w:p>
        </w:tc>
      </w:tr>
      <w:bookmarkStart w:id="239" w:name="_Toc166160649"/>
      <w:bookmarkStart w:id="240" w:name="_Toc166161736"/>
      <w:tr>
        <w:tblPrEx/>
        <w:trPr/>
        <w:tc>
          <w:tcPr>
            <w:tcW w:w="568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Lack of encouragement from family members</w:t>
            </w:r>
            <w:bookmarkEnd w:id="239"/>
            <w:bookmarkEnd w:id="240"/>
          </w:p>
          <w:bookmarkStart w:id="241" w:name="_Toc166160650"/>
          <w:bookmarkStart w:id="242" w:name="_Toc166161737"/>
        </w:tc>
        <w:tc>
          <w:tcPr>
            <w:tcW w:w="198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18</w:t>
            </w:r>
            <w:bookmarkEnd w:id="241"/>
            <w:bookmarkEnd w:id="242"/>
          </w:p>
          <w:bookmarkStart w:id="243" w:name="_Toc166160651"/>
          <w:bookmarkStart w:id="244" w:name="_Toc166161738"/>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43%</w:t>
            </w:r>
            <w:bookmarkEnd w:id="243"/>
            <w:bookmarkEnd w:id="244"/>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hAnsi="Times New Roman"/>
          <w:color w:val="000000"/>
          <w:sz w:val="24"/>
          <w:szCs w:val="24"/>
          <w:lang w:eastAsia="en-US"/>
        </w:rPr>
      </w:pPr>
      <w:r>
        <w:rPr>
          <w:rFonts w:ascii="Times New Roman" w:eastAsia="Times New Roman" w:hAnsi="Times New Roman"/>
          <w:sz w:val="24"/>
          <w:szCs w:val="24"/>
        </w:rPr>
        <w:t>The</w:t>
      </w:r>
      <w:r>
        <w:rPr>
          <w:rFonts w:ascii="Times New Roman" w:eastAsia="Times New Roman" w:hAnsi="Times New Roman"/>
          <w:sz w:val="24"/>
          <w:szCs w:val="24"/>
        </w:rPr>
        <w:t xml:space="preserve"> findings revealed that l</w:t>
      </w:r>
      <w:r>
        <w:rPr>
          <w:rFonts w:ascii="Times New Roman" w:eastAsia="Times New Roman" w:hAnsi="Times New Roman"/>
          <w:sz w:val="24"/>
          <w:szCs w:val="24"/>
        </w:rPr>
        <w:t>ack of appropriate changing facilities</w:t>
      </w:r>
      <w:r>
        <w:rPr>
          <w:rFonts w:ascii="Times New Roman" w:eastAsia="Times New Roman" w:hAnsi="Times New Roman"/>
          <w:sz w:val="24"/>
          <w:szCs w:val="24"/>
        </w:rPr>
        <w:t xml:space="preserve"> 36%</w:t>
      </w:r>
      <w:r>
        <w:rPr>
          <w:rFonts w:ascii="Times New Roman" w:eastAsia="Times New Roman" w:hAnsi="Times New Roman"/>
          <w:sz w:val="24"/>
          <w:szCs w:val="24"/>
        </w:rPr>
        <w:t>, societal norms, and cultural expectations</w:t>
      </w:r>
      <w:r>
        <w:rPr>
          <w:rFonts w:ascii="Times New Roman" w:eastAsia="Times New Roman" w:hAnsi="Times New Roman"/>
          <w:sz w:val="24"/>
          <w:szCs w:val="24"/>
        </w:rPr>
        <w:t xml:space="preserve"> 60%</w:t>
      </w:r>
      <w:r>
        <w:rPr>
          <w:rFonts w:ascii="Times New Roman" w:eastAsia="Times New Roman" w:hAnsi="Times New Roman"/>
          <w:sz w:val="24"/>
          <w:szCs w:val="24"/>
        </w:rPr>
        <w:t>, as well as the absence of female PE instructors/coaches</w:t>
      </w:r>
      <w:r>
        <w:rPr>
          <w:rFonts w:ascii="Times New Roman" w:eastAsia="Times New Roman" w:hAnsi="Times New Roman"/>
          <w:sz w:val="24"/>
          <w:szCs w:val="24"/>
        </w:rPr>
        <w:t xml:space="preserve"> 67%</w:t>
      </w:r>
      <w:r>
        <w:rPr>
          <w:rFonts w:ascii="Times New Roman" w:eastAsia="Times New Roman" w:hAnsi="Times New Roman"/>
          <w:sz w:val="24"/>
          <w:szCs w:val="24"/>
        </w:rPr>
        <w:t>, were among the primary constraints identified.</w:t>
      </w:r>
      <w:r>
        <w:rPr>
          <w:rFonts w:ascii="Times New Roman" w:eastAsia="Times New Roman" w:hAnsi="Times New Roman"/>
          <w:sz w:val="24"/>
          <w:szCs w:val="24"/>
        </w:rPr>
        <w:t xml:space="preserve"> The identified constraints, including societal norms and lack of facilities, highlight systemic barriers that hinder girls' engagement in PE and sports.</w:t>
      </w:r>
      <w:r>
        <w:rPr>
          <w:rFonts w:ascii="Times New Roman" w:eastAsia="Times New Roman" w:hAnsi="Times New Roman"/>
          <w:sz w:val="24"/>
          <w:szCs w:val="24"/>
        </w:rPr>
        <w:t xml:space="preserve"> </w:t>
      </w:r>
      <w:r>
        <w:rPr>
          <w:rFonts w:ascii="Times New Roman" w:eastAsia="Times New Roman" w:hAnsi="Times New Roman"/>
          <w:sz w:val="24"/>
          <w:szCs w:val="24"/>
        </w:rPr>
        <w:t>Through</w:t>
      </w:r>
      <w:r>
        <w:rPr>
          <w:rFonts w:ascii="Times New Roman" w:eastAsia="Times New Roman" w:hAnsi="Times New Roman"/>
          <w:sz w:val="24"/>
          <w:szCs w:val="24"/>
        </w:rPr>
        <w:t xml:space="preserve"> an interview with one of the administrator, he stated that</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i/>
          <w:sz w:val="24"/>
          <w:szCs w:val="24"/>
        </w:rPr>
        <w:t xml:space="preserve">inadequate </w:t>
      </w:r>
      <w:r>
        <w:rPr>
          <w:rFonts w:ascii="Times New Roman" w:eastAsia="Times New Roman" w:hAnsi="Times New Roman"/>
          <w:i/>
          <w:sz w:val="24"/>
          <w:szCs w:val="24"/>
        </w:rPr>
        <w:t>facilities to cater for all gender during play is</w:t>
      </w:r>
      <w:r>
        <w:rPr>
          <w:rFonts w:ascii="Times New Roman" w:eastAsia="Times New Roman" w:hAnsi="Times New Roman"/>
          <w:i/>
          <w:sz w:val="24"/>
          <w:szCs w:val="24"/>
        </w:rPr>
        <w:t xml:space="preserve"> a serious challenge. </w:t>
      </w:r>
      <w:r>
        <w:rPr>
          <w:rFonts w:ascii="Times New Roman" w:eastAsia="Times New Roman" w:hAnsi="Times New Roman"/>
          <w:i/>
          <w:sz w:val="24"/>
          <w:szCs w:val="24"/>
        </w:rPr>
        <w:t>This</w:t>
      </w:r>
      <w:r>
        <w:rPr>
          <w:rFonts w:ascii="Times New Roman" w:eastAsia="Times New Roman" w:hAnsi="Times New Roman"/>
          <w:i/>
          <w:sz w:val="24"/>
          <w:szCs w:val="24"/>
        </w:rPr>
        <w:t xml:space="preserve"> therefore forces a teacher to form teams so that others wait while others play for example courts, fields</w:t>
      </w:r>
      <w:r>
        <w:rPr>
          <w:rFonts w:ascii="Times New Roman" w:eastAsia="Times New Roman" w:hAnsi="Times New Roman"/>
          <w:sz w:val="24"/>
          <w:szCs w:val="24"/>
        </w:rPr>
        <w:t xml:space="preserve">”. </w:t>
      </w:r>
      <w:r>
        <w:rPr>
          <w:rFonts w:ascii="Times New Roman" w:eastAsia="Times New Roman" w:hAnsi="Times New Roman"/>
          <w:sz w:val="24"/>
          <w:szCs w:val="24"/>
        </w:rPr>
        <w:t>One</w:t>
      </w:r>
      <w:r>
        <w:rPr>
          <w:rFonts w:ascii="Times New Roman" w:eastAsia="Times New Roman" w:hAnsi="Times New Roman"/>
          <w:sz w:val="24"/>
          <w:szCs w:val="24"/>
        </w:rPr>
        <w:t xml:space="preserve"> of the teachers stated that “</w:t>
      </w:r>
      <w:r>
        <w:rPr>
          <w:rFonts w:ascii="Times New Roman" w:eastAsia="Times New Roman" w:hAnsi="Times New Roman"/>
          <w:i/>
          <w:sz w:val="24"/>
          <w:szCs w:val="24"/>
        </w:rPr>
        <w:t xml:space="preserve">inadequate equipment to </w:t>
      </w:r>
      <w:r>
        <w:rPr>
          <w:rFonts w:ascii="Times New Roman" w:eastAsia="Times New Roman" w:hAnsi="Times New Roman"/>
          <w:i/>
          <w:sz w:val="24"/>
          <w:szCs w:val="24"/>
        </w:rPr>
        <w:t>be used</w:t>
      </w:r>
      <w:r>
        <w:rPr>
          <w:rFonts w:ascii="Times New Roman" w:eastAsia="Times New Roman" w:hAnsi="Times New Roman"/>
          <w:i/>
          <w:sz w:val="24"/>
          <w:szCs w:val="24"/>
        </w:rPr>
        <w:t xml:space="preserve"> by both girls and boys at </w:t>
      </w:r>
      <w:r>
        <w:rPr>
          <w:rFonts w:ascii="Times New Roman" w:eastAsia="Times New Roman" w:hAnsi="Times New Roman"/>
          <w:i/>
          <w:sz w:val="24"/>
          <w:szCs w:val="24"/>
        </w:rPr>
        <w:t>same time</w:t>
      </w:r>
      <w:r>
        <w:rPr>
          <w:rFonts w:ascii="Times New Roman" w:eastAsia="Times New Roman" w:hAnsi="Times New Roman"/>
          <w:i/>
          <w:sz w:val="24"/>
          <w:szCs w:val="24"/>
        </w:rPr>
        <w:t xml:space="preserve"> during play</w:t>
      </w:r>
      <w:r>
        <w:rPr>
          <w:rFonts w:ascii="Times New Roman" w:eastAsia="Times New Roman" w:hAnsi="Times New Roman"/>
          <w:sz w:val="24"/>
          <w:szCs w:val="24"/>
        </w:rPr>
        <w:t xml:space="preserve">”. </w:t>
      </w:r>
      <w:r>
        <w:rPr>
          <w:rFonts w:ascii="Times New Roman" w:eastAsia="Times New Roman" w:hAnsi="Times New Roman"/>
          <w:sz w:val="24"/>
          <w:szCs w:val="24"/>
        </w:rPr>
        <w:t>The games master also stated that, “</w:t>
      </w:r>
      <w:r>
        <w:rPr>
          <w:rFonts w:ascii="Times New Roman" w:eastAsia="Times New Roman" w:hAnsi="Times New Roman"/>
          <w:i/>
          <w:sz w:val="24"/>
          <w:szCs w:val="24"/>
        </w:rPr>
        <w:t>the belief that football is for boys</w:t>
      </w:r>
      <w:r>
        <w:rPr>
          <w:rFonts w:ascii="Times New Roman" w:eastAsia="Times New Roman" w:hAnsi="Times New Roman"/>
          <w:sz w:val="24"/>
          <w:szCs w:val="24"/>
        </w:rPr>
        <w:t xml:space="preserve">”. </w:t>
      </w:r>
      <w:r>
        <w:rPr>
          <w:rFonts w:ascii="Times New Roman" w:eastAsia="Times New Roman" w:hAnsi="Times New Roman"/>
          <w:sz w:val="24"/>
          <w:szCs w:val="24"/>
        </w:rPr>
        <w:t>Addressing structural inequalities, promoting gender-sensitive policies, and challenging cultural stereotypes are essential for removing obstacles and fostering inclusivity.</w:t>
      </w:r>
      <w:r>
        <w:rPr>
          <w:rFonts w:ascii="Times New Roman" w:eastAsia="Times New Roman" w:hAnsi="Times New Roman"/>
          <w:sz w:val="24"/>
          <w:szCs w:val="24"/>
        </w:rPr>
        <w:t xml:space="preserve"> </w:t>
      </w:r>
      <w:r>
        <w:rPr>
          <w:rFonts w:ascii="Times New Roman" w:eastAsia="Times New Roman" w:hAnsi="Times New Roman"/>
          <w:sz w:val="24"/>
          <w:szCs w:val="24"/>
        </w:rPr>
        <w:t>These</w:t>
      </w:r>
      <w:r>
        <w:rPr>
          <w:rFonts w:ascii="Times New Roman" w:eastAsia="Times New Roman" w:hAnsi="Times New Roman"/>
          <w:sz w:val="24"/>
          <w:szCs w:val="24"/>
        </w:rPr>
        <w:t xml:space="preserve"> findings are in agreement with</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Corr</w:t>
      </w:r>
      <w:r>
        <w:rPr>
          <w:rFonts w:ascii="Times New Roman" w:hAnsi="Times New Roman"/>
          <w:color w:val="000000"/>
          <w:sz w:val="24"/>
          <w:szCs w:val="24"/>
          <w:lang w:eastAsia="en-US"/>
        </w:rPr>
        <w:t xml:space="preserve"> et al., </w:t>
      </w:r>
      <w:r>
        <w:rPr>
          <w:rFonts w:ascii="Times New Roman" w:hAnsi="Times New Roman"/>
          <w:color w:val="000000"/>
          <w:sz w:val="24"/>
          <w:szCs w:val="24"/>
          <w:lang w:eastAsia="en-US"/>
        </w:rPr>
        <w:t>(</w:t>
      </w:r>
      <w:r>
        <w:rPr>
          <w:rFonts w:ascii="Times New Roman" w:hAnsi="Times New Roman"/>
          <w:color w:val="000000"/>
          <w:sz w:val="24"/>
          <w:szCs w:val="24"/>
          <w:lang w:eastAsia="en-US"/>
        </w:rPr>
        <w:t>2018)</w:t>
      </w:r>
      <w:r>
        <w:rPr>
          <w:rFonts w:ascii="Times New Roman" w:hAnsi="Times New Roman"/>
          <w:color w:val="000000"/>
          <w:sz w:val="24"/>
          <w:szCs w:val="24"/>
          <w:lang w:eastAsia="en-US"/>
        </w:rPr>
        <w:t xml:space="preserve"> who observed that</w:t>
      </w:r>
      <w:r>
        <w:rPr>
          <w:rFonts w:ascii="Times New Roman" w:eastAsia="Times New Roman" w:hAnsi="Times New Roman"/>
          <w:sz w:val="24"/>
          <w:szCs w:val="24"/>
        </w:rPr>
        <w:t xml:space="preserve"> </w:t>
      </w:r>
      <w:r>
        <w:rPr>
          <w:rFonts w:ascii="Times New Roman" w:hAnsi="Times New Roman"/>
          <w:color w:val="000000"/>
          <w:sz w:val="24"/>
          <w:szCs w:val="24"/>
          <w:lang w:eastAsia="en-US"/>
        </w:rPr>
        <w:t xml:space="preserve">the self-perception of PA of adolescent </w:t>
      </w:r>
      <w:r>
        <w:rPr>
          <w:rFonts w:ascii="Times New Roman" w:hAnsi="Times New Roman"/>
          <w:color w:val="000000"/>
          <w:sz w:val="24"/>
          <w:szCs w:val="24"/>
          <w:lang w:eastAsia="en-US"/>
        </w:rPr>
        <w:t>girls</w:t>
      </w:r>
      <w:r>
        <w:rPr>
          <w:rFonts w:ascii="Times New Roman" w:hAnsi="Times New Roman"/>
          <w:color w:val="000000"/>
          <w:sz w:val="24"/>
          <w:szCs w:val="24"/>
          <w:lang w:eastAsia="en-US"/>
        </w:rPr>
        <w:t xml:space="preserve"> identiﬁed perceived gender bias in sports, along with a limited level of competence in abilities, preference in other priorities, and di</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ering social expectations as impediments for PA participation among a</w:t>
      </w:r>
      <w:r>
        <w:rPr>
          <w:rFonts w:ascii="Times New Roman" w:hAnsi="Times New Roman"/>
          <w:color w:val="000000"/>
          <w:sz w:val="24"/>
          <w:szCs w:val="24"/>
          <w:lang w:eastAsia="en-US"/>
        </w:rPr>
        <w:t>d</w:t>
      </w:r>
      <w:r>
        <w:rPr>
          <w:rFonts w:ascii="Times New Roman" w:hAnsi="Times New Roman"/>
          <w:color w:val="000000"/>
          <w:sz w:val="24"/>
          <w:szCs w:val="24"/>
          <w:lang w:eastAsia="en-US"/>
        </w:rPr>
        <w:t>olescent girls.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In</w:t>
      </w:r>
      <w:r>
        <w:rPr>
          <w:rFonts w:ascii="Times New Roman" w:hAnsi="Times New Roman"/>
          <w:color w:val="000000"/>
          <w:sz w:val="24"/>
          <w:szCs w:val="24"/>
          <w:lang w:eastAsia="en-US"/>
        </w:rPr>
        <w:t xml:space="preserve"> addition, </w:t>
      </w:r>
      <w:r>
        <w:rPr>
          <w:rFonts w:ascii="Times New Roman" w:hAnsi="Times New Roman"/>
          <w:color w:val="000000"/>
          <w:sz w:val="24"/>
          <w:szCs w:val="24"/>
        </w:rPr>
        <w:t xml:space="preserve">Owen et al., </w:t>
      </w:r>
      <w:r>
        <w:rPr>
          <w:rFonts w:ascii="Times New Roman" w:hAnsi="Times New Roman"/>
          <w:color w:val="000000"/>
          <w:sz w:val="24"/>
          <w:szCs w:val="24"/>
        </w:rPr>
        <w:t>(</w:t>
      </w:r>
      <w:r>
        <w:rPr>
          <w:rFonts w:ascii="Times New Roman" w:hAnsi="Times New Roman"/>
          <w:color w:val="000000"/>
          <w:sz w:val="24"/>
          <w:szCs w:val="24"/>
        </w:rPr>
        <w:t>2017</w:t>
      </w:r>
      <w:r>
        <w:rPr>
          <w:rFonts w:ascii="Times New Roman" w:hAnsi="Times New Roman"/>
          <w:color w:val="000000"/>
          <w:sz w:val="24"/>
          <w:szCs w:val="24"/>
        </w:rPr>
        <w:t>)</w:t>
      </w:r>
      <w:r>
        <w:rPr>
          <w:rFonts w:ascii="Times New Roman" w:hAnsi="Times New Roman"/>
          <w:color w:val="000000"/>
          <w:sz w:val="24"/>
          <w:szCs w:val="24"/>
        </w:rPr>
        <w:t xml:space="preserve"> observed that</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there was </w:t>
      </w:r>
      <w:r>
        <w:rPr>
          <w:rFonts w:ascii="Times New Roman" w:hAnsi="Times New Roman"/>
          <w:color w:val="000000"/>
          <w:sz w:val="24"/>
          <w:szCs w:val="24"/>
          <w:lang w:eastAsia="en-US"/>
        </w:rPr>
        <w:t>increasing PA levels due to complex social and cultural norms that play in the structures of school PA programs rendering limited ﬂexibility in accommodating for gender di</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erences</w:t>
      </w:r>
      <w:r>
        <w:rPr>
          <w:rFonts w:ascii="Times New Roman" w:hAnsi="Times New Roman"/>
          <w:color w:val="000000"/>
          <w:sz w:val="24"/>
          <w:szCs w:val="24"/>
          <w:lang w:eastAsia="en-US"/>
        </w:rPr>
        <w:t>.</w:t>
      </w:r>
    </w:p>
    <w:bookmarkStart w:id="245" w:name="_Toc166160652"/>
    <w:bookmarkStart w:id="246" w:name="_Toc166161739"/>
    <w:p>
      <w:pPr>
        <w:pStyle w:val="style1"/>
        <w:spacing w:lineRule="auto" w:line="360"/>
        <w:jc w:val="both"/>
        <w:rPr>
          <w:color w:val="000000"/>
        </w:rPr>
      </w:pPr>
      <w:r>
        <w:rPr>
          <w:color w:val="000000"/>
        </w:rPr>
        <w:t>4.5</w:t>
      </w:r>
      <w:r>
        <w:rPr>
          <w:color w:val="000000"/>
        </w:rPr>
        <w:t xml:space="preserve"> </w:t>
      </w:r>
      <w:r>
        <w:rPr>
          <w:color w:val="000000"/>
        </w:rPr>
        <w:t xml:space="preserve">Strategies to the </w:t>
      </w:r>
      <w:r>
        <w:rPr>
          <w:color w:val="000000"/>
        </w:rPr>
        <w:t xml:space="preserve">Constraints Girl-Child Faces </w:t>
      </w:r>
      <w:r>
        <w:rPr>
          <w:color w:val="000000"/>
        </w:rPr>
        <w:t>in carrying out Physical Education activities in Secondary Schools</w:t>
      </w:r>
      <w:bookmarkEnd w:id="245"/>
      <w:bookmarkEnd w:id="246"/>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4.5</w:t>
      </w:r>
      <w:r>
        <w:rPr>
          <w:rFonts w:ascii="Times New Roman" w:hAnsi="Times New Roman"/>
          <w:color w:val="000000"/>
          <w:sz w:val="24"/>
          <w:szCs w:val="24"/>
        </w:rPr>
        <w:t xml:space="preserve">.1 </w:t>
      </w:r>
      <w:r>
        <w:rPr>
          <w:rFonts w:ascii="Times New Roman" w:hAnsi="Times New Roman"/>
          <w:color w:val="000000"/>
          <w:sz w:val="24"/>
          <w:szCs w:val="24"/>
        </w:rPr>
        <w:t>How</w:t>
      </w:r>
      <w:r>
        <w:rPr>
          <w:rFonts w:ascii="Times New Roman" w:hAnsi="Times New Roman"/>
          <w:color w:val="000000"/>
          <w:sz w:val="24"/>
          <w:szCs w:val="24"/>
        </w:rPr>
        <w:t xml:space="preserve"> </w:t>
      </w:r>
      <w:r>
        <w:rPr>
          <w:rFonts w:ascii="Times New Roman" w:hAnsi="Times New Roman"/>
          <w:color w:val="000000"/>
          <w:sz w:val="24"/>
          <w:szCs w:val="24"/>
        </w:rPr>
        <w:t>the school can improve the participation of girls i</w:t>
      </w:r>
      <w:r>
        <w:rPr>
          <w:rFonts w:ascii="Times New Roman" w:hAnsi="Times New Roman"/>
          <w:color w:val="000000"/>
          <w:sz w:val="24"/>
          <w:szCs w:val="24"/>
        </w:rPr>
        <w:t xml:space="preserve">n </w:t>
      </w:r>
      <w:r>
        <w:rPr>
          <w:rFonts w:ascii="Times New Roman" w:hAnsi="Times New Roman"/>
          <w:color w:val="000000"/>
          <w:sz w:val="24"/>
          <w:szCs w:val="24"/>
        </w:rPr>
        <w:t>Physical Education Activities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w:t>
      </w:r>
      <w:r>
        <w:rPr>
          <w:rFonts w:ascii="Times New Roman" w:hAnsi="Times New Roman"/>
          <w:color w:val="000000"/>
          <w:sz w:val="24"/>
          <w:szCs w:val="24"/>
        </w:rPr>
        <w:t xml:space="preserve"> 6:</w:t>
      </w:r>
      <w:r>
        <w:rPr>
          <w:rFonts w:ascii="Times New Roman" w:hAnsi="Times New Roman"/>
          <w:color w:val="000000"/>
          <w:sz w:val="24"/>
          <w:szCs w:val="24"/>
        </w:rPr>
        <w:t xml:space="preserve"> </w:t>
      </w:r>
      <w:r>
        <w:rPr>
          <w:rFonts w:ascii="Times New Roman" w:hAnsi="Times New Roman"/>
          <w:color w:val="000000"/>
          <w:sz w:val="24"/>
          <w:szCs w:val="24"/>
        </w:rPr>
        <w:t>Improving</w:t>
      </w:r>
      <w:r>
        <w:rPr>
          <w:rFonts w:ascii="Times New Roman" w:hAnsi="Times New Roman"/>
          <w:color w:val="000000"/>
          <w:sz w:val="24"/>
          <w:szCs w:val="24"/>
        </w:rPr>
        <w:t xml:space="preserve"> </w:t>
      </w:r>
      <w:r>
        <w:rPr>
          <w:rFonts w:ascii="Times New Roman" w:hAnsi="Times New Roman"/>
          <w:color w:val="000000"/>
          <w:sz w:val="24"/>
          <w:szCs w:val="24"/>
        </w:rPr>
        <w:t xml:space="preserve">the </w:t>
      </w:r>
      <w:r>
        <w:rPr>
          <w:rFonts w:ascii="Times New Roman" w:hAnsi="Times New Roman"/>
          <w:color w:val="000000"/>
          <w:sz w:val="24"/>
          <w:szCs w:val="24"/>
        </w:rPr>
        <w:t xml:space="preserve">Participation </w:t>
      </w:r>
      <w:r>
        <w:rPr>
          <w:rFonts w:ascii="Times New Roman" w:hAnsi="Times New Roman"/>
          <w:color w:val="000000"/>
          <w:sz w:val="24"/>
          <w:szCs w:val="24"/>
        </w:rPr>
        <w:t xml:space="preserve">of </w:t>
      </w:r>
      <w:r>
        <w:rPr>
          <w:rFonts w:ascii="Times New Roman" w:hAnsi="Times New Roman"/>
          <w:color w:val="000000"/>
          <w:sz w:val="24"/>
          <w:szCs w:val="24"/>
        </w:rPr>
        <w:t xml:space="preserve">Girls </w:t>
      </w:r>
      <w:r>
        <w:rPr>
          <w:rFonts w:ascii="Times New Roman" w:hAnsi="Times New Roman"/>
          <w:color w:val="000000"/>
          <w:sz w:val="24"/>
          <w:szCs w:val="24"/>
        </w:rPr>
        <w:t xml:space="preserve">in </w:t>
      </w:r>
      <w:r>
        <w:rPr>
          <w:rFonts w:ascii="Times New Roman" w:hAnsi="Times New Roman"/>
          <w:color w:val="000000"/>
          <w:sz w:val="24"/>
          <w:szCs w:val="24"/>
        </w:rPr>
        <w:t>Physical Education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8"/>
        <w:gridCol w:w="1530"/>
        <w:gridCol w:w="1575"/>
      </w:tblGrid>
      <w:tr>
        <w:trPr/>
        <w:tc>
          <w:tcPr>
            <w:tcW w:w="613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153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157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bookmarkStart w:id="247" w:name="_Toc166160653"/>
      <w:bookmarkStart w:id="248" w:name="_Toc166161740"/>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The school should buy enough sports equipment</w:t>
            </w:r>
            <w:bookmarkEnd w:id="247"/>
            <w:bookmarkEnd w:id="248"/>
            <w:r>
              <w:rPr>
                <w:rFonts w:ascii="Times New Roman" w:hAnsi="Times New Roman"/>
                <w:color w:val="000000"/>
                <w:sz w:val="24"/>
                <w:szCs w:val="24"/>
              </w:rPr>
              <w:t xml:space="preserve"> </w:t>
            </w:r>
          </w:p>
          <w:bookmarkStart w:id="249" w:name="_Toc166160654"/>
          <w:bookmarkStart w:id="250" w:name="_Toc166161741"/>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23</w:t>
            </w:r>
            <w:bookmarkEnd w:id="249"/>
            <w:bookmarkEnd w:id="250"/>
          </w:p>
          <w:bookmarkStart w:id="251" w:name="_Toc166160655"/>
          <w:bookmarkStart w:id="252" w:name="_Toc166161742"/>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55%</w:t>
            </w:r>
            <w:bookmarkEnd w:id="251"/>
            <w:bookmarkEnd w:id="252"/>
          </w:p>
        </w:tc>
      </w:tr>
      <w:bookmarkStart w:id="253" w:name="_Toc166160656"/>
      <w:bookmarkStart w:id="254" w:name="_Toc166161743"/>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Improve on changing facilities</w:t>
            </w:r>
            <w:bookmarkEnd w:id="253"/>
            <w:bookmarkEnd w:id="254"/>
            <w:r>
              <w:rPr>
                <w:rFonts w:ascii="Times New Roman" w:hAnsi="Times New Roman"/>
                <w:color w:val="000000"/>
                <w:sz w:val="24"/>
                <w:szCs w:val="24"/>
              </w:rPr>
              <w:t xml:space="preserve"> </w:t>
            </w:r>
          </w:p>
          <w:bookmarkStart w:id="255" w:name="_Toc166160657"/>
          <w:bookmarkStart w:id="256" w:name="_Toc166161744"/>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29</w:t>
            </w:r>
            <w:bookmarkEnd w:id="255"/>
            <w:bookmarkEnd w:id="256"/>
          </w:p>
          <w:bookmarkStart w:id="257" w:name="_Toc166160658"/>
          <w:bookmarkStart w:id="258" w:name="_Toc166161745"/>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69%</w:t>
            </w:r>
            <w:bookmarkEnd w:id="257"/>
            <w:bookmarkEnd w:id="258"/>
          </w:p>
        </w:tc>
      </w:tr>
      <w:bookmarkStart w:id="259" w:name="_Toc166160659"/>
      <w:bookmarkStart w:id="260" w:name="_Toc166161746"/>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Introduce more interesting games</w:t>
            </w:r>
            <w:bookmarkEnd w:id="259"/>
            <w:bookmarkEnd w:id="260"/>
            <w:r>
              <w:rPr>
                <w:rFonts w:ascii="Times New Roman" w:hAnsi="Times New Roman"/>
                <w:color w:val="000000"/>
                <w:sz w:val="24"/>
                <w:szCs w:val="24"/>
              </w:rPr>
              <w:t xml:space="preserve"> </w:t>
            </w:r>
          </w:p>
          <w:bookmarkStart w:id="261" w:name="_Toc166160660"/>
          <w:bookmarkStart w:id="262" w:name="_Toc166161747"/>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26</w:t>
            </w:r>
            <w:bookmarkEnd w:id="261"/>
            <w:bookmarkEnd w:id="262"/>
          </w:p>
          <w:bookmarkStart w:id="263" w:name="_Toc166160661"/>
          <w:bookmarkStart w:id="264" w:name="_Toc166161748"/>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62%</w:t>
            </w:r>
            <w:bookmarkEnd w:id="263"/>
            <w:bookmarkEnd w:id="264"/>
          </w:p>
        </w:tc>
      </w:tr>
      <w:bookmarkStart w:id="265" w:name="_Toc166160662"/>
      <w:bookmarkStart w:id="266" w:name="_Toc166161749"/>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Establish girls football teams such that they can play freely</w:t>
            </w:r>
            <w:bookmarkEnd w:id="265"/>
            <w:bookmarkEnd w:id="266"/>
            <w:r>
              <w:rPr>
                <w:rFonts w:ascii="Times New Roman" w:hAnsi="Times New Roman"/>
                <w:color w:val="000000"/>
                <w:sz w:val="24"/>
                <w:szCs w:val="24"/>
              </w:rPr>
              <w:t xml:space="preserve"> </w:t>
            </w:r>
          </w:p>
          <w:bookmarkStart w:id="267" w:name="_Toc166160663"/>
          <w:bookmarkStart w:id="268" w:name="_Toc166161750"/>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12</w:t>
            </w:r>
            <w:bookmarkEnd w:id="267"/>
            <w:bookmarkEnd w:id="268"/>
          </w:p>
          <w:bookmarkStart w:id="269" w:name="_Toc166160664"/>
          <w:bookmarkStart w:id="270" w:name="_Toc166161751"/>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29%</w:t>
            </w:r>
            <w:bookmarkEnd w:id="269"/>
            <w:bookmarkEnd w:id="270"/>
          </w:p>
        </w:tc>
      </w:tr>
      <w:bookmarkStart w:id="271" w:name="_Toc166160665"/>
      <w:bookmarkStart w:id="272" w:name="_Toc166161752"/>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Employ female physical education teachers</w:t>
            </w:r>
            <w:bookmarkEnd w:id="271"/>
            <w:bookmarkEnd w:id="272"/>
            <w:r>
              <w:rPr>
                <w:rFonts w:ascii="Times New Roman" w:hAnsi="Times New Roman"/>
                <w:color w:val="000000"/>
                <w:sz w:val="24"/>
                <w:szCs w:val="24"/>
              </w:rPr>
              <w:t xml:space="preserve"> </w:t>
            </w:r>
          </w:p>
          <w:bookmarkStart w:id="273" w:name="_Toc166160666"/>
          <w:bookmarkStart w:id="274" w:name="_Toc166161753"/>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17</w:t>
            </w:r>
            <w:bookmarkEnd w:id="273"/>
            <w:bookmarkEnd w:id="274"/>
          </w:p>
          <w:bookmarkStart w:id="275" w:name="_Toc166160667"/>
          <w:bookmarkStart w:id="276" w:name="_Toc166161754"/>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40.5%</w:t>
            </w:r>
            <w:bookmarkEnd w:id="275"/>
            <w:bookmarkEnd w:id="276"/>
          </w:p>
        </w:tc>
      </w:tr>
      <w:bookmarkStart w:id="277" w:name="_Toc166160668"/>
      <w:bookmarkStart w:id="278" w:name="_Toc166161755"/>
      <w:tr>
        <w:tblPrEx/>
        <w:trPr/>
        <w:tc>
          <w:tcPr>
            <w:tcW w:w="613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Provide play kits to girls</w:t>
            </w:r>
            <w:bookmarkEnd w:id="277"/>
            <w:bookmarkEnd w:id="278"/>
          </w:p>
          <w:bookmarkStart w:id="279" w:name="_Toc166160669"/>
          <w:bookmarkStart w:id="280" w:name="_Toc166161756"/>
        </w:tc>
        <w:tc>
          <w:tcPr>
            <w:tcW w:w="153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13</w:t>
            </w:r>
            <w:bookmarkEnd w:id="279"/>
            <w:bookmarkEnd w:id="280"/>
          </w:p>
          <w:bookmarkStart w:id="281" w:name="_Toc166160670"/>
          <w:bookmarkStart w:id="282" w:name="_Toc166161757"/>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31%</w:t>
            </w:r>
            <w:bookmarkEnd w:id="281"/>
            <w:bookmarkEnd w:id="282"/>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bCs/>
          <w:sz w:val="24"/>
          <w:szCs w:val="24"/>
        </w:rPr>
        <w:t xml:space="preserve">The findings established that there is need to ensure </w:t>
      </w:r>
      <w:r>
        <w:rPr>
          <w:rFonts w:ascii="Times New Roman" w:eastAsia="Times New Roman" w:hAnsi="Times New Roman"/>
          <w:bCs/>
          <w:sz w:val="24"/>
          <w:szCs w:val="24"/>
        </w:rPr>
        <w:t xml:space="preserve">infrastructure enhancement </w:t>
      </w:r>
      <w:r>
        <w:rPr>
          <w:rFonts w:ascii="Times New Roman" w:eastAsia="Times New Roman" w:hAnsi="Times New Roman"/>
          <w:bCs/>
          <w:sz w:val="24"/>
          <w:szCs w:val="24"/>
        </w:rPr>
        <w:t>and promotion of inclusive programs.</w:t>
      </w:r>
      <w:r>
        <w:rPr>
          <w:rFonts w:ascii="Times New Roman" w:eastAsia="Times New Roman" w:hAnsi="Times New Roman"/>
          <w:sz w:val="24"/>
          <w:szCs w:val="24"/>
        </w:rPr>
        <w:t xml:space="preserve"> The Proposed strategies include improving changing facilities (69%) and ensuring an adequate supply of sports equipment (55%).</w:t>
      </w:r>
      <w:r>
        <w:rPr>
          <w:rFonts w:ascii="Times New Roman" w:eastAsia="Times New Roman" w:hAnsi="Times New Roman"/>
          <w:sz w:val="24"/>
          <w:szCs w:val="24"/>
        </w:rPr>
        <w:t xml:space="preserve"> </w:t>
      </w:r>
      <w:r>
        <w:rPr>
          <w:rFonts w:ascii="Times New Roman" w:eastAsia="Times New Roman" w:hAnsi="Times New Roman"/>
          <w:bCs/>
          <w:color w:val="0d0d0d"/>
          <w:sz w:val="24"/>
          <w:szCs w:val="24"/>
        </w:rPr>
        <w:t>Furthermore</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40.5%</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of th</w:t>
      </w:r>
      <w:r>
        <w:rPr>
          <w:rFonts w:ascii="Times New Roman" w:eastAsia="Times New Roman" w:hAnsi="Times New Roman"/>
          <w:bCs/>
          <w:color w:val="0d0d0d"/>
          <w:sz w:val="24"/>
          <w:szCs w:val="24"/>
        </w:rPr>
        <w:t>e respondents pointed out that e</w:t>
      </w:r>
      <w:r>
        <w:rPr>
          <w:rFonts w:ascii="Times New Roman" w:eastAsia="Times New Roman" w:hAnsi="Times New Roman"/>
          <w:bCs/>
          <w:color w:val="0d0d0d"/>
          <w:sz w:val="24"/>
          <w:szCs w:val="24"/>
        </w:rPr>
        <w:t>mploy female physical education teachers</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T</w:t>
      </w:r>
      <w:r>
        <w:rPr>
          <w:rFonts w:ascii="Times New Roman" w:eastAsia="Times New Roman" w:hAnsi="Times New Roman"/>
          <w:color w:val="0d0d0d"/>
          <w:sz w:val="24"/>
          <w:szCs w:val="24"/>
        </w:rPr>
        <w:t>his finding was further supported by one PE teacher</w:t>
      </w:r>
      <w:r>
        <w:rPr>
          <w:rFonts w:ascii="Times New Roman" w:eastAsia="Times New Roman" w:hAnsi="Times New Roman"/>
          <w:color w:val="0d0d0d"/>
          <w:sz w:val="24"/>
          <w:szCs w:val="24"/>
        </w:rPr>
        <w:t xml:space="preserve"> when he stated that</w:t>
      </w:r>
      <w:r>
        <w:rPr>
          <w:rFonts w:ascii="Times New Roman" w:eastAsia="Times New Roman" w:hAnsi="Times New Roman"/>
          <w:color w:val="0d0d0d"/>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i/>
          <w:color w:val="0d0d0d"/>
          <w:sz w:val="24"/>
          <w:szCs w:val="24"/>
        </w:rPr>
        <w:t>there is need to employ female teachers or coach to teach PE</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 xml:space="preserve">Another </w:t>
      </w:r>
      <w:r>
        <w:rPr>
          <w:rFonts w:ascii="Times New Roman" w:eastAsia="Times New Roman" w:hAnsi="Times New Roman"/>
          <w:color w:val="0d0d0d"/>
          <w:sz w:val="24"/>
          <w:szCs w:val="24"/>
        </w:rPr>
        <w:t>teacher also added that</w:t>
      </w:r>
      <w:r>
        <w:rPr>
          <w:rFonts w:ascii="Times New Roman" w:eastAsia="Times New Roman" w:hAnsi="Times New Roman"/>
          <w:color w:val="0d0d0d"/>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i/>
          <w:color w:val="0d0d0d"/>
          <w:sz w:val="24"/>
          <w:szCs w:val="24"/>
        </w:rPr>
        <w:t xml:space="preserve">teacher being friendly to students during play and a teacher being a role model </w:t>
      </w:r>
      <w:r>
        <w:rPr>
          <w:rFonts w:ascii="Times New Roman" w:eastAsia="Times New Roman" w:hAnsi="Times New Roman"/>
          <w:i/>
          <w:color w:val="0d0d0d"/>
          <w:sz w:val="24"/>
          <w:szCs w:val="24"/>
        </w:rPr>
        <w:t>i.e.</w:t>
      </w:r>
      <w:r>
        <w:rPr>
          <w:rFonts w:ascii="Times New Roman" w:eastAsia="Times New Roman" w:hAnsi="Times New Roman"/>
          <w:i/>
          <w:color w:val="0d0d0d"/>
          <w:sz w:val="24"/>
          <w:szCs w:val="24"/>
        </w:rPr>
        <w:t xml:space="preserve"> dress code this can attract girls</w:t>
      </w:r>
      <w:r>
        <w:rPr>
          <w:rFonts w:ascii="Times New Roman" w:eastAsia="Times New Roman" w:hAnsi="Times New Roman"/>
          <w:i/>
          <w:color w:val="0d0d0d"/>
          <w:sz w:val="24"/>
          <w:szCs w:val="24"/>
        </w:rPr>
        <w:t>’</w:t>
      </w:r>
      <w:r>
        <w:rPr>
          <w:rFonts w:ascii="Times New Roman" w:eastAsia="Times New Roman" w:hAnsi="Times New Roman"/>
          <w:i/>
          <w:color w:val="0d0d0d"/>
          <w:sz w:val="24"/>
          <w:szCs w:val="24"/>
        </w:rPr>
        <w:t xml:space="preserve"> interest</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 xml:space="preserve">The preference for female PE teachers suggests </w:t>
      </w:r>
      <w:r>
        <w:rPr>
          <w:rFonts w:ascii="Times New Roman" w:eastAsia="Times New Roman" w:hAnsi="Times New Roman"/>
          <w:color w:val="0d0d0d"/>
          <w:sz w:val="24"/>
          <w:szCs w:val="24"/>
        </w:rPr>
        <w:t>recognition</w:t>
      </w:r>
      <w:r>
        <w:rPr>
          <w:rFonts w:ascii="Times New Roman" w:eastAsia="Times New Roman" w:hAnsi="Times New Roman"/>
          <w:color w:val="0d0d0d"/>
          <w:sz w:val="24"/>
          <w:szCs w:val="24"/>
        </w:rPr>
        <w:t xml:space="preserve"> of the importance of representation and mentorship in promoting girls' participation and engagement in physical education.</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Therefore</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h</w:t>
      </w:r>
      <w:r>
        <w:rPr>
          <w:rFonts w:ascii="Times New Roman" w:eastAsia="Times New Roman" w:hAnsi="Times New Roman"/>
          <w:color w:val="0d0d0d"/>
          <w:sz w:val="24"/>
          <w:szCs w:val="24"/>
        </w:rPr>
        <w:t xml:space="preserve">iring more female PE teachers can serve as </w:t>
      </w:r>
      <w:r>
        <w:rPr>
          <w:rFonts w:ascii="Times New Roman" w:eastAsia="Times New Roman" w:hAnsi="Times New Roman"/>
          <w:color w:val="0d0d0d"/>
          <w:sz w:val="24"/>
          <w:szCs w:val="24"/>
        </w:rPr>
        <w:t>role models for girls, providing them with relatable figures who understand their unique needs and challenges, thus fostering a supportive and empowering learning environment</w:t>
      </w:r>
      <w:r>
        <w:rPr>
          <w:rFonts w:ascii="Times New Roman" w:eastAsia="Times New Roman" w:hAnsi="Times New Roman"/>
          <w:color w:val="0d0d0d"/>
          <w:sz w:val="24"/>
          <w:szCs w:val="24"/>
        </w:rPr>
        <w:t>.</w:t>
      </w:r>
    </w:p>
    <w:p>
      <w:pPr>
        <w:pStyle w:val="style0"/>
        <w:shd w:val="clear" w:color="auto" w:fill="ffffff"/>
        <w:spacing w:lineRule="auto" w:line="360"/>
        <w:jc w:val="both"/>
        <w:rPr>
          <w:rFonts w:ascii="Times New Roman" w:eastAsia="Times New Roman" w:hAnsi="Times New Roman"/>
          <w:color w:val="0d0d0d"/>
          <w:sz w:val="24"/>
          <w:szCs w:val="24"/>
        </w:rPr>
      </w:pPr>
      <w:r>
        <w:rPr>
          <w:rFonts w:ascii="Times New Roman" w:eastAsia="Times New Roman" w:hAnsi="Times New Roman"/>
          <w:color w:val="0d0d0d"/>
          <w:sz w:val="24"/>
          <w:szCs w:val="24"/>
        </w:rPr>
        <w:t>Other</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respondents</w:t>
      </w:r>
      <w:r>
        <w:rPr>
          <w:rFonts w:ascii="Times New Roman" w:eastAsia="Times New Roman" w:hAnsi="Times New Roman"/>
          <w:b/>
          <w:bCs/>
          <w:color w:val="0d0d0d"/>
          <w:sz w:val="24"/>
          <w:szCs w:val="24"/>
        </w:rPr>
        <w:t xml:space="preserve"> </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31%) indicated to</w:t>
      </w:r>
      <w:r>
        <w:rPr>
          <w:rFonts w:ascii="Times New Roman" w:eastAsia="Times New Roman" w:hAnsi="Times New Roman"/>
          <w:color w:val="0d0d0d"/>
          <w:sz w:val="24"/>
          <w:szCs w:val="24"/>
        </w:rPr>
        <w:t xml:space="preserve"> </w:t>
      </w:r>
      <w:r>
        <w:rPr>
          <w:rFonts w:ascii="Times New Roman" w:eastAsia="Times New Roman" w:hAnsi="Times New Roman"/>
          <w:bCs/>
          <w:color w:val="0d0d0d"/>
          <w:sz w:val="24"/>
          <w:szCs w:val="24"/>
        </w:rPr>
        <w:t>pro</w:t>
      </w:r>
      <w:r>
        <w:rPr>
          <w:rFonts w:ascii="Times New Roman" w:eastAsia="Times New Roman" w:hAnsi="Times New Roman"/>
          <w:bCs/>
          <w:color w:val="0d0d0d"/>
          <w:sz w:val="24"/>
          <w:szCs w:val="24"/>
        </w:rPr>
        <w:t>vide play kits to girls.</w:t>
      </w:r>
      <w:r>
        <w:rPr>
          <w:rFonts w:ascii="Times New Roman" w:eastAsia="Times New Roman" w:hAnsi="Times New Roman"/>
          <w:b/>
          <w:bCs/>
          <w:color w:val="0d0d0d"/>
          <w:sz w:val="24"/>
          <w:szCs w:val="24"/>
        </w:rPr>
        <w:t xml:space="preserve"> </w:t>
      </w:r>
      <w:r>
        <w:rPr>
          <w:rFonts w:ascii="Times New Roman" w:eastAsia="Times New Roman" w:hAnsi="Times New Roman"/>
          <w:color w:val="0d0d0d"/>
          <w:sz w:val="24"/>
          <w:szCs w:val="24"/>
        </w:rPr>
        <w:t>The need for play kits highlights the importance of ensuring access to essential sports equipment and attire, particularly for girls who may face barriers due to financial constraints.</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This</w:t>
      </w:r>
      <w:r>
        <w:rPr>
          <w:rFonts w:ascii="Times New Roman" w:eastAsia="Times New Roman" w:hAnsi="Times New Roman"/>
          <w:color w:val="0d0d0d"/>
          <w:sz w:val="24"/>
          <w:szCs w:val="24"/>
        </w:rPr>
        <w:t xml:space="preserve"> finding was further supported by one teacher</w:t>
      </w:r>
      <w:r>
        <w:rPr>
          <w:rFonts w:ascii="Times New Roman" w:eastAsia="Times New Roman" w:hAnsi="Times New Roman"/>
          <w:color w:val="0d0d0d"/>
          <w:sz w:val="24"/>
          <w:szCs w:val="24"/>
        </w:rPr>
        <w:t>, when he stated that “</w:t>
      </w:r>
      <w:r>
        <w:rPr>
          <w:rFonts w:ascii="Times New Roman" w:eastAsia="Times New Roman" w:hAnsi="Times New Roman"/>
          <w:i/>
          <w:color w:val="0d0d0d"/>
          <w:sz w:val="24"/>
          <w:szCs w:val="24"/>
        </w:rPr>
        <w:t xml:space="preserve">there is need to provide sanitary facilities such that girls participate with boys freely. </w:t>
      </w:r>
      <w:r>
        <w:rPr>
          <w:rFonts w:ascii="Times New Roman" w:eastAsia="Times New Roman" w:hAnsi="Times New Roman"/>
          <w:i/>
          <w:color w:val="0d0d0d"/>
          <w:sz w:val="24"/>
          <w:szCs w:val="24"/>
        </w:rPr>
        <w:t>This</w:t>
      </w:r>
      <w:r>
        <w:rPr>
          <w:rFonts w:ascii="Times New Roman" w:eastAsia="Times New Roman" w:hAnsi="Times New Roman"/>
          <w:i/>
          <w:color w:val="0d0d0d"/>
          <w:sz w:val="24"/>
          <w:szCs w:val="24"/>
        </w:rPr>
        <w:t xml:space="preserve"> will break fear in girls to play with opposite gender</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Providing play kits to girls can eliminate barriers to participation by ensuring they have the necessary gear and resources to engage in physical activities comfortably and confidently, thereby promoting inclusivity and equitable access.</w:t>
      </w:r>
      <w:r>
        <w:rPr>
          <w:rFonts w:ascii="Times New Roman" w:eastAsia="Times New Roman" w:hAnsi="Times New Roman"/>
          <w:color w:val="0d0d0d"/>
          <w:sz w:val="24"/>
          <w:szCs w:val="24"/>
        </w:rPr>
        <w:t xml:space="preserve"> </w:t>
      </w:r>
      <w:r>
        <w:rPr>
          <w:rFonts w:ascii="Times New Roman" w:eastAsia="Times New Roman" w:hAnsi="Times New Roman"/>
          <w:sz w:val="24"/>
          <w:szCs w:val="24"/>
        </w:rPr>
        <w:t>In</w:t>
      </w:r>
      <w:r>
        <w:rPr>
          <w:rFonts w:ascii="Times New Roman" w:eastAsia="Times New Roman" w:hAnsi="Times New Roman"/>
          <w:sz w:val="24"/>
          <w:szCs w:val="24"/>
        </w:rPr>
        <w:t xml:space="preserve"> addition, </w:t>
      </w:r>
      <w:r>
        <w:rPr>
          <w:rFonts w:ascii="Times New Roman" w:eastAsia="Times New Roman" w:hAnsi="Times New Roman"/>
          <w:bCs/>
          <w:color w:val="0d0d0d"/>
          <w:sz w:val="24"/>
          <w:szCs w:val="24"/>
        </w:rPr>
        <w:t xml:space="preserve">29% pointed out that </w:t>
      </w:r>
      <w:r>
        <w:rPr>
          <w:rFonts w:ascii="Times New Roman" w:eastAsia="Times New Roman" w:hAnsi="Times New Roman"/>
          <w:bCs/>
          <w:color w:val="0d0d0d"/>
          <w:sz w:val="24"/>
          <w:szCs w:val="24"/>
        </w:rPr>
        <w:t>e</w:t>
      </w:r>
      <w:r>
        <w:rPr>
          <w:rFonts w:ascii="Times New Roman" w:eastAsia="Times New Roman" w:hAnsi="Times New Roman"/>
          <w:bCs/>
          <w:color w:val="0d0d0d"/>
          <w:sz w:val="24"/>
          <w:szCs w:val="24"/>
        </w:rPr>
        <w:t xml:space="preserve">stablish </w:t>
      </w:r>
      <w:r>
        <w:rPr>
          <w:rFonts w:ascii="Times New Roman" w:eastAsia="Times New Roman" w:hAnsi="Times New Roman"/>
          <w:bCs/>
          <w:color w:val="0d0d0d"/>
          <w:sz w:val="24"/>
          <w:szCs w:val="24"/>
        </w:rPr>
        <w:t>girls</w:t>
      </w:r>
      <w:r>
        <w:rPr>
          <w:rFonts w:ascii="Times New Roman" w:eastAsia="Times New Roman" w:hAnsi="Times New Roman"/>
          <w:bCs/>
          <w:color w:val="0d0d0d"/>
          <w:sz w:val="24"/>
          <w:szCs w:val="24"/>
        </w:rPr>
        <w:t xml:space="preserve"> football teams such that they can play freel</w:t>
      </w:r>
      <w:r>
        <w:rPr>
          <w:rFonts w:ascii="Times New Roman" w:eastAsia="Times New Roman" w:hAnsi="Times New Roman"/>
          <w:bCs/>
          <w:color w:val="0d0d0d"/>
          <w:sz w:val="24"/>
          <w:szCs w:val="24"/>
        </w:rPr>
        <w:t>y.</w:t>
      </w:r>
      <w:r>
        <w:rPr>
          <w:rFonts w:ascii="Times New Roman" w:eastAsia="Times New Roman" w:hAnsi="Times New Roman"/>
          <w:sz w:val="24"/>
          <w:szCs w:val="24"/>
        </w:rPr>
        <w:t xml:space="preserve"> </w:t>
      </w:r>
      <w:r>
        <w:rPr>
          <w:rFonts w:ascii="Times New Roman" w:eastAsia="Times New Roman" w:hAnsi="Times New Roman"/>
          <w:color w:val="0d0d0d"/>
          <w:sz w:val="24"/>
          <w:szCs w:val="24"/>
        </w:rPr>
        <w:t>The desire to establish dedicated girls' football teams reflects a need for gender-specific sports opportunities that promote inclusivity and autonomy.</w:t>
      </w:r>
      <w:r>
        <w:rPr>
          <w:rFonts w:ascii="Times New Roman" w:eastAsia="Times New Roman" w:hAnsi="Times New Roman"/>
          <w:sz w:val="24"/>
          <w:szCs w:val="24"/>
        </w:rPr>
        <w:t xml:space="preserve"> </w:t>
      </w:r>
      <w:r>
        <w:rPr>
          <w:rFonts w:ascii="Times New Roman" w:eastAsia="Times New Roman" w:hAnsi="Times New Roman"/>
          <w:sz w:val="24"/>
          <w:szCs w:val="24"/>
        </w:rPr>
        <w:t>This</w:t>
      </w:r>
      <w:r>
        <w:rPr>
          <w:rFonts w:ascii="Times New Roman" w:eastAsia="Times New Roman" w:hAnsi="Times New Roman"/>
          <w:sz w:val="24"/>
          <w:szCs w:val="24"/>
        </w:rPr>
        <w:t xml:space="preserve"> implies that </w:t>
      </w:r>
      <w:r>
        <w:rPr>
          <w:rFonts w:ascii="Times New Roman" w:eastAsia="Times New Roman" w:hAnsi="Times New Roman"/>
          <w:color w:val="0d0d0d"/>
          <w:sz w:val="24"/>
          <w:szCs w:val="24"/>
        </w:rPr>
        <w:t>i</w:t>
      </w:r>
      <w:r>
        <w:rPr>
          <w:rFonts w:ascii="Times New Roman" w:eastAsia="Times New Roman" w:hAnsi="Times New Roman"/>
          <w:color w:val="0d0d0d"/>
          <w:sz w:val="24"/>
          <w:szCs w:val="24"/>
        </w:rPr>
        <w:t>nitiatives to create girls-only sports teams can provide a supportive environment where girls feel comfortable participating without fear of judgment or discrimination, fostering confidence and skill development.</w:t>
      </w:r>
      <w:r>
        <w:rPr>
          <w:rFonts w:ascii="Times New Roman" w:eastAsia="Times New Roman" w:hAnsi="Times New Roman"/>
          <w:color w:val="0d0d0d"/>
          <w:sz w:val="24"/>
          <w:szCs w:val="24"/>
        </w:rPr>
        <w:t xml:space="preserve"> </w:t>
      </w:r>
      <w:r>
        <w:rPr>
          <w:rFonts w:ascii="Times New Roman" w:eastAsia="Times New Roman" w:hAnsi="Times New Roman"/>
          <w:sz w:val="24"/>
          <w:szCs w:val="24"/>
        </w:rPr>
        <w:t>Initiatives</w:t>
      </w:r>
      <w:r>
        <w:rPr>
          <w:rFonts w:ascii="Times New Roman" w:eastAsia="Times New Roman" w:hAnsi="Times New Roman"/>
          <w:sz w:val="24"/>
          <w:szCs w:val="24"/>
        </w:rPr>
        <w:t xml:space="preserve"> such as establishing girls' football teams and employing female PE teachers aim to create inclusive environments conducive to girls' participation</w:t>
      </w:r>
      <w:r>
        <w:rPr>
          <w:rFonts w:ascii="Times New Roman" w:eastAsia="Times New Roman" w:hAnsi="Times New Roman"/>
          <w:sz w:val="24"/>
          <w:szCs w:val="24"/>
        </w:rPr>
        <w:t>.</w:t>
      </w:r>
      <w:r>
        <w:rPr>
          <w:rFonts w:ascii="Times New Roman" w:eastAsia="Times New Roman" w:hAnsi="Times New Roman"/>
          <w:color w:val="0d0d0d"/>
          <w:sz w:val="24"/>
          <w:szCs w:val="24"/>
        </w:rPr>
        <w:t xml:space="preserve"> </w:t>
      </w:r>
      <w:r>
        <w:rPr>
          <w:rFonts w:ascii="Times New Roman" w:eastAsia="Times New Roman" w:hAnsi="Times New Roman"/>
          <w:sz w:val="24"/>
          <w:szCs w:val="24"/>
        </w:rPr>
        <w:t>Proposed strategies such as infrastructure enhancement and inclusive programs, offer actionable steps to overcome barriers and promote equitable participation.</w:t>
      </w:r>
      <w:r>
        <w:rPr>
          <w:rFonts w:ascii="Times New Roman" w:eastAsia="Times New Roman" w:hAnsi="Times New Roman"/>
          <w:sz w:val="24"/>
          <w:szCs w:val="24"/>
        </w:rPr>
        <w:t xml:space="preserve"> </w:t>
      </w:r>
      <w:r>
        <w:rPr>
          <w:rFonts w:ascii="Times New Roman" w:eastAsia="Times New Roman" w:hAnsi="Times New Roman"/>
          <w:sz w:val="24"/>
          <w:szCs w:val="24"/>
        </w:rPr>
        <w:t>Implementing targeted interventions aligned with the identified strategies can create enabling environments conducive to girls' active involvement in PE and sports.</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4.5.2</w:t>
      </w:r>
      <w:r>
        <w:rPr>
          <w:rFonts w:ascii="Times New Roman" w:hAnsi="Times New Roman"/>
          <w:b/>
          <w:color w:val="000000"/>
          <w:sz w:val="24"/>
          <w:szCs w:val="24"/>
        </w:rPr>
        <w:t xml:space="preserve"> </w:t>
      </w:r>
      <w:r>
        <w:rPr>
          <w:rFonts w:ascii="Times New Roman" w:hAnsi="Times New Roman"/>
          <w:b/>
          <w:color w:val="000000"/>
          <w:sz w:val="24"/>
          <w:szCs w:val="24"/>
        </w:rPr>
        <w:t>Role</w:t>
      </w:r>
      <w:r>
        <w:rPr>
          <w:rFonts w:ascii="Times New Roman" w:hAnsi="Times New Roman"/>
          <w:b/>
          <w:color w:val="000000"/>
          <w:sz w:val="24"/>
          <w:szCs w:val="24"/>
        </w:rPr>
        <w:t xml:space="preserve"> </w:t>
      </w:r>
      <w:r>
        <w:rPr>
          <w:rFonts w:ascii="Times New Roman" w:hAnsi="Times New Roman"/>
          <w:b/>
          <w:color w:val="000000"/>
          <w:sz w:val="24"/>
          <w:szCs w:val="24"/>
        </w:rPr>
        <w:t xml:space="preserve">Parents/ Guardians, Teachers, </w:t>
      </w:r>
      <w:r>
        <w:rPr>
          <w:rFonts w:ascii="Times New Roman" w:hAnsi="Times New Roman"/>
          <w:b/>
          <w:color w:val="000000"/>
          <w:sz w:val="24"/>
          <w:szCs w:val="24"/>
        </w:rPr>
        <w:t xml:space="preserve">and </w:t>
      </w:r>
      <w:r>
        <w:rPr>
          <w:rFonts w:ascii="Times New Roman" w:hAnsi="Times New Roman"/>
          <w:b/>
          <w:color w:val="000000"/>
          <w:sz w:val="24"/>
          <w:szCs w:val="24"/>
        </w:rPr>
        <w:t xml:space="preserve">School Administrators </w:t>
      </w:r>
      <w:r>
        <w:rPr>
          <w:rFonts w:ascii="Times New Roman" w:hAnsi="Times New Roman"/>
          <w:b/>
          <w:color w:val="000000"/>
          <w:sz w:val="24"/>
          <w:szCs w:val="24"/>
        </w:rPr>
        <w:t xml:space="preserve">should play in </w:t>
      </w:r>
      <w:r>
        <w:rPr>
          <w:rFonts w:ascii="Times New Roman" w:hAnsi="Times New Roman"/>
          <w:b/>
          <w:color w:val="000000"/>
          <w:sz w:val="24"/>
          <w:szCs w:val="24"/>
        </w:rPr>
        <w:t xml:space="preserve">Promoting Equal Participation </w:t>
      </w:r>
      <w:r>
        <w:rPr>
          <w:rFonts w:ascii="Times New Roman" w:hAnsi="Times New Roman"/>
          <w:b/>
          <w:color w:val="000000"/>
          <w:sz w:val="24"/>
          <w:szCs w:val="24"/>
        </w:rPr>
        <w:t xml:space="preserve">of </w:t>
      </w:r>
      <w:r>
        <w:rPr>
          <w:rFonts w:ascii="Times New Roman" w:hAnsi="Times New Roman"/>
          <w:b/>
          <w:color w:val="000000"/>
          <w:sz w:val="24"/>
          <w:szCs w:val="24"/>
        </w:rPr>
        <w:t xml:space="preserve">Girls </w:t>
      </w:r>
      <w:r>
        <w:rPr>
          <w:rFonts w:ascii="Times New Roman" w:hAnsi="Times New Roman"/>
          <w:b/>
          <w:color w:val="000000"/>
          <w:sz w:val="24"/>
          <w:szCs w:val="24"/>
        </w:rPr>
        <w:t xml:space="preserve">in </w:t>
      </w:r>
      <w:r>
        <w:rPr>
          <w:rFonts w:ascii="Times New Roman" w:hAnsi="Times New Roman"/>
          <w:b/>
          <w:color w:val="000000"/>
          <w:sz w:val="24"/>
          <w:szCs w:val="24"/>
        </w:rPr>
        <w:t>Physical Education Activities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Table</w:t>
      </w:r>
      <w:r>
        <w:rPr>
          <w:rFonts w:ascii="Times New Roman" w:hAnsi="Times New Roman"/>
          <w:color w:val="000000"/>
          <w:sz w:val="24"/>
          <w:szCs w:val="24"/>
        </w:rPr>
        <w:t xml:space="preserve"> 7:</w:t>
      </w:r>
      <w:r>
        <w:rPr>
          <w:rFonts w:ascii="Times New Roman" w:hAnsi="Times New Roman"/>
          <w:color w:val="000000"/>
          <w:sz w:val="24"/>
          <w:szCs w:val="24"/>
        </w:rPr>
        <w:t xml:space="preserve"> </w:t>
      </w:r>
      <w:r>
        <w:rPr>
          <w:rFonts w:ascii="Times New Roman" w:hAnsi="Times New Roman"/>
          <w:color w:val="000000"/>
          <w:sz w:val="24"/>
          <w:szCs w:val="24"/>
        </w:rPr>
        <w:t xml:space="preserve">Role Parents/ Guardians, Teachers, and school administrators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8"/>
        <w:gridCol w:w="1440"/>
        <w:gridCol w:w="1575"/>
      </w:tblGrid>
      <w:tr>
        <w:trPr/>
        <w:tc>
          <w:tcPr>
            <w:tcW w:w="6228"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Response</w:t>
            </w:r>
          </w:p>
        </w:tc>
        <w:tc>
          <w:tcPr>
            <w:tcW w:w="1440"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Frequency</w:t>
            </w:r>
          </w:p>
        </w:tc>
        <w:tc>
          <w:tcPr>
            <w:tcW w:w="1575" w:type="dxa"/>
            <w:tcBorders/>
            <w:shd w:val="clear" w:color="auto" w:fill="auto"/>
          </w:tcPr>
          <w:p>
            <w:pPr>
              <w:pStyle w:val="style0"/>
              <w:spacing w:after="0" w:lineRule="auto" w:line="360"/>
              <w:rPr>
                <w:rFonts w:ascii="Times New Roman" w:eastAsia="Times New Roman" w:hAnsi="Times New Roman"/>
                <w:b/>
                <w:bCs/>
                <w:sz w:val="24"/>
                <w:szCs w:val="24"/>
              </w:rPr>
            </w:pPr>
            <w:r>
              <w:rPr>
                <w:rFonts w:ascii="Times New Roman" w:eastAsia="Times New Roman" w:hAnsi="Times New Roman"/>
                <w:b/>
                <w:bCs/>
                <w:sz w:val="24"/>
                <w:szCs w:val="24"/>
              </w:rPr>
              <w:t>Percentage</w:t>
            </w:r>
          </w:p>
        </w:tc>
      </w:tr>
      <w:bookmarkStart w:id="283" w:name="_Toc166160671"/>
      <w:bookmarkStart w:id="284" w:name="_Toc166161758"/>
      <w:tr>
        <w:tblPrEx/>
        <w:trPr/>
        <w:tc>
          <w:tcPr>
            <w:tcW w:w="622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Introduce interesting games</w:t>
            </w:r>
            <w:bookmarkEnd w:id="283"/>
            <w:bookmarkEnd w:id="284"/>
            <w:r>
              <w:rPr>
                <w:rFonts w:ascii="Times New Roman" w:hAnsi="Times New Roman"/>
                <w:color w:val="000000"/>
                <w:sz w:val="24"/>
                <w:szCs w:val="24"/>
              </w:rPr>
              <w:t xml:space="preserve"> </w:t>
            </w:r>
          </w:p>
          <w:bookmarkStart w:id="285" w:name="_Toc166160672"/>
          <w:bookmarkStart w:id="286" w:name="_Toc166161759"/>
        </w:tc>
        <w:tc>
          <w:tcPr>
            <w:tcW w:w="144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15</w:t>
            </w:r>
            <w:bookmarkEnd w:id="285"/>
            <w:bookmarkEnd w:id="286"/>
          </w:p>
          <w:bookmarkStart w:id="287" w:name="_Toc166160673"/>
          <w:bookmarkStart w:id="288" w:name="_Toc166161760"/>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35.7%</w:t>
            </w:r>
            <w:bookmarkEnd w:id="287"/>
            <w:bookmarkEnd w:id="288"/>
          </w:p>
        </w:tc>
      </w:tr>
      <w:bookmarkStart w:id="289" w:name="_Toc166160674"/>
      <w:bookmarkStart w:id="290" w:name="_Toc166161761"/>
      <w:tr>
        <w:tblPrEx/>
        <w:trPr/>
        <w:tc>
          <w:tcPr>
            <w:tcW w:w="622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Teachers to give equal chance to all girls and boys during play</w:t>
            </w:r>
            <w:bookmarkEnd w:id="289"/>
            <w:bookmarkEnd w:id="290"/>
            <w:r>
              <w:rPr>
                <w:rFonts w:ascii="Times New Roman" w:hAnsi="Times New Roman"/>
                <w:color w:val="000000"/>
                <w:sz w:val="24"/>
                <w:szCs w:val="24"/>
              </w:rPr>
              <w:t xml:space="preserve"> </w:t>
            </w:r>
          </w:p>
          <w:bookmarkStart w:id="291" w:name="_Toc166160675"/>
          <w:bookmarkStart w:id="292" w:name="_Toc166161762"/>
        </w:tc>
        <w:tc>
          <w:tcPr>
            <w:tcW w:w="144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25</w:t>
            </w:r>
            <w:bookmarkEnd w:id="291"/>
            <w:bookmarkEnd w:id="292"/>
          </w:p>
          <w:bookmarkStart w:id="293" w:name="_Toc166160676"/>
          <w:bookmarkStart w:id="294" w:name="_Toc166161763"/>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59.5%</w:t>
            </w:r>
            <w:bookmarkEnd w:id="293"/>
            <w:bookmarkEnd w:id="294"/>
          </w:p>
        </w:tc>
      </w:tr>
      <w:bookmarkStart w:id="295" w:name="_Toc166160677"/>
      <w:bookmarkStart w:id="296" w:name="_Toc166161764"/>
      <w:tr>
        <w:tblPrEx/>
        <w:trPr/>
        <w:tc>
          <w:tcPr>
            <w:tcW w:w="622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Parents to provide attire for sports to girls</w:t>
            </w:r>
            <w:bookmarkEnd w:id="295"/>
            <w:bookmarkEnd w:id="296"/>
          </w:p>
          <w:bookmarkStart w:id="297" w:name="_Toc166160678"/>
          <w:bookmarkStart w:id="298" w:name="_Toc166161765"/>
        </w:tc>
        <w:tc>
          <w:tcPr>
            <w:tcW w:w="144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28</w:t>
            </w:r>
            <w:bookmarkEnd w:id="297"/>
            <w:bookmarkEnd w:id="298"/>
          </w:p>
          <w:bookmarkStart w:id="299" w:name="_Toc166160679"/>
          <w:bookmarkStart w:id="300" w:name="_Toc166161766"/>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66.7%</w:t>
            </w:r>
            <w:bookmarkEnd w:id="299"/>
            <w:bookmarkEnd w:id="300"/>
          </w:p>
        </w:tc>
      </w:tr>
      <w:bookmarkStart w:id="301" w:name="_Toc166160680"/>
      <w:bookmarkStart w:id="302" w:name="_Toc166161767"/>
      <w:tr>
        <w:tblPrEx/>
        <w:trPr/>
        <w:tc>
          <w:tcPr>
            <w:tcW w:w="622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 xml:space="preserve">Teachers to </w:t>
            </w:r>
            <w:r>
              <w:rPr>
                <w:rFonts w:ascii="Times New Roman" w:hAnsi="Times New Roman"/>
                <w:color w:val="000000"/>
                <w:sz w:val="24"/>
                <w:szCs w:val="24"/>
              </w:rPr>
              <w:t>sensitize</w:t>
            </w:r>
            <w:r>
              <w:rPr>
                <w:rFonts w:ascii="Times New Roman" w:hAnsi="Times New Roman"/>
                <w:color w:val="000000"/>
                <w:sz w:val="24"/>
                <w:szCs w:val="24"/>
              </w:rPr>
              <w:t xml:space="preserve"> girls on the benefits of PE activities</w:t>
            </w:r>
            <w:bookmarkEnd w:id="301"/>
            <w:bookmarkEnd w:id="302"/>
          </w:p>
          <w:bookmarkStart w:id="303" w:name="_Toc166160681"/>
          <w:bookmarkStart w:id="304" w:name="_Toc166161768"/>
        </w:tc>
        <w:tc>
          <w:tcPr>
            <w:tcW w:w="144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18</w:t>
            </w:r>
            <w:bookmarkEnd w:id="303"/>
            <w:bookmarkEnd w:id="304"/>
          </w:p>
          <w:bookmarkStart w:id="305" w:name="_Toc166160682"/>
          <w:bookmarkStart w:id="306" w:name="_Toc166161769"/>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43%</w:t>
            </w:r>
            <w:bookmarkEnd w:id="305"/>
            <w:bookmarkEnd w:id="306"/>
          </w:p>
        </w:tc>
      </w:tr>
      <w:bookmarkStart w:id="307" w:name="_Toc166160683"/>
      <w:bookmarkStart w:id="308" w:name="_Toc166161770"/>
      <w:tr>
        <w:tblPrEx/>
        <w:trPr/>
        <w:tc>
          <w:tcPr>
            <w:tcW w:w="6228"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Administrators to improve on the changing facilities to make it conducive</w:t>
            </w:r>
            <w:bookmarkEnd w:id="307"/>
            <w:bookmarkEnd w:id="308"/>
            <w:r>
              <w:rPr>
                <w:rFonts w:ascii="Times New Roman" w:hAnsi="Times New Roman"/>
                <w:color w:val="000000"/>
                <w:sz w:val="24"/>
                <w:szCs w:val="24"/>
              </w:rPr>
              <w:t xml:space="preserve"> </w:t>
            </w:r>
          </w:p>
          <w:bookmarkStart w:id="309" w:name="_Toc166160684"/>
          <w:bookmarkStart w:id="310" w:name="_Toc166161771"/>
        </w:tc>
        <w:tc>
          <w:tcPr>
            <w:tcW w:w="1440"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30</w:t>
            </w:r>
            <w:bookmarkEnd w:id="309"/>
            <w:bookmarkEnd w:id="310"/>
          </w:p>
          <w:bookmarkStart w:id="311" w:name="_Toc166160685"/>
          <w:bookmarkStart w:id="312" w:name="_Toc166161772"/>
        </w:tc>
        <w:tc>
          <w:tcPr>
            <w:tcW w:w="1575" w:type="dxa"/>
            <w:tcBorders/>
            <w:shd w:val="clear" w:color="auto" w:fill="auto"/>
          </w:tcPr>
          <w:p>
            <w:pPr>
              <w:pStyle w:val="style0"/>
              <w:spacing w:after="0" w:lineRule="auto" w:line="360"/>
              <w:outlineLvl w:val="0"/>
              <w:rPr>
                <w:rFonts w:ascii="Times New Roman" w:hAnsi="Times New Roman"/>
                <w:color w:val="000000"/>
                <w:sz w:val="24"/>
                <w:szCs w:val="24"/>
              </w:rPr>
            </w:pPr>
            <w:r>
              <w:rPr>
                <w:rFonts w:ascii="Times New Roman" w:hAnsi="Times New Roman"/>
                <w:color w:val="000000"/>
                <w:sz w:val="24"/>
                <w:szCs w:val="24"/>
              </w:rPr>
              <w:t>71.4%</w:t>
            </w:r>
            <w:bookmarkEnd w:id="311"/>
            <w:bookmarkEnd w:id="312"/>
          </w:p>
        </w:tc>
      </w:tr>
    </w:tbl>
    <w:p>
      <w:pPr>
        <w:pStyle w:val="style0"/>
        <w:spacing w:after="0" w:lineRule="auto" w:line="360"/>
        <w:jc w:val="both"/>
        <w:rPr>
          <w:rFonts w:ascii="Times New Roman" w:hAnsi="Times New Roman"/>
          <w:i/>
          <w:color w:val="000000"/>
          <w:sz w:val="24"/>
          <w:szCs w:val="24"/>
        </w:rPr>
      </w:pPr>
      <w:r>
        <w:rPr>
          <w:rFonts w:ascii="Times New Roman" w:hAnsi="Times New Roman"/>
          <w:i/>
          <w:color w:val="000000"/>
          <w:sz w:val="24"/>
          <w:szCs w:val="24"/>
        </w:rPr>
        <w:t>Source: primary data, 2024</w:t>
      </w:r>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From</w:t>
      </w:r>
      <w:r>
        <w:rPr>
          <w:rFonts w:ascii="Times New Roman" w:eastAsia="Calibri" w:hAnsi="Times New Roman"/>
          <w:color w:val="000000"/>
          <w:sz w:val="24"/>
          <w:szCs w:val="24"/>
          <w:lang w:eastAsia="en-US"/>
        </w:rPr>
        <w:t xml:space="preserve"> the findings, </w:t>
      </w:r>
      <w:r>
        <w:rPr>
          <w:rFonts w:ascii="Times New Roman" w:eastAsia="Times New Roman" w:hAnsi="Times New Roman"/>
          <w:bCs/>
          <w:color w:val="0d0d0d"/>
          <w:sz w:val="24"/>
          <w:szCs w:val="24"/>
        </w:rPr>
        <w:t>(35.7%) of respondents indicated to</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introduce</w:t>
      </w:r>
      <w:r>
        <w:rPr>
          <w:rFonts w:ascii="Times New Roman" w:eastAsia="Times New Roman" w:hAnsi="Times New Roman"/>
          <w:bCs/>
          <w:color w:val="0d0d0d"/>
          <w:sz w:val="24"/>
          <w:szCs w:val="24"/>
        </w:rPr>
        <w:t xml:space="preserve"> interesting games. </w:t>
      </w:r>
      <w:r>
        <w:rPr>
          <w:rFonts w:ascii="Times New Roman" w:eastAsia="Times New Roman" w:hAnsi="Times New Roman"/>
          <w:color w:val="0d0d0d"/>
          <w:sz w:val="24"/>
          <w:szCs w:val="24"/>
        </w:rPr>
        <w:t>This finding suggests that introducing a variety of engaging and inclusive games can enhance girls' interest and participation in physical education activities.</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Through</w:t>
      </w:r>
      <w:r>
        <w:rPr>
          <w:rFonts w:ascii="Times New Roman" w:eastAsia="Calibri" w:hAnsi="Times New Roman"/>
          <w:color w:val="000000"/>
          <w:sz w:val="24"/>
          <w:szCs w:val="24"/>
          <w:lang w:eastAsia="en-US"/>
        </w:rPr>
        <w:t xml:space="preserve"> an interview with one teacher, she sta</w:t>
      </w:r>
      <w:r>
        <w:rPr>
          <w:rFonts w:ascii="Times New Roman" w:eastAsia="Calibri" w:hAnsi="Times New Roman"/>
          <w:color w:val="000000"/>
          <w:sz w:val="24"/>
          <w:szCs w:val="24"/>
          <w:lang w:eastAsia="en-US"/>
        </w:rPr>
        <w:t>te that</w:t>
      </w:r>
      <w:r>
        <w:rPr>
          <w:rFonts w:ascii="Times New Roman" w:eastAsia="Calibri" w:hAnsi="Times New Roman"/>
          <w:color w:val="000000"/>
          <w:sz w:val="24"/>
          <w:szCs w:val="24"/>
          <w:lang w:eastAsia="en-US"/>
        </w:rPr>
        <w:t>, “</w:t>
      </w:r>
      <w:r>
        <w:rPr>
          <w:rFonts w:ascii="Times New Roman" w:eastAsia="Calibri" w:hAnsi="Times New Roman"/>
          <w:i/>
          <w:color w:val="000000"/>
          <w:sz w:val="24"/>
          <w:szCs w:val="24"/>
          <w:lang w:eastAsia="en-US"/>
        </w:rPr>
        <w:t>administrators should make sports for all not discriminative</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 xml:space="preserve">This finding implies that </w:t>
      </w:r>
      <w:r>
        <w:rPr>
          <w:rFonts w:ascii="Times New Roman" w:eastAsia="Times New Roman" w:hAnsi="Times New Roman"/>
          <w:color w:val="0d0d0d"/>
          <w:sz w:val="24"/>
          <w:szCs w:val="24"/>
        </w:rPr>
        <w:t>t</w:t>
      </w:r>
      <w:r>
        <w:rPr>
          <w:rFonts w:ascii="Times New Roman" w:eastAsia="Times New Roman" w:hAnsi="Times New Roman"/>
          <w:color w:val="0d0d0d"/>
          <w:sz w:val="24"/>
          <w:szCs w:val="24"/>
        </w:rPr>
        <w:t>eachers and administrators should collaborate to diversify the range of activities offered, catering to diverse interests and abilities, thereby promoting greater inclusivity.</w:t>
      </w:r>
    </w:p>
    <w:p>
      <w:pPr>
        <w:pStyle w:val="style0"/>
        <w:spacing w:lineRule="auto" w:line="360"/>
        <w:jc w:val="both"/>
        <w:rPr>
          <w:rFonts w:ascii="Times New Roman" w:eastAsia="Times New Roman" w:hAnsi="Times New Roman"/>
          <w:color w:val="0d0d0d"/>
          <w:sz w:val="24"/>
          <w:szCs w:val="24"/>
        </w:rPr>
      </w:pPr>
      <w:r>
        <w:rPr>
          <w:rFonts w:ascii="Times New Roman" w:eastAsia="Calibri" w:hAnsi="Times New Roman"/>
          <w:color w:val="000000"/>
          <w:sz w:val="24"/>
          <w:szCs w:val="24"/>
          <w:lang w:eastAsia="en-US"/>
        </w:rPr>
        <w:t xml:space="preserve">In addition, </w:t>
      </w:r>
      <w:r>
        <w:rPr>
          <w:rFonts w:ascii="Times New Roman" w:eastAsia="Times New Roman" w:hAnsi="Times New Roman"/>
          <w:bCs/>
          <w:color w:val="0d0d0d"/>
          <w:sz w:val="24"/>
          <w:szCs w:val="24"/>
        </w:rPr>
        <w:t>(59.5%)</w:t>
      </w:r>
      <w:r>
        <w:rPr>
          <w:rFonts w:ascii="Times New Roman" w:eastAsia="Calibri" w:hAnsi="Times New Roman"/>
          <w:color w:val="000000"/>
          <w:sz w:val="24"/>
          <w:szCs w:val="24"/>
          <w:lang w:eastAsia="en-US"/>
        </w:rPr>
        <w:t xml:space="preserve"> pointed </w:t>
      </w:r>
      <w:r>
        <w:rPr>
          <w:rFonts w:ascii="Times New Roman" w:eastAsia="Times New Roman" w:hAnsi="Times New Roman"/>
          <w:bCs/>
          <w:color w:val="0d0d0d"/>
          <w:sz w:val="24"/>
          <w:szCs w:val="24"/>
        </w:rPr>
        <w:t>teachers to give equal chance to all girls and boys during play.</w:t>
      </w:r>
      <w:r>
        <w:rPr>
          <w:rFonts w:ascii="Times New Roman" w:eastAsia="Calibri" w:hAnsi="Times New Roman"/>
          <w:color w:val="000000"/>
          <w:sz w:val="24"/>
          <w:szCs w:val="24"/>
          <w:lang w:eastAsia="en-US"/>
        </w:rPr>
        <w:t xml:space="preserve"> </w:t>
      </w:r>
      <w:r>
        <w:rPr>
          <w:rFonts w:ascii="Times New Roman" w:eastAsia="Times New Roman" w:hAnsi="Times New Roman"/>
          <w:color w:val="0d0d0d"/>
          <w:sz w:val="24"/>
          <w:szCs w:val="24"/>
        </w:rPr>
        <w:t>The majority of respondents emphasize the importance of ensuring equal opportunities for girls and boys in PE activities, indicating a desire for fairness and equity.</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Through</w:t>
      </w:r>
      <w:r>
        <w:rPr>
          <w:rFonts w:ascii="Times New Roman" w:eastAsia="Calibri" w:hAnsi="Times New Roman"/>
          <w:color w:val="000000"/>
          <w:sz w:val="24"/>
          <w:szCs w:val="24"/>
          <w:lang w:eastAsia="en-US"/>
        </w:rPr>
        <w:t xml:space="preserve"> an interview with one of the administrators, she stated that “</w:t>
      </w:r>
      <w:r>
        <w:rPr>
          <w:rFonts w:ascii="Times New Roman" w:eastAsia="Calibri" w:hAnsi="Times New Roman"/>
          <w:i/>
          <w:color w:val="000000"/>
          <w:sz w:val="24"/>
          <w:szCs w:val="24"/>
          <w:lang w:eastAsia="en-US"/>
        </w:rPr>
        <w:t>teachers need to avoid bad touches to girls this can scare girls</w:t>
      </w:r>
      <w:r>
        <w:rPr>
          <w:rFonts w:ascii="Times New Roman" w:eastAsia="Calibri" w:hAnsi="Times New Roman"/>
          <w:color w:val="000000"/>
          <w:sz w:val="24"/>
          <w:szCs w:val="24"/>
          <w:lang w:eastAsia="en-US"/>
        </w:rPr>
        <w:t xml:space="preserve">”. </w:t>
      </w:r>
      <w:r>
        <w:rPr>
          <w:rFonts w:ascii="Times New Roman" w:eastAsia="Times New Roman" w:hAnsi="Times New Roman"/>
          <w:color w:val="0d0d0d"/>
          <w:sz w:val="24"/>
          <w:szCs w:val="24"/>
        </w:rPr>
        <w:t>Teachers play a pivotal role in creating an inclusive environment by providing equitable treatment, opportunities, and support to all students, irrespective of gender.</w:t>
      </w:r>
      <w:r>
        <w:rPr>
          <w:rFonts w:ascii="Times New Roman" w:eastAsia="Times New Roman" w:hAnsi="Times New Roman"/>
          <w:color w:val="0d0d0d"/>
          <w:sz w:val="24"/>
          <w:szCs w:val="24"/>
        </w:rPr>
        <w:t xml:space="preserve"> </w:t>
      </w:r>
      <w:r>
        <w:rPr>
          <w:rFonts w:ascii="Times New Roman" w:eastAsia="Times New Roman" w:hAnsi="Times New Roman"/>
          <w:color w:val="0d0d0d"/>
          <w:sz w:val="24"/>
          <w:szCs w:val="24"/>
        </w:rPr>
        <w:t xml:space="preserve">This </w:t>
      </w:r>
      <w:r>
        <w:rPr>
          <w:rFonts w:ascii="Times New Roman" w:eastAsia="Times New Roman" w:hAnsi="Times New Roman"/>
          <w:color w:val="0d0d0d"/>
          <w:sz w:val="24"/>
          <w:szCs w:val="24"/>
        </w:rPr>
        <w:t xml:space="preserve">finding is in agreement with </w:t>
      </w:r>
      <w:r>
        <w:rPr>
          <w:rFonts w:ascii="Times New Roman" w:hAnsi="Times New Roman"/>
          <w:color w:val="000000"/>
          <w:sz w:val="24"/>
          <w:szCs w:val="24"/>
          <w:lang w:eastAsia="en-US"/>
        </w:rPr>
        <w:t>United Nations</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w:t>
      </w:r>
      <w:r>
        <w:rPr>
          <w:rFonts w:ascii="Times New Roman" w:hAnsi="Times New Roman"/>
          <w:color w:val="000000"/>
          <w:sz w:val="24"/>
          <w:szCs w:val="24"/>
          <w:lang w:eastAsia="en-US"/>
        </w:rPr>
        <w:t>2015</w:t>
      </w:r>
      <w:r>
        <w:rPr>
          <w:rFonts w:ascii="Times New Roman" w:hAnsi="Times New Roman"/>
          <w:color w:val="000000"/>
          <w:sz w:val="24"/>
          <w:szCs w:val="24"/>
          <w:lang w:eastAsia="en-US"/>
        </w:rPr>
        <w:t>), which emphasized reinforcing</w:t>
      </w:r>
      <w:r>
        <w:rPr>
          <w:rFonts w:ascii="Times New Roman" w:hAnsi="Times New Roman"/>
          <w:color w:val="000000"/>
          <w:sz w:val="24"/>
          <w:szCs w:val="24"/>
          <w:lang w:eastAsia="en-US"/>
        </w:rPr>
        <w:t xml:space="preserve"> and </w:t>
      </w:r>
      <w:r>
        <w:rPr>
          <w:rFonts w:ascii="Times New Roman" w:hAnsi="Times New Roman"/>
          <w:color w:val="000000"/>
          <w:sz w:val="24"/>
          <w:szCs w:val="24"/>
          <w:lang w:eastAsia="en-US"/>
        </w:rPr>
        <w:t>supporting</w:t>
      </w:r>
      <w:r>
        <w:rPr>
          <w:rFonts w:ascii="Times New Roman" w:hAnsi="Times New Roman"/>
          <w:color w:val="000000"/>
          <w:sz w:val="24"/>
          <w:szCs w:val="24"/>
          <w:lang w:eastAsia="en-US"/>
        </w:rPr>
        <w:t xml:space="preserve"> gender equality and the empowerment of girls to uphold this fundamental human right, and a necessary foundation for a peaceful, pro</w:t>
      </w:r>
      <w:r>
        <w:rPr>
          <w:rFonts w:ascii="Times New Roman" w:hAnsi="Times New Roman"/>
          <w:color w:val="000000"/>
          <w:sz w:val="24"/>
          <w:szCs w:val="24"/>
          <w:lang w:eastAsia="en-US"/>
        </w:rPr>
        <w:t>sperous, and sustainable world</w:t>
      </w:r>
      <w:r>
        <w:rPr>
          <w:rFonts w:ascii="Times New Roman" w:hAnsi="Times New Roman"/>
          <w:color w:val="000000"/>
          <w:sz w:val="24"/>
          <w:szCs w:val="24"/>
          <w:lang w:eastAsia="en-US"/>
        </w:rPr>
        <w:t>. Accordingly, actions are necessary to tackle inequalities in PA, as reﬂected by the Physical Activity Strategy for the WHO European Region 2016–2025 (WHO, 2015), by improving the availability, a</w:t>
      </w:r>
      <w:r>
        <w:rPr>
          <w:rFonts w:ascii="Cambria Math" w:cs="Cambria Math" w:hAnsi="Cambria Math"/>
          <w:color w:val="000000"/>
          <w:sz w:val="24"/>
          <w:szCs w:val="24"/>
          <w:lang w:eastAsia="en-US"/>
        </w:rPr>
        <w:t>ﬀ</w:t>
      </w:r>
      <w:r>
        <w:rPr>
          <w:rFonts w:ascii="Times New Roman" w:hAnsi="Times New Roman"/>
          <w:color w:val="000000"/>
          <w:sz w:val="24"/>
          <w:szCs w:val="24"/>
          <w:lang w:eastAsia="en-US"/>
        </w:rPr>
        <w:t>ordability, and acceptability of PA in some age groups.</w:t>
      </w:r>
    </w:p>
    <w:p>
      <w:pPr>
        <w:pStyle w:val="style0"/>
        <w:spacing w:lineRule="auto" w:line="36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Still</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(66.7%) of the respondents indicated that</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Parents to provide attire for sports to girls.</w:t>
      </w:r>
      <w:r>
        <w:rPr>
          <w:rFonts w:ascii="Times New Roman" w:eastAsia="Times New Roman" w:hAnsi="Times New Roman"/>
          <w:b/>
          <w:bCs/>
          <w:color w:val="0d0d0d"/>
          <w:sz w:val="24"/>
          <w:szCs w:val="24"/>
        </w:rPr>
        <w:t xml:space="preserve"> </w:t>
      </w:r>
      <w:r>
        <w:rPr>
          <w:rFonts w:ascii="Times New Roman" w:eastAsia="Times New Roman" w:hAnsi="Times New Roman"/>
          <w:color w:val="0d0d0d"/>
          <w:sz w:val="24"/>
          <w:szCs w:val="24"/>
        </w:rPr>
        <w:t>The high percentage underscores the significance of parental support in facilitating girls' participation by ensuring access to appropriate sports attire.</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Through</w:t>
      </w:r>
      <w:r>
        <w:rPr>
          <w:rFonts w:ascii="Times New Roman" w:eastAsia="Calibri" w:hAnsi="Times New Roman"/>
          <w:color w:val="000000"/>
          <w:sz w:val="24"/>
          <w:szCs w:val="24"/>
          <w:lang w:eastAsia="en-US"/>
        </w:rPr>
        <w:t xml:space="preserve"> an interview session, one of the teachers stated that</w:t>
      </w:r>
      <w:r>
        <w:rPr>
          <w:rFonts w:ascii="Times New Roman" w:eastAsia="Calibri" w:hAnsi="Times New Roman"/>
          <w:color w:val="000000"/>
          <w:sz w:val="24"/>
          <w:szCs w:val="24"/>
          <w:lang w:eastAsia="en-US"/>
        </w:rPr>
        <w:t>,</w:t>
      </w:r>
      <w:r>
        <w:rPr>
          <w:rFonts w:ascii="Times New Roman" w:eastAsia="Calibri" w:hAnsi="Times New Roman"/>
          <w:color w:val="000000"/>
          <w:sz w:val="24"/>
          <w:szCs w:val="24"/>
          <w:lang w:eastAsia="en-US"/>
        </w:rPr>
        <w:t xml:space="preserve"> “</w:t>
      </w:r>
      <w:r>
        <w:rPr>
          <w:rFonts w:ascii="Times New Roman" w:eastAsia="Calibri" w:hAnsi="Times New Roman"/>
          <w:i/>
          <w:color w:val="000000"/>
          <w:sz w:val="24"/>
          <w:szCs w:val="24"/>
          <w:lang w:eastAsia="en-US"/>
        </w:rPr>
        <w:t xml:space="preserve">parents have to authorize these girls to participate in PE, providing </w:t>
      </w:r>
      <w:r>
        <w:rPr>
          <w:rFonts w:ascii="Times New Roman" w:eastAsia="Calibri" w:hAnsi="Times New Roman"/>
          <w:i/>
          <w:color w:val="000000"/>
          <w:sz w:val="24"/>
          <w:szCs w:val="24"/>
          <w:lang w:eastAsia="en-US"/>
        </w:rPr>
        <w:t>them</w:t>
      </w:r>
      <w:r>
        <w:rPr>
          <w:rFonts w:ascii="Times New Roman" w:eastAsia="Calibri" w:hAnsi="Times New Roman"/>
          <w:i/>
          <w:color w:val="000000"/>
          <w:sz w:val="24"/>
          <w:szCs w:val="24"/>
          <w:lang w:eastAsia="en-US"/>
        </w:rPr>
        <w:t xml:space="preserve"> will appropriate sports attire</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This</w:t>
      </w:r>
      <w:r>
        <w:rPr>
          <w:rFonts w:ascii="Times New Roman" w:eastAsia="Calibri" w:hAnsi="Times New Roman"/>
          <w:color w:val="000000"/>
          <w:sz w:val="24"/>
          <w:szCs w:val="24"/>
          <w:lang w:eastAsia="en-US"/>
        </w:rPr>
        <w:t xml:space="preserve"> implies that </w:t>
      </w:r>
      <w:r>
        <w:rPr>
          <w:rFonts w:ascii="Times New Roman" w:eastAsia="Times New Roman" w:hAnsi="Times New Roman"/>
          <w:color w:val="0d0d0d"/>
          <w:sz w:val="24"/>
          <w:szCs w:val="24"/>
        </w:rPr>
        <w:t>Parents and guardians should be encouraged to prioritize providing necessary sports attire for their daughters, removing financial barriers and promoting their active engagement in PE activities.</w:t>
      </w:r>
    </w:p>
    <w:p>
      <w:pPr>
        <w:pStyle w:val="style0"/>
        <w:spacing w:lineRule="auto" w:line="360"/>
        <w:jc w:val="both"/>
        <w:rPr>
          <w:rFonts w:ascii="Times New Roman" w:eastAsia="Times New Roman" w:hAnsi="Times New Roman"/>
          <w:color w:val="0d0d0d"/>
          <w:sz w:val="24"/>
          <w:szCs w:val="24"/>
        </w:rPr>
      </w:pPr>
      <w:r>
        <w:rPr>
          <w:rFonts w:ascii="Times New Roman" w:hAnsi="Times New Roman"/>
          <w:color w:val="000000"/>
          <w:sz w:val="24"/>
          <w:szCs w:val="24"/>
        </w:rPr>
        <w:t>Furthermore,</w:t>
      </w:r>
      <w:r>
        <w:rPr>
          <w:rFonts w:ascii="Times New Roman" w:eastAsia="Times New Roman" w:hAnsi="Times New Roman"/>
          <w:b/>
          <w:bCs/>
          <w:color w:val="0d0d0d"/>
          <w:sz w:val="24"/>
          <w:szCs w:val="24"/>
        </w:rPr>
        <w:t xml:space="preserve"> </w:t>
      </w:r>
      <w:r>
        <w:rPr>
          <w:rFonts w:ascii="Times New Roman" w:eastAsia="Times New Roman" w:hAnsi="Times New Roman"/>
          <w:bCs/>
          <w:color w:val="0d0d0d"/>
          <w:sz w:val="24"/>
          <w:szCs w:val="24"/>
        </w:rPr>
        <w:t>(43%) of the respondents pointed out that</w:t>
      </w:r>
      <w:r>
        <w:rPr>
          <w:rFonts w:ascii="Times New Roman" w:hAnsi="Times New Roman"/>
          <w:color w:val="000000"/>
          <w:sz w:val="24"/>
          <w:szCs w:val="24"/>
        </w:rPr>
        <w:t xml:space="preserve"> </w:t>
      </w:r>
      <w:r>
        <w:rPr>
          <w:rFonts w:ascii="Times New Roman" w:eastAsia="Times New Roman" w:hAnsi="Times New Roman"/>
          <w:bCs/>
          <w:color w:val="0d0d0d"/>
          <w:sz w:val="24"/>
          <w:szCs w:val="24"/>
        </w:rPr>
        <w:t>teachers to sensitize girls on the benefits of PE activities</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Sensitizing girls about the benefits of PE activities is crucial for enhancing their understanding and appreciation of physical education.</w:t>
      </w:r>
      <w:r>
        <w:rPr>
          <w:rFonts w:ascii="Times New Roman" w:hAnsi="Times New Roman"/>
          <w:color w:val="000000"/>
          <w:sz w:val="24"/>
          <w:szCs w:val="24"/>
        </w:rPr>
        <w:t xml:space="preserve"> </w:t>
      </w:r>
      <w:r>
        <w:rPr>
          <w:rFonts w:ascii="Times New Roman" w:eastAsia="Times New Roman" w:hAnsi="Times New Roman"/>
          <w:color w:val="0d0d0d"/>
          <w:sz w:val="24"/>
          <w:szCs w:val="24"/>
        </w:rPr>
        <w:t xml:space="preserve">Teachers should incorporate educational components into PE classes, highlighting the physical, mental, and </w:t>
      </w:r>
      <w:r>
        <w:rPr>
          <w:rFonts w:ascii="Times New Roman" w:eastAsia="Times New Roman" w:hAnsi="Times New Roman"/>
          <w:color w:val="0d0d0d"/>
          <w:sz w:val="24"/>
          <w:szCs w:val="24"/>
        </w:rPr>
        <w:t>social benefits of regular exercise and participation in sports to motivate girls.</w:t>
      </w:r>
      <w:r>
        <w:rPr>
          <w:rFonts w:ascii="Times New Roman" w:eastAsia="Times New Roman" w:hAnsi="Times New Roman"/>
          <w:color w:val="0d0d0d"/>
          <w:sz w:val="24"/>
          <w:szCs w:val="24"/>
        </w:rPr>
        <w:t xml:space="preserve"> According to </w:t>
      </w:r>
      <w:r>
        <w:rPr>
          <w:rFonts w:ascii="Times New Roman" w:hAnsi="Times New Roman"/>
          <w:color w:val="000000"/>
          <w:sz w:val="24"/>
          <w:szCs w:val="24"/>
          <w:lang w:eastAsia="en-US"/>
        </w:rPr>
        <w:t xml:space="preserve">Lane, et al., </w:t>
      </w:r>
      <w:r>
        <w:rPr>
          <w:rFonts w:ascii="Times New Roman" w:hAnsi="Times New Roman"/>
          <w:color w:val="000000"/>
          <w:sz w:val="24"/>
          <w:szCs w:val="24"/>
          <w:lang w:eastAsia="en-US"/>
        </w:rPr>
        <w:t>(</w:t>
      </w:r>
      <w:r>
        <w:rPr>
          <w:rFonts w:ascii="Times New Roman" w:hAnsi="Times New Roman"/>
          <w:color w:val="000000"/>
          <w:sz w:val="24"/>
          <w:szCs w:val="24"/>
          <w:lang w:eastAsia="en-US"/>
        </w:rPr>
        <w:t>2017</w:t>
      </w:r>
      <w:r>
        <w:rPr>
          <w:rFonts w:ascii="Times New Roman" w:hAnsi="Times New Roman"/>
          <w:color w:val="000000"/>
          <w:sz w:val="24"/>
          <w:szCs w:val="24"/>
          <w:lang w:eastAsia="en-US"/>
        </w:rPr>
        <w:t>)</w:t>
      </w:r>
      <w:r>
        <w:rPr>
          <w:rFonts w:ascii="Times New Roman" w:hAnsi="Times New Roman"/>
          <w:color w:val="000000"/>
          <w:sz w:val="24"/>
          <w:szCs w:val="24"/>
          <w:lang w:eastAsia="en-US"/>
        </w:rPr>
        <w:t xml:space="preserve">, early adolescence may be an opportune transitional period to promote the development of healthy behavior and equitable gender norms early in life that can be transformative both immediately and over </w:t>
      </w:r>
      <w:r>
        <w:rPr>
          <w:rFonts w:ascii="Times New Roman" w:hAnsi="Times New Roman"/>
          <w:color w:val="000000"/>
          <w:sz w:val="24"/>
          <w:szCs w:val="24"/>
          <w:lang w:eastAsia="en-US"/>
        </w:rPr>
        <w:t>the life course</w:t>
      </w:r>
      <w:r>
        <w:rPr>
          <w:rFonts w:ascii="Times New Roman" w:hAnsi="Times New Roman"/>
          <w:color w:val="000000"/>
          <w:sz w:val="24"/>
          <w:szCs w:val="24"/>
          <w:lang w:eastAsia="en-US"/>
        </w:rPr>
        <w:t>.</w:t>
      </w:r>
    </w:p>
    <w:p>
      <w:pPr>
        <w:pStyle w:val="style0"/>
        <w:spacing w:lineRule="auto" w:line="360"/>
        <w:jc w:val="both"/>
        <w:rPr>
          <w:rFonts w:ascii="Times New Roman" w:eastAsia="Times New Roman" w:hAnsi="Times New Roman"/>
          <w:color w:val="0d0d0d"/>
          <w:sz w:val="24"/>
          <w:szCs w:val="24"/>
        </w:rPr>
      </w:pPr>
      <w:r>
        <w:rPr>
          <w:rFonts w:ascii="Times New Roman" w:hAnsi="Times New Roman"/>
          <w:color w:val="000000"/>
          <w:sz w:val="24"/>
          <w:szCs w:val="24"/>
        </w:rPr>
        <w:t>Lastly</w:t>
      </w:r>
      <w:r>
        <w:rPr>
          <w:rFonts w:ascii="Times New Roman" w:hAnsi="Times New Roman"/>
          <w:color w:val="000000"/>
          <w:sz w:val="24"/>
          <w:szCs w:val="24"/>
        </w:rPr>
        <w:t xml:space="preserve">, </w:t>
      </w:r>
      <w:r>
        <w:rPr>
          <w:rFonts w:ascii="Times New Roman" w:eastAsia="Times New Roman" w:hAnsi="Times New Roman"/>
          <w:bCs/>
          <w:color w:val="0d0d0d"/>
          <w:sz w:val="24"/>
          <w:szCs w:val="24"/>
        </w:rPr>
        <w:t>(71.4%) of the respondents indicated that</w:t>
      </w:r>
      <w:r>
        <w:rPr>
          <w:rFonts w:ascii="Times New Roman" w:hAnsi="Times New Roman"/>
          <w:color w:val="000000"/>
          <w:sz w:val="24"/>
          <w:szCs w:val="24"/>
        </w:rPr>
        <w:t xml:space="preserve"> </w:t>
      </w:r>
      <w:r>
        <w:rPr>
          <w:rFonts w:ascii="Times New Roman" w:eastAsia="Times New Roman" w:hAnsi="Times New Roman"/>
          <w:bCs/>
          <w:color w:val="0d0d0d"/>
          <w:sz w:val="24"/>
          <w:szCs w:val="24"/>
        </w:rPr>
        <w:t>Administrators to improve on the changing facilities to make it conducive</w:t>
      </w:r>
      <w:r>
        <w:rPr>
          <w:rFonts w:ascii="Times New Roman" w:eastAsia="Times New Roman" w:hAnsi="Times New Roman"/>
          <w:bCs/>
          <w:color w:val="0d0d0d"/>
          <w:sz w:val="24"/>
          <w:szCs w:val="24"/>
        </w:rPr>
        <w:t>.</w:t>
      </w:r>
      <w:r>
        <w:rPr>
          <w:rFonts w:ascii="Times New Roman" w:eastAsia="Times New Roman" w:hAnsi="Times New Roman"/>
          <w:b/>
          <w:bCs/>
          <w:color w:val="0d0d0d"/>
          <w:sz w:val="24"/>
          <w:szCs w:val="24"/>
        </w:rPr>
        <w:t xml:space="preserve"> </w:t>
      </w:r>
      <w:r>
        <w:rPr>
          <w:rFonts w:ascii="Times New Roman" w:eastAsia="Times New Roman" w:hAnsi="Times New Roman"/>
          <w:color w:val="0d0d0d"/>
          <w:sz w:val="24"/>
          <w:szCs w:val="24"/>
        </w:rPr>
        <w:t xml:space="preserve">The overwhelming majority underscores the critical need for administrators to prioritize improving changing facilities to create a </w:t>
      </w:r>
      <w:r>
        <w:rPr>
          <w:rFonts w:ascii="Times New Roman" w:eastAsia="Times New Roman" w:hAnsi="Times New Roman"/>
          <w:color w:val="0d0d0d"/>
          <w:sz w:val="24"/>
          <w:szCs w:val="24"/>
        </w:rPr>
        <w:t>conducive</w:t>
      </w:r>
      <w:r>
        <w:rPr>
          <w:rFonts w:ascii="Times New Roman" w:eastAsia="Times New Roman" w:hAnsi="Times New Roman"/>
          <w:color w:val="0d0d0d"/>
          <w:sz w:val="24"/>
          <w:szCs w:val="24"/>
        </w:rPr>
        <w:t xml:space="preserve"> environment for girls' participation.</w:t>
      </w:r>
      <w:r>
        <w:rPr>
          <w:rFonts w:ascii="Times New Roman" w:hAnsi="Times New Roman"/>
          <w:color w:val="000000"/>
          <w:sz w:val="24"/>
          <w:szCs w:val="24"/>
        </w:rPr>
        <w:t xml:space="preserve"> </w:t>
      </w:r>
      <w:r>
        <w:rPr>
          <w:rFonts w:ascii="Times New Roman" w:eastAsia="Times New Roman" w:hAnsi="Times New Roman"/>
          <w:color w:val="0d0d0d"/>
          <w:sz w:val="24"/>
          <w:szCs w:val="24"/>
        </w:rPr>
        <w:t>School administrators should allocate resources and implement infrastructure upgrades to address shortcomings in changing facilities, ensuring privacy, safety, and comfort for all students.</w:t>
      </w: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0"/>
        <w:spacing w:lineRule="auto" w:line="360"/>
        <w:jc w:val="both"/>
        <w:rPr>
          <w:rFonts w:ascii="Times New Roman" w:eastAsia="Times New Roman" w:hAnsi="Times New Roman"/>
          <w:color w:val="0d0d0d"/>
          <w:sz w:val="24"/>
          <w:szCs w:val="24"/>
        </w:rPr>
      </w:pPr>
    </w:p>
    <w:p>
      <w:pPr>
        <w:pStyle w:val="style1"/>
        <w:spacing w:lineRule="auto" w:line="360"/>
        <w:rPr>
          <w:rFonts w:eastAsia="Times New Roman"/>
          <w:color w:val="000000"/>
        </w:rPr>
      </w:pPr>
      <w:r>
        <w:rPr>
          <w:color w:val="000000"/>
        </w:rPr>
        <w:t xml:space="preserve"> </w:t>
      </w:r>
      <w:bookmarkStart w:id="313" w:name="_Toc137469780"/>
      <w:bookmarkStart w:id="314" w:name="_Toc139735503"/>
      <w:bookmarkStart w:id="315" w:name="_Toc141792697"/>
      <w:bookmarkStart w:id="316" w:name="_Toc166160686"/>
      <w:bookmarkStart w:id="317" w:name="_Toc166161773"/>
      <w:r>
        <w:rPr>
          <w:rFonts w:eastAsia="Times New Roman"/>
          <w:color w:val="000000"/>
        </w:rPr>
        <w:t>CHAPTER FIVE</w:t>
      </w:r>
      <w:bookmarkEnd w:id="313"/>
      <w:bookmarkEnd w:id="314"/>
      <w:bookmarkEnd w:id="315"/>
      <w:bookmarkEnd w:id="316"/>
      <w:bookmarkEnd w:id="317"/>
    </w:p>
    <w:bookmarkStart w:id="318" w:name="_Toc137469781"/>
    <w:bookmarkStart w:id="319" w:name="_Toc139735504"/>
    <w:bookmarkStart w:id="320" w:name="_Toc141792698"/>
    <w:bookmarkStart w:id="321" w:name="_Toc166160687"/>
    <w:bookmarkStart w:id="322" w:name="_Toc166161774"/>
    <w:p>
      <w:pPr>
        <w:pStyle w:val="style1"/>
        <w:spacing w:lineRule="auto" w:line="360"/>
        <w:rPr>
          <w:rFonts w:eastAsia="Times New Roman"/>
          <w:color w:val="000000"/>
        </w:rPr>
      </w:pPr>
      <w:r>
        <w:rPr>
          <w:rFonts w:eastAsia="Times New Roman"/>
          <w:color w:val="000000"/>
        </w:rPr>
        <w:t>SUMMARY, CONCLUSIONS AND RECOMMENDATIONS</w:t>
      </w:r>
      <w:bookmarkEnd w:id="318"/>
      <w:bookmarkEnd w:id="319"/>
      <w:bookmarkEnd w:id="320"/>
      <w:bookmarkEnd w:id="321"/>
      <w:bookmarkEnd w:id="322"/>
    </w:p>
    <w:bookmarkStart w:id="323" w:name="_Toc137469782"/>
    <w:bookmarkStart w:id="324" w:name="_Toc139735505"/>
    <w:bookmarkStart w:id="325" w:name="_Toc141792699"/>
    <w:bookmarkStart w:id="326" w:name="_Toc166160688"/>
    <w:bookmarkStart w:id="327" w:name="_Toc166161775"/>
    <w:p>
      <w:pPr>
        <w:pStyle w:val="style1"/>
        <w:numPr>
          <w:ilvl w:val="0"/>
          <w:numId w:val="27"/>
        </w:numPr>
        <w:spacing w:lineRule="auto" w:line="360"/>
        <w:jc w:val="both"/>
        <w:rPr>
          <w:rFonts w:eastAsia="Times New Roman"/>
          <w:color w:val="000000"/>
        </w:rPr>
      </w:pPr>
      <w:r>
        <w:rPr>
          <w:rFonts w:eastAsia="Times New Roman"/>
          <w:color w:val="000000"/>
        </w:rPr>
        <w:t>Introduction</w:t>
      </w:r>
      <w:bookmarkEnd w:id="323"/>
      <w:bookmarkEnd w:id="324"/>
      <w:bookmarkEnd w:id="325"/>
      <w:bookmarkEnd w:id="326"/>
      <w:bookmarkEnd w:id="327"/>
    </w:p>
    <w:p>
      <w:pPr>
        <w:pStyle w:val="style0"/>
        <w:spacing w:lineRule="auto" w:line="360"/>
        <w:jc w:val="both"/>
        <w:rPr>
          <w:rFonts w:ascii="Times New Roman" w:hAnsi="Times New Roman"/>
          <w:color w:val="000000"/>
          <w:sz w:val="24"/>
          <w:szCs w:val="24"/>
        </w:rPr>
      </w:pPr>
      <w:r>
        <w:rPr>
          <w:rFonts w:ascii="Times New Roman" w:eastAsia="Times New Roman" w:hAnsi="Times New Roman"/>
          <w:color w:val="000000"/>
          <w:sz w:val="24"/>
          <w:szCs w:val="24"/>
        </w:rPr>
        <w:t xml:space="preserve">This chapter presents the summary, conclusions and recommendations of the findings. </w:t>
      </w:r>
      <w:r>
        <w:rPr>
          <w:rFonts w:ascii="Times New Roman" w:hAnsi="Times New Roman"/>
          <w:color w:val="000000"/>
          <w:sz w:val="24"/>
          <w:szCs w:val="24"/>
        </w:rPr>
        <w:t xml:space="preserve">The summary is in line with the major findings of the study. </w:t>
      </w:r>
      <w:r>
        <w:rPr>
          <w:rFonts w:ascii="Times New Roman" w:hAnsi="Times New Roman"/>
          <w:color w:val="000000"/>
          <w:sz w:val="24"/>
          <w:szCs w:val="24"/>
        </w:rPr>
        <w:t>The study was guided by specific objectives which included to;</w:t>
      </w:r>
      <w:r>
        <w:rPr>
          <w:rFonts w:ascii="Times New Roman" w:hAnsi="Times New Roman"/>
          <w:color w:val="000000"/>
          <w:sz w:val="24"/>
          <w:szCs w:val="24"/>
        </w:rPr>
        <w:t xml:space="preserve"> find out if the girl-child participates in </w:t>
      </w:r>
      <w:r>
        <w:rPr>
          <w:rFonts w:ascii="Times New Roman" w:hAnsi="Times New Roman"/>
          <w:color w:val="000000"/>
          <w:sz w:val="24"/>
          <w:szCs w:val="24"/>
        </w:rPr>
        <w:t xml:space="preserve">physical education </w:t>
      </w:r>
      <w:r>
        <w:rPr>
          <w:rFonts w:ascii="Times New Roman" w:hAnsi="Times New Roman"/>
          <w:color w:val="000000"/>
          <w:sz w:val="24"/>
          <w:szCs w:val="24"/>
        </w:rPr>
        <w:t>activities in secondary schools,</w:t>
      </w:r>
      <w:r>
        <w:rPr>
          <w:rFonts w:ascii="Times New Roman" w:hAnsi="Times New Roman"/>
          <w:color w:val="000000"/>
          <w:sz w:val="24"/>
          <w:szCs w:val="24"/>
        </w:rPr>
        <w:t xml:space="preserve"> identify the type of physical education exercises conducted at secondary</w:t>
      </w:r>
      <w:r>
        <w:rPr>
          <w:rFonts w:ascii="Times New Roman" w:hAnsi="Times New Roman"/>
          <w:color w:val="000000"/>
          <w:sz w:val="24"/>
          <w:szCs w:val="24"/>
        </w:rPr>
        <w:t xml:space="preserve"> schools,</w:t>
      </w:r>
      <w:r>
        <w:rPr>
          <w:rFonts w:ascii="Times New Roman" w:hAnsi="Times New Roman"/>
          <w:color w:val="000000"/>
          <w:sz w:val="24"/>
          <w:szCs w:val="24"/>
        </w:rPr>
        <w:t xml:space="preserve"> establish the constraints girl faces in carrying out physical education </w:t>
      </w:r>
      <w:r>
        <w:rPr>
          <w:rFonts w:ascii="Times New Roman" w:hAnsi="Times New Roman"/>
          <w:color w:val="000000"/>
          <w:sz w:val="24"/>
          <w:szCs w:val="24"/>
        </w:rPr>
        <w:t xml:space="preserve">activities in secondary schools and </w:t>
      </w:r>
      <w:r>
        <w:rPr>
          <w:rFonts w:ascii="Times New Roman" w:hAnsi="Times New Roman"/>
          <w:color w:val="000000"/>
          <w:sz w:val="24"/>
          <w:szCs w:val="24"/>
        </w:rPr>
        <w:t>find out strategies to the constraints girl-child faces in carrying out physical education activities in secondary schools.</w:t>
      </w:r>
    </w:p>
    <w:bookmarkStart w:id="328" w:name="_Toc141792700"/>
    <w:bookmarkStart w:id="329" w:name="_Toc166160689"/>
    <w:bookmarkStart w:id="330" w:name="_Toc166161776"/>
    <w:p>
      <w:pPr>
        <w:pStyle w:val="style1"/>
        <w:spacing w:lineRule="auto" w:line="360"/>
        <w:jc w:val="both"/>
        <w:rPr/>
      </w:pPr>
      <w:r>
        <w:rPr>
          <w:rFonts w:eastAsia="Times New Roman"/>
          <w:color w:val="000000"/>
        </w:rPr>
        <w:t>5.1 Summary of findings</w:t>
      </w:r>
      <w:bookmarkEnd w:id="328"/>
      <w:bookmarkEnd w:id="329"/>
      <w:bookmarkEnd w:id="330"/>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5.1.1</w:t>
      </w:r>
      <w:r>
        <w:rPr>
          <w:rFonts w:ascii="Times New Roman" w:hAnsi="Times New Roman"/>
          <w:b/>
          <w:color w:val="000000"/>
          <w:sz w:val="24"/>
          <w:szCs w:val="24"/>
        </w:rPr>
        <w:t xml:space="preserve"> If the girl-child participates in Physical Education activities in Secondary Schools</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From the findings, 71% of respondents reported participating in PE activities at their secondary schools, indicating a s</w:t>
      </w:r>
      <w:r>
        <w:rPr>
          <w:rFonts w:ascii="Times New Roman" w:eastAsia="Times New Roman" w:hAnsi="Times New Roman"/>
          <w:sz w:val="24"/>
          <w:szCs w:val="24"/>
        </w:rPr>
        <w:t>ubstantial level of involvement</w:t>
      </w:r>
      <w:r>
        <w:rPr>
          <w:rFonts w:ascii="Times New Roman" w:eastAsia="Times New Roman" w:hAnsi="Times New Roman"/>
          <w:sz w:val="24"/>
          <w:szCs w:val="24"/>
        </w:rPr>
        <w:t xml:space="preserve">, with 40% engaging weekly and 27% participating daily, suggesting a range of engagement levels among respondents. </w:t>
      </w:r>
      <w:r>
        <w:rPr>
          <w:rFonts w:ascii="Times New Roman" w:eastAsia="Times New Roman" w:hAnsi="Times New Roman"/>
          <w:bCs/>
          <w:sz w:val="24"/>
          <w:szCs w:val="24"/>
        </w:rPr>
        <w:t xml:space="preserve">Concerning whether learners feel encouraged to participate in physical education activities at their school, 70% indicated that they felt encouraged to </w:t>
      </w:r>
      <w:r>
        <w:rPr>
          <w:rFonts w:ascii="Times New Roman" w:eastAsia="Times New Roman" w:hAnsi="Times New Roman"/>
          <w:bCs/>
          <w:sz w:val="24"/>
          <w:szCs w:val="24"/>
        </w:rPr>
        <w:t xml:space="preserve">participate in PE activities and </w:t>
      </w:r>
      <w:r>
        <w:rPr>
          <w:rFonts w:ascii="Times New Roman" w:eastAsia="Times New Roman" w:hAnsi="Times New Roman"/>
          <w:bCs/>
          <w:sz w:val="24"/>
          <w:szCs w:val="24"/>
        </w:rPr>
        <w:t>73% confirmed to having equal opportunities</w:t>
      </w:r>
      <w:r>
        <w:rPr>
          <w:rFonts w:ascii="Times New Roman" w:eastAsia="Times New Roman" w:hAnsi="Times New Roman"/>
          <w:bCs/>
          <w:sz w:val="24"/>
          <w:szCs w:val="24"/>
        </w:rPr>
        <w:t xml:space="preserve"> to participate in physical education activitie</w:t>
      </w:r>
      <w:r>
        <w:rPr>
          <w:rFonts w:ascii="Times New Roman" w:eastAsia="Times New Roman" w:hAnsi="Times New Roman"/>
          <w:bCs/>
          <w:sz w:val="24"/>
          <w:szCs w:val="24"/>
        </w:rPr>
        <w:t>s at school</w:t>
      </w:r>
      <w:r>
        <w:rPr>
          <w:rFonts w:ascii="Times New Roman" w:eastAsia="Times New Roman" w:hAnsi="Times New Roman"/>
          <w:bCs/>
          <w:sz w:val="24"/>
          <w:szCs w:val="24"/>
        </w:rPr>
        <w:t>.</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5</w:t>
      </w:r>
      <w:r>
        <w:rPr>
          <w:rFonts w:ascii="Times New Roman" w:hAnsi="Times New Roman"/>
          <w:b/>
          <w:color w:val="000000"/>
          <w:sz w:val="24"/>
          <w:szCs w:val="24"/>
        </w:rPr>
        <w:t>.</w:t>
      </w:r>
      <w:r>
        <w:rPr>
          <w:rFonts w:ascii="Times New Roman" w:hAnsi="Times New Roman"/>
          <w:b/>
          <w:color w:val="000000"/>
          <w:sz w:val="24"/>
          <w:szCs w:val="24"/>
        </w:rPr>
        <w:t>1.</w:t>
      </w:r>
      <w:r>
        <w:rPr>
          <w:rFonts w:ascii="Times New Roman" w:hAnsi="Times New Roman"/>
          <w:b/>
          <w:color w:val="000000"/>
          <w:sz w:val="24"/>
          <w:szCs w:val="24"/>
        </w:rPr>
        <w:t>2 The type of Physical Education exercises conducted at Secondary Schools</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The findings revealed the various types of </w:t>
      </w:r>
      <w:r>
        <w:rPr>
          <w:rFonts w:ascii="Times New Roman" w:hAnsi="Times New Roman"/>
          <w:color w:val="000000"/>
          <w:sz w:val="24"/>
          <w:szCs w:val="24"/>
        </w:rPr>
        <w:t>physical education activities offered at school</w:t>
      </w:r>
      <w:r>
        <w:rPr>
          <w:rFonts w:ascii="Times New Roman" w:hAnsi="Times New Roman"/>
          <w:color w:val="000000"/>
          <w:sz w:val="24"/>
          <w:szCs w:val="24"/>
        </w:rPr>
        <w:t xml:space="preserve"> with majority 71.4% of the respondents indicating team </w:t>
      </w:r>
      <w:r>
        <w:rPr>
          <w:rFonts w:ascii="Times New Roman" w:hAnsi="Times New Roman"/>
          <w:color w:val="000000"/>
          <w:sz w:val="24"/>
          <w:szCs w:val="24"/>
        </w:rPr>
        <w:t>sports which</w:t>
      </w:r>
      <w:r>
        <w:rPr>
          <w:rFonts w:ascii="Times New Roman" w:hAnsi="Times New Roman"/>
          <w:color w:val="000000"/>
          <w:sz w:val="24"/>
          <w:szCs w:val="24"/>
        </w:rPr>
        <w:t xml:space="preserve"> involved</w:t>
      </w:r>
      <w:r>
        <w:rPr>
          <w:rFonts w:ascii="Times New Roman" w:hAnsi="Times New Roman"/>
          <w:color w:val="000000"/>
          <w:sz w:val="24"/>
          <w:szCs w:val="24"/>
        </w:rPr>
        <w:t xml:space="preserve"> </w:t>
      </w:r>
      <w:r>
        <w:rPr>
          <w:rFonts w:ascii="Times New Roman" w:hAnsi="Times New Roman"/>
          <w:color w:val="000000"/>
          <w:sz w:val="24"/>
          <w:szCs w:val="24"/>
        </w:rPr>
        <w:t>basketball, soccer and</w:t>
      </w:r>
      <w:r>
        <w:rPr>
          <w:rFonts w:ascii="Times New Roman" w:hAnsi="Times New Roman"/>
          <w:color w:val="000000"/>
          <w:sz w:val="24"/>
          <w:szCs w:val="24"/>
        </w:rPr>
        <w:t xml:space="preserve"> volley</w:t>
      </w:r>
      <w:r>
        <w:rPr>
          <w:rFonts w:ascii="Times New Roman" w:hAnsi="Times New Roman"/>
          <w:color w:val="000000"/>
          <w:sz w:val="24"/>
          <w:szCs w:val="24"/>
        </w:rPr>
        <w:t xml:space="preserve"> among others. In addition, 60% of the respondents also pointed out dance and drama as a physical education activity offered at school. </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5</w:t>
      </w:r>
      <w:r>
        <w:rPr>
          <w:rFonts w:ascii="Times New Roman" w:hAnsi="Times New Roman"/>
          <w:b/>
          <w:color w:val="000000"/>
          <w:sz w:val="24"/>
          <w:szCs w:val="24"/>
        </w:rPr>
        <w:t>.</w:t>
      </w:r>
      <w:r>
        <w:rPr>
          <w:rFonts w:ascii="Times New Roman" w:hAnsi="Times New Roman"/>
          <w:b/>
          <w:color w:val="000000"/>
          <w:sz w:val="24"/>
          <w:szCs w:val="24"/>
        </w:rPr>
        <w:t>1.</w:t>
      </w:r>
      <w:r>
        <w:rPr>
          <w:rFonts w:ascii="Times New Roman" w:hAnsi="Times New Roman"/>
          <w:b/>
          <w:color w:val="000000"/>
          <w:sz w:val="24"/>
          <w:szCs w:val="24"/>
        </w:rPr>
        <w:t xml:space="preserve">3 The </w:t>
      </w:r>
      <w:r>
        <w:rPr>
          <w:rFonts w:ascii="Times New Roman" w:hAnsi="Times New Roman"/>
          <w:b/>
          <w:color w:val="000000"/>
          <w:sz w:val="24"/>
          <w:szCs w:val="24"/>
        </w:rPr>
        <w:t>constraints girl faces in carrying out physical education activities in secondary schools</w:t>
      </w:r>
    </w:p>
    <w:p>
      <w:pPr>
        <w:pStyle w:val="style0"/>
        <w:spacing w:lineRule="auto" w:line="360"/>
        <w:jc w:val="both"/>
        <w:rPr>
          <w:rFonts w:ascii="Times New Roman" w:eastAsia="Times New Roman" w:hAnsi="Times New Roman"/>
          <w:sz w:val="24"/>
          <w:szCs w:val="24"/>
        </w:rPr>
      </w:pPr>
      <w:r>
        <w:rPr>
          <w:rFonts w:ascii="Times New Roman" w:eastAsia="Times New Roman" w:hAnsi="Times New Roman"/>
          <w:sz w:val="24"/>
          <w:szCs w:val="24"/>
        </w:rPr>
        <w:t>Nearly</w:t>
      </w:r>
      <w:r>
        <w:rPr>
          <w:rFonts w:ascii="Times New Roman" w:eastAsia="Times New Roman" w:hAnsi="Times New Roman"/>
          <w:sz w:val="24"/>
          <w:szCs w:val="24"/>
        </w:rPr>
        <w:t xml:space="preserve"> half of the respondents (48%) reported facing barriers or challenges in participating in PE activities, highlighting existing obstacles.</w:t>
      </w:r>
      <w:r>
        <w:rPr>
          <w:rFonts w:ascii="Times New Roman" w:hAnsi="Times New Roman"/>
          <w:color w:val="000000"/>
          <w:sz w:val="24"/>
          <w:szCs w:val="24"/>
        </w:rPr>
        <w:t xml:space="preserve"> </w:t>
      </w:r>
      <w:r>
        <w:rPr>
          <w:rFonts w:ascii="Times New Roman" w:eastAsia="Times New Roman" w:hAnsi="Times New Roman"/>
          <w:sz w:val="24"/>
          <w:szCs w:val="24"/>
        </w:rPr>
        <w:t xml:space="preserve">The findings revealed that lack of appropriate changing facilities 36%, societal norms, and cultural expectations 60%, as well as the absence of female PE instructors/coaches 67%, were among the primary constraints identified. </w:t>
      </w:r>
    </w:p>
    <w:p>
      <w:pPr>
        <w:pStyle w:val="style0"/>
        <w:spacing w:lineRule="auto" w:line="360"/>
        <w:jc w:val="both"/>
        <w:rPr>
          <w:rFonts w:ascii="Times New Roman" w:hAnsi="Times New Roman"/>
          <w:color w:val="000000"/>
          <w:sz w:val="24"/>
          <w:szCs w:val="24"/>
        </w:rPr>
      </w:pPr>
    </w:p>
    <w:p>
      <w:pPr>
        <w:pStyle w:val="style0"/>
        <w:spacing w:after="0" w:lineRule="auto" w:line="360"/>
        <w:jc w:val="both"/>
        <w:rPr>
          <w:rFonts w:ascii="Times New Roman" w:hAnsi="Times New Roman"/>
          <w:color w:val="000000"/>
          <w:sz w:val="24"/>
          <w:szCs w:val="24"/>
        </w:rPr>
      </w:pPr>
      <w:r>
        <w:rPr>
          <w:rFonts w:ascii="Times New Roman" w:hAnsi="Times New Roman"/>
          <w:b/>
          <w:color w:val="000000"/>
          <w:sz w:val="24"/>
          <w:szCs w:val="24"/>
        </w:rPr>
        <w:t>5</w:t>
      </w:r>
      <w:r>
        <w:rPr>
          <w:rFonts w:ascii="Times New Roman" w:hAnsi="Times New Roman"/>
          <w:b/>
          <w:color w:val="000000"/>
          <w:sz w:val="24"/>
          <w:szCs w:val="24"/>
        </w:rPr>
        <w:t>.</w:t>
      </w:r>
      <w:r>
        <w:rPr>
          <w:rFonts w:ascii="Times New Roman" w:hAnsi="Times New Roman"/>
          <w:b/>
          <w:color w:val="000000"/>
          <w:sz w:val="24"/>
          <w:szCs w:val="24"/>
        </w:rPr>
        <w:t>1.</w:t>
      </w:r>
      <w:r>
        <w:rPr>
          <w:rFonts w:ascii="Times New Roman" w:hAnsi="Times New Roman"/>
          <w:b/>
          <w:color w:val="000000"/>
          <w:sz w:val="24"/>
          <w:szCs w:val="24"/>
        </w:rPr>
        <w:t xml:space="preserve">4 Strategies to the </w:t>
      </w:r>
      <w:r>
        <w:rPr>
          <w:rFonts w:ascii="Times New Roman" w:hAnsi="Times New Roman"/>
          <w:b/>
          <w:color w:val="000000"/>
          <w:sz w:val="24"/>
          <w:szCs w:val="24"/>
        </w:rPr>
        <w:t xml:space="preserve">constraints girl-child </w:t>
      </w:r>
      <w:r>
        <w:rPr>
          <w:rFonts w:ascii="Times New Roman" w:hAnsi="Times New Roman"/>
          <w:b/>
          <w:color w:val="000000"/>
          <w:sz w:val="24"/>
          <w:szCs w:val="24"/>
        </w:rPr>
        <w:t>faces</w:t>
      </w:r>
      <w:r>
        <w:rPr>
          <w:rFonts w:ascii="Times New Roman" w:hAnsi="Times New Roman"/>
          <w:b/>
          <w:color w:val="000000"/>
          <w:sz w:val="24"/>
          <w:szCs w:val="24"/>
        </w:rPr>
        <w:t xml:space="preserve"> in carrying out physical education activities in secondary schools</w:t>
      </w:r>
    </w:p>
    <w:p>
      <w:pPr>
        <w:pStyle w:val="style0"/>
        <w:shd w:val="clear" w:color="auto" w:fill="ffffff"/>
        <w:spacing w:lineRule="auto" w:line="360"/>
        <w:jc w:val="both"/>
        <w:rPr>
          <w:rFonts w:ascii="Times New Roman" w:eastAsia="Times New Roman" w:hAnsi="Times New Roman"/>
          <w:color w:val="0d0d0d"/>
          <w:sz w:val="24"/>
          <w:szCs w:val="24"/>
        </w:rPr>
      </w:pPr>
      <w:r>
        <w:rPr>
          <w:rFonts w:ascii="Times New Roman" w:eastAsia="Times New Roman" w:hAnsi="Times New Roman"/>
          <w:sz w:val="24"/>
          <w:szCs w:val="24"/>
        </w:rPr>
        <w:t>The</w:t>
      </w:r>
      <w:r>
        <w:rPr>
          <w:rFonts w:ascii="Times New Roman" w:eastAsia="Times New Roman" w:hAnsi="Times New Roman"/>
          <w:sz w:val="24"/>
          <w:szCs w:val="24"/>
        </w:rPr>
        <w:t xml:space="preserve"> strategies include improving changing facilities (69%) and ensuring an adequate s</w:t>
      </w:r>
      <w:r>
        <w:rPr>
          <w:rFonts w:ascii="Times New Roman" w:eastAsia="Times New Roman" w:hAnsi="Times New Roman"/>
          <w:sz w:val="24"/>
          <w:szCs w:val="24"/>
        </w:rPr>
        <w:t xml:space="preserve">upply of sports equipment (55%), </w:t>
      </w:r>
      <w:r>
        <w:rPr>
          <w:rFonts w:ascii="Times New Roman" w:eastAsia="Times New Roman" w:hAnsi="Times New Roman"/>
          <w:bCs/>
          <w:color w:val="0d0d0d"/>
          <w:sz w:val="24"/>
          <w:szCs w:val="24"/>
        </w:rPr>
        <w:t xml:space="preserve">employ </w:t>
      </w:r>
      <w:r>
        <w:rPr>
          <w:rFonts w:ascii="Times New Roman" w:eastAsia="Times New Roman" w:hAnsi="Times New Roman"/>
          <w:bCs/>
          <w:color w:val="0d0d0d"/>
          <w:sz w:val="24"/>
          <w:szCs w:val="24"/>
        </w:rPr>
        <w:t>female physical education teachers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(40.5%)</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provide play kits to girls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 xml:space="preserve">(31%) </w:t>
      </w:r>
      <w:r>
        <w:rPr>
          <w:rFonts w:ascii="Times New Roman" w:eastAsia="Times New Roman" w:hAnsi="Times New Roman"/>
          <w:bCs/>
          <w:color w:val="0d0d0d"/>
          <w:sz w:val="24"/>
          <w:szCs w:val="24"/>
        </w:rPr>
        <w:t xml:space="preserve">and </w:t>
      </w:r>
      <w:r>
        <w:rPr>
          <w:rFonts w:ascii="Times New Roman" w:eastAsia="Times New Roman" w:hAnsi="Times New Roman"/>
          <w:bCs/>
          <w:color w:val="0d0d0d"/>
          <w:sz w:val="24"/>
          <w:szCs w:val="24"/>
        </w:rPr>
        <w:t xml:space="preserve">establish </w:t>
      </w:r>
      <w:r>
        <w:rPr>
          <w:rFonts w:ascii="Times New Roman" w:eastAsia="Times New Roman" w:hAnsi="Times New Roman"/>
          <w:bCs/>
          <w:color w:val="0d0d0d"/>
          <w:sz w:val="24"/>
          <w:szCs w:val="24"/>
        </w:rPr>
        <w:t>girls</w:t>
      </w:r>
      <w:r>
        <w:rPr>
          <w:rFonts w:ascii="Times New Roman" w:eastAsia="Times New Roman" w:hAnsi="Times New Roman"/>
          <w:bCs/>
          <w:color w:val="0d0d0d"/>
          <w:sz w:val="24"/>
          <w:szCs w:val="24"/>
        </w:rPr>
        <w:t xml:space="preserve"> football teams such that they can play freely </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29%</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w:t>
      </w:r>
      <w:r>
        <w:rPr>
          <w:rFonts w:ascii="Times New Roman" w:hAnsi="Times New Roman"/>
          <w:color w:val="000000"/>
          <w:sz w:val="24"/>
          <w:szCs w:val="24"/>
        </w:rPr>
        <w:t xml:space="preserve">Concerning the </w:t>
      </w:r>
      <w:r>
        <w:rPr>
          <w:rFonts w:ascii="Times New Roman" w:hAnsi="Times New Roman"/>
          <w:color w:val="000000"/>
          <w:sz w:val="24"/>
          <w:szCs w:val="24"/>
        </w:rPr>
        <w:t>role parents/ guardians, teachers</w:t>
      </w:r>
      <w:r>
        <w:rPr>
          <w:rFonts w:ascii="Times New Roman" w:hAnsi="Times New Roman"/>
          <w:color w:val="000000"/>
          <w:sz w:val="24"/>
          <w:szCs w:val="24"/>
        </w:rPr>
        <w:t>, and school administrators should play in promoting equal participation of girls in physical education activities</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(35.7%) indicated to</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introduce interesting games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teachers to give equal chance to all girls and boys during play</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(59.5%)</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parents to provide attire for sports to girls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(66.7%)</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teachers to sensitize girls on the benefits of PE activities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(43%)</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administrators to improve on the changing facilities to make it conducive</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(71.4%).</w:t>
      </w:r>
      <w:r>
        <w:rPr>
          <w:rFonts w:ascii="Times New Roman" w:eastAsia="Times New Roman" w:hAnsi="Times New Roman"/>
          <w:bCs/>
          <w:color w:val="0d0d0d"/>
          <w:sz w:val="24"/>
          <w:szCs w:val="24"/>
        </w:rPr>
        <w:t xml:space="preserve"> </w:t>
      </w:r>
    </w:p>
    <w:bookmarkStart w:id="331" w:name="_Toc166160690"/>
    <w:bookmarkStart w:id="332" w:name="_Toc166161777"/>
    <w:p>
      <w:pPr>
        <w:pStyle w:val="style1"/>
        <w:spacing w:lineRule="auto" w:line="360"/>
        <w:jc w:val="both"/>
        <w:rPr>
          <w:color w:val="000000"/>
        </w:rPr>
      </w:pPr>
      <w:r>
        <w:rPr>
          <w:color w:val="000000"/>
        </w:rPr>
        <w:t>5.2 Conclusions</w:t>
      </w:r>
      <w:bookmarkEnd w:id="331"/>
      <w:bookmarkEnd w:id="332"/>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Based on the study findings, it </w:t>
      </w:r>
      <w:r>
        <w:rPr>
          <w:rFonts w:ascii="Times New Roman" w:hAnsi="Times New Roman"/>
          <w:color w:val="000000"/>
          <w:sz w:val="24"/>
          <w:szCs w:val="24"/>
        </w:rPr>
        <w:t>can be concluded</w:t>
      </w:r>
      <w:r>
        <w:rPr>
          <w:rFonts w:ascii="Times New Roman" w:hAnsi="Times New Roman"/>
          <w:color w:val="000000"/>
          <w:sz w:val="24"/>
          <w:szCs w:val="24"/>
        </w:rPr>
        <w:t xml:space="preserve"> that majority of the</w:t>
      </w:r>
      <w:r>
        <w:rPr>
          <w:rFonts w:ascii="Times New Roman" w:hAnsi="Times New Roman"/>
          <w:color w:val="000000"/>
          <w:sz w:val="24"/>
          <w:szCs w:val="24"/>
        </w:rPr>
        <w:t xml:space="preserve"> girl-child participates in Physical Education activities in Secondary Schools</w:t>
      </w:r>
      <w:r>
        <w:rPr>
          <w:rFonts w:ascii="Times New Roman" w:hAnsi="Times New Roman"/>
          <w:color w:val="000000"/>
          <w:sz w:val="24"/>
          <w:szCs w:val="24"/>
        </w:rPr>
        <w:t xml:space="preserve"> and there was </w:t>
      </w:r>
      <w:r>
        <w:rPr>
          <w:rFonts w:ascii="Times New Roman" w:eastAsia="Times New Roman" w:hAnsi="Times New Roman"/>
          <w:sz w:val="24"/>
          <w:szCs w:val="24"/>
        </w:rPr>
        <w:t>a s</w:t>
      </w:r>
      <w:r>
        <w:rPr>
          <w:rFonts w:ascii="Times New Roman" w:eastAsia="Times New Roman" w:hAnsi="Times New Roman"/>
          <w:sz w:val="24"/>
          <w:szCs w:val="24"/>
        </w:rPr>
        <w:t>ubstantial level of involvement</w:t>
      </w:r>
      <w:r>
        <w:rPr>
          <w:rFonts w:ascii="Times New Roman" w:eastAsia="Times New Roman" w:hAnsi="Times New Roman"/>
          <w:sz w:val="24"/>
          <w:szCs w:val="24"/>
        </w:rPr>
        <w:t>, with some</w:t>
      </w:r>
      <w:r>
        <w:rPr>
          <w:rFonts w:ascii="Times New Roman" w:eastAsia="Times New Roman" w:hAnsi="Times New Roman"/>
          <w:sz w:val="24"/>
          <w:szCs w:val="24"/>
        </w:rPr>
        <w:t xml:space="preserve"> engag</w:t>
      </w:r>
      <w:r>
        <w:rPr>
          <w:rFonts w:ascii="Times New Roman" w:eastAsia="Times New Roman" w:hAnsi="Times New Roman"/>
          <w:sz w:val="24"/>
          <w:szCs w:val="24"/>
        </w:rPr>
        <w:t xml:space="preserve">ing weekly and daily. </w:t>
      </w:r>
      <w:r>
        <w:rPr>
          <w:rFonts w:ascii="Times New Roman" w:eastAsia="Times New Roman" w:hAnsi="Times New Roman"/>
          <w:sz w:val="24"/>
          <w:szCs w:val="24"/>
        </w:rPr>
        <w:t>Many</w:t>
      </w:r>
      <w:r>
        <w:rPr>
          <w:rFonts w:ascii="Times New Roman" w:eastAsia="Times New Roman" w:hAnsi="Times New Roman"/>
          <w:bCs/>
          <w:sz w:val="24"/>
          <w:szCs w:val="24"/>
        </w:rPr>
        <w:t xml:space="preserve"> felt encouraged to </w:t>
      </w:r>
      <w:r>
        <w:rPr>
          <w:rFonts w:ascii="Times New Roman" w:eastAsia="Times New Roman" w:hAnsi="Times New Roman"/>
          <w:bCs/>
          <w:sz w:val="24"/>
          <w:szCs w:val="24"/>
        </w:rPr>
        <w:t>p</w:t>
      </w:r>
      <w:r>
        <w:rPr>
          <w:rFonts w:ascii="Times New Roman" w:eastAsia="Times New Roman" w:hAnsi="Times New Roman"/>
          <w:bCs/>
          <w:sz w:val="24"/>
          <w:szCs w:val="24"/>
        </w:rPr>
        <w:t>articipate in PE activities and have</w:t>
      </w:r>
      <w:r>
        <w:rPr>
          <w:rFonts w:ascii="Times New Roman" w:eastAsia="Times New Roman" w:hAnsi="Times New Roman"/>
          <w:bCs/>
          <w:sz w:val="24"/>
          <w:szCs w:val="24"/>
        </w:rPr>
        <w:t xml:space="preserve"> equal opportunities to participate in physical education activitie</w:t>
      </w:r>
      <w:r>
        <w:rPr>
          <w:rFonts w:ascii="Times New Roman" w:eastAsia="Times New Roman" w:hAnsi="Times New Roman"/>
          <w:bCs/>
          <w:sz w:val="24"/>
          <w:szCs w:val="24"/>
        </w:rPr>
        <w:t>s at school</w:t>
      </w:r>
      <w:r>
        <w:rPr>
          <w:rFonts w:ascii="Times New Roman" w:eastAsia="Times New Roman" w:hAnsi="Times New Roman"/>
          <w:bCs/>
          <w:sz w:val="24"/>
          <w:szCs w:val="24"/>
        </w:rPr>
        <w:t>.</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There</w:t>
      </w:r>
      <w:r>
        <w:rPr>
          <w:rFonts w:ascii="Times New Roman" w:hAnsi="Times New Roman"/>
          <w:color w:val="000000"/>
          <w:sz w:val="24"/>
          <w:szCs w:val="24"/>
        </w:rPr>
        <w:t xml:space="preserve"> are</w:t>
      </w:r>
      <w:r>
        <w:rPr>
          <w:rFonts w:ascii="Times New Roman" w:hAnsi="Times New Roman"/>
          <w:color w:val="000000"/>
          <w:sz w:val="24"/>
          <w:szCs w:val="24"/>
        </w:rPr>
        <w:t xml:space="preserve"> various types of </w:t>
      </w:r>
      <w:r>
        <w:rPr>
          <w:rFonts w:ascii="Times New Roman" w:hAnsi="Times New Roman"/>
          <w:color w:val="000000"/>
          <w:sz w:val="24"/>
          <w:szCs w:val="24"/>
        </w:rPr>
        <w:t>physical education activities offered at school</w:t>
      </w:r>
      <w:r>
        <w:rPr>
          <w:rFonts w:ascii="Times New Roman" w:hAnsi="Times New Roman"/>
          <w:color w:val="000000"/>
          <w:sz w:val="24"/>
          <w:szCs w:val="24"/>
        </w:rPr>
        <w:t xml:space="preserve"> with majority </w:t>
      </w:r>
      <w:r>
        <w:rPr>
          <w:rFonts w:ascii="Times New Roman" w:hAnsi="Times New Roman"/>
          <w:color w:val="000000"/>
          <w:sz w:val="24"/>
          <w:szCs w:val="24"/>
        </w:rPr>
        <w:t>participating in</w:t>
      </w:r>
      <w:r>
        <w:rPr>
          <w:rFonts w:ascii="Times New Roman" w:hAnsi="Times New Roman"/>
          <w:color w:val="000000"/>
          <w:sz w:val="24"/>
          <w:szCs w:val="24"/>
        </w:rPr>
        <w:t xml:space="preserve"> team </w:t>
      </w:r>
      <w:r>
        <w:rPr>
          <w:rFonts w:ascii="Times New Roman" w:hAnsi="Times New Roman"/>
          <w:color w:val="000000"/>
          <w:sz w:val="24"/>
          <w:szCs w:val="24"/>
        </w:rPr>
        <w:t>sports which</w:t>
      </w:r>
      <w:r>
        <w:rPr>
          <w:rFonts w:ascii="Times New Roman" w:hAnsi="Times New Roman"/>
          <w:color w:val="000000"/>
          <w:sz w:val="24"/>
          <w:szCs w:val="24"/>
        </w:rPr>
        <w:t xml:space="preserve"> involved</w:t>
      </w:r>
      <w:r>
        <w:rPr>
          <w:rFonts w:ascii="Times New Roman" w:hAnsi="Times New Roman"/>
          <w:color w:val="000000"/>
          <w:sz w:val="24"/>
          <w:szCs w:val="24"/>
        </w:rPr>
        <w:t xml:space="preserve"> </w:t>
      </w:r>
      <w:r>
        <w:rPr>
          <w:rFonts w:ascii="Times New Roman" w:hAnsi="Times New Roman"/>
          <w:color w:val="000000"/>
          <w:sz w:val="24"/>
          <w:szCs w:val="24"/>
        </w:rPr>
        <w:t>basketball, soccer and</w:t>
      </w:r>
      <w:r>
        <w:rPr>
          <w:rFonts w:ascii="Times New Roman" w:hAnsi="Times New Roman"/>
          <w:color w:val="000000"/>
          <w:sz w:val="24"/>
          <w:szCs w:val="24"/>
        </w:rPr>
        <w:t xml:space="preserve"> </w:t>
      </w:r>
      <w:r>
        <w:rPr>
          <w:rFonts w:ascii="Times New Roman" w:hAnsi="Times New Roman"/>
          <w:color w:val="000000"/>
          <w:sz w:val="24"/>
          <w:szCs w:val="24"/>
        </w:rPr>
        <w:t>volley</w:t>
      </w:r>
      <w:r>
        <w:rPr>
          <w:rFonts w:ascii="Times New Roman" w:hAnsi="Times New Roman"/>
          <w:color w:val="000000"/>
          <w:sz w:val="24"/>
          <w:szCs w:val="24"/>
        </w:rPr>
        <w:t>ball</w:t>
      </w:r>
      <w:r>
        <w:rPr>
          <w:rFonts w:ascii="Times New Roman" w:hAnsi="Times New Roman"/>
          <w:color w:val="000000"/>
          <w:sz w:val="24"/>
          <w:szCs w:val="24"/>
        </w:rPr>
        <w:t xml:space="preserve">. </w:t>
      </w:r>
      <w:r>
        <w:rPr>
          <w:rFonts w:ascii="Times New Roman" w:hAnsi="Times New Roman"/>
          <w:color w:val="000000"/>
          <w:sz w:val="24"/>
          <w:szCs w:val="24"/>
        </w:rPr>
        <w:t xml:space="preserve">However, other activities such as </w:t>
      </w:r>
      <w:r>
        <w:rPr>
          <w:rFonts w:ascii="Times New Roman" w:hAnsi="Times New Roman"/>
          <w:color w:val="000000"/>
          <w:sz w:val="24"/>
          <w:szCs w:val="24"/>
        </w:rPr>
        <w:t xml:space="preserve">dance and drama </w:t>
      </w:r>
      <w:r>
        <w:rPr>
          <w:rFonts w:ascii="Times New Roman" w:hAnsi="Times New Roman"/>
          <w:color w:val="000000"/>
          <w:sz w:val="24"/>
          <w:szCs w:val="24"/>
        </w:rPr>
        <w:t>also offered at school</w:t>
      </w:r>
      <w:r>
        <w:rPr>
          <w:rFonts w:ascii="Times New Roman" w:hAnsi="Times New Roman"/>
          <w:color w:val="000000"/>
          <w:sz w:val="24"/>
          <w:szCs w:val="24"/>
        </w:rPr>
        <w:t xml:space="preserve">. </w:t>
      </w:r>
    </w:p>
    <w:p>
      <w:pPr>
        <w:pStyle w:val="style0"/>
        <w:shd w:val="clear" w:color="auto" w:fill="ffffff"/>
        <w:spacing w:lineRule="auto" w:line="360"/>
        <w:jc w:val="both"/>
        <w:rPr>
          <w:rFonts w:ascii="Times New Roman" w:eastAsia="Times New Roman" w:hAnsi="Times New Roman"/>
          <w:sz w:val="24"/>
          <w:szCs w:val="24"/>
        </w:rPr>
      </w:pPr>
      <w:r>
        <w:rPr>
          <w:rFonts w:ascii="Times New Roman" w:hAnsi="Times New Roman"/>
          <w:color w:val="000000"/>
          <w:sz w:val="24"/>
          <w:szCs w:val="24"/>
        </w:rPr>
        <w:t>Many</w:t>
      </w:r>
      <w:r>
        <w:rPr>
          <w:rFonts w:ascii="Times New Roman" w:hAnsi="Times New Roman"/>
          <w:color w:val="000000"/>
          <w:sz w:val="24"/>
          <w:szCs w:val="24"/>
        </w:rPr>
        <w:t xml:space="preserve"> girls</w:t>
      </w:r>
      <w:r>
        <w:rPr>
          <w:rFonts w:ascii="Times New Roman" w:hAnsi="Times New Roman"/>
          <w:b/>
          <w:color w:val="000000"/>
          <w:sz w:val="24"/>
          <w:szCs w:val="24"/>
        </w:rPr>
        <w:t xml:space="preserve"> </w:t>
      </w:r>
      <w:r>
        <w:rPr>
          <w:rFonts w:ascii="Times New Roman" w:eastAsia="Times New Roman" w:hAnsi="Times New Roman"/>
          <w:sz w:val="24"/>
          <w:szCs w:val="24"/>
        </w:rPr>
        <w:t>faced</w:t>
      </w:r>
      <w:r>
        <w:rPr>
          <w:rFonts w:ascii="Times New Roman" w:eastAsia="Times New Roman" w:hAnsi="Times New Roman"/>
          <w:sz w:val="24"/>
          <w:szCs w:val="24"/>
        </w:rPr>
        <w:t xml:space="preserve"> barriers or challenges in </w:t>
      </w:r>
      <w:r>
        <w:rPr>
          <w:rFonts w:ascii="Times New Roman" w:eastAsia="Times New Roman" w:hAnsi="Times New Roman"/>
          <w:sz w:val="24"/>
          <w:szCs w:val="24"/>
        </w:rPr>
        <w:t xml:space="preserve">participating in PE </w:t>
      </w:r>
      <w:r>
        <w:rPr>
          <w:rFonts w:ascii="Times New Roman" w:eastAsia="Times New Roman" w:hAnsi="Times New Roman"/>
          <w:sz w:val="24"/>
          <w:szCs w:val="24"/>
        </w:rPr>
        <w:t>activities which</w:t>
      </w:r>
      <w:r>
        <w:rPr>
          <w:rFonts w:ascii="Times New Roman" w:eastAsia="Times New Roman" w:hAnsi="Times New Roman"/>
          <w:sz w:val="24"/>
          <w:szCs w:val="24"/>
        </w:rPr>
        <w:t xml:space="preserve"> included </w:t>
      </w:r>
      <w:r>
        <w:rPr>
          <w:rFonts w:ascii="Times New Roman" w:eastAsia="Times New Roman" w:hAnsi="Times New Roman"/>
          <w:sz w:val="24"/>
          <w:szCs w:val="24"/>
        </w:rPr>
        <w:t xml:space="preserve">lack of </w:t>
      </w:r>
      <w:r>
        <w:rPr>
          <w:rFonts w:ascii="Times New Roman" w:eastAsia="Times New Roman" w:hAnsi="Times New Roman"/>
          <w:sz w:val="24"/>
          <w:szCs w:val="24"/>
        </w:rPr>
        <w:t xml:space="preserve">appropriate changing facilities, </w:t>
      </w:r>
      <w:r>
        <w:rPr>
          <w:rFonts w:ascii="Times New Roman" w:eastAsia="Times New Roman" w:hAnsi="Times New Roman"/>
          <w:sz w:val="24"/>
          <w:szCs w:val="24"/>
        </w:rPr>
        <w:t>societal norms, and cultural expectations, as well as the absence of female PE instructors/coaches.</w:t>
      </w:r>
      <w:r>
        <w:rPr>
          <w:rFonts w:ascii="Times New Roman" w:eastAsia="Times New Roman" w:hAnsi="Times New Roman"/>
          <w:sz w:val="24"/>
          <w:szCs w:val="24"/>
        </w:rPr>
        <w:t xml:space="preserve"> </w:t>
      </w:r>
      <w:r>
        <w:rPr>
          <w:rFonts w:ascii="Times New Roman" w:eastAsia="Times New Roman" w:hAnsi="Times New Roman"/>
          <w:sz w:val="24"/>
          <w:szCs w:val="24"/>
        </w:rPr>
        <w:t>This</w:t>
      </w:r>
      <w:r>
        <w:rPr>
          <w:rFonts w:ascii="Times New Roman" w:eastAsia="Times New Roman" w:hAnsi="Times New Roman"/>
          <w:sz w:val="24"/>
          <w:szCs w:val="24"/>
        </w:rPr>
        <w:t xml:space="preserve"> hinder</w:t>
      </w:r>
      <w:r>
        <w:rPr>
          <w:rFonts w:ascii="Times New Roman" w:eastAsia="Times New Roman" w:hAnsi="Times New Roman"/>
          <w:sz w:val="24"/>
          <w:szCs w:val="24"/>
        </w:rPr>
        <w:t>s</w:t>
      </w:r>
      <w:r>
        <w:rPr>
          <w:rFonts w:ascii="Times New Roman" w:eastAsia="Times New Roman" w:hAnsi="Times New Roman"/>
          <w:sz w:val="24"/>
          <w:szCs w:val="24"/>
        </w:rPr>
        <w:t xml:space="preserve"> effective participation of girl child in PE.</w:t>
      </w:r>
      <w:r>
        <w:rPr>
          <w:rFonts w:ascii="Times New Roman" w:eastAsia="Times New Roman" w:hAnsi="Times New Roman"/>
          <w:sz w:val="24"/>
          <w:szCs w:val="24"/>
        </w:rPr>
        <w:t xml:space="preserve"> </w:t>
      </w:r>
      <w:r>
        <w:rPr>
          <w:rFonts w:ascii="Times New Roman" w:eastAsia="Times New Roman" w:hAnsi="Times New Roman"/>
          <w:sz w:val="24"/>
          <w:szCs w:val="24"/>
        </w:rPr>
        <w:t xml:space="preserve">The findings underscore the importance of addressing the multifaceted challenges hindering girl-child participation in PE and sports in rural secondary schools. </w:t>
      </w:r>
    </w:p>
    <w:p>
      <w:pPr>
        <w:pStyle w:val="style0"/>
        <w:spacing w:lineRule="auto" w:line="360"/>
        <w:jc w:val="both"/>
        <w:rPr>
          <w:rFonts w:ascii="Times New Roman" w:hAnsi="Times New Roman"/>
          <w:b/>
          <w:color w:val="000000"/>
          <w:sz w:val="24"/>
          <w:szCs w:val="24"/>
        </w:rPr>
      </w:pPr>
      <w:r>
        <w:rPr>
          <w:rFonts w:ascii="Times New Roman" w:eastAsia="Times New Roman" w:hAnsi="Times New Roman"/>
          <w:sz w:val="24"/>
          <w:szCs w:val="24"/>
        </w:rPr>
        <w:t>The</w:t>
      </w:r>
      <w:r>
        <w:rPr>
          <w:rFonts w:ascii="Times New Roman" w:eastAsia="Times New Roman" w:hAnsi="Times New Roman"/>
          <w:sz w:val="24"/>
          <w:szCs w:val="24"/>
        </w:rPr>
        <w:t xml:space="preserve"> study further established</w:t>
      </w:r>
      <w:r>
        <w:rPr>
          <w:rFonts w:ascii="Times New Roman" w:hAnsi="Times New Roman"/>
          <w:b/>
          <w:color w:val="000000"/>
          <w:sz w:val="24"/>
          <w:szCs w:val="24"/>
        </w:rPr>
        <w:t xml:space="preserve"> </w:t>
      </w:r>
      <w:r>
        <w:rPr>
          <w:rFonts w:ascii="Times New Roman" w:hAnsi="Times New Roman"/>
          <w:color w:val="000000"/>
          <w:sz w:val="24"/>
          <w:szCs w:val="24"/>
        </w:rPr>
        <w:t>st</w:t>
      </w:r>
      <w:r>
        <w:rPr>
          <w:rFonts w:ascii="Times New Roman" w:hAnsi="Times New Roman"/>
          <w:color w:val="000000"/>
          <w:sz w:val="24"/>
          <w:szCs w:val="24"/>
        </w:rPr>
        <w:t>rategies to the constraints girl-child faces in carrying out physical education activities in secondary schools</w:t>
      </w:r>
      <w:r>
        <w:rPr>
          <w:rFonts w:ascii="Times New Roman" w:hAnsi="Times New Roman"/>
          <w:color w:val="000000"/>
          <w:sz w:val="24"/>
          <w:szCs w:val="24"/>
        </w:rPr>
        <w:t xml:space="preserve">. </w:t>
      </w:r>
      <w:r>
        <w:rPr>
          <w:rFonts w:ascii="Times New Roman" w:eastAsia="Times New Roman" w:hAnsi="Times New Roman"/>
          <w:sz w:val="24"/>
          <w:szCs w:val="24"/>
        </w:rPr>
        <w:t xml:space="preserve">The </w:t>
      </w:r>
      <w:r>
        <w:rPr>
          <w:rFonts w:ascii="Times New Roman" w:eastAsia="Times New Roman" w:hAnsi="Times New Roman"/>
          <w:sz w:val="24"/>
          <w:szCs w:val="24"/>
        </w:rPr>
        <w:t>p</w:t>
      </w:r>
      <w:r>
        <w:rPr>
          <w:rFonts w:ascii="Times New Roman" w:eastAsia="Times New Roman" w:hAnsi="Times New Roman"/>
          <w:sz w:val="24"/>
          <w:szCs w:val="24"/>
        </w:rPr>
        <w:t>roposed strategies includ</w:t>
      </w:r>
      <w:r>
        <w:rPr>
          <w:rFonts w:ascii="Times New Roman" w:eastAsia="Times New Roman" w:hAnsi="Times New Roman"/>
          <w:sz w:val="24"/>
          <w:szCs w:val="24"/>
        </w:rPr>
        <w:t xml:space="preserve">e improving changing facilities, </w:t>
      </w:r>
      <w:r>
        <w:rPr>
          <w:rFonts w:ascii="Times New Roman" w:eastAsia="Times New Roman" w:hAnsi="Times New Roman"/>
          <w:sz w:val="24"/>
          <w:szCs w:val="24"/>
        </w:rPr>
        <w:t>ensuring an adequate s</w:t>
      </w:r>
      <w:r>
        <w:rPr>
          <w:rFonts w:ascii="Times New Roman" w:eastAsia="Times New Roman" w:hAnsi="Times New Roman"/>
          <w:sz w:val="24"/>
          <w:szCs w:val="24"/>
        </w:rPr>
        <w:t>upply of sports equipment</w:t>
      </w:r>
      <w:r>
        <w:rPr>
          <w:rFonts w:ascii="Times New Roman" w:eastAsia="Times New Roman" w:hAnsi="Times New Roman"/>
          <w:sz w:val="24"/>
          <w:szCs w:val="24"/>
        </w:rPr>
        <w:t xml:space="preserve">, </w:t>
      </w:r>
      <w:r>
        <w:rPr>
          <w:rFonts w:ascii="Times New Roman" w:eastAsia="Times New Roman" w:hAnsi="Times New Roman"/>
          <w:bCs/>
          <w:color w:val="0d0d0d"/>
          <w:sz w:val="24"/>
          <w:szCs w:val="24"/>
        </w:rPr>
        <w:t>Employ female physical education teachers</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 xml:space="preserve">provide play kits to girls </w:t>
      </w:r>
      <w:r>
        <w:rPr>
          <w:rFonts w:ascii="Times New Roman" w:eastAsia="Times New Roman" w:hAnsi="Times New Roman"/>
          <w:bCs/>
          <w:color w:val="0d0d0d"/>
          <w:sz w:val="24"/>
          <w:szCs w:val="24"/>
        </w:rPr>
        <w:t xml:space="preserve">and </w:t>
      </w:r>
      <w:r>
        <w:rPr>
          <w:rFonts w:ascii="Times New Roman" w:eastAsia="Times New Roman" w:hAnsi="Times New Roman"/>
          <w:bCs/>
          <w:color w:val="0d0d0d"/>
          <w:sz w:val="24"/>
          <w:szCs w:val="24"/>
        </w:rPr>
        <w:t xml:space="preserve">establish </w:t>
      </w:r>
      <w:r>
        <w:rPr>
          <w:rFonts w:ascii="Times New Roman" w:eastAsia="Times New Roman" w:hAnsi="Times New Roman"/>
          <w:bCs/>
          <w:color w:val="0d0d0d"/>
          <w:sz w:val="24"/>
          <w:szCs w:val="24"/>
        </w:rPr>
        <w:t>girls</w:t>
      </w:r>
      <w:r>
        <w:rPr>
          <w:rFonts w:ascii="Times New Roman" w:eastAsia="Times New Roman" w:hAnsi="Times New Roman"/>
          <w:bCs/>
          <w:color w:val="0d0d0d"/>
          <w:sz w:val="24"/>
          <w:szCs w:val="24"/>
        </w:rPr>
        <w:t xml:space="preserve"> football teams</w:t>
      </w:r>
      <w:r>
        <w:rPr>
          <w:rFonts w:ascii="Times New Roman" w:eastAsia="Times New Roman" w:hAnsi="Times New Roman"/>
          <w:bCs/>
          <w:color w:val="0d0d0d"/>
          <w:sz w:val="24"/>
          <w:szCs w:val="24"/>
        </w:rPr>
        <w:t xml:space="preserve"> such that they can play freely</w:t>
      </w:r>
      <w:r>
        <w:rPr>
          <w:rFonts w:ascii="Times New Roman" w:eastAsia="Times New Roman" w:hAnsi="Times New Roman"/>
          <w:bCs/>
          <w:color w:val="0d0d0d"/>
          <w:sz w:val="24"/>
          <w:szCs w:val="24"/>
        </w:rPr>
        <w:t>.</w:t>
      </w:r>
      <w:r>
        <w:rPr>
          <w:rFonts w:ascii="Times New Roman" w:eastAsia="Times New Roman" w:hAnsi="Times New Roman"/>
          <w:color w:val="0d0d0d"/>
          <w:sz w:val="24"/>
          <w:szCs w:val="24"/>
        </w:rPr>
        <w:t xml:space="preserve"> </w:t>
      </w:r>
      <w:r>
        <w:rPr>
          <w:rFonts w:ascii="Times New Roman" w:hAnsi="Times New Roman"/>
          <w:color w:val="000000"/>
          <w:sz w:val="24"/>
          <w:szCs w:val="24"/>
        </w:rPr>
        <w:t>In</w:t>
      </w:r>
      <w:r>
        <w:rPr>
          <w:rFonts w:ascii="Times New Roman" w:hAnsi="Times New Roman"/>
          <w:color w:val="000000"/>
          <w:sz w:val="24"/>
          <w:szCs w:val="24"/>
        </w:rPr>
        <w:t xml:space="preserve"> addition</w:t>
      </w:r>
      <w:r>
        <w:rPr>
          <w:rFonts w:ascii="Times New Roman" w:hAnsi="Times New Roman"/>
          <w:color w:val="000000"/>
          <w:sz w:val="24"/>
          <w:szCs w:val="24"/>
        </w:rPr>
        <w:t>,</w:t>
      </w:r>
      <w:r>
        <w:rPr>
          <w:rFonts w:ascii="Times New Roman" w:eastAsia="Calibri" w:hAnsi="Times New Roman"/>
          <w:color w:val="000000"/>
          <w:sz w:val="24"/>
          <w:szCs w:val="24"/>
          <w:lang w:eastAsia="en-US"/>
        </w:rPr>
        <w:t xml:space="preserve"> </w:t>
      </w:r>
      <w:r>
        <w:rPr>
          <w:rFonts w:ascii="Times New Roman" w:eastAsia="Times New Roman" w:hAnsi="Times New Roman"/>
          <w:bCs/>
          <w:color w:val="0d0d0d"/>
          <w:sz w:val="24"/>
          <w:szCs w:val="24"/>
        </w:rPr>
        <w:t>introduce interesting games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teachers should</w:t>
      </w:r>
      <w:r>
        <w:rPr>
          <w:rFonts w:ascii="Times New Roman" w:eastAsia="Times New Roman" w:hAnsi="Times New Roman"/>
          <w:bCs/>
          <w:color w:val="0d0d0d"/>
          <w:sz w:val="24"/>
          <w:szCs w:val="24"/>
        </w:rPr>
        <w:t xml:space="preserve"> give equal chance to all girls and boys during play</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parents should</w:t>
      </w:r>
      <w:r>
        <w:rPr>
          <w:rFonts w:ascii="Times New Roman" w:eastAsia="Times New Roman" w:hAnsi="Times New Roman"/>
          <w:bCs/>
          <w:color w:val="0d0d0d"/>
          <w:sz w:val="24"/>
          <w:szCs w:val="24"/>
        </w:rPr>
        <w:t xml:space="preserve"> provide attire for sports to girls</w:t>
      </w:r>
      <w:r>
        <w:rPr>
          <w:rFonts w:ascii="Times New Roman" w:eastAsia="Times New Roman" w:hAnsi="Times New Roman"/>
          <w:bCs/>
          <w:color w:val="0d0d0d"/>
          <w:sz w:val="24"/>
          <w:szCs w:val="24"/>
        </w:rPr>
        <w:t>,</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sensitize girls on the benefits of PE activities</w:t>
      </w:r>
      <w:r>
        <w:rPr>
          <w:rFonts w:ascii="Times New Roman" w:eastAsia="Times New Roman" w:hAnsi="Times New Roman"/>
          <w:bCs/>
          <w:color w:val="0d0d0d"/>
          <w:sz w:val="24"/>
          <w:szCs w:val="24"/>
        </w:rPr>
        <w:t xml:space="preserve"> </w:t>
      </w:r>
      <w:r>
        <w:rPr>
          <w:rFonts w:ascii="Times New Roman" w:eastAsia="Times New Roman" w:hAnsi="Times New Roman"/>
          <w:bCs/>
          <w:color w:val="0d0d0d"/>
          <w:sz w:val="24"/>
          <w:szCs w:val="24"/>
        </w:rPr>
        <w:t>and</w:t>
      </w:r>
      <w:r>
        <w:rPr>
          <w:rFonts w:ascii="Times New Roman" w:eastAsia="Times New Roman" w:hAnsi="Times New Roman"/>
          <w:bCs/>
          <w:color w:val="0d0d0d"/>
          <w:sz w:val="24"/>
          <w:szCs w:val="24"/>
        </w:rPr>
        <w:t xml:space="preserve"> improve on the changing facilities to make it conducive. </w:t>
      </w:r>
    </w:p>
    <w:bookmarkStart w:id="333" w:name="_Toc166160691"/>
    <w:bookmarkStart w:id="334" w:name="_Toc166161778"/>
    <w:p>
      <w:pPr>
        <w:pStyle w:val="style1"/>
        <w:spacing w:lineRule="auto" w:line="360"/>
        <w:jc w:val="both"/>
        <w:rPr>
          <w:color w:val="000000"/>
        </w:rPr>
      </w:pPr>
      <w:r>
        <w:rPr>
          <w:color w:val="000000"/>
        </w:rPr>
        <w:t>5.3 Recommendation</w:t>
      </w:r>
      <w:bookmarkEnd w:id="333"/>
      <w:bookmarkEnd w:id="334"/>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 xml:space="preserve">The </w:t>
      </w:r>
      <w:r>
        <w:rPr>
          <w:rFonts w:ascii="Times New Roman" w:eastAsia="Times New Roman" w:hAnsi="Times New Roman"/>
          <w:sz w:val="24"/>
          <w:szCs w:val="24"/>
        </w:rPr>
        <w:t xml:space="preserve">study established the </w:t>
      </w:r>
      <w:r>
        <w:rPr>
          <w:rFonts w:ascii="Times New Roman" w:eastAsia="Times New Roman" w:hAnsi="Times New Roman"/>
          <w:sz w:val="24"/>
          <w:szCs w:val="24"/>
        </w:rPr>
        <w:t>influence of interest, support, and resource availability underscores the importance of creating inclusive and supportive environments for girls.</w:t>
      </w:r>
      <w:r>
        <w:rPr>
          <w:rFonts w:ascii="Times New Roman" w:eastAsia="Times New Roman" w:hAnsi="Times New Roman"/>
          <w:sz w:val="24"/>
          <w:szCs w:val="24"/>
        </w:rPr>
        <w:t xml:space="preserve"> Therefore, providing</w:t>
      </w:r>
      <w:r>
        <w:rPr>
          <w:rFonts w:ascii="Times New Roman" w:eastAsia="Times New Roman" w:hAnsi="Times New Roman"/>
          <w:sz w:val="24"/>
          <w:szCs w:val="24"/>
        </w:rPr>
        <w:t xml:space="preserve"> opportunities for skill development, mentorship, and access to adequate facilities and equipment can enhance motivation and participation.</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 xml:space="preserve">The </w:t>
      </w:r>
      <w:r>
        <w:rPr>
          <w:rFonts w:ascii="Times New Roman" w:eastAsia="Times New Roman" w:hAnsi="Times New Roman"/>
          <w:sz w:val="24"/>
          <w:szCs w:val="24"/>
        </w:rPr>
        <w:t xml:space="preserve">study </w:t>
      </w:r>
      <w:r>
        <w:rPr>
          <w:rFonts w:ascii="Times New Roman" w:eastAsia="Times New Roman" w:hAnsi="Times New Roman"/>
          <w:sz w:val="24"/>
          <w:szCs w:val="24"/>
        </w:rPr>
        <w:t>identified constraints, including societ</w:t>
      </w:r>
      <w:r>
        <w:rPr>
          <w:rFonts w:ascii="Times New Roman" w:eastAsia="Times New Roman" w:hAnsi="Times New Roman"/>
          <w:sz w:val="24"/>
          <w:szCs w:val="24"/>
        </w:rPr>
        <w:t>al norms and lack of facilities</w:t>
      </w:r>
      <w:r>
        <w:rPr>
          <w:rFonts w:ascii="Times New Roman" w:eastAsia="Times New Roman" w:hAnsi="Times New Roman"/>
          <w:sz w:val="24"/>
          <w:szCs w:val="24"/>
        </w:rPr>
        <w:t xml:space="preserve"> </w:t>
      </w:r>
      <w:r>
        <w:rPr>
          <w:rFonts w:ascii="Times New Roman" w:eastAsia="Times New Roman" w:hAnsi="Times New Roman"/>
          <w:sz w:val="24"/>
          <w:szCs w:val="24"/>
        </w:rPr>
        <w:t xml:space="preserve">as </w:t>
      </w:r>
      <w:r>
        <w:rPr>
          <w:rFonts w:ascii="Times New Roman" w:eastAsia="Times New Roman" w:hAnsi="Times New Roman"/>
          <w:sz w:val="24"/>
          <w:szCs w:val="24"/>
        </w:rPr>
        <w:t>systemic barriers that hinder girls' engagement in PE and sports.</w:t>
      </w:r>
      <w:r>
        <w:rPr>
          <w:rFonts w:ascii="Times New Roman" w:eastAsia="Times New Roman" w:hAnsi="Times New Roman"/>
          <w:sz w:val="24"/>
          <w:szCs w:val="24"/>
        </w:rPr>
        <w:t xml:space="preserve"> </w:t>
      </w:r>
      <w:r>
        <w:rPr>
          <w:rFonts w:ascii="Times New Roman" w:eastAsia="Times New Roman" w:hAnsi="Times New Roman"/>
          <w:sz w:val="24"/>
          <w:szCs w:val="24"/>
        </w:rPr>
        <w:t>Therefore</w:t>
      </w:r>
      <w:r>
        <w:rPr>
          <w:rFonts w:ascii="Times New Roman" w:eastAsia="Times New Roman" w:hAnsi="Times New Roman"/>
          <w:sz w:val="24"/>
          <w:szCs w:val="24"/>
        </w:rPr>
        <w:t xml:space="preserve">, </w:t>
      </w:r>
      <w:r>
        <w:rPr>
          <w:rFonts w:ascii="Times New Roman" w:eastAsia="Times New Roman" w:hAnsi="Times New Roman"/>
          <w:sz w:val="24"/>
          <w:szCs w:val="24"/>
        </w:rPr>
        <w:t>a</w:t>
      </w:r>
      <w:r>
        <w:rPr>
          <w:rFonts w:ascii="Times New Roman" w:eastAsia="Times New Roman" w:hAnsi="Times New Roman"/>
          <w:sz w:val="24"/>
          <w:szCs w:val="24"/>
        </w:rPr>
        <w:t>ddressing structural inequalities, promoting gender-sensitive policies, and challenging cultural stereotypes are essential for removing obstacles and fostering inclusivity.</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z w:val="24"/>
          <w:szCs w:val="24"/>
        </w:rPr>
        <w:t xml:space="preserve"> study p</w:t>
      </w:r>
      <w:r>
        <w:rPr>
          <w:rFonts w:ascii="Times New Roman" w:eastAsia="Times New Roman" w:hAnsi="Times New Roman"/>
          <w:sz w:val="24"/>
          <w:szCs w:val="24"/>
        </w:rPr>
        <w:t>roposed strategies, such as infrastructure enhancement and inclusive programs, offer actionable steps to overcome barriers and promote equitable participation.</w:t>
      </w:r>
      <w:r>
        <w:rPr>
          <w:rFonts w:ascii="Times New Roman" w:eastAsia="Times New Roman" w:hAnsi="Times New Roman"/>
          <w:sz w:val="24"/>
          <w:szCs w:val="24"/>
        </w:rPr>
        <w:t xml:space="preserve"> </w:t>
      </w:r>
      <w:r>
        <w:rPr>
          <w:rFonts w:ascii="Times New Roman" w:eastAsia="Times New Roman" w:hAnsi="Times New Roman"/>
          <w:sz w:val="24"/>
          <w:szCs w:val="24"/>
        </w:rPr>
        <w:t>Therefore</w:t>
      </w:r>
      <w:r>
        <w:rPr>
          <w:rFonts w:ascii="Times New Roman" w:eastAsia="Times New Roman" w:hAnsi="Times New Roman"/>
          <w:sz w:val="24"/>
          <w:szCs w:val="24"/>
        </w:rPr>
        <w:t xml:space="preserve">, </w:t>
      </w:r>
      <w:r>
        <w:rPr>
          <w:rFonts w:ascii="Times New Roman" w:eastAsia="Times New Roman" w:hAnsi="Times New Roman"/>
          <w:sz w:val="24"/>
          <w:szCs w:val="24"/>
        </w:rPr>
        <w:t>implementing</w:t>
      </w:r>
      <w:r>
        <w:rPr>
          <w:rFonts w:ascii="Times New Roman" w:eastAsia="Times New Roman" w:hAnsi="Times New Roman"/>
          <w:sz w:val="24"/>
          <w:szCs w:val="24"/>
        </w:rPr>
        <w:t xml:space="preserve"> targeted interventions aligned with the identified strategies can create enabling environments conducive to girls' active involvement in PE and sports.</w:t>
      </w:r>
    </w:p>
    <w:p>
      <w:pPr>
        <w:pStyle w:val="style0"/>
        <w:shd w:val="clear" w:color="auto" w:fill="ffffff"/>
        <w:spacing w:lineRule="auto" w:line="360"/>
        <w:jc w:val="both"/>
        <w:rPr>
          <w:rFonts w:ascii="Times New Roman" w:eastAsia="Times New Roman" w:hAnsi="Times New Roman"/>
          <w:sz w:val="24"/>
          <w:szCs w:val="24"/>
        </w:rPr>
      </w:pPr>
      <w:r>
        <w:rPr>
          <w:rFonts w:ascii="Times New Roman" w:eastAsia="Times New Roman" w:hAnsi="Times New Roman"/>
          <w:sz w:val="24"/>
          <w:szCs w:val="24"/>
        </w:rPr>
        <w:t xml:space="preserve">The </w:t>
      </w:r>
      <w:r>
        <w:rPr>
          <w:rFonts w:ascii="Times New Roman" w:eastAsia="Times New Roman" w:hAnsi="Times New Roman"/>
          <w:sz w:val="24"/>
          <w:szCs w:val="24"/>
        </w:rPr>
        <w:t xml:space="preserve">study established </w:t>
      </w:r>
      <w:r>
        <w:rPr>
          <w:rFonts w:ascii="Times New Roman" w:eastAsia="Times New Roman" w:hAnsi="Times New Roman"/>
          <w:sz w:val="24"/>
          <w:szCs w:val="24"/>
        </w:rPr>
        <w:t>involvement of stakeholders, including teachers, administrators, and parents, is critical in creating supportive ecosystems that facilitate girls' participation.</w:t>
      </w:r>
      <w:r>
        <w:rPr>
          <w:rFonts w:ascii="Times New Roman" w:eastAsia="Times New Roman" w:hAnsi="Times New Roman"/>
          <w:sz w:val="24"/>
          <w:szCs w:val="24"/>
        </w:rPr>
        <w:t xml:space="preserve"> Therefore,</w:t>
      </w:r>
      <w:r>
        <w:rPr>
          <w:rFonts w:ascii="Times New Roman" w:eastAsia="Times New Roman" w:hAnsi="Times New Roman"/>
          <w:sz w:val="24"/>
          <w:szCs w:val="24"/>
        </w:rPr>
        <w:t xml:space="preserve"> </w:t>
      </w:r>
      <w:r>
        <w:rPr>
          <w:rFonts w:ascii="Times New Roman" w:eastAsia="Times New Roman" w:hAnsi="Times New Roman"/>
          <w:sz w:val="24"/>
          <w:szCs w:val="24"/>
        </w:rPr>
        <w:t xml:space="preserve">building </w:t>
      </w:r>
      <w:r>
        <w:rPr>
          <w:rFonts w:ascii="Times New Roman" w:eastAsia="Times New Roman" w:hAnsi="Times New Roman"/>
          <w:sz w:val="24"/>
          <w:szCs w:val="24"/>
        </w:rPr>
        <w:t>awareness, fostering partnerships, and empowering stakeholders to champion gender equality initiatives can drive sustainable change at the institutional and community levels.</w:t>
      </w:r>
    </w:p>
    <w:p>
      <w:pPr>
        <w:pStyle w:val="style1"/>
        <w:spacing w:lineRule="auto" w:line="360"/>
        <w:jc w:val="both"/>
        <w:rPr>
          <w:rFonts w:eastAsia="Times New Roman"/>
        </w:rPr>
      </w:pPr>
      <w:r>
        <w:rPr>
          <w:rFonts w:eastAsia="Times New Roman"/>
        </w:rPr>
        <w:t xml:space="preserve">5.4 </w:t>
      </w:r>
      <w:r>
        <w:rPr>
          <w:rFonts w:eastAsia="Times New Roman"/>
        </w:rPr>
        <w:t xml:space="preserve">Areas </w:t>
      </w:r>
      <w:r>
        <w:rPr>
          <w:rFonts w:eastAsia="Times New Roman"/>
        </w:rPr>
        <w:t>for further study</w:t>
      </w:r>
    </w:p>
    <w:p>
      <w:pPr>
        <w:pStyle w:val="style0"/>
        <w:spacing w:lineRule="auto" w:line="360"/>
        <w:rPr>
          <w:rFonts w:ascii="Times New Roman" w:hAnsi="Times New Roman"/>
          <w:color w:val="000000"/>
          <w:sz w:val="24"/>
          <w:szCs w:val="24"/>
        </w:rPr>
      </w:pPr>
      <w:r>
        <w:rPr>
          <w:rFonts w:ascii="Times New Roman" w:hAnsi="Times New Roman"/>
          <w:color w:val="000000"/>
          <w:sz w:val="24"/>
          <w:szCs w:val="24"/>
        </w:rPr>
        <w:t>This</w:t>
      </w:r>
      <w:r>
        <w:rPr>
          <w:rFonts w:ascii="Times New Roman" w:hAnsi="Times New Roman"/>
          <w:color w:val="000000"/>
          <w:sz w:val="24"/>
          <w:szCs w:val="24"/>
        </w:rPr>
        <w:t xml:space="preserve"> study was conducted in a rural </w:t>
      </w:r>
      <w:r>
        <w:rPr>
          <w:rFonts w:ascii="Times New Roman" w:hAnsi="Times New Roman"/>
          <w:color w:val="000000"/>
          <w:sz w:val="24"/>
          <w:szCs w:val="24"/>
        </w:rPr>
        <w:t>school,</w:t>
      </w:r>
      <w:r>
        <w:rPr>
          <w:rFonts w:ascii="Times New Roman" w:hAnsi="Times New Roman"/>
          <w:color w:val="000000"/>
          <w:sz w:val="24"/>
          <w:szCs w:val="24"/>
        </w:rPr>
        <w:t xml:space="preserve"> therefore there is need for a similar study in urban schools.</w:t>
      </w:r>
    </w:p>
    <w:p>
      <w:pPr>
        <w:pStyle w:val="style0"/>
        <w:spacing w:lineRule="auto" w:line="360"/>
        <w:rPr>
          <w:rFonts w:ascii="Times New Roman" w:hAnsi="Times New Roman"/>
          <w:color w:val="000000"/>
          <w:sz w:val="24"/>
          <w:szCs w:val="24"/>
        </w:rPr>
      </w:pPr>
      <w:r>
        <w:rPr>
          <w:rFonts w:ascii="Times New Roman" w:hAnsi="Times New Roman"/>
          <w:color w:val="000000"/>
          <w:sz w:val="24"/>
          <w:szCs w:val="24"/>
        </w:rPr>
        <w:t>Factors</w:t>
      </w:r>
      <w:r>
        <w:rPr>
          <w:rFonts w:ascii="Times New Roman" w:hAnsi="Times New Roman"/>
          <w:color w:val="000000"/>
          <w:sz w:val="24"/>
          <w:szCs w:val="24"/>
        </w:rPr>
        <w:t xml:space="preserve"> affecting participation of secondary schools in physical activities.</w:t>
      </w: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p>
      <w:pPr>
        <w:pStyle w:val="style0"/>
        <w:spacing w:lineRule="auto" w:line="360"/>
        <w:rPr>
          <w:rFonts w:ascii="Times New Roman" w:hAnsi="Times New Roman"/>
          <w:color w:val="000000"/>
          <w:sz w:val="24"/>
          <w:szCs w:val="24"/>
        </w:rPr>
      </w:pPr>
    </w:p>
    <w:bookmarkStart w:id="335" w:name="_Toc166160692"/>
    <w:bookmarkStart w:id="336" w:name="_Toc166161779"/>
    <w:p>
      <w:pPr>
        <w:pStyle w:val="style1"/>
        <w:spacing w:lineRule="auto" w:line="360"/>
        <w:rPr>
          <w:color w:val="000000"/>
        </w:rPr>
      </w:pPr>
      <w:r>
        <w:rPr>
          <w:color w:val="000000"/>
        </w:rPr>
        <w:t>REFERENCES</w:t>
      </w:r>
      <w:bookmarkEnd w:id="335"/>
      <w:bookmarkEnd w:id="336"/>
    </w:p>
    <w:bookmarkStart w:id="337" w:name="_Toc166160693"/>
    <w:bookmarkStart w:id="338" w:name="_Toc166161780"/>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Anderson L, </w:t>
      </w:r>
      <w:r>
        <w:rPr>
          <w:rFonts w:ascii="Times New Roman" w:hAnsi="Times New Roman"/>
          <w:color w:val="000000"/>
          <w:sz w:val="24"/>
          <w:szCs w:val="24"/>
        </w:rPr>
        <w:t>Oldridge</w:t>
      </w:r>
      <w:r>
        <w:rPr>
          <w:rFonts w:ascii="Times New Roman" w:hAnsi="Times New Roman"/>
          <w:color w:val="000000"/>
          <w:sz w:val="24"/>
          <w:szCs w:val="24"/>
        </w:rPr>
        <w:t xml:space="preserve"> N, Thompson DR, </w:t>
      </w:r>
      <w:r>
        <w:rPr>
          <w:rFonts w:ascii="Times New Roman" w:hAnsi="Times New Roman"/>
          <w:color w:val="000000"/>
          <w:sz w:val="24"/>
          <w:szCs w:val="24"/>
        </w:rPr>
        <w:t>Zwisler</w:t>
      </w:r>
      <w:r>
        <w:rPr>
          <w:rFonts w:ascii="Times New Roman" w:hAnsi="Times New Roman"/>
          <w:color w:val="000000"/>
          <w:sz w:val="24"/>
          <w:szCs w:val="24"/>
        </w:rPr>
        <w:t xml:space="preserve"> A-D, Rees K, Martin N, (2016). </w:t>
      </w:r>
      <w:r>
        <w:rPr>
          <w:rFonts w:ascii="Times New Roman" w:hAnsi="Times New Roman"/>
          <w:color w:val="000000"/>
          <w:sz w:val="24"/>
          <w:szCs w:val="24"/>
        </w:rPr>
        <w:t xml:space="preserve">Exercise-Based cardiac rehabilitation for coronary heart disease: </w:t>
      </w:r>
      <w:r>
        <w:rPr>
          <w:rFonts w:ascii="Times New Roman" w:hAnsi="Times New Roman"/>
          <w:color w:val="000000"/>
          <w:sz w:val="24"/>
          <w:szCs w:val="24"/>
        </w:rPr>
        <w:t>cochrane</w:t>
      </w:r>
      <w:r>
        <w:rPr>
          <w:rFonts w:ascii="Times New Roman" w:hAnsi="Times New Roman"/>
          <w:color w:val="000000"/>
          <w:sz w:val="24"/>
          <w:szCs w:val="24"/>
        </w:rPr>
        <w:t xml:space="preserve"> systematic review and meta-analysis.</w:t>
      </w:r>
      <w:r>
        <w:rPr>
          <w:rFonts w:ascii="Times New Roman" w:hAnsi="Times New Roman"/>
          <w:color w:val="000000"/>
          <w:sz w:val="24"/>
          <w:szCs w:val="24"/>
        </w:rPr>
        <w:t xml:space="preserve"> J Am </w:t>
      </w:r>
      <w:r>
        <w:rPr>
          <w:rFonts w:ascii="Times New Roman" w:hAnsi="Times New Roman"/>
          <w:color w:val="000000"/>
          <w:sz w:val="24"/>
          <w:szCs w:val="24"/>
        </w:rPr>
        <w:t>Coll</w:t>
      </w:r>
      <w:r>
        <w:rPr>
          <w:rFonts w:ascii="Times New Roman" w:hAnsi="Times New Roman"/>
          <w:color w:val="000000"/>
          <w:sz w:val="24"/>
          <w:szCs w:val="24"/>
        </w:rPr>
        <w:t xml:space="preserve"> </w:t>
      </w:r>
      <w:r>
        <w:rPr>
          <w:rFonts w:ascii="Times New Roman" w:hAnsi="Times New Roman"/>
          <w:color w:val="000000"/>
          <w:sz w:val="24"/>
          <w:szCs w:val="24"/>
        </w:rPr>
        <w:t>Cardiol</w:t>
      </w:r>
      <w:r>
        <w:rPr>
          <w:rFonts w:ascii="Times New Roman" w:hAnsi="Times New Roman"/>
          <w:color w:val="000000"/>
          <w:sz w:val="24"/>
          <w:szCs w:val="24"/>
        </w:rPr>
        <w:t xml:space="preserve">. </w:t>
      </w:r>
      <w:r>
        <w:rPr>
          <w:rFonts w:ascii="Times New Roman" w:hAnsi="Times New Roman"/>
          <w:color w:val="000000"/>
          <w:sz w:val="24"/>
          <w:szCs w:val="24"/>
        </w:rPr>
        <w:t>67</w:t>
      </w:r>
      <w:r>
        <w:rPr>
          <w:rFonts w:ascii="Times New Roman" w:hAnsi="Times New Roman"/>
          <w:color w:val="000000"/>
          <w:sz w:val="24"/>
          <w:szCs w:val="24"/>
        </w:rPr>
        <w:t>:1</w:t>
      </w:r>
      <w:r>
        <w:rPr>
          <w:rFonts w:ascii="Times New Roman" w:hAnsi="Times New Roman"/>
          <w:color w:val="231f20"/>
          <w:sz w:val="24"/>
          <w:szCs w:val="24"/>
          <w:lang w:eastAsia="en-US"/>
        </w:rPr>
        <w:t>–12.</w:t>
      </w:r>
      <w:bookmarkEnd w:id="337"/>
      <w:bookmarkEnd w:id="338"/>
    </w:p>
    <w:bookmarkStart w:id="339" w:name="_Toc166160694"/>
    <w:bookmarkStart w:id="340" w:name="_Toc166161781"/>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Bagby</w:t>
      </w:r>
      <w:r>
        <w:rPr>
          <w:rFonts w:ascii="Times New Roman" w:hAnsi="Times New Roman"/>
          <w:color w:val="000000"/>
          <w:sz w:val="24"/>
          <w:szCs w:val="24"/>
        </w:rPr>
        <w:t xml:space="preserve"> K, Adams S (</w:t>
      </w:r>
      <w:r>
        <w:rPr>
          <w:rFonts w:ascii="Times New Roman" w:hAnsi="Times New Roman"/>
          <w:color w:val="000000"/>
          <w:sz w:val="24"/>
          <w:szCs w:val="24"/>
        </w:rPr>
        <w:t>2017</w:t>
      </w:r>
      <w:r>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t>Evidence-based practice guideline: increasing physical activity in schools–kindergarten through 8th grade.</w:t>
      </w:r>
      <w:r>
        <w:rPr>
          <w:rFonts w:ascii="Times New Roman" w:hAnsi="Times New Roman"/>
          <w:color w:val="000000"/>
          <w:sz w:val="24"/>
          <w:szCs w:val="24"/>
        </w:rPr>
        <w:t xml:space="preserve"> </w:t>
      </w:r>
      <w:r>
        <w:rPr>
          <w:rFonts w:ascii="Times New Roman" w:hAnsi="Times New Roman"/>
          <w:color w:val="000000"/>
          <w:sz w:val="24"/>
          <w:szCs w:val="24"/>
        </w:rPr>
        <w:t xml:space="preserve">J </w:t>
      </w:r>
      <w:r>
        <w:rPr>
          <w:rFonts w:ascii="Times New Roman" w:hAnsi="Times New Roman"/>
          <w:color w:val="000000"/>
          <w:sz w:val="24"/>
          <w:szCs w:val="24"/>
        </w:rPr>
        <w:t>Sch</w:t>
      </w:r>
      <w:r>
        <w:rPr>
          <w:rFonts w:ascii="Times New Roman" w:hAnsi="Times New Roman"/>
          <w:color w:val="000000"/>
          <w:sz w:val="24"/>
          <w:szCs w:val="24"/>
        </w:rPr>
        <w:t xml:space="preserve"> </w:t>
      </w:r>
      <w:r>
        <w:rPr>
          <w:rFonts w:ascii="Times New Roman" w:hAnsi="Times New Roman"/>
          <w:color w:val="000000"/>
          <w:sz w:val="24"/>
          <w:szCs w:val="24"/>
        </w:rPr>
        <w:t>Nurs</w:t>
      </w:r>
      <w:r>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t>19</w:t>
      </w:r>
      <w:r>
        <w:rPr>
          <w:rFonts w:ascii="Times New Roman" w:hAnsi="Times New Roman"/>
          <w:color w:val="000000"/>
          <w:sz w:val="24"/>
          <w:szCs w:val="24"/>
        </w:rPr>
        <w:t>:137–43.</w:t>
      </w:r>
      <w:bookmarkEnd w:id="339"/>
      <w:bookmarkEnd w:id="340"/>
      <w:r>
        <w:rPr>
          <w:rFonts w:ascii="Times New Roman" w:hAnsi="Times New Roman"/>
          <w:color w:val="000000"/>
          <w:sz w:val="24"/>
          <w:szCs w:val="24"/>
        </w:rPr>
        <w:t xml:space="preserve"> </w:t>
      </w:r>
    </w:p>
    <w:bookmarkStart w:id="341" w:name="_Toc166160695"/>
    <w:bookmarkStart w:id="342" w:name="_Toc166161782"/>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Barbosa A, Whiting S, Simmonds P, </w:t>
      </w:r>
      <w:r>
        <w:rPr>
          <w:rFonts w:ascii="Times New Roman" w:hAnsi="Times New Roman"/>
          <w:color w:val="000000"/>
          <w:sz w:val="24"/>
          <w:szCs w:val="24"/>
        </w:rPr>
        <w:t>Scotini</w:t>
      </w:r>
      <w:r>
        <w:rPr>
          <w:rFonts w:ascii="Times New Roman" w:hAnsi="Times New Roman"/>
          <w:color w:val="000000"/>
          <w:sz w:val="24"/>
          <w:szCs w:val="24"/>
        </w:rPr>
        <w:t xml:space="preserve"> Moreno R, Mendes R, Breda J (2020). </w:t>
      </w:r>
      <w:r>
        <w:rPr>
          <w:rFonts w:ascii="Times New Roman" w:hAnsi="Times New Roman"/>
          <w:color w:val="000000"/>
          <w:sz w:val="24"/>
          <w:szCs w:val="24"/>
        </w:rPr>
        <w:t>Physical activity and academic achievement: an umbrella review.</w:t>
      </w:r>
      <w:r>
        <w:rPr>
          <w:rFonts w:ascii="Times New Roman" w:hAnsi="Times New Roman"/>
          <w:color w:val="000000"/>
          <w:sz w:val="24"/>
          <w:szCs w:val="24"/>
        </w:rPr>
        <w:t xml:space="preserve"> </w:t>
      </w:r>
      <w:r>
        <w:rPr>
          <w:rFonts w:ascii="Times New Roman" w:hAnsi="Times New Roman"/>
          <w:color w:val="000000"/>
          <w:sz w:val="24"/>
          <w:szCs w:val="24"/>
        </w:rPr>
        <w:t>Int</w:t>
      </w:r>
      <w:r>
        <w:rPr>
          <w:rFonts w:ascii="Times New Roman" w:hAnsi="Times New Roman"/>
          <w:color w:val="000000"/>
          <w:sz w:val="24"/>
          <w:szCs w:val="24"/>
        </w:rPr>
        <w:t xml:space="preserve"> J Environ Res Public Health. </w:t>
      </w:r>
      <w:r>
        <w:rPr>
          <w:rFonts w:ascii="Times New Roman" w:hAnsi="Times New Roman"/>
          <w:color w:val="000000"/>
          <w:sz w:val="24"/>
          <w:szCs w:val="24"/>
        </w:rPr>
        <w:t>17:5972.</w:t>
      </w:r>
      <w:bookmarkEnd w:id="341"/>
      <w:bookmarkEnd w:id="342"/>
    </w:p>
    <w:bookmarkStart w:id="343" w:name="_Toc166160696"/>
    <w:bookmarkStart w:id="344" w:name="_Toc166161783"/>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Biddle SJH, </w:t>
      </w:r>
      <w:r>
        <w:rPr>
          <w:rFonts w:ascii="Times New Roman" w:hAnsi="Times New Roman"/>
          <w:color w:val="000000"/>
          <w:sz w:val="24"/>
          <w:szCs w:val="24"/>
        </w:rPr>
        <w:t>Asare</w:t>
      </w:r>
      <w:r>
        <w:rPr>
          <w:rFonts w:ascii="Times New Roman" w:hAnsi="Times New Roman"/>
          <w:color w:val="000000"/>
          <w:sz w:val="24"/>
          <w:szCs w:val="24"/>
        </w:rPr>
        <w:t xml:space="preserve"> M (</w:t>
      </w:r>
      <w:r>
        <w:rPr>
          <w:rFonts w:ascii="Times New Roman" w:hAnsi="Times New Roman"/>
          <w:color w:val="000000"/>
          <w:sz w:val="24"/>
          <w:szCs w:val="24"/>
        </w:rPr>
        <w:t>2021</w:t>
      </w:r>
      <w:r>
        <w:rPr>
          <w:rFonts w:ascii="Times New Roman" w:hAnsi="Times New Roman"/>
          <w:color w:val="000000"/>
          <w:sz w:val="24"/>
          <w:szCs w:val="24"/>
        </w:rPr>
        <w:t xml:space="preserve">). </w:t>
      </w:r>
      <w:r>
        <w:rPr>
          <w:rFonts w:ascii="Times New Roman" w:hAnsi="Times New Roman"/>
          <w:color w:val="000000"/>
          <w:sz w:val="24"/>
          <w:szCs w:val="24"/>
        </w:rPr>
        <w:t>Physical activity and mental health in children and adolescents: a review of reviews.</w:t>
      </w:r>
      <w:r>
        <w:rPr>
          <w:rFonts w:ascii="Times New Roman" w:hAnsi="Times New Roman"/>
          <w:color w:val="000000"/>
          <w:sz w:val="24"/>
          <w:szCs w:val="24"/>
        </w:rPr>
        <w:t xml:space="preserve"> Br J Sports Med. 45:886– 95.</w:t>
      </w:r>
      <w:bookmarkEnd w:id="343"/>
      <w:bookmarkEnd w:id="344"/>
      <w:r>
        <w:rPr>
          <w:rFonts w:ascii="Times New Roman" w:hAnsi="Times New Roman"/>
          <w:color w:val="000000"/>
          <w:sz w:val="24"/>
          <w:szCs w:val="24"/>
        </w:rPr>
        <w:t xml:space="preserve"> </w:t>
      </w:r>
    </w:p>
    <w:bookmarkStart w:id="345" w:name="_Toc166160697"/>
    <w:bookmarkStart w:id="346" w:name="_Toc166161784"/>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Blum RW, </w:t>
      </w:r>
      <w:r>
        <w:rPr>
          <w:rFonts w:ascii="Times New Roman" w:hAnsi="Times New Roman"/>
          <w:color w:val="000000"/>
          <w:sz w:val="24"/>
          <w:szCs w:val="24"/>
        </w:rPr>
        <w:t>Mmari</w:t>
      </w:r>
      <w:r>
        <w:rPr>
          <w:rFonts w:ascii="Times New Roman" w:hAnsi="Times New Roman"/>
          <w:color w:val="000000"/>
          <w:sz w:val="24"/>
          <w:szCs w:val="24"/>
        </w:rPr>
        <w:t xml:space="preserve"> K, Moreau C (2017). It begins at 10: how gender expectations shape early adolescence around the world. </w:t>
      </w:r>
      <w:r>
        <w:rPr>
          <w:rFonts w:ascii="Times New Roman" w:hAnsi="Times New Roman"/>
          <w:color w:val="000000"/>
          <w:sz w:val="24"/>
          <w:szCs w:val="24"/>
        </w:rPr>
        <w:t xml:space="preserve">J </w:t>
      </w:r>
      <w:r>
        <w:rPr>
          <w:rFonts w:ascii="Times New Roman" w:hAnsi="Times New Roman"/>
          <w:color w:val="000000"/>
          <w:sz w:val="24"/>
          <w:szCs w:val="24"/>
        </w:rPr>
        <w:t>Adolesc</w:t>
      </w:r>
      <w:r>
        <w:rPr>
          <w:rFonts w:ascii="Times New Roman" w:hAnsi="Times New Roman"/>
          <w:color w:val="000000"/>
          <w:sz w:val="24"/>
          <w:szCs w:val="24"/>
        </w:rPr>
        <w:t xml:space="preserve"> Health.</w:t>
      </w:r>
      <w:r>
        <w:rPr>
          <w:rFonts w:ascii="Times New Roman" w:hAnsi="Times New Roman"/>
          <w:color w:val="000000"/>
          <w:sz w:val="24"/>
          <w:szCs w:val="24"/>
        </w:rPr>
        <w:t xml:space="preserve"> </w:t>
      </w:r>
      <w:r>
        <w:rPr>
          <w:rFonts w:ascii="Times New Roman" w:hAnsi="Times New Roman"/>
          <w:color w:val="000000"/>
          <w:sz w:val="24"/>
          <w:szCs w:val="24"/>
        </w:rPr>
        <w:t>61</w:t>
      </w:r>
      <w:r>
        <w:rPr>
          <w:rFonts w:ascii="Times New Roman" w:hAnsi="Times New Roman"/>
          <w:color w:val="000000"/>
          <w:sz w:val="24"/>
          <w:szCs w:val="24"/>
        </w:rPr>
        <w:t xml:space="preserve"> (4. </w:t>
      </w:r>
      <w:r>
        <w:rPr>
          <w:rFonts w:ascii="Times New Roman" w:hAnsi="Times New Roman"/>
          <w:color w:val="000000"/>
          <w:sz w:val="24"/>
          <w:szCs w:val="24"/>
        </w:rPr>
        <w:t>Suppl</w:t>
      </w:r>
      <w:r>
        <w:rPr>
          <w:rFonts w:ascii="Times New Roman" w:hAnsi="Times New Roman"/>
          <w:color w:val="000000"/>
          <w:sz w:val="24"/>
          <w:szCs w:val="24"/>
        </w:rPr>
        <w:t>):S3–4.</w:t>
      </w:r>
      <w:bookmarkEnd w:id="345"/>
      <w:bookmarkEnd w:id="346"/>
    </w:p>
    <w:bookmarkStart w:id="347" w:name="_Toc166160698"/>
    <w:bookmarkStart w:id="348" w:name="_Toc166161785"/>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Bronfenbrenner</w:t>
      </w:r>
      <w:r>
        <w:rPr>
          <w:rFonts w:ascii="Times New Roman" w:hAnsi="Times New Roman"/>
          <w:color w:val="000000"/>
          <w:sz w:val="24"/>
          <w:szCs w:val="24"/>
        </w:rPr>
        <w:t xml:space="preserve"> U (1989). </w:t>
      </w:r>
      <w:r>
        <w:rPr>
          <w:rFonts w:ascii="Times New Roman" w:hAnsi="Times New Roman"/>
          <w:color w:val="000000"/>
          <w:sz w:val="24"/>
          <w:szCs w:val="24"/>
        </w:rPr>
        <w:t>Ecological systems theory.</w:t>
      </w:r>
      <w:r>
        <w:rPr>
          <w:rFonts w:ascii="Times New Roman" w:hAnsi="Times New Roman"/>
          <w:color w:val="000000"/>
          <w:sz w:val="24"/>
          <w:szCs w:val="24"/>
        </w:rPr>
        <w:t xml:space="preserve"> </w:t>
      </w:r>
      <w:r>
        <w:rPr>
          <w:rFonts w:ascii="Times New Roman" w:hAnsi="Times New Roman"/>
          <w:color w:val="000000"/>
          <w:sz w:val="24"/>
          <w:szCs w:val="24"/>
        </w:rPr>
        <w:t>Ann Child Dev. 79.</w:t>
      </w:r>
      <w:bookmarkEnd w:id="347"/>
      <w:bookmarkEnd w:id="348"/>
    </w:p>
    <w:bookmarkStart w:id="349" w:name="_Toc166160699"/>
    <w:bookmarkStart w:id="350" w:name="_Toc166161786"/>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Brown WJ, </w:t>
      </w:r>
      <w:r>
        <w:rPr>
          <w:rFonts w:ascii="Times New Roman" w:hAnsi="Times New Roman"/>
          <w:color w:val="000000"/>
          <w:sz w:val="24"/>
          <w:szCs w:val="24"/>
        </w:rPr>
        <w:t>Mielke</w:t>
      </w:r>
      <w:r>
        <w:rPr>
          <w:rFonts w:ascii="Times New Roman" w:hAnsi="Times New Roman"/>
          <w:color w:val="000000"/>
          <w:sz w:val="24"/>
          <w:szCs w:val="24"/>
        </w:rPr>
        <w:t xml:space="preserve"> GI, Kolbe-Alexander TL (2015). </w:t>
      </w:r>
      <w:r>
        <w:rPr>
          <w:rFonts w:ascii="Times New Roman" w:hAnsi="Times New Roman"/>
          <w:color w:val="000000"/>
          <w:sz w:val="24"/>
          <w:szCs w:val="24"/>
        </w:rPr>
        <w:t>Gender equality in sport for improved public health.</w:t>
      </w:r>
      <w:r>
        <w:rPr>
          <w:rFonts w:ascii="Times New Roman" w:hAnsi="Times New Roman"/>
          <w:color w:val="000000"/>
          <w:sz w:val="24"/>
          <w:szCs w:val="24"/>
        </w:rPr>
        <w:t xml:space="preserve"> Lancet </w:t>
      </w:r>
      <w:r>
        <w:rPr>
          <w:rFonts w:ascii="Times New Roman" w:hAnsi="Times New Roman"/>
          <w:color w:val="000000"/>
          <w:sz w:val="24"/>
          <w:szCs w:val="24"/>
        </w:rPr>
        <w:t>Lond</w:t>
      </w:r>
      <w:r>
        <w:rPr>
          <w:rFonts w:ascii="Times New Roman" w:hAnsi="Times New Roman"/>
          <w:color w:val="000000"/>
          <w:sz w:val="24"/>
          <w:szCs w:val="24"/>
        </w:rPr>
        <w:t xml:space="preserve"> Engl. 388:17–8.</w:t>
      </w:r>
      <w:bookmarkEnd w:id="349"/>
      <w:bookmarkEnd w:id="350"/>
      <w:r>
        <w:rPr>
          <w:rFonts w:ascii="Times New Roman" w:hAnsi="Times New Roman"/>
          <w:color w:val="000000"/>
          <w:sz w:val="24"/>
          <w:szCs w:val="24"/>
        </w:rPr>
        <w:t xml:space="preserve"> </w:t>
      </w:r>
    </w:p>
    <w:bookmarkStart w:id="351" w:name="_Toc166160700"/>
    <w:bookmarkStart w:id="352" w:name="_Toc166161787"/>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Bull FC, Al-Ansari SS, Biddle S, </w:t>
      </w:r>
      <w:r>
        <w:rPr>
          <w:rFonts w:ascii="Times New Roman" w:hAnsi="Times New Roman"/>
          <w:color w:val="000000"/>
          <w:sz w:val="24"/>
          <w:szCs w:val="24"/>
        </w:rPr>
        <w:t>Borodulin</w:t>
      </w:r>
      <w:r>
        <w:rPr>
          <w:rFonts w:ascii="Times New Roman" w:hAnsi="Times New Roman"/>
          <w:color w:val="000000"/>
          <w:sz w:val="24"/>
          <w:szCs w:val="24"/>
        </w:rPr>
        <w:t xml:space="preserve"> K, </w:t>
      </w:r>
      <w:r>
        <w:rPr>
          <w:rFonts w:ascii="Times New Roman" w:hAnsi="Times New Roman"/>
          <w:color w:val="000000"/>
          <w:sz w:val="24"/>
          <w:szCs w:val="24"/>
        </w:rPr>
        <w:t>Buman</w:t>
      </w:r>
      <w:r>
        <w:rPr>
          <w:rFonts w:ascii="Times New Roman" w:hAnsi="Times New Roman"/>
          <w:color w:val="000000"/>
          <w:sz w:val="24"/>
          <w:szCs w:val="24"/>
        </w:rPr>
        <w:t xml:space="preserve"> MP, </w:t>
      </w:r>
      <w:r>
        <w:rPr>
          <w:rFonts w:ascii="Times New Roman" w:hAnsi="Times New Roman"/>
          <w:color w:val="000000"/>
          <w:sz w:val="24"/>
          <w:szCs w:val="24"/>
        </w:rPr>
        <w:t>Cardon</w:t>
      </w:r>
      <w:r>
        <w:rPr>
          <w:rFonts w:ascii="Times New Roman" w:hAnsi="Times New Roman"/>
          <w:color w:val="000000"/>
          <w:sz w:val="24"/>
          <w:szCs w:val="24"/>
        </w:rPr>
        <w:t xml:space="preserve"> G, (2020). </w:t>
      </w:r>
      <w:r>
        <w:rPr>
          <w:rFonts w:ascii="Times New Roman" w:hAnsi="Times New Roman"/>
          <w:color w:val="000000"/>
          <w:sz w:val="24"/>
          <w:szCs w:val="24"/>
        </w:rPr>
        <w:t xml:space="preserve">World health organization 2020 guidelines on physical activity and sedentary </w:t>
      </w:r>
      <w:r>
        <w:rPr>
          <w:rFonts w:ascii="Times New Roman" w:hAnsi="Times New Roman"/>
          <w:color w:val="000000"/>
          <w:sz w:val="24"/>
          <w:szCs w:val="24"/>
        </w:rPr>
        <w:t>behaviour</w:t>
      </w:r>
      <w:r>
        <w:rPr>
          <w:rFonts w:ascii="Times New Roman" w:hAnsi="Times New Roman"/>
          <w:color w:val="000000"/>
          <w:sz w:val="24"/>
          <w:szCs w:val="24"/>
        </w:rPr>
        <w:t>.</w:t>
      </w:r>
      <w:r>
        <w:rPr>
          <w:rFonts w:ascii="Times New Roman" w:hAnsi="Times New Roman"/>
          <w:color w:val="000000"/>
          <w:sz w:val="24"/>
          <w:szCs w:val="24"/>
        </w:rPr>
        <w:t xml:space="preserve"> Br J Sports Med. 54:1451–62.</w:t>
      </w:r>
      <w:bookmarkEnd w:id="351"/>
      <w:bookmarkEnd w:id="352"/>
      <w:r>
        <w:rPr>
          <w:rFonts w:ascii="Times New Roman" w:hAnsi="Times New Roman"/>
          <w:color w:val="000000"/>
          <w:sz w:val="24"/>
          <w:szCs w:val="24"/>
        </w:rPr>
        <w:t xml:space="preserve"> </w:t>
      </w:r>
    </w:p>
    <w:bookmarkStart w:id="353" w:name="_Toc166160701"/>
    <w:bookmarkStart w:id="354" w:name="_Toc166161788"/>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Casey MM, </w:t>
      </w:r>
      <w:r>
        <w:rPr>
          <w:rFonts w:ascii="Times New Roman" w:hAnsi="Times New Roman"/>
          <w:color w:val="000000"/>
          <w:sz w:val="24"/>
          <w:szCs w:val="24"/>
        </w:rPr>
        <w:t>Eime</w:t>
      </w:r>
      <w:r>
        <w:rPr>
          <w:rFonts w:ascii="Times New Roman" w:hAnsi="Times New Roman"/>
          <w:color w:val="000000"/>
          <w:sz w:val="24"/>
          <w:szCs w:val="24"/>
        </w:rPr>
        <w:t xml:space="preserve"> RM, Payne WR, Harvey JT (</w:t>
      </w:r>
      <w:r>
        <w:rPr>
          <w:rFonts w:ascii="Times New Roman" w:hAnsi="Times New Roman"/>
          <w:color w:val="000000"/>
          <w:sz w:val="24"/>
          <w:szCs w:val="24"/>
        </w:rPr>
        <w:t>2019</w:t>
      </w:r>
      <w:r>
        <w:rPr>
          <w:rFonts w:ascii="Times New Roman" w:hAnsi="Times New Roman"/>
          <w:color w:val="000000"/>
          <w:sz w:val="24"/>
          <w:szCs w:val="24"/>
        </w:rPr>
        <w:t xml:space="preserve">). </w:t>
      </w:r>
      <w:r>
        <w:rPr>
          <w:rFonts w:ascii="Times New Roman" w:hAnsi="Times New Roman"/>
          <w:color w:val="000000"/>
          <w:sz w:val="24"/>
          <w:szCs w:val="24"/>
        </w:rPr>
        <w:t>Using a socio-ecological approach to examine participation in sport and physical activity among rural adolescent girls.</w:t>
      </w:r>
      <w:r>
        <w:rPr>
          <w:rFonts w:ascii="Times New Roman" w:hAnsi="Times New Roman"/>
          <w:color w:val="000000"/>
          <w:sz w:val="24"/>
          <w:szCs w:val="24"/>
        </w:rPr>
        <w:t xml:space="preserve"> </w:t>
      </w:r>
      <w:r>
        <w:rPr>
          <w:rFonts w:ascii="Times New Roman" w:hAnsi="Times New Roman"/>
          <w:color w:val="000000"/>
          <w:sz w:val="24"/>
          <w:szCs w:val="24"/>
        </w:rPr>
        <w:t>Qual</w:t>
      </w:r>
      <w:r>
        <w:rPr>
          <w:rFonts w:ascii="Times New Roman" w:hAnsi="Times New Roman"/>
          <w:color w:val="000000"/>
          <w:sz w:val="24"/>
          <w:szCs w:val="24"/>
        </w:rPr>
        <w:t xml:space="preserve"> Health Res. 19:881–93.</w:t>
      </w:r>
      <w:bookmarkEnd w:id="353"/>
      <w:bookmarkEnd w:id="354"/>
      <w:r>
        <w:rPr>
          <w:rFonts w:ascii="Times New Roman" w:hAnsi="Times New Roman"/>
          <w:color w:val="000000"/>
          <w:sz w:val="24"/>
          <w:szCs w:val="24"/>
        </w:rPr>
        <w:t xml:space="preserve"> </w:t>
      </w:r>
    </w:p>
    <w:bookmarkStart w:id="355" w:name="_Toc166160702"/>
    <w:bookmarkStart w:id="356" w:name="_Toc166161789"/>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Colberg</w:t>
      </w:r>
      <w:r>
        <w:rPr>
          <w:rFonts w:ascii="Times New Roman" w:hAnsi="Times New Roman"/>
          <w:color w:val="000000"/>
          <w:sz w:val="24"/>
          <w:szCs w:val="24"/>
        </w:rPr>
        <w:t xml:space="preserve"> SR, </w:t>
      </w:r>
      <w:r>
        <w:rPr>
          <w:rFonts w:ascii="Times New Roman" w:hAnsi="Times New Roman"/>
          <w:color w:val="000000"/>
          <w:sz w:val="24"/>
          <w:szCs w:val="24"/>
        </w:rPr>
        <w:t>Sigal</w:t>
      </w:r>
      <w:r>
        <w:rPr>
          <w:rFonts w:ascii="Times New Roman" w:hAnsi="Times New Roman"/>
          <w:color w:val="000000"/>
          <w:sz w:val="24"/>
          <w:szCs w:val="24"/>
        </w:rPr>
        <w:t xml:space="preserve"> RJ, Yardley JE, Riddell MC, Dunstan DW, Dempsey PC, (2016). Physical activity/exercise and diabetes: a position statement of the </w:t>
      </w:r>
      <w:r>
        <w:rPr>
          <w:rFonts w:ascii="Times New Roman" w:hAnsi="Times New Roman"/>
          <w:color w:val="000000"/>
          <w:sz w:val="24"/>
          <w:szCs w:val="24"/>
        </w:rPr>
        <w:t>american</w:t>
      </w:r>
      <w:r>
        <w:rPr>
          <w:rFonts w:ascii="Times New Roman" w:hAnsi="Times New Roman"/>
          <w:color w:val="000000"/>
          <w:sz w:val="24"/>
          <w:szCs w:val="24"/>
        </w:rPr>
        <w:t xml:space="preserve"> diabetes association. </w:t>
      </w:r>
      <w:r>
        <w:rPr>
          <w:rFonts w:ascii="Times New Roman" w:hAnsi="Times New Roman"/>
          <w:color w:val="000000"/>
          <w:sz w:val="24"/>
          <w:szCs w:val="24"/>
        </w:rPr>
        <w:t>Diabetes Care.</w:t>
      </w:r>
      <w:r>
        <w:rPr>
          <w:rFonts w:ascii="Times New Roman" w:hAnsi="Times New Roman"/>
          <w:color w:val="000000"/>
          <w:sz w:val="24"/>
          <w:szCs w:val="24"/>
        </w:rPr>
        <w:t xml:space="preserve"> </w:t>
      </w:r>
      <w:r>
        <w:rPr>
          <w:rFonts w:ascii="Times New Roman" w:hAnsi="Times New Roman"/>
          <w:color w:val="000000"/>
          <w:sz w:val="24"/>
          <w:szCs w:val="24"/>
        </w:rPr>
        <w:t>39</w:t>
      </w:r>
      <w:r>
        <w:rPr>
          <w:rFonts w:ascii="Times New Roman" w:hAnsi="Times New Roman"/>
          <w:color w:val="000000"/>
          <w:sz w:val="24"/>
          <w:szCs w:val="24"/>
        </w:rPr>
        <w:t>:2065–79.</w:t>
      </w:r>
      <w:bookmarkEnd w:id="355"/>
      <w:bookmarkEnd w:id="356"/>
      <w:r>
        <w:rPr>
          <w:rFonts w:ascii="Times New Roman" w:hAnsi="Times New Roman"/>
          <w:color w:val="000000"/>
          <w:sz w:val="24"/>
          <w:szCs w:val="24"/>
        </w:rPr>
        <w:t xml:space="preserve"> </w:t>
      </w:r>
    </w:p>
    <w:bookmarkStart w:id="357" w:name="_Toc166160703"/>
    <w:bookmarkStart w:id="358" w:name="_Toc166161790"/>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Corr</w:t>
      </w:r>
      <w:r>
        <w:rPr>
          <w:rFonts w:ascii="Times New Roman" w:hAnsi="Times New Roman"/>
          <w:color w:val="000000"/>
          <w:sz w:val="24"/>
          <w:szCs w:val="24"/>
        </w:rPr>
        <w:t xml:space="preserve"> M, </w:t>
      </w:r>
      <w:r>
        <w:rPr>
          <w:rFonts w:ascii="Times New Roman" w:hAnsi="Times New Roman"/>
          <w:color w:val="000000"/>
          <w:sz w:val="24"/>
          <w:szCs w:val="24"/>
        </w:rPr>
        <w:t>McSharry</w:t>
      </w:r>
      <w:r>
        <w:rPr>
          <w:rFonts w:ascii="Times New Roman" w:hAnsi="Times New Roman"/>
          <w:color w:val="000000"/>
          <w:sz w:val="24"/>
          <w:szCs w:val="24"/>
        </w:rPr>
        <w:t xml:space="preserve"> J, </w:t>
      </w:r>
      <w:r>
        <w:rPr>
          <w:rFonts w:ascii="Times New Roman" w:hAnsi="Times New Roman"/>
          <w:color w:val="000000"/>
          <w:sz w:val="24"/>
          <w:szCs w:val="24"/>
        </w:rPr>
        <w:t>Murtagh</w:t>
      </w:r>
      <w:r>
        <w:rPr>
          <w:rFonts w:ascii="Times New Roman" w:hAnsi="Times New Roman"/>
          <w:color w:val="000000"/>
          <w:sz w:val="24"/>
          <w:szCs w:val="24"/>
        </w:rPr>
        <w:t xml:space="preserve"> EM (2018). </w:t>
      </w:r>
      <w:r>
        <w:rPr>
          <w:rFonts w:ascii="Times New Roman" w:hAnsi="Times New Roman"/>
          <w:color w:val="000000"/>
          <w:sz w:val="24"/>
          <w:szCs w:val="24"/>
        </w:rPr>
        <w:t>Adolescent girls’ perceptions of physical activity: a systematic review of qualitative studies.</w:t>
      </w:r>
      <w:r>
        <w:rPr>
          <w:rFonts w:ascii="Times New Roman" w:hAnsi="Times New Roman"/>
          <w:color w:val="000000"/>
          <w:sz w:val="24"/>
          <w:szCs w:val="24"/>
        </w:rPr>
        <w:t xml:space="preserve"> </w:t>
      </w:r>
      <w:r>
        <w:rPr>
          <w:rFonts w:ascii="Times New Roman" w:hAnsi="Times New Roman"/>
          <w:color w:val="000000"/>
          <w:sz w:val="24"/>
          <w:szCs w:val="24"/>
        </w:rPr>
        <w:t>Am</w:t>
      </w:r>
      <w:r>
        <w:rPr>
          <w:rFonts w:ascii="Times New Roman" w:hAnsi="Times New Roman"/>
          <w:color w:val="000000"/>
          <w:sz w:val="24"/>
          <w:szCs w:val="24"/>
        </w:rPr>
        <w:t xml:space="preserve"> J Health </w:t>
      </w:r>
      <w:r>
        <w:rPr>
          <w:rFonts w:ascii="Times New Roman" w:hAnsi="Times New Roman"/>
          <w:color w:val="000000"/>
          <w:sz w:val="24"/>
          <w:szCs w:val="24"/>
        </w:rPr>
        <w:t>Promot</w:t>
      </w:r>
      <w:r>
        <w:rPr>
          <w:rFonts w:ascii="Times New Roman" w:hAnsi="Times New Roman"/>
          <w:color w:val="000000"/>
          <w:sz w:val="24"/>
          <w:szCs w:val="24"/>
        </w:rPr>
        <w:t xml:space="preserve">. </w:t>
      </w:r>
      <w:r>
        <w:rPr>
          <w:rFonts w:ascii="Times New Roman" w:hAnsi="Times New Roman"/>
          <w:color w:val="000000"/>
          <w:sz w:val="24"/>
          <w:szCs w:val="24"/>
        </w:rPr>
        <w:t>33</w:t>
      </w:r>
      <w:r>
        <w:rPr>
          <w:rFonts w:ascii="Times New Roman" w:hAnsi="Times New Roman"/>
          <w:color w:val="000000"/>
          <w:sz w:val="24"/>
          <w:szCs w:val="24"/>
        </w:rPr>
        <w:t>:806–19.</w:t>
      </w:r>
      <w:bookmarkEnd w:id="357"/>
      <w:bookmarkEnd w:id="358"/>
      <w:r>
        <w:rPr>
          <w:rFonts w:ascii="Times New Roman" w:hAnsi="Times New Roman"/>
          <w:color w:val="000000"/>
          <w:sz w:val="24"/>
          <w:szCs w:val="24"/>
        </w:rPr>
        <w:t xml:space="preserve"> </w:t>
      </w:r>
    </w:p>
    <w:bookmarkStart w:id="359" w:name="_Toc166160704"/>
    <w:bookmarkStart w:id="360" w:name="_Toc166161791"/>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Cowley ES, Watson PM, </w:t>
      </w:r>
      <w:r>
        <w:rPr>
          <w:rFonts w:ascii="Times New Roman" w:hAnsi="Times New Roman"/>
          <w:color w:val="000000"/>
          <w:sz w:val="24"/>
          <w:szCs w:val="24"/>
        </w:rPr>
        <w:t>Foweather</w:t>
      </w:r>
      <w:r>
        <w:rPr>
          <w:rFonts w:ascii="Times New Roman" w:hAnsi="Times New Roman"/>
          <w:color w:val="000000"/>
          <w:sz w:val="24"/>
          <w:szCs w:val="24"/>
        </w:rPr>
        <w:t xml:space="preserve"> L, Belton S, Thompson A, </w:t>
      </w:r>
      <w:r>
        <w:rPr>
          <w:rFonts w:ascii="Times New Roman" w:hAnsi="Times New Roman"/>
          <w:color w:val="000000"/>
          <w:sz w:val="24"/>
          <w:szCs w:val="24"/>
        </w:rPr>
        <w:t>Thijssen</w:t>
      </w:r>
      <w:r>
        <w:rPr>
          <w:rFonts w:ascii="Times New Roman" w:hAnsi="Times New Roman"/>
          <w:color w:val="000000"/>
          <w:sz w:val="24"/>
          <w:szCs w:val="24"/>
        </w:rPr>
        <w:t xml:space="preserve"> D, (2021). “Girls aren’t meant to </w:t>
      </w:r>
      <w:r>
        <w:rPr>
          <w:rFonts w:ascii="Times New Roman" w:hAnsi="Times New Roman"/>
          <w:color w:val="000000"/>
          <w:sz w:val="24"/>
          <w:szCs w:val="24"/>
        </w:rPr>
        <w:t>exercise”:</w:t>
      </w:r>
      <w:r>
        <w:rPr>
          <w:rFonts w:ascii="Times New Roman" w:hAnsi="Times New Roman"/>
          <w:color w:val="000000"/>
          <w:sz w:val="24"/>
          <w:szCs w:val="24"/>
        </w:rPr>
        <w:t xml:space="preserve"> perceived inﬂuences on physical activity among adolescent girls-the </w:t>
      </w:r>
      <w:r>
        <w:rPr>
          <w:rFonts w:ascii="Times New Roman" w:hAnsi="Times New Roman"/>
          <w:color w:val="000000"/>
          <w:sz w:val="24"/>
          <w:szCs w:val="24"/>
        </w:rPr>
        <w:t>HERizon</w:t>
      </w:r>
      <w:r>
        <w:rPr>
          <w:rFonts w:ascii="Times New Roman" w:hAnsi="Times New Roman"/>
          <w:color w:val="000000"/>
          <w:sz w:val="24"/>
          <w:szCs w:val="24"/>
        </w:rPr>
        <w:t xml:space="preserve"> project. Child Basel Switz. 8:31.</w:t>
      </w:r>
      <w:bookmarkEnd w:id="359"/>
      <w:bookmarkEnd w:id="360"/>
      <w:r>
        <w:rPr>
          <w:rFonts w:ascii="Times New Roman" w:hAnsi="Times New Roman"/>
          <w:color w:val="000000"/>
          <w:sz w:val="24"/>
          <w:szCs w:val="24"/>
        </w:rPr>
        <w:t xml:space="preserve"> </w:t>
      </w:r>
    </w:p>
    <w:bookmarkStart w:id="361" w:name="_Toc166160705"/>
    <w:bookmarkStart w:id="362" w:name="_Toc166161792"/>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Elder JP, Lytle L, </w:t>
      </w:r>
      <w:r>
        <w:rPr>
          <w:rFonts w:ascii="Times New Roman" w:hAnsi="Times New Roman"/>
          <w:color w:val="000000"/>
          <w:sz w:val="24"/>
          <w:szCs w:val="24"/>
        </w:rPr>
        <w:t>Sallis</w:t>
      </w:r>
      <w:r>
        <w:rPr>
          <w:rFonts w:ascii="Times New Roman" w:hAnsi="Times New Roman"/>
          <w:color w:val="000000"/>
          <w:sz w:val="24"/>
          <w:szCs w:val="24"/>
        </w:rPr>
        <w:t xml:space="preserve"> JF, Young DR, </w:t>
      </w:r>
      <w:r>
        <w:rPr>
          <w:rFonts w:ascii="Times New Roman" w:hAnsi="Times New Roman"/>
          <w:color w:val="000000"/>
          <w:sz w:val="24"/>
          <w:szCs w:val="24"/>
        </w:rPr>
        <w:t>Steckler</w:t>
      </w:r>
      <w:r>
        <w:rPr>
          <w:rFonts w:ascii="Times New Roman" w:hAnsi="Times New Roman"/>
          <w:color w:val="000000"/>
          <w:sz w:val="24"/>
          <w:szCs w:val="24"/>
        </w:rPr>
        <w:t xml:space="preserve"> A, Simons-Morton D, (</w:t>
      </w:r>
      <w:r>
        <w:rPr>
          <w:rFonts w:ascii="Times New Roman" w:hAnsi="Times New Roman"/>
          <w:color w:val="000000"/>
          <w:sz w:val="24"/>
          <w:szCs w:val="24"/>
        </w:rPr>
        <w:t>2017</w:t>
      </w:r>
      <w:r>
        <w:rPr>
          <w:rFonts w:ascii="Times New Roman" w:hAnsi="Times New Roman"/>
          <w:color w:val="000000"/>
          <w:sz w:val="24"/>
          <w:szCs w:val="24"/>
        </w:rPr>
        <w:t xml:space="preserve">). A description of the social-ecological framework used in the trial of activity for adolescent girls (TAAG). Health </w:t>
      </w:r>
      <w:r>
        <w:rPr>
          <w:rFonts w:ascii="Times New Roman" w:hAnsi="Times New Roman"/>
          <w:color w:val="000000"/>
          <w:sz w:val="24"/>
          <w:szCs w:val="24"/>
        </w:rPr>
        <w:t>Educ</w:t>
      </w:r>
      <w:r>
        <w:rPr>
          <w:rFonts w:ascii="Times New Roman" w:hAnsi="Times New Roman"/>
          <w:color w:val="000000"/>
          <w:sz w:val="24"/>
          <w:szCs w:val="24"/>
        </w:rPr>
        <w:t xml:space="preserve"> Res. 20:155–65.</w:t>
      </w:r>
      <w:bookmarkEnd w:id="361"/>
      <w:bookmarkEnd w:id="362"/>
      <w:r>
        <w:rPr>
          <w:rFonts w:ascii="Times New Roman" w:hAnsi="Times New Roman"/>
          <w:color w:val="000000"/>
          <w:sz w:val="24"/>
          <w:szCs w:val="24"/>
        </w:rPr>
        <w:t xml:space="preserve"> </w:t>
      </w:r>
    </w:p>
    <w:bookmarkStart w:id="363" w:name="_Toc166160706"/>
    <w:bookmarkStart w:id="364" w:name="_Toc166161793"/>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Guthold</w:t>
      </w:r>
      <w:r>
        <w:rPr>
          <w:rFonts w:ascii="Times New Roman" w:hAnsi="Times New Roman"/>
          <w:color w:val="000000"/>
          <w:sz w:val="24"/>
          <w:szCs w:val="24"/>
        </w:rPr>
        <w:t xml:space="preserve"> R, Stevens GA, Riley LM, Bull FC (2020). Global trends in insu</w:t>
      </w:r>
      <w:r>
        <w:rPr>
          <w:rFonts w:ascii="Cambria Math" w:cs="Cambria Math" w:hAnsi="Cambria Math"/>
          <w:color w:val="000000"/>
          <w:sz w:val="24"/>
          <w:szCs w:val="24"/>
        </w:rPr>
        <w:t>ﬃ</w:t>
      </w:r>
      <w:r>
        <w:rPr>
          <w:rFonts w:ascii="Times New Roman" w:hAnsi="Times New Roman"/>
          <w:color w:val="000000"/>
          <w:sz w:val="24"/>
          <w:szCs w:val="24"/>
        </w:rPr>
        <w:t xml:space="preserve">cient physical activity among adolescents: a pooled analysis of 298 population-based surveys with </w:t>
      </w:r>
      <w:r>
        <w:rPr>
          <w:rFonts w:ascii="Times New Roman" w:hAnsi="Times New Roman"/>
          <w:color w:val="000000"/>
          <w:sz w:val="24"/>
          <w:szCs w:val="24"/>
        </w:rPr>
        <w:t>1·</w:t>
      </w:r>
      <w:r>
        <w:rPr>
          <w:rFonts w:ascii="Times New Roman" w:hAnsi="Times New Roman"/>
          <w:color w:val="000000"/>
          <w:sz w:val="24"/>
          <w:szCs w:val="24"/>
        </w:rPr>
        <w:t xml:space="preserve">6 million participants. </w:t>
      </w:r>
      <w:r>
        <w:rPr>
          <w:rFonts w:ascii="Times New Roman" w:hAnsi="Times New Roman"/>
          <w:color w:val="000000"/>
          <w:sz w:val="24"/>
          <w:szCs w:val="24"/>
        </w:rPr>
        <w:t xml:space="preserve">Lancet Child </w:t>
      </w:r>
      <w:r>
        <w:rPr>
          <w:rFonts w:ascii="Times New Roman" w:hAnsi="Times New Roman"/>
          <w:color w:val="000000"/>
          <w:sz w:val="24"/>
          <w:szCs w:val="24"/>
        </w:rPr>
        <w:t>Adolesc</w:t>
      </w:r>
      <w:r>
        <w:rPr>
          <w:rFonts w:ascii="Times New Roman" w:hAnsi="Times New Roman"/>
          <w:color w:val="000000"/>
          <w:sz w:val="24"/>
          <w:szCs w:val="24"/>
        </w:rPr>
        <w:t xml:space="preserve"> Health.</w:t>
      </w:r>
      <w:r>
        <w:rPr>
          <w:rFonts w:ascii="Times New Roman" w:hAnsi="Times New Roman"/>
          <w:color w:val="000000"/>
          <w:sz w:val="24"/>
          <w:szCs w:val="24"/>
        </w:rPr>
        <w:t xml:space="preserve"> </w:t>
      </w:r>
      <w:r>
        <w:rPr>
          <w:rFonts w:ascii="Times New Roman" w:hAnsi="Times New Roman"/>
          <w:color w:val="000000"/>
          <w:sz w:val="24"/>
          <w:szCs w:val="24"/>
        </w:rPr>
        <w:t>4:</w:t>
      </w:r>
      <w:r>
        <w:rPr>
          <w:rFonts w:ascii="Times New Roman" w:hAnsi="Times New Roman"/>
          <w:color w:val="000000"/>
          <w:sz w:val="24"/>
          <w:szCs w:val="24"/>
        </w:rPr>
        <w:t>23–35.</w:t>
      </w:r>
      <w:bookmarkEnd w:id="363"/>
      <w:bookmarkEnd w:id="364"/>
      <w:r>
        <w:rPr>
          <w:rFonts w:ascii="Times New Roman" w:hAnsi="Times New Roman"/>
          <w:color w:val="000000"/>
          <w:sz w:val="24"/>
          <w:szCs w:val="24"/>
        </w:rPr>
        <w:t xml:space="preserve"> </w:t>
      </w:r>
    </w:p>
    <w:bookmarkStart w:id="365" w:name="_Toc166160707"/>
    <w:bookmarkStart w:id="366" w:name="_Toc166161794"/>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Hu MX, Turner D, </w:t>
      </w:r>
      <w:r>
        <w:rPr>
          <w:rFonts w:ascii="Times New Roman" w:hAnsi="Times New Roman"/>
          <w:color w:val="000000"/>
          <w:sz w:val="24"/>
          <w:szCs w:val="24"/>
        </w:rPr>
        <w:t>Generaal</w:t>
      </w:r>
      <w:r>
        <w:rPr>
          <w:rFonts w:ascii="Times New Roman" w:hAnsi="Times New Roman"/>
          <w:color w:val="000000"/>
          <w:sz w:val="24"/>
          <w:szCs w:val="24"/>
        </w:rPr>
        <w:t xml:space="preserve"> E, </w:t>
      </w:r>
      <w:r>
        <w:rPr>
          <w:rFonts w:ascii="Times New Roman" w:hAnsi="Times New Roman"/>
          <w:color w:val="000000"/>
          <w:sz w:val="24"/>
          <w:szCs w:val="24"/>
        </w:rPr>
        <w:t>Bos</w:t>
      </w:r>
      <w:r>
        <w:rPr>
          <w:rFonts w:ascii="Times New Roman" w:hAnsi="Times New Roman"/>
          <w:color w:val="000000"/>
          <w:sz w:val="24"/>
          <w:szCs w:val="24"/>
        </w:rPr>
        <w:t xml:space="preserve"> D, </w:t>
      </w:r>
      <w:r>
        <w:rPr>
          <w:rFonts w:ascii="Times New Roman" w:hAnsi="Times New Roman"/>
          <w:color w:val="000000"/>
          <w:sz w:val="24"/>
          <w:szCs w:val="24"/>
        </w:rPr>
        <w:t>Ikram</w:t>
      </w:r>
      <w:r>
        <w:rPr>
          <w:rFonts w:ascii="Times New Roman" w:hAnsi="Times New Roman"/>
          <w:color w:val="000000"/>
          <w:sz w:val="24"/>
          <w:szCs w:val="24"/>
        </w:rPr>
        <w:t xml:space="preserve"> MK, </w:t>
      </w:r>
      <w:r>
        <w:rPr>
          <w:rFonts w:ascii="Times New Roman" w:hAnsi="Times New Roman"/>
          <w:color w:val="000000"/>
          <w:sz w:val="24"/>
          <w:szCs w:val="24"/>
        </w:rPr>
        <w:t>Ikram</w:t>
      </w:r>
      <w:r>
        <w:rPr>
          <w:rFonts w:ascii="Times New Roman" w:hAnsi="Times New Roman"/>
          <w:color w:val="000000"/>
          <w:sz w:val="24"/>
          <w:szCs w:val="24"/>
        </w:rPr>
        <w:t xml:space="preserve"> MA, (2020). Exercise interventions for the prevention of depression: a systematic review of meta-analyses. </w:t>
      </w:r>
      <w:r>
        <w:rPr>
          <w:rFonts w:ascii="Times New Roman" w:hAnsi="Times New Roman"/>
          <w:color w:val="000000"/>
          <w:sz w:val="24"/>
          <w:szCs w:val="24"/>
        </w:rPr>
        <w:t>BMC Public Health.</w:t>
      </w:r>
      <w:r>
        <w:rPr>
          <w:rFonts w:ascii="Times New Roman" w:hAnsi="Times New Roman"/>
          <w:color w:val="000000"/>
          <w:sz w:val="24"/>
          <w:szCs w:val="24"/>
        </w:rPr>
        <w:t xml:space="preserve"> </w:t>
      </w:r>
      <w:r>
        <w:rPr>
          <w:rFonts w:ascii="Times New Roman" w:hAnsi="Times New Roman"/>
          <w:color w:val="000000"/>
          <w:sz w:val="24"/>
          <w:szCs w:val="24"/>
        </w:rPr>
        <w:t>20:1255.</w:t>
      </w:r>
      <w:bookmarkEnd w:id="365"/>
      <w:bookmarkEnd w:id="366"/>
      <w:r>
        <w:rPr>
          <w:rFonts w:ascii="Times New Roman" w:hAnsi="Times New Roman"/>
          <w:color w:val="000000"/>
          <w:sz w:val="24"/>
          <w:szCs w:val="24"/>
        </w:rPr>
        <w:t xml:space="preserve"> </w:t>
      </w:r>
    </w:p>
    <w:bookmarkStart w:id="367" w:name="_Toc166160708"/>
    <w:bookmarkStart w:id="368" w:name="_Toc166161795"/>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Lane C, </w:t>
      </w:r>
      <w:r>
        <w:rPr>
          <w:rFonts w:ascii="Times New Roman" w:hAnsi="Times New Roman"/>
          <w:color w:val="000000"/>
          <w:sz w:val="24"/>
          <w:szCs w:val="24"/>
        </w:rPr>
        <w:t>Brundage</w:t>
      </w:r>
      <w:r>
        <w:rPr>
          <w:rFonts w:ascii="Times New Roman" w:hAnsi="Times New Roman"/>
          <w:color w:val="000000"/>
          <w:sz w:val="24"/>
          <w:szCs w:val="24"/>
        </w:rPr>
        <w:t xml:space="preserve"> CL, </w:t>
      </w:r>
      <w:r>
        <w:rPr>
          <w:rFonts w:ascii="Times New Roman" w:hAnsi="Times New Roman"/>
          <w:color w:val="000000"/>
          <w:sz w:val="24"/>
          <w:szCs w:val="24"/>
        </w:rPr>
        <w:t>Kreinin</w:t>
      </w:r>
      <w:r>
        <w:rPr>
          <w:rFonts w:ascii="Times New Roman" w:hAnsi="Times New Roman"/>
          <w:color w:val="000000"/>
          <w:sz w:val="24"/>
          <w:szCs w:val="24"/>
        </w:rPr>
        <w:t xml:space="preserve"> T (2017). </w:t>
      </w:r>
      <w:r>
        <w:rPr>
          <w:rFonts w:ascii="Times New Roman" w:hAnsi="Times New Roman"/>
          <w:color w:val="000000"/>
          <w:sz w:val="24"/>
          <w:szCs w:val="24"/>
        </w:rPr>
        <w:t>Why we must invest in early adolescence: early intervention, lasting impact.</w:t>
      </w:r>
      <w:r>
        <w:rPr>
          <w:rFonts w:ascii="Times New Roman" w:hAnsi="Times New Roman"/>
          <w:color w:val="000000"/>
          <w:sz w:val="24"/>
          <w:szCs w:val="24"/>
        </w:rPr>
        <w:t xml:space="preserve"> </w:t>
      </w:r>
      <w:r>
        <w:rPr>
          <w:rFonts w:ascii="Times New Roman" w:hAnsi="Times New Roman"/>
          <w:color w:val="000000"/>
          <w:sz w:val="24"/>
          <w:szCs w:val="24"/>
        </w:rPr>
        <w:t xml:space="preserve">J </w:t>
      </w:r>
      <w:r>
        <w:rPr>
          <w:rFonts w:ascii="Times New Roman" w:hAnsi="Times New Roman"/>
          <w:color w:val="000000"/>
          <w:sz w:val="24"/>
          <w:szCs w:val="24"/>
        </w:rPr>
        <w:t>Adolesc</w:t>
      </w:r>
      <w:r>
        <w:rPr>
          <w:rFonts w:ascii="Times New Roman" w:hAnsi="Times New Roman"/>
          <w:color w:val="000000"/>
          <w:sz w:val="24"/>
          <w:szCs w:val="24"/>
        </w:rPr>
        <w:t xml:space="preserve"> Health.</w:t>
      </w:r>
      <w:r>
        <w:rPr>
          <w:rFonts w:ascii="Times New Roman" w:hAnsi="Times New Roman"/>
          <w:color w:val="000000"/>
          <w:sz w:val="24"/>
          <w:szCs w:val="24"/>
        </w:rPr>
        <w:t xml:space="preserve"> </w:t>
      </w:r>
      <w:r>
        <w:rPr>
          <w:rFonts w:ascii="Times New Roman" w:hAnsi="Times New Roman"/>
          <w:color w:val="000000"/>
          <w:sz w:val="24"/>
          <w:szCs w:val="24"/>
        </w:rPr>
        <w:t>61</w:t>
      </w:r>
      <w:r>
        <w:rPr>
          <w:rFonts w:ascii="Times New Roman" w:hAnsi="Times New Roman"/>
          <w:color w:val="000000"/>
          <w:sz w:val="24"/>
          <w:szCs w:val="24"/>
        </w:rPr>
        <w:t>:S10–1.</w:t>
      </w:r>
      <w:bookmarkEnd w:id="367"/>
      <w:bookmarkEnd w:id="368"/>
    </w:p>
    <w:bookmarkStart w:id="369" w:name="_Toc166160709"/>
    <w:bookmarkStart w:id="370" w:name="_Toc166161796"/>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Lear SA, Hu W, </w:t>
      </w:r>
      <w:r>
        <w:rPr>
          <w:rFonts w:ascii="Times New Roman" w:hAnsi="Times New Roman"/>
          <w:color w:val="000000"/>
          <w:sz w:val="24"/>
          <w:szCs w:val="24"/>
        </w:rPr>
        <w:t>Rangarajan</w:t>
      </w:r>
      <w:r>
        <w:rPr>
          <w:rFonts w:ascii="Times New Roman" w:hAnsi="Times New Roman"/>
          <w:color w:val="000000"/>
          <w:sz w:val="24"/>
          <w:szCs w:val="24"/>
        </w:rPr>
        <w:t xml:space="preserve"> S, </w:t>
      </w:r>
      <w:r>
        <w:rPr>
          <w:rFonts w:ascii="Times New Roman" w:hAnsi="Times New Roman"/>
          <w:color w:val="000000"/>
          <w:sz w:val="24"/>
          <w:szCs w:val="24"/>
        </w:rPr>
        <w:t>Gasevic</w:t>
      </w:r>
      <w:r>
        <w:rPr>
          <w:rFonts w:ascii="Times New Roman" w:hAnsi="Times New Roman"/>
          <w:color w:val="000000"/>
          <w:sz w:val="24"/>
          <w:szCs w:val="24"/>
        </w:rPr>
        <w:t xml:space="preserve"> D, Leong D, </w:t>
      </w:r>
      <w:r>
        <w:rPr>
          <w:rFonts w:ascii="Times New Roman" w:hAnsi="Times New Roman"/>
          <w:color w:val="000000"/>
          <w:sz w:val="24"/>
          <w:szCs w:val="24"/>
        </w:rPr>
        <w:t>Iqbal</w:t>
      </w:r>
      <w:r>
        <w:rPr>
          <w:rFonts w:ascii="Times New Roman" w:hAnsi="Times New Roman"/>
          <w:color w:val="000000"/>
          <w:sz w:val="24"/>
          <w:szCs w:val="24"/>
        </w:rPr>
        <w:t xml:space="preserve"> R, (2017). The e</w:t>
      </w:r>
      <w:r>
        <w:rPr>
          <w:rFonts w:ascii="Cambria Math" w:cs="Cambria Math" w:hAnsi="Cambria Math"/>
          <w:color w:val="000000"/>
          <w:sz w:val="24"/>
          <w:szCs w:val="24"/>
        </w:rPr>
        <w:t>ﬀ</w:t>
      </w:r>
      <w:r>
        <w:rPr>
          <w:rFonts w:ascii="Times New Roman" w:hAnsi="Times New Roman"/>
          <w:color w:val="000000"/>
          <w:sz w:val="24"/>
          <w:szCs w:val="24"/>
        </w:rPr>
        <w:t xml:space="preserve">ect of physical activity on mortality and cardiovascular disease in 130 000 people from 17 high-income, middle-income, and </w:t>
      </w:r>
      <w:r>
        <w:rPr>
          <w:rFonts w:ascii="Times New Roman" w:hAnsi="Times New Roman"/>
          <w:color w:val="000000"/>
          <w:sz w:val="24"/>
          <w:szCs w:val="24"/>
        </w:rPr>
        <w:t>low income</w:t>
      </w:r>
      <w:r>
        <w:rPr>
          <w:rFonts w:ascii="Times New Roman" w:hAnsi="Times New Roman"/>
          <w:color w:val="000000"/>
          <w:sz w:val="24"/>
          <w:szCs w:val="24"/>
        </w:rPr>
        <w:t xml:space="preserve"> countries: the PURE study. Lancet </w:t>
      </w:r>
      <w:r>
        <w:rPr>
          <w:rFonts w:ascii="Times New Roman" w:hAnsi="Times New Roman"/>
          <w:color w:val="000000"/>
          <w:sz w:val="24"/>
          <w:szCs w:val="24"/>
        </w:rPr>
        <w:t>Lond</w:t>
      </w:r>
      <w:r>
        <w:rPr>
          <w:rFonts w:ascii="Times New Roman" w:hAnsi="Times New Roman"/>
          <w:color w:val="000000"/>
          <w:sz w:val="24"/>
          <w:szCs w:val="24"/>
        </w:rPr>
        <w:t xml:space="preserve"> Engl. 390:543–54.</w:t>
      </w:r>
      <w:bookmarkEnd w:id="369"/>
      <w:bookmarkEnd w:id="370"/>
      <w:r>
        <w:rPr>
          <w:rFonts w:ascii="Times New Roman" w:hAnsi="Times New Roman"/>
          <w:color w:val="000000"/>
          <w:sz w:val="24"/>
          <w:szCs w:val="24"/>
        </w:rPr>
        <w:t xml:space="preserve"> </w:t>
      </w:r>
    </w:p>
    <w:bookmarkStart w:id="371" w:name="_Toc166160710"/>
    <w:bookmarkStart w:id="372" w:name="_Toc166161797"/>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Okely</w:t>
      </w:r>
      <w:r>
        <w:rPr>
          <w:rFonts w:ascii="Times New Roman" w:hAnsi="Times New Roman"/>
          <w:color w:val="000000"/>
          <w:sz w:val="24"/>
          <w:szCs w:val="24"/>
        </w:rPr>
        <w:t xml:space="preserve"> AD, </w:t>
      </w:r>
      <w:r>
        <w:rPr>
          <w:rFonts w:ascii="Times New Roman" w:hAnsi="Times New Roman"/>
          <w:color w:val="000000"/>
          <w:sz w:val="24"/>
          <w:szCs w:val="24"/>
        </w:rPr>
        <w:t>Lubans</w:t>
      </w:r>
      <w:r>
        <w:rPr>
          <w:rFonts w:ascii="Times New Roman" w:hAnsi="Times New Roman"/>
          <w:color w:val="000000"/>
          <w:sz w:val="24"/>
          <w:szCs w:val="24"/>
        </w:rPr>
        <w:t xml:space="preserve"> DR, Morgan PJ, Cotton W, Peralta L, Miller J, (2017). Promoting physical activity among adolescent girls: the girls in sport group randomized trial. </w:t>
      </w:r>
      <w:r>
        <w:rPr>
          <w:rFonts w:ascii="Times New Roman" w:hAnsi="Times New Roman"/>
          <w:color w:val="000000"/>
          <w:sz w:val="24"/>
          <w:szCs w:val="24"/>
        </w:rPr>
        <w:t>Int</w:t>
      </w:r>
      <w:r>
        <w:rPr>
          <w:rFonts w:ascii="Times New Roman" w:hAnsi="Times New Roman"/>
          <w:color w:val="000000"/>
          <w:sz w:val="24"/>
          <w:szCs w:val="24"/>
        </w:rPr>
        <w:t xml:space="preserve"> J </w:t>
      </w:r>
      <w:r>
        <w:rPr>
          <w:rFonts w:ascii="Times New Roman" w:hAnsi="Times New Roman"/>
          <w:color w:val="000000"/>
          <w:sz w:val="24"/>
          <w:szCs w:val="24"/>
        </w:rPr>
        <w:t>Behav</w:t>
      </w:r>
      <w:r>
        <w:rPr>
          <w:rFonts w:ascii="Times New Roman" w:hAnsi="Times New Roman"/>
          <w:color w:val="000000"/>
          <w:sz w:val="24"/>
          <w:szCs w:val="24"/>
        </w:rPr>
        <w:t xml:space="preserve"> </w:t>
      </w:r>
      <w:r>
        <w:rPr>
          <w:rFonts w:ascii="Times New Roman" w:hAnsi="Times New Roman"/>
          <w:color w:val="000000"/>
          <w:sz w:val="24"/>
          <w:szCs w:val="24"/>
        </w:rPr>
        <w:t>Nutr</w:t>
      </w:r>
      <w:r>
        <w:rPr>
          <w:rFonts w:ascii="Times New Roman" w:hAnsi="Times New Roman"/>
          <w:color w:val="000000"/>
          <w:sz w:val="24"/>
          <w:szCs w:val="24"/>
        </w:rPr>
        <w:t xml:space="preserve"> </w:t>
      </w:r>
      <w:r>
        <w:rPr>
          <w:rFonts w:ascii="Times New Roman" w:hAnsi="Times New Roman"/>
          <w:color w:val="000000"/>
          <w:sz w:val="24"/>
          <w:szCs w:val="24"/>
        </w:rPr>
        <w:t>Phys</w:t>
      </w:r>
      <w:r>
        <w:rPr>
          <w:rFonts w:ascii="Times New Roman" w:hAnsi="Times New Roman"/>
          <w:color w:val="000000"/>
          <w:sz w:val="24"/>
          <w:szCs w:val="24"/>
        </w:rPr>
        <w:t xml:space="preserve"> Act. </w:t>
      </w:r>
      <w:r>
        <w:rPr>
          <w:rFonts w:ascii="Times New Roman" w:hAnsi="Times New Roman"/>
          <w:color w:val="000000"/>
          <w:sz w:val="24"/>
          <w:szCs w:val="24"/>
        </w:rPr>
        <w:t>14:81.</w:t>
      </w:r>
      <w:bookmarkEnd w:id="371"/>
      <w:bookmarkEnd w:id="372"/>
      <w:r>
        <w:rPr>
          <w:rFonts w:ascii="Times New Roman" w:hAnsi="Times New Roman"/>
          <w:color w:val="000000"/>
          <w:sz w:val="24"/>
          <w:szCs w:val="24"/>
        </w:rPr>
        <w:t xml:space="preserve"> </w:t>
      </w:r>
    </w:p>
    <w:bookmarkStart w:id="373" w:name="_Toc166160711"/>
    <w:bookmarkStart w:id="374" w:name="_Toc166161798"/>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 xml:space="preserve">Owen MB, Curry WB, </w:t>
      </w:r>
      <w:r>
        <w:rPr>
          <w:rFonts w:ascii="Times New Roman" w:hAnsi="Times New Roman"/>
          <w:color w:val="000000"/>
          <w:sz w:val="24"/>
          <w:szCs w:val="24"/>
        </w:rPr>
        <w:t>Kerner</w:t>
      </w:r>
      <w:r>
        <w:rPr>
          <w:rFonts w:ascii="Times New Roman" w:hAnsi="Times New Roman"/>
          <w:color w:val="000000"/>
          <w:sz w:val="24"/>
          <w:szCs w:val="24"/>
        </w:rPr>
        <w:t xml:space="preserve"> C, </w:t>
      </w:r>
      <w:r>
        <w:rPr>
          <w:rFonts w:ascii="Times New Roman" w:hAnsi="Times New Roman"/>
          <w:color w:val="000000"/>
          <w:sz w:val="24"/>
          <w:szCs w:val="24"/>
        </w:rPr>
        <w:t>Newson</w:t>
      </w:r>
      <w:r>
        <w:rPr>
          <w:rFonts w:ascii="Times New Roman" w:hAnsi="Times New Roman"/>
          <w:color w:val="000000"/>
          <w:sz w:val="24"/>
          <w:szCs w:val="24"/>
        </w:rPr>
        <w:t xml:space="preserve"> L, </w:t>
      </w:r>
      <w:r>
        <w:rPr>
          <w:rFonts w:ascii="Times New Roman" w:hAnsi="Times New Roman"/>
          <w:color w:val="000000"/>
          <w:sz w:val="24"/>
          <w:szCs w:val="24"/>
        </w:rPr>
        <w:t>Fairclough</w:t>
      </w:r>
      <w:r>
        <w:rPr>
          <w:rFonts w:ascii="Times New Roman" w:hAnsi="Times New Roman"/>
          <w:color w:val="000000"/>
          <w:sz w:val="24"/>
          <w:szCs w:val="24"/>
        </w:rPr>
        <w:t xml:space="preserve"> SJ (2017). </w:t>
      </w:r>
      <w:r>
        <w:rPr>
          <w:rFonts w:ascii="Times New Roman" w:hAnsi="Times New Roman"/>
          <w:color w:val="000000"/>
          <w:sz w:val="24"/>
          <w:szCs w:val="24"/>
        </w:rPr>
        <w:t>The e</w:t>
      </w:r>
      <w:r>
        <w:rPr>
          <w:rFonts w:ascii="Cambria Math" w:cs="Cambria Math" w:hAnsi="Cambria Math"/>
          <w:color w:val="000000"/>
          <w:sz w:val="24"/>
          <w:szCs w:val="24"/>
        </w:rPr>
        <w:t>ﬀ</w:t>
      </w:r>
      <w:r>
        <w:rPr>
          <w:rFonts w:ascii="Times New Roman" w:hAnsi="Times New Roman"/>
          <w:color w:val="000000"/>
          <w:sz w:val="24"/>
          <w:szCs w:val="24"/>
        </w:rPr>
        <w:t>ectiveness of school-based physical activity interventions for adolescent girls: a systematic review and meta-analysis.</w:t>
      </w:r>
      <w:r>
        <w:rPr>
          <w:rFonts w:ascii="Times New Roman" w:hAnsi="Times New Roman"/>
          <w:color w:val="000000"/>
          <w:sz w:val="24"/>
          <w:szCs w:val="24"/>
        </w:rPr>
        <w:t xml:space="preserve"> </w:t>
      </w:r>
      <w:r>
        <w:rPr>
          <w:rFonts w:ascii="Times New Roman" w:hAnsi="Times New Roman"/>
          <w:color w:val="000000"/>
          <w:sz w:val="24"/>
          <w:szCs w:val="24"/>
        </w:rPr>
        <w:t>Prev</w:t>
      </w:r>
      <w:r>
        <w:rPr>
          <w:rFonts w:ascii="Times New Roman" w:hAnsi="Times New Roman"/>
          <w:color w:val="000000"/>
          <w:sz w:val="24"/>
          <w:szCs w:val="24"/>
        </w:rPr>
        <w:t xml:space="preserve"> Med. 105:7–49.</w:t>
      </w:r>
      <w:bookmarkEnd w:id="373"/>
      <w:bookmarkEnd w:id="374"/>
    </w:p>
    <w:bookmarkStart w:id="375" w:name="_Toc166160712"/>
    <w:bookmarkStart w:id="376" w:name="_Toc166161799"/>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Penedo</w:t>
      </w:r>
      <w:r>
        <w:rPr>
          <w:rFonts w:ascii="Times New Roman" w:hAnsi="Times New Roman"/>
          <w:color w:val="000000"/>
          <w:sz w:val="24"/>
          <w:szCs w:val="24"/>
        </w:rPr>
        <w:t xml:space="preserve"> FJ, </w:t>
      </w:r>
      <w:r>
        <w:rPr>
          <w:rFonts w:ascii="Times New Roman" w:hAnsi="Times New Roman"/>
          <w:color w:val="000000"/>
          <w:sz w:val="24"/>
          <w:szCs w:val="24"/>
        </w:rPr>
        <w:t>Dahn</w:t>
      </w:r>
      <w:r>
        <w:rPr>
          <w:rFonts w:ascii="Times New Roman" w:hAnsi="Times New Roman"/>
          <w:color w:val="000000"/>
          <w:sz w:val="24"/>
          <w:szCs w:val="24"/>
        </w:rPr>
        <w:t xml:space="preserve"> JR (</w:t>
      </w:r>
      <w:r>
        <w:rPr>
          <w:rFonts w:ascii="Times New Roman" w:hAnsi="Times New Roman"/>
          <w:color w:val="000000"/>
          <w:sz w:val="24"/>
          <w:szCs w:val="24"/>
        </w:rPr>
        <w:t>2015</w:t>
      </w:r>
      <w:r>
        <w:rPr>
          <w:rFonts w:ascii="Times New Roman" w:hAnsi="Times New Roman"/>
          <w:color w:val="000000"/>
          <w:sz w:val="24"/>
          <w:szCs w:val="24"/>
        </w:rPr>
        <w:t xml:space="preserve">). Exercise and well-being: a review of mental and physical health beneﬁts associated with physical activity. </w:t>
      </w:r>
      <w:r>
        <w:rPr>
          <w:rFonts w:ascii="Times New Roman" w:hAnsi="Times New Roman"/>
          <w:color w:val="000000"/>
          <w:sz w:val="24"/>
          <w:szCs w:val="24"/>
        </w:rPr>
        <w:t>Curr</w:t>
      </w:r>
      <w:r>
        <w:rPr>
          <w:rFonts w:ascii="Times New Roman" w:hAnsi="Times New Roman"/>
          <w:color w:val="000000"/>
          <w:sz w:val="24"/>
          <w:szCs w:val="24"/>
        </w:rPr>
        <w:t xml:space="preserve"> </w:t>
      </w:r>
      <w:r>
        <w:rPr>
          <w:rFonts w:ascii="Times New Roman" w:hAnsi="Times New Roman"/>
          <w:color w:val="000000"/>
          <w:sz w:val="24"/>
          <w:szCs w:val="24"/>
        </w:rPr>
        <w:t>Opin</w:t>
      </w:r>
      <w:r>
        <w:rPr>
          <w:rFonts w:ascii="Times New Roman" w:hAnsi="Times New Roman"/>
          <w:color w:val="000000"/>
          <w:sz w:val="24"/>
          <w:szCs w:val="24"/>
        </w:rPr>
        <w:t xml:space="preserve"> Psychiatry.</w:t>
      </w:r>
      <w:r>
        <w:rPr>
          <w:rFonts w:ascii="Times New Roman" w:hAnsi="Times New Roman"/>
          <w:color w:val="000000"/>
          <w:sz w:val="24"/>
          <w:szCs w:val="24"/>
        </w:rPr>
        <w:t xml:space="preserve"> </w:t>
      </w:r>
      <w:r>
        <w:rPr>
          <w:rFonts w:ascii="Times New Roman" w:hAnsi="Times New Roman"/>
          <w:color w:val="000000"/>
          <w:sz w:val="24"/>
          <w:szCs w:val="24"/>
        </w:rPr>
        <w:t>9–93.</w:t>
      </w:r>
      <w:bookmarkEnd w:id="375"/>
      <w:bookmarkEnd w:id="376"/>
      <w:r>
        <w:rPr>
          <w:rFonts w:ascii="Times New Roman" w:hAnsi="Times New Roman"/>
          <w:color w:val="000000"/>
          <w:sz w:val="24"/>
          <w:szCs w:val="24"/>
        </w:rPr>
        <w:t xml:space="preserve"> </w:t>
      </w:r>
    </w:p>
    <w:bookmarkStart w:id="377" w:name="_Toc166160713"/>
    <w:bookmarkStart w:id="378" w:name="_Toc166161800"/>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Rezende</w:t>
      </w:r>
      <w:r>
        <w:rPr>
          <w:rFonts w:ascii="Times New Roman" w:hAnsi="Times New Roman"/>
          <w:color w:val="000000"/>
          <w:sz w:val="24"/>
          <w:szCs w:val="24"/>
        </w:rPr>
        <w:t xml:space="preserve"> LFM de, </w:t>
      </w:r>
      <w:r>
        <w:rPr>
          <w:rFonts w:ascii="Times New Roman" w:hAnsi="Times New Roman"/>
          <w:color w:val="000000"/>
          <w:sz w:val="24"/>
          <w:szCs w:val="24"/>
        </w:rPr>
        <w:t>Sá</w:t>
      </w:r>
      <w:r>
        <w:rPr>
          <w:rFonts w:ascii="Times New Roman" w:hAnsi="Times New Roman"/>
          <w:color w:val="000000"/>
          <w:sz w:val="24"/>
          <w:szCs w:val="24"/>
        </w:rPr>
        <w:t xml:space="preserve"> TH de, </w:t>
      </w:r>
      <w:r>
        <w:rPr>
          <w:rFonts w:ascii="Times New Roman" w:hAnsi="Times New Roman"/>
          <w:color w:val="000000"/>
          <w:sz w:val="24"/>
          <w:szCs w:val="24"/>
        </w:rPr>
        <w:t>Markozannes</w:t>
      </w:r>
      <w:r>
        <w:rPr>
          <w:rFonts w:ascii="Times New Roman" w:hAnsi="Times New Roman"/>
          <w:color w:val="000000"/>
          <w:sz w:val="24"/>
          <w:szCs w:val="24"/>
        </w:rPr>
        <w:t xml:space="preserve"> G, Rey-</w:t>
      </w:r>
      <w:r>
        <w:rPr>
          <w:rFonts w:ascii="Times New Roman" w:hAnsi="Times New Roman"/>
          <w:color w:val="000000"/>
          <w:sz w:val="24"/>
          <w:szCs w:val="24"/>
        </w:rPr>
        <w:t>López</w:t>
      </w:r>
      <w:r>
        <w:rPr>
          <w:rFonts w:ascii="Times New Roman" w:hAnsi="Times New Roman"/>
          <w:color w:val="000000"/>
          <w:sz w:val="24"/>
          <w:szCs w:val="24"/>
        </w:rPr>
        <w:t xml:space="preserve"> JP, Lee I-M, </w:t>
      </w:r>
      <w:r>
        <w:rPr>
          <w:rFonts w:ascii="Times New Roman" w:hAnsi="Times New Roman"/>
          <w:color w:val="000000"/>
          <w:sz w:val="24"/>
          <w:szCs w:val="24"/>
        </w:rPr>
        <w:t>Tsilidis</w:t>
      </w:r>
      <w:r>
        <w:rPr>
          <w:rFonts w:ascii="Times New Roman" w:hAnsi="Times New Roman"/>
          <w:color w:val="000000"/>
          <w:sz w:val="24"/>
          <w:szCs w:val="24"/>
        </w:rPr>
        <w:t xml:space="preserve"> KK, (2018). Physical activity and cancer: an umbrella review of the literature including 22 major anatomical sites and 770 </w:t>
      </w:r>
      <w:r>
        <w:rPr>
          <w:rFonts w:ascii="Times New Roman" w:hAnsi="Times New Roman"/>
          <w:color w:val="000000"/>
          <w:sz w:val="24"/>
          <w:szCs w:val="24"/>
        </w:rPr>
        <w:t>000 cancer</w:t>
      </w:r>
      <w:r>
        <w:rPr>
          <w:rFonts w:ascii="Times New Roman" w:hAnsi="Times New Roman"/>
          <w:color w:val="000000"/>
          <w:sz w:val="24"/>
          <w:szCs w:val="24"/>
        </w:rPr>
        <w:t xml:space="preserve"> cases. Br J Sports Med. 52:8Blum, 2017–33.</w:t>
      </w:r>
      <w:bookmarkEnd w:id="377"/>
      <w:bookmarkEnd w:id="378"/>
      <w:r>
        <w:rPr>
          <w:rFonts w:ascii="Times New Roman" w:hAnsi="Times New Roman"/>
          <w:color w:val="000000"/>
          <w:sz w:val="24"/>
          <w:szCs w:val="24"/>
        </w:rPr>
        <w:t xml:space="preserve"> </w:t>
      </w:r>
    </w:p>
    <w:bookmarkStart w:id="379" w:name="_Toc166160714"/>
    <w:bookmarkStart w:id="380" w:name="_Toc166161801"/>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Shiri</w:t>
      </w:r>
      <w:r>
        <w:rPr>
          <w:rFonts w:ascii="Times New Roman" w:hAnsi="Times New Roman"/>
          <w:color w:val="000000"/>
          <w:sz w:val="24"/>
          <w:szCs w:val="24"/>
        </w:rPr>
        <w:t xml:space="preserve"> R, </w:t>
      </w:r>
      <w:r>
        <w:rPr>
          <w:rFonts w:ascii="Times New Roman" w:hAnsi="Times New Roman"/>
          <w:color w:val="000000"/>
          <w:sz w:val="24"/>
          <w:szCs w:val="24"/>
        </w:rPr>
        <w:t>Falah-Hassani</w:t>
      </w:r>
      <w:r>
        <w:rPr>
          <w:rFonts w:ascii="Times New Roman" w:hAnsi="Times New Roman"/>
          <w:color w:val="000000"/>
          <w:sz w:val="24"/>
          <w:szCs w:val="24"/>
        </w:rPr>
        <w:t xml:space="preserve"> K (2017).</w:t>
      </w:r>
      <w:r>
        <w:rPr>
          <w:rFonts w:ascii="Times New Roman" w:hAnsi="Times New Roman"/>
          <w:color w:val="000000"/>
          <w:sz w:val="24"/>
          <w:szCs w:val="24"/>
        </w:rPr>
        <w:t xml:space="preserve"> Does leisure time physical activity protect against low back pain? </w:t>
      </w:r>
      <w:r>
        <w:rPr>
          <w:rFonts w:ascii="Times New Roman" w:hAnsi="Times New Roman"/>
          <w:color w:val="000000"/>
          <w:sz w:val="24"/>
          <w:szCs w:val="24"/>
        </w:rPr>
        <w:t>Systematic review and meta-analysis of 36 prospective cohort studies.</w:t>
      </w:r>
      <w:r>
        <w:rPr>
          <w:rFonts w:ascii="Times New Roman" w:hAnsi="Times New Roman"/>
          <w:color w:val="000000"/>
          <w:sz w:val="24"/>
          <w:szCs w:val="24"/>
        </w:rPr>
        <w:t xml:space="preserve"> </w:t>
      </w:r>
      <w:r>
        <w:rPr>
          <w:rFonts w:ascii="Times New Roman" w:hAnsi="Times New Roman"/>
          <w:color w:val="000000"/>
          <w:sz w:val="24"/>
          <w:szCs w:val="24"/>
        </w:rPr>
        <w:t>Br J Sports Med. (2017) 51:1410–8.</w:t>
      </w:r>
      <w:bookmarkEnd w:id="379"/>
      <w:bookmarkEnd w:id="380"/>
      <w:r>
        <w:rPr>
          <w:rFonts w:ascii="Times New Roman" w:hAnsi="Times New Roman"/>
          <w:color w:val="000000"/>
          <w:sz w:val="24"/>
          <w:szCs w:val="24"/>
        </w:rPr>
        <w:t xml:space="preserve"> </w:t>
      </w:r>
    </w:p>
    <w:bookmarkStart w:id="381" w:name="_Toc166160715"/>
    <w:bookmarkStart w:id="382" w:name="_Toc166161802"/>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United Nations (2020).</w:t>
      </w:r>
      <w:r>
        <w:rPr>
          <w:rFonts w:ascii="Times New Roman" w:hAnsi="Times New Roman"/>
          <w:color w:val="000000"/>
          <w:sz w:val="24"/>
          <w:szCs w:val="24"/>
        </w:rPr>
        <w:t xml:space="preserve"> </w:t>
      </w:r>
      <w:r>
        <w:rPr>
          <w:rFonts w:ascii="Times New Roman" w:hAnsi="Times New Roman"/>
          <w:color w:val="000000"/>
          <w:sz w:val="24"/>
          <w:szCs w:val="24"/>
        </w:rPr>
        <w:t>Seventy-Fifth Session of the General Assembly.</w:t>
      </w:r>
      <w:r>
        <w:rPr>
          <w:rFonts w:ascii="Times New Roman" w:hAnsi="Times New Roman"/>
          <w:color w:val="000000"/>
          <w:sz w:val="24"/>
          <w:szCs w:val="24"/>
        </w:rPr>
        <w:t xml:space="preserve"> Item of the Preliminary List* Sport for Development and Peace; Sport: A Global Accelerator of Peace and Sustainable Development for all. </w:t>
      </w:r>
      <w:r>
        <w:rPr>
          <w:rFonts w:ascii="Times New Roman" w:hAnsi="Times New Roman"/>
          <w:color w:val="000000"/>
          <w:sz w:val="24"/>
          <w:szCs w:val="24"/>
        </w:rPr>
        <w:t>Report of the Secretary-General.</w:t>
      </w:r>
      <w:r>
        <w:rPr>
          <w:rFonts w:ascii="Times New Roman" w:hAnsi="Times New Roman"/>
          <w:color w:val="000000"/>
          <w:sz w:val="24"/>
          <w:szCs w:val="24"/>
        </w:rPr>
        <w:t xml:space="preserve"> Available online at: </w:t>
      </w:r>
      <w:r>
        <w:rPr>
          <w:rFonts w:ascii="Times New Roman" w:hAnsi="Times New Roman"/>
          <w:sz w:val="24"/>
          <w:szCs w:val="24"/>
        </w:rPr>
        <w:t>https://www.un.org/development/desa/dspd/wp-content/uploads/sites/09/A75155-Sport-SG-reportENG.pdf</w:t>
      </w:r>
      <w:r>
        <w:rPr>
          <w:rFonts w:ascii="Times New Roman" w:hAnsi="Times New Roman"/>
          <w:color w:val="000000"/>
          <w:sz w:val="24"/>
          <w:szCs w:val="24"/>
        </w:rPr>
        <w:t xml:space="preserve"> (accessed January 15, 2021).</w:t>
      </w:r>
      <w:bookmarkEnd w:id="381"/>
      <w:bookmarkEnd w:id="382"/>
    </w:p>
    <w:bookmarkStart w:id="383" w:name="_Toc166160716"/>
    <w:bookmarkStart w:id="384" w:name="_Toc166161803"/>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United Nations, (2010).</w:t>
      </w:r>
      <w:r>
        <w:rPr>
          <w:rFonts w:ascii="Times New Roman" w:hAnsi="Times New Roman"/>
          <w:color w:val="000000"/>
          <w:sz w:val="24"/>
          <w:szCs w:val="24"/>
        </w:rPr>
        <w:t xml:space="preserve"> </w:t>
      </w:r>
      <w:r>
        <w:rPr>
          <w:rFonts w:ascii="Times New Roman" w:hAnsi="Times New Roman"/>
          <w:color w:val="000000"/>
          <w:sz w:val="24"/>
          <w:szCs w:val="24"/>
        </w:rPr>
        <w:t>United Nations: convention on the elimination of all forms of discrimination against women.</w:t>
      </w:r>
      <w:r>
        <w:rPr>
          <w:rFonts w:ascii="Times New Roman" w:hAnsi="Times New Roman"/>
          <w:color w:val="000000"/>
          <w:sz w:val="24"/>
          <w:szCs w:val="24"/>
        </w:rPr>
        <w:t xml:space="preserve"> </w:t>
      </w:r>
      <w:r>
        <w:rPr>
          <w:rFonts w:ascii="Times New Roman" w:hAnsi="Times New Roman"/>
          <w:color w:val="000000"/>
          <w:sz w:val="24"/>
          <w:szCs w:val="24"/>
        </w:rPr>
        <w:t>Int</w:t>
      </w:r>
      <w:r>
        <w:rPr>
          <w:rFonts w:ascii="Times New Roman" w:hAnsi="Times New Roman"/>
          <w:color w:val="000000"/>
          <w:sz w:val="24"/>
          <w:szCs w:val="24"/>
        </w:rPr>
        <w:t xml:space="preserve"> Leg Mater.</w:t>
      </w:r>
      <w:r>
        <w:rPr>
          <w:rFonts w:ascii="Times New Roman" w:hAnsi="Times New Roman"/>
          <w:color w:val="000000"/>
          <w:sz w:val="24"/>
          <w:szCs w:val="24"/>
        </w:rPr>
        <w:t xml:space="preserve"> </w:t>
      </w:r>
      <w:r>
        <w:rPr>
          <w:rFonts w:ascii="Times New Roman" w:hAnsi="Times New Roman"/>
          <w:color w:val="000000"/>
          <w:sz w:val="24"/>
          <w:szCs w:val="24"/>
        </w:rPr>
        <w:t>19</w:t>
      </w:r>
      <w:r>
        <w:rPr>
          <w:rFonts w:ascii="Times New Roman" w:hAnsi="Times New Roman"/>
          <w:color w:val="000000"/>
          <w:sz w:val="24"/>
          <w:szCs w:val="24"/>
        </w:rPr>
        <w:t>:33–45.</w:t>
      </w:r>
      <w:bookmarkEnd w:id="383"/>
      <w:bookmarkEnd w:id="384"/>
      <w:r>
        <w:rPr>
          <w:rFonts w:ascii="Times New Roman" w:hAnsi="Times New Roman"/>
          <w:color w:val="000000"/>
          <w:sz w:val="24"/>
          <w:szCs w:val="24"/>
        </w:rPr>
        <w:t xml:space="preserve"> </w:t>
      </w:r>
    </w:p>
    <w:bookmarkStart w:id="385" w:name="_Toc166160717"/>
    <w:bookmarkStart w:id="386" w:name="_Toc166161804"/>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United Nations, (2015).</w:t>
      </w:r>
      <w:r>
        <w:rPr>
          <w:rFonts w:ascii="Times New Roman" w:hAnsi="Times New Roman"/>
          <w:color w:val="000000"/>
          <w:sz w:val="24"/>
          <w:szCs w:val="24"/>
        </w:rPr>
        <w:t xml:space="preserve"> </w:t>
      </w:r>
      <w:r>
        <w:rPr>
          <w:rFonts w:ascii="Times New Roman" w:hAnsi="Times New Roman"/>
          <w:color w:val="000000"/>
          <w:sz w:val="24"/>
          <w:szCs w:val="24"/>
        </w:rPr>
        <w:t>Transforming Our World: The 2030 Agenda for Sustainable Development.</w:t>
      </w:r>
      <w:r>
        <w:rPr>
          <w:rFonts w:ascii="Times New Roman" w:hAnsi="Times New Roman"/>
          <w:color w:val="000000"/>
          <w:sz w:val="24"/>
          <w:szCs w:val="24"/>
        </w:rPr>
        <w:t xml:space="preserve"> New York, NY (2015). </w:t>
      </w:r>
      <w:r>
        <w:rPr>
          <w:rFonts w:ascii="Times New Roman" w:hAnsi="Times New Roman"/>
          <w:color w:val="000000"/>
          <w:sz w:val="24"/>
          <w:szCs w:val="24"/>
        </w:rPr>
        <w:t>Available online at: https:// sustainable development.un.org/post2015/transforming our world/publication (accessed January 15, 2021).</w:t>
      </w:r>
      <w:bookmarkEnd w:id="385"/>
      <w:bookmarkEnd w:id="386"/>
    </w:p>
    <w:bookmarkStart w:id="387" w:name="_Toc166160718"/>
    <w:bookmarkStart w:id="388" w:name="_Toc166161805"/>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WHO Regional O</w:t>
      </w:r>
      <w:r>
        <w:rPr>
          <w:rFonts w:ascii="Cambria Math" w:cs="Cambria Math" w:hAnsi="Cambria Math"/>
          <w:color w:val="000000"/>
          <w:sz w:val="24"/>
          <w:szCs w:val="24"/>
        </w:rPr>
        <w:t>ﬃ</w:t>
      </w:r>
      <w:r>
        <w:rPr>
          <w:rFonts w:ascii="Times New Roman" w:hAnsi="Times New Roman"/>
          <w:color w:val="000000"/>
          <w:sz w:val="24"/>
          <w:szCs w:val="24"/>
        </w:rPr>
        <w:t>ce for Europe (2015).</w:t>
      </w:r>
      <w:r>
        <w:rPr>
          <w:rFonts w:ascii="Times New Roman" w:hAnsi="Times New Roman"/>
          <w:color w:val="000000"/>
          <w:sz w:val="24"/>
          <w:szCs w:val="24"/>
        </w:rPr>
        <w:t xml:space="preserve"> </w:t>
      </w:r>
      <w:r>
        <w:rPr>
          <w:rFonts w:ascii="Times New Roman" w:hAnsi="Times New Roman"/>
          <w:color w:val="000000"/>
          <w:sz w:val="24"/>
          <w:szCs w:val="24"/>
        </w:rPr>
        <w:t>Physical Activity Strategy for the WHO European Region.</w:t>
      </w:r>
      <w:r>
        <w:rPr>
          <w:rFonts w:ascii="Times New Roman" w:hAnsi="Times New Roman"/>
          <w:color w:val="000000"/>
          <w:sz w:val="24"/>
          <w:szCs w:val="24"/>
        </w:rPr>
        <w:t xml:space="preserve"> </w:t>
      </w:r>
      <w:r>
        <w:rPr>
          <w:rFonts w:ascii="Times New Roman" w:hAnsi="Times New Roman"/>
          <w:color w:val="000000"/>
          <w:sz w:val="24"/>
          <w:szCs w:val="24"/>
        </w:rPr>
        <w:t>Vilnius: World Health Organization Regional O</w:t>
      </w:r>
      <w:r>
        <w:rPr>
          <w:rFonts w:ascii="Cambria Math" w:cs="Cambria Math" w:hAnsi="Cambria Math"/>
          <w:color w:val="000000"/>
          <w:sz w:val="24"/>
          <w:szCs w:val="24"/>
        </w:rPr>
        <w:t>ﬃ</w:t>
      </w:r>
      <w:r>
        <w:rPr>
          <w:rFonts w:ascii="Times New Roman" w:hAnsi="Times New Roman"/>
          <w:color w:val="000000"/>
          <w:sz w:val="24"/>
          <w:szCs w:val="24"/>
        </w:rPr>
        <w:t>ce for Europe.</w:t>
      </w:r>
      <w:r>
        <w:rPr>
          <w:rFonts w:ascii="Times New Roman" w:hAnsi="Times New Roman"/>
          <w:color w:val="000000"/>
          <w:sz w:val="24"/>
          <w:szCs w:val="24"/>
        </w:rPr>
        <w:t xml:space="preserve"> </w:t>
      </w:r>
      <w:r>
        <w:rPr>
          <w:rFonts w:ascii="Times New Roman" w:hAnsi="Times New Roman"/>
          <w:color w:val="000000"/>
          <w:sz w:val="24"/>
          <w:szCs w:val="24"/>
        </w:rPr>
        <w:t>Available online at: http://www.euro.who.int/__data/assets/pdf_ﬁle/0010/282961/65wd09e_PhysicalActivityStrateg_150474.</w:t>
      </w:r>
      <w:r>
        <w:rPr>
          <w:rFonts w:ascii="Times New Roman" w:hAnsi="Times New Roman"/>
          <w:color w:val="000000"/>
          <w:sz w:val="24"/>
          <w:szCs w:val="24"/>
        </w:rPr>
        <w:t xml:space="preserve"> </w:t>
      </w:r>
      <w:r>
        <w:rPr>
          <w:rFonts w:ascii="Times New Roman" w:hAnsi="Times New Roman"/>
          <w:color w:val="000000"/>
          <w:sz w:val="24"/>
          <w:szCs w:val="24"/>
        </w:rPr>
        <w:t>pdf</w:t>
      </w:r>
      <w:r>
        <w:rPr>
          <w:rFonts w:ascii="Times New Roman" w:hAnsi="Times New Roman"/>
          <w:color w:val="000000"/>
          <w:sz w:val="24"/>
          <w:szCs w:val="24"/>
        </w:rPr>
        <w:t xml:space="preserve"> (accessed January 20, 2021)</w:t>
      </w:r>
      <w:bookmarkEnd w:id="387"/>
      <w:bookmarkEnd w:id="388"/>
    </w:p>
    <w:bookmarkStart w:id="389" w:name="_Toc166160719"/>
    <w:bookmarkStart w:id="390" w:name="_Toc166161806"/>
    <w:p>
      <w:pPr>
        <w:pStyle w:val="style0"/>
        <w:autoSpaceDE w:val="false"/>
        <w:autoSpaceDN w:val="false"/>
        <w:adjustRightInd w:val="false"/>
        <w:spacing w:lineRule="auto" w:line="360"/>
        <w:ind w:left="864" w:right="-288" w:hanging="720"/>
        <w:jc w:val="both"/>
        <w:outlineLvl w:val="0"/>
        <w:rPr>
          <w:rFonts w:ascii="Times New Roman" w:hAnsi="Times New Roman"/>
          <w:color w:val="000000"/>
          <w:sz w:val="24"/>
          <w:szCs w:val="24"/>
        </w:rPr>
      </w:pPr>
      <w:r>
        <w:rPr>
          <w:rFonts w:ascii="Times New Roman" w:hAnsi="Times New Roman"/>
          <w:color w:val="000000"/>
          <w:sz w:val="24"/>
          <w:szCs w:val="24"/>
        </w:rPr>
        <w:t>World Health Organization (2018).</w:t>
      </w:r>
      <w:r>
        <w:rPr>
          <w:rFonts w:ascii="Times New Roman" w:hAnsi="Times New Roman"/>
          <w:color w:val="000000"/>
          <w:sz w:val="24"/>
          <w:szCs w:val="24"/>
        </w:rPr>
        <w:t xml:space="preserve"> </w:t>
      </w:r>
      <w:r>
        <w:rPr>
          <w:rFonts w:ascii="Times New Roman" w:hAnsi="Times New Roman"/>
          <w:color w:val="000000"/>
          <w:sz w:val="24"/>
          <w:szCs w:val="24"/>
        </w:rPr>
        <w:t>More Active People for a Healthier World: Global Action Plan on Physical Activity 2028-2030.</w:t>
      </w:r>
      <w:r>
        <w:rPr>
          <w:rFonts w:ascii="Times New Roman" w:hAnsi="Times New Roman"/>
          <w:color w:val="000000"/>
          <w:sz w:val="24"/>
          <w:szCs w:val="24"/>
        </w:rPr>
        <w:t xml:space="preserve"> Available online at: </w:t>
      </w:r>
      <w:r>
        <w:rPr>
          <w:rFonts w:ascii="Times New Roman" w:hAnsi="Times New Roman"/>
          <w:sz w:val="24"/>
          <w:szCs w:val="24"/>
        </w:rPr>
        <w:t>https://apps.who.int/iris/bitstream/handle/10665/eng.pdf</w:t>
      </w:r>
      <w:r>
        <w:rPr>
          <w:rFonts w:ascii="Times New Roman" w:hAnsi="Times New Roman"/>
          <w:color w:val="000000"/>
          <w:sz w:val="24"/>
          <w:szCs w:val="24"/>
        </w:rPr>
        <w:t xml:space="preserve"> (accessed January 15, 2021).</w:t>
      </w:r>
      <w:bookmarkEnd w:id="389"/>
      <w:bookmarkEnd w:id="390"/>
    </w:p>
    <w:p>
      <w:pPr>
        <w:pStyle w:val="style0"/>
        <w:spacing w:lineRule="auto" w:line="360"/>
        <w:ind w:left="864" w:right="-288" w:hanging="720"/>
        <w:jc w:val="both"/>
        <w:outlineLvl w:val="0"/>
        <w:rPr>
          <w:rFonts w:ascii="Times New Roman" w:hAnsi="Times New Roman"/>
          <w:color w:val="000000"/>
          <w:sz w:val="24"/>
          <w:szCs w:val="24"/>
        </w:rPr>
      </w:pPr>
    </w:p>
    <w:p>
      <w:pPr>
        <w:pStyle w:val="style0"/>
        <w:spacing w:lineRule="auto" w:line="360"/>
        <w:ind w:right="-288"/>
        <w:jc w:val="both"/>
        <w:outlineLvl w:val="0"/>
        <w:rPr>
          <w:rFonts w:ascii="Times New Roman" w:hAnsi="Times New Roman"/>
          <w:color w:val="000000"/>
          <w:sz w:val="24"/>
          <w:szCs w:val="24"/>
        </w:rPr>
      </w:pPr>
    </w:p>
    <w:p>
      <w:pPr>
        <w:pStyle w:val="style0"/>
        <w:spacing w:lineRule="auto" w:line="360"/>
        <w:ind w:left="864" w:right="-288" w:hanging="720"/>
        <w:jc w:val="both"/>
        <w:outlineLvl w:val="0"/>
        <w:rPr>
          <w:rFonts w:ascii="Times New Roman" w:hAnsi="Times New Roman"/>
          <w:color w:val="000000"/>
          <w:sz w:val="24"/>
          <w:szCs w:val="24"/>
        </w:rPr>
      </w:pPr>
    </w:p>
    <w:bookmarkStart w:id="391" w:name="_Toc166160720"/>
    <w:bookmarkStart w:id="392" w:name="_Toc166161807"/>
    <w:bookmarkStart w:id="393" w:name="_Toc113362345"/>
    <w:bookmarkStart w:id="394" w:name="_Toc139628224"/>
    <w:p>
      <w:pPr>
        <w:pStyle w:val="style0"/>
        <w:keepNext/>
        <w:keepLines/>
        <w:spacing w:after="0" w:lineRule="auto" w:line="360"/>
        <w:jc w:val="center"/>
        <w:outlineLvl w:val="0"/>
        <w:rPr>
          <w:rFonts w:ascii="Times New Roman" w:eastAsia="Lucida Sans Unicode" w:hAnsi="Times New Roman"/>
          <w:b/>
          <w:kern w:val="1"/>
          <w:sz w:val="24"/>
          <w:szCs w:val="24"/>
        </w:rPr>
      </w:pPr>
      <w:r>
        <w:rPr>
          <w:rFonts w:ascii="Times New Roman" w:eastAsia="Lucida Sans Unicode" w:hAnsi="Times New Roman"/>
          <w:b/>
          <w:kern w:val="1"/>
          <w:sz w:val="24"/>
          <w:szCs w:val="24"/>
        </w:rPr>
        <w:t>APPENDICES</w:t>
      </w:r>
      <w:bookmarkEnd w:id="391"/>
      <w:bookmarkEnd w:id="392"/>
      <w:r>
        <w:rPr>
          <w:rFonts w:ascii="Times New Roman" w:eastAsia="Lucida Sans Unicode" w:hAnsi="Times New Roman"/>
          <w:b/>
          <w:kern w:val="1"/>
          <w:sz w:val="24"/>
          <w:szCs w:val="24"/>
        </w:rPr>
        <w:t xml:space="preserve"> </w:t>
      </w:r>
    </w:p>
    <w:bookmarkStart w:id="395" w:name="_Toc166160721"/>
    <w:bookmarkStart w:id="396" w:name="_Toc166161808"/>
    <w:p>
      <w:pPr>
        <w:pStyle w:val="style0"/>
        <w:keepNext/>
        <w:keepLines/>
        <w:spacing w:after="0" w:lineRule="auto" w:line="360"/>
        <w:jc w:val="center"/>
        <w:outlineLvl w:val="0"/>
        <w:rPr>
          <w:rFonts w:ascii="Times New Roman" w:hAnsi="Times New Roman"/>
          <w:sz w:val="24"/>
          <w:szCs w:val="24"/>
        </w:rPr>
      </w:pPr>
      <w:r>
        <w:rPr>
          <w:rFonts w:ascii="Times New Roman" w:eastAsia="Lucida Sans Unicode" w:hAnsi="Times New Roman"/>
          <w:b/>
          <w:kern w:val="1"/>
          <w:sz w:val="24"/>
          <w:szCs w:val="24"/>
        </w:rPr>
        <w:t>APPENDIX I</w:t>
      </w:r>
      <w:r>
        <w:rPr>
          <w:rFonts w:ascii="Times New Roman" w:eastAsia="Lucida Sans Unicode" w:hAnsi="Times New Roman"/>
          <w:kern w:val="1"/>
          <w:sz w:val="24"/>
          <w:szCs w:val="24"/>
        </w:rPr>
        <w:t>:</w:t>
      </w:r>
      <w:bookmarkEnd w:id="393"/>
      <w:r>
        <w:rPr>
          <w:rFonts w:ascii="Times New Roman" w:hAnsi="Times New Roman"/>
          <w:sz w:val="24"/>
          <w:szCs w:val="24"/>
        </w:rPr>
        <w:t xml:space="preserve"> </w:t>
      </w:r>
      <w:r>
        <w:rPr>
          <w:rFonts w:ascii="Times New Roman" w:eastAsia="Lucida Sans Unicode" w:hAnsi="Times New Roman"/>
          <w:b/>
          <w:bCs/>
          <w:kern w:val="1"/>
          <w:sz w:val="24"/>
          <w:szCs w:val="24"/>
        </w:rPr>
        <w:t>CONSENT FORM</w:t>
      </w:r>
      <w:bookmarkEnd w:id="394"/>
      <w:bookmarkEnd w:id="395"/>
      <w:bookmarkEnd w:id="396"/>
    </w:p>
    <w:p>
      <w:pPr>
        <w:pStyle w:val="style0"/>
        <w:spacing w:lineRule="auto" w:line="360"/>
        <w:jc w:val="both"/>
        <w:rPr>
          <w:rFonts w:ascii="Times New Roman" w:hAnsi="Times New Roman"/>
          <w:color w:val="000000"/>
          <w:sz w:val="24"/>
          <w:szCs w:val="24"/>
        </w:rPr>
      </w:pPr>
      <w:r>
        <w:rPr>
          <w:rFonts w:ascii="Times New Roman" w:eastAsia="Lucida Sans Unicode" w:hAnsi="Times New Roman"/>
          <w:kern w:val="1"/>
          <w:sz w:val="24"/>
          <w:szCs w:val="24"/>
        </w:rPr>
        <w:t xml:space="preserve">My name is </w:t>
      </w:r>
      <w:r>
        <w:rPr>
          <w:rFonts w:ascii="Times New Roman" w:hAnsi="Times New Roman"/>
          <w:color w:val="000000"/>
          <w:sz w:val="24"/>
          <w:szCs w:val="24"/>
        </w:rPr>
        <w:t>Oriokot</w:t>
      </w:r>
      <w:r>
        <w:rPr>
          <w:rFonts w:ascii="Times New Roman" w:hAnsi="Times New Roman"/>
          <w:color w:val="000000"/>
          <w:sz w:val="24"/>
          <w:szCs w:val="24"/>
        </w:rPr>
        <w:t xml:space="preserve"> John Michael </w:t>
      </w:r>
      <w:r>
        <w:rPr>
          <w:rFonts w:ascii="Times New Roman" w:eastAsia="Lucida Sans Unicode" w:hAnsi="Times New Roman"/>
          <w:kern w:val="1"/>
          <w:sz w:val="24"/>
          <w:szCs w:val="24"/>
        </w:rPr>
        <w:t xml:space="preserve">a student from </w:t>
      </w:r>
      <w:r>
        <w:rPr>
          <w:rFonts w:ascii="Times New Roman" w:eastAsia="Lucida Sans Unicode" w:hAnsi="Times New Roman"/>
          <w:kern w:val="1"/>
          <w:sz w:val="24"/>
          <w:szCs w:val="24"/>
        </w:rPr>
        <w:t>Kyambogo</w:t>
      </w:r>
      <w:r>
        <w:rPr>
          <w:rFonts w:ascii="Times New Roman" w:eastAsia="Lucida Sans Unicode" w:hAnsi="Times New Roman"/>
          <w:kern w:val="1"/>
          <w:sz w:val="24"/>
          <w:szCs w:val="24"/>
        </w:rPr>
        <w:t xml:space="preserve"> University pursuing a degree in</w:t>
      </w:r>
      <w:r>
        <w:rPr>
          <w:rFonts w:ascii="Times New Roman" w:hAnsi="Times New Roman"/>
          <w:b/>
          <w:sz w:val="24"/>
          <w:szCs w:val="24"/>
        </w:rPr>
        <w:t xml:space="preserve"> </w:t>
      </w:r>
      <w:r>
        <w:rPr>
          <w:rFonts w:ascii="Times New Roman" w:hAnsi="Times New Roman"/>
          <w:sz w:val="24"/>
          <w:szCs w:val="24"/>
        </w:rPr>
        <w:t>Bachelor of Science in sports and leisure management.</w:t>
      </w:r>
      <w:r>
        <w:rPr>
          <w:rFonts w:ascii="Times New Roman" w:eastAsia="Lucida Sans Unicode" w:hAnsi="Times New Roman"/>
          <w:kern w:val="1"/>
          <w:sz w:val="24"/>
          <w:szCs w:val="24"/>
        </w:rPr>
        <w:t xml:space="preserve"> I am conducting “</w:t>
      </w:r>
      <w:r>
        <w:rPr>
          <w:rFonts w:ascii="Times New Roman" w:hAnsi="Times New Roman"/>
          <w:i/>
          <w:color w:val="000000"/>
          <w:sz w:val="24"/>
          <w:szCs w:val="24"/>
        </w:rPr>
        <w:t xml:space="preserve">Constraints to Girl-Child Participation in </w:t>
      </w:r>
      <w:r>
        <w:rPr>
          <w:rFonts w:ascii="Times New Roman" w:hAnsi="Times New Roman"/>
          <w:i/>
          <w:color w:val="000000"/>
          <w:sz w:val="24"/>
          <w:szCs w:val="24"/>
        </w:rPr>
        <w:t xml:space="preserve">Physical Education Activities </w:t>
      </w:r>
      <w:r>
        <w:rPr>
          <w:rFonts w:ascii="Times New Roman" w:hAnsi="Times New Roman"/>
          <w:i/>
          <w:color w:val="000000"/>
          <w:sz w:val="24"/>
          <w:szCs w:val="24"/>
        </w:rPr>
        <w:t xml:space="preserve">in Rural </w:t>
      </w:r>
      <w:r>
        <w:rPr>
          <w:rFonts w:ascii="Times New Roman" w:hAnsi="Times New Roman"/>
          <w:i/>
          <w:color w:val="000000"/>
          <w:sz w:val="24"/>
          <w:szCs w:val="24"/>
        </w:rPr>
        <w:t>Secondary Schools</w:t>
      </w:r>
      <w:r>
        <w:rPr>
          <w:rFonts w:ascii="Times New Roman" w:eastAsia="Lucida Sans Unicode" w:hAnsi="Times New Roman"/>
          <w:kern w:val="1"/>
          <w:sz w:val="24"/>
          <w:szCs w:val="24"/>
        </w:rPr>
        <w:t xml:space="preserve">”. You </w:t>
      </w:r>
      <w:r>
        <w:rPr>
          <w:rFonts w:ascii="Times New Roman" w:eastAsia="Lucida Sans Unicode" w:hAnsi="Times New Roman"/>
          <w:kern w:val="1"/>
          <w:sz w:val="24"/>
          <w:szCs w:val="24"/>
        </w:rPr>
        <w:t>are being asked</w:t>
      </w:r>
      <w:r>
        <w:rPr>
          <w:rFonts w:ascii="Times New Roman" w:eastAsia="Lucida Sans Unicode" w:hAnsi="Times New Roman"/>
          <w:kern w:val="1"/>
          <w:sz w:val="24"/>
          <w:szCs w:val="24"/>
        </w:rPr>
        <w:t xml:space="preserve"> to volunteer to take part in this study. All information provided will be confidential and participants are requested not to write their names anywhere will be grateful if you could </w:t>
      </w:r>
      <w:r>
        <w:rPr>
          <w:rFonts w:ascii="Times New Roman" w:eastAsia="Lucida Sans Unicode" w:hAnsi="Times New Roman"/>
          <w:kern w:val="1"/>
          <w:sz w:val="24"/>
          <w:szCs w:val="24"/>
        </w:rPr>
        <w:t>answer</w:t>
      </w:r>
      <w:r>
        <w:rPr>
          <w:rFonts w:ascii="Times New Roman" w:eastAsia="Lucida Sans Unicode" w:hAnsi="Times New Roman"/>
          <w:kern w:val="1"/>
          <w:sz w:val="24"/>
          <w:szCs w:val="24"/>
        </w:rPr>
        <w:t xml:space="preserve"> the questions in the questionnaire to enable me achieve the research objectives please complete every item as frankly as possible and make comments where necessary.</w:t>
      </w:r>
    </w:p>
    <w:bookmarkStart w:id="397" w:name="_Toc166160722"/>
    <w:bookmarkStart w:id="398" w:name="_Toc166161809"/>
    <w:p>
      <w:pPr>
        <w:pStyle w:val="style0"/>
        <w:spacing w:lineRule="auto" w:line="360"/>
        <w:ind w:left="864" w:right="-288" w:hanging="720"/>
        <w:jc w:val="both"/>
        <w:outlineLvl w:val="0"/>
        <w:rPr>
          <w:rFonts w:ascii="Times New Roman" w:hAnsi="Times New Roman"/>
          <w:color w:val="000000"/>
          <w:sz w:val="24"/>
          <w:szCs w:val="24"/>
        </w:rPr>
      </w:pPr>
      <w:r>
        <w:rPr>
          <w:rFonts w:ascii="Times New Roman" w:eastAsia="Lucida Sans Unicode" w:hAnsi="Times New Roman"/>
          <w:kern w:val="1"/>
          <w:sz w:val="24"/>
          <w:szCs w:val="24"/>
        </w:rPr>
        <w:t>Signature: ………………………….</w:t>
      </w:r>
      <w:r>
        <w:rPr>
          <w:rFonts w:ascii="Times New Roman" w:eastAsia="Lucida Sans Unicode" w:hAnsi="Times New Roman"/>
          <w:kern w:val="1"/>
          <w:sz w:val="24"/>
          <w:szCs w:val="24"/>
        </w:rPr>
        <w:t xml:space="preserve">  Date …………………………………….</w:t>
      </w:r>
      <w:bookmarkEnd w:id="397"/>
      <w:bookmarkEnd w:id="398"/>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bookmarkStart w:id="399" w:name="_Toc139628225"/>
    <w:bookmarkStart w:id="400" w:name="_Toc166160723"/>
    <w:bookmarkStart w:id="401" w:name="_Toc166161810"/>
    <w:p>
      <w:pPr>
        <w:pStyle w:val="style1"/>
        <w:spacing w:lineRule="auto" w:line="360"/>
        <w:rPr>
          <w:rFonts w:eastAsia="Calibri"/>
        </w:rPr>
      </w:pPr>
      <w:r>
        <w:rPr>
          <w:rFonts w:eastAsia="Calibri"/>
        </w:rPr>
        <w:t xml:space="preserve">APPENDIX II: QUESTIONNAIRE FOR </w:t>
      </w:r>
      <w:bookmarkEnd w:id="399"/>
      <w:r>
        <w:rPr>
          <w:rFonts w:eastAsia="Calibri"/>
        </w:rPr>
        <w:t>STUDENTS</w:t>
      </w:r>
      <w:bookmarkEnd w:id="400"/>
      <w:bookmarkEnd w:id="401"/>
    </w:p>
    <w:p>
      <w:pPr>
        <w:pStyle w:val="style0"/>
        <w:spacing w:after="0" w:lineRule="auto" w:line="360"/>
        <w:jc w:val="both"/>
        <w:rPr>
          <w:rFonts w:ascii="Times New Roman" w:eastAsia="Times New Roman" w:hAnsi="Times New Roman"/>
          <w:b/>
          <w:sz w:val="24"/>
          <w:szCs w:val="24"/>
        </w:rPr>
      </w:pPr>
      <w:r>
        <w:rPr>
          <w:rFonts w:ascii="Times New Roman" w:eastAsia="Times New Roman" w:hAnsi="Times New Roman"/>
          <w:b/>
          <w:sz w:val="24"/>
          <w:szCs w:val="24"/>
        </w:rPr>
        <w:t>Section A: Demographic characteristics</w:t>
      </w:r>
    </w:p>
    <w:p>
      <w:pPr>
        <w:pStyle w:val="style0"/>
        <w:spacing w:before="240" w:after="0" w:lineRule="auto" w:line="360"/>
        <w:jc w:val="both"/>
        <w:rPr>
          <w:rFonts w:ascii="Times New Roman" w:eastAsia="Times New Roman" w:hAnsi="Times New Roman"/>
          <w:sz w:val="24"/>
          <w:szCs w:val="24"/>
        </w:rPr>
      </w:pPr>
      <w:r>
        <w:rPr>
          <w:rFonts w:ascii="Times New Roman" w:hAnsi="Times New Roman"/>
          <w:noProof/>
          <w:sz w:val="24"/>
          <w:szCs w:val="24"/>
        </w:rPr>
        <w:pict>
          <v:rect id="1031" stroked="t" style="position:absolute;margin-left:304.5pt;margin-top:12.45pt;width:23.25pt;height:13.5pt;z-index:5;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rPr>
        <w:pict>
          <v:rect id="1032" stroked="t" style="position:absolute;margin-left:214.5pt;margin-top:12.45pt;width:22.5pt;height:13.5pt;z-index:4;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rPr>
        <w:pict>
          <v:rect id="1033" stroked="t" style="position:absolute;margin-left:157.5pt;margin-top:12.45pt;width:19.5pt;height:13.5pt;z-index:3;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rPr>
        <w:pict>
          <v:rect id="1034" stroked="t" style="position:absolute;margin-left:99.0pt;margin-top:12.45pt;width:22.5pt;height:13.5pt;z-index:2;mso-position-horizontal-relative:text;mso-position-vertical-relative:text;mso-width-relative:page;mso-height-relative:page;mso-wrap-distance-left:0.0pt;mso-wrap-distance-right:0.0pt;visibility:visible;">
            <v:stroke weight="0.25pt"/>
            <v:fill/>
          </v:rect>
        </w:pict>
      </w:r>
      <w:r>
        <w:rPr>
          <w:rFonts w:ascii="Times New Roman" w:eastAsia="Times New Roman" w:hAnsi="Times New Roman"/>
          <w:sz w:val="24"/>
          <w:szCs w:val="24"/>
        </w:rPr>
        <w:t>1. Age group: 12-13</w:t>
      </w:r>
      <w:r>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Pr>
          <w:rFonts w:ascii="Times New Roman" w:eastAsia="Times New Roman" w:hAnsi="Times New Roman"/>
          <w:sz w:val="24"/>
          <w:szCs w:val="24"/>
        </w:rPr>
        <w:t xml:space="preserve"> 14-1</w:t>
      </w:r>
      <w:r>
        <w:rPr>
          <w:rFonts w:ascii="Times New Roman" w:eastAsia="Times New Roman" w:hAnsi="Times New Roman"/>
          <w:sz w:val="24"/>
          <w:szCs w:val="24"/>
        </w:rPr>
        <w:t>5          16-17          18 &amp; above</w:t>
      </w:r>
    </w:p>
    <w:p>
      <w:pPr>
        <w:pStyle w:val="style0"/>
        <w:spacing w:before="240" w:after="0" w:lineRule="auto" w:line="360"/>
        <w:jc w:val="both"/>
        <w:rPr>
          <w:rFonts w:ascii="Times New Roman" w:eastAsia="Times New Roman" w:hAnsi="Times New Roman"/>
          <w:sz w:val="24"/>
          <w:szCs w:val="24"/>
        </w:rPr>
      </w:pPr>
      <w:r>
        <w:rPr>
          <w:rFonts w:ascii="Times New Roman" w:hAnsi="Times New Roman"/>
          <w:noProof/>
          <w:sz w:val="24"/>
          <w:szCs w:val="24"/>
          <w:lang w:eastAsia="en-US"/>
        </w:rPr>
        <w:pict>
          <v:rect id="1035" stroked="t" style="position:absolute;margin-left:452.25pt;margin-top:12.3pt;width:22.5pt;height:13.5pt;z-index:13;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lang w:eastAsia="en-US"/>
        </w:rPr>
        <w:pict>
          <v:rect id="1036" stroked="t" style="position:absolute;margin-left:378.0pt;margin-top:12.3pt;width:22.5pt;height:13.5pt;z-index:12;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lang w:eastAsia="en-US"/>
        </w:rPr>
        <w:pict>
          <v:rect id="1037" stroked="t" style="position:absolute;margin-left:309.0pt;margin-top:12.3pt;width:22.5pt;height:13.5pt;z-index:11;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lang w:eastAsia="en-US"/>
        </w:rPr>
        <w:pict>
          <v:rect id="1038" stroked="t" style="position:absolute;margin-left:237.0pt;margin-top:12.3pt;width:22.5pt;height:13.5pt;z-index:10;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rPr>
        <w:pict>
          <v:rect id="1039" stroked="t" style="position:absolute;margin-left:161.25pt;margin-top:12.3pt;width:22.5pt;height:13.5pt;z-index:7;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sz w:val="24"/>
          <w:szCs w:val="24"/>
        </w:rPr>
        <w:pict>
          <v:rect id="1040" stroked="t" style="position:absolute;margin-left:87.75pt;margin-top:12.3pt;width:22.5pt;height:13.5pt;z-index:6;mso-position-horizontal-relative:text;mso-position-vertical-relative:text;mso-width-relative:page;mso-height-relative:page;mso-wrap-distance-left:0.0pt;mso-wrap-distance-right:0.0pt;visibility:visible;">
            <v:stroke weight="0.25pt"/>
            <v:fill/>
          </v:rect>
        </w:pict>
      </w:r>
      <w:r>
        <w:rPr>
          <w:rFonts w:ascii="Times New Roman" w:eastAsia="Times New Roman" w:hAnsi="Times New Roman"/>
          <w:sz w:val="24"/>
          <w:szCs w:val="24"/>
        </w:rPr>
        <w:t xml:space="preserve">2. Class: </w:t>
      </w:r>
      <w:r>
        <w:rPr>
          <w:rFonts w:ascii="Times New Roman" w:eastAsia="Times New Roman" w:hAnsi="Times New Roman"/>
          <w:sz w:val="24"/>
          <w:szCs w:val="24"/>
        </w:rPr>
        <w:t xml:space="preserve">Senior 1          Senior 2             Senior 3          Senior 4          Senior 5          Senior 6                </w:t>
      </w:r>
    </w:p>
    <w:p>
      <w:pPr>
        <w:pStyle w:val="style0"/>
        <w:spacing w:after="0" w:lineRule="auto" w:line="360"/>
        <w:jc w:val="both"/>
        <w:rPr>
          <w:rFonts w:ascii="Times New Roman" w:hAnsi="Times New Roman"/>
          <w:b/>
          <w:sz w:val="24"/>
          <w:szCs w:val="24"/>
        </w:rPr>
      </w:pPr>
      <w:r>
        <w:rPr>
          <w:rFonts w:ascii="Times New Roman" w:hAnsi="Times New Roman"/>
          <w:b/>
          <w:sz w:val="24"/>
          <w:szCs w:val="24"/>
        </w:rPr>
        <w:t>Section B: Objectives</w:t>
      </w:r>
    </w:p>
    <w:p>
      <w:pPr>
        <w:pStyle w:val="style0"/>
        <w:spacing w:after="0" w:lineRule="auto" w:line="360"/>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le</w:t>
      </w:r>
      <w:r>
        <w:rPr>
          <w:rFonts w:ascii="Times New Roman" w:hAnsi="Times New Roman"/>
          <w:spacing w:val="-1"/>
          <w:sz w:val="24"/>
          <w:szCs w:val="24"/>
        </w:rPr>
        <w:t>a</w:t>
      </w:r>
      <w:r>
        <w:rPr>
          <w:rFonts w:ascii="Times New Roman" w:hAnsi="Times New Roman"/>
          <w:sz w:val="24"/>
          <w:szCs w:val="24"/>
        </w:rPr>
        <w:t>se</w:t>
      </w:r>
      <w:r>
        <w:rPr>
          <w:rFonts w:ascii="Times New Roman" w:hAnsi="Times New Roman"/>
          <w:spacing w:val="21"/>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spond</w:t>
      </w:r>
      <w:r>
        <w:rPr>
          <w:rFonts w:ascii="Times New Roman" w:hAnsi="Times New Roman"/>
          <w:spacing w:val="22"/>
          <w:sz w:val="24"/>
          <w:szCs w:val="24"/>
        </w:rPr>
        <w:t xml:space="preserve"> </w:t>
      </w:r>
      <w:r>
        <w:rPr>
          <w:rFonts w:ascii="Times New Roman" w:hAnsi="Times New Roman"/>
          <w:sz w:val="24"/>
          <w:szCs w:val="24"/>
        </w:rPr>
        <w:t>to</w:t>
      </w:r>
      <w:r>
        <w:rPr>
          <w:rFonts w:ascii="Times New Roman" w:hAnsi="Times New Roman"/>
          <w:spacing w:val="22"/>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fo</w:t>
      </w:r>
      <w:r>
        <w:rPr>
          <w:rFonts w:ascii="Times New Roman" w:hAnsi="Times New Roman"/>
          <w:spacing w:val="2"/>
          <w:sz w:val="24"/>
          <w:szCs w:val="24"/>
        </w:rPr>
        <w:t>l</w:t>
      </w:r>
      <w:r>
        <w:rPr>
          <w:rFonts w:ascii="Times New Roman" w:hAnsi="Times New Roman"/>
          <w:sz w:val="24"/>
          <w:szCs w:val="24"/>
        </w:rPr>
        <w:t>lowing</w:t>
      </w:r>
      <w:r>
        <w:rPr>
          <w:rFonts w:ascii="Times New Roman" w:hAnsi="Times New Roman"/>
          <w:spacing w:val="19"/>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ms</w:t>
      </w:r>
      <w:r>
        <w:rPr>
          <w:rFonts w:ascii="Times New Roman" w:hAnsi="Times New Roman"/>
          <w:spacing w:val="22"/>
          <w:sz w:val="24"/>
          <w:szCs w:val="24"/>
        </w:rPr>
        <w:t xml:space="preserve"> </w:t>
      </w:r>
      <w:r>
        <w:rPr>
          <w:rFonts w:ascii="Times New Roman" w:hAnsi="Times New Roman"/>
          <w:spacing w:val="5"/>
          <w:sz w:val="24"/>
          <w:szCs w:val="24"/>
        </w:rPr>
        <w:t>b</w:t>
      </w:r>
      <w:r>
        <w:rPr>
          <w:rFonts w:ascii="Times New Roman" w:hAnsi="Times New Roman"/>
          <w:sz w:val="24"/>
          <w:szCs w:val="24"/>
        </w:rPr>
        <w:t>y</w:t>
      </w:r>
      <w:r>
        <w:rPr>
          <w:rFonts w:ascii="Times New Roman" w:hAnsi="Times New Roman"/>
          <w:spacing w:val="17"/>
          <w:sz w:val="24"/>
          <w:szCs w:val="24"/>
        </w:rPr>
        <w:t xml:space="preserve"> ticking (</w:t>
      </w:r>
      <w:r>
        <w:rPr>
          <w:rFonts w:ascii="Times New Roman" w:hAnsi="Times New Roman"/>
          <w:spacing w:val="17"/>
          <w:sz w:val="24"/>
          <w:szCs w:val="24"/>
        </w:rPr>
        <w:sym w:font="Wingdings" w:char="f0fc"/>
      </w:r>
      <w:r>
        <w:rPr>
          <w:rFonts w:ascii="Times New Roman" w:hAnsi="Times New Roman"/>
          <w:spacing w:val="17"/>
          <w:sz w:val="24"/>
          <w:szCs w:val="24"/>
        </w:rPr>
        <w:t>)</w:t>
      </w:r>
      <w:r>
        <w:rPr>
          <w:rFonts w:ascii="Times New Roman" w:hAnsi="Times New Roman"/>
          <w:spacing w:val="19"/>
          <w:sz w:val="24"/>
          <w:szCs w:val="24"/>
        </w:rPr>
        <w:t xml:space="preserve"> </w:t>
      </w:r>
      <w:r>
        <w:rPr>
          <w:rFonts w:ascii="Times New Roman" w:hAnsi="Times New Roman"/>
          <w:sz w:val="24"/>
          <w:szCs w:val="24"/>
        </w:rPr>
        <w:t>t</w:t>
      </w:r>
      <w:r>
        <w:rPr>
          <w:rFonts w:ascii="Times New Roman" w:hAnsi="Times New Roman"/>
          <w:spacing w:val="3"/>
          <w:sz w:val="24"/>
          <w:szCs w:val="24"/>
        </w:rPr>
        <w:t>h</w:t>
      </w:r>
      <w:r>
        <w:rPr>
          <w:rFonts w:ascii="Times New Roman" w:hAnsi="Times New Roman"/>
          <w:sz w:val="24"/>
          <w:szCs w:val="24"/>
        </w:rPr>
        <w:t>e</w:t>
      </w:r>
      <w:r>
        <w:rPr>
          <w:rFonts w:ascii="Times New Roman" w:hAnsi="Times New Roman"/>
          <w:spacing w:val="20"/>
          <w:sz w:val="24"/>
          <w:szCs w:val="24"/>
        </w:rPr>
        <w:t xml:space="preserve"> </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2"/>
          <w:sz w:val="24"/>
          <w:szCs w:val="24"/>
        </w:rPr>
        <w:t>p</w:t>
      </w:r>
      <w:r>
        <w:rPr>
          <w:rFonts w:ascii="Times New Roman" w:hAnsi="Times New Roman"/>
          <w:sz w:val="24"/>
          <w:szCs w:val="24"/>
        </w:rPr>
        <w:t>rop</w:t>
      </w:r>
      <w:r>
        <w:rPr>
          <w:rFonts w:ascii="Times New Roman" w:hAnsi="Times New Roman"/>
          <w:spacing w:val="-1"/>
          <w:sz w:val="24"/>
          <w:szCs w:val="24"/>
        </w:rPr>
        <w:t>r</w:t>
      </w:r>
      <w:r>
        <w:rPr>
          <w:rFonts w:ascii="Times New Roman" w:hAnsi="Times New Roman"/>
          <w:sz w:val="24"/>
          <w:szCs w:val="24"/>
        </w:rPr>
        <w:t>iate</w:t>
      </w:r>
      <w:r>
        <w:rPr>
          <w:rFonts w:ascii="Times New Roman" w:hAnsi="Times New Roman"/>
          <w:spacing w:val="23"/>
          <w:sz w:val="24"/>
          <w:szCs w:val="24"/>
        </w:rPr>
        <w:t xml:space="preserve"> </w:t>
      </w:r>
      <w:r>
        <w:rPr>
          <w:rFonts w:ascii="Times New Roman" w:hAnsi="Times New Roman"/>
          <w:sz w:val="24"/>
          <w:szCs w:val="24"/>
        </w:rPr>
        <w:t xml:space="preserve">response </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 xml:space="preserve">(i) </w:t>
      </w:r>
      <w:r>
        <w:rPr>
          <w:rFonts w:ascii="Times New Roman" w:hAnsi="Times New Roman"/>
          <w:b/>
          <w:color w:val="000000"/>
          <w:sz w:val="24"/>
          <w:szCs w:val="24"/>
        </w:rPr>
        <w:t>If</w:t>
      </w:r>
      <w:r>
        <w:rPr>
          <w:rFonts w:ascii="Times New Roman" w:hAnsi="Times New Roman"/>
          <w:b/>
          <w:color w:val="000000"/>
          <w:sz w:val="24"/>
          <w:szCs w:val="24"/>
        </w:rPr>
        <w:t xml:space="preserve"> the girl-child participates in Physical Education </w:t>
      </w:r>
      <w:r>
        <w:rPr>
          <w:rFonts w:ascii="Times New Roman" w:hAnsi="Times New Roman"/>
          <w:b/>
          <w:color w:val="000000"/>
          <w:sz w:val="24"/>
          <w:szCs w:val="24"/>
        </w:rPr>
        <w:t>activities in Secondary Schools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3. </w:t>
      </w:r>
      <w:r>
        <w:rPr>
          <w:rFonts w:ascii="Times New Roman" w:hAnsi="Times New Roman"/>
          <w:color w:val="000000"/>
          <w:sz w:val="24"/>
          <w:szCs w:val="24"/>
        </w:rPr>
        <w:t>Do</w:t>
      </w:r>
      <w:r>
        <w:rPr>
          <w:rFonts w:ascii="Times New Roman" w:hAnsi="Times New Roman"/>
          <w:color w:val="000000"/>
          <w:sz w:val="24"/>
          <w:szCs w:val="24"/>
        </w:rPr>
        <w:t xml:space="preserve"> you participate in physical education activities at your secondary school?</w:t>
      </w:r>
    </w:p>
    <w:p>
      <w:pPr>
        <w:pStyle w:val="style0"/>
        <w:spacing w:after="0" w:lineRule="auto" w:line="360"/>
        <w:jc w:val="both"/>
        <w:rPr>
          <w:rFonts w:ascii="Times New Roman" w:hAnsi="Times New Roman"/>
          <w:color w:val="000000"/>
          <w:sz w:val="24"/>
          <w:szCs w:val="24"/>
        </w:rPr>
      </w:pPr>
      <w:r>
        <w:rPr>
          <w:rFonts w:ascii="Times New Roman" w:hAnsi="Times New Roman"/>
          <w:noProof/>
          <w:sz w:val="24"/>
          <w:szCs w:val="24"/>
        </w:rPr>
        <w:pict>
          <v:rect id="1041" stroked="t" style="position:absolute;margin-left:34.5pt;margin-top:0.3pt;width:23.25pt;height:13.5pt;z-index:8;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Yes</w:t>
      </w:r>
    </w:p>
    <w:p>
      <w:pPr>
        <w:pStyle w:val="style0"/>
        <w:spacing w:after="0" w:lineRule="auto" w:line="360"/>
        <w:jc w:val="both"/>
        <w:rPr>
          <w:rFonts w:ascii="Times New Roman" w:hAnsi="Times New Roman"/>
          <w:color w:val="000000"/>
          <w:sz w:val="24"/>
          <w:szCs w:val="24"/>
        </w:rPr>
      </w:pPr>
      <w:r>
        <w:rPr>
          <w:rFonts w:ascii="Times New Roman" w:hAnsi="Times New Roman"/>
          <w:noProof/>
          <w:sz w:val="24"/>
          <w:szCs w:val="24"/>
        </w:rPr>
        <w:pict>
          <v:rect id="1042" stroked="t" style="position:absolute;margin-left:34.5pt;margin-top:1.5pt;width:23.25pt;height:13.5pt;z-index:9;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No</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4. </w:t>
      </w:r>
      <w:r>
        <w:rPr>
          <w:rFonts w:ascii="Times New Roman" w:hAnsi="Times New Roman"/>
          <w:color w:val="000000"/>
          <w:sz w:val="24"/>
          <w:szCs w:val="24"/>
        </w:rPr>
        <w:t>If</w:t>
      </w:r>
      <w:r>
        <w:rPr>
          <w:rFonts w:ascii="Times New Roman" w:hAnsi="Times New Roman"/>
          <w:color w:val="000000"/>
          <w:sz w:val="24"/>
          <w:szCs w:val="24"/>
        </w:rPr>
        <w:t xml:space="preserve"> you answered “yes” to the previous question, how often do you participate in physical education activities?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43" stroked="t" style="position:absolute;margin-left:58.5pt;margin-top:2.45pt;width:23.25pt;height:13.5pt;z-index:14;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Daily</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44" stroked="t" style="position:absolute;margin-left:58.5pt;margin-top:0.5pt;width:23.25pt;height:13.5pt;z-index:15;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45" stroked="t" style="position:absolute;margin-left:57.75pt;margin-top:20.0pt;width:23.25pt;height:13.5pt;z-index:16;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Weekly</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46" stroked="t" style="position:absolute;margin-left:57.75pt;margin-top:20.3pt;width:23.25pt;height:13.5pt;z-index:17;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Monthly</w:t>
      </w:r>
      <w:r>
        <w:rPr>
          <w:rFonts w:ascii="Times New Roman" w:hAnsi="Times New Roman"/>
          <w:color w:val="000000"/>
          <w:sz w:val="24"/>
          <w:szCs w:val="24"/>
        </w:rPr>
        <w:t xml:space="preserve"> </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Rarely</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5. </w:t>
      </w:r>
      <w:r>
        <w:rPr>
          <w:rFonts w:ascii="Times New Roman" w:hAnsi="Times New Roman"/>
          <w:color w:val="000000"/>
          <w:sz w:val="24"/>
          <w:szCs w:val="24"/>
        </w:rPr>
        <w:t>Do</w:t>
      </w:r>
      <w:r>
        <w:rPr>
          <w:rFonts w:ascii="Times New Roman" w:hAnsi="Times New Roman"/>
          <w:color w:val="000000"/>
          <w:sz w:val="24"/>
          <w:szCs w:val="24"/>
        </w:rPr>
        <w:t xml:space="preserve"> you feel encouraged to participate in physical education activities at your school?</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47" stroked="t" style="position:absolute;margin-left:138.0pt;margin-top:0.8pt;width:23.25pt;height:13.5pt;z-index:18;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48" stroked="t" style="position:absolute;margin-left:138.0pt;margin-top:19.7pt;width:23.25pt;height:13.5pt;z-index:19;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 </w:t>
      </w:r>
      <w:r>
        <w:rPr>
          <w:rFonts w:ascii="Times New Roman" w:hAnsi="Times New Roman"/>
          <w:color w:val="000000"/>
          <w:sz w:val="24"/>
          <w:szCs w:val="24"/>
        </w:rPr>
        <w:t>Strongly</w:t>
      </w:r>
      <w:r>
        <w:rPr>
          <w:rFonts w:ascii="Times New Roman" w:hAnsi="Times New Roman"/>
          <w:color w:val="000000"/>
          <w:sz w:val="24"/>
          <w:szCs w:val="24"/>
        </w:rPr>
        <w:t xml:space="preserve"> encouraged</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49" stroked="t" style="position:absolute;margin-left:138.0pt;margin-top:20.0pt;width:23.25pt;height:13.5pt;z-index:20;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(ii) </w:t>
      </w:r>
      <w:r>
        <w:rPr>
          <w:rFonts w:ascii="Times New Roman" w:hAnsi="Times New Roman"/>
          <w:color w:val="000000"/>
          <w:sz w:val="24"/>
          <w:szCs w:val="24"/>
        </w:rPr>
        <w:t>Somewhat</w:t>
      </w:r>
      <w:r>
        <w:rPr>
          <w:rFonts w:ascii="Times New Roman" w:hAnsi="Times New Roman"/>
          <w:color w:val="000000"/>
          <w:sz w:val="24"/>
          <w:szCs w:val="24"/>
        </w:rPr>
        <w:t xml:space="preserve"> encouraged</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0" stroked="t" style="position:absolute;margin-left:138.0pt;margin-top:20.3pt;width:23.25pt;height:13.5pt;z-index:21;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(iii) </w:t>
      </w:r>
      <w:r>
        <w:rPr>
          <w:rFonts w:ascii="Times New Roman" w:hAnsi="Times New Roman"/>
          <w:color w:val="000000"/>
          <w:sz w:val="24"/>
          <w:szCs w:val="24"/>
        </w:rPr>
        <w:t>Neutral</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1" stroked="t" style="position:absolute;margin-left:138.0pt;margin-top:19.1pt;width:23.25pt;height:13.5pt;z-index:22;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(iv) </w:t>
      </w:r>
      <w:r>
        <w:rPr>
          <w:rFonts w:ascii="Times New Roman" w:hAnsi="Times New Roman"/>
          <w:color w:val="000000"/>
          <w:sz w:val="24"/>
          <w:szCs w:val="24"/>
        </w:rPr>
        <w:t>Somewhat</w:t>
      </w:r>
      <w:r>
        <w:rPr>
          <w:rFonts w:ascii="Times New Roman" w:hAnsi="Times New Roman"/>
          <w:color w:val="000000"/>
          <w:sz w:val="24"/>
          <w:szCs w:val="24"/>
        </w:rPr>
        <w:t xml:space="preserve"> discouraged</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(v) </w:t>
      </w:r>
      <w:r>
        <w:rPr>
          <w:rFonts w:ascii="Times New Roman" w:hAnsi="Times New Roman"/>
          <w:color w:val="000000"/>
          <w:sz w:val="24"/>
          <w:szCs w:val="24"/>
        </w:rPr>
        <w:t>Strongly</w:t>
      </w:r>
      <w:r>
        <w:rPr>
          <w:rFonts w:ascii="Times New Roman" w:hAnsi="Times New Roman"/>
          <w:color w:val="000000"/>
          <w:sz w:val="24"/>
          <w:szCs w:val="24"/>
        </w:rPr>
        <w:t xml:space="preserve"> disc</w:t>
      </w:r>
      <w:r>
        <w:rPr>
          <w:rFonts w:ascii="Times New Roman" w:hAnsi="Times New Roman"/>
          <w:color w:val="000000"/>
          <w:sz w:val="24"/>
          <w:szCs w:val="24"/>
        </w:rPr>
        <w:t>ouraged</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6</w:t>
      </w:r>
      <w:r>
        <w:rPr>
          <w:rFonts w:ascii="Times New Roman" w:hAnsi="Times New Roman"/>
          <w:color w:val="000000"/>
          <w:sz w:val="24"/>
          <w:szCs w:val="24"/>
        </w:rPr>
        <w:t>. Do you feel that there are equal opportunities for girls and boys to participate in physical education activities at your school?</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2" stroked="t" style="position:absolute;margin-left:60.0pt;margin-top:0.75pt;width:23.25pt;height:13.5pt;z-index:32;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53" stroked="t" style="position:absolute;margin-left:60.0pt;margin-top:20.1pt;width:23.25pt;height:13.5pt;z-index:33;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Yes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4" stroked="t" style="position:absolute;margin-left:60.0pt;margin-top:19.65pt;width:23.25pt;height:13.5pt;z-index:34;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No</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Not sure</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7</w:t>
      </w:r>
      <w:r>
        <w:rPr>
          <w:rFonts w:ascii="Times New Roman" w:hAnsi="Times New Roman"/>
          <w:color w:val="000000"/>
          <w:sz w:val="24"/>
          <w:szCs w:val="24"/>
        </w:rPr>
        <w:t>. What factors influence your participation in physical education activities?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5" stroked="t" style="position:absolute;margin-left:236.25pt;margin-top:4.85pt;width:23.25pt;height:13.5pt;z-index:35;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(i) Interest in the activity</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6" stroked="t" style="position:absolute;margin-left:236.25pt;margin-top:2.15pt;width:23.25pt;height:13.5pt;z-index:36;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(ii) Availability of facilities/ equipment</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7" stroked="t" style="position:absolute;margin-left:236.25pt;margin-top:1.7pt;width:23.25pt;height:13.5pt;z-index:37;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(iii) Support from teachers / coaches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8" stroked="t" style="position:absolute;margin-left:236.25pt;margin-top:1.25pt;width:23.25pt;height:13.5pt;z-index:38;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(iv) Peer</w:t>
      </w:r>
      <w:r>
        <w:rPr>
          <w:rFonts w:ascii="Times New Roman" w:hAnsi="Times New Roman"/>
          <w:color w:val="000000"/>
          <w:sz w:val="24"/>
          <w:szCs w:val="24"/>
        </w:rPr>
        <w:t xml:space="preserve"> influence</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59" stroked="t" style="position:absolute;margin-left:236.25pt;margin-top:0.05pt;width:23.25pt;height:13.5pt;z-index:39;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60" stroked="t" style="position:absolute;margin-left:236.25pt;margin-top:18.8pt;width:23.25pt;height:13.5pt;z-index:40;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(v) Family support</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(vi) Time</w:t>
      </w:r>
      <w:r>
        <w:rPr>
          <w:rFonts w:ascii="Times New Roman" w:hAnsi="Times New Roman"/>
          <w:color w:val="000000"/>
          <w:sz w:val="24"/>
          <w:szCs w:val="24"/>
        </w:rPr>
        <w:t xml:space="preserve"> constraints</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Other specify………………………………………………………………………………</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 xml:space="preserve">(ii) </w:t>
      </w:r>
      <w:r>
        <w:rPr>
          <w:rFonts w:ascii="Times New Roman" w:hAnsi="Times New Roman"/>
          <w:b/>
          <w:color w:val="000000"/>
          <w:sz w:val="24"/>
          <w:szCs w:val="24"/>
        </w:rPr>
        <w:t>T</w:t>
      </w:r>
      <w:r>
        <w:rPr>
          <w:rFonts w:ascii="Times New Roman" w:hAnsi="Times New Roman"/>
          <w:b/>
          <w:color w:val="000000"/>
          <w:sz w:val="24"/>
          <w:szCs w:val="24"/>
        </w:rPr>
        <w:t>he type of Physical Education exerci</w:t>
      </w:r>
      <w:r>
        <w:rPr>
          <w:rFonts w:ascii="Times New Roman" w:hAnsi="Times New Roman"/>
          <w:b/>
          <w:color w:val="000000"/>
          <w:sz w:val="24"/>
          <w:szCs w:val="24"/>
        </w:rPr>
        <w:t>ses conducted at Second</w:t>
      </w:r>
      <w:r>
        <w:rPr>
          <w:rFonts w:ascii="Times New Roman" w:hAnsi="Times New Roman"/>
          <w:b/>
          <w:color w:val="000000"/>
          <w:sz w:val="24"/>
          <w:szCs w:val="24"/>
        </w:rPr>
        <w:t>ary</w:t>
      </w:r>
      <w:r>
        <w:rPr>
          <w:rFonts w:ascii="Times New Roman" w:hAnsi="Times New Roman"/>
          <w:b/>
          <w:color w:val="000000"/>
          <w:sz w:val="24"/>
          <w:szCs w:val="24"/>
        </w:rPr>
        <w:t xml:space="preserve"> Schools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8</w:t>
      </w:r>
      <w:r>
        <w:rPr>
          <w:rFonts w:ascii="Times New Roman" w:hAnsi="Times New Roman"/>
          <w:color w:val="000000"/>
          <w:sz w:val="24"/>
          <w:szCs w:val="24"/>
        </w:rPr>
        <w:t xml:space="preserve">. </w:t>
      </w:r>
      <w:r>
        <w:rPr>
          <w:rFonts w:ascii="Times New Roman" w:hAnsi="Times New Roman"/>
          <w:color w:val="000000"/>
          <w:sz w:val="24"/>
          <w:szCs w:val="24"/>
        </w:rPr>
        <w:t>What</w:t>
      </w:r>
      <w:r>
        <w:rPr>
          <w:rFonts w:ascii="Times New Roman" w:hAnsi="Times New Roman"/>
          <w:color w:val="000000"/>
          <w:sz w:val="24"/>
          <w:szCs w:val="24"/>
        </w:rPr>
        <w:t xml:space="preserve"> facilities are available for physical education </w:t>
      </w:r>
      <w:r>
        <w:rPr>
          <w:rFonts w:ascii="Times New Roman" w:hAnsi="Times New Roman"/>
          <w:color w:val="000000"/>
          <w:sz w:val="24"/>
          <w:szCs w:val="24"/>
        </w:rPr>
        <w:t>exercises?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1" stroked="t" style="position:absolute;margin-left:103.5pt;margin-top:2.3pt;width:23.25pt;height:13.5pt;z-index:29;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Gymnasium</w:t>
      </w:r>
      <w:r>
        <w:rPr>
          <w:rFonts w:ascii="Times New Roman" w:hAnsi="Times New Roman"/>
          <w:color w:val="000000"/>
          <w:sz w:val="24"/>
          <w:szCs w:val="24"/>
        </w:rPr>
        <w:t xml:space="preserve"> </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2" stroked="t" style="position:absolute;margin-left:103.5pt;margin-top:0.2pt;width:23.25pt;height:13.5pt;z-index:30;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63" stroked="t" style="position:absolute;margin-left:103.5pt;margin-top:18.95pt;width:23.25pt;height:13.5pt;z-index:31;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Outdoor</w:t>
      </w:r>
      <w:r>
        <w:rPr>
          <w:rFonts w:ascii="Times New Roman" w:hAnsi="Times New Roman"/>
          <w:color w:val="000000"/>
          <w:sz w:val="24"/>
          <w:szCs w:val="24"/>
        </w:rPr>
        <w:t xml:space="preserve"> fields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Swimming</w:t>
      </w:r>
      <w:r>
        <w:rPr>
          <w:rFonts w:ascii="Times New Roman" w:hAnsi="Times New Roman"/>
          <w:color w:val="000000"/>
          <w:sz w:val="24"/>
          <w:szCs w:val="24"/>
        </w:rPr>
        <w:t xml:space="preserve"> pool</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9</w:t>
      </w:r>
      <w:r>
        <w:rPr>
          <w:rFonts w:ascii="Times New Roman" w:hAnsi="Times New Roman"/>
          <w:noProof/>
          <w:color w:val="000000"/>
          <w:sz w:val="24"/>
          <w:szCs w:val="24"/>
          <w:lang w:eastAsia="en-US"/>
        </w:rPr>
        <w:pict>
          <v:rect id="1064" stroked="t" style="position:absolute;margin-left:304.5pt;margin-top:19.25pt;width:23.25pt;height:13.5pt;z-index:23;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 </w:t>
      </w:r>
      <w:r>
        <w:rPr>
          <w:rFonts w:ascii="Times New Roman" w:hAnsi="Times New Roman"/>
          <w:color w:val="000000"/>
          <w:sz w:val="24"/>
          <w:szCs w:val="24"/>
        </w:rPr>
        <w:t xml:space="preserve">What types of physical education activities </w:t>
      </w:r>
      <w:r>
        <w:rPr>
          <w:rFonts w:ascii="Times New Roman" w:hAnsi="Times New Roman"/>
          <w:color w:val="000000"/>
          <w:sz w:val="24"/>
          <w:szCs w:val="24"/>
        </w:rPr>
        <w:t>are offered</w:t>
      </w:r>
      <w:r>
        <w:rPr>
          <w:rFonts w:ascii="Times New Roman" w:hAnsi="Times New Roman"/>
          <w:color w:val="000000"/>
          <w:sz w:val="24"/>
          <w:szCs w:val="24"/>
        </w:rPr>
        <w:t xml:space="preserve"> at your school?</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5" stroked="t" style="position:absolute;margin-left:304.5pt;margin-top:17.15pt;width:23.25pt;height:13.5pt;z-index:24;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 </w:t>
      </w:r>
      <w:r>
        <w:rPr>
          <w:rFonts w:ascii="Times New Roman" w:hAnsi="Times New Roman"/>
          <w:color w:val="000000"/>
          <w:sz w:val="24"/>
          <w:szCs w:val="24"/>
        </w:rPr>
        <w:t>Team sports (</w:t>
      </w:r>
      <w:r>
        <w:rPr>
          <w:rFonts w:ascii="Times New Roman" w:hAnsi="Times New Roman"/>
          <w:color w:val="000000"/>
          <w:sz w:val="24"/>
          <w:szCs w:val="24"/>
        </w:rPr>
        <w:t>e.g</w:t>
      </w:r>
      <w:r>
        <w:rPr>
          <w:rFonts w:ascii="Times New Roman" w:hAnsi="Times New Roman"/>
          <w:color w:val="000000"/>
          <w:sz w:val="24"/>
          <w:szCs w:val="24"/>
        </w:rPr>
        <w:t xml:space="preserve">, basketball, soccer, </w:t>
      </w:r>
      <w:r>
        <w:rPr>
          <w:rFonts w:ascii="Times New Roman" w:hAnsi="Times New Roman"/>
          <w:color w:val="000000"/>
          <w:sz w:val="24"/>
          <w:szCs w:val="24"/>
        </w:rPr>
        <w:t>volley</w:t>
      </w:r>
      <w:r>
        <w:rPr>
          <w:rFonts w:ascii="Times New Roman" w:hAnsi="Times New Roman"/>
          <w:color w:val="000000"/>
          <w:sz w:val="24"/>
          <w:szCs w:val="24"/>
        </w:rPr>
        <w:t>)</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6" stroked="t" style="position:absolute;margin-left:304.5pt;margin-top:19.1pt;width:23.25pt;height:13.5pt;z-index:25;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(ii) </w:t>
      </w:r>
      <w:r>
        <w:rPr>
          <w:rFonts w:ascii="Times New Roman" w:hAnsi="Times New Roman"/>
          <w:color w:val="000000"/>
          <w:sz w:val="24"/>
          <w:szCs w:val="24"/>
        </w:rPr>
        <w:t>Individual sports (</w:t>
      </w:r>
      <w:r>
        <w:rPr>
          <w:rFonts w:ascii="Times New Roman" w:hAnsi="Times New Roman"/>
          <w:color w:val="000000"/>
          <w:sz w:val="24"/>
          <w:szCs w:val="24"/>
        </w:rPr>
        <w:t>e.g</w:t>
      </w:r>
      <w:r>
        <w:rPr>
          <w:rFonts w:ascii="Times New Roman" w:hAnsi="Times New Roman"/>
          <w:color w:val="000000"/>
          <w:sz w:val="24"/>
          <w:szCs w:val="24"/>
        </w:rPr>
        <w:t>, track and field, swimming, tennis)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(iii) </w:t>
      </w:r>
      <w:r>
        <w:rPr>
          <w:rFonts w:ascii="Times New Roman" w:hAnsi="Times New Roman"/>
          <w:color w:val="000000"/>
          <w:sz w:val="24"/>
          <w:szCs w:val="24"/>
        </w:rPr>
        <w:t>Gymnastics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7" stroked="t" style="position:absolute;margin-left:304.5pt;margin-top:0.2pt;width:23.25pt;height:13.5pt;z-index:26;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(iv) </w:t>
      </w:r>
      <w:r>
        <w:rPr>
          <w:rFonts w:ascii="Times New Roman" w:hAnsi="Times New Roman"/>
          <w:color w:val="000000"/>
          <w:sz w:val="24"/>
          <w:szCs w:val="24"/>
        </w:rPr>
        <w:t>Dance</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8" stroked="t" style="position:absolute;margin-left:304.5pt;margin-top:2.4pt;width:23.25pt;height:13.5pt;z-index:27;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(v) </w:t>
      </w:r>
      <w:r>
        <w:rPr>
          <w:rFonts w:ascii="Times New Roman" w:hAnsi="Times New Roman"/>
          <w:color w:val="000000"/>
          <w:sz w:val="24"/>
          <w:szCs w:val="24"/>
        </w:rPr>
        <w:t xml:space="preserve">Yoga / </w:t>
      </w:r>
      <w:r>
        <w:rPr>
          <w:rFonts w:ascii="Times New Roman" w:hAnsi="Times New Roman"/>
          <w:color w:val="000000"/>
          <w:sz w:val="24"/>
          <w:szCs w:val="24"/>
        </w:rPr>
        <w:t>pilates</w:t>
      </w:r>
    </w:p>
    <w:p>
      <w:pPr>
        <w:pStyle w:val="style0"/>
        <w:spacing w:after="0" w:lineRule="auto" w:line="360"/>
        <w:jc w:val="both"/>
        <w:rPr>
          <w:rFonts w:ascii="Times New Roman" w:hAnsi="Times New Roman"/>
          <w:color w:val="000000"/>
          <w:sz w:val="24"/>
          <w:szCs w:val="24"/>
        </w:rPr>
      </w:pPr>
      <w:r>
        <w:rPr>
          <w:rFonts w:ascii="Times New Roman" w:hAnsi="Times New Roman"/>
          <w:noProof/>
          <w:color w:val="000000"/>
          <w:sz w:val="24"/>
          <w:szCs w:val="24"/>
          <w:lang w:eastAsia="en-US"/>
        </w:rPr>
        <w:pict>
          <v:rect id="1069" stroked="t" style="position:absolute;margin-left:304.5pt;margin-top:0.45pt;width:23.25pt;height:13.5pt;z-index:28;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(vi) </w:t>
      </w:r>
      <w:r>
        <w:rPr>
          <w:rFonts w:ascii="Times New Roman" w:hAnsi="Times New Roman"/>
          <w:color w:val="000000"/>
          <w:sz w:val="24"/>
          <w:szCs w:val="24"/>
        </w:rPr>
        <w:t>Martial arts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Other, specify……………………………………………………………………</w:t>
      </w:r>
      <w:r>
        <w:rPr>
          <w:rFonts w:ascii="Times New Roman" w:hAnsi="Times New Roman"/>
          <w:color w:val="000000"/>
          <w:sz w:val="24"/>
          <w:szCs w:val="24"/>
        </w:rPr>
        <w:t>..</w:t>
      </w:r>
    </w:p>
    <w:p>
      <w:pPr>
        <w:pStyle w:val="style0"/>
        <w:spacing w:after="0" w:lineRule="auto" w:line="360"/>
        <w:jc w:val="both"/>
        <w:rPr>
          <w:rFonts w:ascii="Times New Roman" w:hAnsi="Times New Roman"/>
          <w:b/>
          <w:color w:val="000000"/>
          <w:sz w:val="24"/>
          <w:szCs w:val="24"/>
        </w:rPr>
      </w:pPr>
      <w:r>
        <w:rPr>
          <w:rFonts w:ascii="Times New Roman" w:hAnsi="Times New Roman"/>
          <w:b/>
          <w:color w:val="000000"/>
          <w:sz w:val="24"/>
          <w:szCs w:val="24"/>
        </w:rPr>
        <w:t xml:space="preserve">(iii) </w:t>
      </w:r>
      <w:r>
        <w:rPr>
          <w:rFonts w:ascii="Times New Roman" w:hAnsi="Times New Roman"/>
          <w:b/>
          <w:color w:val="000000"/>
          <w:sz w:val="24"/>
          <w:szCs w:val="24"/>
        </w:rPr>
        <w:t>T</w:t>
      </w:r>
      <w:r>
        <w:rPr>
          <w:rFonts w:ascii="Times New Roman" w:hAnsi="Times New Roman"/>
          <w:b/>
          <w:color w:val="000000"/>
          <w:sz w:val="24"/>
          <w:szCs w:val="24"/>
        </w:rPr>
        <w:t xml:space="preserve">he constraints girl faces in carrying out Physical Education </w:t>
      </w:r>
      <w:r>
        <w:rPr>
          <w:rFonts w:ascii="Times New Roman" w:hAnsi="Times New Roman"/>
          <w:b/>
          <w:color w:val="000000"/>
          <w:sz w:val="24"/>
          <w:szCs w:val="24"/>
        </w:rPr>
        <w:t>activities in Secondary Schools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9</w:t>
      </w:r>
      <w:r>
        <w:rPr>
          <w:rFonts w:ascii="Times New Roman" w:hAnsi="Times New Roman"/>
          <w:color w:val="000000"/>
          <w:sz w:val="24"/>
          <w:szCs w:val="24"/>
        </w:rPr>
        <w:t xml:space="preserve">. </w:t>
      </w:r>
      <w:r>
        <w:rPr>
          <w:rFonts w:ascii="Times New Roman" w:hAnsi="Times New Roman"/>
          <w:color w:val="000000"/>
          <w:sz w:val="24"/>
          <w:szCs w:val="24"/>
        </w:rPr>
        <w:t>Have you ever faced any barriers or challenges in participating in physical education activities at your school? If yes, please describe.</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w:t>
      </w:r>
    </w:p>
    <w:bookmarkStart w:id="402" w:name="_Toc166160724"/>
    <w:bookmarkStart w:id="403" w:name="_Toc166161811"/>
    <w:p>
      <w:pPr>
        <w:pStyle w:val="style0"/>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10. How</w:t>
      </w:r>
      <w:r>
        <w:rPr>
          <w:rFonts w:ascii="Times New Roman" w:hAnsi="Times New Roman"/>
          <w:color w:val="000000"/>
          <w:sz w:val="24"/>
          <w:szCs w:val="24"/>
        </w:rPr>
        <w:t xml:space="preserve"> would you rate the availability of physical education facilities and resources in your secondary school?</w:t>
      </w:r>
      <w:bookmarkEnd w:id="402"/>
      <w:bookmarkEnd w:id="403"/>
    </w:p>
    <w:bookmarkStart w:id="404" w:name="_Toc166160725"/>
    <w:bookmarkStart w:id="405" w:name="_Toc166161812"/>
    <w:p>
      <w:pPr>
        <w:pStyle w:val="style0"/>
        <w:spacing w:after="0" w:lineRule="auto" w:line="360"/>
        <w:ind w:right="-288"/>
        <w:jc w:val="both"/>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0" stroked="t" style="position:absolute;margin-left:107.25pt;margin-top:1.9pt;width:23.25pt;height:13.5pt;z-index:41;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Excellent</w:t>
      </w:r>
      <w:bookmarkEnd w:id="404"/>
      <w:bookmarkEnd w:id="405"/>
    </w:p>
    <w:bookmarkStart w:id="406" w:name="_Toc166160726"/>
    <w:bookmarkStart w:id="407" w:name="_Toc166161813"/>
    <w:p>
      <w:pPr>
        <w:pStyle w:val="style0"/>
        <w:spacing w:after="0" w:lineRule="auto" w:line="360"/>
        <w:ind w:right="-288"/>
        <w:jc w:val="both"/>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1" stroked="t" style="position:absolute;margin-left:107.25pt;margin-top:1.55pt;width:23.25pt;height:13.5pt;z-index:42;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Good</w:t>
      </w:r>
      <w:bookmarkEnd w:id="406"/>
      <w:bookmarkEnd w:id="407"/>
      <w:r>
        <w:rPr>
          <w:rFonts w:ascii="Times New Roman" w:hAnsi="Times New Roman"/>
          <w:color w:val="000000"/>
          <w:sz w:val="24"/>
          <w:szCs w:val="24"/>
        </w:rPr>
        <w:t xml:space="preserve"> </w:t>
      </w:r>
    </w:p>
    <w:bookmarkStart w:id="408" w:name="_Toc166160727"/>
    <w:bookmarkStart w:id="409" w:name="_Toc166161814"/>
    <w:p>
      <w:pPr>
        <w:pStyle w:val="style0"/>
        <w:spacing w:lineRule="auto" w:line="360"/>
        <w:ind w:right="-288"/>
        <w:jc w:val="both"/>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2" stroked="t" style="position:absolute;margin-left:107.25pt;margin-top:0.4pt;width:23.25pt;height:13.5pt;z-index:43;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Fair</w:t>
      </w:r>
      <w:r>
        <w:rPr>
          <w:rFonts w:ascii="Times New Roman" w:hAnsi="Times New Roman"/>
          <w:color w:val="000000"/>
          <w:sz w:val="24"/>
          <w:szCs w:val="24"/>
        </w:rPr>
        <w:t xml:space="preserve"> poor</w:t>
      </w:r>
      <w:bookmarkEnd w:id="408"/>
      <w:bookmarkEnd w:id="409"/>
      <w:r>
        <w:rPr>
          <w:rFonts w:ascii="Times New Roman" w:hAnsi="Times New Roman"/>
          <w:color w:val="000000"/>
          <w:sz w:val="24"/>
          <w:szCs w:val="24"/>
        </w:rPr>
        <w:t xml:space="preserve"> </w:t>
      </w:r>
    </w:p>
    <w:bookmarkStart w:id="410" w:name="_Toc166160728"/>
    <w:bookmarkStart w:id="411" w:name="_Toc166161815"/>
    <w:p>
      <w:pPr>
        <w:pStyle w:val="style0"/>
        <w:spacing w:after="0"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 xml:space="preserve">11. </w:t>
      </w:r>
      <w:r>
        <w:rPr>
          <w:rFonts w:ascii="Times New Roman" w:hAnsi="Times New Roman"/>
          <w:color w:val="000000"/>
          <w:sz w:val="24"/>
          <w:szCs w:val="24"/>
        </w:rPr>
        <w:t>Do</w:t>
      </w:r>
      <w:r>
        <w:rPr>
          <w:rFonts w:ascii="Times New Roman" w:hAnsi="Times New Roman"/>
          <w:color w:val="000000"/>
          <w:sz w:val="24"/>
          <w:szCs w:val="24"/>
        </w:rPr>
        <w:t xml:space="preserve"> you believe that girls in your school have equal access to physical education facilities compared to </w:t>
      </w:r>
      <w:r>
        <w:rPr>
          <w:rFonts w:ascii="Times New Roman" w:hAnsi="Times New Roman"/>
          <w:color w:val="000000"/>
          <w:sz w:val="24"/>
          <w:szCs w:val="24"/>
        </w:rPr>
        <w:t>boys?</w:t>
      </w:r>
      <w:bookmarkEnd w:id="410"/>
      <w:bookmarkEnd w:id="411"/>
    </w:p>
    <w:bookmarkStart w:id="412" w:name="_Toc166160729"/>
    <w:bookmarkStart w:id="413" w:name="_Toc166161816"/>
    <w:p>
      <w:pPr>
        <w:pStyle w:val="style0"/>
        <w:spacing w:after="0" w:lineRule="auto" w:line="360"/>
        <w:ind w:right="-288"/>
        <w:jc w:val="both"/>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3" stroked="t" style="position:absolute;margin-left:72.75pt;margin-top:1.75pt;width:23.25pt;height:13.5pt;z-index:52;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Yes</w:t>
      </w:r>
      <w:bookmarkEnd w:id="412"/>
      <w:bookmarkEnd w:id="413"/>
      <w:r>
        <w:rPr>
          <w:rFonts w:ascii="Times New Roman" w:hAnsi="Times New Roman"/>
          <w:color w:val="000000"/>
          <w:sz w:val="24"/>
          <w:szCs w:val="24"/>
        </w:rPr>
        <w:t xml:space="preserve"> </w:t>
      </w:r>
    </w:p>
    <w:bookmarkStart w:id="414" w:name="_Toc166160730"/>
    <w:bookmarkStart w:id="415" w:name="_Toc166161817"/>
    <w:p>
      <w:pPr>
        <w:pStyle w:val="style0"/>
        <w:spacing w:lineRule="auto" w:line="360"/>
        <w:ind w:right="-288"/>
        <w:jc w:val="both"/>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4" stroked="t" style="position:absolute;margin-left:72.75pt;margin-top:0.65pt;width:23.25pt;height:13.5pt;z-index:53;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75" stroked="t" style="position:absolute;margin-left:72.75pt;margin-top:23.15pt;width:23.25pt;height:13.5pt;z-index:49;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No</w:t>
      </w:r>
      <w:bookmarkEnd w:id="414"/>
      <w:bookmarkEnd w:id="415"/>
    </w:p>
    <w:bookmarkStart w:id="416" w:name="_Toc166160731"/>
    <w:bookmarkStart w:id="417" w:name="_Toc166161818"/>
    <w:p>
      <w:pPr>
        <w:pStyle w:val="style0"/>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Unsure</w:t>
      </w:r>
      <w:bookmarkEnd w:id="416"/>
      <w:bookmarkEnd w:id="417"/>
      <w:r>
        <w:rPr>
          <w:rFonts w:ascii="Times New Roman" w:hAnsi="Times New Roman"/>
          <w:color w:val="000000"/>
          <w:sz w:val="24"/>
          <w:szCs w:val="24"/>
        </w:rPr>
        <w:t xml:space="preserve"> </w:t>
      </w:r>
    </w:p>
    <w:bookmarkStart w:id="418" w:name="_Toc166160732"/>
    <w:bookmarkStart w:id="419" w:name="_Toc166161819"/>
    <w:p>
      <w:pPr>
        <w:pStyle w:val="style0"/>
        <w:spacing w:after="0" w:lineRule="auto" w:line="360"/>
        <w:ind w:right="-288"/>
        <w:outlineLvl w:val="0"/>
        <w:rPr>
          <w:rFonts w:ascii="Times New Roman" w:hAnsi="Times New Roman"/>
          <w:color w:val="000000"/>
          <w:sz w:val="24"/>
          <w:szCs w:val="24"/>
        </w:rPr>
      </w:pPr>
      <w:r>
        <w:rPr>
          <w:rFonts w:ascii="Times New Roman" w:hAnsi="Times New Roman"/>
          <w:color w:val="000000"/>
          <w:sz w:val="24"/>
          <w:szCs w:val="24"/>
        </w:rPr>
        <w:t>12. What</w:t>
      </w:r>
      <w:r>
        <w:rPr>
          <w:rFonts w:ascii="Times New Roman" w:hAnsi="Times New Roman"/>
          <w:color w:val="000000"/>
          <w:sz w:val="24"/>
          <w:szCs w:val="24"/>
        </w:rPr>
        <w:t xml:space="preserve"> do you perceive as the primary constraints faced by girls in participating in physical education activities in secondary schools?</w:t>
      </w:r>
      <w:bookmarkEnd w:id="418"/>
      <w:bookmarkEnd w:id="419"/>
    </w:p>
    <w:bookmarkStart w:id="420" w:name="_Toc166160733"/>
    <w:bookmarkStart w:id="421" w:name="_Toc166161820"/>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6" stroked="t" style="position:absolute;margin-left:323.25pt;margin-top:9.15pt;width:23.25pt;height:13.5pt;z-index:50;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 </w:t>
      </w:r>
      <w:r>
        <w:rPr>
          <w:rFonts w:ascii="Times New Roman" w:hAnsi="Times New Roman"/>
          <w:color w:val="000000"/>
          <w:sz w:val="24"/>
          <w:szCs w:val="24"/>
        </w:rPr>
        <w:t>Lack</w:t>
      </w:r>
      <w:r>
        <w:rPr>
          <w:rFonts w:ascii="Times New Roman" w:hAnsi="Times New Roman"/>
          <w:color w:val="000000"/>
          <w:sz w:val="24"/>
          <w:szCs w:val="24"/>
        </w:rPr>
        <w:t xml:space="preserve"> of appropriate changing facilities</w:t>
      </w:r>
      <w:bookmarkEnd w:id="420"/>
      <w:bookmarkEnd w:id="421"/>
    </w:p>
    <w:bookmarkStart w:id="422" w:name="_Toc166160734"/>
    <w:bookmarkStart w:id="423" w:name="_Toc166161821"/>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7" stroked="t" style="position:absolute;margin-left:323.25pt;margin-top:8.05pt;width:23.25pt;height:13.5pt;z-index:51;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(ii) </w:t>
      </w:r>
      <w:r>
        <w:rPr>
          <w:rFonts w:ascii="Times New Roman" w:hAnsi="Times New Roman"/>
          <w:color w:val="000000"/>
          <w:sz w:val="24"/>
          <w:szCs w:val="24"/>
        </w:rPr>
        <w:t>Societal</w:t>
      </w:r>
      <w:r>
        <w:rPr>
          <w:rFonts w:ascii="Times New Roman" w:hAnsi="Times New Roman"/>
          <w:color w:val="000000"/>
          <w:sz w:val="24"/>
          <w:szCs w:val="24"/>
        </w:rPr>
        <w:t xml:space="preserve"> norms and cultural expectations</w:t>
      </w:r>
      <w:bookmarkEnd w:id="422"/>
      <w:bookmarkEnd w:id="423"/>
    </w:p>
    <w:bookmarkStart w:id="424" w:name="_Toc166160735"/>
    <w:bookmarkStart w:id="425" w:name="_Toc166161822"/>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8" stroked="t" style="position:absolute;margin-left:323.25pt;margin-top:5.45pt;width:23.25pt;height:13.5pt;z-index:45;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(iii) </w:t>
      </w:r>
      <w:r>
        <w:rPr>
          <w:rFonts w:ascii="Times New Roman" w:hAnsi="Times New Roman"/>
          <w:color w:val="000000"/>
          <w:sz w:val="24"/>
          <w:szCs w:val="24"/>
        </w:rPr>
        <w:t>Lack</w:t>
      </w:r>
      <w:r>
        <w:rPr>
          <w:rFonts w:ascii="Times New Roman" w:hAnsi="Times New Roman"/>
          <w:color w:val="000000"/>
          <w:sz w:val="24"/>
          <w:szCs w:val="24"/>
        </w:rPr>
        <w:t xml:space="preserve"> of female physical education instructors / coaches</w:t>
      </w:r>
      <w:bookmarkEnd w:id="424"/>
      <w:bookmarkEnd w:id="425"/>
    </w:p>
    <w:bookmarkStart w:id="426" w:name="_Toc166160736"/>
    <w:bookmarkStart w:id="427" w:name="_Toc166161823"/>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79" stroked="t" style="position:absolute;margin-left:323.25pt;margin-top:4.3pt;width:23.25pt;height:13.5pt;z-index:46;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(iv) </w:t>
      </w:r>
      <w:r>
        <w:rPr>
          <w:rFonts w:ascii="Times New Roman" w:hAnsi="Times New Roman"/>
          <w:color w:val="000000"/>
          <w:sz w:val="24"/>
          <w:szCs w:val="24"/>
        </w:rPr>
        <w:t>Safety</w:t>
      </w:r>
      <w:r>
        <w:rPr>
          <w:rFonts w:ascii="Times New Roman" w:hAnsi="Times New Roman"/>
          <w:color w:val="000000"/>
          <w:sz w:val="24"/>
          <w:szCs w:val="24"/>
        </w:rPr>
        <w:t xml:space="preserve"> concerns</w:t>
      </w:r>
      <w:bookmarkEnd w:id="426"/>
      <w:bookmarkEnd w:id="427"/>
    </w:p>
    <w:bookmarkStart w:id="428" w:name="_Toc166160737"/>
    <w:bookmarkStart w:id="429" w:name="_Toc166161824"/>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80" stroked="t" style="position:absolute;margin-left:323.25pt;margin-top:18.95pt;width:23.25pt;height:13.5pt;z-index:48;mso-position-horizontal-relative:text;mso-position-vertical-relative:text;mso-width-relative:page;mso-height-relative:page;mso-wrap-distance-left:0.0pt;mso-wrap-distance-right:0.0pt;visibility:visible;">
            <v:stroke weight="0.25pt"/>
            <v:fill/>
          </v:rect>
        </w:pict>
      </w:r>
      <w:r>
        <w:rPr>
          <w:rFonts w:ascii="Times New Roman" w:hAnsi="Times New Roman"/>
          <w:noProof/>
          <w:color w:val="000000"/>
          <w:sz w:val="24"/>
          <w:szCs w:val="24"/>
          <w:lang w:eastAsia="en-US"/>
        </w:rPr>
        <w:pict>
          <v:rect id="1081" stroked="t" style="position:absolute;margin-left:323.25pt;margin-top:0.95pt;width:23.25pt;height:13.5pt;z-index:47;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(v) </w:t>
      </w:r>
      <w:r>
        <w:rPr>
          <w:rFonts w:ascii="Times New Roman" w:hAnsi="Times New Roman"/>
          <w:color w:val="000000"/>
          <w:sz w:val="24"/>
          <w:szCs w:val="24"/>
        </w:rPr>
        <w:t>Lack</w:t>
      </w:r>
      <w:r>
        <w:rPr>
          <w:rFonts w:ascii="Times New Roman" w:hAnsi="Times New Roman"/>
          <w:color w:val="000000"/>
          <w:sz w:val="24"/>
          <w:szCs w:val="24"/>
        </w:rPr>
        <w:t xml:space="preserve"> of suitable sports attire</w:t>
      </w:r>
      <w:bookmarkEnd w:id="428"/>
      <w:bookmarkEnd w:id="429"/>
    </w:p>
    <w:bookmarkStart w:id="430" w:name="_Toc166160738"/>
    <w:bookmarkStart w:id="431" w:name="_Toc166161825"/>
    <w:p>
      <w:pPr>
        <w:pStyle w:val="style0"/>
        <w:spacing w:after="0" w:lineRule="auto" w:line="360"/>
        <w:ind w:right="-288"/>
        <w:outlineLvl w:val="0"/>
        <w:rPr>
          <w:rFonts w:ascii="Times New Roman" w:hAnsi="Times New Roman"/>
          <w:color w:val="000000"/>
          <w:sz w:val="24"/>
          <w:szCs w:val="24"/>
        </w:rPr>
      </w:pPr>
      <w:r>
        <w:rPr>
          <w:rFonts w:ascii="Times New Roman" w:hAnsi="Times New Roman"/>
          <w:noProof/>
          <w:color w:val="000000"/>
          <w:sz w:val="24"/>
          <w:szCs w:val="24"/>
          <w:lang w:eastAsia="en-US"/>
        </w:rPr>
        <w:pict>
          <v:rect id="1082" stroked="t" style="position:absolute;margin-left:323.25pt;margin-top:18.05pt;width:23.25pt;height:13.5pt;z-index:44;mso-position-horizontal-relative:text;mso-position-vertical-relative:text;mso-width-relative:page;mso-height-relative:page;mso-wrap-distance-left:0.0pt;mso-wrap-distance-right:0.0pt;visibility:visible;">
            <v:stroke weight="0.25pt"/>
            <v:fill/>
          </v:rect>
        </w:pict>
      </w:r>
      <w:r>
        <w:rPr>
          <w:rFonts w:ascii="Times New Roman" w:hAnsi="Times New Roman"/>
          <w:color w:val="000000"/>
          <w:sz w:val="24"/>
          <w:szCs w:val="24"/>
        </w:rPr>
        <w:t xml:space="preserve">(vi) </w:t>
      </w:r>
      <w:r>
        <w:rPr>
          <w:rFonts w:ascii="Times New Roman" w:hAnsi="Times New Roman"/>
          <w:color w:val="000000"/>
          <w:sz w:val="24"/>
          <w:szCs w:val="24"/>
        </w:rPr>
        <w:t>Peer</w:t>
      </w:r>
      <w:r>
        <w:rPr>
          <w:rFonts w:ascii="Times New Roman" w:hAnsi="Times New Roman"/>
          <w:color w:val="000000"/>
          <w:sz w:val="24"/>
          <w:szCs w:val="24"/>
        </w:rPr>
        <w:t xml:space="preserve"> pressure</w:t>
      </w:r>
      <w:bookmarkEnd w:id="430"/>
      <w:bookmarkEnd w:id="431"/>
      <w:r>
        <w:rPr>
          <w:rFonts w:ascii="Times New Roman" w:hAnsi="Times New Roman"/>
          <w:color w:val="000000"/>
          <w:sz w:val="24"/>
          <w:szCs w:val="24"/>
        </w:rPr>
        <w:t xml:space="preserve"> </w:t>
      </w:r>
    </w:p>
    <w:bookmarkStart w:id="432" w:name="_Toc166160739"/>
    <w:bookmarkStart w:id="433" w:name="_Toc166161826"/>
    <w:p>
      <w:pPr>
        <w:pStyle w:val="style0"/>
        <w:spacing w:after="0" w:lineRule="auto" w:line="360"/>
        <w:ind w:right="-288"/>
        <w:outlineLvl w:val="0"/>
        <w:rPr>
          <w:rFonts w:ascii="Times New Roman" w:hAnsi="Times New Roman"/>
          <w:color w:val="000000"/>
          <w:sz w:val="24"/>
          <w:szCs w:val="24"/>
        </w:rPr>
      </w:pPr>
      <w:r>
        <w:rPr>
          <w:rFonts w:ascii="Times New Roman" w:hAnsi="Times New Roman"/>
          <w:color w:val="000000"/>
          <w:sz w:val="24"/>
          <w:szCs w:val="24"/>
        </w:rPr>
        <w:t xml:space="preserve">(vii) </w:t>
      </w:r>
      <w:r>
        <w:rPr>
          <w:rFonts w:ascii="Times New Roman" w:hAnsi="Times New Roman"/>
          <w:color w:val="000000"/>
          <w:sz w:val="24"/>
          <w:szCs w:val="24"/>
        </w:rPr>
        <w:t>Lack</w:t>
      </w:r>
      <w:r>
        <w:rPr>
          <w:rFonts w:ascii="Times New Roman" w:hAnsi="Times New Roman"/>
          <w:color w:val="000000"/>
          <w:sz w:val="24"/>
          <w:szCs w:val="24"/>
        </w:rPr>
        <w:t xml:space="preserve"> of en</w:t>
      </w:r>
      <w:r>
        <w:rPr>
          <w:rFonts w:ascii="Times New Roman" w:hAnsi="Times New Roman"/>
          <w:color w:val="000000"/>
          <w:sz w:val="24"/>
          <w:szCs w:val="24"/>
        </w:rPr>
        <w:t>couragement from family members</w:t>
      </w:r>
      <w:bookmarkEnd w:id="432"/>
      <w:bookmarkEnd w:id="433"/>
    </w:p>
    <w:bookmarkStart w:id="434" w:name="_Toc166160740"/>
    <w:bookmarkStart w:id="435" w:name="_Toc166161827"/>
    <w:p>
      <w:pPr>
        <w:pStyle w:val="style0"/>
        <w:spacing w:lineRule="auto" w:line="360"/>
        <w:ind w:right="-288"/>
        <w:outlineLvl w:val="0"/>
        <w:rPr>
          <w:rFonts w:ascii="Times New Roman" w:hAnsi="Times New Roman"/>
          <w:color w:val="000000"/>
          <w:sz w:val="24"/>
          <w:szCs w:val="24"/>
        </w:rPr>
      </w:pPr>
      <w:r>
        <w:rPr>
          <w:rFonts w:ascii="Times New Roman" w:hAnsi="Times New Roman"/>
          <w:color w:val="000000"/>
          <w:sz w:val="24"/>
          <w:szCs w:val="24"/>
        </w:rPr>
        <w:t>Other</w:t>
      </w:r>
      <w:r>
        <w:rPr>
          <w:rFonts w:ascii="Times New Roman" w:hAnsi="Times New Roman"/>
          <w:color w:val="000000"/>
          <w:sz w:val="24"/>
          <w:szCs w:val="24"/>
        </w:rPr>
        <w:t>, specify……………………………………………………………………………..</w:t>
      </w:r>
      <w:bookmarkEnd w:id="434"/>
      <w:bookmarkEnd w:id="435"/>
    </w:p>
    <w:p>
      <w:pPr>
        <w:pStyle w:val="style0"/>
        <w:spacing w:after="0" w:lineRule="auto" w:line="360"/>
        <w:jc w:val="both"/>
        <w:rPr>
          <w:rFonts w:ascii="Times New Roman" w:hAnsi="Times New Roman"/>
          <w:color w:val="000000"/>
          <w:sz w:val="24"/>
          <w:szCs w:val="24"/>
        </w:rPr>
      </w:pPr>
      <w:r>
        <w:rPr>
          <w:rFonts w:ascii="Times New Roman" w:hAnsi="Times New Roman"/>
          <w:b/>
          <w:color w:val="000000"/>
          <w:sz w:val="24"/>
          <w:szCs w:val="24"/>
        </w:rPr>
        <w:t xml:space="preserve">(iv) </w:t>
      </w:r>
      <w:r>
        <w:rPr>
          <w:rFonts w:ascii="Times New Roman" w:hAnsi="Times New Roman"/>
          <w:b/>
          <w:color w:val="000000"/>
          <w:sz w:val="24"/>
          <w:szCs w:val="24"/>
        </w:rPr>
        <w:t>Strategies</w:t>
      </w:r>
      <w:r>
        <w:rPr>
          <w:rFonts w:ascii="Times New Roman" w:hAnsi="Times New Roman"/>
          <w:b/>
          <w:color w:val="000000"/>
          <w:sz w:val="24"/>
          <w:szCs w:val="24"/>
        </w:rPr>
        <w:t xml:space="preserve"> to the constraints girl-child </w:t>
      </w:r>
      <w:r>
        <w:rPr>
          <w:rFonts w:ascii="Times New Roman" w:hAnsi="Times New Roman"/>
          <w:b/>
          <w:color w:val="000000"/>
          <w:sz w:val="24"/>
          <w:szCs w:val="24"/>
        </w:rPr>
        <w:t>faces</w:t>
      </w:r>
      <w:r>
        <w:rPr>
          <w:rFonts w:ascii="Times New Roman" w:hAnsi="Times New Roman"/>
          <w:b/>
          <w:color w:val="000000"/>
          <w:sz w:val="24"/>
          <w:szCs w:val="24"/>
        </w:rPr>
        <w:t xml:space="preserve"> in carrying out Physical Education activities in Secondary Schools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13. </w:t>
      </w:r>
      <w:r>
        <w:rPr>
          <w:rFonts w:ascii="Times New Roman" w:hAnsi="Times New Roman"/>
          <w:color w:val="000000"/>
          <w:sz w:val="24"/>
          <w:szCs w:val="24"/>
        </w:rPr>
        <w:t>How</w:t>
      </w:r>
      <w:r>
        <w:rPr>
          <w:rFonts w:ascii="Times New Roman" w:hAnsi="Times New Roman"/>
          <w:color w:val="000000"/>
          <w:sz w:val="24"/>
          <w:szCs w:val="24"/>
        </w:rPr>
        <w:t xml:space="preserve"> do you think the school can improve the participation of girls in physical education activities?</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14. </w:t>
      </w:r>
      <w:r>
        <w:rPr>
          <w:rFonts w:ascii="Times New Roman" w:hAnsi="Times New Roman"/>
          <w:color w:val="000000"/>
          <w:sz w:val="24"/>
          <w:szCs w:val="24"/>
        </w:rPr>
        <w:t>Are</w:t>
      </w:r>
      <w:r>
        <w:rPr>
          <w:rFonts w:ascii="Times New Roman" w:hAnsi="Times New Roman"/>
          <w:color w:val="000000"/>
          <w:sz w:val="24"/>
          <w:szCs w:val="24"/>
        </w:rPr>
        <w:t xml:space="preserve"> there any specific initiatives or programs you believe would help address the constraints face</w:t>
      </w:r>
      <w:r>
        <w:rPr>
          <w:rFonts w:ascii="Times New Roman" w:hAnsi="Times New Roman"/>
          <w:color w:val="000000"/>
          <w:sz w:val="24"/>
          <w:szCs w:val="24"/>
        </w:rPr>
        <w:t xml:space="preserve">d by girl children in physical </w:t>
      </w:r>
      <w:r>
        <w:rPr>
          <w:rFonts w:ascii="Times New Roman" w:hAnsi="Times New Roman"/>
          <w:color w:val="000000"/>
          <w:sz w:val="24"/>
          <w:szCs w:val="24"/>
        </w:rPr>
        <w:t>education</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w:t>
      </w:r>
    </w:p>
    <w:p>
      <w:pPr>
        <w:pStyle w:val="style0"/>
        <w:spacing w:after="0" w:lineRule="auto" w:line="360"/>
        <w:jc w:val="both"/>
        <w:rPr>
          <w:rFonts w:ascii="Times New Roman" w:hAnsi="Times New Roman"/>
          <w:color w:val="000000"/>
          <w:sz w:val="24"/>
          <w:szCs w:val="24"/>
        </w:rPr>
      </w:pPr>
      <w:r>
        <w:rPr>
          <w:rFonts w:ascii="Times New Roman" w:hAnsi="Times New Roman"/>
          <w:color w:val="000000"/>
          <w:sz w:val="24"/>
          <w:szCs w:val="24"/>
        </w:rPr>
        <w:t xml:space="preserve">15. </w:t>
      </w:r>
      <w:r>
        <w:rPr>
          <w:rFonts w:ascii="Times New Roman" w:hAnsi="Times New Roman"/>
          <w:color w:val="000000"/>
          <w:sz w:val="24"/>
          <w:szCs w:val="24"/>
        </w:rPr>
        <w:t>What</w:t>
      </w:r>
      <w:r>
        <w:rPr>
          <w:rFonts w:ascii="Times New Roman" w:hAnsi="Times New Roman"/>
          <w:color w:val="000000"/>
          <w:sz w:val="24"/>
          <w:szCs w:val="24"/>
        </w:rPr>
        <w:t xml:space="preserve"> role do you think parents/ guardians, teachers, and school administrators should play in promoting equal participation of girls in physical education activities?</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w:t>
      </w:r>
    </w:p>
    <w:p>
      <w:pPr>
        <w:pStyle w:val="style0"/>
        <w:spacing w:after="0" w:lineRule="auto" w:line="360"/>
        <w:jc w:val="center"/>
        <w:rPr>
          <w:rFonts w:ascii="Times New Roman" w:hAnsi="Times New Roman"/>
          <w:color w:val="000000"/>
          <w:sz w:val="24"/>
          <w:szCs w:val="24"/>
        </w:rPr>
      </w:pPr>
      <w:r>
        <w:rPr>
          <w:rFonts w:ascii="Times New Roman" w:hAnsi="Times New Roman"/>
          <w:color w:val="000000"/>
          <w:sz w:val="24"/>
          <w:szCs w:val="24"/>
        </w:rPr>
        <w:t>END</w:t>
      </w:r>
    </w:p>
    <w:p>
      <w:pPr>
        <w:pStyle w:val="style0"/>
        <w:spacing w:lineRule="auto" w:line="360"/>
        <w:jc w:val="center"/>
        <w:rPr>
          <w:rFonts w:ascii="Times New Roman" w:hAnsi="Times New Roman"/>
          <w:color w:val="000000"/>
          <w:sz w:val="24"/>
          <w:szCs w:val="24"/>
        </w:rPr>
      </w:pPr>
      <w:r>
        <w:rPr>
          <w:rFonts w:ascii="Times New Roman" w:hAnsi="Times New Roman"/>
          <w:color w:val="000000"/>
          <w:sz w:val="24"/>
          <w:szCs w:val="24"/>
        </w:rPr>
        <w:t>THANK YOU FOR YOUR PARTICIPATION</w:t>
      </w:r>
    </w:p>
    <w:p>
      <w:pPr>
        <w:pStyle w:val="style0"/>
        <w:spacing w:lineRule="auto" w:line="360"/>
        <w:ind w:right="-288"/>
        <w:jc w:val="center"/>
        <w:outlineLvl w:val="0"/>
        <w:rPr>
          <w:rFonts w:ascii="Times New Roman" w:hAnsi="Times New Roman"/>
          <w:b/>
          <w:color w:val="000000"/>
          <w:sz w:val="24"/>
          <w:szCs w:val="24"/>
        </w:rPr>
      </w:pPr>
      <w:r>
        <w:rPr>
          <w:rFonts w:ascii="Times New Roman" w:hAnsi="Times New Roman"/>
          <w:color w:val="000000"/>
          <w:sz w:val="24"/>
          <w:szCs w:val="24"/>
        </w:rPr>
        <w:br w:type="page"/>
      </w:r>
      <w:bookmarkStart w:id="436" w:name="_Toc166160741"/>
      <w:bookmarkStart w:id="437" w:name="_Toc166161828"/>
      <w:r>
        <w:rPr>
          <w:rFonts w:ascii="Times New Roman" w:eastAsia="Calibri" w:hAnsi="Times New Roman"/>
          <w:b/>
          <w:sz w:val="24"/>
          <w:szCs w:val="24"/>
        </w:rPr>
        <w:t>APPENDIX II</w:t>
      </w:r>
      <w:r>
        <w:rPr>
          <w:rFonts w:ascii="Times New Roman" w:hAnsi="Times New Roman"/>
          <w:b/>
          <w:color w:val="000000"/>
          <w:sz w:val="24"/>
          <w:szCs w:val="24"/>
        </w:rPr>
        <w:t>I</w:t>
      </w:r>
      <w:r>
        <w:rPr>
          <w:rFonts w:ascii="Times New Roman" w:hAnsi="Times New Roman"/>
          <w:b/>
          <w:color w:val="000000"/>
          <w:sz w:val="24"/>
          <w:szCs w:val="24"/>
        </w:rPr>
        <w:t xml:space="preserve">: </w:t>
      </w:r>
      <w:r>
        <w:rPr>
          <w:rFonts w:ascii="Times New Roman" w:hAnsi="Times New Roman"/>
          <w:b/>
          <w:color w:val="000000"/>
          <w:sz w:val="24"/>
          <w:szCs w:val="24"/>
        </w:rPr>
        <w:t>INTERVIEW GUIDE</w:t>
      </w:r>
      <w:r>
        <w:rPr>
          <w:rFonts w:ascii="Times New Roman" w:hAnsi="Times New Roman"/>
          <w:b/>
          <w:color w:val="000000"/>
          <w:sz w:val="24"/>
          <w:szCs w:val="24"/>
        </w:rPr>
        <w:t xml:space="preserve"> </w:t>
      </w:r>
      <w:r>
        <w:rPr>
          <w:rFonts w:ascii="Times New Roman" w:hAnsi="Times New Roman"/>
          <w:b/>
          <w:color w:val="000000"/>
          <w:sz w:val="24"/>
          <w:szCs w:val="24"/>
        </w:rPr>
        <w:t>FOR TEACHERS AND SPORTS ADMINISTRATORS</w:t>
      </w:r>
      <w:bookmarkEnd w:id="436"/>
      <w:bookmarkEnd w:id="437"/>
    </w:p>
    <w:bookmarkStart w:id="438" w:name="_Toc166160742"/>
    <w:bookmarkStart w:id="439" w:name="_Toc166161829"/>
    <w:p>
      <w:pPr>
        <w:pStyle w:val="style0"/>
        <w:spacing w:lineRule="auto" w:line="360"/>
        <w:ind w:right="-288"/>
        <w:outlineLvl w:val="0"/>
        <w:rPr>
          <w:rFonts w:ascii="Times New Roman" w:hAnsi="Times New Roman"/>
          <w:b/>
          <w:color w:val="000000"/>
          <w:sz w:val="24"/>
          <w:szCs w:val="24"/>
        </w:rPr>
      </w:pPr>
      <w:r>
        <w:rPr>
          <w:rFonts w:ascii="Times New Roman" w:hAnsi="Times New Roman"/>
          <w:b/>
          <w:color w:val="000000"/>
          <w:sz w:val="24"/>
          <w:szCs w:val="24"/>
        </w:rPr>
        <w:t>Specific</w:t>
      </w:r>
      <w:r>
        <w:rPr>
          <w:rFonts w:ascii="Times New Roman" w:hAnsi="Times New Roman"/>
          <w:b/>
          <w:color w:val="000000"/>
          <w:sz w:val="24"/>
          <w:szCs w:val="24"/>
        </w:rPr>
        <w:t xml:space="preserve"> questions</w:t>
      </w:r>
      <w:bookmarkEnd w:id="438"/>
      <w:bookmarkEnd w:id="439"/>
    </w:p>
    <w:bookmarkStart w:id="440" w:name="_Toc166160743"/>
    <w:bookmarkStart w:id="441" w:name="_Toc166161830"/>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How</w:t>
      </w:r>
      <w:r>
        <w:rPr>
          <w:rFonts w:ascii="Times New Roman" w:hAnsi="Times New Roman"/>
          <w:color w:val="000000"/>
          <w:sz w:val="24"/>
          <w:szCs w:val="24"/>
        </w:rPr>
        <w:t xml:space="preserve"> do you encourage student participation in physical education?</w:t>
      </w:r>
      <w:bookmarkEnd w:id="440"/>
      <w:bookmarkEnd w:id="441"/>
    </w:p>
    <w:bookmarkStart w:id="442" w:name="_Toc166160744"/>
    <w:bookmarkStart w:id="443" w:name="_Toc166161831"/>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Are</w:t>
      </w:r>
      <w:r>
        <w:rPr>
          <w:rFonts w:ascii="Times New Roman" w:hAnsi="Times New Roman"/>
          <w:color w:val="000000"/>
          <w:sz w:val="24"/>
          <w:szCs w:val="24"/>
        </w:rPr>
        <w:t xml:space="preserve"> there any incentives or rewards for active </w:t>
      </w:r>
      <w:r>
        <w:rPr>
          <w:rFonts w:ascii="Times New Roman" w:hAnsi="Times New Roman"/>
          <w:color w:val="000000"/>
          <w:sz w:val="24"/>
          <w:szCs w:val="24"/>
        </w:rPr>
        <w:t>participation?</w:t>
      </w:r>
      <w:bookmarkEnd w:id="442"/>
      <w:bookmarkEnd w:id="443"/>
    </w:p>
    <w:bookmarkStart w:id="444" w:name="_Toc166160745"/>
    <w:bookmarkStart w:id="445" w:name="_Toc166161832"/>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How</w:t>
      </w:r>
      <w:r>
        <w:rPr>
          <w:rFonts w:ascii="Times New Roman" w:hAnsi="Times New Roman"/>
          <w:color w:val="000000"/>
          <w:sz w:val="24"/>
          <w:szCs w:val="24"/>
        </w:rPr>
        <w:t xml:space="preserve"> often do girls participate in physical education activities?</w:t>
      </w:r>
      <w:bookmarkEnd w:id="444"/>
      <w:bookmarkEnd w:id="445"/>
    </w:p>
    <w:bookmarkStart w:id="446" w:name="_Toc166160746"/>
    <w:bookmarkStart w:id="447" w:name="_Toc166161833"/>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What</w:t>
      </w:r>
      <w:r>
        <w:rPr>
          <w:rFonts w:ascii="Times New Roman" w:hAnsi="Times New Roman"/>
          <w:color w:val="000000"/>
          <w:sz w:val="24"/>
          <w:szCs w:val="24"/>
        </w:rPr>
        <w:t xml:space="preserve"> types of physical activities do girls enjoy the </w:t>
      </w:r>
      <w:r>
        <w:rPr>
          <w:rFonts w:ascii="Times New Roman" w:hAnsi="Times New Roman"/>
          <w:color w:val="000000"/>
          <w:sz w:val="24"/>
          <w:szCs w:val="24"/>
        </w:rPr>
        <w:t>most?</w:t>
      </w:r>
      <w:bookmarkEnd w:id="446"/>
      <w:bookmarkEnd w:id="447"/>
    </w:p>
    <w:bookmarkStart w:id="448" w:name="_Toc166160747"/>
    <w:bookmarkStart w:id="449" w:name="_Toc166161834"/>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Are</w:t>
      </w:r>
      <w:r>
        <w:rPr>
          <w:rFonts w:ascii="Times New Roman" w:hAnsi="Times New Roman"/>
          <w:color w:val="000000"/>
          <w:sz w:val="24"/>
          <w:szCs w:val="24"/>
        </w:rPr>
        <w:t xml:space="preserve"> there any specific challenges girls face</w:t>
      </w:r>
      <w:r>
        <w:rPr>
          <w:rFonts w:ascii="Times New Roman" w:hAnsi="Times New Roman"/>
          <w:color w:val="000000"/>
          <w:sz w:val="24"/>
          <w:szCs w:val="24"/>
        </w:rPr>
        <w:t xml:space="preserve"> when participating in physical education exercises?</w:t>
      </w:r>
      <w:bookmarkEnd w:id="448"/>
      <w:bookmarkEnd w:id="449"/>
    </w:p>
    <w:bookmarkStart w:id="450" w:name="_Toc166160748"/>
    <w:bookmarkStart w:id="451" w:name="_Toc166161835"/>
    <w:p>
      <w:pPr>
        <w:pStyle w:val="style0"/>
        <w:numPr>
          <w:ilvl w:val="0"/>
          <w:numId w:val="13"/>
        </w:numPr>
        <w:spacing w:lineRule="auto" w:line="360"/>
        <w:ind w:right="-288"/>
        <w:jc w:val="both"/>
        <w:outlineLvl w:val="0"/>
        <w:rPr>
          <w:rFonts w:ascii="Times New Roman" w:hAnsi="Times New Roman"/>
          <w:color w:val="000000"/>
          <w:sz w:val="24"/>
          <w:szCs w:val="24"/>
        </w:rPr>
      </w:pPr>
      <w:r>
        <w:rPr>
          <w:rFonts w:ascii="Times New Roman" w:hAnsi="Times New Roman"/>
          <w:color w:val="000000"/>
          <w:sz w:val="24"/>
          <w:szCs w:val="24"/>
        </w:rPr>
        <w:t>Do</w:t>
      </w:r>
      <w:r>
        <w:rPr>
          <w:rFonts w:ascii="Times New Roman" w:hAnsi="Times New Roman"/>
          <w:color w:val="000000"/>
          <w:sz w:val="24"/>
          <w:szCs w:val="24"/>
        </w:rPr>
        <w:t xml:space="preserve"> you think there are any gender-related barriers to participation in physical education?</w:t>
      </w:r>
      <w:bookmarkEnd w:id="450"/>
      <w:bookmarkEnd w:id="451"/>
    </w:p>
    <w:p>
      <w:pPr>
        <w:pStyle w:val="style0"/>
        <w:numPr>
          <w:ilvl w:val="0"/>
          <w:numId w:val="13"/>
        </w:numPr>
        <w:spacing w:after="0" w:lineRule="auto" w:line="360"/>
        <w:jc w:val="both"/>
        <w:rPr>
          <w:rFonts w:ascii="Times New Roman" w:hAnsi="Times New Roman"/>
          <w:color w:val="000000"/>
          <w:sz w:val="24"/>
          <w:szCs w:val="24"/>
        </w:rPr>
      </w:pPr>
      <w:r>
        <w:rPr>
          <w:rFonts w:ascii="Times New Roman" w:hAnsi="Times New Roman"/>
          <w:color w:val="000000"/>
          <w:sz w:val="24"/>
          <w:szCs w:val="24"/>
        </w:rPr>
        <w:t>How do you think the school can improve the participation of girls in physical education activities?</w:t>
      </w:r>
    </w:p>
    <w:p>
      <w:pPr>
        <w:pStyle w:val="style0"/>
        <w:numPr>
          <w:ilvl w:val="0"/>
          <w:numId w:val="13"/>
        </w:numPr>
        <w:spacing w:after="0" w:lineRule="auto" w:line="360"/>
        <w:jc w:val="both"/>
        <w:rPr>
          <w:rFonts w:ascii="Times New Roman" w:hAnsi="Times New Roman"/>
          <w:color w:val="000000"/>
          <w:sz w:val="24"/>
          <w:szCs w:val="24"/>
        </w:rPr>
      </w:pPr>
      <w:r>
        <w:rPr>
          <w:rFonts w:ascii="Times New Roman" w:hAnsi="Times New Roman"/>
          <w:color w:val="000000"/>
          <w:sz w:val="24"/>
          <w:szCs w:val="24"/>
        </w:rPr>
        <w:t>Are there any specific initiatives or programs you believe would help address the constraints faced by girl children in physical education</w:t>
      </w:r>
    </w:p>
    <w:p>
      <w:pPr>
        <w:pStyle w:val="style0"/>
        <w:numPr>
          <w:ilvl w:val="0"/>
          <w:numId w:val="13"/>
        </w:numPr>
        <w:spacing w:lineRule="auto" w:line="360"/>
        <w:jc w:val="both"/>
        <w:rPr>
          <w:rFonts w:ascii="Times New Roman" w:hAnsi="Times New Roman"/>
          <w:color w:val="000000"/>
          <w:sz w:val="24"/>
          <w:szCs w:val="24"/>
        </w:rPr>
      </w:pPr>
      <w:r>
        <w:rPr>
          <w:rFonts w:ascii="Times New Roman" w:hAnsi="Times New Roman"/>
          <w:color w:val="000000"/>
          <w:sz w:val="24"/>
          <w:szCs w:val="24"/>
        </w:rPr>
        <w:t>What role do you think parents/ guardians, teachers, and school administrators should play in promoting equal participation of girls in physical education activities?</w:t>
      </w:r>
    </w:p>
    <w:p>
      <w:pPr>
        <w:pStyle w:val="style0"/>
        <w:spacing w:lineRule="auto" w:line="360"/>
        <w:ind w:left="864" w:right="-288" w:hanging="720"/>
        <w:jc w:val="both"/>
        <w:outlineLvl w:val="0"/>
        <w:rPr>
          <w:rFonts w:ascii="Times New Roman" w:hAnsi="Times New Roman"/>
          <w:color w:val="000000"/>
          <w:sz w:val="24"/>
          <w:szCs w:val="24"/>
        </w:rPr>
      </w:pPr>
    </w:p>
    <w:sectPr>
      <w:pgSz w:w="11907" w:h="16839" w:orient="portrait" w:code="9"/>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Lucida Sans Unicode">
    <w:altName w:val="Lucida Sans Unicode"/>
    <w:panose1 w:val="020b0602030005020204"/>
    <w:charset w:val="00"/>
    <w:family w:val="swiss"/>
    <w:pitch w:val="variable"/>
    <w:sig w:usb0="80000AFF" w:usb1="0000396B" w:usb2="00000000" w:usb3="00000000" w:csb0="000000BF" w:csb1="00000000"/>
  </w:font>
  <w:font w:name="Cambria">
    <w:altName w:val="Cambria"/>
    <w:panose1 w:val="02040503050004030204"/>
    <w:charset w:val="00"/>
    <w:family w:val="roman"/>
    <w:pitch w:val="variable"/>
    <w:sig w:usb0="E00002FF" w:usb1="400004FF" w:usb2="00000000" w:usb3="00000000" w:csb0="0000019F" w:csb1="00000000"/>
  </w:font>
  <w:font w:name="MS Gothic">
    <w:altName w:val="ＭＳ ゴシック"/>
    <w:panose1 w:val="020b0609070002080204"/>
    <w:charset w:val="80"/>
    <w:family w:val="modern"/>
    <w:pitch w:val="fixed"/>
    <w:sig w:usb0="E00002FF" w:usb1="6AC7FDFB" w:usb2="00000012" w:usb3="00000000" w:csb0="0002009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vi</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685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8AAC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95A3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DA9E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DE466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multilevel"/>
    <w:tmpl w:val="E56AD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0000006"/>
    <w:multiLevelType w:val="hybridMultilevel"/>
    <w:tmpl w:val="BCB2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56EC9D4"/>
    <w:lvl w:ilvl="0" w:tplc="9C8E6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90B63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7F52EC7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0000000A"/>
    <w:multiLevelType w:val="multilevel"/>
    <w:tmpl w:val="0ADAB7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6832BB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AB685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B4AE0D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hybridMultilevel"/>
    <w:tmpl w:val="AB685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AB685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B685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4906C4D8"/>
    <w:lvl w:ilvl="0" w:tplc="723A8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multilevel"/>
    <w:tmpl w:val="2F58D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0E16D2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97A29E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62DE5B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56600B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712405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hybridMultilevel"/>
    <w:tmpl w:val="53D47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multilevel"/>
    <w:tmpl w:val="AE2689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multilevel"/>
    <w:tmpl w:val="1842FE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463E36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5"/>
  </w:num>
  <w:num w:numId="3">
    <w:abstractNumId w:val="3"/>
  </w:num>
  <w:num w:numId="4">
    <w:abstractNumId w:val="6"/>
  </w:num>
  <w:num w:numId="5">
    <w:abstractNumId w:val="7"/>
  </w:num>
  <w:num w:numId="6">
    <w:abstractNumId w:val="17"/>
  </w:num>
  <w:num w:numId="7">
    <w:abstractNumId w:val="8"/>
  </w:num>
  <w:num w:numId="8">
    <w:abstractNumId w:val="1"/>
  </w:num>
  <w:num w:numId="9">
    <w:abstractNumId w:val="2"/>
  </w:num>
  <w:num w:numId="10">
    <w:abstractNumId w:val="4"/>
  </w:num>
  <w:num w:numId="11">
    <w:abstractNumId w:val="14"/>
  </w:num>
  <w:num w:numId="12">
    <w:abstractNumId w:val="15"/>
  </w:num>
  <w:num w:numId="13">
    <w:abstractNumId w:val="24"/>
  </w:num>
  <w:num w:numId="14">
    <w:abstractNumId w:val="16"/>
  </w:num>
  <w:num w:numId="15">
    <w:abstractNumId w:val="11"/>
  </w:num>
  <w:num w:numId="16">
    <w:abstractNumId w:val="26"/>
  </w:num>
  <w:num w:numId="17">
    <w:abstractNumId w:val="23"/>
  </w:num>
  <w:num w:numId="18">
    <w:abstractNumId w:val="22"/>
  </w:num>
  <w:num w:numId="19">
    <w:abstractNumId w:val="25"/>
  </w:num>
  <w:num w:numId="20">
    <w:abstractNumId w:val="10"/>
  </w:num>
  <w:num w:numId="21">
    <w:abstractNumId w:val="13"/>
  </w:num>
  <w:num w:numId="22">
    <w:abstractNumId w:val="21"/>
  </w:num>
  <w:num w:numId="23">
    <w:abstractNumId w:val="18"/>
  </w:num>
  <w:num w:numId="24">
    <w:abstractNumId w:val="27"/>
  </w:num>
  <w:num w:numId="25">
    <w:abstractNumId w:val="20"/>
  </w:num>
  <w:num w:numId="26">
    <w:abstractNumId w:val="12"/>
  </w:num>
  <w:num w:numId="27">
    <w:abstractNumId w:val="9"/>
  </w:num>
  <w:num w:numId="28">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paragraph" w:styleId="style1">
    <w:name w:val="heading 1"/>
    <w:basedOn w:val="style0"/>
    <w:next w:val="style0"/>
    <w:link w:val="style4098"/>
    <w:qFormat/>
    <w:pPr>
      <w:keepNext/>
      <w:widowControl w:val="false"/>
      <w:tabs>
        <w:tab w:val="left" w:leader="none" w:pos="432"/>
      </w:tabs>
      <w:suppressAutoHyphens/>
      <w:spacing w:after="0" w:lineRule="auto" w:line="240"/>
      <w:ind w:left="432" w:hanging="432"/>
      <w:jc w:val="center"/>
      <w:outlineLvl w:val="0"/>
    </w:pPr>
    <w:rPr>
      <w:rFonts w:ascii="Times New Roman" w:eastAsia="Lucida Sans Unicode" w:hAnsi="Times New Roman"/>
      <w:b/>
      <w:bCs/>
      <w:kern w:val="1"/>
      <w:sz w:val="24"/>
      <w:szCs w:val="24"/>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next w:val="style85"/>
    <w:uiPriority w:val="99"/>
    <w:rPr>
      <w:color w:val="0000ff"/>
      <w:u w:val="single"/>
    </w:rPr>
  </w:style>
  <w:style w:type="paragraph" w:styleId="style66">
    <w:name w:val="Body Text"/>
    <w:basedOn w:val="style0"/>
    <w:next w:val="style66"/>
    <w:link w:val="style4097"/>
    <w:uiPriority w:val="99"/>
    <w:pPr>
      <w:spacing w:after="120"/>
    </w:pPr>
    <w:rPr>
      <w:rFonts w:eastAsia="Calibri"/>
      <w:lang w:eastAsia="en-US"/>
    </w:rPr>
  </w:style>
  <w:style w:type="character" w:customStyle="1" w:styleId="style4097">
    <w:name w:val="Body Text Char"/>
    <w:next w:val="style4097"/>
    <w:link w:val="style66"/>
    <w:uiPriority w:val="99"/>
    <w:rPr>
      <w:rFonts w:eastAsia="Calibri"/>
      <w:sz w:val="22"/>
      <w:szCs w:val="22"/>
    </w:rPr>
  </w:style>
  <w:style w:type="character" w:customStyle="1" w:styleId="style4098">
    <w:name w:val="Heading 1 Char_98c30f84-2000-484c-ac51-6cd77bfe9bb1"/>
    <w:next w:val="style4098"/>
    <w:link w:val="style1"/>
    <w:rPr>
      <w:rFonts w:ascii="Times New Roman" w:eastAsia="Lucida Sans Unicode" w:hAnsi="Times New Roman"/>
      <w:b/>
      <w:bCs/>
      <w:kern w:val="1"/>
      <w:sz w:val="24"/>
      <w:szCs w:val="24"/>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e6ac434c-1d1a-4ba5-8b72-b36533d85324"/>
    <w:next w:val="style4099"/>
    <w:link w:val="style31"/>
    <w:uiPriority w:val="99"/>
    <w:rPr>
      <w:sz w:val="22"/>
      <w:szCs w:val="22"/>
      <w:lang w:eastAsia="zh-CN"/>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602b1bcc-6b35-4261-8cee-a5b306634697"/>
    <w:next w:val="style4100"/>
    <w:link w:val="style32"/>
    <w:uiPriority w:val="99"/>
    <w:rPr>
      <w:sz w:val="22"/>
      <w:szCs w:val="22"/>
      <w:lang w:eastAsia="zh-CN"/>
    </w:rPr>
  </w:style>
  <w:style w:type="paragraph" w:styleId="style266">
    <w:name w:val="TOC Heading"/>
    <w:basedOn w:val="style1"/>
    <w:next w:val="style0"/>
    <w:qFormat/>
    <w:uiPriority w:val="39"/>
    <w:pPr>
      <w:keepLines/>
      <w:widowControl/>
      <w:tabs>
        <w:tab w:val="clear" w:pos="432"/>
      </w:tabs>
      <w:suppressAutoHyphens w:val="false"/>
      <w:spacing w:before="480" w:lineRule="auto" w:line="276"/>
      <w:ind w:left="0" w:firstLine="0"/>
      <w:jc w:val="left"/>
      <w:outlineLvl w:val="9"/>
    </w:pPr>
    <w:rPr>
      <w:rFonts w:ascii="Cambria" w:eastAsia="MS Gothic" w:hAnsi="Cambria"/>
      <w:color w:val="365f91"/>
      <w:kern w:val="0"/>
      <w:sz w:val="28"/>
      <w:szCs w:val="28"/>
      <w:lang w:eastAsia="ja-JP"/>
    </w:rPr>
  </w:style>
  <w:style w:type="paragraph" w:styleId="style19">
    <w:name w:val="toc 1"/>
    <w:basedOn w:val="style0"/>
    <w:next w:val="style0"/>
    <w:uiPriority w:val="39"/>
    <w:pPr>
      <w:tabs>
        <w:tab w:val="right" w:leader="dot" w:pos="9017"/>
      </w:tabs>
    </w:pPr>
    <w:rPr>
      <w:rFonts w:ascii="Times New Roman" w:eastAsia="Times New Roman" w:hAnsi="Times New Roman"/>
      <w:bCs/>
      <w:noProof/>
      <w:kern w:val="1"/>
      <w:lang w:eastAsia="en-US"/>
    </w:rPr>
  </w:style>
  <w:style w:type="paragraph" w:styleId="style20">
    <w:name w:val="toc 2"/>
    <w:basedOn w:val="style0"/>
    <w:next w:val="style0"/>
    <w:uiPriority w:val="39"/>
    <w:pPr>
      <w:spacing w:after="100"/>
      <w:ind w:left="220"/>
    </w:pPr>
    <w:rPr>
      <w:rFonts w:eastAsia="Times New Roman"/>
      <w:lang w:eastAsia="en-US"/>
    </w:rPr>
  </w:style>
  <w:style w:type="paragraph" w:styleId="style21">
    <w:name w:val="toc 3"/>
    <w:basedOn w:val="style0"/>
    <w:next w:val="style0"/>
    <w:uiPriority w:val="39"/>
    <w:pPr>
      <w:spacing w:after="100"/>
      <w:ind w:left="440"/>
    </w:pPr>
    <w:rPr>
      <w:rFonts w:eastAsia="Times New Roman"/>
      <w:lang w:eastAsia="en-US"/>
    </w:rPr>
  </w:style>
  <w:style w:type="paragraph" w:styleId="style22">
    <w:name w:val="toc 4"/>
    <w:basedOn w:val="style0"/>
    <w:next w:val="style0"/>
    <w:uiPriority w:val="39"/>
    <w:pPr>
      <w:spacing w:after="100"/>
      <w:ind w:left="660"/>
    </w:pPr>
    <w:rPr>
      <w:rFonts w:eastAsia="Times New Roman"/>
      <w:lang w:eastAsia="en-US"/>
    </w:rPr>
  </w:style>
  <w:style w:type="paragraph" w:styleId="style23">
    <w:name w:val="toc 5"/>
    <w:basedOn w:val="style0"/>
    <w:next w:val="style0"/>
    <w:uiPriority w:val="39"/>
    <w:pPr>
      <w:spacing w:after="100"/>
      <w:ind w:left="880"/>
    </w:pPr>
    <w:rPr>
      <w:rFonts w:eastAsia="Times New Roman"/>
      <w:lang w:eastAsia="en-US"/>
    </w:rPr>
  </w:style>
  <w:style w:type="paragraph" w:styleId="style24">
    <w:name w:val="toc 6"/>
    <w:basedOn w:val="style0"/>
    <w:next w:val="style0"/>
    <w:uiPriority w:val="39"/>
    <w:pPr>
      <w:spacing w:after="100"/>
      <w:ind w:left="1100"/>
    </w:pPr>
    <w:rPr>
      <w:rFonts w:eastAsia="Times New Roman"/>
      <w:lang w:eastAsia="en-US"/>
    </w:rPr>
  </w:style>
  <w:style w:type="paragraph" w:styleId="style25">
    <w:name w:val="toc 7"/>
    <w:basedOn w:val="style0"/>
    <w:next w:val="style0"/>
    <w:uiPriority w:val="39"/>
    <w:pPr>
      <w:spacing w:after="100"/>
      <w:ind w:left="1320"/>
    </w:pPr>
    <w:rPr>
      <w:rFonts w:eastAsia="Times New Roman"/>
      <w:lang w:eastAsia="en-US"/>
    </w:rPr>
  </w:style>
  <w:style w:type="paragraph" w:styleId="style26">
    <w:name w:val="toc 8"/>
    <w:basedOn w:val="style0"/>
    <w:next w:val="style0"/>
    <w:uiPriority w:val="39"/>
    <w:pPr>
      <w:spacing w:after="100"/>
      <w:ind w:left="1540"/>
    </w:pPr>
    <w:rPr>
      <w:rFonts w:eastAsia="Times New Roman"/>
      <w:lang w:eastAsia="en-US"/>
    </w:rPr>
  </w:style>
  <w:style w:type="paragraph" w:styleId="style27">
    <w:name w:val="toc 9"/>
    <w:basedOn w:val="style0"/>
    <w:next w:val="style0"/>
    <w:uiPriority w:val="39"/>
    <w:pPr>
      <w:spacing w:after="100"/>
      <w:ind w:left="1760"/>
    </w:pPr>
    <w:rPr>
      <w:rFonts w:eastAsia="Times New Roman"/>
      <w:lang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oleObject" Target="embeddings/oleObject1.bin"/><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emf"/><Relationship Id="rId6" Type="http://schemas.openxmlformats.org/officeDocument/2006/relationships/oleObject" Target="embeddings/oleObject2.bin"/><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97A9A-0E06-4607-A2B4-37AC7D09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Words>9107</Words>
  <Pages>41</Pages>
  <Characters>54075</Characters>
  <Application>WPS Office</Application>
  <DocSecurity>0</DocSecurity>
  <Paragraphs>692</Paragraphs>
  <ScaleCrop>false</ScaleCrop>
  <LinksUpToDate>false</LinksUpToDate>
  <CharactersWithSpaces>62825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2023-10-27T16:16:00Z</dcterms:created>
  <dc:creator>TECNO CK6</dc:creator>
  <lastModifiedBy>itel A16 Plus</lastModifiedBy>
  <dcterms:modified xsi:type="dcterms:W3CDTF">2024-05-09T18:47:08Z</dcterms:modified>
  <revision>1806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d883cd978d33440a9d1c6772786ae650</vt:lpwstr>
  </property>
</Properties>
</file>