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ED" w:rsidRDefault="008C46ED" w:rsidP="008C46ED">
      <w:pPr>
        <w:keepNext/>
        <w:keepLines/>
        <w:spacing w:before="480" w:after="0" w:line="276" w:lineRule="auto"/>
        <w:jc w:val="center"/>
        <w:outlineLvl w:val="0"/>
        <w:rPr>
          <w:rFonts w:ascii="Bookman Old Style" w:hAnsi="Bookman Old Style"/>
          <w:b/>
          <w:bCs/>
          <w:sz w:val="24"/>
          <w:szCs w:val="24"/>
        </w:rPr>
      </w:pPr>
      <w:bookmarkStart w:id="0" w:name="_Toc410819673"/>
      <w:bookmarkStart w:id="1" w:name="_Toc449035541"/>
      <w:r>
        <w:rPr>
          <w:rFonts w:ascii="Bookman Old Style" w:hAnsi="Bookman Old Style"/>
          <w:b/>
          <w:bCs/>
          <w:sz w:val="24"/>
          <w:szCs w:val="24"/>
        </w:rPr>
        <w:t>QUESTION APPROACHES AND QUALIFIERS TO BE USED IN ENTREPRENEURSHIP EDUCATION</w:t>
      </w:r>
      <w:bookmarkEnd w:id="0"/>
      <w:r>
        <w:rPr>
          <w:rFonts w:ascii="Bookman Old Style" w:hAnsi="Bookman Old Style"/>
          <w:b/>
          <w:bCs/>
          <w:sz w:val="24"/>
          <w:szCs w:val="24"/>
        </w:rPr>
        <w:t xml:space="preserve"> paper one</w:t>
      </w:r>
      <w:bookmarkEnd w:id="1"/>
      <w:r>
        <w:rPr>
          <w:rFonts w:ascii="Bookman Old Style" w:hAnsi="Bookman Old Style"/>
          <w:b/>
          <w:bCs/>
          <w:sz w:val="24"/>
          <w:szCs w:val="24"/>
        </w:rPr>
        <w:t xml:space="preserve"> (P230/1)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r>
        <w:rPr>
          <w:rFonts w:ascii="Bookman Old Style" w:hAnsi="Bookman Old Style"/>
          <w:b/>
          <w:bCs/>
          <w:sz w:val="24"/>
          <w:szCs w:val="24"/>
        </w:rPr>
        <w:t>Distinguish or differentiate between</w:t>
      </w:r>
    </w:p>
    <w:p w:rsidR="008C46ED" w:rsidRDefault="008C46ED" w:rsidP="008C46ED">
      <w:pPr>
        <w:pStyle w:val="ListParagraph"/>
        <w:numPr>
          <w:ilvl w:val="0"/>
          <w:numId w:val="1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Distinguish by giving a definition, use while or whereas and </w:t>
      </w:r>
      <w:proofErr w:type="spellStart"/>
      <w:r>
        <w:rPr>
          <w:rFonts w:ascii="Bookman Old Style" w:hAnsi="Bookman Old Style"/>
          <w:sz w:val="24"/>
          <w:szCs w:val="24"/>
        </w:rPr>
        <w:t>its</w:t>
      </w:r>
      <w:proofErr w:type="spellEnd"/>
      <w:r>
        <w:rPr>
          <w:rFonts w:ascii="Bookman Old Style" w:hAnsi="Bookman Old Style"/>
          <w:sz w:val="24"/>
          <w:szCs w:val="24"/>
        </w:rPr>
        <w:t xml:space="preserve"> better to put that conjunction on a separate line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r>
        <w:rPr>
          <w:rFonts w:ascii="Bookman Old Style" w:hAnsi="Bookman Old Style"/>
          <w:b/>
          <w:bCs/>
          <w:sz w:val="24"/>
          <w:szCs w:val="24"/>
        </w:rPr>
        <w:t>Questions of Sources, indicators, tools,</w:t>
      </w:r>
      <w:r>
        <w:rPr>
          <w:rFonts w:ascii="Bookman Old Style" w:hAnsi="Bookman Old Style"/>
          <w:sz w:val="24"/>
          <w:szCs w:val="24"/>
        </w:rPr>
        <w:t xml:space="preserve"> forms, principles, types, laws, essentials, elements, features, characteristics, traits and components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Don’t qualify but rather state the point, and then explain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r>
        <w:rPr>
          <w:rFonts w:ascii="Bookman Old Style" w:hAnsi="Bookman Old Style"/>
          <w:b/>
          <w:bCs/>
          <w:sz w:val="24"/>
          <w:szCs w:val="24"/>
        </w:rPr>
        <w:t>Questions of challenges, Limitations,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etc</w:t>
      </w:r>
      <w:proofErr w:type="spellEnd"/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use</w:t>
      </w:r>
      <w:proofErr w:type="gramEnd"/>
      <w:r>
        <w:rPr>
          <w:rFonts w:ascii="Bookman Old Style" w:hAnsi="Bookman Old Style"/>
          <w:sz w:val="24"/>
          <w:szCs w:val="24"/>
        </w:rPr>
        <w:t xml:space="preserve"> words like low, limited, inadequate, improper, insufficient, inappropriate, shortage and challenge of ..</w:t>
      </w:r>
    </w:p>
    <w:p w:rsidR="008C46ED" w:rsidRDefault="008C46ED" w:rsidP="008C46ED">
      <w:pPr>
        <w:spacing w:after="200" w:line="276" w:lineRule="auto"/>
        <w:ind w:left="435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NOTE:</w:t>
      </w:r>
      <w:r>
        <w:rPr>
          <w:rFonts w:ascii="Bookman Old Style" w:hAnsi="Bookman Old Style"/>
          <w:sz w:val="24"/>
          <w:szCs w:val="24"/>
        </w:rPr>
        <w:t xml:space="preserve"> avoid using poor or lack of ….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 </w:t>
      </w:r>
      <w:r>
        <w:rPr>
          <w:rFonts w:ascii="Bookman Old Style" w:hAnsi="Bookman Old Style"/>
          <w:b/>
          <w:bCs/>
          <w:sz w:val="24"/>
          <w:szCs w:val="24"/>
        </w:rPr>
        <w:t>Questions of ways, measures, techniques,</w:t>
      </w:r>
      <w:r>
        <w:rPr>
          <w:rFonts w:ascii="Bookman Old Style" w:hAnsi="Bookman Old Style"/>
          <w:sz w:val="24"/>
          <w:szCs w:val="24"/>
        </w:rPr>
        <w:t xml:space="preserve"> solutions, remedies, how, methods etc.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present continuous tense (…</w:t>
      </w:r>
      <w:proofErr w:type="spellStart"/>
      <w:r>
        <w:rPr>
          <w:rFonts w:ascii="Bookman Old Style" w:hAnsi="Bookman Old Style"/>
          <w:sz w:val="24"/>
          <w:szCs w:val="24"/>
        </w:rPr>
        <w:t>ing</w:t>
      </w:r>
      <w:proofErr w:type="spellEnd"/>
      <w:r>
        <w:rPr>
          <w:rFonts w:ascii="Bookman Old Style" w:hAnsi="Bookman Old Style"/>
          <w:sz w:val="24"/>
          <w:szCs w:val="24"/>
        </w:rPr>
        <w:t xml:space="preserve">) or use By/through  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r>
        <w:rPr>
          <w:rFonts w:ascii="Bookman Old Style" w:hAnsi="Bookman Old Style"/>
          <w:b/>
          <w:bCs/>
          <w:sz w:val="24"/>
          <w:szCs w:val="24"/>
        </w:rPr>
        <w:t>Questions of steps, procedures,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process,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 xml:space="preserve">stages 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Follow chronological order 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present continuous tense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r>
        <w:rPr>
          <w:rFonts w:ascii="Bookman Old Style" w:hAnsi="Bookman Old Style"/>
          <w:b/>
          <w:bCs/>
          <w:sz w:val="24"/>
          <w:szCs w:val="24"/>
        </w:rPr>
        <w:t>Questions of circumstances, situations, conditions and when may…..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Begin with: when, If and incase when stating points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8. </w:t>
      </w:r>
      <w:r>
        <w:rPr>
          <w:rFonts w:ascii="Bookman Old Style" w:hAnsi="Bookman Old Style"/>
          <w:b/>
          <w:bCs/>
          <w:sz w:val="24"/>
          <w:szCs w:val="24"/>
        </w:rPr>
        <w:t xml:space="preserve">Questions of aims, goals, objectives 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present continuous tense (…</w:t>
      </w:r>
      <w:proofErr w:type="spellStart"/>
      <w:r>
        <w:rPr>
          <w:rFonts w:ascii="Bookman Old Style" w:hAnsi="Bookman Old Style"/>
          <w:sz w:val="24"/>
          <w:szCs w:val="24"/>
        </w:rPr>
        <w:t>ing</w:t>
      </w:r>
      <w:proofErr w:type="spellEnd"/>
      <w:r>
        <w:rPr>
          <w:rFonts w:ascii="Bookman Old Style" w:hAnsi="Bookman Old Style"/>
          <w:sz w:val="24"/>
          <w:szCs w:val="24"/>
        </w:rPr>
        <w:t xml:space="preserve">) / or </w:t>
      </w:r>
      <w:proofErr w:type="gramStart"/>
      <w:r>
        <w:rPr>
          <w:rFonts w:ascii="Bookman Old Style" w:hAnsi="Bookman Old Style"/>
          <w:sz w:val="24"/>
          <w:szCs w:val="24"/>
        </w:rPr>
        <w:t>To</w:t>
      </w:r>
      <w:proofErr w:type="gramEnd"/>
      <w:r>
        <w:rPr>
          <w:rFonts w:ascii="Bookman Old Style" w:hAnsi="Bookman Old Style"/>
          <w:sz w:val="24"/>
          <w:szCs w:val="24"/>
        </w:rPr>
        <w:t>….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9. </w:t>
      </w:r>
      <w:r>
        <w:rPr>
          <w:rFonts w:ascii="Bookman Old Style" w:hAnsi="Bookman Old Style"/>
          <w:b/>
          <w:bCs/>
          <w:sz w:val="24"/>
          <w:szCs w:val="24"/>
        </w:rPr>
        <w:t>Why may ……….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begin: To</w:t>
      </w:r>
    </w:p>
    <w:p w:rsidR="008C46ED" w:rsidRDefault="008C46ED" w:rsidP="008C46ED">
      <w:pPr>
        <w:spacing w:after="200" w:line="276" w:lineRule="auto"/>
        <w:ind w:right="0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10. </w:t>
      </w:r>
      <w:r>
        <w:rPr>
          <w:rFonts w:ascii="Bookman Old Style" w:hAnsi="Bookman Old Style"/>
          <w:b/>
          <w:bCs/>
          <w:sz w:val="24"/>
          <w:szCs w:val="24"/>
        </w:rPr>
        <w:t>Questions of Reasons, Functions, Rationale…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Use present continuous tense or /</w:t>
      </w:r>
      <w:proofErr w:type="gramStart"/>
      <w:r>
        <w:rPr>
          <w:rFonts w:ascii="Bookman Old Style" w:hAnsi="Bookman Old Style"/>
          <w:sz w:val="24"/>
          <w:szCs w:val="24"/>
        </w:rPr>
        <w:t>To</w:t>
      </w:r>
      <w:proofErr w:type="gramEnd"/>
      <w:r>
        <w:rPr>
          <w:rFonts w:ascii="Bookman Old Style" w:hAnsi="Bookman Old Style"/>
          <w:sz w:val="24"/>
          <w:szCs w:val="24"/>
        </w:rPr>
        <w:t>…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10.  Questions of </w:t>
      </w:r>
      <w:r>
        <w:rPr>
          <w:rFonts w:ascii="Bookman Old Style" w:hAnsi="Bookman Old Style"/>
          <w:b/>
          <w:bCs/>
          <w:sz w:val="24"/>
          <w:szCs w:val="24"/>
        </w:rPr>
        <w:t>factors considered when selecting…..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a neutral point, and positively biased explanation 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11. Questions of </w:t>
      </w:r>
      <w:r>
        <w:rPr>
          <w:rFonts w:ascii="Bookman Old Style" w:hAnsi="Bookman Old Style"/>
          <w:b/>
          <w:bCs/>
          <w:sz w:val="24"/>
          <w:szCs w:val="24"/>
        </w:rPr>
        <w:t>factors influencing/determining/affecting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a neutral point and double-sided explanation </w:t>
      </w:r>
    </w:p>
    <w:p w:rsidR="008C46ED" w:rsidRDefault="008C46ED" w:rsidP="008C46ED">
      <w:pPr>
        <w:pStyle w:val="ListParagraph"/>
        <w:numPr>
          <w:ilvl w:val="0"/>
          <w:numId w:val="3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avoid speculative statements like will, can, may, if , in explanation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12. </w:t>
      </w:r>
      <w:r>
        <w:rPr>
          <w:rFonts w:ascii="Bookman Old Style" w:hAnsi="Bookman Old Style"/>
          <w:b/>
          <w:bCs/>
          <w:sz w:val="24"/>
          <w:szCs w:val="24"/>
        </w:rPr>
        <w:t>Questions of uses, benefits, merits, advantages,</w:t>
      </w:r>
      <w:r>
        <w:rPr>
          <w:rFonts w:ascii="Bookman Old Style" w:hAnsi="Bookman Old Style"/>
          <w:sz w:val="24"/>
          <w:szCs w:val="24"/>
        </w:rPr>
        <w:t xml:space="preserve"> demerits, disadvantages, relevancies, significances </w:t>
      </w:r>
    </w:p>
    <w:p w:rsidR="008C46ED" w:rsidRDefault="008C46ED" w:rsidP="008C46ED">
      <w:pPr>
        <w:pStyle w:val="ListParagraph"/>
        <w:numPr>
          <w:ilvl w:val="0"/>
          <w:numId w:val="4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present simple tense (…</w:t>
      </w:r>
      <w:proofErr w:type="spellStart"/>
      <w:r>
        <w:rPr>
          <w:rFonts w:ascii="Bookman Old Style" w:hAnsi="Bookman Old Style"/>
          <w:sz w:val="24"/>
          <w:szCs w:val="24"/>
        </w:rPr>
        <w:t>es</w:t>
      </w:r>
      <w:proofErr w:type="spellEnd"/>
      <w:r>
        <w:rPr>
          <w:rFonts w:ascii="Bookman Old Style" w:hAnsi="Bookman Old Style"/>
          <w:sz w:val="24"/>
          <w:szCs w:val="24"/>
        </w:rPr>
        <w:t xml:space="preserve">/s) like it leads, enables, promotes but only when the question is in singular and in plural answer like lead, promote, enable </w:t>
      </w:r>
      <w:proofErr w:type="spellStart"/>
      <w:r>
        <w:rPr>
          <w:rFonts w:ascii="Bookman Old Style" w:hAnsi="Bookman Old Style"/>
          <w:sz w:val="24"/>
          <w:szCs w:val="24"/>
        </w:rPr>
        <w:t>etc</w:t>
      </w:r>
      <w:proofErr w:type="spellEnd"/>
    </w:p>
    <w:p w:rsidR="008C46ED" w:rsidRDefault="008C46ED" w:rsidP="008C46ED">
      <w:pPr>
        <w:pStyle w:val="ListParagraph"/>
        <w:numPr>
          <w:ilvl w:val="0"/>
          <w:numId w:val="4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avoid use of can, should, may and likely in explanation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13. </w:t>
      </w:r>
      <w:r>
        <w:rPr>
          <w:rFonts w:ascii="Bookman Old Style" w:hAnsi="Bookman Old Style"/>
          <w:b/>
          <w:bCs/>
          <w:sz w:val="24"/>
          <w:szCs w:val="24"/>
        </w:rPr>
        <w:t>Questions of advantages over, preferred</w:t>
      </w:r>
      <w:r>
        <w:rPr>
          <w:rFonts w:ascii="Bookman Old Style" w:hAnsi="Bookman Old Style"/>
          <w:sz w:val="24"/>
          <w:szCs w:val="24"/>
        </w:rPr>
        <w:t xml:space="preserve"> to, Popularity over</w:t>
      </w:r>
    </w:p>
    <w:p w:rsidR="008C46ED" w:rsidRDefault="008C46ED" w:rsidP="008C46ED">
      <w:pPr>
        <w:pStyle w:val="ListParagraph"/>
        <w:numPr>
          <w:ilvl w:val="0"/>
          <w:numId w:val="5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unlike, than or compared to while comparing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14. </w:t>
      </w:r>
      <w:r>
        <w:rPr>
          <w:rFonts w:ascii="Bookman Old Style" w:hAnsi="Bookman Old Style"/>
          <w:b/>
          <w:bCs/>
          <w:sz w:val="24"/>
          <w:szCs w:val="24"/>
        </w:rPr>
        <w:t>Negatively biased questions, like, limitations,</w:t>
      </w:r>
      <w:r>
        <w:rPr>
          <w:rFonts w:ascii="Bookman Old Style" w:hAnsi="Bookman Old Style"/>
          <w:sz w:val="24"/>
          <w:szCs w:val="24"/>
        </w:rPr>
        <w:t xml:space="preserve"> barriers, </w:t>
      </w:r>
      <w:proofErr w:type="spellStart"/>
      <w:r>
        <w:rPr>
          <w:rFonts w:ascii="Bookman Old Style" w:hAnsi="Bookman Old Style"/>
          <w:sz w:val="24"/>
          <w:szCs w:val="24"/>
        </w:rPr>
        <w:t>hinderances</w:t>
      </w:r>
      <w:proofErr w:type="spellEnd"/>
      <w:r>
        <w:rPr>
          <w:rFonts w:ascii="Bookman Old Style" w:hAnsi="Bookman Old Style"/>
          <w:sz w:val="24"/>
          <w:szCs w:val="24"/>
        </w:rPr>
        <w:t>, constraints</w:t>
      </w:r>
    </w:p>
    <w:p w:rsidR="008C46ED" w:rsidRDefault="008C46ED" w:rsidP="008C46ED">
      <w:pPr>
        <w:pStyle w:val="ListParagraph"/>
        <w:numPr>
          <w:ilvl w:val="0"/>
          <w:numId w:val="5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a negatively biased point statement and explanation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15. </w:t>
      </w:r>
      <w:r>
        <w:rPr>
          <w:rFonts w:ascii="Bookman Old Style" w:hAnsi="Bookman Old Style"/>
          <w:b/>
          <w:bCs/>
          <w:sz w:val="24"/>
          <w:szCs w:val="24"/>
        </w:rPr>
        <w:t xml:space="preserve">Questions of effects, impacts, implications, consequences, results </w:t>
      </w:r>
    </w:p>
    <w:p w:rsidR="008C46ED" w:rsidRDefault="008C46ED" w:rsidP="008C46ED">
      <w:pPr>
        <w:pStyle w:val="ListParagraph"/>
        <w:numPr>
          <w:ilvl w:val="0"/>
          <w:numId w:val="5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give both positive and negative effects separately</w:t>
      </w:r>
    </w:p>
    <w:p w:rsidR="008C46ED" w:rsidRDefault="008C46ED" w:rsidP="008C46ED">
      <w:pPr>
        <w:pStyle w:val="ListParagraph"/>
        <w:numPr>
          <w:ilvl w:val="0"/>
          <w:numId w:val="5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avoid using past tense 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16. </w:t>
      </w:r>
      <w:r>
        <w:rPr>
          <w:rFonts w:ascii="Bookman Old Style" w:hAnsi="Bookman Old Style"/>
          <w:b/>
          <w:bCs/>
          <w:sz w:val="24"/>
          <w:szCs w:val="24"/>
        </w:rPr>
        <w:t>Questions of Roles, responsibilities</w:t>
      </w:r>
    </w:p>
    <w:p w:rsidR="008C46ED" w:rsidRDefault="008C46ED" w:rsidP="008C46ED">
      <w:pPr>
        <w:pStyle w:val="ListParagraph"/>
        <w:numPr>
          <w:ilvl w:val="0"/>
          <w:numId w:val="6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use</w:t>
      </w:r>
      <w:proofErr w:type="gramEnd"/>
      <w:r>
        <w:rPr>
          <w:rFonts w:ascii="Bookman Old Style" w:hAnsi="Bookman Old Style"/>
          <w:sz w:val="24"/>
          <w:szCs w:val="24"/>
        </w:rPr>
        <w:t xml:space="preserve"> present continuous tense (….</w:t>
      </w:r>
      <w:proofErr w:type="spellStart"/>
      <w:r>
        <w:rPr>
          <w:rFonts w:ascii="Bookman Old Style" w:hAnsi="Bookman Old Style"/>
          <w:sz w:val="24"/>
          <w:szCs w:val="24"/>
        </w:rPr>
        <w:t>ing</w:t>
      </w:r>
      <w:proofErr w:type="spellEnd"/>
      <w:r>
        <w:rPr>
          <w:rFonts w:ascii="Bookman Old Style" w:hAnsi="Bookman Old Style"/>
          <w:sz w:val="24"/>
          <w:szCs w:val="24"/>
        </w:rPr>
        <w:t>)/ or an action verb with (..ion/…</w:t>
      </w:r>
      <w:proofErr w:type="spellStart"/>
      <w:r>
        <w:rPr>
          <w:rFonts w:ascii="Bookman Old Style" w:hAnsi="Bookman Old Style"/>
          <w:sz w:val="24"/>
          <w:szCs w:val="24"/>
        </w:rPr>
        <w:t>ent</w:t>
      </w:r>
      <w:proofErr w:type="spellEnd"/>
      <w:r>
        <w:rPr>
          <w:rFonts w:ascii="Bookman Old Style" w:hAnsi="Bookman Old Style"/>
          <w:sz w:val="24"/>
          <w:szCs w:val="24"/>
        </w:rPr>
        <w:t>)</w:t>
      </w:r>
    </w:p>
    <w:p w:rsidR="008C46ED" w:rsidRDefault="008C46ED" w:rsidP="008C46ED">
      <w:pPr>
        <w:spacing w:after="200"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17.  Questions of Qualities 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use should </w:t>
      </w:r>
    </w:p>
    <w:p w:rsidR="008C46ED" w:rsidRDefault="008C46ED" w:rsidP="008C46ED">
      <w:p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18. </w:t>
      </w:r>
      <w:r>
        <w:rPr>
          <w:rFonts w:ascii="Bookman Old Style" w:hAnsi="Bookman Old Style"/>
          <w:b/>
          <w:bCs/>
          <w:sz w:val="24"/>
          <w:szCs w:val="24"/>
        </w:rPr>
        <w:t>Questions of business plans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Starting letters of the components should be capital letters</w:t>
      </w:r>
    </w:p>
    <w:p w:rsidR="008C46ED" w:rsidRDefault="008C46ED" w:rsidP="008C46ED">
      <w:pPr>
        <w:pStyle w:val="ListParagraph"/>
        <w:numPr>
          <w:ilvl w:val="0"/>
          <w:numId w:val="2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Use present simple tense in explanation</w:t>
      </w:r>
    </w:p>
    <w:p w:rsidR="008C46ED" w:rsidRDefault="008C46ED" w:rsidP="008C46ED">
      <w:p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19. </w:t>
      </w:r>
      <w:r>
        <w:rPr>
          <w:rFonts w:ascii="Bookman Old Style" w:hAnsi="Bookman Old Style"/>
          <w:b/>
          <w:bCs/>
          <w:sz w:val="24"/>
          <w:szCs w:val="24"/>
        </w:rPr>
        <w:t>Questions of Justify the need / rationale……</w:t>
      </w:r>
    </w:p>
    <w:p w:rsidR="008C46ED" w:rsidRDefault="008C46ED" w:rsidP="008C46ED">
      <w:pPr>
        <w:pStyle w:val="ListParagraph"/>
        <w:numPr>
          <w:ilvl w:val="0"/>
          <w:numId w:val="7"/>
        </w:numPr>
        <w:spacing w:after="200" w:line="276" w:lineRule="auto"/>
        <w:ind w:righ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Use present continuous tense or </w:t>
      </w:r>
      <w:proofErr w:type="gramStart"/>
      <w:r>
        <w:rPr>
          <w:rFonts w:ascii="Bookman Old Style" w:hAnsi="Bookman Old Style"/>
          <w:sz w:val="24"/>
          <w:szCs w:val="24"/>
        </w:rPr>
        <w:t>To</w:t>
      </w:r>
      <w:proofErr w:type="gramEnd"/>
      <w:r>
        <w:rPr>
          <w:rFonts w:ascii="Bookman Old Style" w:hAnsi="Bookman Old Style"/>
          <w:sz w:val="24"/>
          <w:szCs w:val="24"/>
        </w:rPr>
        <w:t>…</w:t>
      </w:r>
    </w:p>
    <w:p w:rsidR="009C1E9B" w:rsidRDefault="009C1E9B">
      <w:bookmarkStart w:id="2" w:name="_GoBack"/>
      <w:bookmarkEnd w:id="2"/>
    </w:p>
    <w:sectPr w:rsidR="009C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45A2"/>
    <w:multiLevelType w:val="hybridMultilevel"/>
    <w:tmpl w:val="53AA37D6"/>
    <w:lvl w:ilvl="0" w:tplc="2000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">
    <w:nsid w:val="1F68008A"/>
    <w:multiLevelType w:val="hybridMultilevel"/>
    <w:tmpl w:val="A920AEB0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140DC5"/>
    <w:multiLevelType w:val="hybridMultilevel"/>
    <w:tmpl w:val="0266547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E9655C"/>
    <w:multiLevelType w:val="hybridMultilevel"/>
    <w:tmpl w:val="34B6B09C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334B87"/>
    <w:multiLevelType w:val="hybridMultilevel"/>
    <w:tmpl w:val="9D4C1030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8860ED6"/>
    <w:multiLevelType w:val="hybridMultilevel"/>
    <w:tmpl w:val="ABCEAF98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A350C72"/>
    <w:multiLevelType w:val="hybridMultilevel"/>
    <w:tmpl w:val="FA567B6A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ED"/>
    <w:rsid w:val="008C46ED"/>
    <w:rsid w:val="009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DBA8-6452-4B26-8EC9-E717F989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6ED"/>
    <w:pPr>
      <w:spacing w:after="5" w:line="249" w:lineRule="auto"/>
      <w:ind w:left="608" w:right="50" w:hanging="3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KIZITO</dc:creator>
  <cp:keywords/>
  <dc:description/>
  <cp:lastModifiedBy>MR KIZITO</cp:lastModifiedBy>
  <cp:revision>1</cp:revision>
  <dcterms:created xsi:type="dcterms:W3CDTF">2024-01-30T16:10:00Z</dcterms:created>
  <dcterms:modified xsi:type="dcterms:W3CDTF">2024-01-30T16:11:00Z</dcterms:modified>
</cp:coreProperties>
</file>