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818" w:rsidRPr="00412006" w:rsidRDefault="00875818" w:rsidP="00875818">
      <w:pPr>
        <w:spacing w:after="0"/>
        <w:rPr>
          <w:rFonts w:ascii="Calibri" w:hAnsi="Calibri"/>
          <w:b/>
          <w:szCs w:val="24"/>
        </w:rPr>
      </w:pPr>
      <w:r w:rsidRPr="00412006">
        <w:rPr>
          <w:rFonts w:ascii="Calibri" w:hAnsi="Calibri"/>
          <w:b/>
          <w:szCs w:val="24"/>
        </w:rPr>
        <w:t xml:space="preserve">SENIOR </w:t>
      </w:r>
      <w:r w:rsidR="008B2410">
        <w:rPr>
          <w:rFonts w:ascii="Calibri" w:hAnsi="Calibri"/>
          <w:b/>
          <w:szCs w:val="24"/>
        </w:rPr>
        <w:t>THREE</w:t>
      </w:r>
    </w:p>
    <w:p w:rsidR="00875818" w:rsidRDefault="00875818" w:rsidP="00875818">
      <w:pPr>
        <w:spacing w:after="0"/>
        <w:rPr>
          <w:rFonts w:ascii="Calibri" w:hAnsi="Calibri"/>
          <w:b/>
          <w:szCs w:val="24"/>
        </w:rPr>
      </w:pPr>
      <w:bookmarkStart w:id="0" w:name="_GoBack"/>
      <w:bookmarkEnd w:id="0"/>
      <w:r>
        <w:rPr>
          <w:rFonts w:ascii="Calibri" w:hAnsi="Calibri"/>
          <w:b/>
          <w:szCs w:val="24"/>
        </w:rPr>
        <w:t>GEOGRAPHY</w:t>
      </w:r>
    </w:p>
    <w:p w:rsidR="00875818" w:rsidRPr="00412006" w:rsidRDefault="00875818" w:rsidP="00875818">
      <w:pPr>
        <w:spacing w:after="0"/>
        <w:rPr>
          <w:rFonts w:ascii="Calibri" w:hAnsi="Calibri"/>
          <w:b/>
          <w:szCs w:val="24"/>
        </w:rPr>
      </w:pPr>
      <w:r>
        <w:rPr>
          <w:rFonts w:ascii="Calibri" w:hAnsi="Calibri"/>
          <w:b/>
          <w:szCs w:val="24"/>
        </w:rPr>
        <w:t>PAPER 1</w:t>
      </w:r>
      <w:r w:rsidRPr="00412006">
        <w:rPr>
          <w:rFonts w:ascii="Calibri" w:hAnsi="Calibri"/>
          <w:b/>
          <w:szCs w:val="24"/>
        </w:rPr>
        <w:tab/>
      </w:r>
      <w:r w:rsidRPr="00412006">
        <w:rPr>
          <w:rFonts w:ascii="Calibri" w:hAnsi="Calibri"/>
          <w:b/>
          <w:szCs w:val="24"/>
        </w:rPr>
        <w:tab/>
      </w:r>
      <w:r w:rsidRPr="00412006">
        <w:rPr>
          <w:rFonts w:ascii="Calibri" w:hAnsi="Calibri"/>
          <w:b/>
          <w:szCs w:val="24"/>
        </w:rPr>
        <w:tab/>
      </w:r>
      <w:r w:rsidRPr="00412006">
        <w:rPr>
          <w:rFonts w:ascii="Calibri" w:hAnsi="Calibri"/>
          <w:b/>
          <w:szCs w:val="24"/>
        </w:rPr>
        <w:tab/>
      </w:r>
      <w:r w:rsidRPr="00412006">
        <w:rPr>
          <w:rFonts w:ascii="Calibri" w:hAnsi="Calibri"/>
          <w:b/>
          <w:szCs w:val="24"/>
        </w:rPr>
        <w:tab/>
      </w:r>
    </w:p>
    <w:p w:rsidR="00875818" w:rsidRPr="001378D5" w:rsidRDefault="00875818" w:rsidP="001378D5">
      <w:pPr>
        <w:rPr>
          <w:rFonts w:ascii="Calibri" w:hAnsi="Calibri"/>
          <w:b/>
          <w:szCs w:val="24"/>
        </w:rPr>
      </w:pPr>
      <w:r>
        <w:rPr>
          <w:rFonts w:ascii="Calibri" w:hAnsi="Calibri"/>
          <w:b/>
          <w:szCs w:val="24"/>
        </w:rPr>
        <w:t>TIME: 2:45 HOURS</w:t>
      </w:r>
    </w:p>
    <w:p w:rsidR="00875818" w:rsidRPr="00E017A1" w:rsidRDefault="008B2410" w:rsidP="00875818">
      <w:pPr>
        <w:jc w:val="center"/>
        <w:rPr>
          <w:rFonts w:ascii="Bernard MT Condensed" w:hAnsi="Bernard MT Condensed"/>
          <w:b/>
          <w:sz w:val="52"/>
          <w:szCs w:val="28"/>
        </w:rPr>
      </w:pPr>
      <w:r>
        <w:rPr>
          <w:rFonts w:ascii="Bernard MT Condensed" w:hAnsi="Bernard MT Condensed"/>
          <w:b/>
          <w:sz w:val="52"/>
          <w:szCs w:val="28"/>
        </w:rPr>
        <w:t>ST JOHN</w:t>
      </w:r>
      <w:r w:rsidR="00F214C4">
        <w:rPr>
          <w:rFonts w:ascii="Bernard MT Condensed" w:hAnsi="Bernard MT Condensed"/>
          <w:b/>
          <w:sz w:val="52"/>
          <w:szCs w:val="28"/>
        </w:rPr>
        <w:t>’</w:t>
      </w:r>
      <w:r>
        <w:rPr>
          <w:rFonts w:ascii="Bernard MT Condensed" w:hAnsi="Bernard MT Condensed"/>
          <w:b/>
          <w:sz w:val="52"/>
          <w:szCs w:val="28"/>
        </w:rPr>
        <w:t>S HIGH SCHOOL KAWEMPE</w:t>
      </w:r>
    </w:p>
    <w:p w:rsidR="00875818" w:rsidRPr="00D32175" w:rsidRDefault="00875818" w:rsidP="00875818">
      <w:pPr>
        <w:jc w:val="center"/>
        <w:rPr>
          <w:b/>
        </w:rPr>
      </w:pPr>
      <w:r>
        <w:rPr>
          <w:b/>
        </w:rPr>
        <w:t xml:space="preserve">S3 </w:t>
      </w:r>
      <w:r w:rsidRPr="00D32175">
        <w:rPr>
          <w:b/>
        </w:rPr>
        <w:t>GEOGRAPHY</w:t>
      </w:r>
    </w:p>
    <w:p w:rsidR="00875818" w:rsidRPr="00D32175" w:rsidRDefault="00875818" w:rsidP="00875818">
      <w:pPr>
        <w:jc w:val="center"/>
        <w:rPr>
          <w:b/>
        </w:rPr>
      </w:pPr>
      <w:r w:rsidRPr="00D32175">
        <w:rPr>
          <w:b/>
        </w:rPr>
        <w:t>Paper 1</w:t>
      </w:r>
    </w:p>
    <w:p w:rsidR="00875818" w:rsidRDefault="00875818" w:rsidP="00875818">
      <w:pPr>
        <w:jc w:val="center"/>
        <w:rPr>
          <w:b/>
        </w:rPr>
      </w:pPr>
      <w:r w:rsidRPr="00D32175">
        <w:rPr>
          <w:b/>
        </w:rPr>
        <w:t>2 hours 45 minutes</w:t>
      </w:r>
    </w:p>
    <w:p w:rsidR="00875818" w:rsidRPr="00D32175" w:rsidRDefault="00875818" w:rsidP="00875818">
      <w:pPr>
        <w:jc w:val="center"/>
        <w:rPr>
          <w:b/>
        </w:rPr>
      </w:pPr>
    </w:p>
    <w:p w:rsidR="00875818" w:rsidRPr="00D32175" w:rsidRDefault="00875818" w:rsidP="00875818">
      <w:pPr>
        <w:rPr>
          <w:b/>
          <w:u w:val="single"/>
        </w:rPr>
      </w:pPr>
      <w:r w:rsidRPr="00D32175">
        <w:rPr>
          <w:b/>
          <w:u w:val="single"/>
        </w:rPr>
        <w:t>INSTRUCTIONS TO CANDIDATES:</w:t>
      </w:r>
    </w:p>
    <w:p w:rsidR="00875818" w:rsidRPr="00D32175" w:rsidRDefault="00875818" w:rsidP="00875818">
      <w:pPr>
        <w:spacing w:line="240" w:lineRule="auto"/>
        <w:rPr>
          <w:rFonts w:asciiTheme="majorHAnsi" w:hAnsiTheme="majorHAnsi"/>
        </w:rPr>
      </w:pPr>
      <w:r w:rsidRPr="00D32175">
        <w:rPr>
          <w:rFonts w:asciiTheme="majorHAnsi" w:hAnsiTheme="majorHAnsi"/>
        </w:rPr>
        <w:t xml:space="preserve"> This paper consists of two sections; A and B.</w:t>
      </w:r>
    </w:p>
    <w:p w:rsidR="00875818" w:rsidRPr="00D32175" w:rsidRDefault="00875818" w:rsidP="00875818">
      <w:pPr>
        <w:spacing w:line="240" w:lineRule="auto"/>
        <w:rPr>
          <w:rFonts w:asciiTheme="majorHAnsi" w:hAnsiTheme="majorHAnsi"/>
        </w:rPr>
      </w:pPr>
      <w:r w:rsidRPr="00D32175">
        <w:rPr>
          <w:rFonts w:asciiTheme="majorHAnsi" w:hAnsiTheme="majorHAnsi"/>
        </w:rPr>
        <w:t xml:space="preserve"> It has six examination items. </w:t>
      </w:r>
    </w:p>
    <w:p w:rsidR="00875818" w:rsidRPr="00D32175" w:rsidRDefault="00875818" w:rsidP="00875818">
      <w:pPr>
        <w:spacing w:line="240" w:lineRule="auto"/>
        <w:rPr>
          <w:rFonts w:asciiTheme="majorHAnsi" w:hAnsiTheme="majorHAnsi"/>
        </w:rPr>
      </w:pPr>
      <w:r w:rsidRPr="00D32175">
        <w:rPr>
          <w:rFonts w:asciiTheme="majorHAnsi" w:hAnsiTheme="majorHAnsi"/>
        </w:rPr>
        <w:t>Section A has two compulsory items.</w:t>
      </w:r>
    </w:p>
    <w:p w:rsidR="00875818" w:rsidRPr="00D32175" w:rsidRDefault="00875818" w:rsidP="00875818">
      <w:pPr>
        <w:spacing w:line="240" w:lineRule="auto"/>
        <w:rPr>
          <w:rFonts w:asciiTheme="majorHAnsi" w:hAnsiTheme="majorHAnsi"/>
        </w:rPr>
      </w:pPr>
      <w:r w:rsidRPr="00D32175">
        <w:rPr>
          <w:rFonts w:asciiTheme="majorHAnsi" w:hAnsiTheme="majorHAnsi"/>
        </w:rPr>
        <w:t xml:space="preserve"> Section B has two parts; I and II.</w:t>
      </w:r>
    </w:p>
    <w:p w:rsidR="00875818" w:rsidRPr="00D32175" w:rsidRDefault="00875818" w:rsidP="00875818">
      <w:pPr>
        <w:spacing w:line="240" w:lineRule="auto"/>
        <w:rPr>
          <w:rFonts w:asciiTheme="majorHAnsi" w:hAnsiTheme="majorHAnsi"/>
        </w:rPr>
      </w:pPr>
      <w:r w:rsidRPr="00D32175">
        <w:rPr>
          <w:rFonts w:asciiTheme="majorHAnsi" w:hAnsiTheme="majorHAnsi"/>
        </w:rPr>
        <w:t xml:space="preserve"> Answer one item from each part. </w:t>
      </w:r>
    </w:p>
    <w:p w:rsidR="00875818" w:rsidRPr="00D32175" w:rsidRDefault="00875818" w:rsidP="00875818">
      <w:pPr>
        <w:spacing w:line="240" w:lineRule="auto"/>
        <w:rPr>
          <w:rFonts w:asciiTheme="majorHAnsi" w:hAnsiTheme="majorHAnsi"/>
        </w:rPr>
      </w:pPr>
      <w:r w:rsidRPr="00D32175">
        <w:rPr>
          <w:rFonts w:asciiTheme="majorHAnsi" w:hAnsiTheme="majorHAnsi"/>
        </w:rPr>
        <w:t xml:space="preserve">Answer four examination items in all. </w:t>
      </w:r>
    </w:p>
    <w:p w:rsidR="00875818" w:rsidRPr="00D32175" w:rsidRDefault="00875818" w:rsidP="00875818">
      <w:pPr>
        <w:spacing w:line="240" w:lineRule="auto"/>
        <w:rPr>
          <w:rFonts w:asciiTheme="majorHAnsi" w:hAnsiTheme="majorHAnsi"/>
        </w:rPr>
      </w:pPr>
      <w:r w:rsidRPr="00D32175">
        <w:rPr>
          <w:rFonts w:asciiTheme="majorHAnsi" w:hAnsiTheme="majorHAnsi"/>
        </w:rPr>
        <w:t>You may use diagrams where applicable to illustrate your answers.</w:t>
      </w:r>
    </w:p>
    <w:p w:rsidR="00875818" w:rsidRPr="00D32175" w:rsidRDefault="00875818" w:rsidP="00875818">
      <w:pPr>
        <w:spacing w:line="240" w:lineRule="auto"/>
        <w:rPr>
          <w:rFonts w:asciiTheme="majorHAnsi" w:hAnsiTheme="majorHAnsi"/>
        </w:rPr>
      </w:pPr>
      <w:r w:rsidRPr="00D32175">
        <w:rPr>
          <w:rFonts w:asciiTheme="majorHAnsi" w:hAnsiTheme="majorHAnsi"/>
        </w:rPr>
        <w:t xml:space="preserve"> Any additional item(s) answered will not be scored. </w:t>
      </w:r>
    </w:p>
    <w:p w:rsidR="00875818" w:rsidRPr="00D32175" w:rsidRDefault="00875818" w:rsidP="00875818">
      <w:pPr>
        <w:spacing w:line="240" w:lineRule="auto"/>
        <w:rPr>
          <w:rFonts w:asciiTheme="majorHAnsi" w:hAnsiTheme="majorHAnsi"/>
        </w:rPr>
      </w:pPr>
      <w:r w:rsidRPr="00D32175">
        <w:rPr>
          <w:rFonts w:asciiTheme="majorHAnsi" w:hAnsiTheme="majorHAnsi"/>
        </w:rPr>
        <w:t>All answers must be written in the answer booklet(s) provided</w:t>
      </w:r>
    </w:p>
    <w:p w:rsidR="00875818" w:rsidRDefault="00875818" w:rsidP="00875818"/>
    <w:p w:rsidR="00875818" w:rsidRPr="00D32175" w:rsidRDefault="00875818" w:rsidP="00875818">
      <w:pPr>
        <w:jc w:val="center"/>
        <w:rPr>
          <w:rFonts w:asciiTheme="majorHAnsi" w:hAnsiTheme="majorHAnsi"/>
          <w:b/>
        </w:rPr>
      </w:pPr>
      <w:r w:rsidRPr="00D32175">
        <w:rPr>
          <w:rFonts w:asciiTheme="majorHAnsi" w:hAnsiTheme="majorHAnsi"/>
          <w:b/>
        </w:rPr>
        <w:t>SECTION A:</w:t>
      </w:r>
    </w:p>
    <w:p w:rsidR="00875818" w:rsidRPr="00D32175" w:rsidRDefault="00875818" w:rsidP="00875818">
      <w:pPr>
        <w:jc w:val="center"/>
        <w:rPr>
          <w:rFonts w:asciiTheme="majorHAnsi" w:hAnsiTheme="majorHAnsi"/>
          <w:b/>
        </w:rPr>
      </w:pPr>
      <w:r w:rsidRPr="00D32175">
        <w:rPr>
          <w:rFonts w:asciiTheme="majorHAnsi" w:hAnsiTheme="majorHAnsi"/>
          <w:b/>
        </w:rPr>
        <w:t>Map and Photograph Skills</w:t>
      </w:r>
    </w:p>
    <w:p w:rsidR="00875818" w:rsidRPr="00D32175" w:rsidRDefault="00875818" w:rsidP="00875818">
      <w:pPr>
        <w:jc w:val="center"/>
        <w:rPr>
          <w:rFonts w:asciiTheme="majorHAnsi" w:hAnsiTheme="majorHAnsi"/>
          <w:b/>
        </w:rPr>
      </w:pPr>
      <w:r w:rsidRPr="00D32175">
        <w:rPr>
          <w:rFonts w:asciiTheme="majorHAnsi" w:hAnsiTheme="majorHAnsi"/>
          <w:b/>
        </w:rPr>
        <w:t>Answer all items in this section.</w:t>
      </w:r>
    </w:p>
    <w:p w:rsidR="00875818" w:rsidRPr="00D32175" w:rsidRDefault="00875818" w:rsidP="00875818">
      <w:pPr>
        <w:jc w:val="center"/>
        <w:rPr>
          <w:rFonts w:asciiTheme="majorHAnsi" w:hAnsiTheme="majorHAnsi"/>
          <w:b/>
        </w:rPr>
      </w:pPr>
      <w:r w:rsidRPr="00D32175">
        <w:rPr>
          <w:rFonts w:asciiTheme="majorHAnsi" w:hAnsiTheme="majorHAnsi"/>
          <w:b/>
        </w:rPr>
        <w:t>Item 1: Map Skills</w:t>
      </w:r>
    </w:p>
    <w:p w:rsidR="00875818" w:rsidRDefault="00875818" w:rsidP="00875818">
      <w:pPr>
        <w:rPr>
          <w:rFonts w:asciiTheme="majorHAnsi" w:hAnsiTheme="majorHAnsi"/>
        </w:rPr>
      </w:pPr>
    </w:p>
    <w:p w:rsidR="00391D1C" w:rsidRPr="00217D4E" w:rsidRDefault="00391D1C" w:rsidP="00391D1C">
      <w:pPr>
        <w:rPr>
          <w:b/>
          <w:szCs w:val="24"/>
        </w:rPr>
      </w:pPr>
      <w:r w:rsidRPr="00217D4E">
        <w:rPr>
          <w:b/>
          <w:szCs w:val="24"/>
        </w:rPr>
        <w:t>Item 1: map skills</w:t>
      </w:r>
    </w:p>
    <w:p w:rsidR="00391D1C" w:rsidRPr="00217D4E" w:rsidRDefault="00391D1C" w:rsidP="00391D1C">
      <w:pPr>
        <w:rPr>
          <w:szCs w:val="24"/>
        </w:rPr>
      </w:pPr>
      <w:r w:rsidRPr="00217D4E">
        <w:rPr>
          <w:szCs w:val="24"/>
        </w:rPr>
        <w:t xml:space="preserve">The residents of lukaya living south of northing 90 engage in different activities to earn a living. Mary, a university student who specialized in aquaculture decided to conduct her internship from this area. She was mostly interested in guiding the local residents on how best they could handle the fishing activity and at the same time conserve the environment. </w:t>
      </w:r>
    </w:p>
    <w:p w:rsidR="00391D1C" w:rsidRPr="00217D4E" w:rsidRDefault="00391D1C" w:rsidP="00391D1C">
      <w:pPr>
        <w:rPr>
          <w:b/>
          <w:szCs w:val="24"/>
        </w:rPr>
      </w:pPr>
      <w:r>
        <w:rPr>
          <w:b/>
          <w:szCs w:val="24"/>
        </w:rPr>
        <w:t>Support material: map of L</w:t>
      </w:r>
      <w:r w:rsidRPr="00217D4E">
        <w:rPr>
          <w:b/>
          <w:szCs w:val="24"/>
        </w:rPr>
        <w:t>ukaya</w:t>
      </w:r>
    </w:p>
    <w:p w:rsidR="00391D1C" w:rsidRPr="00217D4E" w:rsidRDefault="00391D1C" w:rsidP="00391D1C">
      <w:pPr>
        <w:rPr>
          <w:b/>
          <w:szCs w:val="24"/>
        </w:rPr>
      </w:pPr>
      <w:r w:rsidRPr="00217D4E">
        <w:rPr>
          <w:b/>
          <w:szCs w:val="24"/>
        </w:rPr>
        <w:t>Task:</w:t>
      </w:r>
    </w:p>
    <w:p w:rsidR="00391D1C" w:rsidRDefault="00391D1C" w:rsidP="00391D1C">
      <w:pPr>
        <w:pStyle w:val="ListParagraph"/>
        <w:numPr>
          <w:ilvl w:val="0"/>
          <w:numId w:val="10"/>
        </w:numPr>
        <w:spacing w:after="200" w:line="276" w:lineRule="auto"/>
        <w:rPr>
          <w:rFonts w:ascii="Times New Roman" w:hAnsi="Times New Roman" w:cs="Times New Roman"/>
          <w:sz w:val="24"/>
          <w:szCs w:val="24"/>
        </w:rPr>
      </w:pPr>
      <w:r w:rsidRPr="00217D4E">
        <w:rPr>
          <w:rFonts w:ascii="Times New Roman" w:hAnsi="Times New Roman" w:cs="Times New Roman"/>
          <w:sz w:val="24"/>
          <w:szCs w:val="24"/>
        </w:rPr>
        <w:t xml:space="preserve">Mary is interested in knowing the area covered by </w:t>
      </w:r>
      <w:r>
        <w:rPr>
          <w:rFonts w:ascii="Times New Roman" w:hAnsi="Times New Roman" w:cs="Times New Roman"/>
          <w:sz w:val="24"/>
          <w:szCs w:val="24"/>
        </w:rPr>
        <w:t xml:space="preserve">lake Victoria </w:t>
      </w:r>
      <w:r w:rsidRPr="00217D4E">
        <w:rPr>
          <w:rFonts w:ascii="Times New Roman" w:hAnsi="Times New Roman" w:cs="Times New Roman"/>
          <w:sz w:val="24"/>
          <w:szCs w:val="24"/>
        </w:rPr>
        <w:t>south of northing 86.help her to establish the area.</w:t>
      </w:r>
    </w:p>
    <w:p w:rsidR="00391D1C" w:rsidRPr="00217D4E" w:rsidRDefault="00391D1C" w:rsidP="00391D1C">
      <w:pPr>
        <w:pStyle w:val="ListParagraph"/>
        <w:rPr>
          <w:rFonts w:ascii="Times New Roman" w:hAnsi="Times New Roman" w:cs="Times New Roman"/>
          <w:sz w:val="24"/>
          <w:szCs w:val="24"/>
        </w:rPr>
      </w:pPr>
    </w:p>
    <w:p w:rsidR="00391D1C" w:rsidRPr="00385AA1" w:rsidRDefault="00391D1C" w:rsidP="00391D1C">
      <w:pPr>
        <w:pStyle w:val="ListParagraph"/>
        <w:numPr>
          <w:ilvl w:val="0"/>
          <w:numId w:val="10"/>
        </w:numPr>
        <w:spacing w:after="200" w:line="276" w:lineRule="auto"/>
        <w:rPr>
          <w:rFonts w:ascii="Times New Roman" w:hAnsi="Times New Roman" w:cs="Times New Roman"/>
          <w:sz w:val="24"/>
          <w:szCs w:val="24"/>
        </w:rPr>
      </w:pPr>
      <w:r w:rsidRPr="00217D4E">
        <w:rPr>
          <w:rFonts w:ascii="Times New Roman" w:hAnsi="Times New Roman" w:cs="Times New Roman"/>
          <w:sz w:val="24"/>
          <w:szCs w:val="24"/>
        </w:rPr>
        <w:t xml:space="preserve">Chike works as a teacher at a school south west of Lusago (700858). He stays at Mpugwe (732844), he uses a taxi along the bound surface road to lukaya town (750844) which charges 500/= per km. From lukaya, he uses a bodaboda through a motorable truck road which branches off from 739844 and charges 1000/= per km to reach school. </w:t>
      </w:r>
    </w:p>
    <w:p w:rsidR="00391D1C" w:rsidRDefault="00391D1C" w:rsidP="00391D1C">
      <w:pPr>
        <w:pStyle w:val="ListParagraph"/>
        <w:rPr>
          <w:rFonts w:ascii="Times New Roman" w:hAnsi="Times New Roman" w:cs="Times New Roman"/>
          <w:sz w:val="24"/>
          <w:szCs w:val="24"/>
        </w:rPr>
      </w:pPr>
      <w:r w:rsidRPr="00217D4E">
        <w:rPr>
          <w:rFonts w:ascii="Times New Roman" w:hAnsi="Times New Roman" w:cs="Times New Roman"/>
          <w:sz w:val="24"/>
          <w:szCs w:val="24"/>
        </w:rPr>
        <w:t>Determine the total cost Chike uses to reach school.</w:t>
      </w:r>
    </w:p>
    <w:p w:rsidR="00391D1C" w:rsidRPr="00217D4E" w:rsidRDefault="00391D1C" w:rsidP="00391D1C">
      <w:pPr>
        <w:pStyle w:val="ListParagraph"/>
        <w:rPr>
          <w:rFonts w:ascii="Times New Roman" w:hAnsi="Times New Roman" w:cs="Times New Roman"/>
          <w:sz w:val="24"/>
          <w:szCs w:val="24"/>
        </w:rPr>
      </w:pPr>
    </w:p>
    <w:p w:rsidR="00391D1C" w:rsidRDefault="00391D1C" w:rsidP="00391D1C">
      <w:pPr>
        <w:pStyle w:val="ListParagraph"/>
        <w:numPr>
          <w:ilvl w:val="0"/>
          <w:numId w:val="10"/>
        </w:numPr>
        <w:spacing w:after="200" w:line="276" w:lineRule="auto"/>
        <w:rPr>
          <w:rFonts w:ascii="Times New Roman" w:hAnsi="Times New Roman" w:cs="Times New Roman"/>
          <w:sz w:val="24"/>
          <w:szCs w:val="24"/>
        </w:rPr>
      </w:pPr>
      <w:r w:rsidRPr="0080491D">
        <w:rPr>
          <w:rFonts w:ascii="Times New Roman" w:hAnsi="Times New Roman" w:cs="Times New Roman"/>
          <w:sz w:val="24"/>
          <w:szCs w:val="24"/>
        </w:rPr>
        <w:t xml:space="preserve"> Mary who lives in lukaya would like to know more about the geography of the area. Educate her on the same</w:t>
      </w:r>
    </w:p>
    <w:p w:rsidR="00391D1C" w:rsidRDefault="00391D1C" w:rsidP="00391D1C">
      <w:pPr>
        <w:pStyle w:val="ListParagraph"/>
        <w:rPr>
          <w:rFonts w:ascii="Times New Roman" w:hAnsi="Times New Roman" w:cs="Times New Roman"/>
          <w:sz w:val="24"/>
          <w:szCs w:val="24"/>
        </w:rPr>
      </w:pPr>
    </w:p>
    <w:p w:rsidR="00391D1C" w:rsidRPr="0080491D" w:rsidRDefault="00391D1C" w:rsidP="00391D1C">
      <w:pPr>
        <w:pStyle w:val="ListParagraph"/>
        <w:numPr>
          <w:ilvl w:val="0"/>
          <w:numId w:val="10"/>
        </w:numPr>
        <w:spacing w:after="200" w:line="276" w:lineRule="auto"/>
        <w:rPr>
          <w:rFonts w:ascii="Times New Roman" w:hAnsi="Times New Roman" w:cs="Times New Roman"/>
          <w:sz w:val="24"/>
          <w:szCs w:val="24"/>
        </w:rPr>
      </w:pPr>
      <w:r>
        <w:rPr>
          <w:rFonts w:ascii="Times New Roman" w:hAnsi="Times New Roman" w:cs="Times New Roman"/>
          <w:sz w:val="24"/>
          <w:szCs w:val="24"/>
        </w:rPr>
        <w:t>Come up with an outlook of the area provided on the map extract and show the lake,rivers, swamps, settlement and foot path.</w:t>
      </w:r>
    </w:p>
    <w:p w:rsidR="00391D1C" w:rsidRDefault="00391D1C" w:rsidP="00391D1C">
      <w:pPr>
        <w:widowControl w:val="0"/>
        <w:autoSpaceDE w:val="0"/>
        <w:autoSpaceDN w:val="0"/>
        <w:adjustRightInd w:val="0"/>
        <w:spacing w:after="0" w:line="240" w:lineRule="auto"/>
        <w:rPr>
          <w:b/>
          <w:bCs/>
          <w:szCs w:val="24"/>
        </w:rPr>
      </w:pPr>
    </w:p>
    <w:p w:rsidR="00391D1C" w:rsidRDefault="00391D1C" w:rsidP="00391D1C">
      <w:pPr>
        <w:widowControl w:val="0"/>
        <w:autoSpaceDE w:val="0"/>
        <w:autoSpaceDN w:val="0"/>
        <w:adjustRightInd w:val="0"/>
        <w:spacing w:after="0" w:line="240" w:lineRule="auto"/>
        <w:rPr>
          <w:b/>
          <w:bCs/>
          <w:szCs w:val="24"/>
        </w:rPr>
      </w:pPr>
    </w:p>
    <w:p w:rsidR="00391D1C" w:rsidRDefault="00391D1C" w:rsidP="00391D1C">
      <w:pPr>
        <w:widowControl w:val="0"/>
        <w:autoSpaceDE w:val="0"/>
        <w:autoSpaceDN w:val="0"/>
        <w:adjustRightInd w:val="0"/>
        <w:spacing w:after="0" w:line="240" w:lineRule="auto"/>
        <w:rPr>
          <w:b/>
          <w:bCs/>
          <w:szCs w:val="24"/>
        </w:rPr>
      </w:pPr>
    </w:p>
    <w:p w:rsidR="001378D5" w:rsidRDefault="001378D5" w:rsidP="000A6AB8">
      <w:pPr>
        <w:ind w:left="0" w:firstLine="0"/>
        <w:rPr>
          <w:rFonts w:asciiTheme="majorHAnsi" w:hAnsiTheme="majorHAnsi"/>
        </w:rPr>
      </w:pPr>
    </w:p>
    <w:p w:rsidR="001378D5" w:rsidRPr="00D32175" w:rsidRDefault="001378D5" w:rsidP="000A6AB8">
      <w:pPr>
        <w:ind w:left="0" w:firstLine="0"/>
        <w:rPr>
          <w:rFonts w:asciiTheme="majorHAnsi" w:hAnsiTheme="majorHAnsi"/>
        </w:rPr>
      </w:pPr>
    </w:p>
    <w:p w:rsidR="00875818" w:rsidRPr="00D32175" w:rsidRDefault="00875818" w:rsidP="00875818">
      <w:pPr>
        <w:jc w:val="center"/>
        <w:rPr>
          <w:rFonts w:asciiTheme="majorHAnsi" w:hAnsiTheme="majorHAnsi"/>
          <w:b/>
        </w:rPr>
      </w:pPr>
      <w:r w:rsidRPr="00D32175">
        <w:rPr>
          <w:rFonts w:asciiTheme="majorHAnsi" w:hAnsiTheme="majorHAnsi"/>
          <w:b/>
        </w:rPr>
        <w:t>Item 2: Photograph Skills</w:t>
      </w:r>
    </w:p>
    <w:p w:rsidR="00875818" w:rsidRDefault="00875818" w:rsidP="00875818">
      <w:pPr>
        <w:rPr>
          <w:rFonts w:asciiTheme="majorHAnsi" w:hAnsiTheme="majorHAnsi"/>
        </w:rPr>
      </w:pPr>
      <w:r w:rsidRPr="00D32175">
        <w:rPr>
          <w:rFonts w:asciiTheme="majorHAnsi" w:hAnsiTheme="majorHAnsi"/>
        </w:rPr>
        <w:t xml:space="preserve"> Study Fig. 2, a photograph taken from one of the places in Western Uganda, and the text provided below it.</w:t>
      </w:r>
    </w:p>
    <w:p w:rsidR="00875818" w:rsidRPr="00D32175" w:rsidRDefault="00875818" w:rsidP="00875818">
      <w:pPr>
        <w:rPr>
          <w:rFonts w:asciiTheme="majorHAnsi" w:hAnsiTheme="majorHAnsi"/>
        </w:rPr>
      </w:pPr>
      <w:r>
        <w:rPr>
          <w:noProof/>
        </w:rPr>
        <w:drawing>
          <wp:inline distT="0" distB="0" distL="0" distR="0">
            <wp:extent cx="5943600" cy="2847975"/>
            <wp:effectExtent l="19050" t="0" r="0" b="0"/>
            <wp:docPr id="1" name="Picture 1" descr="C:\Users\STUDENT\AppData\Local\Microsoft\Windows\Temporary Internet Files\Content.Word\IMG-20240312-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AppData\Local\Microsoft\Windows\Temporary Internet Files\Content.Word\IMG-20240312-WA0001.jpg"/>
                    <pic:cNvPicPr>
                      <a:picLocks noChangeAspect="1" noChangeArrowheads="1"/>
                    </pic:cNvPicPr>
                  </pic:nvPicPr>
                  <pic:blipFill>
                    <a:blip r:embed="rId7"/>
                    <a:srcRect/>
                    <a:stretch>
                      <a:fillRect/>
                    </a:stretch>
                  </pic:blipFill>
                  <pic:spPr bwMode="auto">
                    <a:xfrm>
                      <a:off x="0" y="0"/>
                      <a:ext cx="5943600" cy="2847975"/>
                    </a:xfrm>
                    <a:prstGeom prst="rect">
                      <a:avLst/>
                    </a:prstGeom>
                    <a:noFill/>
                    <a:ln w="9525">
                      <a:noFill/>
                      <a:miter lim="800000"/>
                      <a:headEnd/>
                      <a:tailEnd/>
                    </a:ln>
                  </pic:spPr>
                </pic:pic>
              </a:graphicData>
            </a:graphic>
          </wp:inline>
        </w:drawing>
      </w:r>
    </w:p>
    <w:p w:rsidR="00875818" w:rsidRPr="00D32175" w:rsidRDefault="00875818" w:rsidP="00875818">
      <w:pPr>
        <w:rPr>
          <w:rFonts w:asciiTheme="majorHAnsi" w:hAnsiTheme="majorHAnsi"/>
        </w:rPr>
      </w:pPr>
      <w:r w:rsidRPr="00D32175">
        <w:rPr>
          <w:rFonts w:asciiTheme="majorHAnsi" w:hAnsiTheme="majorHAnsi"/>
        </w:rPr>
        <w:t xml:space="preserve">You are working with Sunset Tours and Travel Company Limited as a tour guide. A group of American tourists are planning to visit your country during their summer holiday. They have visited your company website and have booked your company to help them tour certain areas of interest. The company manager is of the view that the tourists should visit the area shown in the photograph. As their guide-to- be, the company manager has instructed you to prepare a written descriptive account informing the visitors of the attractions they will see and activities they will engage in when they come to visit the area identified and the likely challenges they may face. </w:t>
      </w:r>
    </w:p>
    <w:p w:rsidR="009D453E" w:rsidRDefault="009D453E" w:rsidP="00875818">
      <w:pPr>
        <w:rPr>
          <w:rFonts w:asciiTheme="majorHAnsi" w:hAnsiTheme="majorHAnsi"/>
          <w:b/>
        </w:rPr>
      </w:pPr>
    </w:p>
    <w:p w:rsidR="00875818" w:rsidRPr="00D32175" w:rsidRDefault="00875818" w:rsidP="00875818">
      <w:pPr>
        <w:rPr>
          <w:rFonts w:asciiTheme="majorHAnsi" w:hAnsiTheme="majorHAnsi"/>
          <w:b/>
        </w:rPr>
      </w:pPr>
      <w:r w:rsidRPr="00D32175">
        <w:rPr>
          <w:rFonts w:asciiTheme="majorHAnsi" w:hAnsiTheme="majorHAnsi"/>
          <w:b/>
        </w:rPr>
        <w:t>Task:</w:t>
      </w:r>
    </w:p>
    <w:p w:rsidR="00875818" w:rsidRPr="00D32175" w:rsidRDefault="00875818" w:rsidP="00875818">
      <w:pPr>
        <w:rPr>
          <w:rFonts w:asciiTheme="majorHAnsi" w:hAnsiTheme="majorHAnsi"/>
        </w:rPr>
      </w:pPr>
      <w:r w:rsidRPr="00D32175">
        <w:rPr>
          <w:rFonts w:asciiTheme="majorHAnsi" w:hAnsiTheme="majorHAnsi"/>
        </w:rPr>
        <w:t xml:space="preserve"> (a) Draw a landscape sketch of the photograph and on it mark and name the features found in the area shown in the photo. </w:t>
      </w:r>
      <w:r>
        <w:rPr>
          <w:rFonts w:asciiTheme="majorHAnsi" w:hAnsiTheme="majorHAnsi"/>
        </w:rPr>
        <w:t>(12 scores)</w:t>
      </w:r>
    </w:p>
    <w:p w:rsidR="00875818" w:rsidRPr="00D32175" w:rsidRDefault="00875818" w:rsidP="00875818">
      <w:pPr>
        <w:rPr>
          <w:rFonts w:asciiTheme="majorHAnsi" w:hAnsiTheme="majorHAnsi"/>
        </w:rPr>
      </w:pPr>
      <w:r w:rsidRPr="00D32175">
        <w:rPr>
          <w:rFonts w:asciiTheme="majorHAnsi" w:hAnsiTheme="majorHAnsi"/>
        </w:rPr>
        <w:t>(b) Describe for the visitors the attractions they will see and the activities they will engage in when they visit the area. Give evidence from the photograph.</w:t>
      </w:r>
      <w:r>
        <w:rPr>
          <w:rFonts w:asciiTheme="majorHAnsi" w:hAnsiTheme="majorHAnsi"/>
        </w:rPr>
        <w:t>(5 scores)</w:t>
      </w:r>
    </w:p>
    <w:p w:rsidR="00875818" w:rsidRDefault="00875818" w:rsidP="00875818">
      <w:pPr>
        <w:rPr>
          <w:rFonts w:asciiTheme="majorHAnsi" w:hAnsiTheme="majorHAnsi"/>
        </w:rPr>
      </w:pPr>
      <w:r w:rsidRPr="00D32175">
        <w:rPr>
          <w:rFonts w:asciiTheme="majorHAnsi" w:hAnsiTheme="majorHAnsi"/>
        </w:rPr>
        <w:t xml:space="preserve"> (c) What recommendations would you make to the local community to improve the area for tourism? </w:t>
      </w:r>
      <w:r>
        <w:rPr>
          <w:rFonts w:asciiTheme="majorHAnsi" w:hAnsiTheme="majorHAnsi"/>
        </w:rPr>
        <w:t>(8 scores)</w:t>
      </w:r>
    </w:p>
    <w:p w:rsidR="00875818" w:rsidRDefault="00875818" w:rsidP="00875818">
      <w:pPr>
        <w:rPr>
          <w:rFonts w:asciiTheme="majorHAnsi" w:hAnsiTheme="majorHAnsi"/>
        </w:rPr>
      </w:pPr>
    </w:p>
    <w:p w:rsidR="00875818" w:rsidRDefault="00875818" w:rsidP="00875818">
      <w:pPr>
        <w:rPr>
          <w:rFonts w:asciiTheme="majorHAnsi" w:hAnsiTheme="majorHAnsi"/>
        </w:rPr>
      </w:pPr>
    </w:p>
    <w:p w:rsidR="00875818" w:rsidRDefault="00875818" w:rsidP="00875818">
      <w:pPr>
        <w:rPr>
          <w:rFonts w:asciiTheme="majorHAnsi" w:hAnsiTheme="majorHAnsi"/>
        </w:rPr>
      </w:pPr>
    </w:p>
    <w:p w:rsidR="00875818" w:rsidRDefault="00875818" w:rsidP="00875818">
      <w:pPr>
        <w:rPr>
          <w:rFonts w:asciiTheme="majorHAnsi" w:hAnsiTheme="majorHAnsi"/>
        </w:rPr>
      </w:pPr>
    </w:p>
    <w:p w:rsidR="00875818" w:rsidRDefault="00875818" w:rsidP="00875818">
      <w:pPr>
        <w:rPr>
          <w:rFonts w:asciiTheme="majorHAnsi" w:hAnsiTheme="majorHAnsi"/>
        </w:rPr>
      </w:pPr>
    </w:p>
    <w:p w:rsidR="00875818" w:rsidRDefault="00875818" w:rsidP="00875818">
      <w:pPr>
        <w:rPr>
          <w:rFonts w:asciiTheme="majorHAnsi" w:hAnsiTheme="majorHAnsi"/>
        </w:rPr>
      </w:pPr>
    </w:p>
    <w:p w:rsidR="00875818" w:rsidRDefault="00875818" w:rsidP="00875818">
      <w:pPr>
        <w:rPr>
          <w:rFonts w:asciiTheme="majorHAnsi" w:hAnsiTheme="majorHAnsi"/>
        </w:rPr>
      </w:pPr>
    </w:p>
    <w:p w:rsidR="00875818" w:rsidRDefault="00875818" w:rsidP="00875818">
      <w:pPr>
        <w:rPr>
          <w:rFonts w:asciiTheme="majorHAnsi" w:hAnsiTheme="majorHAnsi"/>
        </w:rPr>
      </w:pPr>
    </w:p>
    <w:p w:rsidR="00534AA7" w:rsidRDefault="00534AA7" w:rsidP="00875818">
      <w:pPr>
        <w:rPr>
          <w:rFonts w:asciiTheme="majorHAnsi" w:hAnsiTheme="majorHAnsi"/>
        </w:rPr>
      </w:pPr>
    </w:p>
    <w:p w:rsidR="00534AA7" w:rsidRDefault="00534AA7" w:rsidP="00875818">
      <w:pPr>
        <w:rPr>
          <w:rFonts w:asciiTheme="majorHAnsi" w:hAnsiTheme="majorHAnsi"/>
        </w:rPr>
      </w:pPr>
    </w:p>
    <w:p w:rsidR="00534AA7" w:rsidRDefault="00534AA7" w:rsidP="00875818">
      <w:pPr>
        <w:rPr>
          <w:rFonts w:asciiTheme="majorHAnsi" w:hAnsiTheme="majorHAnsi"/>
        </w:rPr>
      </w:pPr>
    </w:p>
    <w:p w:rsidR="00534AA7" w:rsidRDefault="00534AA7" w:rsidP="00875818">
      <w:pPr>
        <w:rPr>
          <w:rFonts w:asciiTheme="majorHAnsi" w:hAnsiTheme="majorHAnsi"/>
        </w:rPr>
      </w:pPr>
    </w:p>
    <w:p w:rsidR="00534AA7" w:rsidRDefault="00534AA7" w:rsidP="00875818">
      <w:pPr>
        <w:rPr>
          <w:rFonts w:asciiTheme="majorHAnsi" w:hAnsiTheme="majorHAnsi"/>
        </w:rPr>
      </w:pPr>
    </w:p>
    <w:p w:rsidR="00534AA7" w:rsidRDefault="00534AA7" w:rsidP="00875818">
      <w:pPr>
        <w:rPr>
          <w:rFonts w:asciiTheme="majorHAnsi" w:hAnsiTheme="majorHAnsi"/>
        </w:rPr>
      </w:pPr>
    </w:p>
    <w:p w:rsidR="00875818" w:rsidRPr="00D32175" w:rsidRDefault="00875818" w:rsidP="00875818">
      <w:pPr>
        <w:rPr>
          <w:rFonts w:asciiTheme="majorHAnsi" w:hAnsiTheme="majorHAnsi"/>
        </w:rPr>
      </w:pPr>
    </w:p>
    <w:p w:rsidR="00875818" w:rsidRPr="00D32175" w:rsidRDefault="00875818" w:rsidP="00875818">
      <w:pPr>
        <w:spacing w:line="240" w:lineRule="auto"/>
        <w:jc w:val="center"/>
        <w:rPr>
          <w:rFonts w:asciiTheme="majorHAnsi" w:hAnsiTheme="majorHAnsi"/>
          <w:b/>
        </w:rPr>
      </w:pPr>
      <w:r w:rsidRPr="00D32175">
        <w:rPr>
          <w:rFonts w:asciiTheme="majorHAnsi" w:hAnsiTheme="majorHAnsi"/>
          <w:b/>
        </w:rPr>
        <w:t>SECTION B</w:t>
      </w:r>
    </w:p>
    <w:p w:rsidR="00875818" w:rsidRPr="00D32175" w:rsidRDefault="00875818" w:rsidP="00875818">
      <w:pPr>
        <w:spacing w:line="240" w:lineRule="auto"/>
        <w:jc w:val="center"/>
        <w:rPr>
          <w:rFonts w:asciiTheme="majorHAnsi" w:hAnsiTheme="majorHAnsi"/>
          <w:b/>
        </w:rPr>
      </w:pPr>
      <w:r w:rsidRPr="00D32175">
        <w:rPr>
          <w:rFonts w:asciiTheme="majorHAnsi" w:hAnsiTheme="majorHAnsi"/>
          <w:b/>
        </w:rPr>
        <w:t>This section has two parts I and II.</w:t>
      </w:r>
    </w:p>
    <w:p w:rsidR="00875818" w:rsidRPr="00D32175" w:rsidRDefault="00875818" w:rsidP="00875818">
      <w:pPr>
        <w:spacing w:line="240" w:lineRule="auto"/>
        <w:jc w:val="center"/>
        <w:rPr>
          <w:rFonts w:asciiTheme="majorHAnsi" w:hAnsiTheme="majorHAnsi"/>
          <w:b/>
        </w:rPr>
      </w:pPr>
      <w:r w:rsidRPr="00D32175">
        <w:rPr>
          <w:rFonts w:asciiTheme="majorHAnsi" w:hAnsiTheme="majorHAnsi"/>
          <w:b/>
        </w:rPr>
        <w:t>Part I</w:t>
      </w:r>
    </w:p>
    <w:p w:rsidR="00875818" w:rsidRPr="00D32175" w:rsidRDefault="00875818" w:rsidP="00875818">
      <w:pPr>
        <w:spacing w:line="240" w:lineRule="auto"/>
        <w:jc w:val="center"/>
        <w:rPr>
          <w:rFonts w:asciiTheme="majorHAnsi" w:hAnsiTheme="majorHAnsi"/>
          <w:b/>
        </w:rPr>
      </w:pPr>
      <w:r w:rsidRPr="00D32175">
        <w:rPr>
          <w:rFonts w:asciiTheme="majorHAnsi" w:hAnsiTheme="majorHAnsi"/>
          <w:b/>
        </w:rPr>
        <w:t>Answer one item from this part.</w:t>
      </w:r>
    </w:p>
    <w:p w:rsidR="00875818" w:rsidRPr="00D32175" w:rsidRDefault="00875818" w:rsidP="00875818">
      <w:pPr>
        <w:rPr>
          <w:rFonts w:asciiTheme="majorHAnsi" w:hAnsiTheme="majorHAnsi"/>
          <w:b/>
        </w:rPr>
      </w:pPr>
      <w:r w:rsidRPr="00D32175">
        <w:rPr>
          <w:rFonts w:asciiTheme="majorHAnsi" w:hAnsiTheme="majorHAnsi"/>
          <w:b/>
        </w:rPr>
        <w:t>Item 3</w:t>
      </w:r>
    </w:p>
    <w:p w:rsidR="00875818" w:rsidRDefault="00875818" w:rsidP="00875818">
      <w:pPr>
        <w:rPr>
          <w:rFonts w:asciiTheme="majorHAnsi" w:hAnsiTheme="majorHAnsi"/>
        </w:rPr>
      </w:pPr>
      <w:r w:rsidRPr="00D32175">
        <w:rPr>
          <w:rFonts w:asciiTheme="majorHAnsi" w:hAnsiTheme="majorHAnsi"/>
        </w:rPr>
        <w:t xml:space="preserve"> The existence of the major relief and drainage features of African continent is scientifically connected to the tectonic processes such as faulting,</w:t>
      </w:r>
      <w:r>
        <w:rPr>
          <w:rFonts w:asciiTheme="majorHAnsi" w:hAnsiTheme="majorHAnsi"/>
        </w:rPr>
        <w:t xml:space="preserve"> </w:t>
      </w:r>
      <w:r w:rsidRPr="00D32175">
        <w:rPr>
          <w:rFonts w:asciiTheme="majorHAnsi" w:hAnsiTheme="majorHAnsi"/>
        </w:rPr>
        <w:t xml:space="preserve">volcanicity, warping and folding and such features are making Africa an attractive continent to many foreign tourists from Europe Asia and other parts of the world. A  University student from Manchester in UK has visited you as a professor in Geology and landform development, seeking for clarity on how any one of the following features was formed and how it benefits the people in the local area as well as it's contribution to the development of Africa as a continent. </w:t>
      </w:r>
    </w:p>
    <w:p w:rsidR="00534B1A" w:rsidRPr="00D32175" w:rsidRDefault="00534B1A" w:rsidP="00875818">
      <w:pPr>
        <w:rPr>
          <w:rFonts w:asciiTheme="majorHAnsi" w:hAnsiTheme="majorHAnsi"/>
        </w:rPr>
      </w:pPr>
    </w:p>
    <w:p w:rsidR="00875818" w:rsidRPr="00D32175" w:rsidRDefault="00875818" w:rsidP="00875818">
      <w:pPr>
        <w:rPr>
          <w:rFonts w:asciiTheme="majorHAnsi" w:hAnsiTheme="majorHAnsi"/>
          <w:b/>
        </w:rPr>
      </w:pPr>
      <w:r w:rsidRPr="00D32175">
        <w:rPr>
          <w:rFonts w:asciiTheme="majorHAnsi" w:hAnsiTheme="majorHAnsi"/>
          <w:b/>
          <w:highlight w:val="yellow"/>
        </w:rPr>
        <w:t xml:space="preserve">Task:  </w:t>
      </w:r>
    </w:p>
    <w:p w:rsidR="00875818" w:rsidRDefault="00875818" w:rsidP="00875818">
      <w:pPr>
        <w:rPr>
          <w:rFonts w:asciiTheme="majorHAnsi" w:hAnsiTheme="majorHAnsi"/>
        </w:rPr>
      </w:pPr>
      <w:r w:rsidRPr="00D32175">
        <w:rPr>
          <w:rFonts w:asciiTheme="majorHAnsi" w:hAnsiTheme="majorHAnsi"/>
        </w:rPr>
        <w:t xml:space="preserve">Write a speech that will be read to the student from Manchester by your secretary that will satisfy the student to the extent of promising to visit you again for further geographical research. </w:t>
      </w:r>
    </w:p>
    <w:p w:rsidR="00875818" w:rsidRDefault="00875818" w:rsidP="00875818">
      <w:pPr>
        <w:rPr>
          <w:rFonts w:asciiTheme="majorHAnsi" w:hAnsiTheme="majorHAnsi"/>
        </w:rPr>
      </w:pPr>
      <w:r>
        <w:rPr>
          <w:rFonts w:asciiTheme="majorHAnsi" w:hAnsiTheme="majorHAnsi"/>
        </w:rPr>
        <w:t>(25 marks)</w:t>
      </w:r>
    </w:p>
    <w:p w:rsidR="00534B1A" w:rsidRPr="00D32175" w:rsidRDefault="00534B1A" w:rsidP="00875818">
      <w:pPr>
        <w:rPr>
          <w:rFonts w:asciiTheme="majorHAnsi" w:hAnsiTheme="majorHAnsi"/>
        </w:rPr>
      </w:pPr>
    </w:p>
    <w:p w:rsidR="00875818" w:rsidRDefault="00875818" w:rsidP="00875818">
      <w:pPr>
        <w:rPr>
          <w:rFonts w:asciiTheme="majorHAnsi" w:hAnsiTheme="majorHAnsi"/>
          <w:b/>
        </w:rPr>
      </w:pPr>
      <w:r w:rsidRPr="00D32175">
        <w:rPr>
          <w:rFonts w:asciiTheme="majorHAnsi" w:hAnsiTheme="majorHAnsi"/>
          <w:b/>
        </w:rPr>
        <w:t xml:space="preserve">Item 4. </w:t>
      </w:r>
    </w:p>
    <w:p w:rsidR="00875818" w:rsidRDefault="00875818" w:rsidP="00875818">
      <w:pPr>
        <w:rPr>
          <w:rFonts w:asciiTheme="majorHAnsi" w:hAnsiTheme="majorHAnsi"/>
          <w:b/>
        </w:rPr>
      </w:pPr>
    </w:p>
    <w:p w:rsidR="001C0FF9" w:rsidRDefault="00875818" w:rsidP="001C0FF9">
      <w:pPr>
        <w:rPr>
          <w:rFonts w:asciiTheme="majorHAnsi" w:hAnsiTheme="majorHAnsi"/>
        </w:rPr>
      </w:pPr>
      <w:r w:rsidRPr="00D32175">
        <w:rPr>
          <w:rFonts w:asciiTheme="majorHAnsi" w:hAnsiTheme="majorHAnsi"/>
        </w:rPr>
        <w:t>According to the 2021 Uganda Population Survey, the country’s population was estimated to be 42 million, and growing at a rate of 3 % per year. At this rate, the country’s population is expected to reach 72.4 million people by 2040; representing an annual increase of 1.6 million people per year. Members of your community have different views about this rate of population growth. Some see it as a benefit, while others think</w:t>
      </w:r>
      <w:r w:rsidR="001C0FF9">
        <w:rPr>
          <w:rFonts w:asciiTheme="majorHAnsi" w:hAnsiTheme="majorHAnsi"/>
        </w:rPr>
        <w:t xml:space="preserve"> it is a danger to the country.</w:t>
      </w:r>
    </w:p>
    <w:p w:rsidR="001C0FF9" w:rsidRPr="00902A62" w:rsidRDefault="001C0FF9" w:rsidP="00875818">
      <w:pPr>
        <w:rPr>
          <w:rFonts w:asciiTheme="majorHAnsi" w:hAnsiTheme="majorHAnsi"/>
        </w:rPr>
      </w:pPr>
    </w:p>
    <w:p w:rsidR="00875818" w:rsidRPr="00D32175" w:rsidRDefault="00875818" w:rsidP="00875818">
      <w:pPr>
        <w:rPr>
          <w:rFonts w:asciiTheme="majorHAnsi" w:hAnsiTheme="majorHAnsi"/>
          <w:b/>
        </w:rPr>
      </w:pPr>
      <w:r w:rsidRPr="00D32175">
        <w:rPr>
          <w:rFonts w:asciiTheme="majorHAnsi" w:hAnsiTheme="majorHAnsi"/>
          <w:b/>
        </w:rPr>
        <w:t xml:space="preserve">Support materials: </w:t>
      </w:r>
    </w:p>
    <w:p w:rsidR="00875818" w:rsidRPr="00D32175" w:rsidRDefault="00875818" w:rsidP="00875818">
      <w:pPr>
        <w:rPr>
          <w:rFonts w:asciiTheme="majorHAnsi" w:hAnsiTheme="majorHAnsi"/>
          <w:sz w:val="32"/>
          <w:szCs w:val="32"/>
        </w:rPr>
      </w:pPr>
      <w:r w:rsidRPr="00D32175">
        <w:rPr>
          <w:rFonts w:asciiTheme="majorHAnsi" w:hAnsiTheme="majorHAnsi"/>
        </w:rPr>
        <w:t>Table showing Uganda’s population between 1980 and 2023</w:t>
      </w:r>
    </w:p>
    <w:tbl>
      <w:tblPr>
        <w:tblStyle w:val="TableGrid0"/>
        <w:tblW w:w="0" w:type="auto"/>
        <w:tblLook w:val="04A0"/>
      </w:tblPr>
      <w:tblGrid>
        <w:gridCol w:w="4788"/>
        <w:gridCol w:w="4788"/>
      </w:tblGrid>
      <w:tr w:rsidR="00875818" w:rsidRPr="00D32175" w:rsidTr="00DB7DF4">
        <w:tc>
          <w:tcPr>
            <w:tcW w:w="4788" w:type="dxa"/>
          </w:tcPr>
          <w:p w:rsidR="00875818" w:rsidRPr="00D32175" w:rsidRDefault="00875818" w:rsidP="00DB7DF4">
            <w:pPr>
              <w:jc w:val="center"/>
              <w:rPr>
                <w:rFonts w:asciiTheme="majorHAnsi" w:hAnsiTheme="majorHAnsi"/>
                <w:sz w:val="32"/>
                <w:szCs w:val="32"/>
              </w:rPr>
            </w:pPr>
            <w:r w:rsidRPr="00D32175">
              <w:rPr>
                <w:rFonts w:asciiTheme="majorHAnsi" w:hAnsiTheme="majorHAnsi"/>
                <w:sz w:val="32"/>
                <w:szCs w:val="32"/>
              </w:rPr>
              <w:t xml:space="preserve">Year </w:t>
            </w:r>
          </w:p>
        </w:tc>
        <w:tc>
          <w:tcPr>
            <w:tcW w:w="4788" w:type="dxa"/>
          </w:tcPr>
          <w:p w:rsidR="00875818" w:rsidRPr="00D32175" w:rsidRDefault="00875818" w:rsidP="00DB7DF4">
            <w:pPr>
              <w:jc w:val="center"/>
              <w:rPr>
                <w:rFonts w:asciiTheme="majorHAnsi" w:hAnsiTheme="majorHAnsi"/>
                <w:sz w:val="32"/>
                <w:szCs w:val="32"/>
              </w:rPr>
            </w:pPr>
            <w:r w:rsidRPr="00D32175">
              <w:rPr>
                <w:rFonts w:asciiTheme="majorHAnsi" w:hAnsiTheme="majorHAnsi"/>
              </w:rPr>
              <w:t>Population (in millions)</w:t>
            </w:r>
          </w:p>
        </w:tc>
      </w:tr>
      <w:tr w:rsidR="00875818" w:rsidRPr="00D32175" w:rsidTr="00DB7DF4">
        <w:tc>
          <w:tcPr>
            <w:tcW w:w="4788" w:type="dxa"/>
          </w:tcPr>
          <w:p w:rsidR="00875818" w:rsidRPr="0037676A" w:rsidRDefault="00875818" w:rsidP="00DB7DF4">
            <w:pPr>
              <w:jc w:val="center"/>
              <w:rPr>
                <w:rFonts w:asciiTheme="majorHAnsi" w:hAnsiTheme="majorHAnsi"/>
                <w:sz w:val="32"/>
                <w:szCs w:val="32"/>
              </w:rPr>
            </w:pPr>
            <w:r w:rsidRPr="0037676A">
              <w:rPr>
                <w:rFonts w:asciiTheme="majorHAnsi" w:hAnsiTheme="majorHAnsi"/>
                <w:sz w:val="32"/>
                <w:szCs w:val="32"/>
              </w:rPr>
              <w:t xml:space="preserve">1980 </w:t>
            </w:r>
          </w:p>
        </w:tc>
        <w:tc>
          <w:tcPr>
            <w:tcW w:w="4788" w:type="dxa"/>
          </w:tcPr>
          <w:p w:rsidR="00875818" w:rsidRPr="00D32175" w:rsidRDefault="00875818" w:rsidP="00DB7DF4">
            <w:pPr>
              <w:jc w:val="center"/>
              <w:rPr>
                <w:rFonts w:asciiTheme="majorHAnsi" w:hAnsiTheme="majorHAnsi"/>
                <w:sz w:val="32"/>
                <w:szCs w:val="32"/>
              </w:rPr>
            </w:pPr>
            <w:r w:rsidRPr="00D32175">
              <w:rPr>
                <w:rFonts w:asciiTheme="majorHAnsi" w:hAnsiTheme="majorHAnsi"/>
                <w:sz w:val="32"/>
                <w:szCs w:val="32"/>
              </w:rPr>
              <w:t>12.6</w:t>
            </w:r>
          </w:p>
        </w:tc>
      </w:tr>
      <w:tr w:rsidR="00875818" w:rsidRPr="00D32175" w:rsidTr="00DB7DF4">
        <w:tc>
          <w:tcPr>
            <w:tcW w:w="4788" w:type="dxa"/>
          </w:tcPr>
          <w:p w:rsidR="00875818" w:rsidRPr="00D32175" w:rsidRDefault="00875818" w:rsidP="00DB7DF4">
            <w:pPr>
              <w:jc w:val="center"/>
              <w:rPr>
                <w:rFonts w:asciiTheme="majorHAnsi" w:hAnsiTheme="majorHAnsi"/>
                <w:sz w:val="32"/>
                <w:szCs w:val="32"/>
              </w:rPr>
            </w:pPr>
            <w:r w:rsidRPr="00D32175">
              <w:rPr>
                <w:rFonts w:asciiTheme="majorHAnsi" w:hAnsiTheme="majorHAnsi"/>
                <w:sz w:val="32"/>
                <w:szCs w:val="32"/>
              </w:rPr>
              <w:t>1991</w:t>
            </w:r>
          </w:p>
        </w:tc>
        <w:tc>
          <w:tcPr>
            <w:tcW w:w="4788" w:type="dxa"/>
          </w:tcPr>
          <w:p w:rsidR="00875818" w:rsidRPr="00D32175" w:rsidRDefault="00875818" w:rsidP="00DB7DF4">
            <w:pPr>
              <w:jc w:val="center"/>
              <w:rPr>
                <w:rFonts w:asciiTheme="majorHAnsi" w:hAnsiTheme="majorHAnsi"/>
                <w:sz w:val="32"/>
                <w:szCs w:val="32"/>
              </w:rPr>
            </w:pPr>
            <w:r w:rsidRPr="00D32175">
              <w:rPr>
                <w:rFonts w:asciiTheme="majorHAnsi" w:hAnsiTheme="majorHAnsi"/>
                <w:sz w:val="32"/>
                <w:szCs w:val="32"/>
              </w:rPr>
              <w:t>16.7</w:t>
            </w:r>
          </w:p>
        </w:tc>
      </w:tr>
      <w:tr w:rsidR="00875818" w:rsidRPr="00D32175" w:rsidTr="00DB7DF4">
        <w:tc>
          <w:tcPr>
            <w:tcW w:w="4788" w:type="dxa"/>
          </w:tcPr>
          <w:p w:rsidR="00875818" w:rsidRPr="00D32175" w:rsidRDefault="00875818" w:rsidP="00DB7DF4">
            <w:pPr>
              <w:jc w:val="center"/>
              <w:rPr>
                <w:rFonts w:asciiTheme="majorHAnsi" w:hAnsiTheme="majorHAnsi"/>
                <w:sz w:val="32"/>
                <w:szCs w:val="32"/>
              </w:rPr>
            </w:pPr>
            <w:r w:rsidRPr="00D32175">
              <w:rPr>
                <w:rFonts w:asciiTheme="majorHAnsi" w:hAnsiTheme="majorHAnsi"/>
                <w:sz w:val="32"/>
                <w:szCs w:val="32"/>
              </w:rPr>
              <w:t>2002</w:t>
            </w:r>
          </w:p>
        </w:tc>
        <w:tc>
          <w:tcPr>
            <w:tcW w:w="4788" w:type="dxa"/>
          </w:tcPr>
          <w:p w:rsidR="00875818" w:rsidRPr="00D32175" w:rsidRDefault="00875818" w:rsidP="00DB7DF4">
            <w:pPr>
              <w:jc w:val="center"/>
              <w:rPr>
                <w:rFonts w:asciiTheme="majorHAnsi" w:hAnsiTheme="majorHAnsi"/>
                <w:sz w:val="32"/>
                <w:szCs w:val="32"/>
              </w:rPr>
            </w:pPr>
            <w:r w:rsidRPr="00D32175">
              <w:rPr>
                <w:rFonts w:asciiTheme="majorHAnsi" w:hAnsiTheme="majorHAnsi"/>
                <w:sz w:val="32"/>
                <w:szCs w:val="32"/>
              </w:rPr>
              <w:t>24.2</w:t>
            </w:r>
          </w:p>
        </w:tc>
      </w:tr>
      <w:tr w:rsidR="00875818" w:rsidRPr="00D32175" w:rsidTr="00DB7DF4">
        <w:tc>
          <w:tcPr>
            <w:tcW w:w="4788" w:type="dxa"/>
          </w:tcPr>
          <w:p w:rsidR="00875818" w:rsidRPr="00D32175" w:rsidRDefault="00875818" w:rsidP="00DB7DF4">
            <w:pPr>
              <w:jc w:val="center"/>
              <w:rPr>
                <w:rFonts w:asciiTheme="majorHAnsi" w:hAnsiTheme="majorHAnsi"/>
                <w:sz w:val="32"/>
                <w:szCs w:val="32"/>
              </w:rPr>
            </w:pPr>
            <w:r w:rsidRPr="00D32175">
              <w:rPr>
                <w:rFonts w:asciiTheme="majorHAnsi" w:hAnsiTheme="majorHAnsi"/>
                <w:sz w:val="32"/>
                <w:szCs w:val="32"/>
              </w:rPr>
              <w:t>2014</w:t>
            </w:r>
          </w:p>
        </w:tc>
        <w:tc>
          <w:tcPr>
            <w:tcW w:w="4788" w:type="dxa"/>
          </w:tcPr>
          <w:p w:rsidR="00875818" w:rsidRPr="00D32175" w:rsidRDefault="00875818" w:rsidP="00DB7DF4">
            <w:pPr>
              <w:jc w:val="center"/>
              <w:rPr>
                <w:rFonts w:asciiTheme="majorHAnsi" w:hAnsiTheme="majorHAnsi"/>
                <w:sz w:val="32"/>
                <w:szCs w:val="32"/>
              </w:rPr>
            </w:pPr>
            <w:r w:rsidRPr="00D32175">
              <w:rPr>
                <w:rFonts w:asciiTheme="majorHAnsi" w:hAnsiTheme="majorHAnsi"/>
                <w:sz w:val="32"/>
                <w:szCs w:val="32"/>
              </w:rPr>
              <w:t>34.6</w:t>
            </w:r>
          </w:p>
        </w:tc>
      </w:tr>
      <w:tr w:rsidR="00875818" w:rsidRPr="00D32175" w:rsidTr="00DB7DF4">
        <w:tc>
          <w:tcPr>
            <w:tcW w:w="4788" w:type="dxa"/>
          </w:tcPr>
          <w:p w:rsidR="00875818" w:rsidRPr="00D32175" w:rsidRDefault="00875818" w:rsidP="00DB7DF4">
            <w:pPr>
              <w:jc w:val="center"/>
              <w:rPr>
                <w:rFonts w:asciiTheme="majorHAnsi" w:hAnsiTheme="majorHAnsi"/>
                <w:sz w:val="32"/>
                <w:szCs w:val="32"/>
              </w:rPr>
            </w:pPr>
            <w:r w:rsidRPr="00D32175">
              <w:rPr>
                <w:rFonts w:asciiTheme="majorHAnsi" w:hAnsiTheme="majorHAnsi"/>
                <w:sz w:val="32"/>
                <w:szCs w:val="32"/>
              </w:rPr>
              <w:t>2023</w:t>
            </w:r>
          </w:p>
        </w:tc>
        <w:tc>
          <w:tcPr>
            <w:tcW w:w="4788" w:type="dxa"/>
          </w:tcPr>
          <w:p w:rsidR="00875818" w:rsidRPr="00D32175" w:rsidRDefault="00875818" w:rsidP="00DB7DF4">
            <w:pPr>
              <w:jc w:val="center"/>
              <w:rPr>
                <w:rFonts w:asciiTheme="majorHAnsi" w:hAnsiTheme="majorHAnsi"/>
                <w:sz w:val="32"/>
                <w:szCs w:val="32"/>
              </w:rPr>
            </w:pPr>
            <w:r w:rsidRPr="00D32175">
              <w:rPr>
                <w:rFonts w:asciiTheme="majorHAnsi" w:hAnsiTheme="majorHAnsi"/>
                <w:sz w:val="32"/>
                <w:szCs w:val="32"/>
              </w:rPr>
              <w:t>48.6</w:t>
            </w:r>
          </w:p>
        </w:tc>
      </w:tr>
    </w:tbl>
    <w:p w:rsidR="00875818" w:rsidRPr="00D32175" w:rsidRDefault="00875818" w:rsidP="00875818">
      <w:pPr>
        <w:jc w:val="center"/>
        <w:rPr>
          <w:rFonts w:asciiTheme="majorHAnsi" w:hAnsiTheme="majorHAnsi"/>
        </w:rPr>
      </w:pPr>
      <w:r w:rsidRPr="00D32175">
        <w:rPr>
          <w:rFonts w:asciiTheme="majorHAnsi" w:hAnsiTheme="majorHAnsi"/>
        </w:rPr>
        <w:t>Adopted: (UBOS, and Trending Economics)</w:t>
      </w:r>
    </w:p>
    <w:p w:rsidR="00875818" w:rsidRPr="00D32175" w:rsidRDefault="00875818" w:rsidP="00875818">
      <w:pPr>
        <w:rPr>
          <w:rFonts w:asciiTheme="majorHAnsi" w:hAnsiTheme="majorHAnsi"/>
          <w:b/>
        </w:rPr>
      </w:pPr>
      <w:r w:rsidRPr="00D32175">
        <w:rPr>
          <w:rFonts w:asciiTheme="majorHAnsi" w:hAnsiTheme="majorHAnsi"/>
          <w:b/>
        </w:rPr>
        <w:t xml:space="preserve">Task: </w:t>
      </w:r>
    </w:p>
    <w:p w:rsidR="00875818" w:rsidRPr="00D32175" w:rsidRDefault="00875818" w:rsidP="00875818">
      <w:pPr>
        <w:rPr>
          <w:rFonts w:asciiTheme="majorHAnsi" w:hAnsiTheme="majorHAnsi"/>
        </w:rPr>
      </w:pPr>
      <w:r w:rsidRPr="00D32175">
        <w:rPr>
          <w:rFonts w:asciiTheme="majorHAnsi" w:hAnsiTheme="majorHAnsi"/>
        </w:rPr>
        <w:t>(a) Draw a suitable graph to show the information in the table.</w:t>
      </w:r>
      <w:r>
        <w:rPr>
          <w:rFonts w:asciiTheme="majorHAnsi" w:hAnsiTheme="majorHAnsi"/>
        </w:rPr>
        <w:tab/>
      </w:r>
      <w:r>
        <w:rPr>
          <w:rFonts w:asciiTheme="majorHAnsi" w:hAnsiTheme="majorHAnsi"/>
        </w:rPr>
        <w:tab/>
      </w:r>
      <w:r w:rsidRPr="00D32175">
        <w:rPr>
          <w:rFonts w:asciiTheme="majorHAnsi" w:hAnsiTheme="majorHAnsi"/>
        </w:rPr>
        <w:t xml:space="preserve"> </w:t>
      </w:r>
      <w:r>
        <w:rPr>
          <w:rFonts w:asciiTheme="majorHAnsi" w:hAnsiTheme="majorHAnsi"/>
        </w:rPr>
        <w:t>( 10 scores)</w:t>
      </w:r>
    </w:p>
    <w:p w:rsidR="00875818" w:rsidRDefault="00875818" w:rsidP="00875818">
      <w:pPr>
        <w:rPr>
          <w:rFonts w:asciiTheme="majorHAnsi" w:hAnsiTheme="majorHAnsi"/>
        </w:rPr>
      </w:pPr>
      <w:r w:rsidRPr="00D32175">
        <w:rPr>
          <w:rFonts w:asciiTheme="majorHAnsi" w:hAnsiTheme="majorHAnsi"/>
        </w:rPr>
        <w:lastRenderedPageBreak/>
        <w:t>(b) Using the information provided in the text and table, write an article of between 250 – 300 to be published in one of the local newspapers that will help you deal with the concerns of the members of your community.</w:t>
      </w:r>
      <w:r>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(15 marks)</w:t>
      </w:r>
    </w:p>
    <w:p w:rsidR="001C0FF9" w:rsidRDefault="001C0FF9" w:rsidP="00875818">
      <w:pPr>
        <w:rPr>
          <w:rFonts w:asciiTheme="majorHAnsi" w:hAnsiTheme="majorHAnsi"/>
        </w:rPr>
      </w:pPr>
    </w:p>
    <w:p w:rsidR="001C0FF9" w:rsidRDefault="001C0FF9" w:rsidP="00875818">
      <w:pPr>
        <w:rPr>
          <w:rFonts w:asciiTheme="majorHAnsi" w:hAnsiTheme="majorHAnsi"/>
        </w:rPr>
      </w:pPr>
    </w:p>
    <w:p w:rsidR="001C0FF9" w:rsidRDefault="001C0FF9" w:rsidP="00875818">
      <w:pPr>
        <w:rPr>
          <w:rFonts w:asciiTheme="majorHAnsi" w:hAnsiTheme="majorHAnsi"/>
        </w:rPr>
      </w:pPr>
    </w:p>
    <w:p w:rsidR="001C0FF9" w:rsidRDefault="001C0FF9" w:rsidP="00875818">
      <w:pPr>
        <w:rPr>
          <w:rFonts w:asciiTheme="majorHAnsi" w:hAnsiTheme="majorHAnsi"/>
        </w:rPr>
      </w:pPr>
    </w:p>
    <w:p w:rsidR="001C0FF9" w:rsidRDefault="001C0FF9" w:rsidP="00875818">
      <w:pPr>
        <w:rPr>
          <w:rFonts w:asciiTheme="majorHAnsi" w:hAnsiTheme="majorHAnsi"/>
        </w:rPr>
      </w:pPr>
    </w:p>
    <w:p w:rsidR="001C0FF9" w:rsidRDefault="001C0FF9" w:rsidP="00875818">
      <w:pPr>
        <w:rPr>
          <w:rFonts w:asciiTheme="majorHAnsi" w:hAnsiTheme="majorHAnsi"/>
        </w:rPr>
      </w:pPr>
    </w:p>
    <w:p w:rsidR="001C0FF9" w:rsidRPr="00D32175" w:rsidRDefault="001C0FF9" w:rsidP="001C0FF9">
      <w:pPr>
        <w:jc w:val="center"/>
        <w:rPr>
          <w:rFonts w:asciiTheme="majorHAnsi" w:hAnsiTheme="majorHAnsi"/>
          <w:b/>
        </w:rPr>
      </w:pPr>
      <w:r w:rsidRPr="00D32175">
        <w:rPr>
          <w:rFonts w:asciiTheme="majorHAnsi" w:hAnsiTheme="majorHAnsi"/>
          <w:b/>
        </w:rPr>
        <w:t>Part II</w:t>
      </w:r>
    </w:p>
    <w:p w:rsidR="001C0FF9" w:rsidRPr="00D32175" w:rsidRDefault="001C0FF9" w:rsidP="001C0FF9">
      <w:pPr>
        <w:jc w:val="center"/>
        <w:rPr>
          <w:rFonts w:asciiTheme="majorHAnsi" w:hAnsiTheme="majorHAnsi"/>
          <w:b/>
        </w:rPr>
      </w:pPr>
      <w:r w:rsidRPr="00D32175">
        <w:rPr>
          <w:rFonts w:asciiTheme="majorHAnsi" w:hAnsiTheme="majorHAnsi"/>
          <w:b/>
        </w:rPr>
        <w:t>Answer one item from this part.</w:t>
      </w:r>
    </w:p>
    <w:p w:rsidR="001C0FF9" w:rsidRDefault="001C0FF9" w:rsidP="00875818">
      <w:pPr>
        <w:rPr>
          <w:rFonts w:asciiTheme="majorHAnsi" w:hAnsiTheme="majorHAnsi"/>
        </w:rPr>
      </w:pPr>
    </w:p>
    <w:p w:rsidR="00534AA7" w:rsidRPr="00D32175" w:rsidRDefault="00534AA7" w:rsidP="00875818">
      <w:pPr>
        <w:rPr>
          <w:rFonts w:asciiTheme="majorHAnsi" w:hAnsiTheme="majorHAnsi"/>
        </w:rPr>
      </w:pPr>
    </w:p>
    <w:p w:rsidR="00875818" w:rsidRDefault="001C0FF9" w:rsidP="00B51145">
      <w:pPr>
        <w:ind w:left="0" w:firstLine="0"/>
      </w:pPr>
      <w:r>
        <w:rPr>
          <w:rFonts w:asciiTheme="majorHAnsi" w:hAnsiTheme="majorHAnsi"/>
          <w:b/>
        </w:rPr>
        <w:t>Item 5</w:t>
      </w:r>
      <w:r w:rsidR="00875818" w:rsidRPr="00D32175">
        <w:rPr>
          <w:rFonts w:asciiTheme="majorHAnsi" w:hAnsiTheme="majorHAnsi"/>
          <w:b/>
        </w:rPr>
        <w:t>.</w:t>
      </w:r>
    </w:p>
    <w:p w:rsidR="00B14804" w:rsidRDefault="00E650EA" w:rsidP="00B51145">
      <w:r>
        <w:t xml:space="preserve">.Study the table below showing </w:t>
      </w:r>
      <w:r w:rsidR="00281483">
        <w:t>the climate of station F</w:t>
      </w:r>
      <w:r>
        <w:t xml:space="preserve"> and answer the questions that follow. </w:t>
      </w:r>
    </w:p>
    <w:p w:rsidR="00B14804" w:rsidRDefault="00B14804">
      <w:pPr>
        <w:spacing w:after="0" w:line="259" w:lineRule="auto"/>
        <w:ind w:left="360" w:firstLine="0"/>
      </w:pPr>
    </w:p>
    <w:tbl>
      <w:tblPr>
        <w:tblStyle w:val="TableGrid"/>
        <w:tblW w:w="9474" w:type="dxa"/>
        <w:tblInd w:w="252" w:type="dxa"/>
        <w:tblCellMar>
          <w:top w:w="7" w:type="dxa"/>
          <w:left w:w="106" w:type="dxa"/>
          <w:right w:w="115" w:type="dxa"/>
        </w:tblCellMar>
        <w:tblLook w:val="04A0"/>
      </w:tblPr>
      <w:tblGrid>
        <w:gridCol w:w="1543"/>
        <w:gridCol w:w="668"/>
        <w:gridCol w:w="665"/>
        <w:gridCol w:w="672"/>
        <w:gridCol w:w="674"/>
        <w:gridCol w:w="675"/>
        <w:gridCol w:w="665"/>
        <w:gridCol w:w="554"/>
        <w:gridCol w:w="667"/>
        <w:gridCol w:w="675"/>
        <w:gridCol w:w="674"/>
        <w:gridCol w:w="677"/>
        <w:gridCol w:w="665"/>
      </w:tblGrid>
      <w:tr w:rsidR="00B14804">
        <w:trPr>
          <w:trHeight w:val="444"/>
        </w:trPr>
        <w:tc>
          <w:tcPr>
            <w:tcW w:w="1543"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Month  </w:t>
            </w:r>
          </w:p>
        </w:tc>
        <w:tc>
          <w:tcPr>
            <w:tcW w:w="668"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rPr>
                <w:b/>
              </w:rPr>
              <w:t xml:space="preserve">J </w:t>
            </w:r>
          </w:p>
        </w:tc>
        <w:tc>
          <w:tcPr>
            <w:tcW w:w="665"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rPr>
                <w:b/>
              </w:rPr>
              <w:t xml:space="preserve">F </w:t>
            </w:r>
          </w:p>
        </w:tc>
        <w:tc>
          <w:tcPr>
            <w:tcW w:w="672"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0" w:firstLine="0"/>
            </w:pPr>
            <w:r>
              <w:rPr>
                <w:b/>
              </w:rPr>
              <w:t xml:space="preserve">M </w:t>
            </w:r>
          </w:p>
        </w:tc>
        <w:tc>
          <w:tcPr>
            <w:tcW w:w="674"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rPr>
                <w:b/>
              </w:rPr>
              <w:t xml:space="preserve">A </w:t>
            </w:r>
          </w:p>
        </w:tc>
        <w:tc>
          <w:tcPr>
            <w:tcW w:w="675"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rPr>
                <w:b/>
              </w:rPr>
              <w:t xml:space="preserve">M </w:t>
            </w:r>
          </w:p>
        </w:tc>
        <w:tc>
          <w:tcPr>
            <w:tcW w:w="665"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rPr>
                <w:b/>
              </w:rPr>
              <w:t xml:space="preserve">J </w:t>
            </w:r>
          </w:p>
        </w:tc>
        <w:tc>
          <w:tcPr>
            <w:tcW w:w="554"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rPr>
                <w:b/>
              </w:rPr>
              <w:t xml:space="preserve">J </w:t>
            </w:r>
          </w:p>
        </w:tc>
        <w:tc>
          <w:tcPr>
            <w:tcW w:w="667"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rPr>
                <w:b/>
              </w:rPr>
              <w:t xml:space="preserve">A </w:t>
            </w:r>
          </w:p>
        </w:tc>
        <w:tc>
          <w:tcPr>
            <w:tcW w:w="675"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rPr>
                <w:b/>
              </w:rPr>
              <w:t xml:space="preserve">S </w:t>
            </w:r>
          </w:p>
        </w:tc>
        <w:tc>
          <w:tcPr>
            <w:tcW w:w="674"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rPr>
                <w:b/>
              </w:rPr>
              <w:t xml:space="preserve">O </w:t>
            </w:r>
          </w:p>
        </w:tc>
        <w:tc>
          <w:tcPr>
            <w:tcW w:w="677"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rPr>
                <w:b/>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rPr>
                <w:b/>
              </w:rPr>
              <w:t xml:space="preserve">D </w:t>
            </w:r>
          </w:p>
        </w:tc>
      </w:tr>
      <w:tr w:rsidR="00B14804">
        <w:trPr>
          <w:trHeight w:val="446"/>
        </w:trPr>
        <w:tc>
          <w:tcPr>
            <w:tcW w:w="1543"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Temp (</w:t>
            </w:r>
            <w:r>
              <w:rPr>
                <w:vertAlign w:val="superscript"/>
              </w:rPr>
              <w:t>o</w:t>
            </w:r>
            <w:r>
              <w:t xml:space="preserve">C) </w:t>
            </w:r>
          </w:p>
        </w:tc>
        <w:tc>
          <w:tcPr>
            <w:tcW w:w="668"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20 </w:t>
            </w:r>
          </w:p>
        </w:tc>
        <w:tc>
          <w:tcPr>
            <w:tcW w:w="665"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21 </w:t>
            </w:r>
          </w:p>
        </w:tc>
        <w:tc>
          <w:tcPr>
            <w:tcW w:w="672"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0" w:firstLine="0"/>
            </w:pPr>
            <w:r>
              <w:t xml:space="preserve">22 </w:t>
            </w:r>
          </w:p>
        </w:tc>
        <w:tc>
          <w:tcPr>
            <w:tcW w:w="674"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22 </w:t>
            </w:r>
          </w:p>
        </w:tc>
        <w:tc>
          <w:tcPr>
            <w:tcW w:w="675"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21 </w:t>
            </w:r>
          </w:p>
        </w:tc>
        <w:tc>
          <w:tcPr>
            <w:tcW w:w="665"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20 </w:t>
            </w:r>
          </w:p>
        </w:tc>
        <w:tc>
          <w:tcPr>
            <w:tcW w:w="554"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20 </w:t>
            </w:r>
          </w:p>
        </w:tc>
        <w:tc>
          <w:tcPr>
            <w:tcW w:w="667"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21 </w:t>
            </w:r>
          </w:p>
        </w:tc>
        <w:tc>
          <w:tcPr>
            <w:tcW w:w="675"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22 </w:t>
            </w:r>
          </w:p>
        </w:tc>
        <w:tc>
          <w:tcPr>
            <w:tcW w:w="674"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22 </w:t>
            </w:r>
          </w:p>
        </w:tc>
        <w:tc>
          <w:tcPr>
            <w:tcW w:w="677"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21 </w:t>
            </w:r>
          </w:p>
        </w:tc>
        <w:tc>
          <w:tcPr>
            <w:tcW w:w="665"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20 </w:t>
            </w:r>
          </w:p>
        </w:tc>
      </w:tr>
      <w:tr w:rsidR="00B14804">
        <w:trPr>
          <w:trHeight w:val="564"/>
        </w:trPr>
        <w:tc>
          <w:tcPr>
            <w:tcW w:w="1543"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Rainfall (mm) </w:t>
            </w:r>
          </w:p>
        </w:tc>
        <w:tc>
          <w:tcPr>
            <w:tcW w:w="668"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30 </w:t>
            </w:r>
          </w:p>
        </w:tc>
        <w:tc>
          <w:tcPr>
            <w:tcW w:w="665"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40 </w:t>
            </w:r>
          </w:p>
        </w:tc>
        <w:tc>
          <w:tcPr>
            <w:tcW w:w="672"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0" w:firstLine="0"/>
            </w:pPr>
            <w:r>
              <w:t xml:space="preserve">128 </w:t>
            </w:r>
          </w:p>
        </w:tc>
        <w:tc>
          <w:tcPr>
            <w:tcW w:w="674"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195 </w:t>
            </w:r>
          </w:p>
        </w:tc>
        <w:tc>
          <w:tcPr>
            <w:tcW w:w="675"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190 </w:t>
            </w:r>
          </w:p>
        </w:tc>
        <w:tc>
          <w:tcPr>
            <w:tcW w:w="665"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40 </w:t>
            </w:r>
          </w:p>
        </w:tc>
        <w:tc>
          <w:tcPr>
            <w:tcW w:w="554"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54 </w:t>
            </w:r>
          </w:p>
        </w:tc>
        <w:tc>
          <w:tcPr>
            <w:tcW w:w="667"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98 </w:t>
            </w:r>
          </w:p>
        </w:tc>
        <w:tc>
          <w:tcPr>
            <w:tcW w:w="675"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130 </w:t>
            </w:r>
          </w:p>
        </w:tc>
        <w:tc>
          <w:tcPr>
            <w:tcW w:w="674"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218 </w:t>
            </w:r>
          </w:p>
        </w:tc>
        <w:tc>
          <w:tcPr>
            <w:tcW w:w="677"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145 </w:t>
            </w:r>
          </w:p>
        </w:tc>
        <w:tc>
          <w:tcPr>
            <w:tcW w:w="665" w:type="dxa"/>
            <w:tcBorders>
              <w:top w:val="single" w:sz="4" w:space="0" w:color="000000"/>
              <w:left w:val="single" w:sz="4" w:space="0" w:color="000000"/>
              <w:bottom w:val="single" w:sz="4" w:space="0" w:color="000000"/>
              <w:right w:val="single" w:sz="4" w:space="0" w:color="000000"/>
            </w:tcBorders>
          </w:tcPr>
          <w:p w:rsidR="00B14804" w:rsidRDefault="00E650EA">
            <w:pPr>
              <w:spacing w:after="0" w:line="259" w:lineRule="auto"/>
              <w:ind w:left="2" w:firstLine="0"/>
            </w:pPr>
            <w:r>
              <w:t xml:space="preserve">37 </w:t>
            </w:r>
          </w:p>
        </w:tc>
      </w:tr>
    </w:tbl>
    <w:p w:rsidR="00B14804" w:rsidRDefault="00B14804">
      <w:pPr>
        <w:spacing w:after="137" w:line="259" w:lineRule="auto"/>
        <w:ind w:left="0" w:firstLine="0"/>
      </w:pPr>
    </w:p>
    <w:p w:rsidR="00B14804" w:rsidRDefault="00E650EA">
      <w:pPr>
        <w:numPr>
          <w:ilvl w:val="0"/>
          <w:numId w:val="4"/>
        </w:numPr>
        <w:ind w:right="-7" w:hanging="360"/>
        <w:jc w:val="both"/>
      </w:pPr>
      <w:r>
        <w:t xml:space="preserve">Using the graph paper provided, neatly draw a climate graph to portray the above data. </w:t>
      </w:r>
    </w:p>
    <w:p w:rsidR="00B14804" w:rsidRDefault="00E650EA">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7922"/>
          <w:tab w:val="right" w:pos="9618"/>
        </w:tabs>
        <w:ind w:left="0" w:firstLine="0"/>
      </w:pPr>
      <w:r>
        <w:rPr>
          <w:rFonts w:ascii="Calibri" w:eastAsia="Calibri" w:hAnsi="Calibri" w:cs="Calibri"/>
          <w:sz w:val="22"/>
        </w:rPr>
        <w:tab/>
      </w:r>
      <w:r w:rsidR="0052118A">
        <w:tab/>
      </w:r>
      <w:r w:rsidR="0052118A">
        <w:tab/>
      </w:r>
      <w:r w:rsidR="0052118A">
        <w:tab/>
      </w:r>
      <w:r w:rsidR="0052118A">
        <w:tab/>
      </w:r>
      <w:r w:rsidR="0052118A">
        <w:tab/>
      </w:r>
      <w:r w:rsidR="0052118A">
        <w:tab/>
      </w:r>
      <w:r w:rsidR="0052118A">
        <w:tab/>
      </w:r>
      <w:r w:rsidR="0052118A">
        <w:tab/>
      </w:r>
      <w:r w:rsidR="0052118A">
        <w:tab/>
      </w:r>
      <w:r w:rsidR="0052118A">
        <w:tab/>
      </w:r>
      <w:r w:rsidR="0052118A">
        <w:tab/>
        <w:t>(10</w:t>
      </w:r>
      <w:r>
        <w:t xml:space="preserve">scores) </w:t>
      </w:r>
    </w:p>
    <w:p w:rsidR="008D3C9C" w:rsidRDefault="008D3C9C" w:rsidP="00862A6E">
      <w:pPr>
        <w:numPr>
          <w:ilvl w:val="0"/>
          <w:numId w:val="4"/>
        </w:numPr>
        <w:spacing w:after="2" w:line="239" w:lineRule="auto"/>
        <w:ind w:right="-7" w:hanging="360"/>
        <w:jc w:val="both"/>
      </w:pPr>
      <w:r>
        <w:t xml:space="preserve">Identify the type of climate with a reason. </w:t>
      </w:r>
      <w:r>
        <w:tab/>
      </w:r>
      <w:r>
        <w:tab/>
      </w:r>
      <w:r>
        <w:tab/>
      </w:r>
      <w:r>
        <w:tab/>
      </w:r>
      <w:r>
        <w:tab/>
        <w:t xml:space="preserve"> (02 scores)</w:t>
      </w:r>
    </w:p>
    <w:p w:rsidR="00862A6E" w:rsidRDefault="00264ED7" w:rsidP="00862A6E">
      <w:pPr>
        <w:numPr>
          <w:ilvl w:val="0"/>
          <w:numId w:val="4"/>
        </w:numPr>
        <w:spacing w:after="2" w:line="239" w:lineRule="auto"/>
        <w:ind w:right="-7" w:hanging="360"/>
        <w:jc w:val="both"/>
      </w:pPr>
      <w:r>
        <w:t>List down any five economic activities that can be carried out in the area where the statistics were taken from.</w:t>
      </w:r>
      <w:r w:rsidR="00E650EA">
        <w:t xml:space="preserve">  </w:t>
      </w:r>
      <w:r w:rsidR="00862A6E">
        <w:tab/>
      </w:r>
      <w:r w:rsidR="00862A6E">
        <w:tab/>
      </w:r>
      <w:r w:rsidR="00862A6E">
        <w:tab/>
      </w:r>
      <w:r w:rsidR="00862A6E">
        <w:tab/>
      </w:r>
      <w:r w:rsidR="00E650EA">
        <w:t xml:space="preserve">                                             (5scores)</w:t>
      </w:r>
    </w:p>
    <w:p w:rsidR="00862A6E" w:rsidRDefault="00862A6E" w:rsidP="00862A6E">
      <w:pPr>
        <w:spacing w:after="2" w:line="239" w:lineRule="auto"/>
        <w:ind w:left="705" w:right="-7" w:firstLine="0"/>
        <w:jc w:val="both"/>
      </w:pPr>
    </w:p>
    <w:p w:rsidR="00B14804" w:rsidRDefault="00E650EA">
      <w:pPr>
        <w:numPr>
          <w:ilvl w:val="0"/>
          <w:numId w:val="4"/>
        </w:numPr>
        <w:spacing w:after="2" w:line="239" w:lineRule="auto"/>
        <w:ind w:right="-7" w:hanging="360"/>
        <w:jc w:val="both"/>
      </w:pPr>
      <w:r>
        <w:t xml:space="preserve">From the above table, determine the following; </w:t>
      </w:r>
    </w:p>
    <w:p w:rsidR="00B14804" w:rsidRDefault="00B14804">
      <w:pPr>
        <w:spacing w:after="0" w:line="259" w:lineRule="auto"/>
        <w:ind w:left="720" w:firstLine="0"/>
      </w:pPr>
    </w:p>
    <w:p w:rsidR="00B14804" w:rsidRDefault="00E650EA">
      <w:pPr>
        <w:numPr>
          <w:ilvl w:val="1"/>
          <w:numId w:val="4"/>
        </w:numPr>
        <w:ind w:hanging="720"/>
      </w:pPr>
      <w:r>
        <w:t xml:space="preserve">Annual Range of Temperature.  </w:t>
      </w:r>
      <w:r>
        <w:tab/>
      </w:r>
      <w:r>
        <w:tab/>
      </w:r>
      <w:r>
        <w:tab/>
      </w:r>
      <w:r>
        <w:tab/>
        <w:t xml:space="preserve">                 (2scores) </w:t>
      </w:r>
    </w:p>
    <w:p w:rsidR="00B14804" w:rsidRDefault="00E650EA">
      <w:pPr>
        <w:numPr>
          <w:ilvl w:val="1"/>
          <w:numId w:val="4"/>
        </w:numPr>
        <w:ind w:hanging="720"/>
      </w:pPr>
      <w:r>
        <w:t xml:space="preserve">Mean Annual Rainfall. </w:t>
      </w:r>
      <w:r>
        <w:tab/>
      </w:r>
      <w:r>
        <w:tab/>
      </w:r>
      <w:r>
        <w:tab/>
      </w:r>
      <w:r>
        <w:tab/>
      </w:r>
      <w:r>
        <w:tab/>
      </w:r>
      <w:r>
        <w:tab/>
        <w:t xml:space="preserve">    (2scores) </w:t>
      </w:r>
    </w:p>
    <w:p w:rsidR="00B14804" w:rsidRDefault="00E650EA">
      <w:pPr>
        <w:numPr>
          <w:ilvl w:val="1"/>
          <w:numId w:val="4"/>
        </w:numPr>
        <w:ind w:hanging="720"/>
      </w:pPr>
      <w:r>
        <w:t xml:space="preserve">Mean Annual Temperature.  </w:t>
      </w:r>
      <w:r>
        <w:tab/>
      </w:r>
      <w:r>
        <w:tab/>
      </w:r>
      <w:r>
        <w:tab/>
      </w:r>
      <w:r>
        <w:tab/>
      </w:r>
      <w:r w:rsidR="00DD380B">
        <w:t xml:space="preserve">                              </w:t>
      </w:r>
      <w:r>
        <w:t xml:space="preserve">(2scores) </w:t>
      </w:r>
    </w:p>
    <w:p w:rsidR="00B14804" w:rsidRDefault="00E650EA">
      <w:pPr>
        <w:numPr>
          <w:ilvl w:val="1"/>
          <w:numId w:val="4"/>
        </w:numPr>
        <w:ind w:hanging="720"/>
      </w:pPr>
      <w:r>
        <w:t xml:space="preserve">The driest month </w:t>
      </w:r>
      <w:r w:rsidR="00264ED7">
        <w:t xml:space="preserve">and coolest month    </w:t>
      </w:r>
      <w:r>
        <w:tab/>
      </w:r>
      <w:r>
        <w:tab/>
      </w:r>
      <w:r>
        <w:tab/>
      </w:r>
      <w:r>
        <w:tab/>
        <w:t xml:space="preserve">   (</w:t>
      </w:r>
      <w:r w:rsidR="00264ED7">
        <w:t>2</w:t>
      </w:r>
      <w:r>
        <w:t xml:space="preserve">score) </w:t>
      </w:r>
    </w:p>
    <w:p w:rsidR="00B14804" w:rsidRDefault="00B14804">
      <w:pPr>
        <w:spacing w:after="20" w:line="259" w:lineRule="auto"/>
        <w:ind w:left="1080" w:firstLine="0"/>
      </w:pPr>
    </w:p>
    <w:p w:rsidR="00B51145" w:rsidRPr="001C0FF9" w:rsidRDefault="00B51145" w:rsidP="00B51145">
      <w:pPr>
        <w:ind w:left="0" w:firstLine="0"/>
        <w:rPr>
          <w:b/>
        </w:rPr>
      </w:pPr>
      <w:r w:rsidRPr="001C0FF9">
        <w:rPr>
          <w:b/>
        </w:rPr>
        <w:t>Item 6</w:t>
      </w:r>
    </w:p>
    <w:p w:rsidR="00B51145" w:rsidRDefault="00B51145" w:rsidP="00B51145">
      <w:pPr>
        <w:spacing w:after="59" w:line="239" w:lineRule="auto"/>
        <w:ind w:left="720" w:firstLine="0"/>
      </w:pPr>
    </w:p>
    <w:p w:rsidR="00B14804" w:rsidRDefault="00E650EA" w:rsidP="00B51145">
      <w:pPr>
        <w:spacing w:after="59" w:line="239" w:lineRule="auto"/>
        <w:ind w:left="720" w:firstLine="0"/>
      </w:pPr>
      <w:r>
        <w:t xml:space="preserve">90% households in Uganda derive their energy from firewood and charcoal. According to the world bank, the total demand for wood fuel is estimated to have increased by 9.1%between 2015- 2019. This has translated into massive acres of forests and woodlands being cleared for firewood and charcoal leading to climate change. </w:t>
      </w:r>
      <w:r>
        <w:rPr>
          <w:i/>
        </w:rPr>
        <w:t>(source: The new vision Newspaper: February 19</w:t>
      </w:r>
      <w:r>
        <w:rPr>
          <w:i/>
          <w:vertAlign w:val="superscript"/>
        </w:rPr>
        <w:t>th</w:t>
      </w:r>
      <w:r>
        <w:rPr>
          <w:i/>
        </w:rPr>
        <w:t xml:space="preserve"> 2023). </w:t>
      </w:r>
    </w:p>
    <w:p w:rsidR="00A407FC" w:rsidRDefault="00A407FC">
      <w:pPr>
        <w:spacing w:after="14" w:line="259" w:lineRule="auto"/>
        <w:ind w:left="720" w:firstLine="0"/>
        <w:rPr>
          <w:b/>
          <w:i/>
        </w:rPr>
      </w:pPr>
    </w:p>
    <w:p w:rsidR="00B14804" w:rsidRDefault="00E650EA">
      <w:pPr>
        <w:spacing w:after="14" w:line="259" w:lineRule="auto"/>
        <w:ind w:left="720" w:firstLine="0"/>
      </w:pPr>
      <w:r>
        <w:rPr>
          <w:b/>
          <w:i/>
        </w:rPr>
        <w:t>Task:</w:t>
      </w:r>
    </w:p>
    <w:p w:rsidR="00B14804" w:rsidRDefault="00E650EA" w:rsidP="00910823">
      <w:pPr>
        <w:spacing w:after="7" w:line="266" w:lineRule="auto"/>
        <w:ind w:left="715"/>
      </w:pPr>
      <w:r>
        <w:rPr>
          <w:i/>
        </w:rPr>
        <w:t>You have been appointed as a national progra</w:t>
      </w:r>
      <w:r w:rsidR="000A13AF">
        <w:rPr>
          <w:i/>
        </w:rPr>
        <w:t>mme officer for NEMA, write an essay</w:t>
      </w:r>
      <w:r>
        <w:rPr>
          <w:i/>
        </w:rPr>
        <w:t xml:space="preserve"> of about 1</w:t>
      </w:r>
      <w:r w:rsidR="000A13AF">
        <w:rPr>
          <w:i/>
        </w:rPr>
        <w:t>5</w:t>
      </w:r>
      <w:r>
        <w:rPr>
          <w:i/>
        </w:rPr>
        <w:t>0</w:t>
      </w:r>
      <w:r w:rsidR="000A13AF">
        <w:rPr>
          <w:i/>
        </w:rPr>
        <w:t>-250</w:t>
      </w:r>
      <w:r>
        <w:rPr>
          <w:i/>
        </w:rPr>
        <w:t xml:space="preserve"> words on the advices you will make to the ministry of environment to change the</w:t>
      </w:r>
      <w:r w:rsidR="000A13AF">
        <w:rPr>
          <w:i/>
        </w:rPr>
        <w:t xml:space="preserve"> </w:t>
      </w:r>
      <w:r>
        <w:rPr>
          <w:i/>
        </w:rPr>
        <w:t>trend of the forest cover destruction.</w:t>
      </w:r>
      <w:r>
        <w:t xml:space="preserve">                                             </w:t>
      </w:r>
      <w:r w:rsidR="000A13AF">
        <w:t xml:space="preserve">                       (score 25</w:t>
      </w:r>
      <w:r>
        <w:t xml:space="preserve">) </w:t>
      </w:r>
    </w:p>
    <w:p w:rsidR="00B14804" w:rsidRDefault="00B14804">
      <w:pPr>
        <w:spacing w:after="0" w:line="259" w:lineRule="auto"/>
        <w:ind w:left="720" w:firstLine="0"/>
      </w:pPr>
    </w:p>
    <w:sectPr w:rsidR="00B14804" w:rsidSect="00B14804">
      <w:headerReference w:type="default" r:id="rId8"/>
      <w:pgSz w:w="11906" w:h="16838"/>
      <w:pgMar w:top="273" w:right="848" w:bottom="1268"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E66" w:rsidRDefault="00FD1E66" w:rsidP="00F162C4">
      <w:pPr>
        <w:spacing w:after="0" w:line="240" w:lineRule="auto"/>
      </w:pPr>
      <w:r>
        <w:separator/>
      </w:r>
    </w:p>
  </w:endnote>
  <w:endnote w:type="continuationSeparator" w:id="1">
    <w:p w:rsidR="00FD1E66" w:rsidRDefault="00FD1E66" w:rsidP="00F162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E66" w:rsidRDefault="00FD1E66" w:rsidP="00F162C4">
      <w:pPr>
        <w:spacing w:after="0" w:line="240" w:lineRule="auto"/>
      </w:pPr>
      <w:r>
        <w:separator/>
      </w:r>
    </w:p>
  </w:footnote>
  <w:footnote w:type="continuationSeparator" w:id="1">
    <w:p w:rsidR="00FD1E66" w:rsidRDefault="00FD1E66" w:rsidP="00F162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2C4" w:rsidRPr="00F162C4" w:rsidRDefault="00F162C4" w:rsidP="00F162C4">
    <w:pPr>
      <w:pStyle w:val="Header"/>
      <w:jc w:val="right"/>
      <w:rPr>
        <w:b/>
        <w:sz w:val="10"/>
      </w:rPr>
    </w:pPr>
    <w:r w:rsidRPr="00F162C4">
      <w:rPr>
        <w:b/>
        <w:sz w:val="10"/>
      </w:rPr>
      <w:t>A SSENDAAZA PATRICK ISAAC EXAM-0787015590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9E08F64"/>
    <w:lvl w:ilvl="0" w:tplc="831A202A">
      <w:start w:val="2"/>
      <w:numFmt w:val="decimal"/>
      <w:pStyle w:val="Heading1"/>
      <w:lvlText w:val="%1."/>
      <w:lvlJc w:val="left"/>
      <w:pPr>
        <w:ind w:left="0"/>
      </w:pPr>
      <w:rPr>
        <w:rFonts w:ascii="Times New Roman" w:eastAsia="Times New Roman" w:hAnsi="Times New Roman" w:cs="Times New Roman"/>
        <w:b/>
        <w:bCs/>
        <w:i w:val="0"/>
        <w:color w:val="000000"/>
        <w:sz w:val="24"/>
        <w:szCs w:val="24"/>
        <w:u w:val="none" w:color="000000"/>
        <w:bdr w:val="none" w:sz="0" w:space="0" w:color="auto"/>
        <w:shd w:val="clear" w:color="auto" w:fill="auto"/>
        <w:vertAlign w:val="baseline"/>
      </w:rPr>
    </w:lvl>
    <w:lvl w:ilvl="1" w:tplc="61A6B17A">
      <w:start w:val="1"/>
      <w:numFmt w:val="lowerLetter"/>
      <w:lvlText w:val="%2"/>
      <w:lvlJc w:val="left"/>
      <w:pPr>
        <w:ind w:left="1440"/>
      </w:pPr>
      <w:rPr>
        <w:rFonts w:ascii="Times New Roman" w:eastAsia="Times New Roman" w:hAnsi="Times New Roman" w:cs="Times New Roman"/>
        <w:b/>
        <w:bCs/>
        <w:i w:val="0"/>
        <w:color w:val="000000"/>
        <w:sz w:val="24"/>
        <w:szCs w:val="24"/>
        <w:u w:val="none" w:color="000000"/>
        <w:bdr w:val="none" w:sz="0" w:space="0" w:color="auto"/>
        <w:shd w:val="clear" w:color="auto" w:fill="auto"/>
        <w:vertAlign w:val="baseline"/>
      </w:rPr>
    </w:lvl>
    <w:lvl w:ilvl="2" w:tplc="374CCC70">
      <w:start w:val="1"/>
      <w:numFmt w:val="lowerRoman"/>
      <w:lvlText w:val="%3"/>
      <w:lvlJc w:val="left"/>
      <w:pPr>
        <w:ind w:left="2160"/>
      </w:pPr>
      <w:rPr>
        <w:rFonts w:ascii="Times New Roman" w:eastAsia="Times New Roman" w:hAnsi="Times New Roman" w:cs="Times New Roman"/>
        <w:b/>
        <w:bCs/>
        <w:i w:val="0"/>
        <w:color w:val="000000"/>
        <w:sz w:val="24"/>
        <w:szCs w:val="24"/>
        <w:u w:val="none" w:color="000000"/>
        <w:bdr w:val="none" w:sz="0" w:space="0" w:color="auto"/>
        <w:shd w:val="clear" w:color="auto" w:fill="auto"/>
        <w:vertAlign w:val="baseline"/>
      </w:rPr>
    </w:lvl>
    <w:lvl w:ilvl="3" w:tplc="9C806A62">
      <w:start w:val="1"/>
      <w:numFmt w:val="decimal"/>
      <w:lvlText w:val="%4"/>
      <w:lvlJc w:val="left"/>
      <w:pPr>
        <w:ind w:left="2880"/>
      </w:pPr>
      <w:rPr>
        <w:rFonts w:ascii="Times New Roman" w:eastAsia="Times New Roman" w:hAnsi="Times New Roman" w:cs="Times New Roman"/>
        <w:b/>
        <w:bCs/>
        <w:i w:val="0"/>
        <w:color w:val="000000"/>
        <w:sz w:val="24"/>
        <w:szCs w:val="24"/>
        <w:u w:val="none" w:color="000000"/>
        <w:bdr w:val="none" w:sz="0" w:space="0" w:color="auto"/>
        <w:shd w:val="clear" w:color="auto" w:fill="auto"/>
        <w:vertAlign w:val="baseline"/>
      </w:rPr>
    </w:lvl>
    <w:lvl w:ilvl="4" w:tplc="8F6E0B2A">
      <w:start w:val="1"/>
      <w:numFmt w:val="lowerLetter"/>
      <w:lvlText w:val="%5"/>
      <w:lvlJc w:val="left"/>
      <w:pPr>
        <w:ind w:left="3600"/>
      </w:pPr>
      <w:rPr>
        <w:rFonts w:ascii="Times New Roman" w:eastAsia="Times New Roman" w:hAnsi="Times New Roman" w:cs="Times New Roman"/>
        <w:b/>
        <w:bCs/>
        <w:i w:val="0"/>
        <w:color w:val="000000"/>
        <w:sz w:val="24"/>
        <w:szCs w:val="24"/>
        <w:u w:val="none" w:color="000000"/>
        <w:bdr w:val="none" w:sz="0" w:space="0" w:color="auto"/>
        <w:shd w:val="clear" w:color="auto" w:fill="auto"/>
        <w:vertAlign w:val="baseline"/>
      </w:rPr>
    </w:lvl>
    <w:lvl w:ilvl="5" w:tplc="CD70DF0C">
      <w:start w:val="1"/>
      <w:numFmt w:val="lowerRoman"/>
      <w:lvlText w:val="%6"/>
      <w:lvlJc w:val="left"/>
      <w:pPr>
        <w:ind w:left="4320"/>
      </w:pPr>
      <w:rPr>
        <w:rFonts w:ascii="Times New Roman" w:eastAsia="Times New Roman" w:hAnsi="Times New Roman" w:cs="Times New Roman"/>
        <w:b/>
        <w:bCs/>
        <w:i w:val="0"/>
        <w:color w:val="000000"/>
        <w:sz w:val="24"/>
        <w:szCs w:val="24"/>
        <w:u w:val="none" w:color="000000"/>
        <w:bdr w:val="none" w:sz="0" w:space="0" w:color="auto"/>
        <w:shd w:val="clear" w:color="auto" w:fill="auto"/>
        <w:vertAlign w:val="baseline"/>
      </w:rPr>
    </w:lvl>
    <w:lvl w:ilvl="6" w:tplc="8B560188">
      <w:start w:val="1"/>
      <w:numFmt w:val="decimal"/>
      <w:lvlText w:val="%7"/>
      <w:lvlJc w:val="left"/>
      <w:pPr>
        <w:ind w:left="5040"/>
      </w:pPr>
      <w:rPr>
        <w:rFonts w:ascii="Times New Roman" w:eastAsia="Times New Roman" w:hAnsi="Times New Roman" w:cs="Times New Roman"/>
        <w:b/>
        <w:bCs/>
        <w:i w:val="0"/>
        <w:color w:val="000000"/>
        <w:sz w:val="24"/>
        <w:szCs w:val="24"/>
        <w:u w:val="none" w:color="000000"/>
        <w:bdr w:val="none" w:sz="0" w:space="0" w:color="auto"/>
        <w:shd w:val="clear" w:color="auto" w:fill="auto"/>
        <w:vertAlign w:val="baseline"/>
      </w:rPr>
    </w:lvl>
    <w:lvl w:ilvl="7" w:tplc="183E85F4">
      <w:start w:val="1"/>
      <w:numFmt w:val="lowerLetter"/>
      <w:lvlText w:val="%8"/>
      <w:lvlJc w:val="left"/>
      <w:pPr>
        <w:ind w:left="5760"/>
      </w:pPr>
      <w:rPr>
        <w:rFonts w:ascii="Times New Roman" w:eastAsia="Times New Roman" w:hAnsi="Times New Roman" w:cs="Times New Roman"/>
        <w:b/>
        <w:bCs/>
        <w:i w:val="0"/>
        <w:color w:val="000000"/>
        <w:sz w:val="24"/>
        <w:szCs w:val="24"/>
        <w:u w:val="none" w:color="000000"/>
        <w:bdr w:val="none" w:sz="0" w:space="0" w:color="auto"/>
        <w:shd w:val="clear" w:color="auto" w:fill="auto"/>
        <w:vertAlign w:val="baseline"/>
      </w:rPr>
    </w:lvl>
    <w:lvl w:ilvl="8" w:tplc="54C809AE">
      <w:start w:val="1"/>
      <w:numFmt w:val="lowerRoman"/>
      <w:lvlText w:val="%9"/>
      <w:lvlJc w:val="left"/>
      <w:pPr>
        <w:ind w:left="6480"/>
      </w:pPr>
      <w:rPr>
        <w:rFonts w:ascii="Times New Roman" w:eastAsia="Times New Roman" w:hAnsi="Times New Roman" w:cs="Times New Roman"/>
        <w:b/>
        <w:bCs/>
        <w:i w:val="0"/>
        <w:color w:val="000000"/>
        <w:sz w:val="24"/>
        <w:szCs w:val="24"/>
        <w:u w:val="none" w:color="000000"/>
        <w:bdr w:val="none" w:sz="0" w:space="0" w:color="auto"/>
        <w:shd w:val="clear" w:color="auto" w:fill="auto"/>
        <w:vertAlign w:val="baseline"/>
      </w:rPr>
    </w:lvl>
  </w:abstractNum>
  <w:abstractNum w:abstractNumId="1">
    <w:nsid w:val="00000002"/>
    <w:multiLevelType w:val="hybridMultilevel"/>
    <w:tmpl w:val="F0D4817A"/>
    <w:lvl w:ilvl="0" w:tplc="B9125F2C">
      <w:start w:val="1"/>
      <w:numFmt w:val="lowerLetter"/>
      <w:lvlText w:val="(%1)"/>
      <w:lvlJc w:val="left"/>
      <w:pPr>
        <w:ind w:left="7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81A08014">
      <w:start w:val="1"/>
      <w:numFmt w:val="lowerRoman"/>
      <w:lvlText w:val="(%2)"/>
      <w:lvlJc w:val="left"/>
      <w:pPr>
        <w:ind w:left="142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0F26636C">
      <w:start w:val="1"/>
      <w:numFmt w:val="lowerRoman"/>
      <w:lvlText w:val="%3"/>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9868548E">
      <w:start w:val="1"/>
      <w:numFmt w:val="decimal"/>
      <w:lvlText w:val="%4"/>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4470CE4C">
      <w:start w:val="1"/>
      <w:numFmt w:val="lowerLetter"/>
      <w:lvlText w:val="%5"/>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C354FA18">
      <w:start w:val="1"/>
      <w:numFmt w:val="lowerRoman"/>
      <w:lvlText w:val="%6"/>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F468C19C">
      <w:start w:val="1"/>
      <w:numFmt w:val="decimal"/>
      <w:lvlText w:val="%7"/>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F508DDB2">
      <w:start w:val="1"/>
      <w:numFmt w:val="lowerLetter"/>
      <w:lvlText w:val="%8"/>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8D4E6C94">
      <w:start w:val="1"/>
      <w:numFmt w:val="lowerRoman"/>
      <w:lvlText w:val="%9"/>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2">
    <w:nsid w:val="00000003"/>
    <w:multiLevelType w:val="hybridMultilevel"/>
    <w:tmpl w:val="E9EE017C"/>
    <w:lvl w:ilvl="0" w:tplc="53F43BA0">
      <w:start w:val="1"/>
      <w:numFmt w:val="lowerLetter"/>
      <w:lvlText w:val="(%1)"/>
      <w:lvlJc w:val="left"/>
      <w:pPr>
        <w:ind w:left="7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FBAA6592">
      <w:start w:val="1"/>
      <w:numFmt w:val="lowerRoman"/>
      <w:lvlText w:val="(%2)"/>
      <w:lvlJc w:val="left"/>
      <w:pPr>
        <w:ind w:left="142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FB68728E">
      <w:start w:val="1"/>
      <w:numFmt w:val="lowerRoman"/>
      <w:lvlText w:val="%3"/>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1C94DCB6">
      <w:start w:val="1"/>
      <w:numFmt w:val="decimal"/>
      <w:lvlText w:val="%4"/>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D34CAF1C">
      <w:start w:val="1"/>
      <w:numFmt w:val="lowerLetter"/>
      <w:lvlText w:val="%5"/>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3F620560">
      <w:start w:val="1"/>
      <w:numFmt w:val="lowerRoman"/>
      <w:lvlText w:val="%6"/>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8856E8EC">
      <w:start w:val="1"/>
      <w:numFmt w:val="decimal"/>
      <w:lvlText w:val="%7"/>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37202ED6">
      <w:start w:val="1"/>
      <w:numFmt w:val="lowerLetter"/>
      <w:lvlText w:val="%8"/>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35E4E0AE">
      <w:start w:val="1"/>
      <w:numFmt w:val="lowerRoman"/>
      <w:lvlText w:val="%9"/>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3">
    <w:nsid w:val="00000004"/>
    <w:multiLevelType w:val="hybridMultilevel"/>
    <w:tmpl w:val="6DF030E8"/>
    <w:lvl w:ilvl="0" w:tplc="8F6CAE5E">
      <w:start w:val="2"/>
      <w:numFmt w:val="lowerLetter"/>
      <w:lvlText w:val="%1)"/>
      <w:lvlJc w:val="left"/>
      <w:pPr>
        <w:ind w:left="7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EA7AE894">
      <w:start w:val="1"/>
      <w:numFmt w:val="lowerLetter"/>
      <w:lvlText w:val="%2"/>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036C89AE">
      <w:start w:val="1"/>
      <w:numFmt w:val="lowerRoman"/>
      <w:lvlText w:val="%3"/>
      <w:lvlJc w:val="left"/>
      <w:pPr>
        <w:ind w:left="21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616C01B6">
      <w:start w:val="1"/>
      <w:numFmt w:val="decimal"/>
      <w:lvlText w:val="%4"/>
      <w:lvlJc w:val="left"/>
      <w:pPr>
        <w:ind w:left="28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02F4AEA0">
      <w:start w:val="1"/>
      <w:numFmt w:val="lowerLetter"/>
      <w:lvlText w:val="%5"/>
      <w:lvlJc w:val="left"/>
      <w:pPr>
        <w:ind w:left="36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CB0054A2">
      <w:start w:val="1"/>
      <w:numFmt w:val="lowerRoman"/>
      <w:lvlText w:val="%6"/>
      <w:lvlJc w:val="left"/>
      <w:pPr>
        <w:ind w:left="43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40160CA6">
      <w:start w:val="1"/>
      <w:numFmt w:val="decimal"/>
      <w:lvlText w:val="%7"/>
      <w:lvlJc w:val="left"/>
      <w:pPr>
        <w:ind w:left="50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C26090D4">
      <w:start w:val="1"/>
      <w:numFmt w:val="lowerLetter"/>
      <w:lvlText w:val="%8"/>
      <w:lvlJc w:val="left"/>
      <w:pPr>
        <w:ind w:left="57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A0EE69F4">
      <w:start w:val="1"/>
      <w:numFmt w:val="lowerRoman"/>
      <w:lvlText w:val="%9"/>
      <w:lvlJc w:val="left"/>
      <w:pPr>
        <w:ind w:left="64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4">
    <w:nsid w:val="00000005"/>
    <w:multiLevelType w:val="hybridMultilevel"/>
    <w:tmpl w:val="C222186C"/>
    <w:lvl w:ilvl="0" w:tplc="2C6E033C">
      <w:start w:val="1"/>
      <w:numFmt w:val="lowerLetter"/>
      <w:lvlText w:val="%1)"/>
      <w:lvlJc w:val="left"/>
      <w:pPr>
        <w:ind w:left="7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63BEFCA8">
      <w:start w:val="1"/>
      <w:numFmt w:val="lowerRoman"/>
      <w:lvlText w:val="(%2)"/>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3BF0BD56">
      <w:start w:val="1"/>
      <w:numFmt w:val="bullet"/>
      <w:lvlText w:val="-"/>
      <w:lvlJc w:val="left"/>
      <w:pPr>
        <w:ind w:left="2160"/>
      </w:pPr>
      <w:rPr>
        <w:rFonts w:ascii="Calibri" w:eastAsia="Calibri" w:hAnsi="Calibri" w:cs="Calibri"/>
        <w:b w:val="0"/>
        <w:i w:val="0"/>
        <w:color w:val="000000"/>
        <w:sz w:val="24"/>
        <w:szCs w:val="24"/>
        <w:u w:val="none" w:color="000000"/>
        <w:bdr w:val="none" w:sz="0" w:space="0" w:color="auto"/>
        <w:shd w:val="clear" w:color="auto" w:fill="auto"/>
        <w:vertAlign w:val="baseline"/>
      </w:rPr>
    </w:lvl>
    <w:lvl w:ilvl="3" w:tplc="42A4EB4C">
      <w:start w:val="1"/>
      <w:numFmt w:val="bullet"/>
      <w:lvlText w:val="•"/>
      <w:lvlJc w:val="left"/>
      <w:pPr>
        <w:ind w:left="2880"/>
      </w:pPr>
      <w:rPr>
        <w:rFonts w:ascii="Calibri" w:eastAsia="Calibri" w:hAnsi="Calibri" w:cs="Calibri"/>
        <w:b w:val="0"/>
        <w:i w:val="0"/>
        <w:color w:val="000000"/>
        <w:sz w:val="24"/>
        <w:szCs w:val="24"/>
        <w:u w:val="none" w:color="000000"/>
        <w:bdr w:val="none" w:sz="0" w:space="0" w:color="auto"/>
        <w:shd w:val="clear" w:color="auto" w:fill="auto"/>
        <w:vertAlign w:val="baseline"/>
      </w:rPr>
    </w:lvl>
    <w:lvl w:ilvl="4" w:tplc="82E8A60E">
      <w:start w:val="1"/>
      <w:numFmt w:val="bullet"/>
      <w:lvlText w:val="o"/>
      <w:lvlJc w:val="left"/>
      <w:pPr>
        <w:ind w:left="3600"/>
      </w:pPr>
      <w:rPr>
        <w:rFonts w:ascii="Calibri" w:eastAsia="Calibri" w:hAnsi="Calibri" w:cs="Calibri"/>
        <w:b w:val="0"/>
        <w:i w:val="0"/>
        <w:color w:val="000000"/>
        <w:sz w:val="24"/>
        <w:szCs w:val="24"/>
        <w:u w:val="none" w:color="000000"/>
        <w:bdr w:val="none" w:sz="0" w:space="0" w:color="auto"/>
        <w:shd w:val="clear" w:color="auto" w:fill="auto"/>
        <w:vertAlign w:val="baseline"/>
      </w:rPr>
    </w:lvl>
    <w:lvl w:ilvl="5" w:tplc="EDBE407A">
      <w:start w:val="1"/>
      <w:numFmt w:val="bullet"/>
      <w:lvlText w:val="▪"/>
      <w:lvlJc w:val="left"/>
      <w:pPr>
        <w:ind w:left="4320"/>
      </w:pPr>
      <w:rPr>
        <w:rFonts w:ascii="Calibri" w:eastAsia="Calibri" w:hAnsi="Calibri" w:cs="Calibri"/>
        <w:b w:val="0"/>
        <w:i w:val="0"/>
        <w:color w:val="000000"/>
        <w:sz w:val="24"/>
        <w:szCs w:val="24"/>
        <w:u w:val="none" w:color="000000"/>
        <w:bdr w:val="none" w:sz="0" w:space="0" w:color="auto"/>
        <w:shd w:val="clear" w:color="auto" w:fill="auto"/>
        <w:vertAlign w:val="baseline"/>
      </w:rPr>
    </w:lvl>
    <w:lvl w:ilvl="6" w:tplc="FB3CB278">
      <w:start w:val="1"/>
      <w:numFmt w:val="bullet"/>
      <w:lvlText w:val="•"/>
      <w:lvlJc w:val="left"/>
      <w:pPr>
        <w:ind w:left="5040"/>
      </w:pPr>
      <w:rPr>
        <w:rFonts w:ascii="Calibri" w:eastAsia="Calibri" w:hAnsi="Calibri" w:cs="Calibri"/>
        <w:b w:val="0"/>
        <w:i w:val="0"/>
        <w:color w:val="000000"/>
        <w:sz w:val="24"/>
        <w:szCs w:val="24"/>
        <w:u w:val="none" w:color="000000"/>
        <w:bdr w:val="none" w:sz="0" w:space="0" w:color="auto"/>
        <w:shd w:val="clear" w:color="auto" w:fill="auto"/>
        <w:vertAlign w:val="baseline"/>
      </w:rPr>
    </w:lvl>
    <w:lvl w:ilvl="7" w:tplc="22AED38A">
      <w:start w:val="1"/>
      <w:numFmt w:val="bullet"/>
      <w:lvlText w:val="o"/>
      <w:lvlJc w:val="left"/>
      <w:pPr>
        <w:ind w:left="5760"/>
      </w:pPr>
      <w:rPr>
        <w:rFonts w:ascii="Calibri" w:eastAsia="Calibri" w:hAnsi="Calibri" w:cs="Calibri"/>
        <w:b w:val="0"/>
        <w:i w:val="0"/>
        <w:color w:val="000000"/>
        <w:sz w:val="24"/>
        <w:szCs w:val="24"/>
        <w:u w:val="none" w:color="000000"/>
        <w:bdr w:val="none" w:sz="0" w:space="0" w:color="auto"/>
        <w:shd w:val="clear" w:color="auto" w:fill="auto"/>
        <w:vertAlign w:val="baseline"/>
      </w:rPr>
    </w:lvl>
    <w:lvl w:ilvl="8" w:tplc="E242B756">
      <w:start w:val="1"/>
      <w:numFmt w:val="bullet"/>
      <w:lvlText w:val="▪"/>
      <w:lvlJc w:val="left"/>
      <w:pPr>
        <w:ind w:left="6480"/>
      </w:pPr>
      <w:rPr>
        <w:rFonts w:ascii="Calibri" w:eastAsia="Calibri" w:hAnsi="Calibri" w:cs="Calibri"/>
        <w:b w:val="0"/>
        <w:i w:val="0"/>
        <w:color w:val="000000"/>
        <w:sz w:val="24"/>
        <w:szCs w:val="24"/>
        <w:u w:val="none" w:color="000000"/>
        <w:bdr w:val="none" w:sz="0" w:space="0" w:color="auto"/>
        <w:shd w:val="clear" w:color="auto" w:fill="auto"/>
        <w:vertAlign w:val="baseline"/>
      </w:rPr>
    </w:lvl>
  </w:abstractNum>
  <w:abstractNum w:abstractNumId="5">
    <w:nsid w:val="084D2D1A"/>
    <w:multiLevelType w:val="hybridMultilevel"/>
    <w:tmpl w:val="842E5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515A63"/>
    <w:multiLevelType w:val="hybridMultilevel"/>
    <w:tmpl w:val="276CC4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6368E0"/>
    <w:multiLevelType w:val="hybridMultilevel"/>
    <w:tmpl w:val="E73A415A"/>
    <w:lvl w:ilvl="0" w:tplc="966062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CE47AF"/>
    <w:multiLevelType w:val="hybridMultilevel"/>
    <w:tmpl w:val="270EB0EA"/>
    <w:lvl w:ilvl="0" w:tplc="942ABC0E">
      <w:start w:val="5"/>
      <w:numFmt w:val="decimal"/>
      <w:lvlText w:val="%1."/>
      <w:lvlJc w:val="left"/>
      <w:pPr>
        <w:ind w:left="720"/>
      </w:pPr>
      <w:rPr>
        <w:rFonts w:ascii="Times New Roman" w:eastAsia="Times New Roman" w:hAnsi="Times New Roman" w:cs="Times New Roman"/>
        <w:b w:val="0"/>
        <w:i/>
        <w:iCs/>
        <w:color w:val="000000"/>
        <w:sz w:val="24"/>
        <w:szCs w:val="24"/>
        <w:u w:val="none" w:color="000000"/>
        <w:bdr w:val="none" w:sz="0" w:space="0" w:color="auto"/>
        <w:shd w:val="clear" w:color="auto" w:fill="auto"/>
        <w:vertAlign w:val="baseline"/>
      </w:rPr>
    </w:lvl>
    <w:lvl w:ilvl="1" w:tplc="03B6C074">
      <w:start w:val="1"/>
      <w:numFmt w:val="lowerLetter"/>
      <w:lvlText w:val="%2"/>
      <w:lvlJc w:val="left"/>
      <w:pPr>
        <w:ind w:left="1440"/>
      </w:pPr>
      <w:rPr>
        <w:rFonts w:ascii="Times New Roman" w:eastAsia="Times New Roman" w:hAnsi="Times New Roman" w:cs="Times New Roman"/>
        <w:b w:val="0"/>
        <w:i/>
        <w:iCs/>
        <w:color w:val="000000"/>
        <w:sz w:val="24"/>
        <w:szCs w:val="24"/>
        <w:u w:val="none" w:color="000000"/>
        <w:bdr w:val="none" w:sz="0" w:space="0" w:color="auto"/>
        <w:shd w:val="clear" w:color="auto" w:fill="auto"/>
        <w:vertAlign w:val="baseline"/>
      </w:rPr>
    </w:lvl>
    <w:lvl w:ilvl="2" w:tplc="A54030DC">
      <w:start w:val="1"/>
      <w:numFmt w:val="lowerRoman"/>
      <w:lvlText w:val="%3"/>
      <w:lvlJc w:val="left"/>
      <w:pPr>
        <w:ind w:left="2160"/>
      </w:pPr>
      <w:rPr>
        <w:rFonts w:ascii="Times New Roman" w:eastAsia="Times New Roman" w:hAnsi="Times New Roman" w:cs="Times New Roman"/>
        <w:b w:val="0"/>
        <w:i/>
        <w:iCs/>
        <w:color w:val="000000"/>
        <w:sz w:val="24"/>
        <w:szCs w:val="24"/>
        <w:u w:val="none" w:color="000000"/>
        <w:bdr w:val="none" w:sz="0" w:space="0" w:color="auto"/>
        <w:shd w:val="clear" w:color="auto" w:fill="auto"/>
        <w:vertAlign w:val="baseline"/>
      </w:rPr>
    </w:lvl>
    <w:lvl w:ilvl="3" w:tplc="B082DD70">
      <w:start w:val="1"/>
      <w:numFmt w:val="decimal"/>
      <w:lvlText w:val="%4"/>
      <w:lvlJc w:val="left"/>
      <w:pPr>
        <w:ind w:left="2880"/>
      </w:pPr>
      <w:rPr>
        <w:rFonts w:ascii="Times New Roman" w:eastAsia="Times New Roman" w:hAnsi="Times New Roman" w:cs="Times New Roman"/>
        <w:b w:val="0"/>
        <w:i/>
        <w:iCs/>
        <w:color w:val="000000"/>
        <w:sz w:val="24"/>
        <w:szCs w:val="24"/>
        <w:u w:val="none" w:color="000000"/>
        <w:bdr w:val="none" w:sz="0" w:space="0" w:color="auto"/>
        <w:shd w:val="clear" w:color="auto" w:fill="auto"/>
        <w:vertAlign w:val="baseline"/>
      </w:rPr>
    </w:lvl>
    <w:lvl w:ilvl="4" w:tplc="C8B8C982">
      <w:start w:val="1"/>
      <w:numFmt w:val="lowerLetter"/>
      <w:lvlText w:val="%5"/>
      <w:lvlJc w:val="left"/>
      <w:pPr>
        <w:ind w:left="3600"/>
      </w:pPr>
      <w:rPr>
        <w:rFonts w:ascii="Times New Roman" w:eastAsia="Times New Roman" w:hAnsi="Times New Roman" w:cs="Times New Roman"/>
        <w:b w:val="0"/>
        <w:i/>
        <w:iCs/>
        <w:color w:val="000000"/>
        <w:sz w:val="24"/>
        <w:szCs w:val="24"/>
        <w:u w:val="none" w:color="000000"/>
        <w:bdr w:val="none" w:sz="0" w:space="0" w:color="auto"/>
        <w:shd w:val="clear" w:color="auto" w:fill="auto"/>
        <w:vertAlign w:val="baseline"/>
      </w:rPr>
    </w:lvl>
    <w:lvl w:ilvl="5" w:tplc="21562F1A">
      <w:start w:val="1"/>
      <w:numFmt w:val="lowerRoman"/>
      <w:lvlText w:val="%6"/>
      <w:lvlJc w:val="left"/>
      <w:pPr>
        <w:ind w:left="4320"/>
      </w:pPr>
      <w:rPr>
        <w:rFonts w:ascii="Times New Roman" w:eastAsia="Times New Roman" w:hAnsi="Times New Roman" w:cs="Times New Roman"/>
        <w:b w:val="0"/>
        <w:i/>
        <w:iCs/>
        <w:color w:val="000000"/>
        <w:sz w:val="24"/>
        <w:szCs w:val="24"/>
        <w:u w:val="none" w:color="000000"/>
        <w:bdr w:val="none" w:sz="0" w:space="0" w:color="auto"/>
        <w:shd w:val="clear" w:color="auto" w:fill="auto"/>
        <w:vertAlign w:val="baseline"/>
      </w:rPr>
    </w:lvl>
    <w:lvl w:ilvl="6" w:tplc="6604FEFC">
      <w:start w:val="1"/>
      <w:numFmt w:val="decimal"/>
      <w:lvlText w:val="%7"/>
      <w:lvlJc w:val="left"/>
      <w:pPr>
        <w:ind w:left="5040"/>
      </w:pPr>
      <w:rPr>
        <w:rFonts w:ascii="Times New Roman" w:eastAsia="Times New Roman" w:hAnsi="Times New Roman" w:cs="Times New Roman"/>
        <w:b w:val="0"/>
        <w:i/>
        <w:iCs/>
        <w:color w:val="000000"/>
        <w:sz w:val="24"/>
        <w:szCs w:val="24"/>
        <w:u w:val="none" w:color="000000"/>
        <w:bdr w:val="none" w:sz="0" w:space="0" w:color="auto"/>
        <w:shd w:val="clear" w:color="auto" w:fill="auto"/>
        <w:vertAlign w:val="baseline"/>
      </w:rPr>
    </w:lvl>
    <w:lvl w:ilvl="7" w:tplc="BFAE2EA2">
      <w:start w:val="1"/>
      <w:numFmt w:val="lowerLetter"/>
      <w:lvlText w:val="%8"/>
      <w:lvlJc w:val="left"/>
      <w:pPr>
        <w:ind w:left="5760"/>
      </w:pPr>
      <w:rPr>
        <w:rFonts w:ascii="Times New Roman" w:eastAsia="Times New Roman" w:hAnsi="Times New Roman" w:cs="Times New Roman"/>
        <w:b w:val="0"/>
        <w:i/>
        <w:iCs/>
        <w:color w:val="000000"/>
        <w:sz w:val="24"/>
        <w:szCs w:val="24"/>
        <w:u w:val="none" w:color="000000"/>
        <w:bdr w:val="none" w:sz="0" w:space="0" w:color="auto"/>
        <w:shd w:val="clear" w:color="auto" w:fill="auto"/>
        <w:vertAlign w:val="baseline"/>
      </w:rPr>
    </w:lvl>
    <w:lvl w:ilvl="8" w:tplc="41F4AC6E">
      <w:start w:val="1"/>
      <w:numFmt w:val="lowerRoman"/>
      <w:lvlText w:val="%9"/>
      <w:lvlJc w:val="left"/>
      <w:pPr>
        <w:ind w:left="6480"/>
      </w:pPr>
      <w:rPr>
        <w:rFonts w:ascii="Times New Roman" w:eastAsia="Times New Roman" w:hAnsi="Times New Roman" w:cs="Times New Roman"/>
        <w:b w:val="0"/>
        <w:i/>
        <w:iCs/>
        <w:color w:val="000000"/>
        <w:sz w:val="24"/>
        <w:szCs w:val="24"/>
        <w:u w:val="none" w:color="000000"/>
        <w:bdr w:val="none" w:sz="0" w:space="0" w:color="auto"/>
        <w:shd w:val="clear" w:color="auto" w:fill="auto"/>
        <w:vertAlign w:val="baseline"/>
      </w:rPr>
    </w:lvl>
  </w:abstractNum>
  <w:abstractNum w:abstractNumId="9">
    <w:nsid w:val="4F610473"/>
    <w:multiLevelType w:val="hybridMultilevel"/>
    <w:tmpl w:val="CC24F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8"/>
  </w:num>
  <w:num w:numId="6">
    <w:abstractNumId w:val="3"/>
  </w:num>
  <w:num w:numId="7">
    <w:abstractNumId w:val="6"/>
  </w:num>
  <w:num w:numId="8">
    <w:abstractNumId w:val="7"/>
  </w:num>
  <w:num w:numId="9">
    <w:abstractNumId w:val="9"/>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14804"/>
    <w:rsid w:val="00043DC4"/>
    <w:rsid w:val="000A13AF"/>
    <w:rsid w:val="000A6AB8"/>
    <w:rsid w:val="001378D5"/>
    <w:rsid w:val="001C0FF9"/>
    <w:rsid w:val="00264ED7"/>
    <w:rsid w:val="00281483"/>
    <w:rsid w:val="00391D1C"/>
    <w:rsid w:val="0052118A"/>
    <w:rsid w:val="00534AA7"/>
    <w:rsid w:val="00534B1A"/>
    <w:rsid w:val="007332E1"/>
    <w:rsid w:val="00862A6E"/>
    <w:rsid w:val="00875818"/>
    <w:rsid w:val="008B2410"/>
    <w:rsid w:val="008D3C9C"/>
    <w:rsid w:val="00910823"/>
    <w:rsid w:val="00916839"/>
    <w:rsid w:val="009D453E"/>
    <w:rsid w:val="00A407FC"/>
    <w:rsid w:val="00B14804"/>
    <w:rsid w:val="00B51145"/>
    <w:rsid w:val="00BD01D9"/>
    <w:rsid w:val="00C81C7C"/>
    <w:rsid w:val="00DD380B"/>
    <w:rsid w:val="00E650EA"/>
    <w:rsid w:val="00ED563F"/>
    <w:rsid w:val="00EF3E6E"/>
    <w:rsid w:val="00F162C4"/>
    <w:rsid w:val="00F214C4"/>
    <w:rsid w:val="00FA5FD7"/>
    <w:rsid w:val="00FD0731"/>
    <w:rsid w:val="00FD1E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804"/>
    <w:pPr>
      <w:spacing w:after="15" w:line="249"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B14804"/>
    <w:pPr>
      <w:keepNext/>
      <w:keepLines/>
      <w:numPr>
        <w:numId w:val="1"/>
      </w:numPr>
      <w:spacing w:after="0"/>
      <w:ind w:left="37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14804"/>
    <w:rPr>
      <w:rFonts w:ascii="Times New Roman" w:eastAsia="Times New Roman" w:hAnsi="Times New Roman" w:cs="Times New Roman"/>
      <w:b/>
      <w:color w:val="000000"/>
      <w:sz w:val="24"/>
    </w:rPr>
  </w:style>
  <w:style w:type="table" w:customStyle="1" w:styleId="TableGrid">
    <w:name w:val="TableGrid"/>
    <w:rsid w:val="00B14804"/>
    <w:pPr>
      <w:spacing w:after="0" w:line="240" w:lineRule="auto"/>
    </w:pPr>
    <w:tblPr>
      <w:tblCellMar>
        <w:top w:w="0" w:type="dxa"/>
        <w:left w:w="0" w:type="dxa"/>
        <w:bottom w:w="0" w:type="dxa"/>
        <w:right w:w="0" w:type="dxa"/>
      </w:tblCellMar>
    </w:tblPr>
  </w:style>
  <w:style w:type="table" w:styleId="TableGrid0">
    <w:name w:val="Table Grid"/>
    <w:basedOn w:val="TableNormal"/>
    <w:uiPriority w:val="59"/>
    <w:rsid w:val="00875818"/>
    <w:pPr>
      <w:spacing w:after="0" w:line="240" w:lineRule="auto"/>
    </w:pPr>
    <w:rPr>
      <w:rFonts w:asciiTheme="minorHAnsi" w:eastAsiaTheme="minorEastAsia" w:hAnsiTheme="minorHAnsi" w:cstheme="minorBidi"/>
      <w:kern w:val="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5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818"/>
    <w:rPr>
      <w:rFonts w:ascii="Tahoma" w:eastAsia="Times New Roman" w:hAnsi="Tahoma" w:cs="Tahoma"/>
      <w:color w:val="000000"/>
      <w:sz w:val="16"/>
      <w:szCs w:val="16"/>
    </w:rPr>
  </w:style>
  <w:style w:type="paragraph" w:styleId="ListParagraph">
    <w:name w:val="List Paragraph"/>
    <w:basedOn w:val="Normal"/>
    <w:uiPriority w:val="34"/>
    <w:qFormat/>
    <w:rsid w:val="00FD0731"/>
    <w:pPr>
      <w:spacing w:after="160" w:line="259"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semiHidden/>
    <w:unhideWhenUsed/>
    <w:rsid w:val="00F162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62C4"/>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F162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62C4"/>
    <w:rPr>
      <w:rFonts w:ascii="Times New Roman" w:eastAsia="Times New Roman" w:hAnsi="Times New Roman" w:cs="Times New Roman"/>
      <w:color w:val="00000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SSENDAAZA PATRICK</cp:lastModifiedBy>
  <cp:revision>32</cp:revision>
  <dcterms:created xsi:type="dcterms:W3CDTF">2024-02-26T08:21:00Z</dcterms:created>
  <dcterms:modified xsi:type="dcterms:W3CDTF">2024-08-05T05:40:00Z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b5ae0aee910e4b94a249b7be07ee7f61</vt:lpwstr>
  </property>
</Properties>
</file>