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D6B" w:rsidRPr="00C95576" w:rsidRDefault="00293AD9" w:rsidP="00C95576">
      <w:pPr>
        <w:spacing w:line="240" w:lineRule="auto"/>
        <w:jc w:val="center"/>
        <w:rPr>
          <w:rFonts w:ascii="Times New Roman" w:hAnsi="Times New Roman" w:cs="Times New Roman"/>
          <w:sz w:val="32"/>
          <w:szCs w:val="32"/>
        </w:rPr>
      </w:pPr>
      <w:r w:rsidRPr="00C95576">
        <w:rPr>
          <w:rFonts w:ascii="Times New Roman" w:hAnsi="Times New Roman" w:cs="Times New Roman"/>
          <w:sz w:val="32"/>
          <w:szCs w:val="32"/>
        </w:rPr>
        <w:t>ACTIVITY OF INTEGRATION TERM 2 2024</w:t>
      </w:r>
    </w:p>
    <w:p w:rsidR="00C46D6B" w:rsidRPr="00C95576" w:rsidRDefault="00C46D6B" w:rsidP="00C95576">
      <w:pPr>
        <w:spacing w:line="240" w:lineRule="auto"/>
        <w:rPr>
          <w:rFonts w:ascii="Times New Roman" w:hAnsi="Times New Roman" w:cs="Times New Roman"/>
          <w:sz w:val="32"/>
          <w:szCs w:val="32"/>
        </w:rPr>
      </w:pPr>
      <w:r w:rsidRPr="00C95576">
        <w:rPr>
          <w:rFonts w:ascii="Times New Roman" w:hAnsi="Times New Roman" w:cs="Times New Roman"/>
          <w:sz w:val="32"/>
          <w:szCs w:val="32"/>
        </w:rPr>
        <w:t>NAME……………………………… SIGNATURE…………….</w:t>
      </w:r>
    </w:p>
    <w:p w:rsidR="00C46D6B" w:rsidRPr="00C95576" w:rsidRDefault="00C46D6B" w:rsidP="00C95576">
      <w:pPr>
        <w:spacing w:line="240" w:lineRule="auto"/>
        <w:rPr>
          <w:rFonts w:ascii="Times New Roman" w:hAnsi="Times New Roman" w:cs="Times New Roman"/>
          <w:sz w:val="32"/>
          <w:szCs w:val="32"/>
        </w:rPr>
      </w:pPr>
      <w:r w:rsidRPr="00C95576">
        <w:rPr>
          <w:rFonts w:ascii="Times New Roman" w:hAnsi="Times New Roman" w:cs="Times New Roman"/>
          <w:sz w:val="32"/>
          <w:szCs w:val="32"/>
        </w:rPr>
        <w:t>CLASS…………… STREAM………. SUBJECT……………….</w:t>
      </w:r>
      <w:bookmarkStart w:id="0" w:name="_GoBack"/>
      <w:bookmarkEnd w:id="0"/>
    </w:p>
    <w:p w:rsidR="00C46D6B" w:rsidRPr="00C95576" w:rsidRDefault="00C46D6B" w:rsidP="00C95576">
      <w:pPr>
        <w:tabs>
          <w:tab w:val="left" w:pos="3309"/>
        </w:tabs>
        <w:spacing w:line="240" w:lineRule="auto"/>
        <w:jc w:val="center"/>
        <w:rPr>
          <w:rFonts w:ascii="Times New Roman" w:hAnsi="Times New Roman" w:cs="Times New Roman"/>
          <w:sz w:val="32"/>
          <w:szCs w:val="32"/>
        </w:rPr>
      </w:pPr>
      <w:r w:rsidRPr="00C95576">
        <w:rPr>
          <w:rFonts w:ascii="Times New Roman" w:hAnsi="Times New Roman" w:cs="Times New Roman"/>
          <w:sz w:val="32"/>
          <w:szCs w:val="32"/>
        </w:rPr>
        <w:t>S.3</w:t>
      </w:r>
      <w:r w:rsidR="00293AD9" w:rsidRPr="00C95576">
        <w:rPr>
          <w:rFonts w:ascii="Times New Roman" w:hAnsi="Times New Roman" w:cs="Times New Roman"/>
          <w:sz w:val="32"/>
          <w:szCs w:val="32"/>
        </w:rPr>
        <w:t xml:space="preserve"> CRE </w:t>
      </w:r>
    </w:p>
    <w:p w:rsidR="00C95576" w:rsidRPr="00C95576" w:rsidRDefault="00C95576" w:rsidP="00C95576">
      <w:pPr>
        <w:tabs>
          <w:tab w:val="left" w:pos="3309"/>
        </w:tabs>
        <w:spacing w:line="240" w:lineRule="auto"/>
        <w:jc w:val="center"/>
        <w:rPr>
          <w:rFonts w:ascii="Times New Roman" w:hAnsi="Times New Roman" w:cs="Times New Roman"/>
          <w:b/>
          <w:sz w:val="32"/>
          <w:szCs w:val="32"/>
        </w:rPr>
      </w:pPr>
      <w:r w:rsidRPr="00C95576">
        <w:rPr>
          <w:rFonts w:ascii="Times New Roman" w:hAnsi="Times New Roman" w:cs="Times New Roman"/>
          <w:b/>
          <w:sz w:val="32"/>
          <w:szCs w:val="32"/>
        </w:rPr>
        <w:t xml:space="preserve">TIME: 2 HOURS </w:t>
      </w:r>
    </w:p>
    <w:p w:rsidR="00C46D6B" w:rsidRPr="00C95576" w:rsidRDefault="00C46D6B" w:rsidP="00C95576">
      <w:pPr>
        <w:tabs>
          <w:tab w:val="left" w:pos="3309"/>
        </w:tabs>
        <w:spacing w:line="240" w:lineRule="auto"/>
        <w:rPr>
          <w:rFonts w:ascii="Times New Roman" w:hAnsi="Times New Roman" w:cs="Times New Roman"/>
          <w:sz w:val="32"/>
          <w:szCs w:val="32"/>
        </w:rPr>
      </w:pPr>
      <w:r w:rsidRPr="00C95576">
        <w:rPr>
          <w:rFonts w:ascii="Times New Roman" w:hAnsi="Times New Roman" w:cs="Times New Roman"/>
          <w:sz w:val="32"/>
          <w:szCs w:val="32"/>
        </w:rPr>
        <w:t xml:space="preserve">QN.1 “………. Do your work as slaves cheerfully, as though you served the lord and not merely human beings. Remember that the lord will reward everyone, whether slave or free, for the good work they </w:t>
      </w:r>
      <w:r w:rsidR="00B00985" w:rsidRPr="00C95576">
        <w:rPr>
          <w:rFonts w:ascii="Times New Roman" w:hAnsi="Times New Roman" w:cs="Times New Roman"/>
          <w:sz w:val="32"/>
          <w:szCs w:val="32"/>
        </w:rPr>
        <w:t xml:space="preserve">do. </w:t>
      </w:r>
      <w:proofErr w:type="gramStart"/>
      <w:r w:rsidR="00B00985" w:rsidRPr="00C95576">
        <w:rPr>
          <w:rFonts w:ascii="Times New Roman" w:hAnsi="Times New Roman" w:cs="Times New Roman"/>
          <w:sz w:val="32"/>
          <w:szCs w:val="32"/>
        </w:rPr>
        <w:t>masters</w:t>
      </w:r>
      <w:proofErr w:type="gramEnd"/>
      <w:r w:rsidR="00B00985" w:rsidRPr="00C95576">
        <w:rPr>
          <w:rFonts w:ascii="Times New Roman" w:hAnsi="Times New Roman" w:cs="Times New Roman"/>
          <w:sz w:val="32"/>
          <w:szCs w:val="32"/>
        </w:rPr>
        <w:t>, behave</w:t>
      </w:r>
      <w:r w:rsidRPr="00C95576">
        <w:rPr>
          <w:rFonts w:ascii="Times New Roman" w:hAnsi="Times New Roman" w:cs="Times New Roman"/>
          <w:sz w:val="32"/>
          <w:szCs w:val="32"/>
        </w:rPr>
        <w:t xml:space="preserve"> in the same way towards your slaves and stop using </w:t>
      </w:r>
      <w:r w:rsidR="00B00985" w:rsidRPr="00C95576">
        <w:rPr>
          <w:rFonts w:ascii="Times New Roman" w:hAnsi="Times New Roman" w:cs="Times New Roman"/>
          <w:sz w:val="32"/>
          <w:szCs w:val="32"/>
        </w:rPr>
        <w:t xml:space="preserve">threats. </w:t>
      </w:r>
      <w:proofErr w:type="gramStart"/>
      <w:r w:rsidR="00B00985" w:rsidRPr="00C95576">
        <w:rPr>
          <w:rFonts w:ascii="Times New Roman" w:hAnsi="Times New Roman" w:cs="Times New Roman"/>
          <w:sz w:val="32"/>
          <w:szCs w:val="32"/>
        </w:rPr>
        <w:t>remember</w:t>
      </w:r>
      <w:proofErr w:type="gramEnd"/>
      <w:r w:rsidR="00110314" w:rsidRPr="00C95576">
        <w:rPr>
          <w:rFonts w:ascii="Times New Roman" w:hAnsi="Times New Roman" w:cs="Times New Roman"/>
          <w:sz w:val="32"/>
          <w:szCs w:val="32"/>
        </w:rPr>
        <w:t xml:space="preserve"> that you and your slaves belong to the same master in </w:t>
      </w:r>
      <w:r w:rsidR="00B00985" w:rsidRPr="00C95576">
        <w:rPr>
          <w:rFonts w:ascii="Times New Roman" w:hAnsi="Times New Roman" w:cs="Times New Roman"/>
          <w:sz w:val="32"/>
          <w:szCs w:val="32"/>
        </w:rPr>
        <w:t>heaven,</w:t>
      </w:r>
      <w:r w:rsidR="00110314" w:rsidRPr="00C95576">
        <w:rPr>
          <w:rFonts w:ascii="Times New Roman" w:hAnsi="Times New Roman" w:cs="Times New Roman"/>
          <w:sz w:val="32"/>
          <w:szCs w:val="32"/>
        </w:rPr>
        <w:t xml:space="preserve"> who judges everyone by the same standard </w:t>
      </w:r>
      <w:r w:rsidR="00B00985" w:rsidRPr="00C95576">
        <w:rPr>
          <w:rFonts w:ascii="Times New Roman" w:hAnsi="Times New Roman" w:cs="Times New Roman"/>
          <w:sz w:val="32"/>
          <w:szCs w:val="32"/>
        </w:rPr>
        <w:t>…. (</w:t>
      </w:r>
      <w:r w:rsidR="00110314" w:rsidRPr="00C95576">
        <w:rPr>
          <w:rFonts w:ascii="Times New Roman" w:hAnsi="Times New Roman" w:cs="Times New Roman"/>
          <w:sz w:val="32"/>
          <w:szCs w:val="32"/>
        </w:rPr>
        <w:t xml:space="preserve">Ephesians </w:t>
      </w:r>
      <w:proofErr w:type="gramStart"/>
      <w:r w:rsidR="00110314" w:rsidRPr="00C95576">
        <w:rPr>
          <w:rFonts w:ascii="Times New Roman" w:hAnsi="Times New Roman" w:cs="Times New Roman"/>
          <w:sz w:val="32"/>
          <w:szCs w:val="32"/>
        </w:rPr>
        <w:t>6 :</w:t>
      </w:r>
      <w:proofErr w:type="gramEnd"/>
      <w:r w:rsidR="00110314" w:rsidRPr="00C95576">
        <w:rPr>
          <w:rFonts w:ascii="Times New Roman" w:hAnsi="Times New Roman" w:cs="Times New Roman"/>
          <w:sz w:val="32"/>
          <w:szCs w:val="32"/>
        </w:rPr>
        <w:t>7-9)</w:t>
      </w:r>
    </w:p>
    <w:p w:rsidR="00ED690F" w:rsidRPr="00C95576" w:rsidRDefault="00ED690F" w:rsidP="00C95576">
      <w:pPr>
        <w:tabs>
          <w:tab w:val="left" w:pos="3309"/>
        </w:tabs>
        <w:spacing w:line="240" w:lineRule="auto"/>
        <w:rPr>
          <w:rFonts w:ascii="Times New Roman" w:hAnsi="Times New Roman" w:cs="Times New Roman"/>
          <w:sz w:val="32"/>
          <w:szCs w:val="32"/>
        </w:rPr>
      </w:pPr>
      <w:proofErr w:type="gramStart"/>
      <w:r w:rsidRPr="00C95576">
        <w:rPr>
          <w:rFonts w:ascii="Times New Roman" w:hAnsi="Times New Roman" w:cs="Times New Roman"/>
          <w:sz w:val="32"/>
          <w:szCs w:val="32"/>
        </w:rPr>
        <w:t>Task.</w:t>
      </w:r>
      <w:proofErr w:type="gramEnd"/>
      <w:r w:rsidRPr="00C95576">
        <w:rPr>
          <w:rFonts w:ascii="Times New Roman" w:hAnsi="Times New Roman" w:cs="Times New Roman"/>
          <w:sz w:val="32"/>
          <w:szCs w:val="32"/>
        </w:rPr>
        <w:t xml:space="preserve"> </w:t>
      </w:r>
    </w:p>
    <w:p w:rsidR="00ED690F" w:rsidRPr="00C95576" w:rsidRDefault="00ED690F" w:rsidP="00C95576">
      <w:pPr>
        <w:tabs>
          <w:tab w:val="left" w:pos="3309"/>
        </w:tabs>
        <w:spacing w:line="240" w:lineRule="auto"/>
        <w:rPr>
          <w:rFonts w:ascii="Times New Roman" w:hAnsi="Times New Roman" w:cs="Times New Roman"/>
          <w:sz w:val="32"/>
          <w:szCs w:val="32"/>
        </w:rPr>
      </w:pPr>
      <w:r w:rsidRPr="00C95576">
        <w:rPr>
          <w:rFonts w:ascii="Times New Roman" w:hAnsi="Times New Roman" w:cs="Times New Roman"/>
          <w:sz w:val="32"/>
          <w:szCs w:val="32"/>
        </w:rPr>
        <w:t>Why do workers curse work today? (10 scores)</w:t>
      </w:r>
    </w:p>
    <w:p w:rsidR="00E660BC" w:rsidRPr="00C95576" w:rsidRDefault="00E660BC" w:rsidP="00C95576">
      <w:pPr>
        <w:tabs>
          <w:tab w:val="left" w:pos="3309"/>
        </w:tabs>
        <w:spacing w:line="240" w:lineRule="auto"/>
        <w:rPr>
          <w:rFonts w:ascii="Times New Roman" w:hAnsi="Times New Roman" w:cs="Times New Roman"/>
          <w:sz w:val="32"/>
          <w:szCs w:val="32"/>
        </w:rPr>
      </w:pPr>
      <w:r w:rsidRPr="00C95576">
        <w:rPr>
          <w:rFonts w:ascii="Times New Roman" w:hAnsi="Times New Roman" w:cs="Times New Roman"/>
          <w:sz w:val="32"/>
          <w:szCs w:val="32"/>
        </w:rPr>
        <w:t>QN: 2</w:t>
      </w:r>
    </w:p>
    <w:p w:rsidR="00E660BC" w:rsidRPr="00C95576" w:rsidRDefault="00E660BC" w:rsidP="00C95576">
      <w:pPr>
        <w:tabs>
          <w:tab w:val="left" w:pos="3309"/>
        </w:tabs>
        <w:spacing w:line="240" w:lineRule="auto"/>
        <w:rPr>
          <w:rFonts w:ascii="Times New Roman" w:hAnsi="Times New Roman" w:cs="Times New Roman"/>
          <w:sz w:val="32"/>
          <w:szCs w:val="32"/>
        </w:rPr>
      </w:pPr>
      <w:r w:rsidRPr="00C95576">
        <w:rPr>
          <w:rFonts w:ascii="Times New Roman" w:hAnsi="Times New Roman" w:cs="Times New Roman"/>
          <w:sz w:val="32"/>
          <w:szCs w:val="32"/>
        </w:rPr>
        <w:t xml:space="preserve">“I am the lord your God who brought out of Egypt out of the land of slavery .you shall have no other gods before me you shall not make for yourself  an idol in the ,form of anything in heaven above or on the earth beneath or in the waters below .you shall not bow down to them or worship them: for I , the lord your God , am a jealous God , punishing the children for the sin of the fathers to the third and fourth generation of those who hate me, but showing love to a thousand generations of those who </w:t>
      </w:r>
      <w:r w:rsidR="002475C5" w:rsidRPr="00C95576">
        <w:rPr>
          <w:rFonts w:ascii="Times New Roman" w:hAnsi="Times New Roman" w:cs="Times New Roman"/>
          <w:sz w:val="32"/>
          <w:szCs w:val="32"/>
        </w:rPr>
        <w:t xml:space="preserve">love me and keep my commandments . </w:t>
      </w:r>
      <w:proofErr w:type="gramStart"/>
      <w:r w:rsidR="002475C5" w:rsidRPr="00C95576">
        <w:rPr>
          <w:rFonts w:ascii="Times New Roman" w:hAnsi="Times New Roman" w:cs="Times New Roman"/>
          <w:sz w:val="32"/>
          <w:szCs w:val="32"/>
        </w:rPr>
        <w:t>you</w:t>
      </w:r>
      <w:proofErr w:type="gramEnd"/>
      <w:r w:rsidR="002475C5" w:rsidRPr="00C95576">
        <w:rPr>
          <w:rFonts w:ascii="Times New Roman" w:hAnsi="Times New Roman" w:cs="Times New Roman"/>
          <w:sz w:val="32"/>
          <w:szCs w:val="32"/>
        </w:rPr>
        <w:t xml:space="preserve"> shall not misuse the name of lord your </w:t>
      </w:r>
      <w:r w:rsidR="009476DF" w:rsidRPr="00C95576">
        <w:rPr>
          <w:rFonts w:ascii="Times New Roman" w:hAnsi="Times New Roman" w:cs="Times New Roman"/>
          <w:sz w:val="32"/>
          <w:szCs w:val="32"/>
        </w:rPr>
        <w:t>God,</w:t>
      </w:r>
      <w:r w:rsidR="002475C5" w:rsidRPr="00C95576">
        <w:rPr>
          <w:rFonts w:ascii="Times New Roman" w:hAnsi="Times New Roman" w:cs="Times New Roman"/>
          <w:sz w:val="32"/>
          <w:szCs w:val="32"/>
        </w:rPr>
        <w:t xml:space="preserve"> the lord will not hold anyone guiltless who misuses his name” Exodus 20:2-7(NIV)</w:t>
      </w:r>
    </w:p>
    <w:p w:rsidR="009476DF" w:rsidRPr="00C95576" w:rsidRDefault="009476DF" w:rsidP="00C95576">
      <w:pPr>
        <w:tabs>
          <w:tab w:val="left" w:pos="3309"/>
        </w:tabs>
        <w:spacing w:line="240" w:lineRule="auto"/>
        <w:rPr>
          <w:rFonts w:ascii="Times New Roman" w:hAnsi="Times New Roman" w:cs="Times New Roman"/>
          <w:sz w:val="32"/>
          <w:szCs w:val="32"/>
        </w:rPr>
      </w:pPr>
      <w:r w:rsidRPr="00C95576">
        <w:rPr>
          <w:rFonts w:ascii="Times New Roman" w:hAnsi="Times New Roman" w:cs="Times New Roman"/>
          <w:sz w:val="32"/>
          <w:szCs w:val="32"/>
        </w:rPr>
        <w:t>Task</w:t>
      </w:r>
    </w:p>
    <w:p w:rsidR="009476DF" w:rsidRPr="00C95576" w:rsidRDefault="009476DF" w:rsidP="00C95576">
      <w:pPr>
        <w:pStyle w:val="ListParagraph"/>
        <w:numPr>
          <w:ilvl w:val="0"/>
          <w:numId w:val="1"/>
        </w:numPr>
        <w:tabs>
          <w:tab w:val="left" w:pos="3309"/>
        </w:tabs>
        <w:spacing w:line="240" w:lineRule="auto"/>
        <w:rPr>
          <w:rFonts w:ascii="Times New Roman" w:hAnsi="Times New Roman" w:cs="Times New Roman"/>
          <w:sz w:val="32"/>
          <w:szCs w:val="32"/>
        </w:rPr>
      </w:pPr>
      <w:r w:rsidRPr="00C95576">
        <w:rPr>
          <w:rFonts w:ascii="Times New Roman" w:hAnsi="Times New Roman" w:cs="Times New Roman"/>
          <w:sz w:val="32"/>
          <w:szCs w:val="32"/>
        </w:rPr>
        <w:t>) How can the message in the above text strengthen Christians faith in God, in Uganda today. (10 scores)</w:t>
      </w:r>
    </w:p>
    <w:p w:rsidR="00C46D6B" w:rsidRPr="00C95576" w:rsidRDefault="009476DF" w:rsidP="00C95576">
      <w:pPr>
        <w:pStyle w:val="ListParagraph"/>
        <w:numPr>
          <w:ilvl w:val="0"/>
          <w:numId w:val="1"/>
        </w:numPr>
        <w:tabs>
          <w:tab w:val="left" w:pos="3309"/>
        </w:tabs>
        <w:spacing w:line="240" w:lineRule="auto"/>
        <w:rPr>
          <w:rFonts w:ascii="Times New Roman" w:hAnsi="Times New Roman" w:cs="Times New Roman"/>
          <w:sz w:val="32"/>
          <w:szCs w:val="32"/>
        </w:rPr>
      </w:pPr>
      <w:r w:rsidRPr="00C95576">
        <w:rPr>
          <w:rFonts w:ascii="Times New Roman" w:hAnsi="Times New Roman" w:cs="Times New Roman"/>
          <w:sz w:val="32"/>
          <w:szCs w:val="32"/>
        </w:rPr>
        <w:t xml:space="preserve">) explain the attributes of God according to traditional African </w:t>
      </w:r>
      <w:proofErr w:type="gramStart"/>
      <w:r w:rsidRPr="00C95576">
        <w:rPr>
          <w:rFonts w:ascii="Times New Roman" w:hAnsi="Times New Roman" w:cs="Times New Roman"/>
          <w:sz w:val="32"/>
          <w:szCs w:val="32"/>
        </w:rPr>
        <w:t>Religions, that</w:t>
      </w:r>
      <w:proofErr w:type="gramEnd"/>
      <w:r w:rsidRPr="00C95576">
        <w:rPr>
          <w:rFonts w:ascii="Times New Roman" w:hAnsi="Times New Roman" w:cs="Times New Roman"/>
          <w:sz w:val="32"/>
          <w:szCs w:val="32"/>
        </w:rPr>
        <w:t xml:space="preserve"> are similar to the Biblical teaching about God in the above. (10 scores)</w:t>
      </w:r>
    </w:p>
    <w:sectPr w:rsidR="00C46D6B" w:rsidRPr="00C95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421C"/>
    <w:multiLevelType w:val="hybridMultilevel"/>
    <w:tmpl w:val="F2E834F8"/>
    <w:lvl w:ilvl="0" w:tplc="2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6EB"/>
    <w:rsid w:val="00110314"/>
    <w:rsid w:val="001B561A"/>
    <w:rsid w:val="002475C5"/>
    <w:rsid w:val="00293AD9"/>
    <w:rsid w:val="003B26EB"/>
    <w:rsid w:val="009476DF"/>
    <w:rsid w:val="00B00985"/>
    <w:rsid w:val="00C46D6B"/>
    <w:rsid w:val="00C95576"/>
    <w:rsid w:val="00E660BC"/>
    <w:rsid w:val="00ED6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KYC 2023</dc:creator>
  <cp:keywords/>
  <dc:description/>
  <cp:lastModifiedBy>STUDENTS</cp:lastModifiedBy>
  <cp:revision>12</cp:revision>
  <cp:lastPrinted>2024-05-31T15:33:00Z</cp:lastPrinted>
  <dcterms:created xsi:type="dcterms:W3CDTF">2024-05-28T17:40:00Z</dcterms:created>
  <dcterms:modified xsi:type="dcterms:W3CDTF">2024-05-31T15:33:00Z</dcterms:modified>
</cp:coreProperties>
</file>