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860" w:rsidRDefault="00456860" w:rsidP="0045686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P525/3</w:t>
      </w: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CHEMISTRY  </w:t>
      </w: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PAPER 3 </w:t>
      </w:r>
    </w:p>
    <w:p w:rsidR="00456860" w:rsidRDefault="00930F28" w:rsidP="0045686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July/August, 2024</w:t>
      </w: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UACE EXAMINATIONS </w:t>
      </w:r>
    </w:p>
    <w:p w:rsidR="00456860" w:rsidRDefault="00456860" w:rsidP="0045686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CHEMISTRY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PAPER 3</w:t>
      </w: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CONFIDENTIAL</w:t>
      </w: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39.2 g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of ammonium ferrous sulphate solution (or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27.8 g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of hydrated ferrous sulphate crystals; freshly prepared) each candidate should be give 250 cm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6860" w:rsidRPr="00E54E72" w:rsidRDefault="00456860" w:rsidP="00456860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3.16 g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of potassium manganate(VII) solution each candidate should be give 200 cm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6860" w:rsidRDefault="00456860" w:rsidP="00456860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 </w:t>
      </w:r>
      <w:r>
        <w:rPr>
          <w:rFonts w:ascii="Times New Roman" w:eastAsia="Times New Roman" w:hAnsi="Times New Roman" w:cs="Times New Roman"/>
          <w:sz w:val="28"/>
          <w:szCs w:val="28"/>
        </w:rPr>
        <w:t>potassium persulphate (potassium peroxodisulphate).</w:t>
      </w:r>
    </w:p>
    <w:p w:rsidR="00456860" w:rsidRPr="00E54E72" w:rsidRDefault="00456860" w:rsidP="00456860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sulphuric acid each candidate should be given 100 cm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a mixture of nickel(II) carbonate:manganese(II) sulphate in the ratio of  2 :  1.</w:t>
      </w:r>
    </w:p>
    <w:p w:rsidR="00456860" w:rsidRDefault="00456860" w:rsidP="004568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ethanol.</w:t>
      </w:r>
    </w:p>
    <w:p w:rsidR="00456860" w:rsidRDefault="00456860" w:rsidP="004568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Access to heat source and the reagents for testing ions and functional groups in organic compound.</w:t>
      </w:r>
    </w:p>
    <w:p w:rsidR="00456860" w:rsidRDefault="00456860" w:rsidP="0045686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56860" w:rsidRDefault="00456860" w:rsidP="00456860">
      <w:pPr>
        <w:spacing w:after="0"/>
        <w:rPr>
          <w:rFonts w:ascii="Century Gothic" w:eastAsia="Times New Roman" w:hAnsi="Century Gothic" w:cs="Times New Roman"/>
          <w:sz w:val="26"/>
          <w:szCs w:val="26"/>
        </w:rPr>
      </w:pPr>
    </w:p>
    <w:p w:rsidR="00456860" w:rsidRDefault="00456860" w:rsidP="00456860">
      <w:pPr>
        <w:spacing w:after="0"/>
        <w:rPr>
          <w:rFonts w:ascii="Century Gothic" w:eastAsia="Times New Roman" w:hAnsi="Century Gothic" w:cs="Times New Roman"/>
          <w:b/>
          <w:sz w:val="20"/>
          <w:szCs w:val="20"/>
        </w:rPr>
      </w:pPr>
    </w:p>
    <w:p w:rsidR="009C2DB0" w:rsidRDefault="009C2DB0"/>
    <w:sectPr w:rsidR="009C2DB0" w:rsidSect="006E3C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A75" w:rsidRDefault="00611A75" w:rsidP="00DF511C">
      <w:pPr>
        <w:spacing w:after="0" w:line="240" w:lineRule="auto"/>
      </w:pPr>
      <w:r>
        <w:separator/>
      </w:r>
    </w:p>
  </w:endnote>
  <w:endnote w:type="continuationSeparator" w:id="0">
    <w:p w:rsidR="00611A75" w:rsidRDefault="00611A75" w:rsidP="00DF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F28" w:rsidRDefault="00930F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734758"/>
      <w:docPartObj>
        <w:docPartGallery w:val="Page Numbers (Bottom of Page)"/>
        <w:docPartUnique/>
      </w:docPartObj>
    </w:sdtPr>
    <w:sdtEndPr/>
    <w:sdtContent>
      <w:p w:rsidR="009A1A23" w:rsidRDefault="00611A75" w:rsidP="00930F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bookmarkStart w:id="0" w:name="_GoBack" w:displacedByCustomXml="next"/>
      <w:bookmarkEnd w:id="0" w:displacedByCustomXml="next"/>
    </w:sdtContent>
  </w:sdt>
  <w:p w:rsidR="009A1A23" w:rsidRDefault="009A1A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F28" w:rsidRDefault="00930F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A75" w:rsidRDefault="00611A75" w:rsidP="00DF511C">
      <w:pPr>
        <w:spacing w:after="0" w:line="240" w:lineRule="auto"/>
      </w:pPr>
      <w:r>
        <w:separator/>
      </w:r>
    </w:p>
  </w:footnote>
  <w:footnote w:type="continuationSeparator" w:id="0">
    <w:p w:rsidR="00611A75" w:rsidRDefault="00611A75" w:rsidP="00DF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F28" w:rsidRDefault="00930F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F28" w:rsidRDefault="00930F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F28" w:rsidRDefault="00930F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88243F26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860"/>
    <w:rsid w:val="00011C18"/>
    <w:rsid w:val="000A72FB"/>
    <w:rsid w:val="001A6B49"/>
    <w:rsid w:val="003B10E0"/>
    <w:rsid w:val="00441A5F"/>
    <w:rsid w:val="00456860"/>
    <w:rsid w:val="00534B4E"/>
    <w:rsid w:val="0057635B"/>
    <w:rsid w:val="00611A75"/>
    <w:rsid w:val="00930F28"/>
    <w:rsid w:val="009A1A23"/>
    <w:rsid w:val="009C2DB0"/>
    <w:rsid w:val="00A47972"/>
    <w:rsid w:val="00AC2D0A"/>
    <w:rsid w:val="00DF511C"/>
    <w:rsid w:val="00E16FFE"/>
    <w:rsid w:val="00EC5AB2"/>
    <w:rsid w:val="00EE0EF1"/>
    <w:rsid w:val="00FA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83E28-C0B7-4B7F-9949-D6A10538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86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56860"/>
    <w:pPr>
      <w:tabs>
        <w:tab w:val="center" w:pos="4680"/>
        <w:tab w:val="right" w:pos="9360"/>
      </w:tabs>
      <w:spacing w:after="0" w:line="240" w:lineRule="auto"/>
    </w:pPr>
    <w:rPr>
      <w:rFonts w:ascii="Calibri" w:eastAsia="SimSun" w:hAnsi="Calibri" w:cs="SimSun"/>
    </w:rPr>
  </w:style>
  <w:style w:type="character" w:customStyle="1" w:styleId="FooterChar">
    <w:name w:val="Footer Char"/>
    <w:basedOn w:val="DefaultParagraphFont"/>
    <w:link w:val="Footer"/>
    <w:uiPriority w:val="99"/>
    <w:rsid w:val="00456860"/>
    <w:rPr>
      <w:rFonts w:ascii="Calibri" w:eastAsia="SimSun" w:hAnsi="Calibri" w:cs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6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6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FF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MULONGO</dc:creator>
  <cp:lastModifiedBy>GLORIA</cp:lastModifiedBy>
  <cp:revision>4</cp:revision>
  <dcterms:created xsi:type="dcterms:W3CDTF">2019-06-18T18:54:00Z</dcterms:created>
  <dcterms:modified xsi:type="dcterms:W3CDTF">2024-07-19T13:20:00Z</dcterms:modified>
</cp:coreProperties>
</file>