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color w:val="000000"/>
          <w:sz w:val="21"/>
          <w:szCs w:val="21"/>
          <w:lang w:val="en-US"/>
        </w:rPr>
      </w:pPr>
      <w:bookmarkStart w:id="0" w:name="_GoBack"/>
      <w:bookmarkEnd w:id="0"/>
      <w:r>
        <w:rPr>
          <w:b/>
          <w:bCs/>
          <w:color w:val="000000"/>
          <w:sz w:val="21"/>
          <w:szCs w:val="21"/>
          <w:lang w:val="en-US"/>
        </w:rPr>
        <w:t>SELONA SECONDARY SCHOOL MASAJJA</w:t>
      </w:r>
    </w:p>
    <w:p>
      <w:pPr>
        <w:pStyle w:val="style0"/>
        <w:jc w:val="center"/>
        <w:rPr>
          <w:b/>
          <w:bCs/>
          <w:color w:val="000000"/>
          <w:sz w:val="21"/>
          <w:szCs w:val="21"/>
          <w:lang w:val="en-US"/>
        </w:rPr>
      </w:pPr>
      <w:r>
        <w:rPr>
          <w:b/>
          <w:bCs/>
          <w:color w:val="000000"/>
          <w:sz w:val="21"/>
          <w:szCs w:val="21"/>
          <w:lang w:val="en-US"/>
        </w:rPr>
        <w:t>UGANDA CERTIFICATE OF LOWER SECONDARY EDUCATION</w:t>
      </w:r>
    </w:p>
    <w:p>
      <w:pPr>
        <w:pStyle w:val="style0"/>
        <w:jc w:val="center"/>
        <w:rPr>
          <w:b/>
          <w:bCs/>
          <w:color w:val="000000"/>
          <w:sz w:val="21"/>
          <w:szCs w:val="21"/>
          <w:lang w:val="en-US"/>
        </w:rPr>
      </w:pPr>
      <w:r>
        <w:rPr>
          <w:b/>
          <w:bCs/>
          <w:color w:val="000000"/>
          <w:sz w:val="21"/>
          <w:szCs w:val="21"/>
          <w:lang w:val="en-US"/>
        </w:rPr>
        <w:t>S.3 PHYSICS</w:t>
      </w:r>
    </w:p>
    <w:p>
      <w:pPr>
        <w:pStyle w:val="style0"/>
        <w:jc w:val="center"/>
        <w:rPr>
          <w:b/>
          <w:bCs/>
          <w:color w:val="000000"/>
          <w:sz w:val="21"/>
          <w:szCs w:val="21"/>
          <w:lang w:val="en-US"/>
        </w:rPr>
      </w:pPr>
      <w:r>
        <w:rPr>
          <w:b/>
          <w:bCs/>
          <w:color w:val="000000"/>
          <w:sz w:val="21"/>
          <w:szCs w:val="21"/>
          <w:lang w:val="en-US"/>
        </w:rPr>
        <w:t>TIME: 2HOURS</w:t>
      </w:r>
    </w:p>
    <w:p>
      <w:pPr>
        <w:pStyle w:val="style0"/>
        <w:rPr>
          <w:b/>
          <w:bCs/>
          <w:color w:val="000000"/>
          <w:sz w:val="21"/>
          <w:szCs w:val="21"/>
          <w:lang w:val="en-US"/>
        </w:rPr>
      </w:pPr>
      <w:r>
        <w:rPr>
          <w:b/>
          <w:bCs/>
          <w:color w:val="000000"/>
          <w:sz w:val="21"/>
          <w:szCs w:val="21"/>
          <w:lang w:val="en-US"/>
        </w:rPr>
        <w:t xml:space="preserve">INSTRUCTIONS: </w:t>
      </w:r>
    </w:p>
    <w:p>
      <w:pPr>
        <w:pStyle w:val="style0"/>
        <w:rPr>
          <w:b/>
          <w:bCs/>
          <w:color w:val="000000"/>
          <w:sz w:val="21"/>
          <w:szCs w:val="21"/>
          <w:lang w:val="en-US"/>
        </w:rPr>
      </w:pPr>
      <w:r>
        <w:rPr>
          <w:b/>
          <w:bCs/>
          <w:color w:val="000000"/>
          <w:sz w:val="21"/>
          <w:szCs w:val="21"/>
          <w:lang w:val="en-US"/>
        </w:rPr>
        <w:t xml:space="preserve">Attempt any two Items </w:t>
      </w:r>
    </w:p>
    <w:p>
      <w:pPr>
        <w:pStyle w:val="style0"/>
        <w:rPr>
          <w:b/>
          <w:bCs/>
          <w:color w:val="000000"/>
          <w:sz w:val="21"/>
          <w:szCs w:val="21"/>
          <w:lang w:val="en-US"/>
        </w:rPr>
      </w:pPr>
      <w:r>
        <w:rPr>
          <w:b/>
          <w:bCs/>
          <w:color w:val="000000"/>
          <w:sz w:val="21"/>
          <w:szCs w:val="21"/>
          <w:lang w:val="en-US"/>
        </w:rPr>
        <w:t>Item 1</w:t>
      </w:r>
    </w:p>
    <w:p>
      <w:pPr>
        <w:pStyle w:val="style0"/>
        <w:rPr/>
      </w:pPr>
      <w:r>
        <w:rPr>
          <w:lang w:val="en-US"/>
        </w:rPr>
        <w:t xml:space="preserve">A certain plastic bottle recycling company passed an advert to a community that they are buying plastic bottles at </w:t>
      </w:r>
      <w:r>
        <w:rPr>
          <w:b/>
          <w:bCs/>
          <w:lang w:val="en-US"/>
        </w:rPr>
        <w:t>sh.100/= per 1kg</w:t>
      </w:r>
      <w:r>
        <w:rPr>
          <w:lang w:val="en-US"/>
        </w:rPr>
        <w:t xml:space="preserve">. Since their weighing scale had a problem they decided to design a see saw of length 4m in order to measure different types  and sizes of bottles that where brought by customers </w:t>
      </w:r>
    </w:p>
    <w:p>
      <w:pPr>
        <w:pStyle w:val="style0"/>
        <w:rPr/>
      </w:pPr>
      <w:r>
        <w:rPr>
          <w:lang w:val="en-US"/>
        </w:rPr>
        <w:t>One customer  had collected</w:t>
      </w:r>
      <w:r>
        <w:rPr>
          <w:b/>
          <w:bCs/>
          <w:lang w:val="en-US"/>
        </w:rPr>
        <w:t xml:space="preserve"> 12500 </w:t>
      </w:r>
      <w:r>
        <w:rPr>
          <w:lang w:val="en-US"/>
        </w:rPr>
        <w:t xml:space="preserve">bottles of the same size and type, these bottles mass was measured twice using the see saw </w:t>
      </w:r>
    </w:p>
    <w:p>
      <w:pPr>
        <w:pStyle w:val="style0"/>
        <w:rPr/>
      </w:pPr>
      <w:r>
        <w:rPr>
          <w:lang w:val="en-US"/>
        </w:rPr>
        <w:t>In the first case: a weighing stone of</w:t>
      </w:r>
      <w:r>
        <w:rPr>
          <w:b/>
          <w:bCs/>
          <w:lang w:val="en-US"/>
        </w:rPr>
        <w:t xml:space="preserve"> 10kg</w:t>
      </w:r>
      <w:r>
        <w:rPr>
          <w:lang w:val="en-US"/>
        </w:rPr>
        <w:t xml:space="preserve"> was put a</w:t>
      </w:r>
      <w:r>
        <w:rPr>
          <w:b/>
          <w:bCs/>
          <w:lang w:val="en-US"/>
        </w:rPr>
        <w:t xml:space="preserve"> 1.5m</w:t>
      </w:r>
      <w:r>
        <w:rPr>
          <w:lang w:val="en-US"/>
        </w:rPr>
        <w:t xml:space="preserve"> from the pivot of the see saw and the batch of containing </w:t>
      </w:r>
      <w:r>
        <w:rPr>
          <w:b/>
          <w:bCs/>
          <w:lang w:val="en-US"/>
        </w:rPr>
        <w:t>10000</w:t>
      </w:r>
      <w:r>
        <w:rPr>
          <w:lang w:val="en-US"/>
        </w:rPr>
        <w:t xml:space="preserve">bottles at </w:t>
      </w:r>
      <w:r>
        <w:rPr>
          <w:b/>
          <w:bCs/>
          <w:lang w:val="en-US"/>
        </w:rPr>
        <w:t>2.5m</w:t>
      </w:r>
      <w:r>
        <w:rPr>
          <w:lang w:val="en-US"/>
        </w:rPr>
        <w:t xml:space="preserve"> from the pivot </w:t>
      </w:r>
    </w:p>
    <w:p>
      <w:pPr>
        <w:pStyle w:val="style0"/>
        <w:rPr/>
      </w:pPr>
      <w:r>
        <w:rPr>
          <w:lang w:val="en-US"/>
        </w:rPr>
        <w:t>In the second case: a weighing stone of</w:t>
      </w:r>
      <w:r>
        <w:rPr>
          <w:b/>
          <w:bCs/>
          <w:lang w:val="en-US"/>
        </w:rPr>
        <w:t xml:space="preserve"> 5kg</w:t>
      </w:r>
      <w:r>
        <w:rPr>
          <w:lang w:val="en-US"/>
        </w:rPr>
        <w:t xml:space="preserve"> was  put at </w:t>
      </w:r>
      <w:r>
        <w:rPr>
          <w:b/>
          <w:bCs/>
          <w:lang w:val="en-US"/>
        </w:rPr>
        <w:t>2.0m</w:t>
      </w:r>
      <w:r>
        <w:rPr>
          <w:lang w:val="en-US"/>
        </w:rPr>
        <w:t xml:space="preserve"> from the pivot and the left batch of bottles at</w:t>
      </w:r>
      <w:r>
        <w:rPr>
          <w:b/>
          <w:bCs/>
          <w:lang w:val="en-US"/>
        </w:rPr>
        <w:t xml:space="preserve"> 0.5m </w:t>
      </w:r>
      <w:r>
        <w:rPr>
          <w:lang w:val="en-US"/>
        </w:rPr>
        <w:t>from the pivot</w:t>
      </w:r>
    </w:p>
    <w:p>
      <w:pPr>
        <w:pStyle w:val="style0"/>
        <w:rPr>
          <w:b/>
          <w:bCs/>
        </w:rPr>
      </w:pPr>
      <w:r>
        <w:rPr>
          <w:b/>
          <w:bCs/>
          <w:lang w:val="en-US"/>
        </w:rPr>
        <w:t>Task</w:t>
      </w:r>
    </w:p>
    <w:p>
      <w:pPr>
        <w:pStyle w:val="style0"/>
        <w:rPr/>
      </w:pPr>
      <w:r>
        <w:rPr>
          <w:lang w:val="en-US"/>
        </w:rPr>
        <w:t>a) Using your knowledge of physics help the customer to determine how many kilograms of bottles that where obtained in the first case and second case(10scores)</w:t>
      </w:r>
    </w:p>
    <w:p>
      <w:pPr>
        <w:pStyle w:val="style0"/>
        <w:rPr/>
      </w:pPr>
      <w:r>
        <w:rPr>
          <w:lang w:val="en-US"/>
        </w:rPr>
        <w:t xml:space="preserve">b) how much money is he likely to earn from the bottles </w:t>
      </w:r>
    </w:p>
    <w:p>
      <w:pPr>
        <w:pStyle w:val="style0"/>
        <w:rPr>
          <w:b/>
          <w:bCs/>
        </w:rPr>
      </w:pPr>
      <w:r>
        <w:rPr>
          <w:b/>
          <w:bCs/>
          <w:lang w:val="en-US"/>
        </w:rPr>
        <w:t>Item 2</w:t>
      </w:r>
    </w:p>
    <w:p>
      <w:pPr>
        <w:pStyle w:val="style0"/>
        <w:rPr/>
      </w:pPr>
      <w:r>
        <w:rPr>
          <w:lang w:val="en-US"/>
        </w:rPr>
        <w:t xml:space="preserve">On a certain vacation a couple with their dog decided to tour around one of the mountain near a zoo ,on reaching the top of the mountain the decide to prepare some tea to warm themselves but they noticed that the water took </w:t>
      </w:r>
      <w:r>
        <w:rPr>
          <w:b/>
          <w:bCs/>
          <w:lang w:val="en-US"/>
        </w:rPr>
        <w:t xml:space="preserve">a shorter time to boil than usual </w:t>
      </w:r>
      <w:r>
        <w:rPr>
          <w:lang w:val="en-US"/>
        </w:rPr>
        <w:t xml:space="preserve">which left them amazed </w:t>
      </w:r>
    </w:p>
    <w:p>
      <w:pPr>
        <w:pStyle w:val="style0"/>
        <w:rPr/>
      </w:pPr>
      <w:r>
        <w:rPr>
          <w:lang w:val="en-US"/>
        </w:rPr>
        <w:t>As they were descending from the mountain, their dog started barking at an elephant and a zebra which where near a muddy area ,the zebra found difficulty as it was running through the mud while the elephant run with ease through the mud.</w:t>
      </w:r>
    </w:p>
    <w:p>
      <w:pPr>
        <w:pStyle w:val="style0"/>
        <w:rPr>
          <w:b/>
          <w:bCs/>
        </w:rPr>
      </w:pPr>
      <w:r>
        <w:rPr>
          <w:b/>
          <w:bCs/>
          <w:lang w:val="en-US"/>
        </w:rPr>
        <w:t xml:space="preserve">Task </w:t>
      </w:r>
    </w:p>
    <w:p>
      <w:pPr>
        <w:pStyle w:val="style0"/>
        <w:rPr/>
      </w:pPr>
      <w:r>
        <w:rPr>
          <w:lang w:val="en-US"/>
        </w:rPr>
        <w:t>i)Explain  what the couple observed while at the top of the mountain (8scores)</w:t>
      </w:r>
    </w:p>
    <w:p>
      <w:pPr>
        <w:pStyle w:val="style0"/>
        <w:rPr/>
      </w:pPr>
      <w:r>
        <w:rPr>
          <w:lang w:val="en-US"/>
        </w:rPr>
        <w:t>ii)why do you think the elephant run with ease than the zebra in the mud(7scores)</w:t>
      </w:r>
    </w:p>
    <w:p>
      <w:pPr>
        <w:pStyle w:val="style0"/>
        <w:rPr>
          <w:b/>
          <w:bCs/>
        </w:rPr>
      </w:pPr>
      <w:r>
        <w:rPr>
          <w:b/>
          <w:bCs/>
          <w:lang w:val="en-US"/>
        </w:rPr>
        <w:t>Item 3</w:t>
      </w:r>
    </w:p>
    <w:p>
      <w:pPr>
        <w:pStyle w:val="style0"/>
        <w:rPr/>
      </w:pPr>
      <w:r>
        <w:rPr>
          <w:b/>
          <w:bCs/>
          <w:lang w:val="en-US"/>
        </w:rPr>
        <w:t>On 8th April 2024</w:t>
      </w:r>
      <w:r>
        <w:rPr>
          <w:lang w:val="en-US"/>
        </w:rPr>
        <w:t xml:space="preserve"> a natural phenomenon occurred where most parts of USA were covered with </w:t>
      </w:r>
      <w:r>
        <w:rPr>
          <w:b/>
          <w:bCs/>
          <w:lang w:val="en-US"/>
        </w:rPr>
        <w:t>total darkness during mid day</w:t>
      </w:r>
      <w:r>
        <w:rPr>
          <w:lang w:val="en-US"/>
        </w:rPr>
        <w:t>. This left the locals amazed with what they were experiencing as they saw the sun being covered slowly by something they did not know, some people's eyes where affected especially thos</w:t>
      </w:r>
      <w:r>
        <w:rPr/>
        <w:drawing>
          <wp:anchor distT="0" distB="0" distL="0" distR="0" simplePos="false" relativeHeight="2" behindDoc="false" locked="false" layoutInCell="true" allowOverlap="true">
            <wp:simplePos x="0" y="0"/>
            <wp:positionH relativeFrom="page">
              <wp:posOffset>2395076</wp:posOffset>
            </wp:positionH>
            <wp:positionV relativeFrom="page">
              <wp:posOffset>2140440</wp:posOffset>
            </wp:positionV>
            <wp:extent cx="2971797" cy="1627413"/>
            <wp:effectExtent l="0" t="0" r="0" b="0"/>
            <wp:wrapTopAndBottom/>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971797" cy="1627413"/>
                    </a:xfrm>
                    <a:prstGeom prst="rect"/>
                  </pic:spPr>
                </pic:pic>
              </a:graphicData>
            </a:graphic>
          </wp:anchor>
        </w:drawing>
      </w:r>
      <w:r>
        <w:rPr>
          <w:lang w:val="en-US"/>
        </w:rPr>
        <w:t xml:space="preserve">e who looked directly in the sky to abserve clearly </w:t>
      </w:r>
    </w:p>
    <w:p>
      <w:pPr>
        <w:pStyle w:val="style0"/>
        <w:rPr/>
      </w:pPr>
    </w:p>
    <w:p>
      <w:pPr>
        <w:pStyle w:val="style0"/>
        <w:rPr>
          <w:b/>
          <w:bCs/>
        </w:rPr>
      </w:pPr>
      <w:r>
        <w:rPr>
          <w:b/>
          <w:bCs/>
          <w:lang w:val="en-US"/>
        </w:rPr>
        <w:t>Task</w:t>
      </w:r>
    </w:p>
    <w:p>
      <w:pPr>
        <w:pStyle w:val="style0"/>
        <w:rPr/>
      </w:pPr>
      <w:r>
        <w:rPr>
          <w:lang w:val="en-US"/>
        </w:rPr>
        <w:t>a.Make a write with illustrations where necessary to explain to the locals what was happening (10scores)</w:t>
      </w:r>
    </w:p>
    <w:p>
      <w:pPr>
        <w:pStyle w:val="style0"/>
        <w:rPr/>
      </w:pPr>
      <w:r>
        <w:rPr>
          <w:lang w:val="en-US"/>
        </w:rPr>
        <w:t>b.) Advise them on what to do so that their eyes are not again affected if the same scenario happens(5scores)</w:t>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pPr>
      <w:r>
        <w:rPr>
          <w:lang w:val="en-US"/>
        </w:rPr>
        <w:t>ITEM 4</w:t>
      </w:r>
    </w:p>
    <w:p>
      <w:pPr>
        <w:pStyle w:val="style0"/>
        <w:rPr/>
      </w:pPr>
      <w:r>
        <w:rPr>
          <w:lang w:val="en-US"/>
        </w:rPr>
        <w:t>A student went from Uganda to Japan for a tour. On reaching sappopro-Okadama Airport in japan ,she Charts with her mother to inform her about about the journey part of their dialogue is below</w:t>
      </w:r>
    </w:p>
    <w:p>
      <w:pPr>
        <w:pStyle w:val="style0"/>
        <w:rPr/>
      </w:pPr>
      <w:r>
        <w:rPr/>
        <w:drawing>
          <wp:anchor distT="0" distB="0" distL="0" distR="0" simplePos="false" relativeHeight="3" behindDoc="false" locked="false" layoutInCell="true" allowOverlap="true">
            <wp:simplePos x="0" y="0"/>
            <wp:positionH relativeFrom="page">
              <wp:posOffset>2349104</wp:posOffset>
            </wp:positionH>
            <wp:positionV relativeFrom="page">
              <wp:posOffset>2121946</wp:posOffset>
            </wp:positionV>
            <wp:extent cx="2859579" cy="5183856"/>
            <wp:effectExtent l="0" t="0" r="0" b="0"/>
            <wp:wrapTopAndBottom/>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3777" t="7374" r="0" b="13264"/>
                    <a:stretch/>
                  </pic:blipFill>
                  <pic:spPr>
                    <a:xfrm rot="0">
                      <a:off x="0" y="0"/>
                      <a:ext cx="2859579" cy="5183856"/>
                    </a:xfrm>
                    <a:prstGeom prst="rect"/>
                  </pic:spPr>
                </pic:pic>
              </a:graphicData>
            </a:graphic>
          </wp:anchor>
        </w:drawing>
      </w:r>
      <w:r>
        <w:rPr>
          <w:lang w:val="en-US"/>
        </w:rPr>
        <w:t>TASK: write an explanation to the mum on the cause of the cause of the difference in the two countries (15scores)</w:t>
      </w:r>
    </w:p>
    <w:p>
      <w:pPr>
        <w:pStyle w:val="style0"/>
        <w:jc w:val="center"/>
        <w:rPr>
          <w:b/>
          <w:bCs/>
        </w:rPr>
      </w:pPr>
      <w:r>
        <w:rPr>
          <w:b/>
          <w:bCs/>
          <w:lang w:val="en-US"/>
        </w:rPr>
        <w:t xml:space="preserve">END </w:t>
      </w:r>
    </w:p>
    <w:sectPr>
      <w:headerReference w:type="default" r:id="rId4"/>
      <w:footerReference w:type="default" r:id="rId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r>
      <w:rPr>
        <w:lang w:val="en-US"/>
      </w:rPr>
      <w:t xml:space="preserve">EXPLOIT YOUR POTENTIAL </w: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9" Type="http://schemas.openxmlformats.org/officeDocument/2006/relationships/theme" Target="theme/theme1.xml"/><Relationship Id="rId5" Type="http://schemas.openxmlformats.org/officeDocument/2006/relationships/footer" Target="footer2.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39</TotalTime>
  <Words>483</Words>
  <Characters>2214</Characters>
  <Application>WPS Office</Application>
  <Paragraphs>44</Paragraphs>
  <CharactersWithSpaces>2682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2024-04-11T19:41:38Z</dcterms:created>
  <dc:creator>SM-A037F</dc:creator>
  <lastModifiedBy>SM-A037F</lastModifiedBy>
  <dcterms:modified xsi:type="dcterms:W3CDTF">2024-04-13T11:55:43Z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bebd3950bbd34dc49701e3aea9120ee6</vt:lpwstr>
  </property>
</Properties>
</file>