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EB" w:rsidRDefault="004366EB" w:rsidP="00B834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P250/2</w:t>
      </w:r>
    </w:p>
    <w:p w:rsidR="004366EB" w:rsidRPr="009C3A06" w:rsidRDefault="004366EB" w:rsidP="00B834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4366EB" w:rsidRDefault="004366EB" w:rsidP="00B834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C3A06">
        <w:rPr>
          <w:rFonts w:ascii="Times New Roman" w:hAnsi="Times New Roman" w:cs="Times New Roman"/>
          <w:b/>
          <w:sz w:val="24"/>
          <w:szCs w:val="24"/>
        </w:rPr>
        <w:t xml:space="preserve">aper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366EB" w:rsidRPr="004A05CF" w:rsidRDefault="004366EB" w:rsidP="00B834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66EB" w:rsidRDefault="004366EB" w:rsidP="00B834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A05CF">
        <w:rPr>
          <w:rFonts w:ascii="Times New Roman" w:hAnsi="Times New Roman" w:cs="Times New Roman"/>
          <w:b/>
          <w:sz w:val="32"/>
        </w:rPr>
        <w:t xml:space="preserve">Uganda </w:t>
      </w:r>
      <w:r>
        <w:rPr>
          <w:rFonts w:ascii="Times New Roman" w:hAnsi="Times New Roman" w:cs="Times New Roman"/>
          <w:b/>
          <w:sz w:val="32"/>
        </w:rPr>
        <w:t xml:space="preserve">Advanced </w:t>
      </w:r>
      <w:r w:rsidRPr="004A05CF">
        <w:rPr>
          <w:rFonts w:ascii="Times New Roman" w:hAnsi="Times New Roman" w:cs="Times New Roman"/>
          <w:b/>
          <w:sz w:val="32"/>
        </w:rPr>
        <w:t xml:space="preserve">Certificate of Education </w:t>
      </w:r>
    </w:p>
    <w:p w:rsidR="004366EB" w:rsidRPr="002F4017" w:rsidRDefault="004366EB" w:rsidP="00B8349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rFonts w:ascii="Times New Roman" w:eastAsiaTheme="minorEastAsia" w:hAnsi="Times New Roman" w:cs="Times New Roman"/>
          <w:sz w:val="32"/>
          <w:szCs w:val="24"/>
        </w:rPr>
        <w:t>GEOGRAPHY</w:t>
      </w:r>
    </w:p>
    <w:p w:rsidR="004366EB" w:rsidRPr="00AF59B8" w:rsidRDefault="004366EB" w:rsidP="00B83490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 w:rsidRPr="00AF59B8">
        <w:rPr>
          <w:rFonts w:ascii="Times New Roman" w:eastAsiaTheme="minorEastAsia" w:hAnsi="Times New Roman" w:cs="Times New Roman"/>
          <w:b/>
          <w:sz w:val="32"/>
          <w:szCs w:val="24"/>
        </w:rPr>
        <w:t xml:space="preserve">Paper </w:t>
      </w:r>
      <w:r>
        <w:rPr>
          <w:rFonts w:ascii="Times New Roman" w:eastAsiaTheme="minorEastAsia" w:hAnsi="Times New Roman" w:cs="Times New Roman"/>
          <w:b/>
          <w:sz w:val="32"/>
          <w:szCs w:val="24"/>
        </w:rPr>
        <w:t>2</w:t>
      </w:r>
    </w:p>
    <w:p w:rsidR="004366EB" w:rsidRDefault="004366EB" w:rsidP="00B8349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3 hours </w:t>
      </w:r>
    </w:p>
    <w:p w:rsidR="004366EB" w:rsidRDefault="004366EB" w:rsidP="00B8349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</w:p>
    <w:p w:rsidR="004366EB" w:rsidRPr="00A424DD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A424DD">
        <w:rPr>
          <w:rFonts w:ascii="Times New Roman" w:eastAsiaTheme="minorEastAsia" w:hAnsi="Times New Roman" w:cs="Times New Roman"/>
          <w:b/>
          <w:sz w:val="28"/>
          <w:szCs w:val="24"/>
        </w:rPr>
        <w:t>INSTRUCTIONS TO CANDIDATES:</w:t>
      </w:r>
    </w:p>
    <w:p w:rsidR="004366EB" w:rsidRPr="00A424DD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4366EB" w:rsidRPr="00A424DD" w:rsidRDefault="004366EB" w:rsidP="00B83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>This paper consists of t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wo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 sections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A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 and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B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>. Answer only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four</w:t>
      </w:r>
      <w:r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 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questions in both </w:t>
      </w:r>
      <w:proofErr w:type="gramStart"/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>sections</w:t>
      </w:r>
      <w:proofErr w:type="gramEnd"/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>.</w:t>
      </w:r>
    </w:p>
    <w:p w:rsidR="004366EB" w:rsidRPr="00A424DD" w:rsidRDefault="004366EB" w:rsidP="00B83490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4366EB" w:rsidRPr="00A424DD" w:rsidRDefault="004366EB" w:rsidP="00B83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Section A is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compulsory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. </w:t>
      </w:r>
    </w:p>
    <w:p w:rsidR="004366EB" w:rsidRPr="00A424DD" w:rsidRDefault="004366EB" w:rsidP="00B83490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4366EB" w:rsidRPr="00A424DD" w:rsidRDefault="004366EB" w:rsidP="00B83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Answer only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three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 questions from section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B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>.</w:t>
      </w:r>
    </w:p>
    <w:p w:rsidR="004366EB" w:rsidRPr="00A424DD" w:rsidRDefault="004366EB" w:rsidP="00B83490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4366EB" w:rsidRPr="00A424DD" w:rsidRDefault="004366EB" w:rsidP="00B83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>All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 questions carry equal marks.</w:t>
      </w:r>
    </w:p>
    <w:p w:rsidR="004366EB" w:rsidRPr="00A424DD" w:rsidRDefault="004366EB" w:rsidP="00B83490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4366EB" w:rsidRPr="00A424DD" w:rsidRDefault="004366EB" w:rsidP="00B83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 xml:space="preserve">Any additional question(s) answered will </w:t>
      </w:r>
      <w:r w:rsidRPr="00A424DD">
        <w:rPr>
          <w:rFonts w:ascii="Times New Roman" w:eastAsiaTheme="minorEastAsia" w:hAnsi="Times New Roman" w:cs="Times New Roman"/>
          <w:b/>
          <w:i/>
          <w:sz w:val="28"/>
          <w:szCs w:val="24"/>
        </w:rPr>
        <w:t xml:space="preserve">not </w:t>
      </w:r>
      <w:r w:rsidRPr="00A424DD">
        <w:rPr>
          <w:rFonts w:ascii="Times New Roman" w:eastAsiaTheme="minorEastAsia" w:hAnsi="Times New Roman" w:cs="Times New Roman"/>
          <w:i/>
          <w:sz w:val="28"/>
          <w:szCs w:val="24"/>
        </w:rPr>
        <w:t>be marked.</w:t>
      </w:r>
    </w:p>
    <w:p w:rsidR="004366EB" w:rsidRPr="00EF3CBE" w:rsidRDefault="004366EB" w:rsidP="00B83490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4366EB" w:rsidP="00B8349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366EB" w:rsidRDefault="00314616" w:rsidP="00B83490">
      <w:pPr>
        <w:tabs>
          <w:tab w:val="left" w:pos="540"/>
          <w:tab w:val="left" w:pos="90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26" style="position:absolute;margin-left:402.75pt;margin-top:50.75pt;width:77.25pt;height:24.75pt;z-index:251661312" stroked="f">
            <v:textbox>
              <w:txbxContent>
                <w:p w:rsidR="004366EB" w:rsidRPr="000A751B" w:rsidRDefault="004366EB" w:rsidP="004366EB">
                  <w:pPr>
                    <w:jc w:val="righ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A751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4366EB" w:rsidRDefault="004366EB" w:rsidP="00B83490">
      <w:pPr>
        <w:tabs>
          <w:tab w:val="left" w:pos="540"/>
          <w:tab w:val="left" w:pos="900"/>
        </w:tabs>
        <w:spacing w:after="0"/>
        <w:ind w:left="540" w:hanging="5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A5800">
        <w:rPr>
          <w:rFonts w:ascii="Times New Roman" w:hAnsi="Times New Roman" w:cs="Times New Roman"/>
          <w:b/>
          <w:sz w:val="26"/>
          <w:szCs w:val="26"/>
        </w:rPr>
        <w:t>SECTION</w:t>
      </w:r>
      <w:r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:rsidR="008170EA" w:rsidRDefault="008170EA" w:rsidP="00B83490">
      <w:pPr>
        <w:tabs>
          <w:tab w:val="left" w:pos="540"/>
          <w:tab w:val="left" w:pos="900"/>
        </w:tabs>
        <w:spacing w:after="0"/>
        <w:ind w:left="540" w:hanging="540"/>
        <w:rPr>
          <w:rFonts w:ascii="Times New Roman" w:hAnsi="Times New Roman" w:cs="Times New Roman"/>
          <w:sz w:val="26"/>
          <w:szCs w:val="26"/>
        </w:rPr>
      </w:pPr>
    </w:p>
    <w:p w:rsidR="00D84DEB" w:rsidRDefault="00D84DEB" w:rsidP="00B83490">
      <w:pPr>
        <w:tabs>
          <w:tab w:val="left" w:pos="540"/>
          <w:tab w:val="left" w:pos="90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 xml:space="preserve">Study the table below </w:t>
      </w:r>
      <w:r w:rsidR="008D1ECF">
        <w:rPr>
          <w:rFonts w:ascii="Times New Roman" w:hAnsi="Times New Roman" w:cs="Times New Roman"/>
          <w:sz w:val="26"/>
          <w:szCs w:val="26"/>
        </w:rPr>
        <w:t>showing</w:t>
      </w:r>
      <w:r>
        <w:rPr>
          <w:rFonts w:ascii="Times New Roman" w:hAnsi="Times New Roman" w:cs="Times New Roman"/>
          <w:sz w:val="26"/>
          <w:szCs w:val="26"/>
        </w:rPr>
        <w:t xml:space="preserve"> area covered by selected districts in USA and their percentage land use types. </w:t>
      </w:r>
    </w:p>
    <w:p w:rsidR="00B83490" w:rsidRDefault="00B83490" w:rsidP="00B83490">
      <w:pPr>
        <w:tabs>
          <w:tab w:val="left" w:pos="540"/>
          <w:tab w:val="left" w:pos="90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260"/>
        <w:gridCol w:w="2329"/>
        <w:gridCol w:w="1297"/>
        <w:gridCol w:w="1415"/>
        <w:gridCol w:w="1328"/>
        <w:gridCol w:w="1299"/>
      </w:tblGrid>
      <w:tr w:rsidR="00DC2790" w:rsidRPr="00B84FAE" w:rsidTr="003A4F9E">
        <w:tc>
          <w:tcPr>
            <w:tcW w:w="1260" w:type="dxa"/>
          </w:tcPr>
          <w:p w:rsidR="00DC2790" w:rsidRPr="00B84FAE" w:rsidRDefault="00DC2790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 w:rsidRPr="00B84F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District </w:t>
            </w:r>
          </w:p>
        </w:tc>
        <w:tc>
          <w:tcPr>
            <w:tcW w:w="2329" w:type="dxa"/>
          </w:tcPr>
          <w:p w:rsidR="00DC2790" w:rsidRPr="00B84FAE" w:rsidRDefault="00DC2790" w:rsidP="003A4F9E">
            <w:pPr>
              <w:tabs>
                <w:tab w:val="left" w:pos="540"/>
                <w:tab w:val="left" w:pos="9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FAE">
              <w:rPr>
                <w:rFonts w:ascii="Times New Roman" w:hAnsi="Times New Roman" w:cs="Times New Roman"/>
                <w:b/>
                <w:sz w:val="26"/>
                <w:szCs w:val="26"/>
              </w:rPr>
              <w:t>Area in (000) Km</w:t>
            </w:r>
            <w:r w:rsidRPr="00B84FAE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5339" w:type="dxa"/>
            <w:gridSpan w:val="4"/>
          </w:tcPr>
          <w:p w:rsidR="00DC2790" w:rsidRPr="00B84FAE" w:rsidRDefault="00DC2790" w:rsidP="00B84FAE">
            <w:pPr>
              <w:tabs>
                <w:tab w:val="left" w:pos="540"/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FAE">
              <w:rPr>
                <w:rFonts w:ascii="Times New Roman" w:hAnsi="Times New Roman" w:cs="Times New Roman"/>
                <w:b/>
                <w:sz w:val="26"/>
                <w:szCs w:val="26"/>
              </w:rPr>
              <w:t>Percentage land use</w:t>
            </w:r>
          </w:p>
        </w:tc>
      </w:tr>
      <w:bookmarkEnd w:id="0"/>
      <w:tr w:rsidR="00FE5FAD" w:rsidTr="003A4F9E">
        <w:tc>
          <w:tcPr>
            <w:tcW w:w="1260" w:type="dxa"/>
          </w:tcPr>
          <w:p w:rsidR="00B83490" w:rsidRDefault="00B83490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9" w:type="dxa"/>
          </w:tcPr>
          <w:p w:rsidR="00B83490" w:rsidRDefault="00B83490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7" w:type="dxa"/>
          </w:tcPr>
          <w:p w:rsidR="00B83490" w:rsidRDefault="00B84FA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Forestry </w:t>
            </w:r>
          </w:p>
        </w:tc>
        <w:tc>
          <w:tcPr>
            <w:tcW w:w="1415" w:type="dxa"/>
          </w:tcPr>
          <w:p w:rsidR="00B83490" w:rsidRDefault="003A4F9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Agriculture</w:t>
            </w:r>
            <w:r w:rsidR="00B84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28" w:type="dxa"/>
          </w:tcPr>
          <w:p w:rsidR="00B83490" w:rsidRDefault="00FE5FAD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Settlement </w:t>
            </w:r>
          </w:p>
        </w:tc>
        <w:tc>
          <w:tcPr>
            <w:tcW w:w="1299" w:type="dxa"/>
          </w:tcPr>
          <w:p w:rsidR="00B83490" w:rsidRDefault="004F4E65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Tourism </w:t>
            </w:r>
          </w:p>
        </w:tc>
      </w:tr>
      <w:tr w:rsidR="00FE5FAD" w:rsidTr="003A4F9E">
        <w:tc>
          <w:tcPr>
            <w:tcW w:w="1260" w:type="dxa"/>
          </w:tcPr>
          <w:p w:rsidR="00B83490" w:rsidRDefault="003A4F9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Columbia </w:t>
            </w:r>
          </w:p>
        </w:tc>
        <w:tc>
          <w:tcPr>
            <w:tcW w:w="2329" w:type="dxa"/>
          </w:tcPr>
          <w:p w:rsidR="00B83490" w:rsidRDefault="00FB2981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1,500</w:t>
            </w:r>
          </w:p>
        </w:tc>
        <w:tc>
          <w:tcPr>
            <w:tcW w:w="1297" w:type="dxa"/>
          </w:tcPr>
          <w:p w:rsidR="00B83490" w:rsidRDefault="000221C4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415" w:type="dxa"/>
          </w:tcPr>
          <w:p w:rsidR="00B83490" w:rsidRDefault="000221C4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28" w:type="dxa"/>
          </w:tcPr>
          <w:p w:rsidR="00B83490" w:rsidRDefault="000221C4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B83490" w:rsidRDefault="000221C4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FE5FAD" w:rsidTr="003A4F9E">
        <w:tc>
          <w:tcPr>
            <w:tcW w:w="1260" w:type="dxa"/>
          </w:tcPr>
          <w:p w:rsidR="00B83490" w:rsidRDefault="001A16FF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Seattle </w:t>
            </w:r>
          </w:p>
        </w:tc>
        <w:tc>
          <w:tcPr>
            <w:tcW w:w="2329" w:type="dxa"/>
          </w:tcPr>
          <w:p w:rsidR="00B83490" w:rsidRDefault="00040399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1,200</w:t>
            </w:r>
          </w:p>
        </w:tc>
        <w:tc>
          <w:tcPr>
            <w:tcW w:w="1297" w:type="dxa"/>
          </w:tcPr>
          <w:p w:rsidR="00B83490" w:rsidRDefault="007B36A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15" w:type="dxa"/>
          </w:tcPr>
          <w:p w:rsidR="00B83490" w:rsidRDefault="007B36A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328" w:type="dxa"/>
          </w:tcPr>
          <w:p w:rsidR="00B83490" w:rsidRDefault="007B36A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299" w:type="dxa"/>
          </w:tcPr>
          <w:p w:rsidR="00B83490" w:rsidRDefault="00AB29E3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FE5FAD" w:rsidTr="003A4F9E">
        <w:tc>
          <w:tcPr>
            <w:tcW w:w="1260" w:type="dxa"/>
          </w:tcPr>
          <w:p w:rsidR="00B83490" w:rsidRDefault="00CD3A6A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Boston </w:t>
            </w:r>
          </w:p>
        </w:tc>
        <w:tc>
          <w:tcPr>
            <w:tcW w:w="2329" w:type="dxa"/>
          </w:tcPr>
          <w:p w:rsidR="00B83490" w:rsidRDefault="005F3D3E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297" w:type="dxa"/>
          </w:tcPr>
          <w:p w:rsidR="00B83490" w:rsidRDefault="00B7778F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15" w:type="dxa"/>
          </w:tcPr>
          <w:p w:rsidR="00B83490" w:rsidRDefault="00B7778F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328" w:type="dxa"/>
          </w:tcPr>
          <w:p w:rsidR="00B83490" w:rsidRDefault="00B7778F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99" w:type="dxa"/>
          </w:tcPr>
          <w:p w:rsidR="00B83490" w:rsidRDefault="00B7778F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B7778F" w:rsidTr="003A4F9E">
        <w:tc>
          <w:tcPr>
            <w:tcW w:w="1260" w:type="dxa"/>
          </w:tcPr>
          <w:p w:rsidR="00B7778F" w:rsidRDefault="00C44B50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Colorado </w:t>
            </w:r>
          </w:p>
        </w:tc>
        <w:tc>
          <w:tcPr>
            <w:tcW w:w="2329" w:type="dxa"/>
          </w:tcPr>
          <w:p w:rsidR="00B7778F" w:rsidRDefault="00C44B50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3,000</w:t>
            </w:r>
          </w:p>
        </w:tc>
        <w:tc>
          <w:tcPr>
            <w:tcW w:w="1297" w:type="dxa"/>
          </w:tcPr>
          <w:p w:rsidR="00B7778F" w:rsidRDefault="00A00B2C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15" w:type="dxa"/>
          </w:tcPr>
          <w:p w:rsidR="00B7778F" w:rsidRDefault="00A00B2C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328" w:type="dxa"/>
          </w:tcPr>
          <w:p w:rsidR="00B7778F" w:rsidRDefault="009D3C23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B7778F" w:rsidRDefault="009D3C23" w:rsidP="00B83490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D012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B83490" w:rsidRDefault="00B83490" w:rsidP="00B83490">
      <w:pPr>
        <w:tabs>
          <w:tab w:val="left" w:pos="540"/>
          <w:tab w:val="left" w:pos="90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D84DEB" w:rsidRDefault="00D012CC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D2F00">
        <w:rPr>
          <w:rFonts w:ascii="Times New Roman" w:hAnsi="Times New Roman" w:cs="Times New Roman"/>
          <w:sz w:val="26"/>
          <w:szCs w:val="26"/>
        </w:rPr>
        <w:t>(a)</w:t>
      </w:r>
      <w:r w:rsidR="00AD2F00">
        <w:rPr>
          <w:rFonts w:ascii="Times New Roman" w:hAnsi="Times New Roman" w:cs="Times New Roman"/>
          <w:sz w:val="26"/>
          <w:szCs w:val="26"/>
        </w:rPr>
        <w:tab/>
      </w:r>
      <w:r w:rsidR="00674A5B">
        <w:rPr>
          <w:rFonts w:ascii="Times New Roman" w:hAnsi="Times New Roman" w:cs="Times New Roman"/>
          <w:sz w:val="26"/>
          <w:szCs w:val="26"/>
        </w:rPr>
        <w:t xml:space="preserve">Draw a compound divided rectangle </w:t>
      </w:r>
      <w:r w:rsidR="00D668BC">
        <w:rPr>
          <w:rFonts w:ascii="Times New Roman" w:hAnsi="Times New Roman" w:cs="Times New Roman"/>
          <w:sz w:val="26"/>
          <w:szCs w:val="26"/>
        </w:rPr>
        <w:t>to show the</w:t>
      </w:r>
      <w:r w:rsidR="00441CF3">
        <w:rPr>
          <w:rFonts w:ascii="Times New Roman" w:hAnsi="Times New Roman" w:cs="Times New Roman"/>
          <w:sz w:val="26"/>
          <w:szCs w:val="26"/>
        </w:rPr>
        <w:t xml:space="preserve"> information in the table above.</w:t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</w:r>
      <w:r w:rsidR="00D20292">
        <w:rPr>
          <w:rFonts w:ascii="Times New Roman" w:hAnsi="Times New Roman" w:cs="Times New Roman"/>
          <w:sz w:val="26"/>
          <w:szCs w:val="26"/>
        </w:rPr>
        <w:tab/>
        <w:t>(10 marks)</w:t>
      </w:r>
    </w:p>
    <w:p w:rsidR="00975E32" w:rsidRDefault="00975E32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D80660" w:rsidRDefault="00D80660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232013">
        <w:rPr>
          <w:rFonts w:ascii="Times New Roman" w:hAnsi="Times New Roman" w:cs="Times New Roman"/>
          <w:sz w:val="26"/>
          <w:szCs w:val="26"/>
        </w:rPr>
        <w:t>What are the demerits and merits of the above method used?</w:t>
      </w:r>
      <w:r w:rsidR="00232013">
        <w:rPr>
          <w:rFonts w:ascii="Times New Roman" w:hAnsi="Times New Roman" w:cs="Times New Roman"/>
          <w:sz w:val="26"/>
          <w:szCs w:val="26"/>
        </w:rPr>
        <w:tab/>
      </w:r>
      <w:r w:rsidR="00654D7A">
        <w:rPr>
          <w:rFonts w:ascii="Times New Roman" w:hAnsi="Times New Roman" w:cs="Times New Roman"/>
          <w:sz w:val="26"/>
          <w:szCs w:val="26"/>
        </w:rPr>
        <w:t>(05 marks)</w:t>
      </w:r>
    </w:p>
    <w:p w:rsidR="00183B4A" w:rsidRDefault="00183B4A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83B4A" w:rsidRDefault="00183B4A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</w:r>
      <w:r w:rsidR="00E0466C">
        <w:rPr>
          <w:rFonts w:ascii="Times New Roman" w:hAnsi="Times New Roman" w:cs="Times New Roman"/>
          <w:sz w:val="26"/>
          <w:szCs w:val="26"/>
        </w:rPr>
        <w:t xml:space="preserve">Explain the physical factors for the development of tourism </w:t>
      </w:r>
      <w:r w:rsidR="009E26DB">
        <w:rPr>
          <w:rFonts w:ascii="Times New Roman" w:hAnsi="Times New Roman" w:cs="Times New Roman"/>
          <w:sz w:val="26"/>
          <w:szCs w:val="26"/>
        </w:rPr>
        <w:t xml:space="preserve">industry </w:t>
      </w:r>
      <w:r w:rsidR="005F23D4">
        <w:rPr>
          <w:rFonts w:ascii="Times New Roman" w:hAnsi="Times New Roman" w:cs="Times New Roman"/>
          <w:sz w:val="26"/>
          <w:szCs w:val="26"/>
        </w:rPr>
        <w:t>in USA</w:t>
      </w:r>
      <w:r w:rsidR="00F82590">
        <w:rPr>
          <w:rFonts w:ascii="Times New Roman" w:hAnsi="Times New Roman" w:cs="Times New Roman"/>
          <w:sz w:val="26"/>
          <w:szCs w:val="26"/>
        </w:rPr>
        <w:t>.</w:t>
      </w:r>
    </w:p>
    <w:p w:rsidR="00F82590" w:rsidRDefault="00F82590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(05 marks)</w:t>
      </w:r>
    </w:p>
    <w:p w:rsidR="000E732A" w:rsidRDefault="000E732A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9C75E7" w:rsidRDefault="009C75E7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</w:r>
      <w:r w:rsidR="001D317E">
        <w:rPr>
          <w:rFonts w:ascii="Times New Roman" w:hAnsi="Times New Roman" w:cs="Times New Roman"/>
          <w:sz w:val="26"/>
          <w:szCs w:val="26"/>
        </w:rPr>
        <w:t xml:space="preserve">Outline the problems facing </w:t>
      </w:r>
      <w:r w:rsidR="00C61E48">
        <w:rPr>
          <w:rFonts w:ascii="Times New Roman" w:hAnsi="Times New Roman" w:cs="Times New Roman"/>
          <w:sz w:val="26"/>
          <w:szCs w:val="26"/>
        </w:rPr>
        <w:t>tourisms</w:t>
      </w:r>
      <w:r w:rsidR="001D317E">
        <w:rPr>
          <w:rFonts w:ascii="Times New Roman" w:hAnsi="Times New Roman" w:cs="Times New Roman"/>
          <w:sz w:val="26"/>
          <w:szCs w:val="26"/>
        </w:rPr>
        <w:t xml:space="preserve"> industry with reference to USA</w:t>
      </w:r>
      <w:r w:rsidR="007204DD">
        <w:rPr>
          <w:rFonts w:ascii="Times New Roman" w:hAnsi="Times New Roman" w:cs="Times New Roman"/>
          <w:sz w:val="26"/>
          <w:szCs w:val="26"/>
        </w:rPr>
        <w:t>.</w:t>
      </w:r>
    </w:p>
    <w:p w:rsidR="007204DD" w:rsidRDefault="00ED3A7A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C76F9">
        <w:rPr>
          <w:rFonts w:ascii="Times New Roman" w:hAnsi="Times New Roman" w:cs="Times New Roman"/>
          <w:sz w:val="26"/>
          <w:szCs w:val="26"/>
        </w:rPr>
        <w:t>(05 marks)</w:t>
      </w:r>
    </w:p>
    <w:p w:rsidR="00C61E48" w:rsidRDefault="00C61E48" w:rsidP="004551F8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BB7D80" w:rsidRDefault="00B04DA4" w:rsidP="00B04DA4">
      <w:pPr>
        <w:tabs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4DA4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B04DA4" w:rsidRPr="00B04DA4" w:rsidRDefault="00B04DA4" w:rsidP="00B04DA4">
      <w:pPr>
        <w:tabs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717F4" w:rsidRDefault="00E717F4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r w:rsidR="00967FE8">
        <w:rPr>
          <w:rFonts w:ascii="Times New Roman" w:hAnsi="Times New Roman" w:cs="Times New Roman"/>
          <w:sz w:val="26"/>
          <w:szCs w:val="26"/>
        </w:rPr>
        <w:t xml:space="preserve">To what extent have natural </w:t>
      </w:r>
      <w:r w:rsidR="00AF04E2">
        <w:rPr>
          <w:rFonts w:ascii="Times New Roman" w:hAnsi="Times New Roman" w:cs="Times New Roman"/>
          <w:sz w:val="26"/>
          <w:szCs w:val="26"/>
        </w:rPr>
        <w:t>conditions</w:t>
      </w:r>
      <w:r w:rsidR="00967FE8">
        <w:rPr>
          <w:rFonts w:ascii="Times New Roman" w:hAnsi="Times New Roman" w:cs="Times New Roman"/>
          <w:sz w:val="26"/>
          <w:szCs w:val="26"/>
        </w:rPr>
        <w:t xml:space="preserve"> </w:t>
      </w:r>
      <w:r w:rsidR="0046058A">
        <w:rPr>
          <w:rFonts w:ascii="Times New Roman" w:hAnsi="Times New Roman" w:cs="Times New Roman"/>
          <w:sz w:val="26"/>
          <w:szCs w:val="26"/>
        </w:rPr>
        <w:t xml:space="preserve">contributed to the development </w:t>
      </w:r>
      <w:r w:rsidR="001A5A52">
        <w:rPr>
          <w:rFonts w:ascii="Times New Roman" w:hAnsi="Times New Roman" w:cs="Times New Roman"/>
          <w:sz w:val="26"/>
          <w:szCs w:val="26"/>
        </w:rPr>
        <w:t xml:space="preserve">of forestry industry in either Sweden or </w:t>
      </w:r>
      <w:r w:rsidR="00AF04E2">
        <w:rPr>
          <w:rFonts w:ascii="Times New Roman" w:hAnsi="Times New Roman" w:cs="Times New Roman"/>
          <w:sz w:val="26"/>
          <w:szCs w:val="26"/>
        </w:rPr>
        <w:t>Gabon?</w:t>
      </w:r>
      <w:r w:rsidR="00D57A2B">
        <w:rPr>
          <w:rFonts w:ascii="Times New Roman" w:hAnsi="Times New Roman" w:cs="Times New Roman"/>
          <w:sz w:val="26"/>
          <w:szCs w:val="26"/>
        </w:rPr>
        <w:t xml:space="preserve"> </w:t>
      </w:r>
      <w:r w:rsidR="00D57A2B">
        <w:rPr>
          <w:rFonts w:ascii="Times New Roman" w:hAnsi="Times New Roman" w:cs="Times New Roman"/>
          <w:sz w:val="26"/>
          <w:szCs w:val="26"/>
        </w:rPr>
        <w:tab/>
      </w:r>
      <w:r w:rsidR="00D57A2B">
        <w:rPr>
          <w:rFonts w:ascii="Times New Roman" w:hAnsi="Times New Roman" w:cs="Times New Roman"/>
          <w:sz w:val="26"/>
          <w:szCs w:val="26"/>
        </w:rPr>
        <w:tab/>
      </w:r>
      <w:r w:rsidR="00D57A2B">
        <w:rPr>
          <w:rFonts w:ascii="Times New Roman" w:hAnsi="Times New Roman" w:cs="Times New Roman"/>
          <w:sz w:val="26"/>
          <w:szCs w:val="26"/>
        </w:rPr>
        <w:tab/>
      </w:r>
      <w:r w:rsidR="00D57A2B">
        <w:rPr>
          <w:rFonts w:ascii="Times New Roman" w:hAnsi="Times New Roman" w:cs="Times New Roman"/>
          <w:sz w:val="26"/>
          <w:szCs w:val="26"/>
        </w:rPr>
        <w:tab/>
      </w:r>
      <w:r w:rsidR="00D57A2B">
        <w:rPr>
          <w:rFonts w:ascii="Times New Roman" w:hAnsi="Times New Roman" w:cs="Times New Roman"/>
          <w:sz w:val="26"/>
          <w:szCs w:val="26"/>
        </w:rPr>
        <w:tab/>
      </w:r>
      <w:r w:rsidR="002C5300">
        <w:rPr>
          <w:rFonts w:ascii="Times New Roman" w:hAnsi="Times New Roman" w:cs="Times New Roman"/>
          <w:sz w:val="26"/>
          <w:szCs w:val="26"/>
        </w:rPr>
        <w:t>(25 marks)</w:t>
      </w:r>
    </w:p>
    <w:p w:rsidR="00AF04E2" w:rsidRDefault="00AF04E2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AF04E2" w:rsidRDefault="00AF04E2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8C1C36">
        <w:rPr>
          <w:rFonts w:ascii="Times New Roman" w:hAnsi="Times New Roman" w:cs="Times New Roman"/>
          <w:sz w:val="26"/>
          <w:szCs w:val="26"/>
        </w:rPr>
        <w:t xml:space="preserve">“The population distribution </w:t>
      </w:r>
      <w:r w:rsidR="00961BDB">
        <w:rPr>
          <w:rFonts w:ascii="Times New Roman" w:hAnsi="Times New Roman" w:cs="Times New Roman"/>
          <w:sz w:val="26"/>
          <w:szCs w:val="26"/>
        </w:rPr>
        <w:t xml:space="preserve">in Africa is mainly influenced by climate.” </w:t>
      </w:r>
      <w:r w:rsidR="00497E1A">
        <w:rPr>
          <w:rFonts w:ascii="Times New Roman" w:hAnsi="Times New Roman" w:cs="Times New Roman"/>
          <w:sz w:val="26"/>
          <w:szCs w:val="26"/>
        </w:rPr>
        <w:t>Discuss.</w:t>
      </w:r>
    </w:p>
    <w:p w:rsidR="00497E1A" w:rsidRDefault="00497E1A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C4B1F">
        <w:rPr>
          <w:rFonts w:ascii="Times New Roman" w:hAnsi="Times New Roman" w:cs="Times New Roman"/>
          <w:sz w:val="26"/>
          <w:szCs w:val="26"/>
        </w:rPr>
        <w:t>(25 marks)</w:t>
      </w:r>
    </w:p>
    <w:p w:rsidR="002E59D4" w:rsidRDefault="002E59D4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2E59D4" w:rsidRDefault="002E59D4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</w:r>
      <w:r w:rsidR="00941928">
        <w:rPr>
          <w:rFonts w:ascii="Times New Roman" w:hAnsi="Times New Roman" w:cs="Times New Roman"/>
          <w:sz w:val="26"/>
          <w:szCs w:val="26"/>
        </w:rPr>
        <w:t xml:space="preserve">Discuss the effects of urbanization on the environment with reference to either </w:t>
      </w:r>
      <w:r w:rsidR="00AA642D">
        <w:rPr>
          <w:rFonts w:ascii="Times New Roman" w:hAnsi="Times New Roman" w:cs="Times New Roman"/>
          <w:sz w:val="26"/>
          <w:szCs w:val="26"/>
        </w:rPr>
        <w:t>China or Netherland</w:t>
      </w:r>
      <w:r w:rsidR="00391059">
        <w:rPr>
          <w:rFonts w:ascii="Times New Roman" w:hAnsi="Times New Roman" w:cs="Times New Roman"/>
          <w:sz w:val="26"/>
          <w:szCs w:val="26"/>
        </w:rPr>
        <w:t>s.</w:t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</w:r>
      <w:r w:rsidR="00391059"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391059" w:rsidRDefault="00391059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391059" w:rsidRDefault="00391059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</w:r>
      <w:r w:rsidR="007818AF">
        <w:rPr>
          <w:rFonts w:ascii="Times New Roman" w:hAnsi="Times New Roman" w:cs="Times New Roman"/>
          <w:sz w:val="26"/>
          <w:szCs w:val="26"/>
        </w:rPr>
        <w:t xml:space="preserve">Explain the factors that </w:t>
      </w:r>
      <w:r w:rsidR="004B3FE7">
        <w:rPr>
          <w:rFonts w:ascii="Times New Roman" w:hAnsi="Times New Roman" w:cs="Times New Roman"/>
          <w:sz w:val="26"/>
          <w:szCs w:val="26"/>
        </w:rPr>
        <w:t xml:space="preserve">influenced </w:t>
      </w:r>
      <w:r w:rsidR="00EC3DBA">
        <w:rPr>
          <w:rFonts w:ascii="Times New Roman" w:hAnsi="Times New Roman" w:cs="Times New Roman"/>
          <w:sz w:val="26"/>
          <w:szCs w:val="26"/>
        </w:rPr>
        <w:t xml:space="preserve">the development of industries in either Rand region of South Africa </w:t>
      </w:r>
      <w:r w:rsidR="00591C1B">
        <w:rPr>
          <w:rFonts w:ascii="Times New Roman" w:hAnsi="Times New Roman" w:cs="Times New Roman"/>
          <w:sz w:val="26"/>
          <w:szCs w:val="26"/>
        </w:rPr>
        <w:t>of the Ruhr region of Germany.</w:t>
      </w:r>
      <w:r w:rsidR="00591C1B">
        <w:rPr>
          <w:rFonts w:ascii="Times New Roman" w:hAnsi="Times New Roman" w:cs="Times New Roman"/>
          <w:sz w:val="26"/>
          <w:szCs w:val="26"/>
        </w:rPr>
        <w:tab/>
      </w:r>
      <w:r w:rsidR="00591C1B">
        <w:rPr>
          <w:rFonts w:ascii="Times New Roman" w:hAnsi="Times New Roman" w:cs="Times New Roman"/>
          <w:sz w:val="26"/>
          <w:szCs w:val="26"/>
        </w:rPr>
        <w:tab/>
      </w:r>
      <w:r w:rsidR="00591C1B">
        <w:rPr>
          <w:rFonts w:ascii="Times New Roman" w:hAnsi="Times New Roman" w:cs="Times New Roman"/>
          <w:sz w:val="26"/>
          <w:szCs w:val="26"/>
        </w:rPr>
        <w:tab/>
      </w:r>
      <w:r w:rsidR="009D68AC">
        <w:rPr>
          <w:rFonts w:ascii="Times New Roman" w:hAnsi="Times New Roman" w:cs="Times New Roman"/>
          <w:sz w:val="26"/>
          <w:szCs w:val="26"/>
        </w:rPr>
        <w:t>(25 marks)</w:t>
      </w:r>
    </w:p>
    <w:p w:rsidR="00656BDC" w:rsidRDefault="00656BDC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0E732A" w:rsidRDefault="000E732A" w:rsidP="00AF04E2">
      <w:p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sz w:val="26"/>
          <w:szCs w:val="26"/>
        </w:rPr>
      </w:pPr>
    </w:p>
    <w:p w:rsidR="00656BDC" w:rsidRDefault="00656BDC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</w:r>
      <w:r w:rsidR="00E438C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E438C6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E438C6">
        <w:rPr>
          <w:rFonts w:ascii="Times New Roman" w:hAnsi="Times New Roman" w:cs="Times New Roman"/>
          <w:sz w:val="26"/>
          <w:szCs w:val="26"/>
        </w:rPr>
        <w:t>)</w:t>
      </w:r>
      <w:r w:rsidR="00E438C6">
        <w:rPr>
          <w:rFonts w:ascii="Times New Roman" w:hAnsi="Times New Roman" w:cs="Times New Roman"/>
          <w:sz w:val="26"/>
          <w:szCs w:val="26"/>
        </w:rPr>
        <w:tab/>
      </w:r>
      <w:r w:rsidR="007A6E72">
        <w:rPr>
          <w:rFonts w:ascii="Times New Roman" w:hAnsi="Times New Roman" w:cs="Times New Roman"/>
          <w:sz w:val="26"/>
          <w:szCs w:val="26"/>
        </w:rPr>
        <w:t xml:space="preserve">Discuss the problems affecting the </w:t>
      </w:r>
      <w:r w:rsidR="000B1267">
        <w:rPr>
          <w:rFonts w:ascii="Times New Roman" w:hAnsi="Times New Roman" w:cs="Times New Roman"/>
          <w:sz w:val="26"/>
          <w:szCs w:val="26"/>
        </w:rPr>
        <w:t>exploration</w:t>
      </w:r>
      <w:r w:rsidR="007A6E72">
        <w:rPr>
          <w:rFonts w:ascii="Times New Roman" w:hAnsi="Times New Roman" w:cs="Times New Roman"/>
          <w:sz w:val="26"/>
          <w:szCs w:val="26"/>
        </w:rPr>
        <w:t xml:space="preserve"> of minerals in any one tropical </w:t>
      </w:r>
      <w:r w:rsidR="003961B8">
        <w:rPr>
          <w:rFonts w:ascii="Times New Roman" w:hAnsi="Times New Roman" w:cs="Times New Roman"/>
          <w:sz w:val="26"/>
          <w:szCs w:val="26"/>
        </w:rPr>
        <w:t>African country</w:t>
      </w:r>
      <w:r w:rsidR="0059321A">
        <w:rPr>
          <w:rFonts w:ascii="Times New Roman" w:hAnsi="Times New Roman" w:cs="Times New Roman"/>
          <w:sz w:val="26"/>
          <w:szCs w:val="26"/>
        </w:rPr>
        <w:t xml:space="preserve">. </w:t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2703AD">
        <w:rPr>
          <w:rFonts w:ascii="Times New Roman" w:hAnsi="Times New Roman" w:cs="Times New Roman"/>
          <w:sz w:val="26"/>
          <w:szCs w:val="26"/>
        </w:rPr>
        <w:tab/>
      </w:r>
      <w:r w:rsidR="0067741B">
        <w:rPr>
          <w:rFonts w:ascii="Times New Roman" w:hAnsi="Times New Roman" w:cs="Times New Roman"/>
          <w:sz w:val="26"/>
          <w:szCs w:val="26"/>
        </w:rPr>
        <w:t>(1</w:t>
      </w:r>
      <w:r w:rsidR="009C620C">
        <w:rPr>
          <w:rFonts w:ascii="Times New Roman" w:hAnsi="Times New Roman" w:cs="Times New Roman"/>
          <w:sz w:val="26"/>
          <w:szCs w:val="26"/>
        </w:rPr>
        <w:t>5</w:t>
      </w:r>
      <w:r w:rsidR="0067741B">
        <w:rPr>
          <w:rFonts w:ascii="Times New Roman" w:hAnsi="Times New Roman" w:cs="Times New Roman"/>
          <w:sz w:val="26"/>
          <w:szCs w:val="26"/>
        </w:rPr>
        <w:t xml:space="preserve"> marks)</w:t>
      </w:r>
    </w:p>
    <w:p w:rsidR="00AD1852" w:rsidRDefault="00AD1852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AD1852" w:rsidRDefault="00AD1852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D11F0E">
        <w:rPr>
          <w:rFonts w:ascii="Times New Roman" w:hAnsi="Times New Roman" w:cs="Times New Roman"/>
          <w:sz w:val="26"/>
          <w:szCs w:val="26"/>
        </w:rPr>
        <w:t xml:space="preserve">Outline the measures being taken to solve the above </w:t>
      </w:r>
      <w:r w:rsidR="00AA71E0">
        <w:rPr>
          <w:rFonts w:ascii="Times New Roman" w:hAnsi="Times New Roman" w:cs="Times New Roman"/>
          <w:sz w:val="26"/>
          <w:szCs w:val="26"/>
        </w:rPr>
        <w:t>problem in</w:t>
      </w:r>
      <w:r w:rsidR="00D11F0E">
        <w:rPr>
          <w:rFonts w:ascii="Times New Roman" w:hAnsi="Times New Roman" w:cs="Times New Roman"/>
          <w:sz w:val="26"/>
          <w:szCs w:val="26"/>
        </w:rPr>
        <w:t xml:space="preserve"> the country. </w:t>
      </w:r>
    </w:p>
    <w:p w:rsidR="00D0092B" w:rsidRDefault="00D0092B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(10 marks)</w:t>
      </w:r>
    </w:p>
    <w:p w:rsidR="00E575CE" w:rsidRDefault="00E575CE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E575CE" w:rsidRDefault="00E575CE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</w:t>
      </w:r>
      <w:r>
        <w:rPr>
          <w:rFonts w:ascii="Times New Roman" w:hAnsi="Times New Roman" w:cs="Times New Roman"/>
          <w:sz w:val="26"/>
          <w:szCs w:val="26"/>
        </w:rPr>
        <w:tab/>
      </w:r>
      <w:r w:rsidR="00852582">
        <w:rPr>
          <w:rFonts w:ascii="Times New Roman" w:hAnsi="Times New Roman" w:cs="Times New Roman"/>
          <w:sz w:val="26"/>
          <w:szCs w:val="26"/>
        </w:rPr>
        <w:t>Account for the development of the fishing industry in either Japan or Peru</w:t>
      </w:r>
      <w:r w:rsidR="002F07D2">
        <w:rPr>
          <w:rFonts w:ascii="Times New Roman" w:hAnsi="Times New Roman" w:cs="Times New Roman"/>
          <w:sz w:val="26"/>
          <w:szCs w:val="26"/>
        </w:rPr>
        <w:t>.</w:t>
      </w:r>
    </w:p>
    <w:p w:rsidR="002F07D2" w:rsidRDefault="002939CF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2939CF" w:rsidRDefault="002939CF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2939CF" w:rsidRDefault="002939CF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</w:r>
      <w:r w:rsidR="00F9047D">
        <w:rPr>
          <w:rFonts w:ascii="Times New Roman" w:hAnsi="Times New Roman" w:cs="Times New Roman"/>
          <w:sz w:val="26"/>
          <w:szCs w:val="26"/>
        </w:rPr>
        <w:t>With reference to any one country in the Sahel r</w:t>
      </w:r>
      <w:r w:rsidR="000B38A5">
        <w:rPr>
          <w:rFonts w:ascii="Times New Roman" w:hAnsi="Times New Roman" w:cs="Times New Roman"/>
          <w:sz w:val="26"/>
          <w:szCs w:val="26"/>
        </w:rPr>
        <w:t>egion of Africa, account for the increasing desertification.</w:t>
      </w:r>
      <w:r w:rsidR="000B38A5">
        <w:rPr>
          <w:rFonts w:ascii="Times New Roman" w:hAnsi="Times New Roman" w:cs="Times New Roman"/>
          <w:sz w:val="26"/>
          <w:szCs w:val="26"/>
        </w:rPr>
        <w:tab/>
      </w:r>
      <w:r w:rsidR="000B38A5">
        <w:rPr>
          <w:rFonts w:ascii="Times New Roman" w:hAnsi="Times New Roman" w:cs="Times New Roman"/>
          <w:sz w:val="26"/>
          <w:szCs w:val="26"/>
        </w:rPr>
        <w:tab/>
      </w:r>
      <w:r w:rsidR="000B38A5">
        <w:rPr>
          <w:rFonts w:ascii="Times New Roman" w:hAnsi="Times New Roman" w:cs="Times New Roman"/>
          <w:sz w:val="26"/>
          <w:szCs w:val="26"/>
        </w:rPr>
        <w:tab/>
      </w:r>
      <w:r w:rsidR="000B38A5">
        <w:rPr>
          <w:rFonts w:ascii="Times New Roman" w:hAnsi="Times New Roman" w:cs="Times New Roman"/>
          <w:sz w:val="26"/>
          <w:szCs w:val="26"/>
        </w:rPr>
        <w:tab/>
      </w:r>
      <w:r w:rsidR="000B38A5">
        <w:rPr>
          <w:rFonts w:ascii="Times New Roman" w:hAnsi="Times New Roman" w:cs="Times New Roman"/>
          <w:sz w:val="26"/>
          <w:szCs w:val="26"/>
        </w:rPr>
        <w:tab/>
      </w:r>
      <w:r w:rsidR="000B38A5">
        <w:rPr>
          <w:rFonts w:ascii="Times New Roman" w:hAnsi="Times New Roman" w:cs="Times New Roman"/>
          <w:sz w:val="26"/>
          <w:szCs w:val="26"/>
        </w:rPr>
        <w:tab/>
        <w:t>(25 marks)</w:t>
      </w:r>
    </w:p>
    <w:p w:rsidR="00B04DA4" w:rsidRDefault="00B04DA4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B04DA4" w:rsidRDefault="00B04DA4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B04DA4" w:rsidRPr="00B04DA4" w:rsidRDefault="00B04DA4" w:rsidP="00B04DA4">
      <w:pPr>
        <w:tabs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B04DA4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9C620C" w:rsidRPr="00D84DEB" w:rsidRDefault="009C620C" w:rsidP="00C27B65">
      <w:pPr>
        <w:tabs>
          <w:tab w:val="left" w:pos="540"/>
          <w:tab w:val="left" w:pos="1080"/>
        </w:tabs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4366EB" w:rsidRPr="002A5800" w:rsidRDefault="004366EB" w:rsidP="00B83490">
      <w:pPr>
        <w:tabs>
          <w:tab w:val="left" w:pos="540"/>
          <w:tab w:val="left" w:pos="900"/>
        </w:tabs>
        <w:spacing w:after="0"/>
        <w:ind w:left="540" w:hanging="5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D4B76" w:rsidRDefault="00FD4B76" w:rsidP="00B83490">
      <w:pPr>
        <w:spacing w:after="0"/>
      </w:pPr>
    </w:p>
    <w:sectPr w:rsidR="00FD4B76" w:rsidSect="00352DA2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616" w:rsidRDefault="00314616" w:rsidP="00726355">
      <w:pPr>
        <w:spacing w:after="0" w:line="240" w:lineRule="auto"/>
      </w:pPr>
      <w:r>
        <w:separator/>
      </w:r>
    </w:p>
  </w:endnote>
  <w:endnote w:type="continuationSeparator" w:id="0">
    <w:p w:rsidR="00314616" w:rsidRDefault="00314616" w:rsidP="0072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616" w:rsidRDefault="00314616" w:rsidP="00726355">
      <w:pPr>
        <w:spacing w:after="0" w:line="240" w:lineRule="auto"/>
      </w:pPr>
      <w:r>
        <w:separator/>
      </w:r>
    </w:p>
  </w:footnote>
  <w:footnote w:type="continuationSeparator" w:id="0">
    <w:p w:rsidR="00314616" w:rsidRDefault="00314616" w:rsidP="0072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6DB7"/>
    <w:multiLevelType w:val="hybridMultilevel"/>
    <w:tmpl w:val="A2A8B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6EB"/>
    <w:rsid w:val="000221C4"/>
    <w:rsid w:val="00040399"/>
    <w:rsid w:val="000944BE"/>
    <w:rsid w:val="000B1267"/>
    <w:rsid w:val="000B38A5"/>
    <w:rsid w:val="000E732A"/>
    <w:rsid w:val="00183B4A"/>
    <w:rsid w:val="001A16FF"/>
    <w:rsid w:val="001A5A52"/>
    <w:rsid w:val="001D317E"/>
    <w:rsid w:val="00232013"/>
    <w:rsid w:val="002703AD"/>
    <w:rsid w:val="002939CF"/>
    <w:rsid w:val="002C5300"/>
    <w:rsid w:val="002E59D4"/>
    <w:rsid w:val="002F07D2"/>
    <w:rsid w:val="00314616"/>
    <w:rsid w:val="00352DA2"/>
    <w:rsid w:val="00390F3C"/>
    <w:rsid w:val="00391059"/>
    <w:rsid w:val="003961B8"/>
    <w:rsid w:val="003A4F9E"/>
    <w:rsid w:val="004366EB"/>
    <w:rsid w:val="00441CF3"/>
    <w:rsid w:val="004551F8"/>
    <w:rsid w:val="0046058A"/>
    <w:rsid w:val="00497E1A"/>
    <w:rsid w:val="004B3FE7"/>
    <w:rsid w:val="004C76F9"/>
    <w:rsid w:val="004F4E65"/>
    <w:rsid w:val="00591C1B"/>
    <w:rsid w:val="0059321A"/>
    <w:rsid w:val="005F23D4"/>
    <w:rsid w:val="005F3D3E"/>
    <w:rsid w:val="00654D7A"/>
    <w:rsid w:val="00656BDC"/>
    <w:rsid w:val="00673C76"/>
    <w:rsid w:val="00674A5B"/>
    <w:rsid w:val="0067741B"/>
    <w:rsid w:val="007204DD"/>
    <w:rsid w:val="00726355"/>
    <w:rsid w:val="00742BFB"/>
    <w:rsid w:val="007818AF"/>
    <w:rsid w:val="007A6E72"/>
    <w:rsid w:val="007B36AE"/>
    <w:rsid w:val="008170EA"/>
    <w:rsid w:val="00852582"/>
    <w:rsid w:val="00894672"/>
    <w:rsid w:val="008C1C36"/>
    <w:rsid w:val="008D1ECF"/>
    <w:rsid w:val="00941928"/>
    <w:rsid w:val="00961BDB"/>
    <w:rsid w:val="00967FE8"/>
    <w:rsid w:val="00975E32"/>
    <w:rsid w:val="009C620C"/>
    <w:rsid w:val="009C75E7"/>
    <w:rsid w:val="009D3C23"/>
    <w:rsid w:val="009D68AC"/>
    <w:rsid w:val="009E26DB"/>
    <w:rsid w:val="00A00B2C"/>
    <w:rsid w:val="00AA642D"/>
    <w:rsid w:val="00AA71E0"/>
    <w:rsid w:val="00AB29E3"/>
    <w:rsid w:val="00AD1852"/>
    <w:rsid w:val="00AD2F00"/>
    <w:rsid w:val="00AF04E2"/>
    <w:rsid w:val="00B04DA4"/>
    <w:rsid w:val="00B7778F"/>
    <w:rsid w:val="00B83490"/>
    <w:rsid w:val="00B84FAE"/>
    <w:rsid w:val="00BB7D80"/>
    <w:rsid w:val="00C27B65"/>
    <w:rsid w:val="00C44B50"/>
    <w:rsid w:val="00C61E48"/>
    <w:rsid w:val="00CD3A6A"/>
    <w:rsid w:val="00CE498E"/>
    <w:rsid w:val="00D0092B"/>
    <w:rsid w:val="00D012CC"/>
    <w:rsid w:val="00D11F0E"/>
    <w:rsid w:val="00D20292"/>
    <w:rsid w:val="00D57A2B"/>
    <w:rsid w:val="00D668BC"/>
    <w:rsid w:val="00D80660"/>
    <w:rsid w:val="00D84DEB"/>
    <w:rsid w:val="00DC2790"/>
    <w:rsid w:val="00DE5A50"/>
    <w:rsid w:val="00E0466C"/>
    <w:rsid w:val="00E438C6"/>
    <w:rsid w:val="00E575CE"/>
    <w:rsid w:val="00E717F4"/>
    <w:rsid w:val="00EC3DBA"/>
    <w:rsid w:val="00EC4B1F"/>
    <w:rsid w:val="00ED3A7A"/>
    <w:rsid w:val="00EF6C38"/>
    <w:rsid w:val="00F82590"/>
    <w:rsid w:val="00F84808"/>
    <w:rsid w:val="00F9047D"/>
    <w:rsid w:val="00FB2981"/>
    <w:rsid w:val="00FD4B76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914D587-4E53-4866-9E2D-52DCB09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EB"/>
    <w:pPr>
      <w:ind w:left="720"/>
      <w:contextualSpacing/>
    </w:pPr>
  </w:style>
  <w:style w:type="table" w:styleId="TableGrid">
    <w:name w:val="Table Grid"/>
    <w:basedOn w:val="TableNormal"/>
    <w:uiPriority w:val="59"/>
    <w:rsid w:val="00B834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55"/>
  </w:style>
  <w:style w:type="paragraph" w:styleId="Footer">
    <w:name w:val="footer"/>
    <w:basedOn w:val="Normal"/>
    <w:link w:val="FooterChar"/>
    <w:uiPriority w:val="99"/>
    <w:unhideWhenUsed/>
    <w:rsid w:val="0072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315</Words>
  <Characters>1798</Characters>
  <Application>Microsoft Office Word</Application>
  <DocSecurity>0</DocSecurity>
  <Lines>14</Lines>
  <Paragraphs>4</Paragraphs>
  <ScaleCrop>false</ScaleCrop>
  <Company>lwantale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USER</cp:lastModifiedBy>
  <cp:revision>97</cp:revision>
  <dcterms:created xsi:type="dcterms:W3CDTF">2018-06-12T17:58:00Z</dcterms:created>
  <dcterms:modified xsi:type="dcterms:W3CDTF">2020-04-27T11:27:00Z</dcterms:modified>
</cp:coreProperties>
</file>