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 xml:space="preserve">     LOWER SECONDARY CURRICULUM ASSESSMENT GUIDELINES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lang w:val="en-US"/>
        </w:rPr>
        <w:t>BIOLOGY PAPER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1</w:t>
      </w:r>
    </w:p>
    <w:p>
      <w:pPr>
        <w:pStyle w:val="style0"/>
        <w:rPr/>
      </w:pPr>
      <w:r>
        <w:rPr>
          <w:lang w:val="en-US"/>
        </w:rPr>
        <w:t>Appreciates diversity of living things and sustainability of natural resources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2</w:t>
      </w:r>
    </w:p>
    <w:p>
      <w:pPr>
        <w:pStyle w:val="style0"/>
        <w:rPr/>
      </w:pPr>
      <w:r>
        <w:rPr>
          <w:lang w:val="en-US"/>
        </w:rPr>
        <w:t>Understands how plants obtain and use nutrients to meet their requirements during which raw materials and products are carried to and from various organs involved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3</w:t>
      </w:r>
    </w:p>
    <w:p>
      <w:pPr>
        <w:pStyle w:val="style0"/>
        <w:rPr/>
      </w:pPr>
      <w:r>
        <w:rPr>
          <w:lang w:val="en-US"/>
        </w:rPr>
        <w:t>Understands how mammals obtain and use nutrients to meet their energy requirements during which raw materials and products are carried to and from various organs involved.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4</w:t>
      </w:r>
    </w:p>
    <w:p>
      <w:pPr>
        <w:pStyle w:val="style0"/>
        <w:rPr/>
      </w:pPr>
      <w:r>
        <w:rPr>
          <w:lang w:val="en-US"/>
        </w:rPr>
        <w:t>Appreciates how human body coordinate various activities and adjust to ensure normal functioning of body systems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5</w:t>
      </w:r>
    </w:p>
    <w:p>
      <w:pPr>
        <w:pStyle w:val="style0"/>
        <w:rPr/>
      </w:pPr>
      <w:r>
        <w:rPr>
          <w:lang w:val="en-US"/>
        </w:rPr>
        <w:t>Appreciates how characteristics are inherited in living organisms passed to generations through reproduction and manifested as organisms grow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BIOLOGY PRACTICAL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1.</w:t>
      </w:r>
    </w:p>
    <w:p>
      <w:pPr>
        <w:pStyle w:val="style0"/>
        <w:rPr/>
      </w:pPr>
      <w:r>
        <w:rPr>
          <w:lang w:val="en-US"/>
        </w:rPr>
        <w:t>Appreciates science inquiry skills in Biology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Element of construct 2</w:t>
      </w:r>
    </w:p>
    <w:p>
      <w:pPr>
        <w:pStyle w:val="style0"/>
        <w:rPr/>
      </w:pPr>
      <w:r>
        <w:rPr>
          <w:lang w:val="en-US"/>
        </w:rPr>
        <w:t>Appreciates diversity of living things and sustainability of natural resources.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149</Words>
  <Characters>891</Characters>
  <Application>WPS Office</Application>
  <Paragraphs>30</Paragraphs>
  <CharactersWithSpaces>1028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2023-11-22T09:46:20Z</dcterms:created>
  <dc:creator>Infinix X6816</dc:creator>
  <lastModifiedBy>Infinix X6816</lastModifiedBy>
  <dcterms:modified xsi:type="dcterms:W3CDTF">2023-11-22T14:41:34Z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69dc39f04690421cac123fc045953a87</vt:lpwstr>
  </property>
</Properties>
</file>