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23A" w:rsidRPr="002E67B4" w:rsidRDefault="00B2123A" w:rsidP="002E67B4">
      <w:pPr>
        <w:spacing w:line="240" w:lineRule="auto"/>
        <w:ind w:firstLine="720"/>
        <w:rPr>
          <w:rFonts w:ascii="Garamond" w:hAnsi="Garamond"/>
          <w:sz w:val="32"/>
          <w:szCs w:val="32"/>
        </w:rPr>
      </w:pPr>
      <w:r w:rsidRPr="002E67B4">
        <w:rPr>
          <w:rFonts w:ascii="Garamond" w:hAnsi="Garamond"/>
          <w:sz w:val="32"/>
          <w:szCs w:val="32"/>
        </w:rPr>
        <w:t>P310/2</w:t>
      </w:r>
    </w:p>
    <w:p w:rsidR="00B2123A" w:rsidRPr="002E67B4" w:rsidRDefault="00B2123A" w:rsidP="002E67B4">
      <w:pPr>
        <w:spacing w:line="240" w:lineRule="auto"/>
        <w:rPr>
          <w:rFonts w:ascii="Garamond" w:hAnsi="Garamond"/>
          <w:b/>
          <w:sz w:val="32"/>
          <w:szCs w:val="32"/>
        </w:rPr>
      </w:pPr>
      <w:r w:rsidRPr="002E67B4">
        <w:rPr>
          <w:rFonts w:ascii="Garamond" w:hAnsi="Garamond"/>
          <w:b/>
          <w:sz w:val="32"/>
          <w:szCs w:val="32"/>
        </w:rPr>
        <w:t>LITERATURE IN</w:t>
      </w:r>
    </w:p>
    <w:p w:rsidR="00B2123A" w:rsidRPr="002E67B4" w:rsidRDefault="002E67B4" w:rsidP="002E67B4">
      <w:pPr>
        <w:spacing w:line="240" w:lineRule="auto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 xml:space="preserve">    </w:t>
      </w:r>
      <w:r w:rsidR="00B2123A" w:rsidRPr="002E67B4">
        <w:rPr>
          <w:rFonts w:ascii="Garamond" w:hAnsi="Garamond"/>
          <w:b/>
          <w:sz w:val="32"/>
          <w:szCs w:val="32"/>
        </w:rPr>
        <w:t>ENGLISH</w:t>
      </w:r>
    </w:p>
    <w:p w:rsidR="00B2123A" w:rsidRPr="002E67B4" w:rsidRDefault="00B2123A" w:rsidP="002E67B4">
      <w:pPr>
        <w:spacing w:line="240" w:lineRule="auto"/>
        <w:rPr>
          <w:rFonts w:ascii="Garamond" w:hAnsi="Garamond"/>
          <w:sz w:val="32"/>
          <w:szCs w:val="32"/>
        </w:rPr>
      </w:pPr>
      <w:r w:rsidRPr="002E67B4">
        <w:rPr>
          <w:rFonts w:ascii="Garamond" w:hAnsi="Garamond"/>
          <w:sz w:val="32"/>
          <w:szCs w:val="32"/>
        </w:rPr>
        <w:t>(Plays and Drama)</w:t>
      </w:r>
    </w:p>
    <w:p w:rsidR="002E67B4" w:rsidRPr="004D238E" w:rsidRDefault="004D238E" w:rsidP="004D238E">
      <w:pPr>
        <w:spacing w:line="240" w:lineRule="auto"/>
        <w:rPr>
          <w:rFonts w:ascii="Garamond" w:hAnsi="Garamond"/>
          <w:b/>
          <w:sz w:val="32"/>
          <w:szCs w:val="32"/>
        </w:rPr>
      </w:pPr>
      <w:r w:rsidRPr="004D238E">
        <w:rPr>
          <w:rFonts w:ascii="Garamond" w:hAnsi="Garamond"/>
          <w:b/>
          <w:sz w:val="32"/>
          <w:szCs w:val="32"/>
        </w:rPr>
        <w:t xml:space="preserve">      </w:t>
      </w:r>
      <w:r w:rsidR="002E67B4" w:rsidRPr="004D238E">
        <w:rPr>
          <w:rFonts w:ascii="Garamond" w:hAnsi="Garamond"/>
          <w:b/>
          <w:sz w:val="32"/>
          <w:szCs w:val="32"/>
        </w:rPr>
        <w:t>Paper 2</w:t>
      </w:r>
    </w:p>
    <w:p w:rsidR="00B2123A" w:rsidRPr="002E67B4" w:rsidRDefault="002A4B50" w:rsidP="002E67B4">
      <w:pPr>
        <w:spacing w:line="240" w:lineRule="auto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NOV/DEC</w:t>
      </w:r>
      <w:r w:rsidR="00B2123A" w:rsidRPr="002E67B4">
        <w:rPr>
          <w:rFonts w:ascii="Garamond" w:hAnsi="Garamond"/>
          <w:sz w:val="32"/>
          <w:szCs w:val="32"/>
        </w:rPr>
        <w:t xml:space="preserve"> 2020</w:t>
      </w:r>
    </w:p>
    <w:p w:rsidR="0051107E" w:rsidRPr="002E67B4" w:rsidRDefault="0051107E" w:rsidP="002E67B4">
      <w:pPr>
        <w:spacing w:line="240" w:lineRule="auto"/>
        <w:ind w:firstLine="720"/>
        <w:rPr>
          <w:rFonts w:ascii="Garamond" w:hAnsi="Garamond"/>
          <w:sz w:val="32"/>
          <w:szCs w:val="32"/>
        </w:rPr>
      </w:pPr>
      <w:r w:rsidRPr="002E67B4">
        <w:rPr>
          <w:rFonts w:ascii="Garamond" w:hAnsi="Garamond"/>
          <w:sz w:val="32"/>
          <w:szCs w:val="32"/>
        </w:rPr>
        <w:t>3</w:t>
      </w:r>
      <w:r w:rsidR="002E67B4" w:rsidRPr="002E67B4">
        <w:rPr>
          <w:rFonts w:ascii="Garamond" w:hAnsi="Garamond"/>
          <w:sz w:val="32"/>
          <w:szCs w:val="32"/>
        </w:rPr>
        <w:t>hours</w:t>
      </w:r>
    </w:p>
    <w:p w:rsidR="00B2123A" w:rsidRPr="002E67B4" w:rsidRDefault="00B2123A" w:rsidP="00B2123A">
      <w:pPr>
        <w:rPr>
          <w:rFonts w:ascii="Garamond" w:hAnsi="Garamond"/>
          <w:sz w:val="32"/>
          <w:szCs w:val="32"/>
        </w:rPr>
      </w:pPr>
    </w:p>
    <w:p w:rsidR="00B2123A" w:rsidRDefault="00B2123A" w:rsidP="00B2123A">
      <w:pPr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UGANDA TEACHERS` EDUCATION CONSULT (UTEC)</w:t>
      </w:r>
    </w:p>
    <w:p w:rsidR="00B2123A" w:rsidRDefault="00B2123A" w:rsidP="00B2123A">
      <w:pPr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Uganda Advanced Certificate of Education</w:t>
      </w:r>
    </w:p>
    <w:p w:rsidR="00B2123A" w:rsidRDefault="00B2123A" w:rsidP="00B2123A">
      <w:pPr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LITERATURE IN ENGLISH</w:t>
      </w:r>
    </w:p>
    <w:p w:rsidR="00B2123A" w:rsidRDefault="00B2123A" w:rsidP="00B2123A">
      <w:pPr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(Plays and Drama)</w:t>
      </w:r>
    </w:p>
    <w:p w:rsidR="00B2123A" w:rsidRDefault="00B2123A" w:rsidP="00B2123A">
      <w:pPr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Paper 2</w:t>
      </w:r>
    </w:p>
    <w:p w:rsidR="00B2123A" w:rsidRDefault="00B2123A" w:rsidP="00B2123A">
      <w:pPr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3hours</w:t>
      </w:r>
    </w:p>
    <w:p w:rsidR="00E3567A" w:rsidRDefault="00E3567A" w:rsidP="00B2123A">
      <w:pPr>
        <w:rPr>
          <w:rFonts w:ascii="Garamond" w:hAnsi="Garamond"/>
          <w:b/>
          <w:sz w:val="32"/>
          <w:szCs w:val="32"/>
        </w:rPr>
      </w:pPr>
    </w:p>
    <w:p w:rsidR="00B2123A" w:rsidRDefault="00B2123A" w:rsidP="00E3567A">
      <w:pPr>
        <w:spacing w:line="360" w:lineRule="auto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INSTRUCTIONS TO CANDIDATES:</w:t>
      </w:r>
    </w:p>
    <w:p w:rsidR="00B2123A" w:rsidRDefault="00B2123A" w:rsidP="00E3567A">
      <w:pPr>
        <w:spacing w:line="360" w:lineRule="auto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This paper consists of four Sections; </w:t>
      </w:r>
      <w:r>
        <w:rPr>
          <w:rFonts w:ascii="Garamond" w:hAnsi="Garamond"/>
          <w:b/>
          <w:sz w:val="32"/>
          <w:szCs w:val="32"/>
        </w:rPr>
        <w:t>A, B, C</w:t>
      </w:r>
      <w:r>
        <w:rPr>
          <w:rFonts w:ascii="Garamond" w:hAnsi="Garamond"/>
          <w:sz w:val="32"/>
          <w:szCs w:val="32"/>
        </w:rPr>
        <w:t xml:space="preserve"> and </w:t>
      </w:r>
      <w:r>
        <w:rPr>
          <w:rFonts w:ascii="Garamond" w:hAnsi="Garamond"/>
          <w:b/>
          <w:sz w:val="32"/>
          <w:szCs w:val="32"/>
        </w:rPr>
        <w:t>D</w:t>
      </w:r>
    </w:p>
    <w:p w:rsidR="005165B1" w:rsidRDefault="00B2123A" w:rsidP="00E3567A">
      <w:pPr>
        <w:spacing w:line="360" w:lineRule="auto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Attempt </w:t>
      </w:r>
      <w:r>
        <w:rPr>
          <w:rFonts w:ascii="Garamond" w:hAnsi="Garamond"/>
          <w:b/>
          <w:sz w:val="32"/>
          <w:szCs w:val="32"/>
        </w:rPr>
        <w:t>three</w:t>
      </w:r>
      <w:r>
        <w:rPr>
          <w:rFonts w:ascii="Garamond" w:hAnsi="Garamond"/>
          <w:sz w:val="32"/>
          <w:szCs w:val="32"/>
        </w:rPr>
        <w:t xml:space="preserve"> questions in all</w:t>
      </w:r>
      <w:r w:rsidR="00410F70">
        <w:rPr>
          <w:rFonts w:ascii="Garamond" w:hAnsi="Garamond"/>
          <w:sz w:val="32"/>
          <w:szCs w:val="32"/>
        </w:rPr>
        <w:t xml:space="preserve"> covering three books</w:t>
      </w:r>
      <w:r>
        <w:rPr>
          <w:rFonts w:ascii="Garamond" w:hAnsi="Garamond"/>
          <w:sz w:val="32"/>
          <w:szCs w:val="32"/>
        </w:rPr>
        <w:t xml:space="preserve">: </w:t>
      </w:r>
    </w:p>
    <w:p w:rsidR="00B2123A" w:rsidRDefault="006A7BF7" w:rsidP="00E3567A">
      <w:pPr>
        <w:spacing w:line="360" w:lineRule="auto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Answer a context question in Section </w:t>
      </w:r>
      <w:r w:rsidRPr="006A7BF7">
        <w:rPr>
          <w:rFonts w:ascii="Garamond" w:hAnsi="Garamond"/>
          <w:b/>
          <w:sz w:val="32"/>
          <w:szCs w:val="32"/>
        </w:rPr>
        <w:t>A</w:t>
      </w:r>
      <w:r>
        <w:rPr>
          <w:rFonts w:ascii="Garamond" w:hAnsi="Garamond"/>
          <w:sz w:val="32"/>
          <w:szCs w:val="32"/>
        </w:rPr>
        <w:t xml:space="preserve"> </w:t>
      </w:r>
      <w:r w:rsidR="00B2123A">
        <w:rPr>
          <w:rFonts w:ascii="Garamond" w:hAnsi="Garamond"/>
          <w:sz w:val="32"/>
          <w:szCs w:val="32"/>
        </w:rPr>
        <w:t>and two</w:t>
      </w:r>
      <w:r>
        <w:rPr>
          <w:rFonts w:ascii="Garamond" w:hAnsi="Garamond"/>
          <w:sz w:val="32"/>
          <w:szCs w:val="32"/>
        </w:rPr>
        <w:t xml:space="preserve"> essay questions to be </w:t>
      </w:r>
      <w:r w:rsidR="00DB28A5">
        <w:rPr>
          <w:rFonts w:ascii="Garamond" w:hAnsi="Garamond"/>
          <w:sz w:val="32"/>
          <w:szCs w:val="32"/>
        </w:rPr>
        <w:t>chosen from</w:t>
      </w:r>
      <w:r w:rsidR="00B2123A">
        <w:rPr>
          <w:rFonts w:ascii="Garamond" w:hAnsi="Garamond"/>
          <w:sz w:val="32"/>
          <w:szCs w:val="32"/>
        </w:rPr>
        <w:t xml:space="preserve"> Sections </w:t>
      </w:r>
      <w:r w:rsidR="00B2123A">
        <w:rPr>
          <w:rFonts w:ascii="Garamond" w:hAnsi="Garamond"/>
          <w:b/>
          <w:sz w:val="32"/>
          <w:szCs w:val="32"/>
        </w:rPr>
        <w:t>B</w:t>
      </w:r>
      <w:r w:rsidR="00E3567A">
        <w:rPr>
          <w:rFonts w:ascii="Garamond" w:hAnsi="Garamond"/>
          <w:b/>
          <w:sz w:val="32"/>
          <w:szCs w:val="32"/>
        </w:rPr>
        <w:t>, C</w:t>
      </w:r>
      <w:r w:rsidR="00B2123A">
        <w:rPr>
          <w:rFonts w:ascii="Garamond" w:hAnsi="Garamond"/>
          <w:sz w:val="32"/>
          <w:szCs w:val="32"/>
        </w:rPr>
        <w:t xml:space="preserve">, and </w:t>
      </w:r>
      <w:r w:rsidR="00B2123A">
        <w:rPr>
          <w:rFonts w:ascii="Garamond" w:hAnsi="Garamond"/>
          <w:b/>
          <w:sz w:val="32"/>
          <w:szCs w:val="32"/>
        </w:rPr>
        <w:t>D.</w:t>
      </w:r>
    </w:p>
    <w:p w:rsidR="00B2123A" w:rsidRDefault="00B2123A" w:rsidP="00E3567A">
      <w:pPr>
        <w:spacing w:line="360" w:lineRule="auto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Do not attempt more than one question from a single section.</w:t>
      </w:r>
    </w:p>
    <w:p w:rsidR="00B2123A" w:rsidRPr="00D3564A" w:rsidRDefault="00CD3ACF" w:rsidP="00E3567A">
      <w:pPr>
        <w:spacing w:line="360" w:lineRule="auto"/>
        <w:rPr>
          <w:rFonts w:ascii="Garamond" w:hAnsi="Garamond"/>
          <w:b/>
          <w:i/>
          <w:sz w:val="32"/>
          <w:szCs w:val="32"/>
        </w:rPr>
      </w:pPr>
      <w:r w:rsidRPr="00CD3ACF">
        <w:rPr>
          <w:rFonts w:ascii="Garamond" w:hAnsi="Garamond"/>
          <w:sz w:val="32"/>
          <w:szCs w:val="32"/>
        </w:rPr>
        <w:t>Each essay question carries</w:t>
      </w:r>
      <w:r w:rsidR="00B2123A" w:rsidRPr="00CD3ACF">
        <w:rPr>
          <w:rFonts w:ascii="Garamond" w:hAnsi="Garamond"/>
          <w:sz w:val="32"/>
          <w:szCs w:val="32"/>
        </w:rPr>
        <w:t xml:space="preserve"> </w:t>
      </w:r>
      <w:r w:rsidR="00B2123A" w:rsidRPr="00CD3ACF">
        <w:rPr>
          <w:rFonts w:ascii="Garamond" w:hAnsi="Garamond"/>
          <w:b/>
          <w:sz w:val="32"/>
          <w:szCs w:val="32"/>
        </w:rPr>
        <w:t>33 Marks.</w:t>
      </w:r>
      <w:r w:rsidR="00D3564A">
        <w:rPr>
          <w:rFonts w:ascii="Garamond" w:hAnsi="Garamond"/>
          <w:b/>
          <w:sz w:val="32"/>
          <w:szCs w:val="32"/>
        </w:rPr>
        <w:tab/>
      </w:r>
      <w:r w:rsidR="00D3564A">
        <w:rPr>
          <w:rFonts w:ascii="Garamond" w:hAnsi="Garamond"/>
          <w:b/>
          <w:sz w:val="32"/>
          <w:szCs w:val="32"/>
        </w:rPr>
        <w:tab/>
      </w:r>
      <w:r w:rsidR="00D3564A">
        <w:rPr>
          <w:rFonts w:ascii="Garamond" w:hAnsi="Garamond"/>
          <w:b/>
          <w:sz w:val="32"/>
          <w:szCs w:val="32"/>
        </w:rPr>
        <w:tab/>
      </w:r>
      <w:r w:rsidR="00D3564A">
        <w:rPr>
          <w:rFonts w:ascii="Garamond" w:hAnsi="Garamond"/>
          <w:b/>
          <w:sz w:val="32"/>
          <w:szCs w:val="32"/>
        </w:rPr>
        <w:tab/>
      </w:r>
      <w:r w:rsidR="00D3564A">
        <w:rPr>
          <w:rFonts w:ascii="Garamond" w:hAnsi="Garamond"/>
          <w:b/>
          <w:sz w:val="32"/>
          <w:szCs w:val="32"/>
        </w:rPr>
        <w:tab/>
      </w:r>
      <w:r w:rsidR="00D3564A" w:rsidRPr="00D3564A">
        <w:rPr>
          <w:rFonts w:ascii="Garamond" w:hAnsi="Garamond"/>
          <w:b/>
          <w:i/>
          <w:sz w:val="32"/>
          <w:szCs w:val="32"/>
        </w:rPr>
        <w:t>Turnover</w:t>
      </w:r>
    </w:p>
    <w:p w:rsidR="00B2123A" w:rsidRDefault="00B2123A" w:rsidP="00B2123A">
      <w:pPr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lastRenderedPageBreak/>
        <w:t>SECTION A:</w:t>
      </w:r>
    </w:p>
    <w:p w:rsidR="00B2123A" w:rsidRDefault="00B2123A" w:rsidP="00B2123A">
      <w:pPr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WILLIAM SHAKESPEARE:</w:t>
      </w:r>
      <w:r>
        <w:rPr>
          <w:rFonts w:ascii="Garamond" w:hAnsi="Garamond"/>
          <w:b/>
          <w:sz w:val="32"/>
          <w:szCs w:val="32"/>
        </w:rPr>
        <w:tab/>
      </w:r>
      <w:r w:rsidRPr="00574185">
        <w:rPr>
          <w:rFonts w:ascii="Garamond" w:hAnsi="Garamond"/>
          <w:b/>
          <w:i/>
          <w:sz w:val="32"/>
          <w:szCs w:val="32"/>
        </w:rPr>
        <w:t>Richard III</w:t>
      </w:r>
    </w:p>
    <w:p w:rsidR="00B2123A" w:rsidRPr="00FA2C4D" w:rsidRDefault="005D3868" w:rsidP="00B2123A">
      <w:pPr>
        <w:pStyle w:val="ListParagraph"/>
        <w:numPr>
          <w:ilvl w:val="0"/>
          <w:numId w:val="1"/>
        </w:numPr>
        <w:rPr>
          <w:rFonts w:ascii="Garamond" w:hAnsi="Garamond"/>
          <w:b/>
          <w:sz w:val="32"/>
          <w:szCs w:val="32"/>
        </w:rPr>
      </w:pPr>
      <w:r w:rsidRPr="00FA2C4D">
        <w:rPr>
          <w:rFonts w:ascii="Garamond" w:hAnsi="Garamond"/>
          <w:b/>
          <w:sz w:val="32"/>
          <w:szCs w:val="32"/>
        </w:rPr>
        <w:t>Richard Duke of Gloucester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So dear I loved the man that I must weep.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I took him for the plainest-harmless man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That breathed upon this earth </w:t>
      </w:r>
      <w:r w:rsidR="00FA2C4D">
        <w:rPr>
          <w:rFonts w:ascii="Garamond" w:hAnsi="Garamond"/>
          <w:sz w:val="32"/>
          <w:szCs w:val="32"/>
        </w:rPr>
        <w:t>a Christian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Look ye, my lord Mayor-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Made him my book, wherein my soul recorded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The history of all her secret thoughts.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So smooth he daubed his vice with show of virtue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That, his apparent open guilt omitted—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I mean his conversation with Shore`s wife---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He laid from all attainture of suspect.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</w:p>
    <w:p w:rsidR="00B2123A" w:rsidRDefault="00B2123A" w:rsidP="00B2123A">
      <w:pPr>
        <w:pStyle w:val="ListParagraph"/>
        <w:jc w:val="both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BUCKINGHAM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Well, well, he was the covert`st-sheltered traitor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That ever lived.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Would you have imagined, or almost believed,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Were`t not that by great preservation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We live to tell it you, the subtitle traitor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Had this day plotted in the Council House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To murder me and my good lord of Gloucester?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 w:rsidRPr="00B2123A">
        <w:rPr>
          <w:rFonts w:ascii="Garamond" w:hAnsi="Garamond"/>
          <w:b/>
          <w:sz w:val="32"/>
          <w:szCs w:val="32"/>
        </w:rPr>
        <w:t>MAYOR</w:t>
      </w:r>
      <w:r>
        <w:rPr>
          <w:rFonts w:ascii="Garamond" w:hAnsi="Garamond"/>
          <w:sz w:val="32"/>
          <w:szCs w:val="32"/>
        </w:rPr>
        <w:tab/>
        <w:t>What, had he so?</w:t>
      </w:r>
    </w:p>
    <w:p w:rsidR="00B2123A" w:rsidRDefault="00B2123A" w:rsidP="00B2123A">
      <w:pPr>
        <w:pStyle w:val="ListParagraph"/>
        <w:jc w:val="both"/>
        <w:rPr>
          <w:rFonts w:ascii="Garamond" w:hAnsi="Garamond"/>
          <w:b/>
          <w:sz w:val="32"/>
          <w:szCs w:val="32"/>
        </w:rPr>
      </w:pPr>
    </w:p>
    <w:p w:rsidR="00B2123A" w:rsidRDefault="00B2123A" w:rsidP="00B2123A">
      <w:pPr>
        <w:pStyle w:val="ListParagraph"/>
        <w:jc w:val="both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RICHARD DUKE OF GLOUCESTER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What, think you we are Turks or infidels,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Or that we would against the form of law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Proceed thus rashly to the villain`s death,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But that the extreme peril of the case,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The peace of</w:t>
      </w:r>
      <w:r w:rsidR="002463D0">
        <w:rPr>
          <w:rFonts w:ascii="Garamond" w:hAnsi="Garamond"/>
          <w:sz w:val="32"/>
          <w:szCs w:val="32"/>
        </w:rPr>
        <w:t xml:space="preserve"> England</w:t>
      </w:r>
      <w:r>
        <w:rPr>
          <w:rFonts w:ascii="Garamond" w:hAnsi="Garamond"/>
          <w:sz w:val="32"/>
          <w:szCs w:val="32"/>
        </w:rPr>
        <w:t>, and our persons` safety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Enforced us to this execution?</w:t>
      </w:r>
    </w:p>
    <w:p w:rsidR="00B2123A" w:rsidRDefault="00B2123A" w:rsidP="00B2123A">
      <w:pPr>
        <w:pStyle w:val="ListParagraph"/>
        <w:jc w:val="both"/>
        <w:rPr>
          <w:rFonts w:ascii="Garamond" w:hAnsi="Garamond"/>
          <w:b/>
          <w:sz w:val="32"/>
          <w:szCs w:val="32"/>
        </w:rPr>
      </w:pPr>
    </w:p>
    <w:p w:rsidR="00B2123A" w:rsidRPr="00B2123A" w:rsidRDefault="00B2123A" w:rsidP="00B2123A">
      <w:pPr>
        <w:pStyle w:val="ListParagraph"/>
        <w:jc w:val="both"/>
        <w:rPr>
          <w:rFonts w:ascii="Garamond" w:hAnsi="Garamond"/>
          <w:b/>
          <w:sz w:val="32"/>
          <w:szCs w:val="32"/>
        </w:rPr>
      </w:pPr>
      <w:r w:rsidRPr="00B2123A">
        <w:rPr>
          <w:rFonts w:ascii="Garamond" w:hAnsi="Garamond"/>
          <w:b/>
          <w:sz w:val="32"/>
          <w:szCs w:val="32"/>
        </w:rPr>
        <w:lastRenderedPageBreak/>
        <w:t>MAYOR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Now fair befall you! He deserved his death,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And you, my good lords both, have well proceeded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To warn false traitor</w:t>
      </w:r>
      <w:r w:rsidR="00293CA4">
        <w:rPr>
          <w:rFonts w:ascii="Garamond" w:hAnsi="Garamond"/>
          <w:sz w:val="32"/>
          <w:szCs w:val="32"/>
        </w:rPr>
        <w:t>s</w:t>
      </w:r>
      <w:r>
        <w:rPr>
          <w:rFonts w:ascii="Garamond" w:hAnsi="Garamond"/>
          <w:sz w:val="32"/>
          <w:szCs w:val="32"/>
        </w:rPr>
        <w:t xml:space="preserve"> from the like attempts.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I never looked for better at his hands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After he once fell in with Mistress Shore.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</w:p>
    <w:p w:rsidR="00B2123A" w:rsidRPr="00B2123A" w:rsidRDefault="00B2123A" w:rsidP="00B2123A">
      <w:pPr>
        <w:pStyle w:val="ListParagraph"/>
        <w:jc w:val="both"/>
        <w:rPr>
          <w:rFonts w:ascii="Garamond" w:hAnsi="Garamond"/>
          <w:b/>
          <w:sz w:val="32"/>
          <w:szCs w:val="32"/>
        </w:rPr>
      </w:pPr>
      <w:r w:rsidRPr="00B2123A">
        <w:rPr>
          <w:rFonts w:ascii="Garamond" w:hAnsi="Garamond"/>
          <w:b/>
          <w:sz w:val="32"/>
          <w:szCs w:val="32"/>
        </w:rPr>
        <w:t>RICHARD DUKE OF GLOUCESTER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Yet had not we determined he should die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Until your lordship came to see his death---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Which now the longing haste of these our friends,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Somewhat against our meaning, have prevented---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Because, my lord, we would have had you heard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The traitor speak and timorously confess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The manner and the purpose of his treason,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That you might well have signified the same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Unto the citizens, who haply may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Misconster us in him, and wall his death.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</w:p>
    <w:p w:rsidR="00B2123A" w:rsidRPr="00B2123A" w:rsidRDefault="00B2123A" w:rsidP="00B2123A">
      <w:pPr>
        <w:pStyle w:val="ListParagraph"/>
        <w:jc w:val="both"/>
        <w:rPr>
          <w:rFonts w:ascii="Garamond" w:hAnsi="Garamond"/>
          <w:b/>
          <w:sz w:val="32"/>
          <w:szCs w:val="32"/>
        </w:rPr>
      </w:pPr>
      <w:r w:rsidRPr="00B2123A">
        <w:rPr>
          <w:rFonts w:ascii="Garamond" w:hAnsi="Garamond"/>
          <w:b/>
          <w:sz w:val="32"/>
          <w:szCs w:val="32"/>
        </w:rPr>
        <w:t>MAYOR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But, my good lord, your grace`s word shall serve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As well as I had seen or heard him speak,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And doubt you not, right noble princes both,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But I `ll acquaint our duteous citizens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With all your just proceedings in this cause.</w:t>
      </w:r>
    </w:p>
    <w:p w:rsidR="00B2123A" w:rsidRDefault="00B2123A" w:rsidP="00B2123A">
      <w:pPr>
        <w:pStyle w:val="ListParagraph"/>
        <w:jc w:val="both"/>
        <w:rPr>
          <w:rFonts w:ascii="Garamond" w:hAnsi="Garamond"/>
          <w:b/>
          <w:sz w:val="32"/>
          <w:szCs w:val="32"/>
        </w:rPr>
      </w:pPr>
    </w:p>
    <w:p w:rsidR="00B2123A" w:rsidRPr="00B2123A" w:rsidRDefault="00B2123A" w:rsidP="00B2123A">
      <w:pPr>
        <w:pStyle w:val="ListParagraph"/>
        <w:jc w:val="both"/>
        <w:rPr>
          <w:rFonts w:ascii="Garamond" w:hAnsi="Garamond"/>
          <w:b/>
          <w:sz w:val="32"/>
          <w:szCs w:val="32"/>
        </w:rPr>
      </w:pPr>
      <w:r w:rsidRPr="00B2123A">
        <w:rPr>
          <w:rFonts w:ascii="Garamond" w:hAnsi="Garamond"/>
          <w:b/>
          <w:sz w:val="32"/>
          <w:szCs w:val="32"/>
        </w:rPr>
        <w:t>RICHARD DUKE OF GLOUCESTER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And to that end we wished your lordship here,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T `avoid the carping censures of the world.</w:t>
      </w:r>
    </w:p>
    <w:p w:rsidR="00B2123A" w:rsidRPr="00B2123A" w:rsidRDefault="00B2123A" w:rsidP="00B2123A">
      <w:pPr>
        <w:pStyle w:val="ListParagraph"/>
        <w:jc w:val="both"/>
        <w:rPr>
          <w:rFonts w:ascii="Garamond" w:hAnsi="Garamond"/>
          <w:b/>
          <w:sz w:val="32"/>
          <w:szCs w:val="32"/>
        </w:rPr>
      </w:pPr>
      <w:r w:rsidRPr="00B2123A">
        <w:rPr>
          <w:rFonts w:ascii="Garamond" w:hAnsi="Garamond"/>
          <w:b/>
          <w:sz w:val="32"/>
          <w:szCs w:val="32"/>
        </w:rPr>
        <w:t>BUCKINGHAM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But since you come too late of our intents,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Yet witness what we did intend. And so,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My lord, adieu.</w:t>
      </w:r>
      <w:r w:rsidR="00B95730">
        <w:rPr>
          <w:rFonts w:ascii="Garamond" w:hAnsi="Garamond"/>
          <w:sz w:val="32"/>
          <w:szCs w:val="32"/>
        </w:rPr>
        <w:tab/>
      </w:r>
      <w:r w:rsidR="00B95730">
        <w:rPr>
          <w:rFonts w:ascii="Garamond" w:hAnsi="Garamond"/>
          <w:sz w:val="32"/>
          <w:szCs w:val="32"/>
        </w:rPr>
        <w:tab/>
      </w:r>
      <w:r w:rsidR="00B95730">
        <w:rPr>
          <w:rFonts w:ascii="Garamond" w:hAnsi="Garamond"/>
          <w:sz w:val="32"/>
          <w:szCs w:val="32"/>
        </w:rPr>
        <w:tab/>
        <w:t xml:space="preserve">     </w:t>
      </w:r>
      <w:r w:rsidR="00B95730" w:rsidRPr="00B95730">
        <w:rPr>
          <w:rFonts w:ascii="Garamond" w:hAnsi="Garamond"/>
          <w:i/>
          <w:sz w:val="32"/>
          <w:szCs w:val="32"/>
        </w:rPr>
        <w:t>Exit Mayor</w:t>
      </w:r>
    </w:p>
    <w:p w:rsidR="00B2123A" w:rsidRPr="00B2123A" w:rsidRDefault="00B2123A" w:rsidP="00B2123A">
      <w:pPr>
        <w:pStyle w:val="ListParagraph"/>
        <w:jc w:val="both"/>
        <w:rPr>
          <w:rFonts w:ascii="Garamond" w:hAnsi="Garamond"/>
          <w:b/>
          <w:sz w:val="32"/>
          <w:szCs w:val="32"/>
        </w:rPr>
      </w:pPr>
      <w:r w:rsidRPr="00B2123A">
        <w:rPr>
          <w:rFonts w:ascii="Garamond" w:hAnsi="Garamond"/>
          <w:b/>
          <w:sz w:val="32"/>
          <w:szCs w:val="32"/>
        </w:rPr>
        <w:lastRenderedPageBreak/>
        <w:t>RICHARD DUKE OF GLOUCESTER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ab/>
        <w:t>After, after, Cousin Buckingham!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The Mayor towards Guildhall hies him in all post.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There, at your meet`st advantage of the time,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Infer the bastardy of Edward`s children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Tell them how Edward put to death a citizen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Only for saying he would make his son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;Heir to the Crown’, meaning, indeed, his house,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Which by the sign thereof was termed so.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Moreover, urge his hateful luxury,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And bestial appetite in change of lust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Which stretched to their servants, daughters, wives---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Even where his raging eye or savage heart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Without control lusted to make his prey.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Nay, for a need, thus far come near my person: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Tell them, when that my mother went with child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Of that unsatiate Edward, noble York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My princely father then had wars in France,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And by just computation of the time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Found that the issue was not his begot,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Which well appeared in his lineaments,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Being nothing like the noble Duke my father.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But touch this sparingly, as `twere far off,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Because you know, my lord, my mother lives.</w:t>
      </w:r>
    </w:p>
    <w:p w:rsidR="00B2123A" w:rsidRDefault="00B2123A" w:rsidP="00B2123A">
      <w:pPr>
        <w:pStyle w:val="ListParagraph"/>
        <w:jc w:val="both"/>
        <w:rPr>
          <w:rFonts w:ascii="Garamond" w:hAnsi="Garamond"/>
          <w:b/>
          <w:sz w:val="32"/>
          <w:szCs w:val="32"/>
        </w:rPr>
      </w:pPr>
    </w:p>
    <w:p w:rsidR="00B2123A" w:rsidRDefault="00B2123A" w:rsidP="00B2123A">
      <w:pPr>
        <w:pStyle w:val="ListParagraph"/>
        <w:jc w:val="both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BUCKINGHAM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Fear not, my lord, I `ll play the orator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As if the golden fee for which I plead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Were for myself.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</w:p>
    <w:p w:rsidR="00B2123A" w:rsidRDefault="00B2123A" w:rsidP="00B2123A">
      <w:pPr>
        <w:pStyle w:val="ListParagraph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B2123A" w:rsidRDefault="00B2123A" w:rsidP="00B2123A">
      <w:pPr>
        <w:pStyle w:val="ListParagraph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2A67B4" w:rsidRDefault="002A67B4" w:rsidP="00B2123A">
      <w:pPr>
        <w:pStyle w:val="ListParagraph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B2123A" w:rsidRPr="00B2123A" w:rsidRDefault="00B2123A" w:rsidP="00B2123A">
      <w:pPr>
        <w:pStyle w:val="ListParagraph"/>
        <w:jc w:val="both"/>
        <w:rPr>
          <w:rFonts w:ascii="Garamond" w:hAnsi="Garamond"/>
          <w:b/>
          <w:sz w:val="32"/>
          <w:szCs w:val="32"/>
          <w:u w:val="single"/>
        </w:rPr>
      </w:pPr>
      <w:r w:rsidRPr="00B2123A">
        <w:rPr>
          <w:rFonts w:ascii="Garamond" w:hAnsi="Garamond"/>
          <w:b/>
          <w:sz w:val="32"/>
          <w:szCs w:val="32"/>
          <w:u w:val="single"/>
        </w:rPr>
        <w:lastRenderedPageBreak/>
        <w:t>QUESTIONS</w:t>
      </w:r>
    </w:p>
    <w:p w:rsidR="00B2123A" w:rsidRDefault="00B2123A" w:rsidP="00B2123A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Place the passage in Context.</w:t>
      </w:r>
      <w:r w:rsidR="003C74A9">
        <w:rPr>
          <w:rFonts w:ascii="Garamond" w:hAnsi="Garamond"/>
          <w:sz w:val="32"/>
          <w:szCs w:val="32"/>
        </w:rPr>
        <w:tab/>
      </w:r>
      <w:r w:rsidR="003C74A9">
        <w:rPr>
          <w:rFonts w:ascii="Garamond" w:hAnsi="Garamond"/>
          <w:sz w:val="32"/>
          <w:szCs w:val="32"/>
        </w:rPr>
        <w:tab/>
      </w:r>
      <w:r w:rsidR="003C74A9">
        <w:rPr>
          <w:rFonts w:ascii="Garamond" w:hAnsi="Garamond"/>
          <w:sz w:val="32"/>
          <w:szCs w:val="32"/>
        </w:rPr>
        <w:tab/>
      </w:r>
      <w:r w:rsidR="003C74A9">
        <w:rPr>
          <w:rFonts w:ascii="Garamond" w:hAnsi="Garamond"/>
          <w:sz w:val="32"/>
          <w:szCs w:val="32"/>
        </w:rPr>
        <w:tab/>
      </w:r>
      <w:r w:rsidR="003C74A9">
        <w:rPr>
          <w:rFonts w:ascii="Garamond" w:hAnsi="Garamond"/>
          <w:sz w:val="32"/>
          <w:szCs w:val="32"/>
        </w:rPr>
        <w:tab/>
        <w:t>(10marks)</w:t>
      </w:r>
    </w:p>
    <w:p w:rsidR="00B2123A" w:rsidRDefault="00B2123A" w:rsidP="002A67B4">
      <w:pPr>
        <w:pStyle w:val="ListParagraph"/>
        <w:numPr>
          <w:ilvl w:val="0"/>
          <w:numId w:val="2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Comment on the relationship between Richard and Buckingham as portrayed in the passage.</w:t>
      </w:r>
      <w:r w:rsidR="004E335B">
        <w:rPr>
          <w:rFonts w:ascii="Garamond" w:hAnsi="Garamond"/>
          <w:sz w:val="32"/>
          <w:szCs w:val="32"/>
        </w:rPr>
        <w:tab/>
      </w:r>
      <w:r w:rsidR="004E335B">
        <w:rPr>
          <w:rFonts w:ascii="Garamond" w:hAnsi="Garamond"/>
          <w:sz w:val="32"/>
          <w:szCs w:val="32"/>
        </w:rPr>
        <w:tab/>
      </w:r>
      <w:r w:rsidR="004E335B">
        <w:rPr>
          <w:rFonts w:ascii="Garamond" w:hAnsi="Garamond"/>
          <w:sz w:val="32"/>
          <w:szCs w:val="32"/>
        </w:rPr>
        <w:tab/>
        <w:t>(</w:t>
      </w:r>
      <w:r w:rsidR="005C0B36">
        <w:rPr>
          <w:rFonts w:ascii="Garamond" w:hAnsi="Garamond"/>
          <w:sz w:val="32"/>
          <w:szCs w:val="32"/>
        </w:rPr>
        <w:t>6marks)</w:t>
      </w:r>
    </w:p>
    <w:p w:rsidR="00B2123A" w:rsidRDefault="00B2123A" w:rsidP="00B2123A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What dramatic techniques are used in the passage?</w:t>
      </w:r>
      <w:r w:rsidR="004E335B">
        <w:rPr>
          <w:rFonts w:ascii="Garamond" w:hAnsi="Garamond"/>
          <w:sz w:val="32"/>
          <w:szCs w:val="32"/>
        </w:rPr>
        <w:tab/>
      </w:r>
      <w:r w:rsidR="005C0B36">
        <w:rPr>
          <w:rFonts w:ascii="Garamond" w:hAnsi="Garamond"/>
          <w:sz w:val="32"/>
          <w:szCs w:val="32"/>
        </w:rPr>
        <w:t>(6marks)</w:t>
      </w:r>
    </w:p>
    <w:p w:rsidR="00B2123A" w:rsidRDefault="00B2123A" w:rsidP="00B2123A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Explain the dramatic significance of the passage the rest of the Play.</w:t>
      </w:r>
      <w:r w:rsidR="004E335B">
        <w:rPr>
          <w:rFonts w:ascii="Garamond" w:hAnsi="Garamond"/>
          <w:sz w:val="32"/>
          <w:szCs w:val="32"/>
        </w:rPr>
        <w:tab/>
      </w:r>
      <w:r w:rsidR="004E335B">
        <w:rPr>
          <w:rFonts w:ascii="Garamond" w:hAnsi="Garamond"/>
          <w:sz w:val="32"/>
          <w:szCs w:val="32"/>
        </w:rPr>
        <w:tab/>
      </w:r>
      <w:r w:rsidR="004E335B">
        <w:rPr>
          <w:rFonts w:ascii="Garamond" w:hAnsi="Garamond"/>
          <w:sz w:val="32"/>
          <w:szCs w:val="32"/>
        </w:rPr>
        <w:tab/>
      </w:r>
      <w:r w:rsidR="004E335B">
        <w:rPr>
          <w:rFonts w:ascii="Garamond" w:hAnsi="Garamond"/>
          <w:sz w:val="32"/>
          <w:szCs w:val="32"/>
        </w:rPr>
        <w:tab/>
      </w:r>
      <w:r w:rsidR="004E335B">
        <w:rPr>
          <w:rFonts w:ascii="Garamond" w:hAnsi="Garamond"/>
          <w:sz w:val="32"/>
          <w:szCs w:val="32"/>
        </w:rPr>
        <w:tab/>
      </w:r>
      <w:r w:rsidR="004E335B">
        <w:rPr>
          <w:rFonts w:ascii="Garamond" w:hAnsi="Garamond"/>
          <w:sz w:val="32"/>
          <w:szCs w:val="32"/>
        </w:rPr>
        <w:tab/>
      </w:r>
      <w:r w:rsidR="004E335B">
        <w:rPr>
          <w:rFonts w:ascii="Garamond" w:hAnsi="Garamond"/>
          <w:sz w:val="32"/>
          <w:szCs w:val="32"/>
        </w:rPr>
        <w:tab/>
      </w:r>
      <w:r w:rsidR="004E335B">
        <w:rPr>
          <w:rFonts w:ascii="Garamond" w:hAnsi="Garamond"/>
          <w:sz w:val="32"/>
          <w:szCs w:val="32"/>
        </w:rPr>
        <w:tab/>
      </w:r>
      <w:r w:rsidR="004E335B">
        <w:rPr>
          <w:rFonts w:ascii="Garamond" w:hAnsi="Garamond"/>
          <w:sz w:val="32"/>
          <w:szCs w:val="32"/>
        </w:rPr>
        <w:tab/>
        <w:t>(12marks)</w:t>
      </w:r>
    </w:p>
    <w:p w:rsidR="00B2123A" w:rsidRDefault="00B2123A" w:rsidP="00B2123A">
      <w:pPr>
        <w:ind w:left="720"/>
        <w:jc w:val="both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 xml:space="preserve">WILLIAM SHAKESPEARE: </w:t>
      </w:r>
      <w:r w:rsidRPr="00574185">
        <w:rPr>
          <w:rFonts w:ascii="Garamond" w:hAnsi="Garamond"/>
          <w:b/>
          <w:i/>
          <w:sz w:val="32"/>
          <w:szCs w:val="32"/>
        </w:rPr>
        <w:t>King John</w:t>
      </w:r>
    </w:p>
    <w:p w:rsidR="00B2123A" w:rsidRDefault="00B2123A" w:rsidP="00B2123A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2"/>
          <w:szCs w:val="32"/>
        </w:rPr>
      </w:pPr>
      <w:r w:rsidRPr="00CD77AF">
        <w:rPr>
          <w:rFonts w:ascii="Garamond" w:hAnsi="Garamond"/>
          <w:b/>
          <w:sz w:val="32"/>
          <w:szCs w:val="32"/>
        </w:rPr>
        <w:t>King John:</w:t>
      </w:r>
      <w:r w:rsidR="0020053D">
        <w:rPr>
          <w:rFonts w:ascii="Garamond" w:hAnsi="Garamond"/>
          <w:sz w:val="32"/>
          <w:szCs w:val="32"/>
        </w:rPr>
        <w:t xml:space="preserve"> (</w:t>
      </w:r>
      <w:r w:rsidR="0020053D" w:rsidRPr="0020053D">
        <w:rPr>
          <w:rFonts w:ascii="Garamond" w:hAnsi="Garamond"/>
          <w:i/>
          <w:sz w:val="32"/>
          <w:szCs w:val="32"/>
        </w:rPr>
        <w:t>To E</w:t>
      </w:r>
      <w:r w:rsidRPr="0020053D">
        <w:rPr>
          <w:rFonts w:ascii="Garamond" w:hAnsi="Garamond"/>
          <w:i/>
          <w:sz w:val="32"/>
          <w:szCs w:val="32"/>
        </w:rPr>
        <w:t>linor</w:t>
      </w:r>
      <w:r>
        <w:rPr>
          <w:rFonts w:ascii="Garamond" w:hAnsi="Garamond"/>
          <w:sz w:val="32"/>
          <w:szCs w:val="32"/>
        </w:rPr>
        <w:t>) so shall it be: your grace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Shall stay behind, so strongly guarded.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(</w:t>
      </w:r>
      <w:r w:rsidRPr="0020053D">
        <w:rPr>
          <w:rFonts w:ascii="Garamond" w:hAnsi="Garamond"/>
          <w:i/>
          <w:sz w:val="32"/>
          <w:szCs w:val="32"/>
        </w:rPr>
        <w:t>To Arthur</w:t>
      </w:r>
      <w:r>
        <w:rPr>
          <w:rFonts w:ascii="Garamond" w:hAnsi="Garamond"/>
          <w:sz w:val="32"/>
          <w:szCs w:val="32"/>
        </w:rPr>
        <w:t>) cousin, look not sad;</w:t>
      </w:r>
    </w:p>
    <w:p w:rsidR="00683DEE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Thy gradam loves thee; and thy </w:t>
      </w:r>
      <w:r w:rsidR="00683DEE">
        <w:rPr>
          <w:rFonts w:ascii="Garamond" w:hAnsi="Garamond"/>
          <w:sz w:val="32"/>
          <w:szCs w:val="32"/>
        </w:rPr>
        <w:t xml:space="preserve"> uncle</w:t>
      </w:r>
    </w:p>
    <w:p w:rsidR="00B2123A" w:rsidRDefault="00683DEE" w:rsidP="00B2123A">
      <w:pPr>
        <w:pStyle w:val="ListParagraph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Will As dear be to thee as thy </w:t>
      </w:r>
      <w:r w:rsidR="00B2123A">
        <w:rPr>
          <w:rFonts w:ascii="Garamond" w:hAnsi="Garamond"/>
          <w:sz w:val="32"/>
          <w:szCs w:val="32"/>
        </w:rPr>
        <w:t>father</w:t>
      </w:r>
      <w:r>
        <w:rPr>
          <w:rFonts w:ascii="Garamond" w:hAnsi="Garamond"/>
          <w:sz w:val="32"/>
          <w:szCs w:val="32"/>
        </w:rPr>
        <w:t xml:space="preserve"> was.</w:t>
      </w:r>
    </w:p>
    <w:p w:rsidR="00B2123A" w:rsidRDefault="00B2123A" w:rsidP="004B6F5D">
      <w:pPr>
        <w:jc w:val="both"/>
        <w:rPr>
          <w:rFonts w:ascii="Garamond" w:hAnsi="Garamond"/>
          <w:sz w:val="32"/>
          <w:szCs w:val="32"/>
        </w:rPr>
      </w:pPr>
      <w:r w:rsidRPr="00CD77AF">
        <w:rPr>
          <w:rFonts w:ascii="Garamond" w:hAnsi="Garamond"/>
          <w:b/>
          <w:sz w:val="32"/>
          <w:szCs w:val="32"/>
        </w:rPr>
        <w:t>Arthur:</w:t>
      </w:r>
      <w:r>
        <w:rPr>
          <w:rFonts w:ascii="Garamond" w:hAnsi="Garamond"/>
          <w:sz w:val="32"/>
          <w:szCs w:val="32"/>
        </w:rPr>
        <w:t xml:space="preserve">  O, this will make my mother die with grief</w:t>
      </w:r>
      <w:r w:rsidR="004B6F5D">
        <w:rPr>
          <w:rFonts w:ascii="Garamond" w:hAnsi="Garamond"/>
          <w:sz w:val="32"/>
          <w:szCs w:val="32"/>
        </w:rPr>
        <w:t>!</w:t>
      </w:r>
      <w:r>
        <w:rPr>
          <w:rFonts w:ascii="Garamond" w:hAnsi="Garamond"/>
          <w:sz w:val="32"/>
          <w:szCs w:val="32"/>
        </w:rPr>
        <w:t xml:space="preserve">    </w:t>
      </w:r>
    </w:p>
    <w:p w:rsidR="00B2123A" w:rsidRDefault="00B2123A" w:rsidP="00B2123A">
      <w:pPr>
        <w:jc w:val="both"/>
        <w:rPr>
          <w:rFonts w:ascii="Garamond" w:hAnsi="Garamond"/>
          <w:sz w:val="32"/>
          <w:szCs w:val="32"/>
        </w:rPr>
      </w:pPr>
      <w:r w:rsidRPr="00CD77AF">
        <w:rPr>
          <w:rFonts w:ascii="Garamond" w:hAnsi="Garamond"/>
          <w:b/>
          <w:sz w:val="32"/>
          <w:szCs w:val="32"/>
        </w:rPr>
        <w:t>King John:</w:t>
      </w:r>
      <w:r>
        <w:rPr>
          <w:rFonts w:ascii="Garamond" w:hAnsi="Garamond"/>
          <w:sz w:val="32"/>
          <w:szCs w:val="32"/>
        </w:rPr>
        <w:t xml:space="preserve"> (</w:t>
      </w:r>
      <w:r w:rsidRPr="00455270">
        <w:rPr>
          <w:rFonts w:ascii="Garamond" w:hAnsi="Garamond"/>
          <w:i/>
          <w:sz w:val="32"/>
          <w:szCs w:val="32"/>
        </w:rPr>
        <w:t>To the Bastard</w:t>
      </w:r>
      <w:r>
        <w:rPr>
          <w:rFonts w:ascii="Garamond" w:hAnsi="Garamond"/>
          <w:sz w:val="32"/>
          <w:szCs w:val="32"/>
        </w:rPr>
        <w:t>) Cousin, away for</w:t>
      </w:r>
    </w:p>
    <w:p w:rsidR="00B2123A" w:rsidRDefault="00B2123A" w:rsidP="00B2123A">
      <w:pPr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ab/>
      </w:r>
      <w:r>
        <w:rPr>
          <w:rFonts w:ascii="Garamond" w:hAnsi="Garamond"/>
          <w:sz w:val="32"/>
          <w:szCs w:val="32"/>
        </w:rPr>
        <w:tab/>
        <w:t>England! Haste before;</w:t>
      </w:r>
    </w:p>
    <w:p w:rsidR="00B2123A" w:rsidRDefault="00B2123A" w:rsidP="00B2123A">
      <w:pPr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ab/>
      </w:r>
      <w:r>
        <w:rPr>
          <w:rFonts w:ascii="Garamond" w:hAnsi="Garamond"/>
          <w:sz w:val="32"/>
          <w:szCs w:val="32"/>
        </w:rPr>
        <w:tab/>
        <w:t>And, ere our coming, see thou</w:t>
      </w:r>
      <w:r w:rsidR="00455270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shake the</w:t>
      </w:r>
    </w:p>
    <w:p w:rsidR="00B2123A" w:rsidRDefault="00B2123A" w:rsidP="00B2123A">
      <w:pPr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ab/>
      </w:r>
      <w:r>
        <w:rPr>
          <w:rFonts w:ascii="Garamond" w:hAnsi="Garamond"/>
          <w:sz w:val="32"/>
          <w:szCs w:val="32"/>
        </w:rPr>
        <w:tab/>
      </w:r>
      <w:r w:rsidR="00455270">
        <w:rPr>
          <w:rFonts w:ascii="Garamond" w:hAnsi="Garamond"/>
          <w:sz w:val="32"/>
          <w:szCs w:val="32"/>
        </w:rPr>
        <w:t>bag of</w:t>
      </w:r>
      <w:r>
        <w:rPr>
          <w:rFonts w:ascii="Garamond" w:hAnsi="Garamond"/>
          <w:sz w:val="32"/>
          <w:szCs w:val="32"/>
        </w:rPr>
        <w:t xml:space="preserve"> hoarding abbots: Imprisoned angels</w:t>
      </w:r>
    </w:p>
    <w:p w:rsidR="00B2123A" w:rsidRDefault="00B2123A" w:rsidP="00B2123A">
      <w:pPr>
        <w:ind w:left="720" w:firstLine="72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set at liberty: the fat ribs of peace</w:t>
      </w:r>
    </w:p>
    <w:p w:rsidR="00B2123A" w:rsidRDefault="00B2123A" w:rsidP="00B2123A">
      <w:pPr>
        <w:ind w:left="720" w:firstLine="72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Must by the hungry now be fed upon:</w:t>
      </w:r>
    </w:p>
    <w:p w:rsidR="00B2123A" w:rsidRDefault="00B2123A" w:rsidP="00B2123A">
      <w:pPr>
        <w:ind w:left="720" w:firstLine="72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Use our commission in his utmost force.</w:t>
      </w:r>
    </w:p>
    <w:p w:rsidR="00B2123A" w:rsidRDefault="00B2123A" w:rsidP="00B2123A">
      <w:pPr>
        <w:jc w:val="both"/>
        <w:rPr>
          <w:rFonts w:ascii="Garamond" w:hAnsi="Garamond"/>
          <w:sz w:val="32"/>
          <w:szCs w:val="32"/>
        </w:rPr>
      </w:pPr>
      <w:r w:rsidRPr="00455270">
        <w:rPr>
          <w:rFonts w:ascii="Garamond" w:hAnsi="Garamond"/>
          <w:b/>
          <w:sz w:val="32"/>
          <w:szCs w:val="32"/>
        </w:rPr>
        <w:t>Bastard:</w:t>
      </w:r>
      <w:r>
        <w:rPr>
          <w:rFonts w:ascii="Garamond" w:hAnsi="Garamond"/>
          <w:sz w:val="32"/>
          <w:szCs w:val="32"/>
        </w:rPr>
        <w:tab/>
        <w:t>Bell</w:t>
      </w:r>
      <w:r w:rsidR="00455270">
        <w:rPr>
          <w:rFonts w:ascii="Garamond" w:hAnsi="Garamond"/>
          <w:sz w:val="32"/>
          <w:szCs w:val="32"/>
        </w:rPr>
        <w:t>, book</w:t>
      </w:r>
      <w:r>
        <w:rPr>
          <w:rFonts w:ascii="Garamond" w:hAnsi="Garamond"/>
          <w:sz w:val="32"/>
          <w:szCs w:val="32"/>
        </w:rPr>
        <w:t xml:space="preserve"> and candle shall not drive me back,</w:t>
      </w:r>
    </w:p>
    <w:p w:rsidR="00B2123A" w:rsidRDefault="00B2123A" w:rsidP="00B2123A">
      <w:pPr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ab/>
      </w:r>
      <w:r>
        <w:rPr>
          <w:rFonts w:ascii="Garamond" w:hAnsi="Garamond"/>
          <w:sz w:val="32"/>
          <w:szCs w:val="32"/>
        </w:rPr>
        <w:tab/>
        <w:t>When gold and silver becks me to come on.</w:t>
      </w:r>
    </w:p>
    <w:p w:rsidR="00B2123A" w:rsidRDefault="00B2123A" w:rsidP="00B2123A">
      <w:pPr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ab/>
      </w:r>
      <w:r>
        <w:rPr>
          <w:rFonts w:ascii="Garamond" w:hAnsi="Garamond"/>
          <w:sz w:val="32"/>
          <w:szCs w:val="32"/>
        </w:rPr>
        <w:tab/>
        <w:t>I leave your highness. Grandson, I will pay,</w:t>
      </w:r>
    </w:p>
    <w:p w:rsidR="00B2123A" w:rsidRDefault="00B2123A" w:rsidP="00B2123A">
      <w:pPr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ab/>
      </w:r>
      <w:r>
        <w:rPr>
          <w:rFonts w:ascii="Garamond" w:hAnsi="Garamond"/>
          <w:sz w:val="32"/>
          <w:szCs w:val="32"/>
        </w:rPr>
        <w:tab/>
        <w:t>If ever I remember to be holy,</w:t>
      </w:r>
    </w:p>
    <w:p w:rsidR="00B2123A" w:rsidRDefault="00B2123A" w:rsidP="00B2123A">
      <w:pPr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lastRenderedPageBreak/>
        <w:tab/>
      </w:r>
      <w:r>
        <w:rPr>
          <w:rFonts w:ascii="Garamond" w:hAnsi="Garamond"/>
          <w:sz w:val="32"/>
          <w:szCs w:val="32"/>
        </w:rPr>
        <w:tab/>
        <w:t>For your fair Safety: so, I kiss your hand</w:t>
      </w:r>
    </w:p>
    <w:p w:rsidR="00B2123A" w:rsidRDefault="00B2123A" w:rsidP="00B2123A">
      <w:pPr>
        <w:jc w:val="both"/>
        <w:rPr>
          <w:rFonts w:ascii="Garamond" w:hAnsi="Garamond"/>
          <w:sz w:val="32"/>
          <w:szCs w:val="32"/>
        </w:rPr>
      </w:pPr>
      <w:r w:rsidRPr="00802515">
        <w:rPr>
          <w:rFonts w:ascii="Garamond" w:hAnsi="Garamond"/>
          <w:b/>
          <w:sz w:val="32"/>
          <w:szCs w:val="32"/>
        </w:rPr>
        <w:t>Elinor:</w:t>
      </w:r>
      <w:r>
        <w:rPr>
          <w:rFonts w:ascii="Garamond" w:hAnsi="Garamond"/>
          <w:sz w:val="32"/>
          <w:szCs w:val="32"/>
        </w:rPr>
        <w:tab/>
        <w:t>Fare well, gentle cousin</w:t>
      </w:r>
    </w:p>
    <w:p w:rsidR="00B2123A" w:rsidRDefault="00802515" w:rsidP="00B2123A">
      <w:pPr>
        <w:jc w:val="both"/>
        <w:rPr>
          <w:rFonts w:ascii="Garamond" w:hAnsi="Garamond"/>
          <w:sz w:val="32"/>
          <w:szCs w:val="32"/>
        </w:rPr>
      </w:pPr>
      <w:r w:rsidRPr="00802515">
        <w:rPr>
          <w:rFonts w:ascii="Garamond" w:hAnsi="Garamond"/>
          <w:b/>
          <w:sz w:val="32"/>
          <w:szCs w:val="32"/>
        </w:rPr>
        <w:t>K</w:t>
      </w:r>
      <w:r w:rsidR="00B2123A" w:rsidRPr="00802515">
        <w:rPr>
          <w:rFonts w:ascii="Garamond" w:hAnsi="Garamond"/>
          <w:b/>
          <w:sz w:val="32"/>
          <w:szCs w:val="32"/>
        </w:rPr>
        <w:t>ing</w:t>
      </w:r>
      <w:r w:rsidRPr="00802515">
        <w:rPr>
          <w:rFonts w:ascii="Garamond" w:hAnsi="Garamond"/>
          <w:b/>
          <w:sz w:val="32"/>
          <w:szCs w:val="32"/>
        </w:rPr>
        <w:t xml:space="preserve"> </w:t>
      </w:r>
      <w:r w:rsidR="00B2123A" w:rsidRPr="00802515">
        <w:rPr>
          <w:rFonts w:ascii="Garamond" w:hAnsi="Garamond"/>
          <w:b/>
          <w:sz w:val="32"/>
          <w:szCs w:val="32"/>
        </w:rPr>
        <w:t>John:</w:t>
      </w:r>
      <w:r w:rsidR="00B2123A">
        <w:rPr>
          <w:rFonts w:ascii="Garamond" w:hAnsi="Garamond"/>
          <w:sz w:val="32"/>
          <w:szCs w:val="32"/>
        </w:rPr>
        <w:t xml:space="preserve"> Coz, farewell (</w:t>
      </w:r>
      <w:r w:rsidR="00B2123A" w:rsidRPr="00802515">
        <w:rPr>
          <w:rFonts w:ascii="Garamond" w:hAnsi="Garamond"/>
          <w:i/>
          <w:sz w:val="32"/>
          <w:szCs w:val="32"/>
        </w:rPr>
        <w:t>Exit Bastard</w:t>
      </w:r>
      <w:r w:rsidR="00B2123A">
        <w:rPr>
          <w:rFonts w:ascii="Garamond" w:hAnsi="Garamond"/>
          <w:sz w:val="32"/>
          <w:szCs w:val="32"/>
        </w:rPr>
        <w:t>)</w:t>
      </w:r>
    </w:p>
    <w:p w:rsidR="00B2123A" w:rsidRDefault="00B2123A" w:rsidP="00B2123A">
      <w:pPr>
        <w:jc w:val="both"/>
        <w:rPr>
          <w:rFonts w:ascii="Garamond" w:hAnsi="Garamond"/>
          <w:sz w:val="32"/>
          <w:szCs w:val="32"/>
        </w:rPr>
      </w:pPr>
      <w:r w:rsidRPr="00802515">
        <w:rPr>
          <w:rFonts w:ascii="Garamond" w:hAnsi="Garamond"/>
          <w:b/>
          <w:sz w:val="32"/>
          <w:szCs w:val="32"/>
        </w:rPr>
        <w:t>Elinor:</w:t>
      </w:r>
      <w:r w:rsidR="00802515">
        <w:rPr>
          <w:rFonts w:ascii="Garamond" w:hAnsi="Garamond"/>
          <w:sz w:val="32"/>
          <w:szCs w:val="32"/>
        </w:rPr>
        <w:tab/>
        <w:t>Come h</w:t>
      </w:r>
      <w:r>
        <w:rPr>
          <w:rFonts w:ascii="Garamond" w:hAnsi="Garamond"/>
          <w:sz w:val="32"/>
          <w:szCs w:val="32"/>
        </w:rPr>
        <w:t>ither, little kinsman: hark a word</w:t>
      </w:r>
    </w:p>
    <w:p w:rsidR="00B2123A" w:rsidRDefault="00B2123A" w:rsidP="00B2123A">
      <w:pPr>
        <w:jc w:val="both"/>
        <w:rPr>
          <w:rFonts w:ascii="Garamond" w:hAnsi="Garamond"/>
          <w:sz w:val="32"/>
          <w:szCs w:val="32"/>
        </w:rPr>
      </w:pPr>
      <w:r w:rsidRPr="00802515">
        <w:rPr>
          <w:rFonts w:ascii="Garamond" w:hAnsi="Garamond"/>
          <w:b/>
          <w:sz w:val="32"/>
          <w:szCs w:val="32"/>
        </w:rPr>
        <w:t>King</w:t>
      </w:r>
      <w:r w:rsidR="00802515" w:rsidRPr="00802515">
        <w:rPr>
          <w:rFonts w:ascii="Garamond" w:hAnsi="Garamond"/>
          <w:b/>
          <w:sz w:val="32"/>
          <w:szCs w:val="32"/>
        </w:rPr>
        <w:t xml:space="preserve"> </w:t>
      </w:r>
      <w:r w:rsidRPr="00802515">
        <w:rPr>
          <w:rFonts w:ascii="Garamond" w:hAnsi="Garamond"/>
          <w:b/>
          <w:sz w:val="32"/>
          <w:szCs w:val="32"/>
        </w:rPr>
        <w:t>John</w:t>
      </w:r>
      <w:r>
        <w:rPr>
          <w:rFonts w:ascii="Garamond" w:hAnsi="Garamond"/>
          <w:sz w:val="32"/>
          <w:szCs w:val="32"/>
        </w:rPr>
        <w:t>: Come hither, Hubert.O. My gentle</w:t>
      </w:r>
    </w:p>
    <w:p w:rsidR="00B2123A" w:rsidRPr="00802515" w:rsidRDefault="00B2123A" w:rsidP="00835A7C">
      <w:pPr>
        <w:spacing w:line="240" w:lineRule="auto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ab/>
      </w:r>
      <w:r w:rsidRPr="00802515">
        <w:rPr>
          <w:rFonts w:ascii="Garamond" w:hAnsi="Garamond"/>
          <w:sz w:val="32"/>
          <w:szCs w:val="32"/>
        </w:rPr>
        <w:tab/>
        <w:t>Hubert</w:t>
      </w:r>
    </w:p>
    <w:p w:rsidR="00B2123A" w:rsidRDefault="00B2123A" w:rsidP="00835A7C">
      <w:pPr>
        <w:spacing w:line="240" w:lineRule="auto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ab/>
      </w:r>
      <w:r>
        <w:rPr>
          <w:rFonts w:ascii="Garamond" w:hAnsi="Garamond"/>
          <w:sz w:val="32"/>
          <w:szCs w:val="32"/>
        </w:rPr>
        <w:tab/>
        <w:t>We owe thee much! Within this wall of flesh</w:t>
      </w:r>
    </w:p>
    <w:p w:rsidR="00B2123A" w:rsidRDefault="00B2123A" w:rsidP="00835A7C">
      <w:pPr>
        <w:spacing w:line="240" w:lineRule="auto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ab/>
      </w:r>
      <w:r>
        <w:rPr>
          <w:rFonts w:ascii="Garamond" w:hAnsi="Garamond"/>
          <w:sz w:val="32"/>
          <w:szCs w:val="32"/>
        </w:rPr>
        <w:tab/>
        <w:t>There is a soul counts thee her creditor</w:t>
      </w:r>
    </w:p>
    <w:p w:rsidR="00B2123A" w:rsidRDefault="00B2123A" w:rsidP="00835A7C">
      <w:pPr>
        <w:spacing w:line="240" w:lineRule="auto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ab/>
      </w:r>
      <w:r>
        <w:rPr>
          <w:rFonts w:ascii="Garamond" w:hAnsi="Garamond"/>
          <w:sz w:val="32"/>
          <w:szCs w:val="32"/>
        </w:rPr>
        <w:tab/>
        <w:t>And with advantage means to pay thy love:</w:t>
      </w:r>
    </w:p>
    <w:p w:rsidR="00B2123A" w:rsidRDefault="00B2123A" w:rsidP="00835A7C">
      <w:pPr>
        <w:spacing w:line="240" w:lineRule="auto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ab/>
      </w:r>
      <w:r>
        <w:rPr>
          <w:rFonts w:ascii="Garamond" w:hAnsi="Garamond"/>
          <w:sz w:val="32"/>
          <w:szCs w:val="32"/>
        </w:rPr>
        <w:tab/>
        <w:t>And, my good friend, thy voluntary Oath.</w:t>
      </w:r>
    </w:p>
    <w:p w:rsidR="00B2123A" w:rsidRDefault="00B2123A" w:rsidP="00835A7C">
      <w:pPr>
        <w:spacing w:line="240" w:lineRule="auto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ab/>
      </w:r>
      <w:r>
        <w:rPr>
          <w:rFonts w:ascii="Garamond" w:hAnsi="Garamond"/>
          <w:sz w:val="32"/>
          <w:szCs w:val="32"/>
        </w:rPr>
        <w:tab/>
        <w:t>Lives in this bosom, dearly cherished.</w:t>
      </w:r>
    </w:p>
    <w:p w:rsidR="00B2123A" w:rsidRDefault="00B2123A" w:rsidP="00835A7C">
      <w:pPr>
        <w:spacing w:line="240" w:lineRule="auto"/>
        <w:ind w:left="720" w:firstLine="72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Give me thy hand. I had a thing to say</w:t>
      </w:r>
    </w:p>
    <w:p w:rsidR="00B2123A" w:rsidRDefault="00B2123A" w:rsidP="00835A7C">
      <w:pPr>
        <w:spacing w:line="240" w:lineRule="auto"/>
        <w:ind w:left="720" w:firstLine="72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But I will fit it with some better time</w:t>
      </w:r>
    </w:p>
    <w:p w:rsidR="00B2123A" w:rsidRDefault="00B2123A" w:rsidP="00835A7C">
      <w:pPr>
        <w:spacing w:line="240" w:lineRule="auto"/>
        <w:ind w:left="720" w:firstLine="72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By he</w:t>
      </w:r>
      <w:r w:rsidR="00F500DE">
        <w:rPr>
          <w:rFonts w:ascii="Garamond" w:hAnsi="Garamond"/>
          <w:sz w:val="32"/>
          <w:szCs w:val="32"/>
        </w:rPr>
        <w:t>aven, Hubert, I am almost asham`</w:t>
      </w:r>
      <w:r>
        <w:rPr>
          <w:rFonts w:ascii="Garamond" w:hAnsi="Garamond"/>
          <w:sz w:val="32"/>
          <w:szCs w:val="32"/>
        </w:rPr>
        <w:t>d</w:t>
      </w:r>
    </w:p>
    <w:p w:rsidR="00B2123A" w:rsidRDefault="00B2123A" w:rsidP="00835A7C">
      <w:pPr>
        <w:spacing w:line="240" w:lineRule="auto"/>
        <w:ind w:left="720" w:firstLine="720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To say what good respect I have of thee.</w:t>
      </w:r>
    </w:p>
    <w:p w:rsidR="00B2123A" w:rsidRDefault="00B2123A" w:rsidP="00835A7C">
      <w:pPr>
        <w:spacing w:line="240" w:lineRule="auto"/>
        <w:jc w:val="both"/>
        <w:rPr>
          <w:rFonts w:ascii="Garamond" w:hAnsi="Garamond"/>
          <w:sz w:val="32"/>
          <w:szCs w:val="32"/>
        </w:rPr>
      </w:pPr>
      <w:r w:rsidRPr="00F500DE">
        <w:rPr>
          <w:rFonts w:ascii="Garamond" w:hAnsi="Garamond"/>
          <w:b/>
          <w:sz w:val="32"/>
          <w:szCs w:val="32"/>
        </w:rPr>
        <w:t>Hubert</w:t>
      </w:r>
      <w:r>
        <w:rPr>
          <w:rFonts w:ascii="Garamond" w:hAnsi="Garamond"/>
          <w:sz w:val="32"/>
          <w:szCs w:val="32"/>
        </w:rPr>
        <w:t>:</w:t>
      </w:r>
      <w:r>
        <w:rPr>
          <w:rFonts w:ascii="Garamond" w:hAnsi="Garamond"/>
          <w:sz w:val="32"/>
          <w:szCs w:val="32"/>
        </w:rPr>
        <w:tab/>
        <w:t>I am much bounden to your majesty</w:t>
      </w:r>
    </w:p>
    <w:p w:rsidR="00B2123A" w:rsidRDefault="00B2123A" w:rsidP="00E3567A">
      <w:pPr>
        <w:spacing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QUESTIONS:</w:t>
      </w:r>
    </w:p>
    <w:p w:rsidR="00B2123A" w:rsidRDefault="00B2123A" w:rsidP="00E3567A">
      <w:pPr>
        <w:spacing w:line="240" w:lineRule="auto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(a) Describe what leads to the passage above.</w:t>
      </w:r>
      <w:r>
        <w:rPr>
          <w:rFonts w:ascii="Garamond" w:hAnsi="Garamond"/>
          <w:sz w:val="32"/>
          <w:szCs w:val="32"/>
        </w:rPr>
        <w:tab/>
      </w:r>
      <w:r>
        <w:rPr>
          <w:rFonts w:ascii="Garamond" w:hAnsi="Garamond"/>
          <w:sz w:val="32"/>
          <w:szCs w:val="32"/>
        </w:rPr>
        <w:tab/>
      </w:r>
      <w:r>
        <w:rPr>
          <w:rFonts w:ascii="Garamond" w:hAnsi="Garamond"/>
          <w:sz w:val="32"/>
          <w:szCs w:val="32"/>
        </w:rPr>
        <w:tab/>
        <w:t>(10marks)</w:t>
      </w:r>
    </w:p>
    <w:p w:rsidR="00B2123A" w:rsidRDefault="00B2123A" w:rsidP="00E3567A">
      <w:pPr>
        <w:spacing w:line="240" w:lineRule="auto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(b) What does the passage reveal about the character of:</w:t>
      </w:r>
      <w:r>
        <w:rPr>
          <w:rFonts w:ascii="Garamond" w:hAnsi="Garamond"/>
          <w:sz w:val="32"/>
          <w:szCs w:val="32"/>
        </w:rPr>
        <w:tab/>
      </w:r>
    </w:p>
    <w:p w:rsidR="00B2123A" w:rsidRDefault="00B2123A" w:rsidP="00E3567A">
      <w:pPr>
        <w:spacing w:line="240" w:lineRule="auto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(i) King John</w:t>
      </w:r>
      <w:r>
        <w:rPr>
          <w:rFonts w:ascii="Garamond" w:hAnsi="Garamond"/>
          <w:sz w:val="32"/>
          <w:szCs w:val="32"/>
        </w:rPr>
        <w:tab/>
      </w:r>
      <w:r>
        <w:rPr>
          <w:rFonts w:ascii="Garamond" w:hAnsi="Garamond"/>
          <w:sz w:val="32"/>
          <w:szCs w:val="32"/>
        </w:rPr>
        <w:tab/>
      </w:r>
      <w:r>
        <w:rPr>
          <w:rFonts w:ascii="Garamond" w:hAnsi="Garamond"/>
          <w:sz w:val="32"/>
          <w:szCs w:val="32"/>
        </w:rPr>
        <w:tab/>
      </w:r>
      <w:r>
        <w:rPr>
          <w:rFonts w:ascii="Garamond" w:hAnsi="Garamond"/>
          <w:sz w:val="32"/>
          <w:szCs w:val="32"/>
        </w:rPr>
        <w:tab/>
      </w:r>
      <w:r>
        <w:rPr>
          <w:rFonts w:ascii="Garamond" w:hAnsi="Garamond"/>
          <w:sz w:val="32"/>
          <w:szCs w:val="32"/>
        </w:rPr>
        <w:tab/>
      </w:r>
      <w:r>
        <w:rPr>
          <w:rFonts w:ascii="Garamond" w:hAnsi="Garamond"/>
          <w:sz w:val="32"/>
          <w:szCs w:val="32"/>
        </w:rPr>
        <w:tab/>
      </w:r>
      <w:r>
        <w:rPr>
          <w:rFonts w:ascii="Garamond" w:hAnsi="Garamond"/>
          <w:sz w:val="32"/>
          <w:szCs w:val="32"/>
        </w:rPr>
        <w:tab/>
      </w:r>
      <w:r>
        <w:rPr>
          <w:rFonts w:ascii="Garamond" w:hAnsi="Garamond"/>
          <w:sz w:val="32"/>
          <w:szCs w:val="32"/>
        </w:rPr>
        <w:tab/>
        <w:t>(4marks)</w:t>
      </w:r>
    </w:p>
    <w:p w:rsidR="00B2123A" w:rsidRDefault="00B2123A" w:rsidP="00E3567A">
      <w:pPr>
        <w:spacing w:line="240" w:lineRule="auto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(ii) Elinor</w:t>
      </w:r>
      <w:r>
        <w:rPr>
          <w:rFonts w:ascii="Garamond" w:hAnsi="Garamond"/>
          <w:sz w:val="32"/>
          <w:szCs w:val="32"/>
        </w:rPr>
        <w:tab/>
      </w:r>
      <w:r>
        <w:rPr>
          <w:rFonts w:ascii="Garamond" w:hAnsi="Garamond"/>
          <w:sz w:val="32"/>
          <w:szCs w:val="32"/>
        </w:rPr>
        <w:tab/>
      </w:r>
      <w:r>
        <w:rPr>
          <w:rFonts w:ascii="Garamond" w:hAnsi="Garamond"/>
          <w:sz w:val="32"/>
          <w:szCs w:val="32"/>
        </w:rPr>
        <w:tab/>
      </w:r>
      <w:r>
        <w:rPr>
          <w:rFonts w:ascii="Garamond" w:hAnsi="Garamond"/>
          <w:sz w:val="32"/>
          <w:szCs w:val="32"/>
        </w:rPr>
        <w:tab/>
      </w:r>
      <w:r>
        <w:rPr>
          <w:rFonts w:ascii="Garamond" w:hAnsi="Garamond"/>
          <w:sz w:val="32"/>
          <w:szCs w:val="32"/>
        </w:rPr>
        <w:tab/>
      </w:r>
      <w:r>
        <w:rPr>
          <w:rFonts w:ascii="Garamond" w:hAnsi="Garamond"/>
          <w:sz w:val="32"/>
          <w:szCs w:val="32"/>
        </w:rPr>
        <w:tab/>
      </w:r>
      <w:r>
        <w:rPr>
          <w:rFonts w:ascii="Garamond" w:hAnsi="Garamond"/>
          <w:sz w:val="32"/>
          <w:szCs w:val="32"/>
        </w:rPr>
        <w:tab/>
      </w:r>
      <w:r>
        <w:rPr>
          <w:rFonts w:ascii="Garamond" w:hAnsi="Garamond"/>
          <w:sz w:val="32"/>
          <w:szCs w:val="32"/>
        </w:rPr>
        <w:tab/>
      </w:r>
      <w:r>
        <w:rPr>
          <w:rFonts w:ascii="Garamond" w:hAnsi="Garamond"/>
          <w:sz w:val="32"/>
          <w:szCs w:val="32"/>
        </w:rPr>
        <w:tab/>
        <w:t>(4marks)</w:t>
      </w:r>
    </w:p>
    <w:p w:rsidR="00B2123A" w:rsidRDefault="006C5840" w:rsidP="00E3567A">
      <w:pPr>
        <w:spacing w:line="240" w:lineRule="auto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(c ) I</w:t>
      </w:r>
      <w:r w:rsidR="00B2123A">
        <w:rPr>
          <w:rFonts w:ascii="Garamond" w:hAnsi="Garamond"/>
          <w:sz w:val="32"/>
          <w:szCs w:val="32"/>
        </w:rPr>
        <w:t>dentify any themes developed by the extract above</w:t>
      </w:r>
      <w:r w:rsidR="00B2123A">
        <w:rPr>
          <w:rFonts w:ascii="Garamond" w:hAnsi="Garamond"/>
          <w:sz w:val="32"/>
          <w:szCs w:val="32"/>
        </w:rPr>
        <w:tab/>
        <w:t>(6marks)</w:t>
      </w:r>
    </w:p>
    <w:p w:rsidR="00B2123A" w:rsidRDefault="00B2123A" w:rsidP="00E3567A">
      <w:pPr>
        <w:spacing w:line="240" w:lineRule="auto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(d)How important is the extract above to the development of the plot of the play.</w:t>
      </w:r>
      <w:r>
        <w:rPr>
          <w:rFonts w:ascii="Garamond" w:hAnsi="Garamond"/>
          <w:sz w:val="32"/>
          <w:szCs w:val="32"/>
        </w:rPr>
        <w:tab/>
      </w:r>
      <w:r>
        <w:rPr>
          <w:rFonts w:ascii="Garamond" w:hAnsi="Garamond"/>
          <w:sz w:val="32"/>
          <w:szCs w:val="32"/>
        </w:rPr>
        <w:tab/>
      </w:r>
      <w:r>
        <w:rPr>
          <w:rFonts w:ascii="Garamond" w:hAnsi="Garamond"/>
          <w:sz w:val="32"/>
          <w:szCs w:val="32"/>
        </w:rPr>
        <w:tab/>
      </w:r>
      <w:r>
        <w:rPr>
          <w:rFonts w:ascii="Garamond" w:hAnsi="Garamond"/>
          <w:sz w:val="32"/>
          <w:szCs w:val="32"/>
        </w:rPr>
        <w:tab/>
      </w:r>
      <w:r>
        <w:rPr>
          <w:rFonts w:ascii="Garamond" w:hAnsi="Garamond"/>
          <w:sz w:val="32"/>
          <w:szCs w:val="32"/>
        </w:rPr>
        <w:tab/>
      </w:r>
      <w:r>
        <w:rPr>
          <w:rFonts w:ascii="Garamond" w:hAnsi="Garamond"/>
          <w:sz w:val="32"/>
          <w:szCs w:val="32"/>
        </w:rPr>
        <w:tab/>
      </w:r>
      <w:r>
        <w:rPr>
          <w:rFonts w:ascii="Garamond" w:hAnsi="Garamond"/>
          <w:sz w:val="32"/>
          <w:szCs w:val="32"/>
        </w:rPr>
        <w:tab/>
      </w:r>
      <w:r>
        <w:rPr>
          <w:rFonts w:ascii="Garamond" w:hAnsi="Garamond"/>
          <w:sz w:val="32"/>
          <w:szCs w:val="32"/>
        </w:rPr>
        <w:tab/>
      </w:r>
      <w:r>
        <w:rPr>
          <w:rFonts w:ascii="Garamond" w:hAnsi="Garamond"/>
          <w:sz w:val="32"/>
          <w:szCs w:val="32"/>
        </w:rPr>
        <w:tab/>
        <w:t>(10marks)</w:t>
      </w:r>
    </w:p>
    <w:p w:rsidR="00B2123A" w:rsidRDefault="00B2123A" w:rsidP="00B2123A">
      <w:pPr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lastRenderedPageBreak/>
        <w:t>SECTION B</w:t>
      </w:r>
    </w:p>
    <w:p w:rsidR="00B2123A" w:rsidRDefault="00B2123A" w:rsidP="00B2123A">
      <w:pPr>
        <w:jc w:val="both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SOPHOCLES:</w:t>
      </w:r>
      <w:r>
        <w:rPr>
          <w:rFonts w:ascii="Garamond" w:hAnsi="Garamond"/>
          <w:b/>
          <w:sz w:val="32"/>
          <w:szCs w:val="32"/>
        </w:rPr>
        <w:tab/>
      </w:r>
      <w:r w:rsidRPr="006C5840">
        <w:rPr>
          <w:rFonts w:ascii="Garamond" w:hAnsi="Garamond"/>
          <w:b/>
          <w:i/>
          <w:sz w:val="32"/>
          <w:szCs w:val="32"/>
        </w:rPr>
        <w:t>Oedipus the king</w:t>
      </w:r>
    </w:p>
    <w:p w:rsidR="00B2123A" w:rsidRDefault="00B2123A" w:rsidP="00B2123A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Examine the character of Teiresias and his role to the development of the play, </w:t>
      </w:r>
      <w:r>
        <w:rPr>
          <w:rFonts w:ascii="Garamond" w:hAnsi="Garamond"/>
          <w:sz w:val="32"/>
          <w:szCs w:val="32"/>
          <w:u w:val="single"/>
        </w:rPr>
        <w:t>Oedipus the king.</w:t>
      </w:r>
    </w:p>
    <w:p w:rsidR="00B2123A" w:rsidRDefault="009B0024" w:rsidP="00B2123A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How far is Oedipus presented as</w:t>
      </w:r>
      <w:r w:rsidR="00B2123A">
        <w:rPr>
          <w:rFonts w:ascii="Garamond" w:hAnsi="Garamond"/>
          <w:sz w:val="32"/>
          <w:szCs w:val="32"/>
        </w:rPr>
        <w:t xml:space="preserve"> a tragic character in the play, </w:t>
      </w:r>
      <w:r w:rsidR="00B2123A">
        <w:rPr>
          <w:rFonts w:ascii="Garamond" w:hAnsi="Garamond"/>
          <w:sz w:val="32"/>
          <w:szCs w:val="32"/>
          <w:u w:val="single"/>
        </w:rPr>
        <w:t xml:space="preserve">Oedipus the </w:t>
      </w:r>
      <w:r>
        <w:rPr>
          <w:rFonts w:ascii="Garamond" w:hAnsi="Garamond"/>
          <w:sz w:val="32"/>
          <w:szCs w:val="32"/>
          <w:u w:val="single"/>
        </w:rPr>
        <w:t>king?</w:t>
      </w:r>
    </w:p>
    <w:p w:rsidR="00B2123A" w:rsidRDefault="00B2123A" w:rsidP="00B2123A">
      <w:pPr>
        <w:pStyle w:val="ListParagraph"/>
        <w:jc w:val="both"/>
        <w:rPr>
          <w:rFonts w:ascii="Garamond" w:hAnsi="Garamond"/>
          <w:b/>
          <w:sz w:val="32"/>
          <w:szCs w:val="32"/>
        </w:rPr>
      </w:pPr>
    </w:p>
    <w:p w:rsidR="00B2123A" w:rsidRDefault="00B2123A" w:rsidP="00B2123A">
      <w:pPr>
        <w:pStyle w:val="ListParagraph"/>
        <w:jc w:val="both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 xml:space="preserve">HENRIK IBSEN: </w:t>
      </w:r>
      <w:r w:rsidRPr="000F01CE">
        <w:rPr>
          <w:rFonts w:ascii="Garamond" w:hAnsi="Garamond"/>
          <w:b/>
          <w:i/>
          <w:sz w:val="32"/>
          <w:szCs w:val="32"/>
        </w:rPr>
        <w:t>Adoll1s House</w:t>
      </w:r>
    </w:p>
    <w:p w:rsidR="00B2123A" w:rsidRDefault="00B2123A" w:rsidP="00B2123A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sz w:val="32"/>
          <w:szCs w:val="32"/>
        </w:rPr>
        <w:t xml:space="preserve">Discuss the portrayal of female characters in the play, </w:t>
      </w:r>
      <w:r>
        <w:rPr>
          <w:rFonts w:ascii="Garamond" w:hAnsi="Garamond"/>
          <w:sz w:val="32"/>
          <w:szCs w:val="32"/>
          <w:u w:val="single"/>
        </w:rPr>
        <w:t>A Doll`s House.</w:t>
      </w:r>
    </w:p>
    <w:p w:rsidR="00B2123A" w:rsidRDefault="00B2123A" w:rsidP="00B2123A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What is the role of Tovald in the play, </w:t>
      </w:r>
      <w:r>
        <w:rPr>
          <w:rFonts w:ascii="Garamond" w:hAnsi="Garamond"/>
          <w:sz w:val="32"/>
          <w:szCs w:val="32"/>
          <w:u w:val="single"/>
        </w:rPr>
        <w:t>Adoll`s House</w:t>
      </w:r>
      <w:r>
        <w:rPr>
          <w:rFonts w:ascii="Garamond" w:hAnsi="Garamond"/>
          <w:sz w:val="32"/>
          <w:szCs w:val="32"/>
        </w:rPr>
        <w:t>.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</w:p>
    <w:p w:rsidR="00B2123A" w:rsidRDefault="00B2123A" w:rsidP="00B2123A">
      <w:pPr>
        <w:pStyle w:val="ListParagraph"/>
        <w:jc w:val="both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 xml:space="preserve">ANTON CHEKHOV: </w:t>
      </w:r>
      <w:r w:rsidRPr="000F01CE">
        <w:rPr>
          <w:rFonts w:ascii="Garamond" w:hAnsi="Garamond"/>
          <w:b/>
          <w:i/>
          <w:sz w:val="32"/>
          <w:szCs w:val="32"/>
        </w:rPr>
        <w:t>The Cherry Orchard</w:t>
      </w:r>
    </w:p>
    <w:p w:rsidR="00B2123A" w:rsidRDefault="00B2123A" w:rsidP="00B2123A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“Lyubou Andreyerna is a victim of her</w:t>
      </w:r>
      <w:r w:rsidR="00CD09A2">
        <w:rPr>
          <w:rFonts w:ascii="Garamond" w:hAnsi="Garamond"/>
          <w:sz w:val="32"/>
          <w:szCs w:val="32"/>
        </w:rPr>
        <w:t xml:space="preserve"> virtue</w:t>
      </w:r>
      <w:r w:rsidR="00E3569B">
        <w:rPr>
          <w:rFonts w:ascii="Garamond" w:hAnsi="Garamond"/>
          <w:sz w:val="32"/>
          <w:szCs w:val="32"/>
        </w:rPr>
        <w:t>.”  J</w:t>
      </w:r>
      <w:r>
        <w:rPr>
          <w:rFonts w:ascii="Garamond" w:hAnsi="Garamond"/>
          <w:sz w:val="32"/>
          <w:szCs w:val="32"/>
        </w:rPr>
        <w:t>ustify the statement in reference to the play.</w:t>
      </w:r>
    </w:p>
    <w:p w:rsidR="00B2123A" w:rsidRDefault="00B2123A" w:rsidP="00B2123A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Discuss the relationship between  varya and Lopahin. Which lessons do you learn from this relationship?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</w:p>
    <w:p w:rsidR="00B2123A" w:rsidRDefault="00B2123A" w:rsidP="00B2123A">
      <w:pPr>
        <w:pStyle w:val="ListParagraph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SECTION C:</w:t>
      </w:r>
    </w:p>
    <w:p w:rsidR="00B2123A" w:rsidRDefault="00B2123A" w:rsidP="00B2123A">
      <w:pPr>
        <w:pStyle w:val="ListParagraph"/>
        <w:jc w:val="both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WILLIAM WYCHERL</w:t>
      </w:r>
      <w:r w:rsidR="00924701">
        <w:rPr>
          <w:rFonts w:ascii="Garamond" w:hAnsi="Garamond"/>
          <w:b/>
          <w:sz w:val="32"/>
          <w:szCs w:val="32"/>
        </w:rPr>
        <w:t>E</w:t>
      </w:r>
      <w:r>
        <w:rPr>
          <w:rFonts w:ascii="Garamond" w:hAnsi="Garamond"/>
          <w:b/>
          <w:sz w:val="32"/>
          <w:szCs w:val="32"/>
        </w:rPr>
        <w:t xml:space="preserve">Y: </w:t>
      </w:r>
      <w:r w:rsidR="00EA7F08">
        <w:rPr>
          <w:rFonts w:ascii="Garamond" w:hAnsi="Garamond"/>
          <w:b/>
          <w:i/>
          <w:sz w:val="32"/>
          <w:szCs w:val="32"/>
        </w:rPr>
        <w:t>The Country W</w:t>
      </w:r>
      <w:r w:rsidRPr="00E3569B">
        <w:rPr>
          <w:rFonts w:ascii="Garamond" w:hAnsi="Garamond"/>
          <w:b/>
          <w:i/>
          <w:sz w:val="32"/>
          <w:szCs w:val="32"/>
        </w:rPr>
        <w:t>ife</w:t>
      </w:r>
    </w:p>
    <w:p w:rsidR="00B2123A" w:rsidRDefault="00EA7F08" w:rsidP="00B2123A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Examine the appropriateness of the t</w:t>
      </w:r>
      <w:r w:rsidR="00B2123A">
        <w:rPr>
          <w:rFonts w:ascii="Garamond" w:hAnsi="Garamond"/>
          <w:sz w:val="32"/>
          <w:szCs w:val="32"/>
        </w:rPr>
        <w:t>itle</w:t>
      </w:r>
      <w:r>
        <w:rPr>
          <w:rFonts w:ascii="Garamond" w:hAnsi="Garamond"/>
          <w:sz w:val="32"/>
          <w:szCs w:val="32"/>
        </w:rPr>
        <w:t>,</w:t>
      </w:r>
      <w:r w:rsidR="00B2123A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  <w:u w:val="single"/>
        </w:rPr>
        <w:t>The Country W</w:t>
      </w:r>
      <w:r w:rsidR="00B2123A">
        <w:rPr>
          <w:rFonts w:ascii="Garamond" w:hAnsi="Garamond"/>
          <w:sz w:val="32"/>
          <w:szCs w:val="32"/>
          <w:u w:val="single"/>
        </w:rPr>
        <w:t>ife</w:t>
      </w:r>
      <w:r w:rsidR="00B2123A">
        <w:rPr>
          <w:rFonts w:ascii="Garamond" w:hAnsi="Garamond"/>
          <w:sz w:val="32"/>
          <w:szCs w:val="32"/>
        </w:rPr>
        <w:t xml:space="preserve"> to the play.</w:t>
      </w:r>
    </w:p>
    <w:p w:rsidR="00B2123A" w:rsidRPr="00F15775" w:rsidRDefault="00F15775" w:rsidP="00F15775">
      <w:pPr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sz w:val="32"/>
          <w:szCs w:val="32"/>
        </w:rPr>
        <w:t>10.</w:t>
      </w:r>
      <w:r w:rsidR="00B2123A" w:rsidRPr="00F15775">
        <w:rPr>
          <w:rFonts w:ascii="Garamond" w:hAnsi="Garamond"/>
          <w:sz w:val="32"/>
          <w:szCs w:val="32"/>
        </w:rPr>
        <w:t xml:space="preserve">Comment on the theme of Mistaken identity in the play, </w:t>
      </w:r>
      <w:r>
        <w:rPr>
          <w:rFonts w:ascii="Garamond" w:hAnsi="Garamond"/>
          <w:sz w:val="32"/>
          <w:szCs w:val="32"/>
          <w:u w:val="single"/>
        </w:rPr>
        <w:t>The Country W</w:t>
      </w:r>
      <w:r w:rsidR="00B2123A" w:rsidRPr="00F15775">
        <w:rPr>
          <w:rFonts w:ascii="Garamond" w:hAnsi="Garamond"/>
          <w:sz w:val="32"/>
          <w:szCs w:val="32"/>
          <w:u w:val="single"/>
        </w:rPr>
        <w:t>ife.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</w:p>
    <w:p w:rsidR="00B2123A" w:rsidRDefault="00B2123A" w:rsidP="00B2123A">
      <w:pPr>
        <w:pStyle w:val="ListParagraph"/>
        <w:jc w:val="both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BERNARD SHAW:</w:t>
      </w:r>
      <w:r>
        <w:rPr>
          <w:rFonts w:ascii="Garamond" w:hAnsi="Garamond"/>
          <w:b/>
          <w:sz w:val="32"/>
          <w:szCs w:val="32"/>
        </w:rPr>
        <w:tab/>
      </w:r>
      <w:r w:rsidRPr="00AD4A9F">
        <w:rPr>
          <w:rFonts w:ascii="Garamond" w:hAnsi="Garamond"/>
          <w:b/>
          <w:i/>
          <w:sz w:val="32"/>
          <w:szCs w:val="32"/>
        </w:rPr>
        <w:t>Saint Joan</w:t>
      </w:r>
    </w:p>
    <w:p w:rsidR="00B2123A" w:rsidRPr="00F15775" w:rsidRDefault="00F15775" w:rsidP="00F15775">
      <w:pPr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11</w:t>
      </w:r>
      <w:r w:rsidR="00AD4A9F">
        <w:rPr>
          <w:rFonts w:ascii="Garamond" w:hAnsi="Garamond"/>
          <w:sz w:val="32"/>
          <w:szCs w:val="32"/>
        </w:rPr>
        <w:t>.</w:t>
      </w:r>
      <w:r w:rsidR="00AD4A9F" w:rsidRPr="00F15775">
        <w:rPr>
          <w:rFonts w:ascii="Garamond" w:hAnsi="Garamond"/>
          <w:sz w:val="32"/>
          <w:szCs w:val="32"/>
        </w:rPr>
        <w:t xml:space="preserve"> Examine</w:t>
      </w:r>
      <w:r w:rsidR="00B2123A" w:rsidRPr="00F15775">
        <w:rPr>
          <w:rFonts w:ascii="Garamond" w:hAnsi="Garamond"/>
          <w:sz w:val="32"/>
          <w:szCs w:val="32"/>
        </w:rPr>
        <w:t xml:space="preserve"> the theme of Martyrdom in the play, Saint Joan.</w:t>
      </w:r>
    </w:p>
    <w:p w:rsidR="00B2123A" w:rsidRPr="00F15775" w:rsidRDefault="00F15775" w:rsidP="00F15775">
      <w:pPr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12</w:t>
      </w:r>
      <w:r w:rsidR="00AD4A9F">
        <w:rPr>
          <w:rFonts w:ascii="Garamond" w:hAnsi="Garamond"/>
          <w:sz w:val="32"/>
          <w:szCs w:val="32"/>
        </w:rPr>
        <w:t>.</w:t>
      </w:r>
      <w:r w:rsidR="00AD4A9F" w:rsidRPr="00F15775">
        <w:rPr>
          <w:rFonts w:ascii="Garamond" w:hAnsi="Garamond"/>
          <w:sz w:val="32"/>
          <w:szCs w:val="32"/>
        </w:rPr>
        <w:t xml:space="preserve"> Describe</w:t>
      </w:r>
      <w:r w:rsidR="00B2123A" w:rsidRPr="00F15775">
        <w:rPr>
          <w:rFonts w:ascii="Garamond" w:hAnsi="Garamond"/>
          <w:sz w:val="32"/>
          <w:szCs w:val="32"/>
        </w:rPr>
        <w:t xml:space="preserve"> the trial of Joan. </w:t>
      </w:r>
      <w:r w:rsidR="00AD4A9F" w:rsidRPr="00F15775">
        <w:rPr>
          <w:rFonts w:ascii="Garamond" w:hAnsi="Garamond"/>
          <w:sz w:val="32"/>
          <w:szCs w:val="32"/>
        </w:rPr>
        <w:t>What</w:t>
      </w:r>
      <w:r w:rsidR="00B2123A" w:rsidRPr="00F15775">
        <w:rPr>
          <w:rFonts w:ascii="Garamond" w:hAnsi="Garamond"/>
          <w:sz w:val="32"/>
          <w:szCs w:val="32"/>
        </w:rPr>
        <w:t xml:space="preserve"> is its contribution to the development of the play </w:t>
      </w:r>
      <w:r w:rsidR="00B2123A" w:rsidRPr="00F15775">
        <w:rPr>
          <w:rFonts w:ascii="Garamond" w:hAnsi="Garamond"/>
          <w:sz w:val="32"/>
          <w:szCs w:val="32"/>
          <w:u w:val="single"/>
        </w:rPr>
        <w:t xml:space="preserve">Saint </w:t>
      </w:r>
      <w:r w:rsidR="00AD4A9F" w:rsidRPr="00F15775">
        <w:rPr>
          <w:rFonts w:ascii="Garamond" w:hAnsi="Garamond"/>
          <w:sz w:val="32"/>
          <w:szCs w:val="32"/>
          <w:u w:val="single"/>
        </w:rPr>
        <w:t>Joan?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</w:p>
    <w:p w:rsidR="00511B5B" w:rsidRDefault="00511B5B" w:rsidP="00B2123A">
      <w:pPr>
        <w:pStyle w:val="ListParagraph"/>
        <w:jc w:val="both"/>
        <w:rPr>
          <w:rFonts w:ascii="Garamond" w:hAnsi="Garamond"/>
          <w:b/>
          <w:sz w:val="32"/>
          <w:szCs w:val="32"/>
        </w:rPr>
      </w:pPr>
    </w:p>
    <w:p w:rsidR="00511B5B" w:rsidRDefault="00511B5B" w:rsidP="00B2123A">
      <w:pPr>
        <w:pStyle w:val="ListParagraph"/>
        <w:jc w:val="both"/>
        <w:rPr>
          <w:rFonts w:ascii="Garamond" w:hAnsi="Garamond"/>
          <w:b/>
          <w:sz w:val="32"/>
          <w:szCs w:val="32"/>
        </w:rPr>
      </w:pPr>
    </w:p>
    <w:p w:rsidR="00B2123A" w:rsidRPr="00A46EDE" w:rsidRDefault="00B2123A" w:rsidP="00B2123A">
      <w:pPr>
        <w:pStyle w:val="ListParagraph"/>
        <w:jc w:val="both"/>
        <w:rPr>
          <w:rFonts w:ascii="Garamond" w:hAnsi="Garamond"/>
          <w:b/>
          <w:i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WILLIAM CONGRERE</w:t>
      </w:r>
      <w:r>
        <w:rPr>
          <w:rFonts w:ascii="Garamond" w:hAnsi="Garamond"/>
          <w:sz w:val="32"/>
          <w:szCs w:val="32"/>
        </w:rPr>
        <w:t xml:space="preserve">: </w:t>
      </w:r>
      <w:r w:rsidRPr="00A46EDE">
        <w:rPr>
          <w:rFonts w:ascii="Garamond" w:hAnsi="Garamond"/>
          <w:b/>
          <w:i/>
          <w:sz w:val="32"/>
          <w:szCs w:val="32"/>
        </w:rPr>
        <w:t>The way of the world.</w:t>
      </w:r>
    </w:p>
    <w:p w:rsidR="00B2123A" w:rsidRPr="00A46EDE" w:rsidRDefault="00A46EDE" w:rsidP="00A46EDE">
      <w:pPr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sz w:val="32"/>
          <w:szCs w:val="32"/>
        </w:rPr>
        <w:t>13.</w:t>
      </w:r>
      <w:r w:rsidR="00B2123A" w:rsidRPr="00A46EDE">
        <w:rPr>
          <w:rFonts w:ascii="Garamond" w:hAnsi="Garamond"/>
          <w:sz w:val="32"/>
          <w:szCs w:val="32"/>
        </w:rPr>
        <w:t xml:space="preserve">Discuss the deception portrayed in the play, </w:t>
      </w:r>
      <w:r w:rsidR="00B2123A" w:rsidRPr="00A46EDE">
        <w:rPr>
          <w:rFonts w:ascii="Garamond" w:hAnsi="Garamond"/>
          <w:sz w:val="32"/>
          <w:szCs w:val="32"/>
          <w:u w:val="single"/>
        </w:rPr>
        <w:t>The way of the world.</w:t>
      </w:r>
    </w:p>
    <w:p w:rsidR="00B2123A" w:rsidRPr="00A46EDE" w:rsidRDefault="00A46EDE" w:rsidP="00A46EDE">
      <w:pPr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14</w:t>
      </w:r>
      <w:r w:rsidRPr="00A46EDE">
        <w:rPr>
          <w:rFonts w:ascii="Garamond" w:hAnsi="Garamond"/>
          <w:sz w:val="32"/>
          <w:szCs w:val="32"/>
          <w:u w:val="single"/>
        </w:rPr>
        <w:t>.</w:t>
      </w:r>
      <w:r w:rsidR="00B2123A" w:rsidRPr="00A46EDE">
        <w:rPr>
          <w:rFonts w:ascii="Garamond" w:hAnsi="Garamond"/>
          <w:sz w:val="32"/>
          <w:szCs w:val="32"/>
          <w:u w:val="single"/>
        </w:rPr>
        <w:t>“The way of the world</w:t>
      </w:r>
      <w:r w:rsidR="00B2123A" w:rsidRPr="00A46EDE">
        <w:rPr>
          <w:rFonts w:ascii="Garamond" w:hAnsi="Garamond"/>
          <w:sz w:val="32"/>
          <w:szCs w:val="32"/>
        </w:rPr>
        <w:t xml:space="preserve"> is true to life”. Justify the statement in reference to the play.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</w:p>
    <w:p w:rsidR="00B2123A" w:rsidRDefault="00B2123A" w:rsidP="00B2123A">
      <w:pPr>
        <w:pStyle w:val="ListParagraph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SECTION D:</w:t>
      </w:r>
    </w:p>
    <w:p w:rsidR="00B2123A" w:rsidRDefault="00B2123A" w:rsidP="00B2123A">
      <w:pPr>
        <w:pStyle w:val="ListParagraph"/>
        <w:jc w:val="both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 xml:space="preserve">WOLE SOYINKA: </w:t>
      </w:r>
      <w:r w:rsidRPr="00905B53">
        <w:rPr>
          <w:rFonts w:ascii="Garamond" w:hAnsi="Garamond"/>
          <w:b/>
          <w:i/>
          <w:sz w:val="32"/>
          <w:szCs w:val="32"/>
        </w:rPr>
        <w:t>Kongi`s Harvest</w:t>
      </w:r>
    </w:p>
    <w:p w:rsidR="00B2123A" w:rsidRPr="00A46EDE" w:rsidRDefault="00A46EDE" w:rsidP="00A46EDE">
      <w:pPr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15</w:t>
      </w:r>
      <w:r w:rsidR="00905B53">
        <w:rPr>
          <w:rFonts w:ascii="Garamond" w:hAnsi="Garamond"/>
          <w:sz w:val="32"/>
          <w:szCs w:val="32"/>
        </w:rPr>
        <w:t>.</w:t>
      </w:r>
      <w:r w:rsidR="00905B53" w:rsidRPr="00A46EDE">
        <w:rPr>
          <w:rFonts w:ascii="Garamond" w:hAnsi="Garamond"/>
          <w:sz w:val="32"/>
          <w:szCs w:val="32"/>
        </w:rPr>
        <w:t xml:space="preserve"> Discuss</w:t>
      </w:r>
      <w:r w:rsidR="00B2123A" w:rsidRPr="00A46EDE">
        <w:rPr>
          <w:rFonts w:ascii="Garamond" w:hAnsi="Garamond"/>
          <w:sz w:val="32"/>
          <w:szCs w:val="32"/>
        </w:rPr>
        <w:t xml:space="preserve"> the use of irony in the play, </w:t>
      </w:r>
      <w:r w:rsidR="00B2123A" w:rsidRPr="00A46EDE">
        <w:rPr>
          <w:rFonts w:ascii="Garamond" w:hAnsi="Garamond"/>
          <w:sz w:val="32"/>
          <w:szCs w:val="32"/>
          <w:u w:val="single"/>
        </w:rPr>
        <w:t>Kongi`s Harvest.</w:t>
      </w:r>
    </w:p>
    <w:p w:rsidR="00B2123A" w:rsidRPr="00A46EDE" w:rsidRDefault="00A46EDE" w:rsidP="00A46EDE">
      <w:pPr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16</w:t>
      </w:r>
      <w:r w:rsidR="00905B53">
        <w:rPr>
          <w:rFonts w:ascii="Garamond" w:hAnsi="Garamond"/>
          <w:sz w:val="32"/>
          <w:szCs w:val="32"/>
        </w:rPr>
        <w:t>.</w:t>
      </w:r>
      <w:r w:rsidR="00905B53" w:rsidRPr="00A46EDE">
        <w:rPr>
          <w:rFonts w:ascii="Garamond" w:hAnsi="Garamond"/>
          <w:sz w:val="32"/>
          <w:szCs w:val="32"/>
        </w:rPr>
        <w:t xml:space="preserve"> Examine</w:t>
      </w:r>
      <w:r w:rsidR="00B2123A" w:rsidRPr="00A46EDE">
        <w:rPr>
          <w:rFonts w:ascii="Garamond" w:hAnsi="Garamond"/>
          <w:sz w:val="32"/>
          <w:szCs w:val="32"/>
        </w:rPr>
        <w:t xml:space="preserve"> the use of symbolism in the development of the play, </w:t>
      </w:r>
      <w:r w:rsidR="00B2123A" w:rsidRPr="00A46EDE">
        <w:rPr>
          <w:rFonts w:ascii="Garamond" w:hAnsi="Garamond"/>
          <w:sz w:val="32"/>
          <w:szCs w:val="32"/>
          <w:u w:val="single"/>
        </w:rPr>
        <w:t>Kongi`s Harvest.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  <w:u w:val="single"/>
        </w:rPr>
      </w:pPr>
    </w:p>
    <w:p w:rsidR="00B2123A" w:rsidRDefault="00B2123A" w:rsidP="00B2123A">
      <w:pPr>
        <w:pStyle w:val="ListParagraph"/>
        <w:jc w:val="both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 xml:space="preserve">YUSUF SERUNKUMA: </w:t>
      </w:r>
      <w:r w:rsidRPr="00905B53">
        <w:rPr>
          <w:rFonts w:ascii="Garamond" w:hAnsi="Garamond"/>
          <w:b/>
          <w:i/>
          <w:sz w:val="32"/>
          <w:szCs w:val="32"/>
        </w:rPr>
        <w:t>The Snake Farmers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</w:p>
    <w:p w:rsidR="00B2123A" w:rsidRPr="00A46EDE" w:rsidRDefault="00A46EDE" w:rsidP="00A46EDE">
      <w:pPr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sz w:val="32"/>
          <w:szCs w:val="32"/>
        </w:rPr>
        <w:t>17</w:t>
      </w:r>
      <w:r w:rsidR="00905B53">
        <w:rPr>
          <w:rFonts w:ascii="Garamond" w:hAnsi="Garamond"/>
          <w:sz w:val="32"/>
          <w:szCs w:val="32"/>
        </w:rPr>
        <w:t>.</w:t>
      </w:r>
      <w:r w:rsidR="00905B53" w:rsidRPr="00A46EDE">
        <w:rPr>
          <w:rFonts w:ascii="Garamond" w:hAnsi="Garamond"/>
          <w:sz w:val="32"/>
          <w:szCs w:val="32"/>
        </w:rPr>
        <w:t xml:space="preserve"> Examine</w:t>
      </w:r>
      <w:r w:rsidR="00B2123A" w:rsidRPr="00A46EDE">
        <w:rPr>
          <w:rFonts w:ascii="Garamond" w:hAnsi="Garamond"/>
          <w:sz w:val="32"/>
          <w:szCs w:val="32"/>
        </w:rPr>
        <w:t xml:space="preserve"> the effectiveness of physical setting in the play, </w:t>
      </w:r>
      <w:r w:rsidR="00B2123A" w:rsidRPr="00A46EDE">
        <w:rPr>
          <w:rFonts w:ascii="Garamond" w:hAnsi="Garamond"/>
          <w:sz w:val="32"/>
          <w:szCs w:val="32"/>
          <w:u w:val="single"/>
        </w:rPr>
        <w:t>The snake farmers.</w:t>
      </w:r>
    </w:p>
    <w:p w:rsidR="00B2123A" w:rsidRPr="00A46EDE" w:rsidRDefault="00A46EDE" w:rsidP="00A46EDE">
      <w:pPr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18</w:t>
      </w:r>
      <w:r w:rsidR="000E43C9">
        <w:rPr>
          <w:rFonts w:ascii="Garamond" w:hAnsi="Garamond"/>
          <w:sz w:val="32"/>
          <w:szCs w:val="32"/>
        </w:rPr>
        <w:t>.</w:t>
      </w:r>
      <w:r w:rsidR="000E43C9" w:rsidRPr="00A46EDE">
        <w:rPr>
          <w:rFonts w:ascii="Garamond" w:hAnsi="Garamond"/>
          <w:sz w:val="32"/>
          <w:szCs w:val="32"/>
        </w:rPr>
        <w:t xml:space="preserve"> Discuss</w:t>
      </w:r>
      <w:r w:rsidR="00B2123A" w:rsidRPr="00A46EDE">
        <w:rPr>
          <w:rFonts w:ascii="Garamond" w:hAnsi="Garamond"/>
          <w:sz w:val="32"/>
          <w:szCs w:val="32"/>
        </w:rPr>
        <w:t xml:space="preserve"> the use of dramatic contrast in the development of the </w:t>
      </w:r>
      <w:r w:rsidR="00704BFF">
        <w:rPr>
          <w:rFonts w:ascii="Garamond" w:hAnsi="Garamond"/>
          <w:sz w:val="32"/>
          <w:szCs w:val="32"/>
        </w:rPr>
        <w:t>play, The Snake Farmers.</w:t>
      </w:r>
    </w:p>
    <w:p w:rsidR="00B2123A" w:rsidRDefault="00B2123A" w:rsidP="00B2123A">
      <w:pPr>
        <w:pStyle w:val="ListParagraph"/>
        <w:jc w:val="both"/>
        <w:rPr>
          <w:rFonts w:ascii="Garamond" w:hAnsi="Garamond"/>
          <w:sz w:val="32"/>
          <w:szCs w:val="32"/>
        </w:rPr>
      </w:pPr>
    </w:p>
    <w:p w:rsidR="00B2123A" w:rsidRDefault="00B2123A" w:rsidP="00B2123A">
      <w:pPr>
        <w:pStyle w:val="ListParagraph"/>
        <w:jc w:val="both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 xml:space="preserve">JOHN RUGANDA: </w:t>
      </w:r>
      <w:r w:rsidRPr="000E43C9">
        <w:rPr>
          <w:rFonts w:ascii="Garamond" w:hAnsi="Garamond"/>
          <w:b/>
          <w:i/>
          <w:sz w:val="32"/>
          <w:szCs w:val="32"/>
        </w:rPr>
        <w:t>The Floods</w:t>
      </w:r>
    </w:p>
    <w:p w:rsidR="00B2123A" w:rsidRPr="000E43C9" w:rsidRDefault="000E43C9" w:rsidP="000E43C9">
      <w:pPr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19.</w:t>
      </w:r>
      <w:r w:rsidR="00B2123A" w:rsidRPr="000E43C9">
        <w:rPr>
          <w:rFonts w:ascii="Garamond" w:hAnsi="Garamond"/>
          <w:sz w:val="32"/>
          <w:szCs w:val="32"/>
        </w:rPr>
        <w:t>How does the author sustain the readers</w:t>
      </w:r>
      <w:r w:rsidR="006455C0">
        <w:rPr>
          <w:rFonts w:ascii="Garamond" w:hAnsi="Garamond"/>
          <w:sz w:val="32"/>
          <w:szCs w:val="32"/>
        </w:rPr>
        <w:t>`</w:t>
      </w:r>
      <w:r w:rsidR="00B2123A" w:rsidRPr="000E43C9">
        <w:rPr>
          <w:rFonts w:ascii="Garamond" w:hAnsi="Garamond"/>
          <w:sz w:val="32"/>
          <w:szCs w:val="32"/>
        </w:rPr>
        <w:t xml:space="preserve"> interest in the play, </w:t>
      </w:r>
      <w:r w:rsidR="00B2123A" w:rsidRPr="000E43C9">
        <w:rPr>
          <w:rFonts w:ascii="Garamond" w:hAnsi="Garamond"/>
          <w:sz w:val="32"/>
          <w:szCs w:val="32"/>
          <w:u w:val="single"/>
        </w:rPr>
        <w:t>The Floods.</w:t>
      </w:r>
    </w:p>
    <w:p w:rsidR="00B2123A" w:rsidRPr="00704BFF" w:rsidRDefault="00704BFF" w:rsidP="00704BFF">
      <w:pPr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20. </w:t>
      </w:r>
      <w:r w:rsidR="00B2123A" w:rsidRPr="00704BFF">
        <w:rPr>
          <w:rFonts w:ascii="Garamond" w:hAnsi="Garamond"/>
          <w:sz w:val="32"/>
          <w:szCs w:val="32"/>
        </w:rPr>
        <w:t xml:space="preserve">Discuss the importance of the “Plays within the Plays” in advancing the themes of the play, </w:t>
      </w:r>
      <w:r w:rsidR="00B2123A" w:rsidRPr="00704BFF">
        <w:rPr>
          <w:rFonts w:ascii="Garamond" w:hAnsi="Garamond"/>
          <w:sz w:val="32"/>
          <w:szCs w:val="32"/>
          <w:u w:val="single"/>
        </w:rPr>
        <w:t>The Floods</w:t>
      </w:r>
      <w:r w:rsidR="00B2123A" w:rsidRPr="00704BFF">
        <w:rPr>
          <w:rFonts w:ascii="Garamond" w:hAnsi="Garamond"/>
          <w:sz w:val="32"/>
          <w:szCs w:val="32"/>
        </w:rPr>
        <w:t>.</w:t>
      </w:r>
    </w:p>
    <w:p w:rsidR="00B2123A" w:rsidRDefault="00B2123A" w:rsidP="00B2123A">
      <w:pPr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*** END ***</w:t>
      </w:r>
    </w:p>
    <w:sectPr w:rsidR="00B2123A" w:rsidSect="00B2123A">
      <w:footerReference w:type="default" r:id="rId7"/>
      <w:pgSz w:w="12240" w:h="15840"/>
      <w:pgMar w:top="90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4B04" w:rsidRDefault="00B64B04" w:rsidP="00B2123A">
      <w:pPr>
        <w:spacing w:after="0" w:line="240" w:lineRule="auto"/>
      </w:pPr>
      <w:r>
        <w:separator/>
      </w:r>
    </w:p>
  </w:endnote>
  <w:endnote w:type="continuationSeparator" w:id="1">
    <w:p w:rsidR="00B64B04" w:rsidRDefault="00B64B04" w:rsidP="00B21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46297"/>
      <w:docPartObj>
        <w:docPartGallery w:val="Page Numbers (Bottom of Page)"/>
        <w:docPartUnique/>
      </w:docPartObj>
    </w:sdtPr>
    <w:sdtContent>
      <w:p w:rsidR="00B2123A" w:rsidRDefault="00B2123A">
        <w:pPr>
          <w:pStyle w:val="Footer"/>
          <w:jc w:val="center"/>
        </w:pPr>
        <w:fldSimple w:instr=" PAGE   \* MERGEFORMAT ">
          <w:r w:rsidR="00B155D2">
            <w:rPr>
              <w:noProof/>
            </w:rPr>
            <w:t>1</w:t>
          </w:r>
        </w:fldSimple>
      </w:p>
    </w:sdtContent>
  </w:sdt>
  <w:p w:rsidR="00B2123A" w:rsidRDefault="00B212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4B04" w:rsidRDefault="00B64B04" w:rsidP="00B2123A">
      <w:pPr>
        <w:spacing w:after="0" w:line="240" w:lineRule="auto"/>
      </w:pPr>
      <w:r>
        <w:separator/>
      </w:r>
    </w:p>
  </w:footnote>
  <w:footnote w:type="continuationSeparator" w:id="1">
    <w:p w:rsidR="00B64B04" w:rsidRDefault="00B64B04" w:rsidP="00B212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D65BF6"/>
    <w:multiLevelType w:val="hybridMultilevel"/>
    <w:tmpl w:val="BCDA8C34"/>
    <w:lvl w:ilvl="0" w:tplc="F7505EF8">
      <w:start w:val="1"/>
      <w:numFmt w:val="lowerLetter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765089D"/>
    <w:multiLevelType w:val="hybridMultilevel"/>
    <w:tmpl w:val="534AA6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123A"/>
    <w:rsid w:val="000B36EE"/>
    <w:rsid w:val="000E43C9"/>
    <w:rsid w:val="000F01CE"/>
    <w:rsid w:val="0020053D"/>
    <w:rsid w:val="00223006"/>
    <w:rsid w:val="002463D0"/>
    <w:rsid w:val="00293CA4"/>
    <w:rsid w:val="002A4B50"/>
    <w:rsid w:val="002A67B4"/>
    <w:rsid w:val="002E67B4"/>
    <w:rsid w:val="003C74A9"/>
    <w:rsid w:val="00410F70"/>
    <w:rsid w:val="00455270"/>
    <w:rsid w:val="004B6F5D"/>
    <w:rsid w:val="004D238E"/>
    <w:rsid w:val="004E335B"/>
    <w:rsid w:val="0051107E"/>
    <w:rsid w:val="00511B5B"/>
    <w:rsid w:val="005165B1"/>
    <w:rsid w:val="00574185"/>
    <w:rsid w:val="005C0B36"/>
    <w:rsid w:val="005D3868"/>
    <w:rsid w:val="006455C0"/>
    <w:rsid w:val="00683DEE"/>
    <w:rsid w:val="006A7BF7"/>
    <w:rsid w:val="006C5840"/>
    <w:rsid w:val="00704BFF"/>
    <w:rsid w:val="00802515"/>
    <w:rsid w:val="00835A7C"/>
    <w:rsid w:val="008F38B4"/>
    <w:rsid w:val="00905B53"/>
    <w:rsid w:val="00924701"/>
    <w:rsid w:val="009B0024"/>
    <w:rsid w:val="009F0FB8"/>
    <w:rsid w:val="00A46EDE"/>
    <w:rsid w:val="00A7155B"/>
    <w:rsid w:val="00AD4A9F"/>
    <w:rsid w:val="00B155D2"/>
    <w:rsid w:val="00B2123A"/>
    <w:rsid w:val="00B64B04"/>
    <w:rsid w:val="00B95730"/>
    <w:rsid w:val="00BC6837"/>
    <w:rsid w:val="00C0480E"/>
    <w:rsid w:val="00CD09A2"/>
    <w:rsid w:val="00CD3ACF"/>
    <w:rsid w:val="00CD77AF"/>
    <w:rsid w:val="00D3564A"/>
    <w:rsid w:val="00DA2732"/>
    <w:rsid w:val="00DB28A5"/>
    <w:rsid w:val="00E3567A"/>
    <w:rsid w:val="00E3569B"/>
    <w:rsid w:val="00EA7F08"/>
    <w:rsid w:val="00F15775"/>
    <w:rsid w:val="00F21831"/>
    <w:rsid w:val="00F500DE"/>
    <w:rsid w:val="00FA2C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23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2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21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123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21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23A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6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1159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</dc:creator>
  <cp:keywords/>
  <dc:description/>
  <cp:lastModifiedBy>cm</cp:lastModifiedBy>
  <cp:revision>2</cp:revision>
  <dcterms:created xsi:type="dcterms:W3CDTF">2020-12-03T07:43:00Z</dcterms:created>
  <dcterms:modified xsi:type="dcterms:W3CDTF">2020-12-03T07:43:00Z</dcterms:modified>
</cp:coreProperties>
</file>