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D2F" w:rsidRPr="00812675" w:rsidRDefault="009D6D2F" w:rsidP="009D6D2F">
      <w:pPr>
        <w:pStyle w:val="NoSpacing"/>
        <w:ind w:left="270"/>
        <w:jc w:val="center"/>
        <w:rPr>
          <w:rFonts w:ascii="Bookman Old Style" w:hAnsi="Bookman Old Style" w:cs="Times New Roman"/>
          <w:b/>
          <w:sz w:val="28"/>
          <w:szCs w:val="28"/>
        </w:rPr>
      </w:pPr>
      <w:r w:rsidRPr="00812675">
        <w:rPr>
          <w:rFonts w:ascii="Bookman Old Style" w:hAnsi="Bookman Old Style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-405765</wp:posOffset>
            </wp:positionV>
            <wp:extent cx="1069340" cy="1175385"/>
            <wp:effectExtent l="0" t="0" r="0" b="5715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52F5" w:rsidRPr="009452F5">
        <w:rPr>
          <w:rFonts w:ascii="Bookman Old Style" w:hAnsi="Bookman Old Style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36.2pt;margin-top:-38.45pt;width:180.2pt;height:90pt;z-index:251660288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" stroked="f">
            <v:textbox style="mso-fit-shape-to-text:t">
              <w:txbxContent>
                <w:p w:rsidR="009D6D2F" w:rsidRPr="00BB73A1" w:rsidRDefault="009D6D2F" w:rsidP="009D6D2F">
                  <w:pPr>
                    <w:spacing w:after="0" w:line="240" w:lineRule="auto"/>
                    <w:rPr>
                      <w:rFonts w:ascii="Times New Roman" w:hAnsi="Times New Roman" w:cs="Times New Roman"/>
                      <w:i/>
                      <w:sz w:val="24"/>
                    </w:rPr>
                  </w:pPr>
                </w:p>
              </w:txbxContent>
            </v:textbox>
            <w10:wrap type="square"/>
          </v:shape>
        </w:pict>
      </w:r>
    </w:p>
    <w:p w:rsidR="009D6D2F" w:rsidRPr="00812675" w:rsidRDefault="009D6D2F" w:rsidP="009D6D2F">
      <w:pPr>
        <w:pStyle w:val="NoSpacing"/>
        <w:ind w:left="270"/>
        <w:jc w:val="center"/>
        <w:rPr>
          <w:rFonts w:ascii="Bookman Old Style" w:hAnsi="Bookman Old Style" w:cs="Times New Roman"/>
          <w:b/>
          <w:sz w:val="28"/>
          <w:szCs w:val="28"/>
        </w:rPr>
      </w:pPr>
    </w:p>
    <w:p w:rsidR="009D6D2F" w:rsidRPr="00CB57BA" w:rsidRDefault="009D6D2F" w:rsidP="009D6D2F">
      <w:pPr>
        <w:pStyle w:val="NoSpacing"/>
        <w:ind w:left="270"/>
        <w:jc w:val="center"/>
        <w:rPr>
          <w:rFonts w:ascii="Bookman Old Style" w:hAnsi="Bookman Old Style" w:cs="Times New Roman"/>
          <w:sz w:val="28"/>
          <w:szCs w:val="28"/>
        </w:rPr>
      </w:pPr>
    </w:p>
    <w:p w:rsidR="009D6D2F" w:rsidRPr="00812675" w:rsidRDefault="009D6D2F" w:rsidP="009D6D2F">
      <w:pPr>
        <w:spacing w:after="0"/>
        <w:rPr>
          <w:rFonts w:ascii="Bookman Old Style" w:hAnsi="Bookman Old Style"/>
          <w:sz w:val="24"/>
          <w:szCs w:val="24"/>
        </w:rPr>
      </w:pPr>
    </w:p>
    <w:p w:rsidR="009D6D2F" w:rsidRPr="00812675" w:rsidRDefault="009D6D2F" w:rsidP="009D6D2F">
      <w:pPr>
        <w:spacing w:after="0"/>
        <w:rPr>
          <w:rFonts w:ascii="Bookman Old Style" w:hAnsi="Bookman Old Style"/>
          <w:sz w:val="24"/>
          <w:szCs w:val="24"/>
        </w:rPr>
      </w:pPr>
    </w:p>
    <w:p w:rsidR="009D6D2F" w:rsidRPr="009D6D2F" w:rsidRDefault="009D6D2F" w:rsidP="009D6D2F">
      <w:pPr>
        <w:spacing w:after="0" w:line="240" w:lineRule="auto"/>
        <w:jc w:val="center"/>
        <w:rPr>
          <w:rFonts w:asciiTheme="majorHAnsi" w:hAnsiTheme="majorHAnsi"/>
          <w:sz w:val="52"/>
          <w:szCs w:val="52"/>
        </w:rPr>
      </w:pPr>
      <w:r w:rsidRPr="009D6D2F">
        <w:rPr>
          <w:rFonts w:asciiTheme="majorHAnsi" w:hAnsiTheme="majorHAnsi"/>
          <w:sz w:val="52"/>
          <w:szCs w:val="52"/>
        </w:rPr>
        <w:t>ALLIANCE COLLEGE BUSIA</w:t>
      </w:r>
    </w:p>
    <w:p w:rsidR="009D6D2F" w:rsidRPr="009D6D2F" w:rsidRDefault="009D6D2F" w:rsidP="009D6D2F">
      <w:pPr>
        <w:spacing w:after="0" w:line="240" w:lineRule="auto"/>
        <w:jc w:val="center"/>
        <w:rPr>
          <w:rFonts w:asciiTheme="majorHAnsi" w:hAnsiTheme="majorHAnsi"/>
          <w:b/>
          <w:i/>
          <w:sz w:val="24"/>
          <w:szCs w:val="24"/>
        </w:rPr>
      </w:pPr>
      <w:r w:rsidRPr="009D6D2F">
        <w:rPr>
          <w:rFonts w:asciiTheme="majorHAnsi" w:hAnsiTheme="majorHAnsi"/>
          <w:b/>
          <w:i/>
          <w:sz w:val="24"/>
          <w:szCs w:val="24"/>
        </w:rPr>
        <w:t xml:space="preserve">Uganda Advanced Certificate of Education </w:t>
      </w:r>
    </w:p>
    <w:p w:rsidR="009D6D2F" w:rsidRPr="009D6D2F" w:rsidRDefault="009D6D2F" w:rsidP="009D6D2F">
      <w:pPr>
        <w:spacing w:after="0" w:line="240" w:lineRule="auto"/>
        <w:jc w:val="center"/>
        <w:rPr>
          <w:rFonts w:asciiTheme="majorHAnsi" w:hAnsiTheme="majorHAnsi"/>
          <w:sz w:val="24"/>
          <w:szCs w:val="24"/>
        </w:rPr>
      </w:pPr>
      <w:r w:rsidRPr="009D6D2F">
        <w:rPr>
          <w:rFonts w:asciiTheme="majorHAnsi" w:hAnsiTheme="majorHAnsi"/>
          <w:sz w:val="24"/>
          <w:szCs w:val="24"/>
        </w:rPr>
        <w:t>END OF YEAR EXAMINATIONS 2023</w:t>
      </w:r>
    </w:p>
    <w:p w:rsidR="001F26CF" w:rsidRPr="009D6D2F" w:rsidRDefault="009D6D2F" w:rsidP="0023705B">
      <w:pPr>
        <w:jc w:val="center"/>
        <w:rPr>
          <w:rFonts w:asciiTheme="majorHAnsi" w:hAnsiTheme="majorHAnsi" w:cs="Times New Roman"/>
          <w:b/>
          <w:sz w:val="24"/>
          <w:szCs w:val="24"/>
        </w:rPr>
      </w:pPr>
      <w:r w:rsidRPr="009D6D2F">
        <w:rPr>
          <w:rFonts w:asciiTheme="majorHAnsi" w:hAnsiTheme="majorHAnsi" w:cs="Times New Roman"/>
          <w:b/>
          <w:sz w:val="24"/>
          <w:szCs w:val="24"/>
        </w:rPr>
        <w:t xml:space="preserve">EUROPEAN </w:t>
      </w:r>
      <w:r w:rsidR="00954FCC" w:rsidRPr="009D6D2F">
        <w:rPr>
          <w:rFonts w:asciiTheme="majorHAnsi" w:hAnsiTheme="majorHAnsi" w:cs="Times New Roman"/>
          <w:b/>
          <w:sz w:val="24"/>
          <w:szCs w:val="24"/>
        </w:rPr>
        <w:t>HISTORY 1789</w:t>
      </w:r>
      <w:r w:rsidR="00560AE7" w:rsidRPr="009D6D2F">
        <w:rPr>
          <w:rFonts w:asciiTheme="majorHAnsi" w:hAnsiTheme="majorHAnsi" w:cs="Times New Roman"/>
          <w:b/>
          <w:sz w:val="24"/>
          <w:szCs w:val="24"/>
        </w:rPr>
        <w:t>-1970 (P210/3)</w:t>
      </w:r>
    </w:p>
    <w:p w:rsidR="001F26CF" w:rsidRPr="009D6D2F" w:rsidRDefault="00560AE7" w:rsidP="0023705B">
      <w:pPr>
        <w:jc w:val="center"/>
        <w:rPr>
          <w:rFonts w:asciiTheme="majorHAnsi" w:hAnsiTheme="majorHAnsi" w:cs="Times New Roman"/>
          <w:b/>
          <w:sz w:val="24"/>
          <w:szCs w:val="24"/>
        </w:rPr>
      </w:pPr>
      <w:r w:rsidRPr="009D6D2F">
        <w:rPr>
          <w:rFonts w:asciiTheme="majorHAnsi" w:hAnsiTheme="majorHAnsi" w:cs="Times New Roman"/>
          <w:b/>
          <w:sz w:val="24"/>
          <w:szCs w:val="24"/>
        </w:rPr>
        <w:t>DURATION 3 HRS</w:t>
      </w:r>
    </w:p>
    <w:p w:rsidR="001F26CF" w:rsidRPr="0023705B" w:rsidRDefault="009D6D2F" w:rsidP="0023705B">
      <w:pPr>
        <w:rPr>
          <w:rFonts w:ascii="Times New Roman" w:hAnsi="Times New Roman" w:cs="Times New Roman"/>
          <w:b/>
          <w:sz w:val="24"/>
          <w:szCs w:val="24"/>
        </w:rPr>
      </w:pPr>
      <w:r w:rsidRPr="0023705B">
        <w:rPr>
          <w:rFonts w:ascii="Times New Roman" w:hAnsi="Times New Roman" w:cs="Times New Roman"/>
          <w:b/>
          <w:sz w:val="24"/>
          <w:szCs w:val="24"/>
        </w:rPr>
        <w:t>INSTRUCTIONS:</w:t>
      </w:r>
    </w:p>
    <w:p w:rsidR="001F26CF" w:rsidRPr="0023705B" w:rsidRDefault="001F26CF" w:rsidP="002370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3705B">
        <w:rPr>
          <w:rFonts w:ascii="Times New Roman" w:hAnsi="Times New Roman" w:cs="Times New Roman"/>
          <w:i/>
          <w:sz w:val="24"/>
          <w:szCs w:val="24"/>
        </w:rPr>
        <w:t>Attempt four questions in all</w:t>
      </w:r>
    </w:p>
    <w:p w:rsidR="001F26CF" w:rsidRPr="0023705B" w:rsidRDefault="001F26CF" w:rsidP="002370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3705B">
        <w:rPr>
          <w:rFonts w:ascii="Times New Roman" w:hAnsi="Times New Roman" w:cs="Times New Roman"/>
          <w:i/>
          <w:sz w:val="24"/>
          <w:szCs w:val="24"/>
        </w:rPr>
        <w:t>All questions carry equal marks</w:t>
      </w:r>
    </w:p>
    <w:p w:rsidR="001F26CF" w:rsidRDefault="001F26CF" w:rsidP="002370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3705B">
        <w:rPr>
          <w:rFonts w:ascii="Times New Roman" w:hAnsi="Times New Roman" w:cs="Times New Roman"/>
          <w:i/>
          <w:sz w:val="24"/>
          <w:szCs w:val="24"/>
        </w:rPr>
        <w:t>Workable introductions, clear stand points, well elaborated body and logical conclusions will win you more marks</w:t>
      </w:r>
    </w:p>
    <w:p w:rsidR="009D6D2F" w:rsidRPr="0023705B" w:rsidRDefault="009D6D2F" w:rsidP="002370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</w:p>
    <w:p w:rsidR="009D6D2F" w:rsidRDefault="001F26CF" w:rsidP="009D6D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705B">
        <w:rPr>
          <w:rFonts w:ascii="Times New Roman" w:hAnsi="Times New Roman" w:cs="Times New Roman"/>
          <w:sz w:val="24"/>
          <w:szCs w:val="24"/>
        </w:rPr>
        <w:t xml:space="preserve">How did </w:t>
      </w:r>
      <w:r w:rsidR="0093011F" w:rsidRPr="0023705B">
        <w:rPr>
          <w:rFonts w:ascii="Times New Roman" w:hAnsi="Times New Roman" w:cs="Times New Roman"/>
          <w:sz w:val="24"/>
          <w:szCs w:val="24"/>
        </w:rPr>
        <w:t>King</w:t>
      </w:r>
      <w:r w:rsidRPr="0023705B">
        <w:rPr>
          <w:rFonts w:ascii="Times New Roman" w:hAnsi="Times New Roman" w:cs="Times New Roman"/>
          <w:sz w:val="24"/>
          <w:szCs w:val="24"/>
        </w:rPr>
        <w:t xml:space="preserve"> Louis XVI contribute towards the </w:t>
      </w:r>
      <w:r w:rsidR="0093011F" w:rsidRPr="0023705B">
        <w:rPr>
          <w:rFonts w:ascii="Times New Roman" w:hAnsi="Times New Roman" w:cs="Times New Roman"/>
          <w:sz w:val="24"/>
          <w:szCs w:val="24"/>
        </w:rPr>
        <w:t>outbreak</w:t>
      </w:r>
      <w:r w:rsidRPr="0023705B">
        <w:rPr>
          <w:rFonts w:ascii="Times New Roman" w:hAnsi="Times New Roman" w:cs="Times New Roman"/>
          <w:sz w:val="24"/>
          <w:szCs w:val="24"/>
        </w:rPr>
        <w:t xml:space="preserve"> of the 1789 French revolution? </w:t>
      </w:r>
    </w:p>
    <w:p w:rsidR="001F26CF" w:rsidRPr="0023705B" w:rsidRDefault="009D6D2F" w:rsidP="009D6D2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</w:t>
      </w:r>
      <w:r w:rsidR="001F26CF" w:rsidRPr="0023705B">
        <w:rPr>
          <w:rFonts w:ascii="Times New Roman" w:hAnsi="Times New Roman" w:cs="Times New Roman"/>
          <w:sz w:val="24"/>
          <w:szCs w:val="24"/>
        </w:rPr>
        <w:t>(25 marks)</w:t>
      </w:r>
    </w:p>
    <w:p w:rsidR="0093011F" w:rsidRPr="0023705B" w:rsidRDefault="001F26CF" w:rsidP="009D6D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705B">
        <w:rPr>
          <w:rFonts w:ascii="Times New Roman" w:hAnsi="Times New Roman" w:cs="Times New Roman"/>
          <w:sz w:val="24"/>
          <w:szCs w:val="24"/>
        </w:rPr>
        <w:t>“</w:t>
      </w:r>
      <w:r w:rsidR="0093011F" w:rsidRPr="0023705B">
        <w:rPr>
          <w:rFonts w:ascii="Times New Roman" w:hAnsi="Times New Roman" w:cs="Times New Roman"/>
          <w:sz w:val="24"/>
          <w:szCs w:val="24"/>
        </w:rPr>
        <w:t>The</w:t>
      </w:r>
      <w:r w:rsidRPr="0023705B">
        <w:rPr>
          <w:rFonts w:ascii="Times New Roman" w:hAnsi="Times New Roman" w:cs="Times New Roman"/>
          <w:sz w:val="24"/>
          <w:szCs w:val="24"/>
        </w:rPr>
        <w:t xml:space="preserve"> 18 years of </w:t>
      </w:r>
      <w:r w:rsidR="0093011F" w:rsidRPr="0023705B">
        <w:rPr>
          <w:rFonts w:ascii="Times New Roman" w:hAnsi="Times New Roman" w:cs="Times New Roman"/>
          <w:sz w:val="24"/>
          <w:szCs w:val="24"/>
        </w:rPr>
        <w:t>ultra-disappointment</w:t>
      </w:r>
      <w:r w:rsidRPr="0023705B">
        <w:rPr>
          <w:rFonts w:ascii="Times New Roman" w:hAnsi="Times New Roman" w:cs="Times New Roman"/>
          <w:sz w:val="24"/>
          <w:szCs w:val="24"/>
        </w:rPr>
        <w:t xml:space="preserve"> in France” justify this statement in relation with Louis Philippe. </w:t>
      </w:r>
      <w:r w:rsidR="009D6D2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</w:t>
      </w:r>
      <w:r w:rsidRPr="0023705B">
        <w:rPr>
          <w:rFonts w:ascii="Times New Roman" w:hAnsi="Times New Roman" w:cs="Times New Roman"/>
          <w:sz w:val="24"/>
          <w:szCs w:val="24"/>
        </w:rPr>
        <w:t>(25</w:t>
      </w:r>
      <w:r w:rsidR="0093011F" w:rsidRPr="0023705B">
        <w:rPr>
          <w:rFonts w:ascii="Times New Roman" w:hAnsi="Times New Roman" w:cs="Times New Roman"/>
          <w:sz w:val="24"/>
          <w:szCs w:val="24"/>
        </w:rPr>
        <w:t xml:space="preserve"> marks)</w:t>
      </w:r>
    </w:p>
    <w:p w:rsidR="0093011F" w:rsidRPr="0023705B" w:rsidRDefault="0093011F" w:rsidP="009D6D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705B">
        <w:rPr>
          <w:rFonts w:ascii="Times New Roman" w:hAnsi="Times New Roman" w:cs="Times New Roman"/>
          <w:sz w:val="24"/>
          <w:szCs w:val="24"/>
        </w:rPr>
        <w:t>a) Account for the occurrence of the 1830-1839 Belgian revolution</w:t>
      </w:r>
      <w:r w:rsidR="009D6D2F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23705B">
        <w:rPr>
          <w:rFonts w:ascii="Times New Roman" w:hAnsi="Times New Roman" w:cs="Times New Roman"/>
          <w:sz w:val="24"/>
          <w:szCs w:val="24"/>
        </w:rPr>
        <w:t>(13 marks)</w:t>
      </w:r>
    </w:p>
    <w:p w:rsidR="001F26CF" w:rsidRPr="0023705B" w:rsidRDefault="009D6D2F" w:rsidP="009D6D2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Analyse</w:t>
      </w:r>
      <w:r w:rsidR="0093011F" w:rsidRPr="0023705B">
        <w:rPr>
          <w:rFonts w:ascii="Times New Roman" w:hAnsi="Times New Roman" w:cs="Times New Roman"/>
          <w:sz w:val="24"/>
          <w:szCs w:val="24"/>
        </w:rPr>
        <w:t xml:space="preserve"> the reasons behind the defeat of the Dutch by 1839 </w:t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93011F" w:rsidRPr="0023705B">
        <w:rPr>
          <w:rFonts w:ascii="Times New Roman" w:hAnsi="Times New Roman" w:cs="Times New Roman"/>
          <w:sz w:val="24"/>
          <w:szCs w:val="24"/>
        </w:rPr>
        <w:t>(12 marks)</w:t>
      </w:r>
    </w:p>
    <w:p w:rsidR="009D6D2F" w:rsidRDefault="0093011F" w:rsidP="009D6D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705B">
        <w:rPr>
          <w:rFonts w:ascii="Times New Roman" w:hAnsi="Times New Roman" w:cs="Times New Roman"/>
          <w:sz w:val="24"/>
          <w:szCs w:val="24"/>
        </w:rPr>
        <w:t xml:space="preserve">“The coach man of Europe”. How far is this true description of Prince Von Metternich? </w:t>
      </w:r>
    </w:p>
    <w:p w:rsidR="0093011F" w:rsidRPr="0023705B" w:rsidRDefault="009D6D2F" w:rsidP="009D6D2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</w:t>
      </w:r>
      <w:r w:rsidR="0093011F" w:rsidRPr="0023705B">
        <w:rPr>
          <w:rFonts w:ascii="Times New Roman" w:hAnsi="Times New Roman" w:cs="Times New Roman"/>
          <w:sz w:val="24"/>
          <w:szCs w:val="24"/>
        </w:rPr>
        <w:t xml:space="preserve">(25 marks)  </w:t>
      </w:r>
    </w:p>
    <w:p w:rsidR="0093011F" w:rsidRPr="0023705B" w:rsidRDefault="0093011F" w:rsidP="009D6D2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3705B">
        <w:rPr>
          <w:rFonts w:ascii="Times New Roman" w:hAnsi="Times New Roman" w:cs="Times New Roman"/>
          <w:sz w:val="24"/>
          <w:szCs w:val="24"/>
        </w:rPr>
        <w:t>Compare and contrast between the 1830 and the 1848 revolutions in Europe (25 marks)</w:t>
      </w:r>
    </w:p>
    <w:p w:rsidR="0093011F" w:rsidRPr="0023705B" w:rsidRDefault="0093011F" w:rsidP="009D6D2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3705B">
        <w:rPr>
          <w:rFonts w:ascii="Times New Roman" w:hAnsi="Times New Roman" w:cs="Times New Roman"/>
          <w:sz w:val="24"/>
          <w:szCs w:val="24"/>
        </w:rPr>
        <w:t>To what extent did the protectionist and isolationist policy of Britain contribute towards the fall of the one thinking cap of Europe?</w:t>
      </w:r>
      <w:r w:rsidR="009D6D2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Pr="0023705B">
        <w:rPr>
          <w:rFonts w:ascii="Times New Roman" w:hAnsi="Times New Roman" w:cs="Times New Roman"/>
          <w:sz w:val="24"/>
          <w:szCs w:val="24"/>
        </w:rPr>
        <w:t xml:space="preserve"> (25 marks)</w:t>
      </w:r>
    </w:p>
    <w:p w:rsidR="0093011F" w:rsidRPr="0023705B" w:rsidRDefault="0093011F" w:rsidP="009D6D2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3705B">
        <w:rPr>
          <w:rFonts w:ascii="Times New Roman" w:hAnsi="Times New Roman" w:cs="Times New Roman"/>
          <w:sz w:val="24"/>
          <w:szCs w:val="24"/>
        </w:rPr>
        <w:t xml:space="preserve"> “The restored Bourbons learnt nothing and forgot nothing”. </w:t>
      </w:r>
      <w:r w:rsidR="00560AE7" w:rsidRPr="0023705B">
        <w:rPr>
          <w:rFonts w:ascii="Times New Roman" w:hAnsi="Times New Roman" w:cs="Times New Roman"/>
          <w:sz w:val="24"/>
          <w:szCs w:val="24"/>
        </w:rPr>
        <w:t>C</w:t>
      </w:r>
      <w:r w:rsidRPr="0023705B">
        <w:rPr>
          <w:rFonts w:ascii="Times New Roman" w:hAnsi="Times New Roman" w:cs="Times New Roman"/>
          <w:sz w:val="24"/>
          <w:szCs w:val="24"/>
        </w:rPr>
        <w:t>omment</w:t>
      </w:r>
    </w:p>
    <w:p w:rsidR="00560AE7" w:rsidRPr="0023705B" w:rsidRDefault="00560AE7" w:rsidP="009D6D2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3705B">
        <w:rPr>
          <w:rFonts w:ascii="Times New Roman" w:hAnsi="Times New Roman" w:cs="Times New Roman"/>
          <w:sz w:val="24"/>
          <w:szCs w:val="24"/>
        </w:rPr>
        <w:t xml:space="preserve">If not for his father, the consul of the first French Republic would have died a commoner in Ajaccio. Elucidate. </w:t>
      </w:r>
      <w:r w:rsidR="009D6D2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</w:t>
      </w:r>
      <w:r w:rsidRPr="0023705B">
        <w:rPr>
          <w:rFonts w:ascii="Times New Roman" w:hAnsi="Times New Roman" w:cs="Times New Roman"/>
          <w:sz w:val="24"/>
          <w:szCs w:val="24"/>
        </w:rPr>
        <w:t>(25 marks)</w:t>
      </w:r>
    </w:p>
    <w:p w:rsidR="00560AE7" w:rsidRPr="0023705B" w:rsidRDefault="00560AE7" w:rsidP="009D6D2F">
      <w:pPr>
        <w:ind w:left="36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bookmarkStart w:id="0" w:name="_GoBack"/>
      <w:bookmarkEnd w:id="0"/>
      <w:r w:rsidRPr="0023705B">
        <w:rPr>
          <w:rFonts w:ascii="Times New Roman" w:hAnsi="Times New Roman" w:cs="Times New Roman"/>
          <w:b/>
          <w:i/>
          <w:sz w:val="24"/>
          <w:szCs w:val="24"/>
        </w:rPr>
        <w:t>Wishing you a beautiful festive season, take care.</w:t>
      </w:r>
    </w:p>
    <w:sectPr w:rsidR="00560AE7" w:rsidRPr="0023705B" w:rsidSect="009D6D2F">
      <w:pgSz w:w="12240" w:h="15840"/>
      <w:pgMar w:top="1440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75F1" w:rsidRDefault="005175F1" w:rsidP="009D6D2F">
      <w:pPr>
        <w:spacing w:after="0" w:line="240" w:lineRule="auto"/>
      </w:pPr>
      <w:r>
        <w:separator/>
      </w:r>
    </w:p>
  </w:endnote>
  <w:endnote w:type="continuationSeparator" w:id="1">
    <w:p w:rsidR="005175F1" w:rsidRDefault="005175F1" w:rsidP="009D6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75F1" w:rsidRDefault="005175F1" w:rsidP="009D6D2F">
      <w:pPr>
        <w:spacing w:after="0" w:line="240" w:lineRule="auto"/>
      </w:pPr>
      <w:r>
        <w:separator/>
      </w:r>
    </w:p>
  </w:footnote>
  <w:footnote w:type="continuationSeparator" w:id="1">
    <w:p w:rsidR="005175F1" w:rsidRDefault="005175F1" w:rsidP="009D6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495F49"/>
    <w:multiLevelType w:val="hybridMultilevel"/>
    <w:tmpl w:val="63ECD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A650CD"/>
    <w:multiLevelType w:val="hybridMultilevel"/>
    <w:tmpl w:val="E012B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6622CE"/>
    <w:multiLevelType w:val="hybridMultilevel"/>
    <w:tmpl w:val="FA960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2BC9"/>
    <w:rsid w:val="00027361"/>
    <w:rsid w:val="001F26CF"/>
    <w:rsid w:val="0023705B"/>
    <w:rsid w:val="005175F1"/>
    <w:rsid w:val="00560AE7"/>
    <w:rsid w:val="006E2616"/>
    <w:rsid w:val="00720F0D"/>
    <w:rsid w:val="00807385"/>
    <w:rsid w:val="008575F2"/>
    <w:rsid w:val="0093011F"/>
    <w:rsid w:val="009452F5"/>
    <w:rsid w:val="00954FCC"/>
    <w:rsid w:val="009D6D2F"/>
    <w:rsid w:val="00BD2BC9"/>
    <w:rsid w:val="00DA1F64"/>
    <w:rsid w:val="00F839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3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6CF"/>
    <w:pPr>
      <w:ind w:left="720"/>
      <w:contextualSpacing/>
    </w:pPr>
  </w:style>
  <w:style w:type="paragraph" w:styleId="NoSpacing">
    <w:name w:val="No Spacing"/>
    <w:uiPriority w:val="1"/>
    <w:qFormat/>
    <w:rsid w:val="009D6D2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9D6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6D2F"/>
  </w:style>
  <w:style w:type="paragraph" w:styleId="Footer">
    <w:name w:val="footer"/>
    <w:basedOn w:val="Normal"/>
    <w:link w:val="FooterChar"/>
    <w:uiPriority w:val="99"/>
    <w:semiHidden/>
    <w:unhideWhenUsed/>
    <w:rsid w:val="009D6D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D6D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bwirefrancis</dc:creator>
  <cp:keywords/>
  <dc:description/>
  <cp:lastModifiedBy>alliance</cp:lastModifiedBy>
  <cp:revision>5</cp:revision>
  <dcterms:created xsi:type="dcterms:W3CDTF">2023-10-25T16:22:00Z</dcterms:created>
  <dcterms:modified xsi:type="dcterms:W3CDTF">2023-10-27T13:36:00Z</dcterms:modified>
</cp:coreProperties>
</file>