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956" w:rsidRPr="00D9719E" w:rsidRDefault="003A1956" w:rsidP="00EB640F">
      <w:pPr>
        <w:spacing w:after="0"/>
        <w:rPr>
          <w:b/>
          <w:sz w:val="28"/>
          <w:szCs w:val="28"/>
        </w:rPr>
      </w:pPr>
      <w:r w:rsidRPr="00D9719E">
        <w:rPr>
          <w:b/>
          <w:sz w:val="28"/>
          <w:szCs w:val="28"/>
        </w:rPr>
        <w:t>UNIT 1: CELL S</w:t>
      </w:r>
      <w:r w:rsidR="00723C20" w:rsidRPr="00D9719E">
        <w:rPr>
          <w:b/>
          <w:sz w:val="28"/>
          <w:szCs w:val="28"/>
        </w:rPr>
        <w:t>TRUCTURE, CELL PHYSIOLOGY &amp; HIST</w:t>
      </w:r>
      <w:r w:rsidRPr="00D9719E">
        <w:rPr>
          <w:b/>
          <w:sz w:val="28"/>
          <w:szCs w:val="28"/>
        </w:rPr>
        <w:t>OLOGY</w:t>
      </w:r>
      <w:r w:rsidR="00E96CFF" w:rsidRPr="00D9719E">
        <w:rPr>
          <w:b/>
          <w:sz w:val="28"/>
          <w:szCs w:val="28"/>
        </w:rPr>
        <w:t>.</w:t>
      </w:r>
    </w:p>
    <w:p w:rsidR="00F808A6" w:rsidRPr="00F808A6" w:rsidRDefault="00723C20" w:rsidP="00EB640F">
      <w:pPr>
        <w:pStyle w:val="ListParagraph"/>
        <w:spacing w:after="0"/>
        <w:rPr>
          <w:b/>
          <w:sz w:val="28"/>
          <w:szCs w:val="28"/>
        </w:rPr>
      </w:pPr>
      <w:r w:rsidRPr="001F2249">
        <w:rPr>
          <w:b/>
          <w:sz w:val="28"/>
          <w:szCs w:val="28"/>
        </w:rPr>
        <w:t>1.1</w:t>
      </w:r>
      <w:r w:rsidR="00F808A6">
        <w:rPr>
          <w:b/>
          <w:sz w:val="28"/>
          <w:szCs w:val="28"/>
        </w:rPr>
        <w:t xml:space="preserve">: </w:t>
      </w:r>
      <w:r w:rsidR="00F808A6" w:rsidRPr="00F808A6">
        <w:rPr>
          <w:rFonts w:ascii="Segoe Print" w:hAnsi="Segoe Print" w:cs="Times New Roman"/>
          <w:sz w:val="24"/>
          <w:szCs w:val="24"/>
        </w:rPr>
        <w:t xml:space="preserve">Figure below shows a root hair cell in a section of a root surrounded by a soil solution of water potential, </w:t>
      </w:r>
      <w:r w:rsidR="00F808A6" w:rsidRPr="00F808A6">
        <w:rPr>
          <w:rFonts w:ascii="Segoe Print" w:hAnsi="Segoe Print" w:cs="Times New Roman"/>
          <w:b/>
          <w:sz w:val="24"/>
          <w:szCs w:val="24"/>
        </w:rPr>
        <w:t>-</w:t>
      </w:r>
      <w:r w:rsidR="00F808A6" w:rsidRPr="00F808A6">
        <w:rPr>
          <w:rFonts w:ascii="Segoe Print" w:hAnsi="Segoe Print" w:cs="Times New Roman"/>
          <w:sz w:val="24"/>
          <w:szCs w:val="24"/>
        </w:rPr>
        <w:t xml:space="preserve">300kpa. It rains, diluting the molecules dissolved in the water of the soil solution by three times.  </w:t>
      </w:r>
    </w:p>
    <w:p w:rsidR="00F808A6" w:rsidRPr="00F808A6" w:rsidRDefault="00F808A6" w:rsidP="00F808A6">
      <w:pPr>
        <w:pStyle w:val="ListParagraph"/>
        <w:numPr>
          <w:ilvl w:val="0"/>
          <w:numId w:val="9"/>
        </w:numPr>
        <w:spacing w:after="0" w:line="240" w:lineRule="auto"/>
        <w:ind w:left="709" w:right="-18" w:firstLine="0"/>
        <w:jc w:val="both"/>
        <w:rPr>
          <w:rFonts w:ascii="Segoe Print" w:hAnsi="Segoe Print" w:cs="Times New Roman"/>
          <w:sz w:val="24"/>
          <w:szCs w:val="24"/>
        </w:rPr>
      </w:pPr>
      <w:r w:rsidRPr="00F808A6">
        <w:rPr>
          <w:rFonts w:ascii="Segoe Print" w:hAnsi="Segoe Print"/>
          <w:noProof/>
          <w:lang w:val="en-GB" w:eastAsia="en-GB"/>
        </w:rPr>
        <w:drawing>
          <wp:anchor distT="0" distB="0" distL="114300" distR="114300" simplePos="0" relativeHeight="251665408" behindDoc="0" locked="0" layoutInCell="1" allowOverlap="1" wp14:anchorId="20890449" wp14:editId="4376306C">
            <wp:simplePos x="0" y="0"/>
            <wp:positionH relativeFrom="margin">
              <wp:align>right</wp:align>
            </wp:positionH>
            <wp:positionV relativeFrom="paragraph">
              <wp:posOffset>13005</wp:posOffset>
            </wp:positionV>
            <wp:extent cx="2809875" cy="18478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0987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08A6">
        <w:rPr>
          <w:rFonts w:ascii="Segoe Print" w:hAnsi="Segoe Print" w:cs="Times New Roman"/>
          <w:sz w:val="24"/>
          <w:szCs w:val="24"/>
        </w:rPr>
        <w:t>Calculate the;</w:t>
      </w:r>
    </w:p>
    <w:p w:rsidR="00F808A6" w:rsidRPr="00F808A6" w:rsidRDefault="00F808A6" w:rsidP="00F808A6">
      <w:pPr>
        <w:pStyle w:val="ListParagraph"/>
        <w:numPr>
          <w:ilvl w:val="0"/>
          <w:numId w:val="10"/>
        </w:numPr>
        <w:spacing w:after="0" w:line="240" w:lineRule="auto"/>
        <w:ind w:left="709" w:right="-18" w:firstLine="0"/>
        <w:jc w:val="both"/>
        <w:rPr>
          <w:rFonts w:ascii="Segoe Print" w:hAnsi="Segoe Print" w:cs="Times New Roman"/>
          <w:sz w:val="24"/>
          <w:szCs w:val="24"/>
        </w:rPr>
      </w:pPr>
      <w:r w:rsidRPr="00F808A6">
        <w:rPr>
          <w:rFonts w:ascii="Segoe Print" w:hAnsi="Segoe Print" w:cs="Times New Roman"/>
          <w:sz w:val="24"/>
          <w:szCs w:val="24"/>
        </w:rPr>
        <w:t>Change in the water potential of soil solution after raining.</w:t>
      </w:r>
    </w:p>
    <w:p w:rsidR="00F808A6" w:rsidRPr="00F808A6" w:rsidRDefault="00F808A6" w:rsidP="00F808A6">
      <w:pPr>
        <w:pStyle w:val="ListParagraph"/>
        <w:numPr>
          <w:ilvl w:val="0"/>
          <w:numId w:val="10"/>
        </w:numPr>
        <w:spacing w:after="0" w:line="240" w:lineRule="auto"/>
        <w:ind w:left="709" w:right="-18" w:firstLine="0"/>
        <w:jc w:val="both"/>
        <w:rPr>
          <w:rFonts w:ascii="Segoe Print" w:hAnsi="Segoe Print" w:cs="Times New Roman"/>
          <w:sz w:val="24"/>
          <w:szCs w:val="24"/>
        </w:rPr>
      </w:pPr>
      <w:r w:rsidRPr="00F808A6">
        <w:rPr>
          <w:rFonts w:ascii="Segoe Print" w:hAnsi="Segoe Print" w:cs="Times New Roman"/>
          <w:sz w:val="24"/>
          <w:szCs w:val="24"/>
        </w:rPr>
        <w:t>water potential gradient between the soil solution and cell,</w:t>
      </w:r>
    </w:p>
    <w:p w:rsidR="00F808A6" w:rsidRPr="00F808A6" w:rsidRDefault="00F808A6" w:rsidP="00F808A6">
      <w:pPr>
        <w:pStyle w:val="ListParagraph"/>
        <w:spacing w:after="0" w:line="240" w:lineRule="auto"/>
        <w:ind w:left="709" w:right="-18"/>
        <w:jc w:val="both"/>
        <w:rPr>
          <w:rFonts w:ascii="Segoe Print" w:hAnsi="Segoe Print" w:cs="Times New Roman"/>
          <w:sz w:val="24"/>
          <w:szCs w:val="24"/>
        </w:rPr>
      </w:pPr>
      <w:r w:rsidRPr="00F808A6">
        <w:rPr>
          <w:rFonts w:ascii="Segoe Print" w:hAnsi="Segoe Print" w:cs="Times New Roman"/>
          <w:sz w:val="24"/>
          <w:szCs w:val="24"/>
        </w:rPr>
        <w:t>Before raining.</w:t>
      </w:r>
      <w:r w:rsidRPr="00F808A6">
        <w:rPr>
          <w:rFonts w:ascii="Segoe Print" w:hAnsi="Segoe Print" w:cs="Times New Roman"/>
          <w:sz w:val="24"/>
          <w:szCs w:val="24"/>
        </w:rPr>
        <w:tab/>
      </w:r>
      <w:r w:rsidRPr="00F808A6">
        <w:rPr>
          <w:rFonts w:ascii="Segoe Print" w:hAnsi="Segoe Print" w:cs="Times New Roman"/>
          <w:sz w:val="24"/>
          <w:szCs w:val="24"/>
        </w:rPr>
        <w:tab/>
        <w:t xml:space="preserve"> </w:t>
      </w:r>
    </w:p>
    <w:p w:rsidR="00F808A6" w:rsidRPr="00F808A6" w:rsidRDefault="00F808A6" w:rsidP="00F808A6">
      <w:pPr>
        <w:pStyle w:val="ListParagraph"/>
        <w:spacing w:after="0" w:line="240" w:lineRule="auto"/>
        <w:ind w:left="709" w:right="-18"/>
        <w:jc w:val="both"/>
        <w:rPr>
          <w:rFonts w:ascii="Segoe Print" w:hAnsi="Segoe Print" w:cs="Times New Roman"/>
          <w:sz w:val="24"/>
          <w:szCs w:val="24"/>
        </w:rPr>
      </w:pPr>
      <w:r w:rsidRPr="00F808A6">
        <w:rPr>
          <w:rFonts w:ascii="Segoe Print" w:hAnsi="Segoe Print" w:cs="Times New Roman"/>
          <w:sz w:val="24"/>
          <w:szCs w:val="24"/>
        </w:rPr>
        <w:t>After raining.</w:t>
      </w:r>
      <w:r w:rsidRPr="00F808A6">
        <w:rPr>
          <w:rFonts w:ascii="Segoe Print" w:hAnsi="Segoe Print" w:cs="Times New Roman"/>
          <w:sz w:val="24"/>
          <w:szCs w:val="24"/>
        </w:rPr>
        <w:tab/>
      </w:r>
      <w:r w:rsidRPr="00F808A6">
        <w:rPr>
          <w:rFonts w:ascii="Segoe Print" w:hAnsi="Segoe Print" w:cs="Times New Roman"/>
          <w:sz w:val="24"/>
          <w:szCs w:val="24"/>
        </w:rPr>
        <w:tab/>
        <w:t xml:space="preserve">           </w:t>
      </w:r>
    </w:p>
    <w:p w:rsidR="00F808A6" w:rsidRPr="00F808A6" w:rsidRDefault="00F808A6" w:rsidP="00F808A6">
      <w:pPr>
        <w:pStyle w:val="ListParagraph"/>
        <w:numPr>
          <w:ilvl w:val="0"/>
          <w:numId w:val="9"/>
        </w:numPr>
        <w:spacing w:after="0" w:line="240" w:lineRule="auto"/>
        <w:ind w:left="709" w:right="-18" w:firstLine="0"/>
        <w:jc w:val="both"/>
        <w:rPr>
          <w:rFonts w:ascii="Segoe Print" w:hAnsi="Segoe Print" w:cs="Times New Roman"/>
          <w:sz w:val="24"/>
          <w:szCs w:val="24"/>
        </w:rPr>
      </w:pPr>
      <w:r w:rsidRPr="00F808A6">
        <w:rPr>
          <w:rFonts w:ascii="Segoe Print" w:hAnsi="Segoe Print" w:cs="Times New Roman"/>
          <w:sz w:val="24"/>
          <w:szCs w:val="24"/>
        </w:rPr>
        <w:t>Explain the difference in the effect of water potential gradients at the two conditions in a (ii) on the flow of water molecules between the root hair and soil.</w:t>
      </w:r>
    </w:p>
    <w:p w:rsidR="00723C20" w:rsidRPr="00F808A6" w:rsidRDefault="00F808A6" w:rsidP="00F808A6">
      <w:pPr>
        <w:pStyle w:val="ListParagraph"/>
        <w:numPr>
          <w:ilvl w:val="0"/>
          <w:numId w:val="9"/>
        </w:numPr>
        <w:spacing w:after="0" w:line="240" w:lineRule="auto"/>
        <w:ind w:left="709" w:right="-18" w:firstLine="0"/>
        <w:jc w:val="both"/>
        <w:rPr>
          <w:rFonts w:ascii="Segoe Print" w:hAnsi="Segoe Print" w:cs="Times New Roman"/>
          <w:sz w:val="24"/>
          <w:szCs w:val="24"/>
        </w:rPr>
      </w:pPr>
      <w:r w:rsidRPr="00F808A6">
        <w:rPr>
          <w:rFonts w:ascii="Segoe Print" w:hAnsi="Segoe Print" w:cs="Times New Roman"/>
          <w:sz w:val="24"/>
          <w:szCs w:val="24"/>
        </w:rPr>
        <w:t>Predict the effect of the change in water potential in a (</w:t>
      </w:r>
      <w:proofErr w:type="spellStart"/>
      <w:r w:rsidRPr="00F808A6">
        <w:rPr>
          <w:rFonts w:ascii="Segoe Print" w:hAnsi="Segoe Print" w:cs="Times New Roman"/>
          <w:sz w:val="24"/>
          <w:szCs w:val="24"/>
        </w:rPr>
        <w:t>i</w:t>
      </w:r>
      <w:proofErr w:type="spellEnd"/>
      <w:r w:rsidRPr="00F808A6">
        <w:rPr>
          <w:rFonts w:ascii="Segoe Print" w:hAnsi="Segoe Print" w:cs="Times New Roman"/>
          <w:sz w:val="24"/>
          <w:szCs w:val="24"/>
        </w:rPr>
        <w:t>) on the pressure potential of root hair cell. Explain your answer.</w:t>
      </w:r>
    </w:p>
    <w:p w:rsidR="00723C20" w:rsidRPr="00F808A6" w:rsidRDefault="00E96CFF" w:rsidP="00F808A6">
      <w:pPr>
        <w:pStyle w:val="ListParagraph"/>
        <w:spacing w:after="0"/>
        <w:rPr>
          <w:b/>
          <w:sz w:val="28"/>
          <w:szCs w:val="28"/>
        </w:rPr>
      </w:pPr>
      <w:r w:rsidRPr="001F2249">
        <w:rPr>
          <w:b/>
          <w:sz w:val="28"/>
          <w:szCs w:val="28"/>
        </w:rPr>
        <w:t>1.2</w:t>
      </w:r>
      <w:r w:rsidR="00F808A6">
        <w:rPr>
          <w:b/>
          <w:sz w:val="28"/>
          <w:szCs w:val="28"/>
        </w:rPr>
        <w:t xml:space="preserve">: </w:t>
      </w:r>
      <w:r w:rsidR="00723C20" w:rsidRPr="00D9719E">
        <w:rPr>
          <w:rFonts w:ascii="Segoe Print" w:hAnsi="Segoe Print"/>
          <w:sz w:val="24"/>
          <w:szCs w:val="24"/>
        </w:rPr>
        <w:t xml:space="preserve">In an investigation to determine the effect temperature on the membrane fluidity. Observations made are expressed graphically in </w:t>
      </w:r>
      <w:r w:rsidR="00723C20" w:rsidRPr="00D9719E">
        <w:rPr>
          <w:rFonts w:ascii="Segoe Print" w:hAnsi="Segoe Print"/>
          <w:b/>
          <w:sz w:val="24"/>
          <w:szCs w:val="24"/>
        </w:rPr>
        <w:t>Figure 1</w:t>
      </w:r>
      <w:r w:rsidR="00723C20" w:rsidRPr="00D9719E">
        <w:rPr>
          <w:rFonts w:ascii="Segoe Print" w:hAnsi="Segoe Print"/>
          <w:sz w:val="24"/>
          <w:szCs w:val="24"/>
        </w:rPr>
        <w:t>.</w:t>
      </w:r>
      <w:r w:rsidR="00723C20" w:rsidRPr="00D9719E">
        <w:rPr>
          <w:rFonts w:ascii="Segoe Print" w:hAnsi="Segoe Print"/>
          <w:noProof/>
          <w:sz w:val="24"/>
          <w:szCs w:val="24"/>
        </w:rPr>
        <w:t xml:space="preserve"> </w:t>
      </w:r>
      <w:r w:rsidR="00723C20" w:rsidRPr="00D9719E">
        <w:rPr>
          <w:rFonts w:ascii="Segoe Print" w:hAnsi="Segoe Print" w:cs="MyriadPro-Regular"/>
          <w:sz w:val="24"/>
          <w:szCs w:val="24"/>
        </w:rPr>
        <w:t xml:space="preserve">In another investigation, two blood samples, </w:t>
      </w:r>
      <w:r w:rsidR="00723C20" w:rsidRPr="00D9719E">
        <w:rPr>
          <w:rFonts w:ascii="Segoe Print" w:hAnsi="Segoe Print" w:cs="MyriadPro-Bold"/>
          <w:b/>
          <w:bCs/>
          <w:sz w:val="24"/>
          <w:szCs w:val="24"/>
        </w:rPr>
        <w:t xml:space="preserve">A </w:t>
      </w:r>
      <w:r w:rsidR="00723C20" w:rsidRPr="00D9719E">
        <w:rPr>
          <w:rFonts w:ascii="Segoe Print" w:hAnsi="Segoe Print" w:cs="MyriadPro-Regular"/>
          <w:sz w:val="24"/>
          <w:szCs w:val="24"/>
        </w:rPr>
        <w:t xml:space="preserve">and </w:t>
      </w:r>
      <w:r w:rsidR="00723C20" w:rsidRPr="00D9719E">
        <w:rPr>
          <w:rFonts w:ascii="Segoe Print" w:hAnsi="Segoe Print" w:cs="MyriadPro-Bold"/>
          <w:b/>
          <w:bCs/>
          <w:sz w:val="24"/>
          <w:szCs w:val="24"/>
        </w:rPr>
        <w:t>B</w:t>
      </w:r>
      <w:r w:rsidR="00723C20" w:rsidRPr="00D9719E">
        <w:rPr>
          <w:rFonts w:ascii="Segoe Print" w:hAnsi="Segoe Print" w:cs="MyriadPro-Regular"/>
          <w:sz w:val="24"/>
          <w:szCs w:val="24"/>
        </w:rPr>
        <w:t xml:space="preserve">, were stored at 4 °C for 5 days. Sample </w:t>
      </w:r>
      <w:r w:rsidR="00723C20" w:rsidRPr="00D9719E">
        <w:rPr>
          <w:rFonts w:ascii="Segoe Print" w:hAnsi="Segoe Print" w:cs="MyriadPro-Bold"/>
          <w:b/>
          <w:bCs/>
          <w:sz w:val="24"/>
          <w:szCs w:val="24"/>
        </w:rPr>
        <w:t xml:space="preserve">A </w:t>
      </w:r>
      <w:r w:rsidR="00723C20" w:rsidRPr="00D9719E">
        <w:rPr>
          <w:rFonts w:ascii="Segoe Print" w:hAnsi="Segoe Print" w:cs="MyriadPro-Regular"/>
          <w:sz w:val="24"/>
          <w:szCs w:val="24"/>
        </w:rPr>
        <w:t xml:space="preserve">was then stored at 37 °C for 24 hours. Glucose was added to sample </w:t>
      </w:r>
      <w:r w:rsidR="00723C20" w:rsidRPr="00D9719E">
        <w:rPr>
          <w:rFonts w:ascii="Segoe Print" w:hAnsi="Segoe Print" w:cs="MyriadPro-Bold"/>
          <w:b/>
          <w:bCs/>
          <w:sz w:val="24"/>
          <w:szCs w:val="24"/>
        </w:rPr>
        <w:t>B</w:t>
      </w:r>
      <w:r w:rsidR="00723C20" w:rsidRPr="00D9719E">
        <w:rPr>
          <w:rFonts w:ascii="Segoe Print" w:hAnsi="Segoe Print" w:cs="MyriadPro-Regular"/>
          <w:sz w:val="24"/>
          <w:szCs w:val="24"/>
        </w:rPr>
        <w:t xml:space="preserve">, which was stored at 37 °C for 24 hours. The potassium ion concentration in the erythrocytes was recorded. The results are shown graphically in </w:t>
      </w:r>
      <w:r w:rsidR="00723C20" w:rsidRPr="00D9719E">
        <w:rPr>
          <w:rFonts w:ascii="Segoe Print" w:hAnsi="Segoe Print" w:cs="MyriadPro-Regular"/>
          <w:b/>
          <w:sz w:val="24"/>
          <w:szCs w:val="24"/>
        </w:rPr>
        <w:t>Figure 2</w:t>
      </w:r>
      <w:r w:rsidR="00723C20" w:rsidRPr="00D9719E">
        <w:rPr>
          <w:rFonts w:ascii="Segoe Print" w:hAnsi="Segoe Print" w:cs="MyriadPro-Regular"/>
          <w:sz w:val="24"/>
          <w:szCs w:val="24"/>
        </w:rPr>
        <w:t>.</w:t>
      </w:r>
    </w:p>
    <w:p w:rsidR="00723C20" w:rsidRPr="00D9719E" w:rsidRDefault="00D9719E" w:rsidP="001F2249">
      <w:pPr>
        <w:spacing w:line="240" w:lineRule="auto"/>
        <w:ind w:left="709" w:right="60"/>
        <w:contextualSpacing/>
        <w:jc w:val="both"/>
        <w:rPr>
          <w:rFonts w:ascii="Segoe Print" w:hAnsi="Segoe Print"/>
          <w:sz w:val="24"/>
          <w:szCs w:val="24"/>
        </w:rPr>
      </w:pPr>
      <w:r w:rsidRPr="00D9719E">
        <w:rPr>
          <w:rFonts w:ascii="Segoe Print" w:hAnsi="Segoe Print" w:cs="MyriadPro-Regular"/>
          <w:noProof/>
          <w:sz w:val="24"/>
          <w:szCs w:val="24"/>
          <w:lang w:val="en-GB" w:eastAsia="en-GB"/>
        </w:rPr>
        <w:lastRenderedPageBreak/>
        <w:drawing>
          <wp:anchor distT="0" distB="0" distL="114300" distR="114300" simplePos="0" relativeHeight="251659264" behindDoc="0" locked="0" layoutInCell="1" allowOverlap="1" wp14:anchorId="398FCED0" wp14:editId="5CFDC239">
            <wp:simplePos x="0" y="0"/>
            <wp:positionH relativeFrom="column">
              <wp:posOffset>415290</wp:posOffset>
            </wp:positionH>
            <wp:positionV relativeFrom="paragraph">
              <wp:posOffset>26670</wp:posOffset>
            </wp:positionV>
            <wp:extent cx="5038725" cy="286194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38725" cy="286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20" w:rsidRPr="00D9719E">
        <w:rPr>
          <w:rFonts w:ascii="Segoe Print" w:hAnsi="Segoe Print"/>
          <w:b/>
          <w:sz w:val="24"/>
          <w:szCs w:val="24"/>
        </w:rPr>
        <w:t>Using Figure 1:</w:t>
      </w:r>
    </w:p>
    <w:p w:rsidR="00723C20" w:rsidRPr="00D9719E" w:rsidRDefault="00723C20" w:rsidP="001E68F6">
      <w:pPr>
        <w:numPr>
          <w:ilvl w:val="0"/>
          <w:numId w:val="8"/>
        </w:numPr>
        <w:spacing w:after="0" w:line="240" w:lineRule="auto"/>
        <w:ind w:left="709" w:right="60"/>
        <w:contextualSpacing/>
        <w:jc w:val="both"/>
        <w:rPr>
          <w:rFonts w:ascii="Segoe Print" w:hAnsi="Segoe Print"/>
          <w:sz w:val="24"/>
          <w:szCs w:val="24"/>
        </w:rPr>
      </w:pPr>
      <w:r w:rsidRPr="00D9719E">
        <w:rPr>
          <w:rFonts w:ascii="Segoe Print" w:hAnsi="Segoe Print"/>
          <w:sz w:val="24"/>
          <w:szCs w:val="24"/>
        </w:rPr>
        <w:t xml:space="preserve">Describe the relationship between membrane fluidity and temperature.                                                                                          </w:t>
      </w:r>
    </w:p>
    <w:p w:rsidR="00723C20" w:rsidRPr="00D9719E" w:rsidRDefault="00723C20" w:rsidP="001E68F6">
      <w:pPr>
        <w:numPr>
          <w:ilvl w:val="0"/>
          <w:numId w:val="8"/>
        </w:numPr>
        <w:spacing w:after="0" w:line="240" w:lineRule="auto"/>
        <w:ind w:left="709" w:right="60"/>
        <w:contextualSpacing/>
        <w:jc w:val="both"/>
        <w:rPr>
          <w:rFonts w:ascii="Segoe Print" w:hAnsi="Segoe Print"/>
          <w:sz w:val="24"/>
          <w:szCs w:val="24"/>
        </w:rPr>
      </w:pPr>
      <w:r w:rsidRPr="00D9719E">
        <w:rPr>
          <w:rFonts w:ascii="Segoe Print" w:hAnsi="Segoe Print"/>
          <w:sz w:val="24"/>
          <w:szCs w:val="24"/>
        </w:rPr>
        <w:t xml:space="preserve"> (</w:t>
      </w:r>
      <w:proofErr w:type="spellStart"/>
      <w:r w:rsidRPr="00D9719E">
        <w:rPr>
          <w:rFonts w:ascii="Segoe Print" w:hAnsi="Segoe Print"/>
          <w:sz w:val="24"/>
          <w:szCs w:val="24"/>
        </w:rPr>
        <w:t>i</w:t>
      </w:r>
      <w:proofErr w:type="spellEnd"/>
      <w:r w:rsidRPr="00D9719E">
        <w:rPr>
          <w:rFonts w:ascii="Segoe Print" w:hAnsi="Segoe Print"/>
          <w:sz w:val="24"/>
          <w:szCs w:val="24"/>
        </w:rPr>
        <w:t xml:space="preserve">) Explain the effect of temperature on membrane fluidity.                                                       </w:t>
      </w:r>
    </w:p>
    <w:p w:rsidR="00723C20" w:rsidRPr="00D9719E" w:rsidRDefault="00723C20" w:rsidP="001E68F6">
      <w:pPr>
        <w:spacing w:after="0" w:line="240" w:lineRule="auto"/>
        <w:ind w:left="709" w:right="60"/>
        <w:contextualSpacing/>
        <w:jc w:val="both"/>
        <w:rPr>
          <w:rFonts w:ascii="Segoe Print" w:hAnsi="Segoe Print"/>
          <w:sz w:val="24"/>
          <w:szCs w:val="24"/>
        </w:rPr>
      </w:pPr>
      <w:r w:rsidRPr="00D9719E">
        <w:rPr>
          <w:rFonts w:ascii="Segoe Print" w:hAnsi="Segoe Print"/>
          <w:sz w:val="24"/>
          <w:szCs w:val="24"/>
        </w:rPr>
        <w:t>(ii) How does the liquid-like state affect the permeability of the membrane</w:t>
      </w:r>
      <w:r w:rsidRPr="00D9719E">
        <w:rPr>
          <w:rFonts w:ascii="Segoe Print" w:hAnsi="Segoe Print"/>
          <w:b/>
          <w:sz w:val="24"/>
          <w:szCs w:val="24"/>
        </w:rPr>
        <w:t xml:space="preserve">?                                    </w:t>
      </w:r>
    </w:p>
    <w:p w:rsidR="00723C20" w:rsidRPr="00D9719E" w:rsidRDefault="00723C20" w:rsidP="001E68F6">
      <w:pPr>
        <w:numPr>
          <w:ilvl w:val="0"/>
          <w:numId w:val="8"/>
        </w:numPr>
        <w:spacing w:line="240" w:lineRule="auto"/>
        <w:ind w:left="709" w:right="60" w:firstLine="0"/>
        <w:contextualSpacing/>
        <w:jc w:val="both"/>
        <w:rPr>
          <w:rFonts w:ascii="Segoe Print" w:hAnsi="Segoe Print"/>
          <w:b/>
          <w:sz w:val="24"/>
          <w:szCs w:val="24"/>
        </w:rPr>
      </w:pPr>
      <w:r w:rsidRPr="00D9719E">
        <w:rPr>
          <w:rFonts w:ascii="Segoe Print" w:hAnsi="Segoe Print"/>
          <w:sz w:val="24"/>
          <w:szCs w:val="24"/>
        </w:rPr>
        <w:t>Account for the changes that would occur when 20% cholesterol is added to the plasma membrane</w:t>
      </w:r>
      <w:r w:rsidRPr="00D9719E">
        <w:rPr>
          <w:rFonts w:ascii="Segoe Print" w:hAnsi="Segoe Print"/>
          <w:b/>
          <w:sz w:val="24"/>
          <w:szCs w:val="24"/>
        </w:rPr>
        <w:t>.</w:t>
      </w:r>
    </w:p>
    <w:p w:rsidR="00723C20" w:rsidRPr="00D9719E" w:rsidRDefault="00723C20" w:rsidP="001F2249">
      <w:pPr>
        <w:autoSpaceDE w:val="0"/>
        <w:autoSpaceDN w:val="0"/>
        <w:adjustRightInd w:val="0"/>
        <w:spacing w:line="240" w:lineRule="auto"/>
        <w:ind w:left="709" w:right="60"/>
        <w:contextualSpacing/>
        <w:jc w:val="both"/>
        <w:rPr>
          <w:rFonts w:ascii="Segoe Print" w:hAnsi="Segoe Print"/>
          <w:b/>
          <w:sz w:val="24"/>
          <w:szCs w:val="24"/>
        </w:rPr>
      </w:pPr>
      <w:r w:rsidRPr="00D9719E">
        <w:rPr>
          <w:rFonts w:ascii="Segoe Print" w:hAnsi="Segoe Print"/>
          <w:sz w:val="24"/>
          <w:szCs w:val="24"/>
        </w:rPr>
        <w:t xml:space="preserve">     </w:t>
      </w:r>
      <w:r w:rsidRPr="00D9719E">
        <w:rPr>
          <w:rFonts w:ascii="Segoe Print" w:hAnsi="Segoe Print"/>
          <w:b/>
          <w:sz w:val="24"/>
          <w:szCs w:val="24"/>
        </w:rPr>
        <w:t>Using figure 2:</w:t>
      </w:r>
    </w:p>
    <w:p w:rsidR="00723C20" w:rsidRPr="00D9719E" w:rsidRDefault="00723C20" w:rsidP="001F2249">
      <w:pPr>
        <w:numPr>
          <w:ilvl w:val="0"/>
          <w:numId w:val="8"/>
        </w:numPr>
        <w:spacing w:line="240" w:lineRule="auto"/>
        <w:ind w:left="709" w:right="60" w:firstLine="0"/>
        <w:contextualSpacing/>
        <w:jc w:val="both"/>
        <w:rPr>
          <w:rFonts w:ascii="Segoe Print" w:hAnsi="Segoe Print"/>
          <w:sz w:val="24"/>
          <w:szCs w:val="24"/>
        </w:rPr>
      </w:pPr>
      <w:r w:rsidRPr="00D9719E">
        <w:rPr>
          <w:rFonts w:ascii="Segoe Print" w:hAnsi="Segoe Print"/>
          <w:sz w:val="24"/>
          <w:szCs w:val="24"/>
        </w:rPr>
        <w:t xml:space="preserve">Compare potassium ion concentration in erythrocytes from sample A and B.                                   </w:t>
      </w:r>
    </w:p>
    <w:p w:rsidR="00723C20" w:rsidRPr="00D9719E" w:rsidRDefault="00723C20" w:rsidP="001F2249">
      <w:pPr>
        <w:numPr>
          <w:ilvl w:val="0"/>
          <w:numId w:val="8"/>
        </w:numPr>
        <w:spacing w:after="0" w:line="240" w:lineRule="auto"/>
        <w:ind w:left="709" w:right="60" w:firstLine="0"/>
        <w:contextualSpacing/>
        <w:jc w:val="both"/>
        <w:rPr>
          <w:rFonts w:ascii="Segoe Print" w:hAnsi="Segoe Print"/>
          <w:sz w:val="24"/>
          <w:szCs w:val="24"/>
        </w:rPr>
      </w:pPr>
      <w:r w:rsidRPr="00D9719E">
        <w:rPr>
          <w:rFonts w:ascii="Segoe Print" w:hAnsi="Segoe Print"/>
          <w:sz w:val="24"/>
          <w:szCs w:val="24"/>
        </w:rPr>
        <w:t xml:space="preserve">Account for the differences above in (d).                                                                                   </w:t>
      </w:r>
    </w:p>
    <w:p w:rsidR="001F2249" w:rsidRPr="001E68F6" w:rsidRDefault="001F2249" w:rsidP="001E68F6">
      <w:pPr>
        <w:pStyle w:val="ListParagraph"/>
        <w:spacing w:after="0" w:line="240" w:lineRule="auto"/>
        <w:ind w:left="709" w:right="60"/>
        <w:rPr>
          <w:b/>
          <w:sz w:val="24"/>
          <w:szCs w:val="24"/>
        </w:rPr>
      </w:pPr>
      <w:r>
        <w:rPr>
          <w:rFonts w:ascii="Segoe Print" w:hAnsi="Segoe Print"/>
          <w:sz w:val="24"/>
          <w:szCs w:val="24"/>
        </w:rPr>
        <w:t xml:space="preserve">f) </w:t>
      </w:r>
      <w:r w:rsidR="00723C20" w:rsidRPr="00D9719E">
        <w:rPr>
          <w:rFonts w:ascii="Segoe Print" w:hAnsi="Segoe Print"/>
          <w:sz w:val="24"/>
          <w:szCs w:val="24"/>
        </w:rPr>
        <w:t>How does the removal of potassium ions from medium surrounding the erythrocytes in sample B affect the osmotic balance</w:t>
      </w:r>
      <w:r w:rsidR="00723C20" w:rsidRPr="00D9719E">
        <w:rPr>
          <w:rFonts w:ascii="Segoe Print" w:hAnsi="Segoe Print"/>
          <w:b/>
          <w:sz w:val="24"/>
          <w:szCs w:val="24"/>
        </w:rPr>
        <w:t>?</w:t>
      </w:r>
    </w:p>
    <w:p w:rsidR="00723C20" w:rsidRPr="00EB640F" w:rsidRDefault="00E96CFF" w:rsidP="00EB640F">
      <w:pPr>
        <w:pStyle w:val="ListParagraph"/>
        <w:spacing w:after="0"/>
        <w:rPr>
          <w:b/>
          <w:sz w:val="28"/>
          <w:szCs w:val="28"/>
        </w:rPr>
      </w:pPr>
      <w:r w:rsidRPr="001F2249">
        <w:rPr>
          <w:b/>
          <w:sz w:val="28"/>
          <w:szCs w:val="28"/>
        </w:rPr>
        <w:t>1.3</w:t>
      </w:r>
      <w:r w:rsidR="00EB640F">
        <w:rPr>
          <w:b/>
          <w:sz w:val="28"/>
          <w:szCs w:val="28"/>
        </w:rPr>
        <w:t xml:space="preserve">: </w:t>
      </w:r>
      <w:r w:rsidR="00723C20" w:rsidRPr="00D9719E">
        <w:rPr>
          <w:rFonts w:ascii="Segoe Print" w:hAnsi="Segoe Print"/>
          <w:bCs/>
          <w:sz w:val="24"/>
          <w:szCs w:val="24"/>
        </w:rPr>
        <w:t xml:space="preserve">(a) Describe the structure of plant cell wall </w:t>
      </w:r>
    </w:p>
    <w:p w:rsidR="00723C20" w:rsidRPr="00D9719E" w:rsidRDefault="00723C20" w:rsidP="001F2249">
      <w:pPr>
        <w:spacing w:after="0"/>
        <w:ind w:left="709"/>
        <w:contextualSpacing/>
        <w:jc w:val="both"/>
        <w:rPr>
          <w:rFonts w:ascii="Segoe Print" w:hAnsi="Segoe Print"/>
          <w:bCs/>
          <w:sz w:val="24"/>
          <w:szCs w:val="24"/>
        </w:rPr>
      </w:pPr>
      <w:r w:rsidRPr="00D9719E">
        <w:rPr>
          <w:rFonts w:ascii="Segoe Print" w:hAnsi="Segoe Print"/>
          <w:sz w:val="24"/>
          <w:szCs w:val="24"/>
        </w:rPr>
        <w:t xml:space="preserve">(b) </w:t>
      </w:r>
      <w:r w:rsidRPr="00D9719E">
        <w:rPr>
          <w:rFonts w:ascii="Segoe Print" w:hAnsi="Segoe Print"/>
          <w:bCs/>
          <w:sz w:val="24"/>
          <w:szCs w:val="24"/>
        </w:rPr>
        <w:t xml:space="preserve">Compare the structures of plant cell wall and plasma membrane </w:t>
      </w:r>
    </w:p>
    <w:p w:rsidR="00723C20" w:rsidRPr="00D9719E" w:rsidRDefault="00723C20" w:rsidP="00723C20">
      <w:pPr>
        <w:ind w:left="709"/>
        <w:contextualSpacing/>
        <w:jc w:val="both"/>
        <w:rPr>
          <w:rFonts w:ascii="Segoe Print" w:hAnsi="Segoe Print"/>
          <w:sz w:val="24"/>
          <w:szCs w:val="24"/>
        </w:rPr>
      </w:pPr>
      <w:r w:rsidRPr="00D9719E">
        <w:rPr>
          <w:rFonts w:ascii="Segoe Print" w:hAnsi="Segoe Print"/>
          <w:sz w:val="24"/>
          <w:szCs w:val="24"/>
        </w:rPr>
        <w:t>(c) Explain the functioning of Golgi apparatus in animal cells.</w:t>
      </w:r>
      <w:r w:rsidRPr="00D9719E">
        <w:rPr>
          <w:sz w:val="24"/>
          <w:szCs w:val="24"/>
        </w:rPr>
        <w:t xml:space="preserve"> </w:t>
      </w:r>
      <w:r w:rsidRPr="00D9719E">
        <w:rPr>
          <w:rFonts w:ascii="Segoe Print" w:hAnsi="Segoe Print"/>
          <w:sz w:val="24"/>
          <w:szCs w:val="24"/>
        </w:rPr>
        <w:t xml:space="preserve">  </w:t>
      </w:r>
    </w:p>
    <w:p w:rsidR="003A1956" w:rsidRPr="00D9719E" w:rsidRDefault="003A1956" w:rsidP="001E68F6">
      <w:pPr>
        <w:pStyle w:val="ListParagraph"/>
        <w:spacing w:after="0" w:line="240" w:lineRule="auto"/>
        <w:rPr>
          <w:sz w:val="24"/>
          <w:szCs w:val="24"/>
        </w:rPr>
      </w:pPr>
    </w:p>
    <w:p w:rsidR="003A1956" w:rsidRPr="001E68F6" w:rsidRDefault="003A1956" w:rsidP="001E68F6">
      <w:pPr>
        <w:spacing w:after="0" w:line="240" w:lineRule="auto"/>
        <w:rPr>
          <w:b/>
          <w:sz w:val="28"/>
          <w:szCs w:val="28"/>
        </w:rPr>
      </w:pPr>
      <w:r w:rsidRPr="001E68F6">
        <w:rPr>
          <w:b/>
          <w:sz w:val="28"/>
          <w:szCs w:val="28"/>
        </w:rPr>
        <w:lastRenderedPageBreak/>
        <w:t xml:space="preserve">UNIT 2: </w:t>
      </w:r>
      <w:r w:rsidR="00E96CFF" w:rsidRPr="001E68F6">
        <w:rPr>
          <w:b/>
          <w:sz w:val="28"/>
          <w:szCs w:val="28"/>
        </w:rPr>
        <w:t xml:space="preserve">CHEMICALS OF LIFE, </w:t>
      </w:r>
      <w:r w:rsidRPr="001E68F6">
        <w:rPr>
          <w:b/>
          <w:sz w:val="28"/>
          <w:szCs w:val="28"/>
        </w:rPr>
        <w:t>NUCLEIC ACIDS</w:t>
      </w:r>
      <w:r w:rsidR="00E96CFF" w:rsidRPr="001E68F6">
        <w:rPr>
          <w:b/>
          <w:sz w:val="28"/>
          <w:szCs w:val="28"/>
        </w:rPr>
        <w:t xml:space="preserve"> &amp; PROTEIN SYNTHESIS.</w:t>
      </w:r>
    </w:p>
    <w:p w:rsidR="00EB640F" w:rsidRPr="00EB640F" w:rsidRDefault="00E96CFF" w:rsidP="00EB640F">
      <w:pPr>
        <w:pStyle w:val="ListParagraph"/>
        <w:spacing w:after="0" w:line="240" w:lineRule="auto"/>
        <w:rPr>
          <w:b/>
          <w:sz w:val="24"/>
          <w:szCs w:val="24"/>
        </w:rPr>
      </w:pPr>
      <w:r w:rsidRPr="00D9719E">
        <w:rPr>
          <w:b/>
          <w:sz w:val="24"/>
          <w:szCs w:val="24"/>
        </w:rPr>
        <w:t>2.1</w:t>
      </w:r>
      <w:r w:rsidR="00EB640F">
        <w:rPr>
          <w:b/>
          <w:sz w:val="24"/>
          <w:szCs w:val="24"/>
        </w:rPr>
        <w:t xml:space="preserve">: </w:t>
      </w:r>
      <w:r w:rsidR="00EB640F" w:rsidRPr="00EB640F">
        <w:rPr>
          <w:rFonts w:ascii="Segoe Print" w:eastAsia="Times New Roman" w:hAnsi="Segoe Print" w:cs="Times New Roman"/>
          <w:sz w:val="24"/>
          <w:szCs w:val="24"/>
        </w:rPr>
        <w:t xml:space="preserve">(a) Explain how pH affects enzyme-controlled reactions  </w:t>
      </w:r>
      <w:r w:rsidR="00EB640F" w:rsidRPr="00EB640F">
        <w:rPr>
          <w:rFonts w:ascii="Segoe Print" w:eastAsia="Times New Roman" w:hAnsi="Segoe Print" w:cs="Times New Roman"/>
          <w:sz w:val="24"/>
          <w:szCs w:val="24"/>
        </w:rPr>
        <w:tab/>
      </w:r>
    </w:p>
    <w:p w:rsidR="00723C20" w:rsidRPr="00EB640F" w:rsidRDefault="00EB640F" w:rsidP="00EB640F">
      <w:pPr>
        <w:spacing w:after="0" w:line="240" w:lineRule="auto"/>
        <w:ind w:left="709" w:right="-18"/>
        <w:jc w:val="both"/>
        <w:rPr>
          <w:rFonts w:ascii="Segoe Print" w:eastAsia="Times New Roman" w:hAnsi="Segoe Print" w:cs="Times New Roman"/>
          <w:sz w:val="24"/>
          <w:szCs w:val="24"/>
        </w:rPr>
      </w:pPr>
      <w:r w:rsidRPr="00EB640F">
        <w:rPr>
          <w:rFonts w:ascii="Segoe Print" w:eastAsia="Times New Roman" w:hAnsi="Segoe Print" w:cs="Times New Roman"/>
          <w:sz w:val="24"/>
          <w:szCs w:val="24"/>
        </w:rPr>
        <w:t xml:space="preserve">(b) How does the spatial arrangement of enzyme proteins in membranes help regulate enzyme activity? </w:t>
      </w:r>
    </w:p>
    <w:p w:rsidR="00EB640F" w:rsidRPr="00EB640F" w:rsidRDefault="00E96CFF" w:rsidP="00EB640F">
      <w:pPr>
        <w:pStyle w:val="ListParagraph"/>
        <w:spacing w:after="0"/>
        <w:rPr>
          <w:b/>
          <w:sz w:val="24"/>
          <w:szCs w:val="24"/>
        </w:rPr>
      </w:pPr>
      <w:r w:rsidRPr="00D9719E">
        <w:rPr>
          <w:b/>
          <w:sz w:val="24"/>
          <w:szCs w:val="24"/>
        </w:rPr>
        <w:t>2.2</w:t>
      </w:r>
      <w:r w:rsidR="00EB640F">
        <w:rPr>
          <w:b/>
          <w:sz w:val="24"/>
          <w:szCs w:val="24"/>
        </w:rPr>
        <w:t xml:space="preserve">: </w:t>
      </w:r>
      <w:r w:rsidR="00EB640F" w:rsidRPr="00EB640F">
        <w:rPr>
          <w:rFonts w:ascii="Segoe Print" w:eastAsia="Times New Roman" w:hAnsi="Segoe Print" w:cs="Times New Roman"/>
          <w:sz w:val="24"/>
          <w:szCs w:val="24"/>
        </w:rPr>
        <w:t xml:space="preserve">In an experiment to measure the rate of enzyme activity, two types of inhibitors were used to compare their effects on the rate of enzyme-controlled reactions. </w:t>
      </w:r>
    </w:p>
    <w:p w:rsidR="00EB640F" w:rsidRPr="00EB640F" w:rsidRDefault="00EB640F" w:rsidP="00EB640F">
      <w:pPr>
        <w:spacing w:after="0"/>
        <w:ind w:left="709" w:right="-18"/>
        <w:jc w:val="both"/>
        <w:rPr>
          <w:rFonts w:ascii="Segoe Print" w:eastAsia="Times New Roman" w:hAnsi="Segoe Print" w:cs="Times New Roman"/>
          <w:sz w:val="24"/>
          <w:szCs w:val="24"/>
        </w:rPr>
      </w:pPr>
      <w:r w:rsidRPr="00EB640F">
        <w:rPr>
          <w:rFonts w:ascii="Segoe Print" w:hAnsi="Segoe Print"/>
          <w:noProof/>
          <w:lang w:val="en-GB" w:eastAsia="en-GB"/>
        </w:rPr>
        <w:drawing>
          <wp:anchor distT="0" distB="0" distL="114300" distR="114300" simplePos="0" relativeHeight="251667456" behindDoc="0" locked="0" layoutInCell="1" allowOverlap="1" wp14:anchorId="777C8848" wp14:editId="7F8516C8">
            <wp:simplePos x="0" y="0"/>
            <wp:positionH relativeFrom="margin">
              <wp:align>right</wp:align>
            </wp:positionH>
            <wp:positionV relativeFrom="paragraph">
              <wp:posOffset>22917</wp:posOffset>
            </wp:positionV>
            <wp:extent cx="4848225" cy="27051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8225" cy="2705100"/>
                    </a:xfrm>
                    <a:prstGeom prst="rect">
                      <a:avLst/>
                    </a:prstGeom>
                    <a:noFill/>
                    <a:ln>
                      <a:noFill/>
                    </a:ln>
                  </pic:spPr>
                </pic:pic>
              </a:graphicData>
            </a:graphic>
          </wp:anchor>
        </w:drawing>
      </w:r>
      <w:r w:rsidRPr="00EB640F">
        <w:rPr>
          <w:rFonts w:ascii="Segoe Print" w:eastAsia="Times New Roman" w:hAnsi="Segoe Print" w:cs="Times New Roman"/>
          <w:sz w:val="24"/>
          <w:szCs w:val="24"/>
        </w:rPr>
        <w:t>(a) Explain the relationship between the rate of reaction and substrate concentration.</w:t>
      </w:r>
    </w:p>
    <w:p w:rsidR="00EB640F" w:rsidRPr="00EB640F" w:rsidRDefault="00EB640F" w:rsidP="00EB640F">
      <w:pPr>
        <w:spacing w:after="0"/>
        <w:ind w:left="709" w:right="-18"/>
        <w:jc w:val="both"/>
        <w:rPr>
          <w:rFonts w:ascii="Segoe Print" w:eastAsia="Times New Roman" w:hAnsi="Segoe Print" w:cs="Times New Roman"/>
          <w:sz w:val="24"/>
          <w:szCs w:val="24"/>
        </w:rPr>
      </w:pPr>
      <w:r>
        <w:rPr>
          <w:rFonts w:ascii="Segoe Print" w:eastAsia="Times New Roman" w:hAnsi="Segoe Print" w:cs="Times New Roman"/>
          <w:sz w:val="24"/>
          <w:szCs w:val="24"/>
        </w:rPr>
        <w:t>(b)</w:t>
      </w:r>
      <w:r w:rsidRPr="00EB640F">
        <w:rPr>
          <w:rFonts w:ascii="Segoe Print" w:eastAsia="Times New Roman" w:hAnsi="Segoe Print" w:cs="Times New Roman"/>
          <w:sz w:val="24"/>
          <w:szCs w:val="24"/>
        </w:rPr>
        <w:t xml:space="preserve"> Compare the rate of reaction in the presence of competitive and non-competitive inhibitors.</w:t>
      </w:r>
    </w:p>
    <w:p w:rsidR="00EB640F" w:rsidRPr="00EB640F" w:rsidRDefault="00EB640F" w:rsidP="00EB640F">
      <w:pPr>
        <w:spacing w:after="0"/>
        <w:ind w:left="709" w:right="-18"/>
        <w:jc w:val="both"/>
        <w:rPr>
          <w:rFonts w:ascii="Segoe Print" w:eastAsia="Times New Roman" w:hAnsi="Segoe Print" w:cs="Times New Roman"/>
          <w:sz w:val="24"/>
          <w:szCs w:val="24"/>
        </w:rPr>
      </w:pPr>
      <w:r>
        <w:rPr>
          <w:rFonts w:ascii="Segoe Print" w:eastAsia="Times New Roman" w:hAnsi="Segoe Print" w:cs="Times New Roman"/>
          <w:sz w:val="24"/>
          <w:szCs w:val="24"/>
        </w:rPr>
        <w:t xml:space="preserve">(c) </w:t>
      </w:r>
      <w:r w:rsidRPr="00EB640F">
        <w:rPr>
          <w:rFonts w:ascii="Segoe Print" w:eastAsia="Times New Roman" w:hAnsi="Segoe Print" w:cs="Times New Roman"/>
          <w:sz w:val="24"/>
          <w:szCs w:val="24"/>
        </w:rPr>
        <w:t>Explain the difference in the rate of reaction in the presence of competitive and non-competitive inhibitors.</w:t>
      </w:r>
    </w:p>
    <w:p w:rsidR="00EB640F" w:rsidRPr="00EB640F" w:rsidRDefault="00EB640F" w:rsidP="00EB640F">
      <w:pPr>
        <w:spacing w:after="0" w:line="240" w:lineRule="auto"/>
        <w:ind w:left="709" w:right="-18"/>
        <w:jc w:val="both"/>
        <w:rPr>
          <w:rFonts w:ascii="Segoe Print" w:eastAsia="Times New Roman" w:hAnsi="Segoe Print" w:cs="Times New Roman"/>
          <w:sz w:val="24"/>
          <w:szCs w:val="24"/>
        </w:rPr>
      </w:pPr>
      <w:r w:rsidRPr="00EB640F">
        <w:rPr>
          <w:rFonts w:ascii="Segoe Print" w:eastAsia="Times New Roman" w:hAnsi="Segoe Print" w:cs="Times New Roman"/>
          <w:sz w:val="24"/>
          <w:szCs w:val="24"/>
        </w:rPr>
        <w:t>(d)   Explain the significance of membrane-bound organelles on the activity of enzymes.</w:t>
      </w:r>
    </w:p>
    <w:p w:rsidR="00EB640F" w:rsidRPr="00EB640F" w:rsidRDefault="00EB640F" w:rsidP="00EB640F">
      <w:pPr>
        <w:spacing w:after="0" w:line="240" w:lineRule="auto"/>
        <w:ind w:left="709" w:right="-18"/>
        <w:jc w:val="both"/>
        <w:rPr>
          <w:rFonts w:ascii="Segoe Print" w:eastAsia="Times New Roman" w:hAnsi="Segoe Print" w:cs="Times New Roman"/>
          <w:sz w:val="24"/>
          <w:szCs w:val="24"/>
        </w:rPr>
      </w:pPr>
      <w:r w:rsidRPr="00EB640F">
        <w:rPr>
          <w:rFonts w:ascii="Segoe Print" w:eastAsia="Times New Roman" w:hAnsi="Segoe Print" w:cs="Times New Roman"/>
          <w:sz w:val="24"/>
          <w:szCs w:val="24"/>
        </w:rPr>
        <w:t>(e)   State any six industrial applications and uses of enzymes.</w:t>
      </w:r>
    </w:p>
    <w:p w:rsidR="00723C20" w:rsidRPr="00EB640F" w:rsidRDefault="00E96CFF" w:rsidP="00EB640F">
      <w:pPr>
        <w:pStyle w:val="ListParagraph"/>
        <w:spacing w:after="0"/>
        <w:ind w:left="709"/>
        <w:rPr>
          <w:rFonts w:cstheme="minorHAnsi"/>
          <w:b/>
          <w:sz w:val="24"/>
          <w:szCs w:val="24"/>
        </w:rPr>
      </w:pPr>
      <w:r w:rsidRPr="00EB640F">
        <w:rPr>
          <w:rFonts w:cstheme="minorHAnsi"/>
          <w:b/>
          <w:sz w:val="24"/>
          <w:szCs w:val="24"/>
        </w:rPr>
        <w:t>2.3</w:t>
      </w:r>
      <w:r w:rsidR="00EB640F">
        <w:rPr>
          <w:rFonts w:cstheme="minorHAnsi"/>
          <w:b/>
          <w:sz w:val="24"/>
          <w:szCs w:val="24"/>
        </w:rPr>
        <w:t xml:space="preserve">: </w:t>
      </w:r>
      <w:r w:rsidR="00723C20" w:rsidRPr="00EB640F">
        <w:rPr>
          <w:rFonts w:ascii="Segoe Print" w:hAnsi="Segoe Print"/>
          <w:sz w:val="24"/>
          <w:szCs w:val="24"/>
        </w:rPr>
        <w:t>(a) Describe how a whole set of codons required for formation of a polypeptide are assembled from DNA.</w:t>
      </w:r>
    </w:p>
    <w:p w:rsidR="003A1956" w:rsidRPr="00D9719E" w:rsidRDefault="00723C20" w:rsidP="00EB640F">
      <w:pPr>
        <w:pStyle w:val="ListParagraph"/>
        <w:spacing w:after="0" w:line="240" w:lineRule="auto"/>
        <w:ind w:left="709"/>
        <w:rPr>
          <w:b/>
          <w:sz w:val="24"/>
          <w:szCs w:val="24"/>
        </w:rPr>
      </w:pPr>
      <w:r w:rsidRPr="00EB640F">
        <w:rPr>
          <w:rFonts w:ascii="Segoe Print" w:hAnsi="Segoe Print"/>
          <w:sz w:val="24"/>
          <w:szCs w:val="24"/>
        </w:rPr>
        <w:t>(b) How are codons assembled provide a basis for formation of a single polypeptide?</w:t>
      </w:r>
      <w:r w:rsidRPr="00D9719E">
        <w:rPr>
          <w:rFonts w:ascii="Segoe Print" w:hAnsi="Segoe Print"/>
          <w:sz w:val="24"/>
          <w:szCs w:val="24"/>
        </w:rPr>
        <w:t xml:space="preserve">                    </w:t>
      </w:r>
    </w:p>
    <w:p w:rsidR="00E96CFF" w:rsidRPr="00EB640F" w:rsidRDefault="003A1956" w:rsidP="003A1956">
      <w:pPr>
        <w:rPr>
          <w:b/>
          <w:sz w:val="28"/>
          <w:szCs w:val="28"/>
        </w:rPr>
      </w:pPr>
      <w:r w:rsidRPr="00EB640F">
        <w:rPr>
          <w:b/>
          <w:sz w:val="28"/>
          <w:szCs w:val="28"/>
        </w:rPr>
        <w:lastRenderedPageBreak/>
        <w:t xml:space="preserve">UNIT 3:  </w:t>
      </w:r>
      <w:r w:rsidR="00E96CFF" w:rsidRPr="00EB640F">
        <w:rPr>
          <w:b/>
          <w:sz w:val="28"/>
          <w:szCs w:val="28"/>
        </w:rPr>
        <w:t>CELL DIVISION, GENETICS, &amp; VARIATION &amp; EVOLUTION.</w:t>
      </w:r>
    </w:p>
    <w:p w:rsidR="00BA5CC0" w:rsidRPr="00BA5CC0" w:rsidRDefault="00E96CFF" w:rsidP="00BA5CC0">
      <w:pPr>
        <w:pStyle w:val="ListParagraph"/>
        <w:spacing w:after="0"/>
        <w:rPr>
          <w:b/>
          <w:sz w:val="24"/>
          <w:szCs w:val="24"/>
        </w:rPr>
      </w:pPr>
      <w:r w:rsidRPr="00D9719E">
        <w:rPr>
          <w:b/>
          <w:sz w:val="24"/>
          <w:szCs w:val="24"/>
        </w:rPr>
        <w:t>3.1</w:t>
      </w:r>
      <w:r w:rsidR="00BA5CC0">
        <w:rPr>
          <w:b/>
          <w:sz w:val="24"/>
          <w:szCs w:val="24"/>
        </w:rPr>
        <w:t xml:space="preserve"> </w:t>
      </w:r>
      <w:r w:rsidR="00BA5CC0" w:rsidRPr="00BA5CC0">
        <w:rPr>
          <w:rFonts w:ascii="Segoe Print" w:hAnsi="Segoe Print" w:cstheme="minorHAnsi"/>
          <w:bCs/>
          <w:sz w:val="24"/>
          <w:szCs w:val="24"/>
        </w:rPr>
        <w:t>a) Compare the processes of mitosis and meiosis in animals.</w:t>
      </w:r>
    </w:p>
    <w:p w:rsidR="00BA5CC0" w:rsidRPr="00094180" w:rsidRDefault="00BA5CC0" w:rsidP="00094180">
      <w:pPr>
        <w:pStyle w:val="NoSpacing"/>
        <w:ind w:left="709"/>
        <w:rPr>
          <w:rFonts w:ascii="Segoe Print" w:hAnsi="Segoe Print" w:cstheme="minorHAnsi"/>
          <w:bCs/>
          <w:sz w:val="24"/>
          <w:szCs w:val="24"/>
        </w:rPr>
      </w:pPr>
      <w:r w:rsidRPr="00BA5CC0">
        <w:rPr>
          <w:rFonts w:ascii="Segoe Print" w:hAnsi="Segoe Print" w:cstheme="minorHAnsi"/>
          <w:bCs/>
          <w:sz w:val="24"/>
          <w:szCs w:val="24"/>
        </w:rPr>
        <w:t>b) Explain the significance of mitosis and meiosis in sexual reproduction.</w:t>
      </w:r>
    </w:p>
    <w:p w:rsidR="00E96CFF" w:rsidRDefault="00E96CFF" w:rsidP="00186CE9">
      <w:pPr>
        <w:pStyle w:val="ListParagraph"/>
        <w:spacing w:after="0"/>
        <w:rPr>
          <w:b/>
          <w:sz w:val="24"/>
          <w:szCs w:val="24"/>
        </w:rPr>
      </w:pPr>
      <w:r w:rsidRPr="00D9719E">
        <w:rPr>
          <w:b/>
          <w:sz w:val="24"/>
          <w:szCs w:val="24"/>
        </w:rPr>
        <w:t>3</w:t>
      </w:r>
      <w:r w:rsidR="00094180">
        <w:rPr>
          <w:b/>
          <w:sz w:val="24"/>
          <w:szCs w:val="24"/>
        </w:rPr>
        <w:t>.2</w:t>
      </w:r>
    </w:p>
    <w:p w:rsidR="00D37D85" w:rsidRPr="00D9719E" w:rsidRDefault="00D37D85" w:rsidP="00186CE9">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In the figure below, the </w:t>
      </w:r>
      <w:r w:rsidRPr="00D9719E">
        <w:rPr>
          <w:rFonts w:ascii="Segoe Print" w:hAnsi="Segoe Print"/>
          <w:b/>
          <w:sz w:val="24"/>
          <w:szCs w:val="24"/>
        </w:rPr>
        <w:t>top graph</w:t>
      </w:r>
      <w:r w:rsidRPr="00D9719E">
        <w:rPr>
          <w:rFonts w:ascii="Segoe Print" w:hAnsi="Segoe Print"/>
          <w:sz w:val="24"/>
          <w:szCs w:val="24"/>
        </w:rPr>
        <w:t xml:space="preserve"> shows the changes in DNA cycle from interphase to mitosis of a cell in a body tissue. Below the graph are population histograms showing number of nuclei showing DNA content and DNA content of cells (diploid or tetraploid). The </w:t>
      </w:r>
      <w:r w:rsidRPr="00D9719E">
        <w:rPr>
          <w:rFonts w:ascii="Segoe Print" w:hAnsi="Segoe Print"/>
          <w:b/>
          <w:sz w:val="24"/>
          <w:szCs w:val="24"/>
        </w:rPr>
        <w:t>first population histogram</w:t>
      </w:r>
      <w:r w:rsidRPr="00D9719E">
        <w:rPr>
          <w:rFonts w:ascii="Segoe Print" w:hAnsi="Segoe Print"/>
          <w:sz w:val="24"/>
          <w:szCs w:val="24"/>
        </w:rPr>
        <w:t xml:space="preserve"> shows number of nuclei showing DNA content and DNA content of cells in the differentiated tissue (non-dividing cells) during the different stages of mitosis. The </w:t>
      </w:r>
      <w:r w:rsidRPr="00D9719E">
        <w:rPr>
          <w:rFonts w:ascii="Segoe Print" w:hAnsi="Segoe Print"/>
          <w:b/>
          <w:sz w:val="24"/>
          <w:szCs w:val="24"/>
        </w:rPr>
        <w:t>second population histogram</w:t>
      </w:r>
      <w:r w:rsidRPr="00D9719E">
        <w:rPr>
          <w:rFonts w:ascii="Segoe Print" w:hAnsi="Segoe Print"/>
          <w:sz w:val="24"/>
          <w:szCs w:val="24"/>
        </w:rPr>
        <w:t xml:space="preserve"> shows number of nuclei showing DNA content and DNA content of cells in the proliferating tissue (rapidly dividing cells) during the different stages of mitosis.</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(a) From the figure; describe changes in the DNA cycle from interphase to the end of mitosis in;</w:t>
      </w:r>
    </w:p>
    <w:p w:rsidR="00D37D85" w:rsidRPr="00D9719E" w:rsidRDefault="00D37D85" w:rsidP="00D37D85">
      <w:pPr>
        <w:spacing w:after="0" w:line="240" w:lineRule="auto"/>
        <w:ind w:left="709"/>
        <w:contextualSpacing/>
        <w:jc w:val="both"/>
        <w:rPr>
          <w:rFonts w:ascii="Segoe Print" w:hAnsi="Segoe Print"/>
          <w:b/>
          <w:sz w:val="24"/>
          <w:szCs w:val="24"/>
        </w:rPr>
      </w:pPr>
      <w:r w:rsidRPr="00D9719E">
        <w:rPr>
          <w:rFonts w:ascii="Segoe Print" w:hAnsi="Segoe Print"/>
          <w:sz w:val="24"/>
          <w:szCs w:val="24"/>
        </w:rPr>
        <w:t>(</w:t>
      </w:r>
      <w:proofErr w:type="spellStart"/>
      <w:r w:rsidRPr="00D9719E">
        <w:rPr>
          <w:rFonts w:ascii="Segoe Print" w:hAnsi="Segoe Print"/>
          <w:sz w:val="24"/>
          <w:szCs w:val="24"/>
        </w:rPr>
        <w:t>i</w:t>
      </w:r>
      <w:proofErr w:type="spellEnd"/>
      <w:r w:rsidRPr="00D9719E">
        <w:rPr>
          <w:rFonts w:ascii="Segoe Print" w:hAnsi="Segoe Print"/>
          <w:sz w:val="24"/>
          <w:szCs w:val="24"/>
        </w:rPr>
        <w:t xml:space="preserve">) Differentiated tissue.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noProof/>
          <w:sz w:val="24"/>
          <w:szCs w:val="24"/>
          <w:lang w:val="en-GB" w:eastAsia="en-GB"/>
        </w:rPr>
        <w:lastRenderedPageBreak/>
        <w:drawing>
          <wp:anchor distT="0" distB="0" distL="114300" distR="114300" simplePos="0" relativeHeight="251661312" behindDoc="0" locked="0" layoutInCell="1" allowOverlap="1" wp14:anchorId="33D98FFA" wp14:editId="3C75465B">
            <wp:simplePos x="0" y="0"/>
            <wp:positionH relativeFrom="column">
              <wp:posOffset>4957396</wp:posOffset>
            </wp:positionH>
            <wp:positionV relativeFrom="paragraph">
              <wp:posOffset>14027</wp:posOffset>
            </wp:positionV>
            <wp:extent cx="3057525" cy="347535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719E">
        <w:rPr>
          <w:rFonts w:ascii="Segoe Print" w:hAnsi="Segoe Print"/>
          <w:sz w:val="24"/>
          <w:szCs w:val="24"/>
        </w:rPr>
        <w:t xml:space="preserve">(ii) Proliferating tissue.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(b) Account for the above changes in (a)</w:t>
      </w:r>
    </w:p>
    <w:p w:rsidR="00D37D85" w:rsidRPr="00D9719E" w:rsidRDefault="00D37D85" w:rsidP="00D37D85">
      <w:pPr>
        <w:spacing w:after="0" w:line="240" w:lineRule="auto"/>
        <w:ind w:left="709"/>
        <w:contextualSpacing/>
        <w:jc w:val="both"/>
        <w:rPr>
          <w:rFonts w:ascii="Segoe Print" w:hAnsi="Segoe Print"/>
          <w:b/>
          <w:sz w:val="24"/>
          <w:szCs w:val="24"/>
        </w:rPr>
      </w:pPr>
      <w:r w:rsidRPr="00D9719E">
        <w:rPr>
          <w:rFonts w:ascii="Segoe Print" w:hAnsi="Segoe Print"/>
          <w:sz w:val="24"/>
          <w:szCs w:val="24"/>
        </w:rPr>
        <w:t>(</w:t>
      </w:r>
      <w:proofErr w:type="spellStart"/>
      <w:r w:rsidRPr="00D9719E">
        <w:rPr>
          <w:rFonts w:ascii="Segoe Print" w:hAnsi="Segoe Print"/>
          <w:sz w:val="24"/>
          <w:szCs w:val="24"/>
        </w:rPr>
        <w:t>i</w:t>
      </w:r>
      <w:proofErr w:type="spellEnd"/>
      <w:r w:rsidRPr="00D9719E">
        <w:rPr>
          <w:rFonts w:ascii="Segoe Print" w:hAnsi="Segoe Print"/>
          <w:sz w:val="24"/>
          <w:szCs w:val="24"/>
        </w:rPr>
        <w:t xml:space="preserve">) Differentiated tissue.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(ii) Proliferating tissue.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(c) Compare the DNA content in proliferating and differentiated tissues.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(d) Explain the main events that occur during the</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w:t>
      </w:r>
      <w:proofErr w:type="spellStart"/>
      <w:r w:rsidRPr="00D9719E">
        <w:rPr>
          <w:rFonts w:ascii="Segoe Print" w:hAnsi="Segoe Print"/>
          <w:sz w:val="24"/>
          <w:szCs w:val="24"/>
        </w:rPr>
        <w:t>i</w:t>
      </w:r>
      <w:proofErr w:type="spellEnd"/>
      <w:r w:rsidRPr="00D9719E">
        <w:rPr>
          <w:rFonts w:ascii="Segoe Print" w:hAnsi="Segoe Print"/>
          <w:sz w:val="24"/>
          <w:szCs w:val="24"/>
        </w:rPr>
        <w:t>) G1 phase.</w:t>
      </w:r>
      <w:r w:rsidRPr="00D9719E">
        <w:rPr>
          <w:rFonts w:ascii="Segoe Print" w:hAnsi="Segoe Print"/>
          <w:b/>
          <w:sz w:val="24"/>
          <w:szCs w:val="24"/>
        </w:rPr>
        <w:t xml:space="preserv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(ii) S phase.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(iii) G2 phase.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(e) The above phases are necessary prior to mitosis. Explain.                                                        </w:t>
      </w:r>
    </w:p>
    <w:p w:rsidR="00D37D85" w:rsidRPr="00D9719E" w:rsidRDefault="00D37D85" w:rsidP="00D37D85">
      <w:pPr>
        <w:spacing w:after="0" w:line="240" w:lineRule="auto"/>
        <w:ind w:left="709"/>
        <w:contextualSpacing/>
        <w:jc w:val="both"/>
        <w:rPr>
          <w:rFonts w:ascii="Segoe Print" w:hAnsi="Segoe Print"/>
          <w:sz w:val="24"/>
          <w:szCs w:val="24"/>
        </w:rPr>
      </w:pPr>
      <w:r w:rsidRPr="00D9719E">
        <w:rPr>
          <w:rFonts w:ascii="Segoe Print" w:hAnsi="Segoe Print"/>
          <w:sz w:val="24"/>
          <w:szCs w:val="24"/>
        </w:rPr>
        <w:t xml:space="preserve">(f) Describe the process by which a polypeptide is formed from DNA.    </w:t>
      </w:r>
    </w:p>
    <w:p w:rsidR="00094180" w:rsidRDefault="00094180" w:rsidP="00094180">
      <w:pPr>
        <w:pStyle w:val="ListParagraph"/>
        <w:spacing w:after="0"/>
        <w:rPr>
          <w:b/>
          <w:sz w:val="24"/>
          <w:szCs w:val="24"/>
        </w:rPr>
      </w:pPr>
      <w:r w:rsidRPr="00D9719E">
        <w:rPr>
          <w:b/>
          <w:sz w:val="24"/>
          <w:szCs w:val="24"/>
        </w:rPr>
        <w:t>3</w:t>
      </w:r>
      <w:r>
        <w:rPr>
          <w:b/>
          <w:sz w:val="24"/>
          <w:szCs w:val="24"/>
        </w:rPr>
        <w:t>.3</w:t>
      </w:r>
    </w:p>
    <w:p w:rsidR="00D37D85" w:rsidRPr="00D9719E" w:rsidRDefault="00D37D85" w:rsidP="00E96CFF">
      <w:pPr>
        <w:pStyle w:val="ListParagraph"/>
        <w:rPr>
          <w:b/>
          <w:sz w:val="24"/>
          <w:szCs w:val="24"/>
        </w:rPr>
      </w:pPr>
    </w:p>
    <w:p w:rsidR="00E96CFF" w:rsidRPr="00D9719E" w:rsidRDefault="00E96CFF" w:rsidP="00E96CFF">
      <w:pPr>
        <w:rPr>
          <w:b/>
          <w:sz w:val="24"/>
          <w:szCs w:val="24"/>
        </w:rPr>
      </w:pPr>
      <w:r w:rsidRPr="00D9719E">
        <w:rPr>
          <w:b/>
          <w:sz w:val="24"/>
          <w:szCs w:val="24"/>
        </w:rPr>
        <w:t>UNIT 4: ECOLOGY</w:t>
      </w:r>
    </w:p>
    <w:p w:rsidR="00560FD3" w:rsidRDefault="00F808A6" w:rsidP="00F808A6">
      <w:pPr>
        <w:pStyle w:val="ListParagraph"/>
        <w:spacing w:after="0"/>
        <w:rPr>
          <w:b/>
          <w:sz w:val="24"/>
          <w:szCs w:val="24"/>
        </w:rPr>
      </w:pPr>
      <w:r w:rsidRPr="00F8708D">
        <w:rPr>
          <w:rFonts w:ascii="Times New Roman" w:eastAsia="Times New Roman" w:hAnsi="Times New Roman" w:cs="Times New Roman"/>
          <w:b/>
          <w:noProof/>
          <w:color w:val="000000"/>
          <w:sz w:val="24"/>
          <w:szCs w:val="24"/>
          <w:bdr w:val="none" w:sz="0" w:space="0" w:color="auto" w:frame="1"/>
          <w:lang w:val="en-GB" w:eastAsia="en-GB"/>
        </w:rPr>
        <w:lastRenderedPageBreak/>
        <w:drawing>
          <wp:anchor distT="0" distB="0" distL="114300" distR="114300" simplePos="0" relativeHeight="251663360" behindDoc="0" locked="0" layoutInCell="1" allowOverlap="1" wp14:anchorId="7C053758" wp14:editId="6F291836">
            <wp:simplePos x="0" y="0"/>
            <wp:positionH relativeFrom="margin">
              <wp:align>right</wp:align>
            </wp:positionH>
            <wp:positionV relativeFrom="paragraph">
              <wp:posOffset>15875</wp:posOffset>
            </wp:positionV>
            <wp:extent cx="3695700" cy="2701290"/>
            <wp:effectExtent l="0" t="0" r="0" b="3810"/>
            <wp:wrapSquare wrapText="bothSides"/>
            <wp:docPr id="93" name="Picture 93" descr="https://lh3.googleusercontent.com/1l8zTyaeIUJQSKPUH0mc2nxQjb7qWZQdsXKw3IoEChvwIxgKoyzCVjhHRQxitpzdT5sFZq3tRbHKodbfTmnJMWC7qs3O-UuWVL01HwdqljGewk-J0KAOd4omXvFzmPjEeHh1C3nXL1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l8zTyaeIUJQSKPUH0mc2nxQjb7qWZQdsXKw3IoEChvwIxgKoyzCVjhHRQxitpzdT5sFZq3tRbHKodbfTmnJMWC7qs3O-UuWVL01HwdqljGewk-J0KAOd4omXvFzmPjEeHh1C3nXL1fi"/>
                    <pic:cNvPicPr>
                      <a:picLocks noChangeAspect="1" noChangeArrowheads="1"/>
                    </pic:cNvPicPr>
                  </pic:nvPicPr>
                  <pic:blipFill rotWithShape="1">
                    <a:blip r:embed="rId9">
                      <a:extLst>
                        <a:ext uri="{28A0092B-C50C-407E-A947-70E740481C1C}">
                          <a14:useLocalDpi xmlns:a14="http://schemas.microsoft.com/office/drawing/2010/main" val="0"/>
                        </a:ext>
                      </a:extLst>
                    </a:blip>
                    <a:srcRect l="4139" t="5162"/>
                    <a:stretch/>
                  </pic:blipFill>
                  <pic:spPr bwMode="auto">
                    <a:xfrm>
                      <a:off x="0" y="0"/>
                      <a:ext cx="3695700" cy="270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FD3" w:rsidRPr="00D9719E">
        <w:rPr>
          <w:b/>
          <w:sz w:val="24"/>
          <w:szCs w:val="24"/>
        </w:rPr>
        <w:t>4.1</w:t>
      </w:r>
    </w:p>
    <w:p w:rsidR="00D37D85" w:rsidRPr="00F808A6" w:rsidRDefault="00D37D85" w:rsidP="00F808A6">
      <w:pPr>
        <w:spacing w:after="0" w:line="240" w:lineRule="auto"/>
        <w:ind w:left="709" w:right="-18"/>
        <w:jc w:val="both"/>
        <w:rPr>
          <w:rFonts w:ascii="Segoe Print" w:eastAsia="Times New Roman" w:hAnsi="Segoe Print" w:cs="Times New Roman"/>
          <w:sz w:val="24"/>
          <w:szCs w:val="24"/>
        </w:rPr>
      </w:pPr>
      <w:r w:rsidRPr="00F808A6">
        <w:rPr>
          <w:rFonts w:ascii="Segoe Print" w:eastAsia="Times New Roman" w:hAnsi="Segoe Print" w:cs="Times New Roman"/>
          <w:color w:val="000000"/>
          <w:sz w:val="24"/>
          <w:szCs w:val="24"/>
        </w:rPr>
        <w:t>a) What is meant by gross primary productivity?</w:t>
      </w:r>
    </w:p>
    <w:p w:rsidR="00D37D85" w:rsidRPr="00F808A6" w:rsidRDefault="00D37D85" w:rsidP="00F808A6">
      <w:pPr>
        <w:spacing w:after="0" w:line="240" w:lineRule="auto"/>
        <w:ind w:left="709" w:right="-18"/>
        <w:jc w:val="both"/>
        <w:rPr>
          <w:rFonts w:ascii="Segoe Print" w:eastAsia="Times New Roman" w:hAnsi="Segoe Print" w:cs="Times New Roman"/>
          <w:sz w:val="24"/>
          <w:szCs w:val="24"/>
        </w:rPr>
      </w:pPr>
      <w:r w:rsidRPr="00F808A6">
        <w:rPr>
          <w:rFonts w:ascii="Segoe Print" w:eastAsia="Times New Roman" w:hAnsi="Segoe Print" w:cs="Times New Roman"/>
          <w:color w:val="000000"/>
          <w:sz w:val="24"/>
          <w:szCs w:val="24"/>
        </w:rPr>
        <w:t>b) The diagram below shows the energy flow in KJm</w:t>
      </w:r>
      <w:r w:rsidRPr="00F808A6">
        <w:rPr>
          <w:rFonts w:ascii="Segoe Print" w:eastAsia="Times New Roman" w:hAnsi="Segoe Print" w:cs="Times New Roman"/>
          <w:color w:val="000000"/>
          <w:sz w:val="24"/>
          <w:szCs w:val="24"/>
          <w:vertAlign w:val="superscript"/>
        </w:rPr>
        <w:t>-2</w:t>
      </w:r>
      <w:r w:rsidRPr="00F808A6">
        <w:rPr>
          <w:rFonts w:ascii="Segoe Print" w:eastAsia="Times New Roman" w:hAnsi="Segoe Print" w:cs="Times New Roman"/>
          <w:color w:val="000000"/>
          <w:sz w:val="24"/>
          <w:szCs w:val="24"/>
        </w:rPr>
        <w:t>year</w:t>
      </w:r>
      <w:r w:rsidRPr="00F808A6">
        <w:rPr>
          <w:rFonts w:ascii="Segoe Print" w:eastAsia="Times New Roman" w:hAnsi="Segoe Print" w:cs="Times New Roman"/>
          <w:color w:val="000000"/>
          <w:sz w:val="24"/>
          <w:szCs w:val="24"/>
          <w:vertAlign w:val="superscript"/>
        </w:rPr>
        <w:t>-1</w:t>
      </w:r>
      <w:r w:rsidRPr="00F808A6">
        <w:rPr>
          <w:rFonts w:ascii="Segoe Print" w:eastAsia="Times New Roman" w:hAnsi="Segoe Print" w:cs="Times New Roman"/>
          <w:color w:val="000000"/>
          <w:sz w:val="24"/>
          <w:szCs w:val="24"/>
        </w:rPr>
        <w:t xml:space="preserve"> through a freshwater ecosystem.</w:t>
      </w:r>
    </w:p>
    <w:p w:rsidR="00D37D85" w:rsidRPr="00F808A6" w:rsidRDefault="00D37D85" w:rsidP="00F808A6">
      <w:pPr>
        <w:spacing w:after="0" w:line="240" w:lineRule="auto"/>
        <w:ind w:left="709" w:right="-18"/>
        <w:jc w:val="both"/>
        <w:rPr>
          <w:rFonts w:ascii="Segoe Print" w:eastAsia="Times New Roman" w:hAnsi="Segoe Print" w:cs="Times New Roman"/>
          <w:sz w:val="24"/>
          <w:szCs w:val="24"/>
        </w:rPr>
      </w:pPr>
      <w:proofErr w:type="spellStart"/>
      <w:r w:rsidRPr="00F808A6">
        <w:rPr>
          <w:rFonts w:ascii="Segoe Print" w:eastAsia="Times New Roman" w:hAnsi="Segoe Print" w:cs="Times New Roman"/>
          <w:color w:val="000000"/>
          <w:sz w:val="24"/>
          <w:szCs w:val="24"/>
        </w:rPr>
        <w:t>i</w:t>
      </w:r>
      <w:proofErr w:type="spellEnd"/>
      <w:r w:rsidRPr="00F808A6">
        <w:rPr>
          <w:rFonts w:ascii="Segoe Print" w:eastAsia="Times New Roman" w:hAnsi="Segoe Print" w:cs="Times New Roman"/>
          <w:color w:val="000000"/>
          <w:sz w:val="24"/>
          <w:szCs w:val="24"/>
        </w:rPr>
        <w:t>) Calculate the gross primary productivity of the pond weed and algae</w:t>
      </w:r>
    </w:p>
    <w:p w:rsidR="00D37D85" w:rsidRPr="00F808A6" w:rsidRDefault="00D37D85" w:rsidP="00F808A6">
      <w:pPr>
        <w:spacing w:after="0" w:line="240" w:lineRule="auto"/>
        <w:ind w:left="709" w:right="-18"/>
        <w:jc w:val="both"/>
        <w:rPr>
          <w:rFonts w:ascii="Segoe Print" w:eastAsia="Times New Roman" w:hAnsi="Segoe Print" w:cs="Times New Roman"/>
          <w:sz w:val="24"/>
          <w:szCs w:val="24"/>
        </w:rPr>
      </w:pPr>
      <w:r w:rsidRPr="00F808A6">
        <w:rPr>
          <w:rFonts w:ascii="Segoe Print" w:eastAsia="Times New Roman" w:hAnsi="Segoe Print" w:cs="Times New Roman"/>
          <w:color w:val="000000"/>
          <w:sz w:val="24"/>
          <w:szCs w:val="24"/>
        </w:rPr>
        <w:t>ii) How much energy is lost in respiration and waste products by the freshwater snails?</w:t>
      </w:r>
    </w:p>
    <w:p w:rsidR="00D37D85" w:rsidRPr="00F808A6" w:rsidRDefault="00D37D85" w:rsidP="00F808A6">
      <w:pPr>
        <w:spacing w:after="0" w:line="240" w:lineRule="auto"/>
        <w:ind w:left="709" w:right="-18"/>
        <w:jc w:val="both"/>
        <w:rPr>
          <w:rFonts w:ascii="Segoe Print" w:eastAsia="Times New Roman" w:hAnsi="Segoe Print" w:cs="Times New Roman"/>
          <w:color w:val="000000"/>
          <w:sz w:val="24"/>
          <w:szCs w:val="24"/>
        </w:rPr>
      </w:pPr>
      <w:r w:rsidRPr="00F808A6">
        <w:rPr>
          <w:rFonts w:ascii="Segoe Print" w:eastAsia="Times New Roman" w:hAnsi="Segoe Print" w:cs="Times New Roman"/>
          <w:color w:val="000000"/>
          <w:sz w:val="24"/>
          <w:szCs w:val="24"/>
        </w:rPr>
        <w:t>iii) Explain why carnivores would have a higher secondary productivity than herbivores.</w:t>
      </w:r>
    </w:p>
    <w:p w:rsidR="00D37D85" w:rsidRPr="00D9719E" w:rsidRDefault="00D37D85" w:rsidP="00560FD3">
      <w:pPr>
        <w:pStyle w:val="ListParagraph"/>
        <w:rPr>
          <w:b/>
          <w:sz w:val="24"/>
          <w:szCs w:val="24"/>
        </w:rPr>
      </w:pPr>
    </w:p>
    <w:p w:rsidR="00560FD3" w:rsidRPr="00D9719E" w:rsidRDefault="00560FD3" w:rsidP="00560FD3">
      <w:pPr>
        <w:pStyle w:val="ListParagraph"/>
        <w:rPr>
          <w:b/>
          <w:sz w:val="24"/>
          <w:szCs w:val="24"/>
        </w:rPr>
      </w:pPr>
      <w:r w:rsidRPr="00D9719E">
        <w:rPr>
          <w:b/>
          <w:sz w:val="24"/>
          <w:szCs w:val="24"/>
        </w:rPr>
        <w:t>4.2</w:t>
      </w:r>
    </w:p>
    <w:p w:rsidR="00560FD3" w:rsidRPr="00D9719E" w:rsidRDefault="00560FD3" w:rsidP="00560FD3">
      <w:pPr>
        <w:pStyle w:val="ListParagraph"/>
        <w:rPr>
          <w:b/>
          <w:sz w:val="24"/>
          <w:szCs w:val="24"/>
        </w:rPr>
      </w:pPr>
      <w:r w:rsidRPr="00D9719E">
        <w:rPr>
          <w:b/>
          <w:sz w:val="24"/>
          <w:szCs w:val="24"/>
        </w:rPr>
        <w:t>4.3</w:t>
      </w:r>
    </w:p>
    <w:p w:rsidR="00E96CFF" w:rsidRPr="00D9719E" w:rsidRDefault="00E96CFF" w:rsidP="00E96CFF">
      <w:pPr>
        <w:rPr>
          <w:b/>
          <w:sz w:val="24"/>
          <w:szCs w:val="24"/>
        </w:rPr>
      </w:pPr>
      <w:r w:rsidRPr="00D9719E">
        <w:rPr>
          <w:b/>
          <w:sz w:val="24"/>
          <w:szCs w:val="24"/>
        </w:rPr>
        <w:t xml:space="preserve">UNIT 5: NUTRITION, GASEOUS EXCHANGE, RESPIRATION, TRANSPORT &amp; DEFENSE </w:t>
      </w:r>
    </w:p>
    <w:p w:rsidR="001F7878" w:rsidRPr="001F7878" w:rsidRDefault="001F7878" w:rsidP="001F7878">
      <w:pPr>
        <w:pStyle w:val="ListParagraph"/>
        <w:spacing w:after="0" w:line="240" w:lineRule="auto"/>
        <w:jc w:val="both"/>
        <w:rPr>
          <w:rFonts w:ascii="Segoe Print" w:hAnsi="Segoe Print"/>
          <w:sz w:val="24"/>
          <w:szCs w:val="24"/>
        </w:rPr>
      </w:pPr>
      <w:r w:rsidRPr="001F7878">
        <w:rPr>
          <w:rFonts w:ascii="Segoe Print" w:hAnsi="Segoe Print"/>
          <w:noProof/>
          <w:sz w:val="24"/>
          <w:szCs w:val="24"/>
          <w:lang w:val="en-GB" w:eastAsia="en-GB"/>
        </w:rPr>
        <w:drawing>
          <wp:anchor distT="635" distB="0" distL="0" distR="114300" simplePos="0" relativeHeight="251680768" behindDoc="0" locked="0" layoutInCell="0" allowOverlap="1" wp14:anchorId="7EA35A6F" wp14:editId="5BD14624">
            <wp:simplePos x="0" y="0"/>
            <wp:positionH relativeFrom="margin">
              <wp:posOffset>5486400</wp:posOffset>
            </wp:positionH>
            <wp:positionV relativeFrom="paragraph">
              <wp:posOffset>17145</wp:posOffset>
            </wp:positionV>
            <wp:extent cx="2548255" cy="2279650"/>
            <wp:effectExtent l="0" t="0" r="4445" b="6350"/>
            <wp:wrapSquare wrapText="bothSides"/>
            <wp:docPr id="109" name="Picture 2"/>
            <wp:cNvGraphicFramePr/>
            <a:graphic xmlns:a="http://schemas.openxmlformats.org/drawingml/2006/main">
              <a:graphicData uri="http://schemas.openxmlformats.org/drawingml/2006/picture">
                <pic:pic xmlns:pic="http://schemas.openxmlformats.org/drawingml/2006/picture">
                  <pic:nvPicPr>
                    <pic:cNvPr id="110" name="Picture 2"/>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pic:blipFill>
                  <pic:spPr>
                    <a:xfrm>
                      <a:off x="0" y="0"/>
                      <a:ext cx="2548255" cy="2279650"/>
                    </a:xfrm>
                    <a:prstGeom prst="rect">
                      <a:avLst/>
                    </a:prstGeom>
                    <a:ln w="0">
                      <a:noFill/>
                    </a:ln>
                  </pic:spPr>
                </pic:pic>
              </a:graphicData>
            </a:graphic>
            <wp14:sizeRelH relativeFrom="margin">
              <wp14:pctWidth>0</wp14:pctWidth>
            </wp14:sizeRelH>
            <wp14:sizeRelV relativeFrom="margin">
              <wp14:pctHeight>0</wp14:pctHeight>
            </wp14:sizeRelV>
          </wp:anchor>
        </w:drawing>
      </w:r>
      <w:r w:rsidR="00560FD3" w:rsidRPr="001F7878">
        <w:rPr>
          <w:rFonts w:ascii="Segoe Print" w:hAnsi="Segoe Print"/>
          <w:sz w:val="24"/>
          <w:szCs w:val="24"/>
        </w:rPr>
        <w:t>5.1</w:t>
      </w:r>
      <w:r w:rsidRPr="001F7878">
        <w:rPr>
          <w:rFonts w:ascii="Segoe Print" w:hAnsi="Segoe Print" w:cs="Calibri"/>
          <w:bCs/>
          <w:sz w:val="24"/>
          <w:szCs w:val="24"/>
        </w:rPr>
        <w:t>The graph shows the rate of ion movement and the rate of ATP production in an investigation carried out on a suspension of cells. At a certain point in the investigation, a respiratory poison was added to the cell suspension. Later, ATP was added to the same cell suspension.</w:t>
      </w:r>
    </w:p>
    <w:p w:rsidR="001F7878" w:rsidRPr="001F7878" w:rsidRDefault="001F7878" w:rsidP="001F7878">
      <w:pPr>
        <w:pStyle w:val="NoSpacing"/>
        <w:ind w:left="709"/>
        <w:jc w:val="both"/>
        <w:rPr>
          <w:rFonts w:ascii="Segoe Print" w:hAnsi="Segoe Print" w:cs="Calibri"/>
          <w:bCs/>
          <w:sz w:val="24"/>
          <w:szCs w:val="24"/>
        </w:rPr>
      </w:pPr>
      <w:r w:rsidRPr="001F7878">
        <w:rPr>
          <w:rFonts w:ascii="Segoe Print" w:hAnsi="Segoe Print" w:cs="Calibri"/>
          <w:bCs/>
          <w:sz w:val="24"/>
          <w:szCs w:val="24"/>
        </w:rPr>
        <w:t>a) Explain the changes in the rate of ion movement.</w:t>
      </w:r>
    </w:p>
    <w:p w:rsidR="001F7878" w:rsidRPr="001F7878" w:rsidRDefault="001F7878" w:rsidP="001F7878">
      <w:pPr>
        <w:pStyle w:val="NoSpacing"/>
        <w:ind w:left="709"/>
        <w:jc w:val="both"/>
        <w:rPr>
          <w:rFonts w:ascii="Segoe Print" w:hAnsi="Segoe Print" w:cs="Calibri"/>
          <w:bCs/>
          <w:sz w:val="24"/>
          <w:szCs w:val="24"/>
        </w:rPr>
      </w:pPr>
      <w:r w:rsidRPr="001F7878">
        <w:rPr>
          <w:rFonts w:ascii="Segoe Print" w:hAnsi="Segoe Print" w:cs="Calibri"/>
          <w:bCs/>
          <w:sz w:val="24"/>
          <w:szCs w:val="24"/>
        </w:rPr>
        <w:lastRenderedPageBreak/>
        <w:t>b) Suggest why there is no further decrease in the concentration of potassium ions in the solution with the inhibitor after 60 minutes.</w:t>
      </w:r>
    </w:p>
    <w:p w:rsidR="001F7878" w:rsidRPr="001F7878" w:rsidRDefault="001F7878" w:rsidP="001F7878">
      <w:pPr>
        <w:pStyle w:val="NoSpacing"/>
        <w:ind w:left="709"/>
        <w:jc w:val="both"/>
        <w:rPr>
          <w:rFonts w:ascii="Segoe Print" w:hAnsi="Segoe Print" w:cs="Calibri"/>
          <w:bCs/>
          <w:sz w:val="24"/>
          <w:szCs w:val="24"/>
        </w:rPr>
      </w:pPr>
      <w:r w:rsidRPr="001F7878">
        <w:rPr>
          <w:rFonts w:ascii="Segoe Print" w:hAnsi="Segoe Print" w:cs="Calibri"/>
          <w:bCs/>
          <w:sz w:val="24"/>
          <w:szCs w:val="24"/>
        </w:rPr>
        <w:t>c) The substance malonate has a structure very similar to the substrate of an enzyme that catalyses one of the reactions of respiration. Explain how malonate inhibits respiration.</w:t>
      </w:r>
    </w:p>
    <w:p w:rsidR="001F7878" w:rsidRPr="00D9719E" w:rsidRDefault="001F7878" w:rsidP="00560FD3">
      <w:pPr>
        <w:pStyle w:val="ListParagraph"/>
        <w:rPr>
          <w:b/>
          <w:sz w:val="24"/>
          <w:szCs w:val="24"/>
        </w:rPr>
      </w:pPr>
    </w:p>
    <w:p w:rsidR="00DB7039" w:rsidRPr="00DB7039" w:rsidRDefault="00094180" w:rsidP="00DB7039">
      <w:pPr>
        <w:pStyle w:val="ListParagraph"/>
        <w:spacing w:after="0" w:line="240" w:lineRule="auto"/>
        <w:rPr>
          <w:rFonts w:ascii="Segoe Print" w:hAnsi="Segoe Print"/>
          <w:b/>
          <w:sz w:val="24"/>
          <w:szCs w:val="24"/>
        </w:rPr>
      </w:pPr>
      <w:r>
        <w:rPr>
          <w:noProof/>
          <w:lang w:val="en-GB" w:eastAsia="en-GB"/>
        </w:rPr>
        <w:drawing>
          <wp:anchor distT="0" distB="0" distL="114300" distR="114300" simplePos="0" relativeHeight="251671552" behindDoc="0" locked="0" layoutInCell="1" allowOverlap="1" wp14:anchorId="3BABC00D" wp14:editId="46F38CA3">
            <wp:simplePos x="0" y="0"/>
            <wp:positionH relativeFrom="margin">
              <wp:posOffset>5948680</wp:posOffset>
            </wp:positionH>
            <wp:positionV relativeFrom="paragraph">
              <wp:posOffset>17145</wp:posOffset>
            </wp:positionV>
            <wp:extent cx="2280920" cy="261239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099"/>
                    <a:stretch/>
                  </pic:blipFill>
                  <pic:spPr bwMode="auto">
                    <a:xfrm>
                      <a:off x="0" y="0"/>
                      <a:ext cx="2280920" cy="2612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FD3" w:rsidRPr="00D9719E">
        <w:rPr>
          <w:b/>
          <w:sz w:val="24"/>
          <w:szCs w:val="24"/>
        </w:rPr>
        <w:t>5.2</w:t>
      </w:r>
      <w:r w:rsidR="00DB7039">
        <w:rPr>
          <w:b/>
          <w:sz w:val="24"/>
          <w:szCs w:val="24"/>
        </w:rPr>
        <w:t xml:space="preserve"> </w:t>
      </w:r>
      <w:r w:rsidR="00DB7039" w:rsidRPr="00DB7039">
        <w:rPr>
          <w:rFonts w:ascii="Segoe Print" w:hAnsi="Segoe Print"/>
        </w:rPr>
        <w:t>The diagram below shows two stages of respiration.</w:t>
      </w:r>
    </w:p>
    <w:p w:rsidR="00DB7039" w:rsidRPr="00DB7039" w:rsidRDefault="00DB7039" w:rsidP="00DB7039">
      <w:pPr>
        <w:pStyle w:val="ListParagraph"/>
        <w:numPr>
          <w:ilvl w:val="0"/>
          <w:numId w:val="12"/>
        </w:numPr>
        <w:spacing w:after="0"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w:t>
      </w:r>
      <w:proofErr w:type="spellStart"/>
      <w:r w:rsidRPr="00DB7039">
        <w:rPr>
          <w:rFonts w:ascii="Segoe Print" w:hAnsi="Segoe Print" w:cs="Times New Roman"/>
          <w:sz w:val="24"/>
          <w:szCs w:val="24"/>
        </w:rPr>
        <w:t>i</w:t>
      </w:r>
      <w:proofErr w:type="spellEnd"/>
      <w:r w:rsidRPr="00DB7039">
        <w:rPr>
          <w:rFonts w:ascii="Segoe Print" w:hAnsi="Segoe Print" w:cs="Times New Roman"/>
          <w:sz w:val="24"/>
          <w:szCs w:val="24"/>
        </w:rPr>
        <w:t xml:space="preserve">) Identify stages </w:t>
      </w:r>
      <w:r w:rsidRPr="00DB7039">
        <w:rPr>
          <w:rFonts w:ascii="Segoe Print" w:hAnsi="Segoe Print" w:cs="Times New Roman"/>
          <w:b/>
          <w:sz w:val="24"/>
          <w:szCs w:val="24"/>
        </w:rPr>
        <w:t>A</w:t>
      </w:r>
      <w:r w:rsidRPr="00DB7039">
        <w:rPr>
          <w:rFonts w:ascii="Segoe Print" w:hAnsi="Segoe Print" w:cs="Times New Roman"/>
          <w:sz w:val="24"/>
          <w:szCs w:val="24"/>
        </w:rPr>
        <w:t xml:space="preserve"> and </w:t>
      </w:r>
      <w:r w:rsidRPr="00DB7039">
        <w:rPr>
          <w:rFonts w:ascii="Segoe Print" w:hAnsi="Segoe Print" w:cs="Times New Roman"/>
          <w:b/>
          <w:sz w:val="24"/>
          <w:szCs w:val="24"/>
        </w:rPr>
        <w:t>B.</w:t>
      </w:r>
    </w:p>
    <w:p w:rsidR="00DB7039" w:rsidRPr="00DB7039" w:rsidRDefault="00DB7039" w:rsidP="00DB7039">
      <w:pPr>
        <w:pStyle w:val="ListParagraph"/>
        <w:spacing w:after="0" w:line="240" w:lineRule="auto"/>
        <w:ind w:left="709" w:right="-18"/>
        <w:jc w:val="both"/>
        <w:rPr>
          <w:rFonts w:ascii="Segoe Print" w:hAnsi="Segoe Print" w:cs="Times New Roman"/>
          <w:sz w:val="24"/>
          <w:szCs w:val="24"/>
        </w:rPr>
      </w:pPr>
      <w:r w:rsidRPr="00DB7039">
        <w:rPr>
          <w:rFonts w:ascii="Segoe Print" w:hAnsi="Segoe Print" w:cs="Times New Roman"/>
          <w:sz w:val="24"/>
          <w:szCs w:val="24"/>
        </w:rPr>
        <w:t xml:space="preserve">(ii) State precisely in a cell where stages </w:t>
      </w:r>
      <w:r w:rsidRPr="00DB7039">
        <w:rPr>
          <w:rFonts w:ascii="Segoe Print" w:hAnsi="Segoe Print" w:cs="Times New Roman"/>
          <w:b/>
          <w:sz w:val="24"/>
          <w:szCs w:val="24"/>
        </w:rPr>
        <w:t>A</w:t>
      </w:r>
      <w:r w:rsidRPr="00DB7039">
        <w:rPr>
          <w:rFonts w:ascii="Segoe Print" w:hAnsi="Segoe Print" w:cs="Times New Roman"/>
          <w:sz w:val="24"/>
          <w:szCs w:val="24"/>
        </w:rPr>
        <w:t xml:space="preserve"> and </w:t>
      </w:r>
      <w:r w:rsidRPr="00DB7039">
        <w:rPr>
          <w:rFonts w:ascii="Segoe Print" w:hAnsi="Segoe Print" w:cs="Times New Roman"/>
          <w:b/>
          <w:sz w:val="24"/>
          <w:szCs w:val="24"/>
        </w:rPr>
        <w:t>B</w:t>
      </w:r>
      <w:r w:rsidRPr="00DB7039">
        <w:rPr>
          <w:rFonts w:ascii="Segoe Print" w:hAnsi="Segoe Print" w:cs="Times New Roman"/>
          <w:sz w:val="24"/>
          <w:szCs w:val="24"/>
        </w:rPr>
        <w:t xml:space="preserve"> takes place.</w:t>
      </w:r>
      <w:r w:rsidRPr="00DB7039">
        <w:rPr>
          <w:rFonts w:ascii="Segoe Print" w:hAnsi="Segoe Print"/>
          <w:noProof/>
          <w:lang w:val="en-GB" w:eastAsia="en-GB"/>
        </w:rPr>
        <w:t xml:space="preserve"> </w:t>
      </w:r>
    </w:p>
    <w:p w:rsidR="00DB7039" w:rsidRPr="00DB7039" w:rsidRDefault="00DB7039" w:rsidP="00DB7039">
      <w:pPr>
        <w:pStyle w:val="ListParagraph"/>
        <w:spacing w:line="240" w:lineRule="auto"/>
        <w:ind w:left="709" w:right="-18"/>
        <w:jc w:val="both"/>
        <w:rPr>
          <w:rFonts w:ascii="Segoe Print" w:hAnsi="Segoe Print" w:cs="Times New Roman"/>
          <w:sz w:val="24"/>
          <w:szCs w:val="24"/>
        </w:rPr>
      </w:pPr>
      <w:r w:rsidRPr="00DB7039">
        <w:rPr>
          <w:rFonts w:ascii="Segoe Print" w:hAnsi="Segoe Print" w:cs="Times New Roman"/>
          <w:sz w:val="24"/>
          <w:szCs w:val="24"/>
        </w:rPr>
        <w:t xml:space="preserve">(iii) Name substance </w:t>
      </w:r>
      <w:r w:rsidRPr="00DB7039">
        <w:rPr>
          <w:rFonts w:ascii="Segoe Print" w:hAnsi="Segoe Print" w:cs="Times New Roman"/>
          <w:b/>
          <w:sz w:val="24"/>
          <w:szCs w:val="24"/>
        </w:rPr>
        <w:t>X</w:t>
      </w:r>
      <w:r w:rsidRPr="00DB7039">
        <w:rPr>
          <w:rFonts w:ascii="Segoe Print" w:hAnsi="Segoe Print" w:cs="Times New Roman"/>
          <w:sz w:val="24"/>
          <w:szCs w:val="24"/>
        </w:rPr>
        <w:t>.</w:t>
      </w:r>
    </w:p>
    <w:p w:rsidR="00DB7039" w:rsidRPr="00DB7039" w:rsidRDefault="00DB7039" w:rsidP="00DB7039">
      <w:pPr>
        <w:pStyle w:val="ListParagraph"/>
        <w:numPr>
          <w:ilvl w:val="0"/>
          <w:numId w:val="12"/>
        </w:numPr>
        <w:spacing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Explain why one of the enzymes involved in the conversion of pyruvate to acetyl coenzyme A is called pyruvate dehydrogenase.</w:t>
      </w:r>
    </w:p>
    <w:p w:rsidR="00DB7039" w:rsidRPr="00DB7039" w:rsidRDefault="00DB7039" w:rsidP="00DB7039">
      <w:pPr>
        <w:pStyle w:val="ListParagraph"/>
        <w:numPr>
          <w:ilvl w:val="0"/>
          <w:numId w:val="12"/>
        </w:numPr>
        <w:spacing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 xml:space="preserve">The conversion of citrate to substance </w:t>
      </w:r>
      <w:r w:rsidRPr="00DB7039">
        <w:rPr>
          <w:rFonts w:ascii="Segoe Print" w:hAnsi="Segoe Print" w:cs="Times New Roman"/>
          <w:b/>
          <w:sz w:val="24"/>
          <w:szCs w:val="24"/>
        </w:rPr>
        <w:t>X</w:t>
      </w:r>
      <w:r w:rsidRPr="00DB7039">
        <w:rPr>
          <w:rFonts w:ascii="Segoe Print" w:hAnsi="Segoe Print" w:cs="Times New Roman"/>
          <w:sz w:val="24"/>
          <w:szCs w:val="24"/>
        </w:rPr>
        <w:t xml:space="preserve"> in stage </w:t>
      </w:r>
      <w:r w:rsidRPr="00DB7039">
        <w:rPr>
          <w:rFonts w:ascii="Segoe Print" w:hAnsi="Segoe Print" w:cs="Times New Roman"/>
          <w:b/>
          <w:sz w:val="24"/>
          <w:szCs w:val="24"/>
        </w:rPr>
        <w:t>B</w:t>
      </w:r>
      <w:r w:rsidRPr="00DB7039">
        <w:rPr>
          <w:rFonts w:ascii="Segoe Print" w:hAnsi="Segoe Print" w:cs="Times New Roman"/>
          <w:sz w:val="24"/>
          <w:szCs w:val="24"/>
        </w:rPr>
        <w:t xml:space="preserve"> involves several reactions.</w:t>
      </w:r>
    </w:p>
    <w:p w:rsidR="00DB7039" w:rsidRPr="00DB7039" w:rsidRDefault="00DB7039" w:rsidP="00DB7039">
      <w:pPr>
        <w:pStyle w:val="ListParagraph"/>
        <w:numPr>
          <w:ilvl w:val="0"/>
          <w:numId w:val="13"/>
        </w:numPr>
        <w:spacing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Name two molecules apart from NADH, which are produced during these reactions.</w:t>
      </w:r>
    </w:p>
    <w:p w:rsidR="00DB7039" w:rsidRPr="00DB7039" w:rsidRDefault="00DB7039" w:rsidP="00DB7039">
      <w:pPr>
        <w:pStyle w:val="ListParagraph"/>
        <w:numPr>
          <w:ilvl w:val="0"/>
          <w:numId w:val="13"/>
        </w:numPr>
        <w:spacing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 xml:space="preserve">NADH is also produced during stage </w:t>
      </w:r>
      <w:r w:rsidRPr="00DB7039">
        <w:rPr>
          <w:rFonts w:ascii="Segoe Print" w:hAnsi="Segoe Print" w:cs="Times New Roman"/>
          <w:b/>
          <w:sz w:val="24"/>
          <w:szCs w:val="24"/>
        </w:rPr>
        <w:t>A</w:t>
      </w:r>
      <w:r w:rsidRPr="00DB7039">
        <w:rPr>
          <w:rFonts w:ascii="Segoe Print" w:hAnsi="Segoe Print" w:cs="Times New Roman"/>
          <w:sz w:val="24"/>
          <w:szCs w:val="24"/>
        </w:rPr>
        <w:t xml:space="preserve">. Explain the role of NADH when cells do not get sufficient oxygen for aerobic respiration. </w:t>
      </w:r>
    </w:p>
    <w:p w:rsidR="00DB7039" w:rsidRPr="00DB7039" w:rsidRDefault="00DB7039" w:rsidP="00DB7039">
      <w:pPr>
        <w:pStyle w:val="ListParagraph"/>
        <w:numPr>
          <w:ilvl w:val="0"/>
          <w:numId w:val="12"/>
        </w:numPr>
        <w:spacing w:line="240" w:lineRule="auto"/>
        <w:ind w:left="709" w:right="-18" w:firstLine="0"/>
        <w:jc w:val="both"/>
        <w:rPr>
          <w:rFonts w:ascii="Segoe Print" w:hAnsi="Segoe Print" w:cs="Times New Roman"/>
          <w:sz w:val="24"/>
          <w:szCs w:val="24"/>
        </w:rPr>
      </w:pPr>
      <w:r w:rsidRPr="00DB7039">
        <w:rPr>
          <w:rFonts w:ascii="Segoe Print" w:hAnsi="Segoe Print" w:cs="Times New Roman"/>
          <w:sz w:val="24"/>
          <w:szCs w:val="24"/>
        </w:rPr>
        <w:t xml:space="preserve">Phosphofructokinase is an enzyme involved in stage </w:t>
      </w:r>
      <w:r w:rsidRPr="00DB7039">
        <w:rPr>
          <w:rFonts w:ascii="Segoe Print" w:hAnsi="Segoe Print" w:cs="Times New Roman"/>
          <w:b/>
          <w:sz w:val="24"/>
          <w:szCs w:val="24"/>
        </w:rPr>
        <w:t>A</w:t>
      </w:r>
      <w:r w:rsidRPr="00DB7039">
        <w:rPr>
          <w:rFonts w:ascii="Segoe Print" w:hAnsi="Segoe Print" w:cs="Times New Roman"/>
          <w:sz w:val="24"/>
          <w:szCs w:val="24"/>
        </w:rPr>
        <w:t>.</w:t>
      </w:r>
    </w:p>
    <w:p w:rsidR="00DB7039" w:rsidRPr="0069274A" w:rsidRDefault="00DB7039" w:rsidP="00DB7039">
      <w:pPr>
        <w:pStyle w:val="ListParagraph"/>
        <w:spacing w:line="240" w:lineRule="auto"/>
        <w:ind w:left="709" w:right="-18"/>
        <w:jc w:val="both"/>
        <w:rPr>
          <w:rFonts w:ascii="Times New Roman" w:hAnsi="Times New Roman" w:cs="Times New Roman"/>
          <w:sz w:val="24"/>
          <w:szCs w:val="24"/>
        </w:rPr>
      </w:pPr>
      <w:r w:rsidRPr="00DB7039">
        <w:rPr>
          <w:rFonts w:ascii="Segoe Print" w:hAnsi="Segoe Print"/>
        </w:rPr>
        <w:t xml:space="preserve">The presence of excess citrate inhibits this enzyme. Explain why this is important in the conservation of resources in </w:t>
      </w:r>
      <w:r w:rsidRPr="00094180">
        <w:rPr>
          <w:rFonts w:ascii="Segoe Print" w:hAnsi="Segoe Print"/>
        </w:rPr>
        <w:t>the cell.</w:t>
      </w:r>
      <w:r>
        <w:rPr>
          <w:noProof/>
        </w:rPr>
        <w:t xml:space="preserve"> </w:t>
      </w:r>
    </w:p>
    <w:p w:rsidR="00DB7039" w:rsidRPr="00D9719E" w:rsidRDefault="00DB7039" w:rsidP="00560FD3">
      <w:pPr>
        <w:pStyle w:val="ListParagraph"/>
        <w:rPr>
          <w:b/>
          <w:sz w:val="24"/>
          <w:szCs w:val="24"/>
        </w:rPr>
      </w:pPr>
    </w:p>
    <w:p w:rsidR="00186CE9" w:rsidRPr="00DB7039" w:rsidRDefault="00560FD3" w:rsidP="00DB7039">
      <w:pPr>
        <w:pStyle w:val="ListParagraph"/>
        <w:spacing w:after="0"/>
        <w:rPr>
          <w:b/>
          <w:sz w:val="24"/>
          <w:szCs w:val="24"/>
        </w:rPr>
      </w:pPr>
      <w:r w:rsidRPr="00D9719E">
        <w:rPr>
          <w:b/>
          <w:sz w:val="24"/>
          <w:szCs w:val="24"/>
        </w:rPr>
        <w:lastRenderedPageBreak/>
        <w:t>5.3</w:t>
      </w:r>
      <w:r w:rsidR="00186CE9" w:rsidRPr="00186CE9">
        <w:rPr>
          <w:rFonts w:ascii="Segoe Print" w:hAnsi="Segoe Print"/>
          <w:noProof/>
          <w:lang w:val="en-GB" w:eastAsia="en-GB"/>
        </w:rPr>
        <w:drawing>
          <wp:anchor distT="0" distB="0" distL="114300" distR="114300" simplePos="0" relativeHeight="251669504" behindDoc="0" locked="0" layoutInCell="1" allowOverlap="1" wp14:anchorId="6FEA394F" wp14:editId="07A57940">
            <wp:simplePos x="0" y="0"/>
            <wp:positionH relativeFrom="margin">
              <wp:align>right</wp:align>
            </wp:positionH>
            <wp:positionV relativeFrom="paragraph">
              <wp:posOffset>1259799</wp:posOffset>
            </wp:positionV>
            <wp:extent cx="2981325" cy="21717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t="4115" r="40495"/>
                    <a:stretch/>
                  </pic:blipFill>
                  <pic:spPr bwMode="auto">
                    <a:xfrm>
                      <a:off x="0" y="0"/>
                      <a:ext cx="2981325"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039">
        <w:rPr>
          <w:b/>
          <w:sz w:val="24"/>
          <w:szCs w:val="24"/>
        </w:rPr>
        <w:t xml:space="preserve"> </w:t>
      </w:r>
      <w:r w:rsidR="00186CE9" w:rsidRPr="00186CE9">
        <w:rPr>
          <w:rFonts w:ascii="Segoe Print" w:eastAsia="Times New Roman" w:hAnsi="Segoe Print" w:cs="Times New Roman"/>
          <w:b/>
          <w:bCs/>
          <w:color w:val="000000"/>
          <w:sz w:val="24"/>
          <w:szCs w:val="24"/>
        </w:rPr>
        <w:t xml:space="preserve">(a) </w:t>
      </w:r>
      <w:r w:rsidR="00186CE9" w:rsidRPr="00186CE9">
        <w:rPr>
          <w:rFonts w:ascii="Segoe Print" w:eastAsia="Times New Roman" w:hAnsi="Segoe Print" w:cs="Times New Roman"/>
          <w:color w:val="000000"/>
          <w:sz w:val="24"/>
          <w:szCs w:val="24"/>
        </w:rPr>
        <w:t>In an experiment to investigate the movement of water up the plant, the stem of a herbaceous plant was cut, the cut end of the stump continued to exude copious quantities of water, and a suitable mercury manometer was attached to the cut end, to measure the pressure. The experiment was left to stand for some time. The results were tabulated and then plotted in Figure I. At the same time, the amount of sucrose in the cells of the stem was monitored.</w:t>
      </w:r>
    </w:p>
    <w:p w:rsidR="00186CE9" w:rsidRPr="00186CE9" w:rsidRDefault="00186CE9" w:rsidP="00186CE9">
      <w:pPr>
        <w:spacing w:after="0" w:line="240" w:lineRule="auto"/>
        <w:ind w:left="709" w:right="-18"/>
        <w:jc w:val="both"/>
        <w:rPr>
          <w:rFonts w:ascii="Segoe Print" w:eastAsia="Times New Roman" w:hAnsi="Segoe Print" w:cs="Times New Roman"/>
          <w:sz w:val="24"/>
          <w:szCs w:val="24"/>
        </w:rPr>
      </w:pPr>
      <w:r w:rsidRPr="00186CE9">
        <w:rPr>
          <w:rFonts w:ascii="Segoe Print" w:eastAsia="Times New Roman" w:hAnsi="Segoe Print" w:cs="Times New Roman"/>
          <w:color w:val="000000"/>
          <w:sz w:val="24"/>
          <w:szCs w:val="24"/>
        </w:rPr>
        <w:t>(</w:t>
      </w:r>
      <w:proofErr w:type="spellStart"/>
      <w:r w:rsidRPr="00186CE9">
        <w:rPr>
          <w:rFonts w:ascii="Segoe Print" w:eastAsia="Times New Roman" w:hAnsi="Segoe Print" w:cs="Times New Roman"/>
          <w:color w:val="000000"/>
          <w:sz w:val="24"/>
          <w:szCs w:val="24"/>
        </w:rPr>
        <w:t>i</w:t>
      </w:r>
      <w:proofErr w:type="spellEnd"/>
      <w:r w:rsidRPr="00186CE9">
        <w:rPr>
          <w:rFonts w:ascii="Segoe Print" w:eastAsia="Times New Roman" w:hAnsi="Segoe Print" w:cs="Times New Roman"/>
          <w:color w:val="000000"/>
          <w:sz w:val="24"/>
          <w:szCs w:val="24"/>
        </w:rPr>
        <w:t>)  Describe the changes in pressure that took place during the period of the experiment.</w:t>
      </w:r>
    </w:p>
    <w:p w:rsidR="00186CE9" w:rsidRPr="00186CE9" w:rsidRDefault="00186CE9" w:rsidP="00186CE9">
      <w:pPr>
        <w:spacing w:after="0" w:line="240" w:lineRule="auto"/>
        <w:ind w:left="709" w:right="-18"/>
        <w:jc w:val="both"/>
        <w:rPr>
          <w:rFonts w:ascii="Segoe Print" w:eastAsia="Times New Roman" w:hAnsi="Segoe Print" w:cs="Times New Roman"/>
          <w:sz w:val="24"/>
          <w:szCs w:val="24"/>
        </w:rPr>
      </w:pPr>
      <w:r w:rsidRPr="00186CE9">
        <w:rPr>
          <w:rFonts w:ascii="Segoe Print" w:eastAsia="Times New Roman" w:hAnsi="Segoe Print" w:cs="Times New Roman"/>
          <w:color w:val="000000"/>
          <w:sz w:val="24"/>
          <w:szCs w:val="24"/>
        </w:rPr>
        <w:t>(ii)  Explain the variation in the sucrose concentration.</w:t>
      </w:r>
    </w:p>
    <w:p w:rsidR="00186CE9" w:rsidRPr="00186CE9" w:rsidRDefault="00186CE9" w:rsidP="00186CE9">
      <w:pPr>
        <w:spacing w:after="0" w:line="240" w:lineRule="auto"/>
        <w:ind w:left="709" w:right="-18"/>
        <w:jc w:val="both"/>
        <w:rPr>
          <w:rFonts w:ascii="Segoe Print" w:eastAsia="Times New Roman" w:hAnsi="Segoe Print" w:cs="Times New Roman"/>
          <w:sz w:val="24"/>
          <w:szCs w:val="24"/>
        </w:rPr>
      </w:pPr>
      <w:r w:rsidRPr="00186CE9">
        <w:rPr>
          <w:rFonts w:ascii="Segoe Print" w:eastAsia="Times New Roman" w:hAnsi="Segoe Print" w:cs="Times New Roman"/>
          <w:color w:val="000000"/>
          <w:sz w:val="24"/>
          <w:szCs w:val="24"/>
        </w:rPr>
        <w:t>(iii) Explain the effect of variations in sucrose on the pressure.</w:t>
      </w:r>
    </w:p>
    <w:p w:rsidR="00186CE9" w:rsidRPr="00186CE9" w:rsidRDefault="00186CE9" w:rsidP="00186CE9">
      <w:pPr>
        <w:spacing w:after="0" w:line="240" w:lineRule="auto"/>
        <w:ind w:left="709" w:right="-18"/>
        <w:jc w:val="both"/>
        <w:rPr>
          <w:rFonts w:ascii="Segoe Print" w:eastAsia="Times New Roman" w:hAnsi="Segoe Print" w:cs="Times New Roman"/>
          <w:sz w:val="24"/>
          <w:szCs w:val="24"/>
        </w:rPr>
      </w:pPr>
      <w:r w:rsidRPr="00186CE9">
        <w:rPr>
          <w:rFonts w:ascii="Segoe Print" w:eastAsia="Times New Roman" w:hAnsi="Segoe Print" w:cs="Times New Roman"/>
          <w:color w:val="000000"/>
          <w:sz w:val="24"/>
          <w:szCs w:val="24"/>
        </w:rPr>
        <w:t>(iv) Apart from sucrose concentration, state and explain the other three factors that may affect the process being investigated.</w:t>
      </w:r>
    </w:p>
    <w:p w:rsidR="00186CE9" w:rsidRPr="00186CE9" w:rsidRDefault="00186CE9" w:rsidP="00186CE9">
      <w:pPr>
        <w:spacing w:after="0" w:line="240" w:lineRule="auto"/>
        <w:ind w:left="709" w:right="-18"/>
        <w:jc w:val="both"/>
        <w:rPr>
          <w:rFonts w:ascii="Segoe Print" w:eastAsia="Times New Roman" w:hAnsi="Segoe Print" w:cs="Times New Roman"/>
          <w:sz w:val="24"/>
          <w:szCs w:val="24"/>
        </w:rPr>
      </w:pPr>
      <w:r w:rsidRPr="00186CE9">
        <w:rPr>
          <w:rFonts w:ascii="Segoe Print" w:eastAsia="Times New Roman" w:hAnsi="Segoe Print" w:cs="Times New Roman"/>
          <w:color w:val="000000"/>
          <w:sz w:val="24"/>
          <w:szCs w:val="24"/>
        </w:rPr>
        <w:t>(v) How is the process investigated cause the upward movement of water through the xylem vessels?</w:t>
      </w:r>
    </w:p>
    <w:p w:rsidR="00186CE9" w:rsidRPr="0018703D" w:rsidRDefault="00186CE9" w:rsidP="0018703D">
      <w:pPr>
        <w:spacing w:after="0" w:line="240" w:lineRule="auto"/>
        <w:ind w:left="709" w:right="-18"/>
        <w:jc w:val="both"/>
        <w:rPr>
          <w:rFonts w:ascii="Segoe Print" w:eastAsia="Times New Roman" w:hAnsi="Segoe Print" w:cs="Times New Roman"/>
          <w:color w:val="000000"/>
          <w:sz w:val="24"/>
          <w:szCs w:val="24"/>
        </w:rPr>
      </w:pPr>
      <w:r w:rsidRPr="00186CE9">
        <w:rPr>
          <w:rFonts w:ascii="Segoe Print" w:eastAsia="Times New Roman" w:hAnsi="Segoe Print" w:cs="Times New Roman"/>
          <w:color w:val="000000"/>
          <w:sz w:val="24"/>
          <w:szCs w:val="24"/>
        </w:rPr>
        <w:t>(vi) State any five adaptations of the xylem for the movement of water up the plant. </w:t>
      </w:r>
    </w:p>
    <w:p w:rsidR="0018703D" w:rsidRPr="0018703D" w:rsidRDefault="00186CE9" w:rsidP="0018703D">
      <w:pPr>
        <w:pStyle w:val="ListParagraph"/>
        <w:rPr>
          <w:rFonts w:ascii="Segoe Print" w:hAnsi="Segoe Print"/>
          <w:sz w:val="24"/>
          <w:szCs w:val="24"/>
        </w:rPr>
      </w:pPr>
      <w:r>
        <w:rPr>
          <w:b/>
          <w:sz w:val="24"/>
          <w:szCs w:val="24"/>
        </w:rPr>
        <w:t>5.4</w:t>
      </w:r>
      <w:r w:rsidR="0018703D">
        <w:rPr>
          <w:b/>
          <w:sz w:val="24"/>
          <w:szCs w:val="24"/>
        </w:rPr>
        <w:t xml:space="preserve"> </w:t>
      </w:r>
      <w:r w:rsidR="0018703D" w:rsidRPr="0018703D">
        <w:rPr>
          <w:rFonts w:ascii="Segoe Print" w:hAnsi="Segoe Print"/>
          <w:noProof/>
          <w:sz w:val="24"/>
          <w:szCs w:val="24"/>
          <w:lang w:val="en-GB" w:eastAsia="en-GB"/>
        </w:rPr>
        <w:drawing>
          <wp:anchor distT="0" distB="0" distL="0" distR="114300" simplePos="0" relativeHeight="251682816" behindDoc="0" locked="0" layoutInCell="0" allowOverlap="1" wp14:anchorId="7C785070" wp14:editId="2EB2DD9D">
            <wp:simplePos x="0" y="0"/>
            <wp:positionH relativeFrom="margin">
              <wp:posOffset>4381994</wp:posOffset>
            </wp:positionH>
            <wp:positionV relativeFrom="paragraph">
              <wp:posOffset>-219776</wp:posOffset>
            </wp:positionV>
            <wp:extent cx="3764837" cy="1686296"/>
            <wp:effectExtent l="0" t="0" r="7620" b="9525"/>
            <wp:wrapSquare wrapText="bothSides"/>
            <wp:docPr id="8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9"/>
                    <pic:cNvPicPr>
                      <a:picLocks noChangeAspect="1" noChangeArrowheads="1"/>
                    </pic:cNvPicPr>
                  </pic:nvPicPr>
                  <pic:blipFill>
                    <a:blip r:embed="rId14"/>
                    <a:stretch>
                      <a:fillRect/>
                    </a:stretch>
                  </pic:blipFill>
                  <pic:spPr bwMode="auto">
                    <a:xfrm>
                      <a:off x="0" y="0"/>
                      <a:ext cx="3786411" cy="1695959"/>
                    </a:xfrm>
                    <a:prstGeom prst="rect">
                      <a:avLst/>
                    </a:prstGeom>
                  </pic:spPr>
                </pic:pic>
              </a:graphicData>
            </a:graphic>
            <wp14:sizeRelH relativeFrom="margin">
              <wp14:pctWidth>0</wp14:pctWidth>
            </wp14:sizeRelH>
            <wp14:sizeRelV relativeFrom="margin">
              <wp14:pctHeight>0</wp14:pctHeight>
            </wp14:sizeRelV>
          </wp:anchor>
        </w:drawing>
      </w:r>
      <w:r w:rsidR="0018703D" w:rsidRPr="0018703D">
        <w:rPr>
          <w:rFonts w:ascii="Segoe Print" w:hAnsi="Segoe Print" w:cs="Calibri"/>
          <w:bCs/>
          <w:sz w:val="24"/>
          <w:szCs w:val="24"/>
        </w:rPr>
        <w:t xml:space="preserve">Figure A and B show the effect of leaf temperature and light intensity on the rate of photosynthesis in a leaf of a temperate plant, </w:t>
      </w:r>
      <w:proofErr w:type="spellStart"/>
      <w:r w:rsidR="0018703D" w:rsidRPr="0018703D">
        <w:rPr>
          <w:rFonts w:ascii="Segoe Print" w:hAnsi="Segoe Print" w:cs="Calibri"/>
          <w:bCs/>
          <w:i/>
          <w:sz w:val="24"/>
          <w:szCs w:val="24"/>
        </w:rPr>
        <w:t>Atriplex</w:t>
      </w:r>
      <w:proofErr w:type="spellEnd"/>
      <w:r w:rsidR="0018703D" w:rsidRPr="0018703D">
        <w:rPr>
          <w:rFonts w:ascii="Segoe Print" w:hAnsi="Segoe Print" w:cs="Calibri"/>
          <w:bCs/>
          <w:i/>
          <w:sz w:val="24"/>
          <w:szCs w:val="24"/>
        </w:rPr>
        <w:t xml:space="preserve"> patula</w:t>
      </w:r>
      <w:r w:rsidR="0018703D" w:rsidRPr="0018703D">
        <w:rPr>
          <w:rFonts w:ascii="Segoe Print" w:hAnsi="Segoe Print" w:cs="Calibri"/>
          <w:bCs/>
          <w:sz w:val="24"/>
          <w:szCs w:val="24"/>
        </w:rPr>
        <w:t xml:space="preserve"> at two different oxygen </w:t>
      </w:r>
      <w:r w:rsidR="0018703D" w:rsidRPr="0018703D">
        <w:rPr>
          <w:rFonts w:ascii="Segoe Print" w:hAnsi="Segoe Print" w:cs="Calibri"/>
          <w:bCs/>
          <w:sz w:val="24"/>
          <w:szCs w:val="24"/>
        </w:rPr>
        <w:lastRenderedPageBreak/>
        <w:t xml:space="preserve">concentrations. All measurements were made at atmospheric carbon dioxide concentration. </w:t>
      </w:r>
    </w:p>
    <w:p w:rsidR="0018703D" w:rsidRPr="0018703D" w:rsidRDefault="0018703D" w:rsidP="0018703D">
      <w:pPr>
        <w:pStyle w:val="NoSpacing"/>
        <w:ind w:left="709"/>
        <w:rPr>
          <w:rFonts w:ascii="Segoe Print" w:hAnsi="Segoe Print" w:cs="Calibri"/>
          <w:bCs/>
          <w:i/>
          <w:sz w:val="24"/>
          <w:szCs w:val="24"/>
        </w:rPr>
      </w:pPr>
      <w:r w:rsidRPr="0018703D">
        <w:rPr>
          <w:rFonts w:ascii="Segoe Print" w:hAnsi="Segoe Print" w:cs="Calibri"/>
          <w:bCs/>
          <w:sz w:val="24"/>
          <w:szCs w:val="24"/>
        </w:rPr>
        <w:t xml:space="preserve">a) Describe the effect of the factors depicted in the figures, A and B on the rate of photosynthesis in </w:t>
      </w:r>
      <w:r w:rsidRPr="0018703D">
        <w:rPr>
          <w:rFonts w:ascii="Segoe Print" w:hAnsi="Segoe Print" w:cs="Calibri"/>
          <w:bCs/>
          <w:i/>
          <w:sz w:val="24"/>
          <w:szCs w:val="24"/>
        </w:rPr>
        <w:t>A. patula</w:t>
      </w:r>
    </w:p>
    <w:p w:rsidR="0018703D" w:rsidRPr="0018703D" w:rsidRDefault="0018703D" w:rsidP="0018703D">
      <w:pPr>
        <w:pStyle w:val="NoSpacing"/>
        <w:ind w:left="709"/>
        <w:rPr>
          <w:rFonts w:ascii="Segoe Print" w:hAnsi="Segoe Print" w:cs="Calibri"/>
          <w:bCs/>
          <w:i/>
          <w:sz w:val="24"/>
          <w:szCs w:val="24"/>
        </w:rPr>
      </w:pPr>
      <w:r w:rsidRPr="0018703D">
        <w:rPr>
          <w:rFonts w:ascii="Segoe Print" w:hAnsi="Segoe Print" w:cs="Calibri"/>
          <w:bCs/>
          <w:sz w:val="24"/>
          <w:szCs w:val="24"/>
        </w:rPr>
        <w:t xml:space="preserve">b) With reference to fig. A and B, </w:t>
      </w:r>
    </w:p>
    <w:p w:rsidR="0018703D" w:rsidRPr="0018703D" w:rsidRDefault="0018703D" w:rsidP="0018703D">
      <w:pPr>
        <w:pStyle w:val="NoSpacing"/>
        <w:ind w:left="709"/>
        <w:rPr>
          <w:rFonts w:ascii="Segoe Print" w:hAnsi="Segoe Print" w:cs="Calibri"/>
          <w:bCs/>
          <w:sz w:val="24"/>
          <w:szCs w:val="24"/>
        </w:rPr>
      </w:pPr>
      <w:proofErr w:type="spellStart"/>
      <w:r w:rsidRPr="0018703D">
        <w:rPr>
          <w:rFonts w:ascii="Segoe Print" w:hAnsi="Segoe Print" w:cs="Calibri"/>
          <w:bCs/>
          <w:sz w:val="24"/>
          <w:szCs w:val="24"/>
        </w:rPr>
        <w:t>i</w:t>
      </w:r>
      <w:proofErr w:type="spellEnd"/>
      <w:r w:rsidRPr="0018703D">
        <w:rPr>
          <w:rFonts w:ascii="Segoe Print" w:hAnsi="Segoe Print" w:cs="Calibri"/>
          <w:bCs/>
          <w:sz w:val="24"/>
          <w:szCs w:val="24"/>
        </w:rPr>
        <w:t xml:space="preserve">) State the conditions under which oxygen exerts a significant inhibitory effect on photosynthesis in </w:t>
      </w:r>
      <w:r w:rsidRPr="0018703D">
        <w:rPr>
          <w:rFonts w:ascii="Segoe Print" w:hAnsi="Segoe Print" w:cs="Calibri"/>
          <w:bCs/>
          <w:i/>
          <w:sz w:val="24"/>
          <w:szCs w:val="24"/>
        </w:rPr>
        <w:t>A. patula</w:t>
      </w:r>
      <w:r w:rsidRPr="0018703D">
        <w:rPr>
          <w:rFonts w:ascii="Segoe Print" w:hAnsi="Segoe Print" w:cs="Calibri"/>
          <w:bCs/>
          <w:sz w:val="24"/>
          <w:szCs w:val="24"/>
        </w:rPr>
        <w:t>.</w:t>
      </w:r>
    </w:p>
    <w:p w:rsidR="0018703D" w:rsidRPr="0018703D" w:rsidRDefault="0018703D" w:rsidP="0018703D">
      <w:pPr>
        <w:pStyle w:val="NoSpacing"/>
        <w:ind w:left="709"/>
        <w:rPr>
          <w:rFonts w:ascii="Segoe Print" w:hAnsi="Segoe Print" w:cs="Calibri"/>
          <w:bCs/>
          <w:sz w:val="24"/>
          <w:szCs w:val="24"/>
        </w:rPr>
      </w:pPr>
      <w:r w:rsidRPr="0018703D">
        <w:rPr>
          <w:rFonts w:ascii="Segoe Print" w:hAnsi="Segoe Print" w:cs="Calibri"/>
          <w:bCs/>
          <w:sz w:val="24"/>
          <w:szCs w:val="24"/>
        </w:rPr>
        <w:t xml:space="preserve">ii) Explain how oxygen inhibits photosynthesis in </w:t>
      </w:r>
      <w:r w:rsidRPr="0018703D">
        <w:rPr>
          <w:rFonts w:ascii="Segoe Print" w:hAnsi="Segoe Print" w:cs="Calibri"/>
          <w:bCs/>
          <w:i/>
          <w:sz w:val="24"/>
          <w:szCs w:val="24"/>
        </w:rPr>
        <w:t>A. patula</w:t>
      </w:r>
    </w:p>
    <w:p w:rsidR="0018703D" w:rsidRPr="0018703D" w:rsidRDefault="0018703D" w:rsidP="0018703D">
      <w:pPr>
        <w:pStyle w:val="NoSpacing"/>
        <w:ind w:left="709"/>
        <w:rPr>
          <w:rFonts w:ascii="Segoe Print" w:hAnsi="Segoe Print" w:cs="Calibri"/>
          <w:bCs/>
          <w:sz w:val="24"/>
          <w:szCs w:val="24"/>
        </w:rPr>
      </w:pPr>
      <w:r w:rsidRPr="0018703D">
        <w:rPr>
          <w:rFonts w:ascii="Segoe Print" w:hAnsi="Segoe Print" w:cs="Calibri"/>
          <w:bCs/>
          <w:sz w:val="24"/>
          <w:szCs w:val="24"/>
        </w:rPr>
        <w:t>c) Why was the experiment on the effect of leaf temperature (Fig A) carried out in conditions of light saturation?</w:t>
      </w:r>
    </w:p>
    <w:p w:rsidR="00186CE9" w:rsidRDefault="00186CE9" w:rsidP="00560FD3">
      <w:pPr>
        <w:pStyle w:val="ListParagraph"/>
        <w:rPr>
          <w:b/>
          <w:sz w:val="24"/>
          <w:szCs w:val="24"/>
        </w:rPr>
      </w:pPr>
      <w:r>
        <w:rPr>
          <w:b/>
          <w:sz w:val="24"/>
          <w:szCs w:val="24"/>
        </w:rPr>
        <w:t>5.5</w:t>
      </w:r>
    </w:p>
    <w:p w:rsidR="0018703D" w:rsidRPr="00D9719E" w:rsidRDefault="0018703D" w:rsidP="00560FD3">
      <w:pPr>
        <w:pStyle w:val="ListParagraph"/>
        <w:rPr>
          <w:b/>
          <w:sz w:val="24"/>
          <w:szCs w:val="24"/>
        </w:rPr>
      </w:pPr>
    </w:p>
    <w:p w:rsidR="00E96CFF" w:rsidRPr="00DB7039" w:rsidRDefault="00E96CFF" w:rsidP="000D30BE">
      <w:pPr>
        <w:spacing w:after="0"/>
        <w:rPr>
          <w:b/>
          <w:sz w:val="28"/>
          <w:szCs w:val="28"/>
        </w:rPr>
      </w:pPr>
      <w:r w:rsidRPr="00DB7039">
        <w:rPr>
          <w:b/>
          <w:sz w:val="28"/>
          <w:szCs w:val="28"/>
        </w:rPr>
        <w:t>UN</w:t>
      </w:r>
      <w:r w:rsidR="00560FD3" w:rsidRPr="00DB7039">
        <w:rPr>
          <w:b/>
          <w:sz w:val="28"/>
          <w:szCs w:val="28"/>
        </w:rPr>
        <w:t xml:space="preserve">IT 6: HOMEOSTASIS, COORDINATION, </w:t>
      </w:r>
      <w:r w:rsidRPr="00DB7039">
        <w:rPr>
          <w:b/>
          <w:sz w:val="28"/>
          <w:szCs w:val="28"/>
        </w:rPr>
        <w:t>BEHAVIOR</w:t>
      </w:r>
      <w:r w:rsidR="00560FD3" w:rsidRPr="00DB7039">
        <w:rPr>
          <w:b/>
          <w:sz w:val="28"/>
          <w:szCs w:val="28"/>
        </w:rPr>
        <w:t>, SUPPORT &amp; LOCOMOTION</w:t>
      </w:r>
    </w:p>
    <w:p w:rsidR="000D30BE" w:rsidRPr="004E21A8" w:rsidRDefault="000D30BE" w:rsidP="004E21A8">
      <w:pPr>
        <w:pStyle w:val="ListParagraph"/>
        <w:spacing w:after="0"/>
        <w:rPr>
          <w:b/>
          <w:sz w:val="24"/>
          <w:szCs w:val="24"/>
        </w:rPr>
      </w:pPr>
      <w:r>
        <w:rPr>
          <w:rFonts w:ascii="Gadugi" w:hAnsi="Gadugi"/>
          <w:noProof/>
          <w:lang w:val="en-GB" w:eastAsia="en-GB"/>
        </w:rPr>
        <w:lastRenderedPageBreak/>
        <w:drawing>
          <wp:anchor distT="0" distB="0" distL="114300" distR="114300" simplePos="0" relativeHeight="251674624" behindDoc="0" locked="0" layoutInCell="1" allowOverlap="1" wp14:anchorId="2842EF8A" wp14:editId="2AEC562E">
            <wp:simplePos x="0" y="0"/>
            <wp:positionH relativeFrom="margin">
              <wp:posOffset>4579670</wp:posOffset>
            </wp:positionH>
            <wp:positionV relativeFrom="paragraph">
              <wp:posOffset>434679</wp:posOffset>
            </wp:positionV>
            <wp:extent cx="3439795" cy="3636010"/>
            <wp:effectExtent l="0" t="0" r="825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9795" cy="3636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FD3" w:rsidRPr="00D9719E">
        <w:rPr>
          <w:b/>
          <w:sz w:val="24"/>
          <w:szCs w:val="24"/>
        </w:rPr>
        <w:t>6.1</w:t>
      </w:r>
      <w:r>
        <w:rPr>
          <w:b/>
          <w:sz w:val="24"/>
          <w:szCs w:val="24"/>
        </w:rPr>
        <w:t xml:space="preserve">: </w:t>
      </w:r>
      <w:r w:rsidRPr="000D30BE">
        <w:rPr>
          <w:rFonts w:ascii="Segoe Print" w:hAnsi="Segoe Print"/>
          <w:noProof/>
          <w:sz w:val="24"/>
          <w:szCs w:val="24"/>
        </w:rPr>
        <w:t xml:space="preserve">Figure below shows effect of placing a </w:t>
      </w:r>
      <w:r w:rsidRPr="000D30BE">
        <w:rPr>
          <w:rFonts w:ascii="Segoe Print" w:hAnsi="Segoe Print"/>
          <w:b/>
          <w:noProof/>
          <w:sz w:val="24"/>
          <w:szCs w:val="24"/>
        </w:rPr>
        <w:t xml:space="preserve">constricting clamp </w:t>
      </w:r>
      <w:r w:rsidRPr="000D30BE">
        <w:rPr>
          <w:rFonts w:ascii="Segoe Print" w:hAnsi="Segoe Print"/>
          <w:noProof/>
          <w:sz w:val="24"/>
          <w:szCs w:val="24"/>
        </w:rPr>
        <w:t>on the renal artery of one kidney after the other kidney has been removed. Changes in systemic arterial blood pressure, renal artery distal to the clamp and rate of renin secretion are shown.</w:t>
      </w:r>
      <w:r w:rsidRPr="000D30BE">
        <w:rPr>
          <w:rFonts w:ascii="Gadugi" w:hAnsi="Gadugi"/>
          <w:noProof/>
          <w:sz w:val="24"/>
          <w:szCs w:val="24"/>
          <w:lang w:val="en-GB" w:eastAsia="en-GB"/>
        </w:rPr>
        <w:t xml:space="preserve"> </w:t>
      </w:r>
    </w:p>
    <w:p w:rsidR="000D30BE" w:rsidRPr="000D30BE" w:rsidRDefault="000D30BE" w:rsidP="000D30BE">
      <w:pPr>
        <w:pStyle w:val="ListParagraph"/>
        <w:numPr>
          <w:ilvl w:val="0"/>
          <w:numId w:val="15"/>
        </w:numPr>
        <w:spacing w:after="0" w:line="240" w:lineRule="auto"/>
        <w:ind w:left="709" w:right="60" w:firstLine="0"/>
        <w:jc w:val="both"/>
        <w:rPr>
          <w:rFonts w:ascii="Segoe Print" w:hAnsi="Segoe Print"/>
          <w:noProof/>
          <w:sz w:val="24"/>
          <w:szCs w:val="24"/>
        </w:rPr>
      </w:pPr>
      <w:r w:rsidRPr="000D30BE">
        <w:rPr>
          <w:rFonts w:ascii="Segoe Print" w:hAnsi="Segoe Print"/>
          <w:noProof/>
          <w:sz w:val="24"/>
          <w:szCs w:val="24"/>
        </w:rPr>
        <w:t>Describe the effect of renal artery constriction on,</w:t>
      </w:r>
    </w:p>
    <w:p w:rsidR="000D30BE" w:rsidRPr="000D30BE" w:rsidRDefault="000D30BE" w:rsidP="000D30BE">
      <w:pPr>
        <w:pStyle w:val="ListParagraph"/>
        <w:numPr>
          <w:ilvl w:val="0"/>
          <w:numId w:val="16"/>
        </w:numPr>
        <w:spacing w:after="0" w:line="240" w:lineRule="auto"/>
        <w:ind w:left="1418" w:right="60" w:firstLine="0"/>
        <w:jc w:val="both"/>
        <w:rPr>
          <w:rFonts w:ascii="Segoe Print" w:hAnsi="Segoe Print"/>
          <w:noProof/>
          <w:sz w:val="24"/>
          <w:szCs w:val="24"/>
        </w:rPr>
      </w:pPr>
      <w:r w:rsidRPr="000D30BE">
        <w:rPr>
          <w:rFonts w:ascii="Segoe Print" w:hAnsi="Segoe Print"/>
          <w:noProof/>
          <w:sz w:val="24"/>
          <w:szCs w:val="24"/>
        </w:rPr>
        <w:t xml:space="preserve">Sytemic arterial pressure.                                                           </w:t>
      </w:r>
    </w:p>
    <w:p w:rsidR="000D30BE" w:rsidRPr="000D30BE" w:rsidRDefault="000D30BE" w:rsidP="000D30BE">
      <w:pPr>
        <w:pStyle w:val="ListParagraph"/>
        <w:numPr>
          <w:ilvl w:val="0"/>
          <w:numId w:val="16"/>
        </w:numPr>
        <w:spacing w:after="0" w:line="240" w:lineRule="auto"/>
        <w:ind w:left="1418" w:right="60" w:firstLine="0"/>
        <w:jc w:val="both"/>
        <w:rPr>
          <w:rFonts w:ascii="Segoe Print" w:hAnsi="Segoe Print"/>
          <w:noProof/>
          <w:sz w:val="24"/>
          <w:szCs w:val="24"/>
        </w:rPr>
      </w:pPr>
      <w:r w:rsidRPr="000D30BE">
        <w:rPr>
          <w:rFonts w:ascii="Segoe Print" w:hAnsi="Segoe Print"/>
          <w:noProof/>
          <w:sz w:val="24"/>
          <w:szCs w:val="24"/>
        </w:rPr>
        <w:t>Distal arterial renal pressure.</w:t>
      </w:r>
      <w:r w:rsidRPr="000D30BE">
        <w:rPr>
          <w:rFonts w:ascii="Segoe Print" w:hAnsi="Segoe Print"/>
          <w:b/>
          <w:noProof/>
          <w:sz w:val="24"/>
          <w:szCs w:val="24"/>
        </w:rPr>
        <w:t xml:space="preserve">                                                            </w:t>
      </w:r>
    </w:p>
    <w:p w:rsidR="000D30BE" w:rsidRPr="000D30BE" w:rsidRDefault="000D30BE" w:rsidP="000D30BE">
      <w:pPr>
        <w:pStyle w:val="ListParagraph"/>
        <w:numPr>
          <w:ilvl w:val="0"/>
          <w:numId w:val="16"/>
        </w:numPr>
        <w:spacing w:after="0" w:line="240" w:lineRule="auto"/>
        <w:ind w:left="1418" w:right="60" w:firstLine="0"/>
        <w:jc w:val="both"/>
        <w:rPr>
          <w:rFonts w:ascii="Segoe Print" w:hAnsi="Segoe Print"/>
          <w:noProof/>
          <w:sz w:val="24"/>
          <w:szCs w:val="24"/>
        </w:rPr>
      </w:pPr>
      <w:r w:rsidRPr="000D30BE">
        <w:rPr>
          <w:rFonts w:ascii="Segoe Print" w:hAnsi="Segoe Print"/>
          <w:noProof/>
          <w:sz w:val="24"/>
          <w:szCs w:val="24"/>
        </w:rPr>
        <w:t>Renin secretion.</w:t>
      </w:r>
      <w:r w:rsidRPr="000D30BE">
        <w:rPr>
          <w:rFonts w:ascii="Segoe Print" w:hAnsi="Segoe Print"/>
          <w:b/>
          <w:noProof/>
          <w:sz w:val="24"/>
          <w:szCs w:val="24"/>
        </w:rPr>
        <w:t xml:space="preserve">                                                                      </w:t>
      </w:r>
    </w:p>
    <w:p w:rsidR="000D30BE" w:rsidRPr="000D30BE" w:rsidRDefault="000D30BE" w:rsidP="000D30BE">
      <w:pPr>
        <w:pStyle w:val="ListParagraph"/>
        <w:numPr>
          <w:ilvl w:val="0"/>
          <w:numId w:val="15"/>
        </w:numPr>
        <w:spacing w:after="0" w:line="240" w:lineRule="auto"/>
        <w:ind w:left="709" w:right="60" w:firstLine="0"/>
        <w:jc w:val="both"/>
        <w:rPr>
          <w:rFonts w:ascii="Segoe Print" w:hAnsi="Segoe Print"/>
          <w:noProof/>
          <w:sz w:val="24"/>
          <w:szCs w:val="24"/>
        </w:rPr>
      </w:pPr>
      <w:r w:rsidRPr="000D30BE">
        <w:rPr>
          <w:rFonts w:ascii="Segoe Print" w:hAnsi="Segoe Print"/>
          <w:noProof/>
          <w:sz w:val="24"/>
          <w:szCs w:val="24"/>
        </w:rPr>
        <w:t>Explain the observed changes in systemic arterial pressure, distal arterial renal pressure and renin secretion during renal artery constriction.</w:t>
      </w:r>
      <w:r w:rsidRPr="000D30BE">
        <w:rPr>
          <w:rFonts w:ascii="Segoe Print" w:hAnsi="Segoe Print"/>
          <w:b/>
          <w:noProof/>
          <w:sz w:val="24"/>
          <w:szCs w:val="24"/>
        </w:rPr>
        <w:t xml:space="preserve">            </w:t>
      </w:r>
    </w:p>
    <w:p w:rsidR="000D30BE" w:rsidRPr="000D30BE" w:rsidRDefault="000D30BE" w:rsidP="000D30BE">
      <w:pPr>
        <w:pStyle w:val="ListParagraph"/>
        <w:numPr>
          <w:ilvl w:val="0"/>
          <w:numId w:val="15"/>
        </w:numPr>
        <w:spacing w:after="0" w:line="240" w:lineRule="auto"/>
        <w:ind w:left="709" w:right="60" w:firstLine="0"/>
        <w:jc w:val="both"/>
        <w:rPr>
          <w:rFonts w:ascii="Segoe Print" w:hAnsi="Segoe Print"/>
          <w:noProof/>
          <w:sz w:val="24"/>
          <w:szCs w:val="24"/>
        </w:rPr>
      </w:pPr>
      <w:r w:rsidRPr="000D30BE">
        <w:rPr>
          <w:rFonts w:ascii="Segoe Print" w:hAnsi="Segoe Print"/>
          <w:noProof/>
          <w:sz w:val="24"/>
          <w:szCs w:val="24"/>
        </w:rPr>
        <w:t xml:space="preserve">Explain the relationship between sytemic arterial pressure and distal arterial renal pressure when constriction is released.                                            </w:t>
      </w:r>
    </w:p>
    <w:p w:rsidR="000D30BE" w:rsidRPr="000D30BE" w:rsidRDefault="000D30BE" w:rsidP="000D30BE">
      <w:pPr>
        <w:pStyle w:val="ListParagraph"/>
        <w:numPr>
          <w:ilvl w:val="0"/>
          <w:numId w:val="15"/>
        </w:numPr>
        <w:spacing w:after="0" w:line="240" w:lineRule="auto"/>
        <w:ind w:left="709" w:right="60" w:firstLine="0"/>
        <w:jc w:val="both"/>
        <w:rPr>
          <w:rFonts w:ascii="Segoe Print" w:hAnsi="Segoe Print"/>
          <w:b/>
          <w:noProof/>
          <w:sz w:val="24"/>
          <w:szCs w:val="24"/>
        </w:rPr>
      </w:pPr>
      <w:r w:rsidRPr="000D30BE">
        <w:rPr>
          <w:rFonts w:ascii="Segoe Print" w:hAnsi="Segoe Print"/>
          <w:noProof/>
          <w:sz w:val="24"/>
          <w:szCs w:val="24"/>
        </w:rPr>
        <w:t xml:space="preserve">Describe the production of  acidic urine by the kidney of a runner after the race.     </w:t>
      </w:r>
    </w:p>
    <w:p w:rsidR="000D30BE" w:rsidRPr="000D30BE" w:rsidRDefault="000D30BE" w:rsidP="000D30BE">
      <w:pPr>
        <w:pStyle w:val="ListParagraph"/>
        <w:numPr>
          <w:ilvl w:val="0"/>
          <w:numId w:val="15"/>
        </w:numPr>
        <w:spacing w:after="0" w:line="240" w:lineRule="auto"/>
        <w:ind w:left="709" w:right="60" w:firstLine="0"/>
        <w:jc w:val="both"/>
        <w:rPr>
          <w:rFonts w:ascii="Segoe Print" w:hAnsi="Segoe Print"/>
          <w:noProof/>
          <w:sz w:val="24"/>
          <w:szCs w:val="24"/>
        </w:rPr>
      </w:pPr>
      <w:r w:rsidRPr="000D30BE">
        <w:rPr>
          <w:rFonts w:ascii="Segoe Print" w:hAnsi="Segoe Print"/>
          <w:noProof/>
          <w:sz w:val="24"/>
          <w:szCs w:val="24"/>
        </w:rPr>
        <w:t xml:space="preserve">Account for the effect of drinking bicarbonate-rich mineral water on the pH of urine.                                                                                                     </w:t>
      </w:r>
    </w:p>
    <w:p w:rsidR="000D30BE" w:rsidRPr="00D9719E" w:rsidRDefault="000D30BE" w:rsidP="00560FD3">
      <w:pPr>
        <w:pStyle w:val="ListParagraph"/>
        <w:rPr>
          <w:b/>
          <w:sz w:val="24"/>
          <w:szCs w:val="24"/>
        </w:rPr>
      </w:pPr>
    </w:p>
    <w:p w:rsidR="004A1263" w:rsidRPr="004A1263" w:rsidRDefault="004A1263" w:rsidP="004A1263">
      <w:pPr>
        <w:pStyle w:val="ListParagraph"/>
        <w:spacing w:after="0"/>
        <w:rPr>
          <w:b/>
          <w:sz w:val="24"/>
          <w:szCs w:val="24"/>
        </w:rPr>
      </w:pPr>
      <w:r w:rsidRPr="004A1263">
        <w:rPr>
          <w:rFonts w:ascii="Segoe Print" w:eastAsia="Times New Roman" w:hAnsi="Segoe Print" w:cs="Times New Roman"/>
          <w:b/>
          <w:bCs/>
          <w:noProof/>
          <w:color w:val="000000"/>
          <w:sz w:val="24"/>
          <w:szCs w:val="24"/>
          <w:bdr w:val="none" w:sz="0" w:space="0" w:color="auto" w:frame="1"/>
          <w:lang w:val="en-GB" w:eastAsia="en-GB"/>
        </w:rPr>
        <w:lastRenderedPageBreak/>
        <w:drawing>
          <wp:anchor distT="0" distB="0" distL="114300" distR="114300" simplePos="0" relativeHeight="251673600" behindDoc="0" locked="0" layoutInCell="1" allowOverlap="1" wp14:anchorId="5D7CA185" wp14:editId="114D5CC3">
            <wp:simplePos x="0" y="0"/>
            <wp:positionH relativeFrom="column">
              <wp:posOffset>2526030</wp:posOffset>
            </wp:positionH>
            <wp:positionV relativeFrom="paragraph">
              <wp:posOffset>438150</wp:posOffset>
            </wp:positionV>
            <wp:extent cx="5657850" cy="3981450"/>
            <wp:effectExtent l="0" t="0" r="0" b="0"/>
            <wp:wrapSquare wrapText="bothSides"/>
            <wp:docPr id="112" name="Picture 112" descr="https://lh5.googleusercontent.com/whqXONZDqZanmluWmQ78ELLfpmKXtNhrJ0Fhv1sb3crsgLrAMgQ2I5wjy3qSVvuj6_nlDgjCY61Trdn7aTJFD1NfkwNBMPuA57ASkbmcEz7rqOxYy8h6cdHgbCUzY-esZ4L-bQeaa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hqXONZDqZanmluWmQ78ELLfpmKXtNhrJ0Fhv1sb3crsgLrAMgQ2I5wjy3qSVvuj6_nlDgjCY61Trdn7aTJFD1NfkwNBMPuA57ASkbmcEz7rqOxYy8h6cdHgbCUzY-esZ4L-bQeaafDq"/>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4757" t="2405" r="3554"/>
                    <a:stretch/>
                  </pic:blipFill>
                  <pic:spPr bwMode="auto">
                    <a:xfrm>
                      <a:off x="0" y="0"/>
                      <a:ext cx="5657850" cy="398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0FD3" w:rsidRPr="00D9719E">
        <w:rPr>
          <w:b/>
          <w:sz w:val="24"/>
          <w:szCs w:val="24"/>
        </w:rPr>
        <w:t>6.2</w:t>
      </w:r>
      <w:r>
        <w:rPr>
          <w:b/>
          <w:sz w:val="24"/>
          <w:szCs w:val="24"/>
        </w:rPr>
        <w:t xml:space="preserve">: </w:t>
      </w:r>
      <w:r w:rsidRPr="004A1263">
        <w:rPr>
          <w:rFonts w:ascii="Segoe Print" w:eastAsia="Times New Roman" w:hAnsi="Segoe Print" w:cs="Times New Roman"/>
          <w:color w:val="000000"/>
          <w:sz w:val="24"/>
          <w:szCs w:val="24"/>
        </w:rPr>
        <w:t>An investigation was carried out into the effect of gibberellin on the growth of leaves in dwarf bean plants. Equal amounts of the hormone were applied either to the stem or the first leaves produced by the plants.</w:t>
      </w:r>
    </w:p>
    <w:p w:rsidR="004A1263" w:rsidRPr="004A1263" w:rsidRDefault="004A1263" w:rsidP="004A1263">
      <w:pPr>
        <w:spacing w:after="0" w:line="240" w:lineRule="auto"/>
        <w:ind w:left="709" w:right="-18"/>
        <w:jc w:val="both"/>
        <w:rPr>
          <w:rFonts w:ascii="Segoe Print" w:eastAsia="Times New Roman" w:hAnsi="Segoe Print" w:cs="Times New Roman"/>
          <w:b/>
          <w:bCs/>
          <w:noProof/>
          <w:color w:val="000000"/>
          <w:sz w:val="24"/>
          <w:szCs w:val="24"/>
          <w:bdr w:val="none" w:sz="0" w:space="0" w:color="auto" w:frame="1"/>
        </w:rPr>
      </w:pPr>
      <w:r w:rsidRPr="004A1263">
        <w:rPr>
          <w:rFonts w:ascii="Segoe Print" w:eastAsia="Times New Roman" w:hAnsi="Segoe Print" w:cs="Times New Roman"/>
          <w:color w:val="000000"/>
          <w:sz w:val="24"/>
          <w:szCs w:val="24"/>
        </w:rPr>
        <w:t>In one experiment the plants were left intact, but in a second experiment, the growing point (apex) of each plant was removed when gibberellin was applied. In both experiments, a control group of plants received no gibberellins.</w:t>
      </w:r>
      <w:r w:rsidRPr="004A1263">
        <w:rPr>
          <w:rFonts w:ascii="Segoe Print" w:eastAsia="Times New Roman" w:hAnsi="Segoe Print" w:cs="Times New Roman"/>
          <w:b/>
          <w:bCs/>
          <w:noProof/>
          <w:color w:val="000000"/>
          <w:sz w:val="24"/>
          <w:szCs w:val="24"/>
          <w:bdr w:val="none" w:sz="0" w:space="0" w:color="auto" w:frame="1"/>
        </w:rPr>
        <w:t xml:space="preserve"> </w:t>
      </w:r>
    </w:p>
    <w:p w:rsidR="004A1263" w:rsidRPr="004A1263" w:rsidRDefault="004A1263" w:rsidP="004A1263">
      <w:pPr>
        <w:spacing w:after="0" w:line="240" w:lineRule="auto"/>
        <w:ind w:left="709" w:right="-18"/>
        <w:jc w:val="both"/>
        <w:rPr>
          <w:rFonts w:ascii="Segoe Print" w:eastAsia="Times New Roman" w:hAnsi="Segoe Print" w:cs="Times New Roman"/>
          <w:sz w:val="24"/>
          <w:szCs w:val="24"/>
        </w:rPr>
      </w:pPr>
    </w:p>
    <w:p w:rsidR="004A1263" w:rsidRPr="004A1263" w:rsidRDefault="004A1263" w:rsidP="004A1263">
      <w:pPr>
        <w:spacing w:after="0" w:line="240" w:lineRule="auto"/>
        <w:ind w:left="709" w:right="-18"/>
        <w:jc w:val="both"/>
        <w:rPr>
          <w:rFonts w:ascii="Segoe Print" w:eastAsia="Times New Roman" w:hAnsi="Segoe Print" w:cs="Times New Roman"/>
          <w:color w:val="000000"/>
          <w:sz w:val="24"/>
          <w:szCs w:val="24"/>
        </w:rPr>
      </w:pPr>
      <w:r w:rsidRPr="004A1263">
        <w:rPr>
          <w:rFonts w:ascii="Segoe Print" w:eastAsia="Times New Roman" w:hAnsi="Segoe Print" w:cs="Times New Roman"/>
          <w:color w:val="000000"/>
          <w:sz w:val="24"/>
          <w:szCs w:val="24"/>
        </w:rPr>
        <w:t>Results are shown in the graphs below.</w:t>
      </w:r>
    </w:p>
    <w:p w:rsidR="004A1263" w:rsidRPr="004A1263" w:rsidRDefault="004A1263" w:rsidP="004A1263">
      <w:pPr>
        <w:spacing w:after="0" w:line="240" w:lineRule="auto"/>
        <w:ind w:left="709" w:right="-18"/>
        <w:jc w:val="both"/>
        <w:rPr>
          <w:rFonts w:ascii="Segoe Print" w:eastAsia="Times New Roman" w:hAnsi="Segoe Print" w:cs="Times New Roman"/>
          <w:sz w:val="24"/>
          <w:szCs w:val="24"/>
        </w:rPr>
      </w:pPr>
      <w:r w:rsidRPr="004A1263">
        <w:rPr>
          <w:rFonts w:ascii="Segoe Print" w:eastAsia="Times New Roman" w:hAnsi="Segoe Print" w:cs="Times New Roman"/>
          <w:color w:val="000000"/>
          <w:sz w:val="24"/>
          <w:szCs w:val="24"/>
        </w:rPr>
        <w:t>(a) Compare the effects of applying gibberellin on the stem and the leaves of the intact bean plants.</w:t>
      </w:r>
    </w:p>
    <w:p w:rsidR="004A1263" w:rsidRPr="004A1263" w:rsidRDefault="004A1263" w:rsidP="004A1263">
      <w:pPr>
        <w:spacing w:after="0" w:line="240" w:lineRule="auto"/>
        <w:ind w:left="709" w:right="-18"/>
        <w:jc w:val="both"/>
        <w:rPr>
          <w:rFonts w:ascii="Segoe Print" w:eastAsia="Times New Roman" w:hAnsi="Segoe Print" w:cs="Times New Roman"/>
          <w:sz w:val="24"/>
          <w:szCs w:val="24"/>
        </w:rPr>
      </w:pPr>
      <w:r w:rsidRPr="004A1263">
        <w:rPr>
          <w:rFonts w:ascii="Segoe Print" w:eastAsia="Times New Roman" w:hAnsi="Segoe Print" w:cs="Times New Roman"/>
          <w:color w:val="000000"/>
          <w:sz w:val="24"/>
          <w:szCs w:val="24"/>
        </w:rPr>
        <w:lastRenderedPageBreak/>
        <w:t>(b) (</w:t>
      </w:r>
      <w:proofErr w:type="spellStart"/>
      <w:r w:rsidRPr="004A1263">
        <w:rPr>
          <w:rFonts w:ascii="Segoe Print" w:eastAsia="Times New Roman" w:hAnsi="Segoe Print" w:cs="Times New Roman"/>
          <w:color w:val="000000"/>
          <w:sz w:val="24"/>
          <w:szCs w:val="24"/>
        </w:rPr>
        <w:t>i</w:t>
      </w:r>
      <w:proofErr w:type="spellEnd"/>
      <w:r w:rsidRPr="004A1263">
        <w:rPr>
          <w:rFonts w:ascii="Segoe Print" w:eastAsia="Times New Roman" w:hAnsi="Segoe Print" w:cs="Times New Roman"/>
          <w:color w:val="000000"/>
          <w:sz w:val="24"/>
          <w:szCs w:val="24"/>
        </w:rPr>
        <w:t>) Describe the effect on leaf growth of removal of the growing points from the bean plants when no gibberellin is applied.</w:t>
      </w:r>
    </w:p>
    <w:p w:rsidR="004A1263" w:rsidRPr="004A1263" w:rsidRDefault="004A1263" w:rsidP="004A1263">
      <w:pPr>
        <w:spacing w:after="0" w:line="240" w:lineRule="auto"/>
        <w:ind w:left="709" w:right="-18"/>
        <w:jc w:val="both"/>
        <w:rPr>
          <w:rFonts w:ascii="Segoe Print" w:eastAsia="Times New Roman" w:hAnsi="Segoe Print" w:cs="Times New Roman"/>
          <w:sz w:val="24"/>
          <w:szCs w:val="24"/>
        </w:rPr>
      </w:pPr>
      <w:r w:rsidRPr="004A1263">
        <w:rPr>
          <w:rFonts w:ascii="Segoe Print" w:eastAsia="Times New Roman" w:hAnsi="Segoe Print" w:cs="Times New Roman"/>
          <w:color w:val="000000"/>
          <w:sz w:val="24"/>
          <w:szCs w:val="24"/>
        </w:rPr>
        <w:t>(ii) Suggest one reason why the removal of the growing point has this effect.</w:t>
      </w:r>
    </w:p>
    <w:p w:rsidR="004A1263" w:rsidRPr="004A1263" w:rsidRDefault="004A1263" w:rsidP="004A1263">
      <w:pPr>
        <w:spacing w:after="0" w:line="240" w:lineRule="auto"/>
        <w:ind w:left="709" w:right="-18"/>
        <w:jc w:val="both"/>
        <w:rPr>
          <w:rFonts w:ascii="Segoe Print" w:eastAsia="Times New Roman" w:hAnsi="Segoe Print" w:cs="Times New Roman"/>
          <w:sz w:val="24"/>
          <w:szCs w:val="24"/>
        </w:rPr>
      </w:pPr>
      <w:r w:rsidRPr="004A1263">
        <w:rPr>
          <w:rFonts w:ascii="Segoe Print" w:eastAsia="Times New Roman" w:hAnsi="Segoe Print" w:cs="Times New Roman"/>
          <w:color w:val="000000"/>
          <w:sz w:val="24"/>
          <w:szCs w:val="24"/>
        </w:rPr>
        <w:t>(c) How did the removal of the growing points from the bean plans affect the results of gibberellin applications?</w:t>
      </w:r>
    </w:p>
    <w:p w:rsidR="004A1263" w:rsidRPr="004A1263" w:rsidRDefault="004A1263" w:rsidP="004A1263">
      <w:pPr>
        <w:spacing w:after="0" w:line="240" w:lineRule="auto"/>
        <w:ind w:left="709" w:right="-18"/>
        <w:jc w:val="both"/>
        <w:rPr>
          <w:rFonts w:ascii="Segoe Print" w:eastAsia="Times New Roman" w:hAnsi="Segoe Print" w:cs="Times New Roman"/>
          <w:color w:val="000000"/>
          <w:sz w:val="24"/>
          <w:szCs w:val="24"/>
        </w:rPr>
      </w:pPr>
      <w:r w:rsidRPr="004A1263">
        <w:rPr>
          <w:rFonts w:ascii="Segoe Print" w:eastAsia="Times New Roman" w:hAnsi="Segoe Print" w:cs="Times New Roman"/>
          <w:color w:val="000000"/>
          <w:sz w:val="24"/>
          <w:szCs w:val="24"/>
        </w:rPr>
        <w:t>(d) Explain how gibberellins exert their effects on plants.</w:t>
      </w:r>
    </w:p>
    <w:p w:rsidR="00BA5CC0" w:rsidRPr="00BA5CC0" w:rsidRDefault="00560FD3" w:rsidP="00BA5CC0">
      <w:pPr>
        <w:pStyle w:val="ListParagraph"/>
        <w:spacing w:after="0"/>
        <w:rPr>
          <w:b/>
          <w:sz w:val="24"/>
          <w:szCs w:val="24"/>
        </w:rPr>
      </w:pPr>
      <w:r w:rsidRPr="00D9719E">
        <w:rPr>
          <w:b/>
          <w:sz w:val="24"/>
          <w:szCs w:val="24"/>
        </w:rPr>
        <w:t>6.3</w:t>
      </w:r>
      <w:r w:rsidR="00BA5CC0">
        <w:rPr>
          <w:b/>
          <w:sz w:val="24"/>
          <w:szCs w:val="24"/>
        </w:rPr>
        <w:t xml:space="preserve"> </w:t>
      </w:r>
      <w:r w:rsidR="00BA5CC0" w:rsidRPr="00BA5CC0">
        <w:rPr>
          <w:rFonts w:ascii="Segoe Print" w:hAnsi="Segoe Print" w:cstheme="minorHAnsi"/>
          <w:bCs/>
          <w:sz w:val="24"/>
          <w:szCs w:val="24"/>
        </w:rPr>
        <w:t>(a) The diagram below shows a representation of part of a myofibril in cross-section.</w:t>
      </w:r>
    </w:p>
    <w:p w:rsidR="00BA5CC0" w:rsidRPr="00BA5CC0" w:rsidRDefault="00BA5CC0" w:rsidP="00BA5CC0">
      <w:pPr>
        <w:pStyle w:val="NoSpacing"/>
        <w:ind w:left="709"/>
        <w:jc w:val="both"/>
        <w:rPr>
          <w:rFonts w:ascii="Segoe Print" w:hAnsi="Segoe Print" w:cstheme="minorHAnsi"/>
          <w:bCs/>
          <w:sz w:val="24"/>
          <w:szCs w:val="24"/>
        </w:rPr>
      </w:pPr>
      <w:r w:rsidRPr="00BA5CC0">
        <w:rPr>
          <w:rFonts w:ascii="Segoe Print" w:hAnsi="Segoe Print"/>
          <w:noProof/>
          <w:sz w:val="24"/>
          <w:szCs w:val="24"/>
          <w:lang w:val="en-GB" w:eastAsia="en-GB"/>
        </w:rPr>
        <w:drawing>
          <wp:inline distT="0" distB="0" distL="0" distR="0" wp14:anchorId="7B2A44C1" wp14:editId="1F9CA7D0">
            <wp:extent cx="2167255" cy="1412240"/>
            <wp:effectExtent l="0" t="0" r="0" b="0"/>
            <wp:docPr id="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8"/>
                    <pic:cNvPicPr>
                      <a:picLocks noChangeAspect="1" noChangeArrowheads="1"/>
                    </pic:cNvPicPr>
                  </pic:nvPicPr>
                  <pic:blipFill>
                    <a:blip r:embed="rId18"/>
                    <a:stretch>
                      <a:fillRect/>
                    </a:stretch>
                  </pic:blipFill>
                  <pic:spPr bwMode="auto">
                    <a:xfrm>
                      <a:off x="0" y="0"/>
                      <a:ext cx="2167255" cy="1412240"/>
                    </a:xfrm>
                    <a:prstGeom prst="rect">
                      <a:avLst/>
                    </a:prstGeom>
                  </pic:spPr>
                </pic:pic>
              </a:graphicData>
            </a:graphic>
          </wp:inline>
        </w:drawing>
      </w:r>
      <w:r w:rsidRPr="00BA5CC0">
        <w:rPr>
          <w:rFonts w:ascii="Segoe Print" w:hAnsi="Segoe Print" w:cstheme="minorHAnsi"/>
          <w:bCs/>
          <w:sz w:val="24"/>
          <w:szCs w:val="24"/>
        </w:rPr>
        <w:t xml:space="preserve"> </w:t>
      </w:r>
      <w:r w:rsidRPr="00BA5CC0">
        <w:rPr>
          <w:rFonts w:ascii="Segoe Print" w:hAnsi="Segoe Print"/>
          <w:noProof/>
          <w:sz w:val="24"/>
          <w:szCs w:val="24"/>
          <w:lang w:val="en-GB" w:eastAsia="en-GB"/>
        </w:rPr>
        <w:drawing>
          <wp:inline distT="0" distB="0" distL="0" distR="0" wp14:anchorId="57DE883D" wp14:editId="0F1D7669">
            <wp:extent cx="1864426" cy="1389259"/>
            <wp:effectExtent l="0" t="0" r="2540" b="1905"/>
            <wp:docPr id="146" name="Picture 11"/>
            <wp:cNvGraphicFramePr/>
            <a:graphic xmlns:a="http://schemas.openxmlformats.org/drawingml/2006/main">
              <a:graphicData uri="http://schemas.openxmlformats.org/drawingml/2006/picture">
                <pic:pic xmlns:pic="http://schemas.openxmlformats.org/drawingml/2006/picture">
                  <pic:nvPicPr>
                    <pic:cNvPr id="147" name="Picture 11"/>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pic:blipFill>
                  <pic:spPr>
                    <a:xfrm>
                      <a:off x="0" y="0"/>
                      <a:ext cx="1888295" cy="1407045"/>
                    </a:xfrm>
                    <a:prstGeom prst="rect">
                      <a:avLst/>
                    </a:prstGeom>
                    <a:ln w="0">
                      <a:noFill/>
                    </a:ln>
                  </pic:spPr>
                </pic:pic>
              </a:graphicData>
            </a:graphic>
          </wp:inline>
        </w:drawing>
      </w:r>
    </w:p>
    <w:p w:rsidR="00BA5CC0" w:rsidRPr="00BA5CC0" w:rsidRDefault="00BA5CC0" w:rsidP="00BA5CC0">
      <w:pPr>
        <w:pStyle w:val="NoSpacing"/>
        <w:ind w:left="709"/>
        <w:jc w:val="both"/>
        <w:rPr>
          <w:rFonts w:ascii="Segoe Print" w:hAnsi="Segoe Print" w:cstheme="minorHAnsi"/>
          <w:bCs/>
          <w:sz w:val="24"/>
          <w:szCs w:val="24"/>
        </w:rPr>
      </w:pPr>
      <w:r w:rsidRPr="00BA5CC0">
        <w:rPr>
          <w:rFonts w:ascii="Segoe Print" w:hAnsi="Segoe Print" w:cstheme="minorHAnsi"/>
          <w:bCs/>
          <w:sz w:val="24"/>
          <w:szCs w:val="24"/>
        </w:rPr>
        <w:t>(</w:t>
      </w:r>
      <w:proofErr w:type="spellStart"/>
      <w:r w:rsidRPr="00BA5CC0">
        <w:rPr>
          <w:rFonts w:ascii="Segoe Print" w:hAnsi="Segoe Print" w:cstheme="minorHAnsi"/>
          <w:bCs/>
          <w:sz w:val="24"/>
          <w:szCs w:val="24"/>
        </w:rPr>
        <w:t>i</w:t>
      </w:r>
      <w:proofErr w:type="spellEnd"/>
      <w:r w:rsidRPr="00BA5CC0">
        <w:rPr>
          <w:rFonts w:ascii="Segoe Print" w:hAnsi="Segoe Print" w:cstheme="minorHAnsi"/>
          <w:bCs/>
          <w:sz w:val="24"/>
          <w:szCs w:val="24"/>
        </w:rPr>
        <w:t>) Identify the type of protein found in the structures represented by A and B.</w:t>
      </w:r>
    </w:p>
    <w:p w:rsidR="00BA5CC0" w:rsidRPr="00BA5CC0" w:rsidRDefault="00BA5CC0" w:rsidP="00BA5CC0">
      <w:pPr>
        <w:pStyle w:val="NoSpacing"/>
        <w:ind w:left="709"/>
        <w:jc w:val="both"/>
        <w:rPr>
          <w:rFonts w:ascii="Segoe Print" w:hAnsi="Segoe Print" w:cstheme="minorHAnsi"/>
          <w:bCs/>
          <w:sz w:val="24"/>
          <w:szCs w:val="24"/>
        </w:rPr>
      </w:pPr>
      <w:bookmarkStart w:id="0" w:name="_Hlk173581558"/>
      <w:r w:rsidRPr="00BA5CC0">
        <w:rPr>
          <w:rFonts w:ascii="Segoe Print" w:hAnsi="Segoe Print" w:cstheme="minorHAnsi"/>
          <w:bCs/>
          <w:sz w:val="24"/>
          <w:szCs w:val="24"/>
        </w:rPr>
        <w:t>(ii) Draw a sarcomere to show the region (band) of the myofibril where the cross-section was taken.</w:t>
      </w:r>
      <w:bookmarkEnd w:id="0"/>
    </w:p>
    <w:p w:rsidR="00BA5CC0" w:rsidRPr="00BA5CC0" w:rsidRDefault="00BA5CC0" w:rsidP="00BA5CC0">
      <w:pPr>
        <w:pStyle w:val="NoSpacing"/>
        <w:ind w:left="709"/>
        <w:jc w:val="both"/>
        <w:rPr>
          <w:rFonts w:ascii="Segoe Print" w:hAnsi="Segoe Print" w:cstheme="minorHAnsi"/>
          <w:bCs/>
          <w:sz w:val="24"/>
          <w:szCs w:val="24"/>
        </w:rPr>
      </w:pPr>
      <w:r>
        <w:rPr>
          <w:noProof/>
          <w:lang w:val="en-GB" w:eastAsia="en-GB"/>
        </w:rPr>
        <w:drawing>
          <wp:anchor distT="0" distB="0" distL="0" distR="114300" simplePos="0" relativeHeight="251676672" behindDoc="0" locked="0" layoutInCell="0" allowOverlap="1" wp14:anchorId="212D93D9" wp14:editId="6C8DB3B0">
            <wp:simplePos x="0" y="0"/>
            <wp:positionH relativeFrom="margin">
              <wp:posOffset>5936112</wp:posOffset>
            </wp:positionH>
            <wp:positionV relativeFrom="paragraph">
              <wp:posOffset>180596</wp:posOffset>
            </wp:positionV>
            <wp:extent cx="2364740" cy="1593215"/>
            <wp:effectExtent l="0" t="0" r="0" b="6985"/>
            <wp:wrapSquare wrapText="bothSides"/>
            <wp:docPr id="14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
                    <pic:cNvPicPr>
                      <a:picLocks noChangeAspect="1" noChangeArrowheads="1"/>
                    </pic:cNvPicPr>
                  </pic:nvPicPr>
                  <pic:blipFill>
                    <a:blip r:embed="rId21"/>
                    <a:stretch>
                      <a:fillRect/>
                    </a:stretch>
                  </pic:blipFill>
                  <pic:spPr bwMode="auto">
                    <a:xfrm>
                      <a:off x="0" y="0"/>
                      <a:ext cx="2364740" cy="1593215"/>
                    </a:xfrm>
                    <a:prstGeom prst="rect">
                      <a:avLst/>
                    </a:prstGeom>
                  </pic:spPr>
                </pic:pic>
              </a:graphicData>
            </a:graphic>
          </wp:anchor>
        </w:drawing>
      </w:r>
      <w:r w:rsidRPr="00BA5CC0">
        <w:rPr>
          <w:rFonts w:ascii="Segoe Print" w:hAnsi="Segoe Print" w:cstheme="minorHAnsi"/>
          <w:bCs/>
          <w:sz w:val="24"/>
          <w:szCs w:val="24"/>
        </w:rPr>
        <w:t xml:space="preserve">(b) The diagram below neuromuscular junctions that bare </w:t>
      </w:r>
      <w:proofErr w:type="spellStart"/>
      <w:r w:rsidRPr="00BA5CC0">
        <w:rPr>
          <w:rFonts w:ascii="Segoe Print" w:hAnsi="Segoe Print" w:cstheme="minorHAnsi"/>
          <w:bCs/>
          <w:sz w:val="24"/>
          <w:szCs w:val="24"/>
        </w:rPr>
        <w:t>specialised</w:t>
      </w:r>
      <w:proofErr w:type="spellEnd"/>
      <w:r w:rsidRPr="00BA5CC0">
        <w:rPr>
          <w:rFonts w:ascii="Segoe Print" w:hAnsi="Segoe Print" w:cstheme="minorHAnsi"/>
          <w:bCs/>
          <w:sz w:val="24"/>
          <w:szCs w:val="24"/>
        </w:rPr>
        <w:t xml:space="preserve"> synapses that link </w:t>
      </w:r>
      <w:proofErr w:type="spellStart"/>
      <w:r w:rsidRPr="00BA5CC0">
        <w:rPr>
          <w:rFonts w:ascii="Segoe Print" w:hAnsi="Segoe Print" w:cstheme="minorHAnsi"/>
          <w:bCs/>
          <w:sz w:val="24"/>
          <w:szCs w:val="24"/>
        </w:rPr>
        <w:t>neurones</w:t>
      </w:r>
      <w:proofErr w:type="spellEnd"/>
      <w:r w:rsidRPr="00BA5CC0">
        <w:rPr>
          <w:rFonts w:ascii="Segoe Print" w:hAnsi="Segoe Print" w:cstheme="minorHAnsi"/>
          <w:bCs/>
          <w:sz w:val="24"/>
          <w:szCs w:val="24"/>
        </w:rPr>
        <w:t xml:space="preserve"> to muscle </w:t>
      </w:r>
      <w:proofErr w:type="spellStart"/>
      <w:r w:rsidRPr="00BA5CC0">
        <w:rPr>
          <w:rFonts w:ascii="Segoe Print" w:hAnsi="Segoe Print" w:cstheme="minorHAnsi"/>
          <w:bCs/>
          <w:sz w:val="24"/>
          <w:szCs w:val="24"/>
        </w:rPr>
        <w:t>fibres</w:t>
      </w:r>
      <w:proofErr w:type="spellEnd"/>
      <w:r w:rsidRPr="00BA5CC0">
        <w:rPr>
          <w:rFonts w:ascii="Segoe Print" w:hAnsi="Segoe Print" w:cstheme="minorHAnsi"/>
          <w:bCs/>
          <w:sz w:val="24"/>
          <w:szCs w:val="24"/>
        </w:rPr>
        <w:t xml:space="preserve">. </w:t>
      </w:r>
    </w:p>
    <w:p w:rsidR="00BA5CC0" w:rsidRPr="00BA5CC0" w:rsidRDefault="00BA5CC0" w:rsidP="00BA5CC0">
      <w:pPr>
        <w:pStyle w:val="NoSpacing"/>
        <w:ind w:left="709"/>
        <w:jc w:val="both"/>
        <w:rPr>
          <w:rFonts w:ascii="Segoe Print" w:hAnsi="Segoe Print" w:cstheme="minorHAnsi"/>
          <w:bCs/>
          <w:sz w:val="24"/>
          <w:szCs w:val="24"/>
        </w:rPr>
      </w:pPr>
      <w:r w:rsidRPr="00BA5CC0">
        <w:rPr>
          <w:rFonts w:ascii="Segoe Print" w:hAnsi="Segoe Print" w:cstheme="minorHAnsi"/>
          <w:bCs/>
          <w:sz w:val="24"/>
          <w:szCs w:val="24"/>
        </w:rPr>
        <w:t>(</w:t>
      </w:r>
      <w:proofErr w:type="spellStart"/>
      <w:r w:rsidRPr="00BA5CC0">
        <w:rPr>
          <w:rFonts w:ascii="Segoe Print" w:hAnsi="Segoe Print" w:cstheme="minorHAnsi"/>
          <w:bCs/>
          <w:sz w:val="24"/>
          <w:szCs w:val="24"/>
        </w:rPr>
        <w:t>i</w:t>
      </w:r>
      <w:proofErr w:type="spellEnd"/>
      <w:r w:rsidRPr="00BA5CC0">
        <w:rPr>
          <w:rFonts w:ascii="Segoe Print" w:hAnsi="Segoe Print" w:cstheme="minorHAnsi"/>
          <w:bCs/>
          <w:sz w:val="24"/>
          <w:szCs w:val="24"/>
        </w:rPr>
        <w:t xml:space="preserve">) What is the main functional difference between neuromuscular junctions and </w:t>
      </w:r>
      <w:proofErr w:type="spellStart"/>
      <w:r w:rsidRPr="00BA5CC0">
        <w:rPr>
          <w:rFonts w:ascii="Segoe Print" w:hAnsi="Segoe Print" w:cstheme="minorHAnsi"/>
          <w:bCs/>
          <w:sz w:val="24"/>
          <w:szCs w:val="24"/>
        </w:rPr>
        <w:t>neurone</w:t>
      </w:r>
      <w:proofErr w:type="spellEnd"/>
      <w:r w:rsidRPr="00BA5CC0">
        <w:rPr>
          <w:rFonts w:ascii="Segoe Print" w:hAnsi="Segoe Print" w:cstheme="minorHAnsi"/>
          <w:bCs/>
          <w:sz w:val="24"/>
          <w:szCs w:val="24"/>
        </w:rPr>
        <w:t xml:space="preserve"> to </w:t>
      </w:r>
      <w:proofErr w:type="spellStart"/>
      <w:r w:rsidRPr="00BA5CC0">
        <w:rPr>
          <w:rFonts w:ascii="Segoe Print" w:hAnsi="Segoe Print" w:cstheme="minorHAnsi"/>
          <w:bCs/>
          <w:sz w:val="24"/>
          <w:szCs w:val="24"/>
        </w:rPr>
        <w:t>neurone</w:t>
      </w:r>
      <w:proofErr w:type="spellEnd"/>
      <w:r w:rsidRPr="00BA5CC0">
        <w:rPr>
          <w:rFonts w:ascii="Segoe Print" w:hAnsi="Segoe Print" w:cstheme="minorHAnsi"/>
          <w:bCs/>
          <w:sz w:val="24"/>
          <w:szCs w:val="24"/>
        </w:rPr>
        <w:t xml:space="preserve"> synapses in the nervous system?</w:t>
      </w:r>
    </w:p>
    <w:p w:rsidR="00BA5CC0" w:rsidRPr="00BA5CC0" w:rsidRDefault="00BA5CC0" w:rsidP="00BA5CC0">
      <w:pPr>
        <w:pStyle w:val="NoSpacing"/>
        <w:ind w:left="709"/>
        <w:jc w:val="both"/>
        <w:rPr>
          <w:rFonts w:ascii="Segoe Print" w:hAnsi="Segoe Print" w:cstheme="minorHAnsi"/>
          <w:sz w:val="24"/>
          <w:szCs w:val="24"/>
        </w:rPr>
      </w:pPr>
      <w:r w:rsidRPr="00BA5CC0">
        <w:rPr>
          <w:rFonts w:ascii="Segoe Print" w:hAnsi="Segoe Print" w:cstheme="minorHAnsi"/>
          <w:bCs/>
          <w:sz w:val="24"/>
          <w:szCs w:val="24"/>
        </w:rPr>
        <w:t xml:space="preserve">(ii) Explain the significance of the axon of one motor </w:t>
      </w:r>
      <w:proofErr w:type="spellStart"/>
      <w:r w:rsidRPr="00BA5CC0">
        <w:rPr>
          <w:rFonts w:ascii="Segoe Print" w:hAnsi="Segoe Print" w:cstheme="minorHAnsi"/>
          <w:bCs/>
          <w:sz w:val="24"/>
          <w:szCs w:val="24"/>
        </w:rPr>
        <w:t>neurone</w:t>
      </w:r>
      <w:proofErr w:type="spellEnd"/>
      <w:r w:rsidRPr="00BA5CC0">
        <w:rPr>
          <w:rFonts w:ascii="Segoe Print" w:hAnsi="Segoe Print" w:cstheme="minorHAnsi"/>
          <w:bCs/>
          <w:sz w:val="24"/>
          <w:szCs w:val="24"/>
        </w:rPr>
        <w:t xml:space="preserve"> branching to a number of muscle </w:t>
      </w:r>
      <w:proofErr w:type="spellStart"/>
      <w:r w:rsidRPr="00BA5CC0">
        <w:rPr>
          <w:rFonts w:ascii="Segoe Print" w:hAnsi="Segoe Print" w:cstheme="minorHAnsi"/>
          <w:bCs/>
          <w:sz w:val="24"/>
          <w:szCs w:val="24"/>
        </w:rPr>
        <w:t>fibres</w:t>
      </w:r>
      <w:proofErr w:type="spellEnd"/>
      <w:r w:rsidRPr="00BA5CC0">
        <w:rPr>
          <w:rFonts w:ascii="Segoe Print" w:hAnsi="Segoe Print" w:cstheme="minorHAnsi"/>
          <w:bCs/>
          <w:sz w:val="24"/>
          <w:szCs w:val="24"/>
        </w:rPr>
        <w:t>.</w:t>
      </w:r>
    </w:p>
    <w:p w:rsidR="00BA5CC0" w:rsidRPr="00BA5CC0" w:rsidRDefault="00BA5CC0" w:rsidP="00BA5CC0">
      <w:pPr>
        <w:pStyle w:val="NoSpacing"/>
        <w:ind w:left="709"/>
        <w:jc w:val="both"/>
        <w:rPr>
          <w:rFonts w:ascii="Segoe Print" w:hAnsi="Segoe Print" w:cstheme="minorHAnsi"/>
          <w:sz w:val="24"/>
          <w:szCs w:val="24"/>
        </w:rPr>
      </w:pPr>
    </w:p>
    <w:p w:rsidR="00BA5CC0" w:rsidRPr="00BA5CC0" w:rsidRDefault="00BA5CC0" w:rsidP="00BA5CC0">
      <w:pPr>
        <w:pStyle w:val="NoSpacing"/>
        <w:ind w:left="709"/>
        <w:jc w:val="both"/>
        <w:rPr>
          <w:rFonts w:ascii="Segoe Print" w:hAnsi="Segoe Print" w:cstheme="minorHAnsi"/>
          <w:bCs/>
          <w:sz w:val="24"/>
          <w:szCs w:val="24"/>
        </w:rPr>
      </w:pPr>
      <w:r w:rsidRPr="00BA5CC0">
        <w:rPr>
          <w:rFonts w:ascii="Segoe Print" w:hAnsi="Segoe Print" w:cstheme="minorHAnsi"/>
          <w:bCs/>
          <w:sz w:val="24"/>
          <w:szCs w:val="24"/>
        </w:rPr>
        <w:lastRenderedPageBreak/>
        <w:t>(c) Describe the sliding filament mechanism of muscle contraction.</w:t>
      </w:r>
    </w:p>
    <w:p w:rsidR="00A75B74" w:rsidRPr="00A75B74" w:rsidRDefault="004A1263" w:rsidP="00A75B74">
      <w:pPr>
        <w:pStyle w:val="ListParagraph"/>
        <w:spacing w:after="0"/>
        <w:rPr>
          <w:sz w:val="24"/>
          <w:szCs w:val="24"/>
        </w:rPr>
      </w:pPr>
      <w:r>
        <w:rPr>
          <w:b/>
          <w:sz w:val="24"/>
          <w:szCs w:val="24"/>
        </w:rPr>
        <w:t>6.4</w:t>
      </w:r>
      <w:r w:rsidR="00A75B74">
        <w:rPr>
          <w:b/>
          <w:sz w:val="24"/>
          <w:szCs w:val="24"/>
        </w:rPr>
        <w:t xml:space="preserve"> </w:t>
      </w:r>
      <w:r w:rsidR="00A75B74" w:rsidRPr="00A75B74">
        <w:rPr>
          <w:rFonts w:ascii="Segoe Print" w:hAnsi="Segoe Print" w:cs="Calibri"/>
          <w:bCs/>
          <w:sz w:val="24"/>
          <w:szCs w:val="24"/>
        </w:rPr>
        <w:t>The diagram below shows the range in which body temperature is maintained by homeostasis.</w:t>
      </w:r>
    </w:p>
    <w:p w:rsidR="00A75B74" w:rsidRPr="00A75B74" w:rsidRDefault="00A75B74" w:rsidP="00A75B74">
      <w:pPr>
        <w:pStyle w:val="NoSpacing"/>
        <w:ind w:left="709"/>
        <w:rPr>
          <w:rFonts w:ascii="Segoe Print" w:hAnsi="Segoe Print" w:cs="Calibri"/>
          <w:bCs/>
          <w:sz w:val="24"/>
          <w:szCs w:val="24"/>
        </w:rPr>
      </w:pPr>
      <w:r w:rsidRPr="00A75B74">
        <w:rPr>
          <w:rFonts w:ascii="Segoe Print" w:hAnsi="Segoe Print"/>
          <w:noProof/>
          <w:sz w:val="24"/>
          <w:szCs w:val="24"/>
          <w:lang w:val="en-GB" w:eastAsia="en-GB"/>
        </w:rPr>
        <w:drawing>
          <wp:anchor distT="0" distB="0" distL="0" distR="114300" simplePos="0" relativeHeight="251678720" behindDoc="0" locked="0" layoutInCell="0" allowOverlap="1" wp14:anchorId="1431C417" wp14:editId="543C60B9">
            <wp:simplePos x="0" y="0"/>
            <wp:positionH relativeFrom="margin">
              <wp:posOffset>3680724</wp:posOffset>
            </wp:positionH>
            <wp:positionV relativeFrom="paragraph">
              <wp:posOffset>12700</wp:posOffset>
            </wp:positionV>
            <wp:extent cx="4472940" cy="1662430"/>
            <wp:effectExtent l="0" t="0" r="3810" b="0"/>
            <wp:wrapSquare wrapText="bothSides"/>
            <wp:docPr id="1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
                    <pic:cNvPicPr>
                      <a:picLocks noChangeAspect="1" noChangeArrowheads="1"/>
                    </pic:cNvPicPr>
                  </pic:nvPicPr>
                  <pic:blipFill>
                    <a:blip r:embed="rId22"/>
                    <a:stretch>
                      <a:fillRect/>
                    </a:stretch>
                  </pic:blipFill>
                  <pic:spPr bwMode="auto">
                    <a:xfrm>
                      <a:off x="0" y="0"/>
                      <a:ext cx="4472940" cy="1662430"/>
                    </a:xfrm>
                    <a:prstGeom prst="rect">
                      <a:avLst/>
                    </a:prstGeom>
                  </pic:spPr>
                </pic:pic>
              </a:graphicData>
            </a:graphic>
            <wp14:sizeRelH relativeFrom="margin">
              <wp14:pctWidth>0</wp14:pctWidth>
            </wp14:sizeRelH>
            <wp14:sizeRelV relativeFrom="margin">
              <wp14:pctHeight>0</wp14:pctHeight>
            </wp14:sizeRelV>
          </wp:anchor>
        </w:drawing>
      </w:r>
      <w:r w:rsidRPr="00A75B74">
        <w:rPr>
          <w:rFonts w:ascii="Segoe Print" w:hAnsi="Segoe Print" w:cs="Calibri"/>
          <w:bCs/>
          <w:sz w:val="24"/>
          <w:szCs w:val="24"/>
        </w:rPr>
        <w:t xml:space="preserve">a) Explain the type of homeostatic feedback system that is working between points </w:t>
      </w:r>
    </w:p>
    <w:p w:rsidR="00A75B74" w:rsidRPr="00A75B74" w:rsidRDefault="00A75B74" w:rsidP="00A75B74">
      <w:pPr>
        <w:pStyle w:val="NoSpacing"/>
        <w:ind w:left="709"/>
        <w:rPr>
          <w:rFonts w:ascii="Segoe Print" w:hAnsi="Segoe Print" w:cs="Calibri"/>
          <w:bCs/>
          <w:sz w:val="24"/>
          <w:szCs w:val="24"/>
        </w:rPr>
      </w:pPr>
      <w:proofErr w:type="spellStart"/>
      <w:r w:rsidRPr="00A75B74">
        <w:rPr>
          <w:rFonts w:ascii="Segoe Print" w:hAnsi="Segoe Print" w:cs="Calibri"/>
          <w:bCs/>
          <w:sz w:val="24"/>
          <w:szCs w:val="24"/>
        </w:rPr>
        <w:t>i</w:t>
      </w:r>
      <w:proofErr w:type="spellEnd"/>
      <w:r w:rsidRPr="00A75B74">
        <w:rPr>
          <w:rFonts w:ascii="Segoe Print" w:hAnsi="Segoe Print" w:cs="Calibri"/>
          <w:bCs/>
          <w:sz w:val="24"/>
          <w:szCs w:val="24"/>
        </w:rPr>
        <w:t>) A and C on this graph.</w:t>
      </w:r>
      <w:r w:rsidRPr="00A75B74">
        <w:rPr>
          <w:rFonts w:ascii="Segoe Print" w:hAnsi="Segoe Print" w:cs="Calibri"/>
          <w:bCs/>
          <w:sz w:val="24"/>
          <w:szCs w:val="24"/>
        </w:rPr>
        <w:tab/>
      </w:r>
    </w:p>
    <w:p w:rsidR="00A75B74" w:rsidRPr="00A75B74" w:rsidRDefault="00A75B74" w:rsidP="00A75B74">
      <w:pPr>
        <w:pStyle w:val="NoSpacing"/>
        <w:ind w:left="709"/>
        <w:rPr>
          <w:rFonts w:ascii="Segoe Print" w:hAnsi="Segoe Print" w:cs="Calibri"/>
          <w:bCs/>
          <w:sz w:val="24"/>
          <w:szCs w:val="24"/>
        </w:rPr>
      </w:pPr>
      <w:r w:rsidRPr="00A75B74">
        <w:rPr>
          <w:rFonts w:ascii="Segoe Print" w:hAnsi="Segoe Print" w:cs="Calibri"/>
          <w:bCs/>
          <w:sz w:val="24"/>
          <w:szCs w:val="24"/>
        </w:rPr>
        <w:t xml:space="preserve">ii) C and D on this graph. </w:t>
      </w:r>
    </w:p>
    <w:p w:rsidR="00A75B74" w:rsidRPr="00A75B74" w:rsidRDefault="00A75B74" w:rsidP="00A75B74">
      <w:pPr>
        <w:pStyle w:val="NoSpacing"/>
        <w:ind w:left="709"/>
        <w:rPr>
          <w:rFonts w:ascii="Segoe Print" w:hAnsi="Segoe Print" w:cs="Calibri"/>
          <w:bCs/>
          <w:sz w:val="24"/>
          <w:szCs w:val="24"/>
        </w:rPr>
      </w:pPr>
      <w:r w:rsidRPr="00A75B74">
        <w:rPr>
          <w:rFonts w:ascii="Segoe Print" w:hAnsi="Segoe Print" w:cs="Calibri"/>
          <w:bCs/>
          <w:sz w:val="24"/>
          <w:szCs w:val="24"/>
        </w:rPr>
        <w:t>b) Identify and explain the time interval when the body was exercising</w:t>
      </w:r>
    </w:p>
    <w:p w:rsidR="00A75B74" w:rsidRPr="00A75B74" w:rsidRDefault="00A75B74" w:rsidP="00A75B74">
      <w:pPr>
        <w:rPr>
          <w:b/>
          <w:sz w:val="24"/>
          <w:szCs w:val="24"/>
        </w:rPr>
      </w:pPr>
    </w:p>
    <w:p w:rsidR="00560FD3" w:rsidRPr="00DB7039" w:rsidRDefault="00560FD3" w:rsidP="00560FD3">
      <w:pPr>
        <w:rPr>
          <w:b/>
          <w:sz w:val="28"/>
          <w:szCs w:val="28"/>
        </w:rPr>
      </w:pPr>
      <w:r w:rsidRPr="00DB7039">
        <w:rPr>
          <w:b/>
          <w:sz w:val="28"/>
          <w:szCs w:val="28"/>
        </w:rPr>
        <w:t>UNIT 7: REPRODUCTION, GROWTH &amp; DEVELOPMENT</w:t>
      </w:r>
    </w:p>
    <w:p w:rsidR="00560FD3" w:rsidRPr="00D9719E" w:rsidRDefault="00560FD3" w:rsidP="00560FD3">
      <w:pPr>
        <w:pStyle w:val="ListParagraph"/>
        <w:rPr>
          <w:b/>
          <w:sz w:val="24"/>
          <w:szCs w:val="24"/>
        </w:rPr>
      </w:pPr>
      <w:r w:rsidRPr="00D9719E">
        <w:rPr>
          <w:b/>
          <w:sz w:val="24"/>
          <w:szCs w:val="24"/>
        </w:rPr>
        <w:t>7.1</w:t>
      </w:r>
    </w:p>
    <w:p w:rsidR="00560FD3" w:rsidRPr="00D9719E" w:rsidRDefault="00560FD3" w:rsidP="00560FD3">
      <w:pPr>
        <w:pStyle w:val="ListParagraph"/>
        <w:rPr>
          <w:b/>
          <w:sz w:val="24"/>
          <w:szCs w:val="24"/>
        </w:rPr>
      </w:pPr>
      <w:r w:rsidRPr="00D9719E">
        <w:rPr>
          <w:b/>
          <w:sz w:val="24"/>
          <w:szCs w:val="24"/>
        </w:rPr>
        <w:t>7.2</w:t>
      </w:r>
    </w:p>
    <w:p w:rsidR="00560FD3" w:rsidRPr="00D9719E" w:rsidRDefault="00560FD3" w:rsidP="00560FD3">
      <w:pPr>
        <w:pStyle w:val="ListParagraph"/>
        <w:rPr>
          <w:b/>
          <w:sz w:val="24"/>
          <w:szCs w:val="24"/>
        </w:rPr>
      </w:pPr>
      <w:r w:rsidRPr="00D9719E">
        <w:rPr>
          <w:b/>
          <w:sz w:val="24"/>
          <w:szCs w:val="24"/>
        </w:rPr>
        <w:t>7.3</w:t>
      </w:r>
    </w:p>
    <w:p w:rsidR="00E96CFF" w:rsidRPr="00D9719E" w:rsidRDefault="00E96CFF" w:rsidP="00E96CFF">
      <w:pPr>
        <w:rPr>
          <w:b/>
          <w:sz w:val="24"/>
          <w:szCs w:val="24"/>
        </w:rPr>
      </w:pPr>
    </w:p>
    <w:p w:rsidR="00E96CFF" w:rsidRPr="00D9719E" w:rsidRDefault="00E96CFF" w:rsidP="00E96CFF">
      <w:pPr>
        <w:rPr>
          <w:b/>
          <w:sz w:val="24"/>
          <w:szCs w:val="24"/>
        </w:rPr>
      </w:pPr>
      <w:bookmarkStart w:id="1" w:name="_GoBack"/>
      <w:bookmarkEnd w:id="1"/>
    </w:p>
    <w:sectPr w:rsidR="00E96CFF" w:rsidRPr="00D9719E" w:rsidSect="00E664F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font>
  <w:font w:name="Segoe Print">
    <w:panose1 w:val="02000600000000000000"/>
    <w:charset w:val="00"/>
    <w:family w:val="auto"/>
    <w:pitch w:val="variable"/>
    <w:sig w:usb0="0000028F"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yriadPro-Regular">
    <w:panose1 w:val="00000000000000000000"/>
    <w:charset w:val="00"/>
    <w:family w:val="swiss"/>
    <w:notTrueType/>
    <w:pitch w:val="default"/>
    <w:sig w:usb0="00000003" w:usb1="00000000" w:usb2="00000000" w:usb3="00000000" w:csb0="00000001" w:csb1="00000000"/>
  </w:font>
  <w:font w:name="MyriadPro-Bol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50115"/>
    <w:multiLevelType w:val="hybridMultilevel"/>
    <w:tmpl w:val="B4769E58"/>
    <w:lvl w:ilvl="0" w:tplc="2C5290AA">
      <w:start w:val="1"/>
      <w:numFmt w:val="lowerLetter"/>
      <w:lvlText w:val="(%1)"/>
      <w:lvlJc w:val="left"/>
      <w:pPr>
        <w:ind w:left="-66" w:hanging="360"/>
      </w:pPr>
      <w:rPr>
        <w:b/>
        <w:i w:val="0"/>
      </w:rPr>
    </w:lvl>
    <w:lvl w:ilvl="1" w:tplc="20000019">
      <w:start w:val="1"/>
      <w:numFmt w:val="lowerLetter"/>
      <w:lvlText w:val="%2."/>
      <w:lvlJc w:val="left"/>
      <w:pPr>
        <w:ind w:left="654" w:hanging="360"/>
      </w:pPr>
    </w:lvl>
    <w:lvl w:ilvl="2" w:tplc="2000001B">
      <w:start w:val="1"/>
      <w:numFmt w:val="lowerRoman"/>
      <w:lvlText w:val="%3."/>
      <w:lvlJc w:val="right"/>
      <w:pPr>
        <w:ind w:left="1374" w:hanging="180"/>
      </w:pPr>
    </w:lvl>
    <w:lvl w:ilvl="3" w:tplc="2000000F">
      <w:start w:val="1"/>
      <w:numFmt w:val="decimal"/>
      <w:lvlText w:val="%4."/>
      <w:lvlJc w:val="left"/>
      <w:pPr>
        <w:ind w:left="2094" w:hanging="360"/>
      </w:pPr>
    </w:lvl>
    <w:lvl w:ilvl="4" w:tplc="20000019">
      <w:start w:val="1"/>
      <w:numFmt w:val="lowerLetter"/>
      <w:lvlText w:val="%5."/>
      <w:lvlJc w:val="left"/>
      <w:pPr>
        <w:ind w:left="2814" w:hanging="360"/>
      </w:pPr>
    </w:lvl>
    <w:lvl w:ilvl="5" w:tplc="2000001B">
      <w:start w:val="1"/>
      <w:numFmt w:val="lowerRoman"/>
      <w:lvlText w:val="%6."/>
      <w:lvlJc w:val="right"/>
      <w:pPr>
        <w:ind w:left="3534" w:hanging="180"/>
      </w:pPr>
    </w:lvl>
    <w:lvl w:ilvl="6" w:tplc="2000000F">
      <w:start w:val="1"/>
      <w:numFmt w:val="decimal"/>
      <w:lvlText w:val="%7."/>
      <w:lvlJc w:val="left"/>
      <w:pPr>
        <w:ind w:left="4254" w:hanging="360"/>
      </w:pPr>
    </w:lvl>
    <w:lvl w:ilvl="7" w:tplc="20000019">
      <w:start w:val="1"/>
      <w:numFmt w:val="lowerLetter"/>
      <w:lvlText w:val="%8."/>
      <w:lvlJc w:val="left"/>
      <w:pPr>
        <w:ind w:left="4974" w:hanging="360"/>
      </w:pPr>
    </w:lvl>
    <w:lvl w:ilvl="8" w:tplc="2000001B">
      <w:start w:val="1"/>
      <w:numFmt w:val="lowerRoman"/>
      <w:lvlText w:val="%9."/>
      <w:lvlJc w:val="right"/>
      <w:pPr>
        <w:ind w:left="5694" w:hanging="180"/>
      </w:pPr>
    </w:lvl>
  </w:abstractNum>
  <w:abstractNum w:abstractNumId="1" w15:restartNumberingAfterBreak="0">
    <w:nsid w:val="0A31211F"/>
    <w:multiLevelType w:val="hybridMultilevel"/>
    <w:tmpl w:val="A9640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A470D"/>
    <w:multiLevelType w:val="multilevel"/>
    <w:tmpl w:val="FB56B7E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B9216C"/>
    <w:multiLevelType w:val="hybridMultilevel"/>
    <w:tmpl w:val="C400D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657C4"/>
    <w:multiLevelType w:val="hybridMultilevel"/>
    <w:tmpl w:val="8426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224D6"/>
    <w:multiLevelType w:val="hybridMultilevel"/>
    <w:tmpl w:val="E8BE80FA"/>
    <w:lvl w:ilvl="0" w:tplc="1EF05D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D86AD6"/>
    <w:multiLevelType w:val="hybridMultilevel"/>
    <w:tmpl w:val="4B64CC58"/>
    <w:lvl w:ilvl="0" w:tplc="011269F4">
      <w:start w:val="1"/>
      <w:numFmt w:val="decimal"/>
      <w:lvlText w:val="%1."/>
      <w:lvlJc w:val="left"/>
      <w:pPr>
        <w:ind w:left="360" w:hanging="360"/>
      </w:pPr>
      <w:rPr>
        <w:rFonts w:ascii="Gadugi" w:hAnsi="Gadugi"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1D5588"/>
    <w:multiLevelType w:val="hybridMultilevel"/>
    <w:tmpl w:val="73C00D74"/>
    <w:lvl w:ilvl="0" w:tplc="73FAA7DE">
      <w:start w:val="1"/>
      <w:numFmt w:val="lowerLetter"/>
      <w:lvlText w:val="(%1)"/>
      <w:lvlJc w:val="left"/>
      <w:pPr>
        <w:ind w:left="360" w:hanging="360"/>
      </w:pPr>
      <w:rPr>
        <w:rFonts w:ascii="Segoe Print" w:hAnsi="Segoe Print"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8D55350"/>
    <w:multiLevelType w:val="hybridMultilevel"/>
    <w:tmpl w:val="4588FB94"/>
    <w:lvl w:ilvl="0" w:tplc="6A6E9C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9B18EB"/>
    <w:multiLevelType w:val="hybridMultilevel"/>
    <w:tmpl w:val="2B7ED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44C14"/>
    <w:multiLevelType w:val="hybridMultilevel"/>
    <w:tmpl w:val="AAA8780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38E24A2"/>
    <w:multiLevelType w:val="hybridMultilevel"/>
    <w:tmpl w:val="9B2A49F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2E2B6D"/>
    <w:multiLevelType w:val="hybridMultilevel"/>
    <w:tmpl w:val="ECD68AFA"/>
    <w:lvl w:ilvl="0" w:tplc="B2CCD7D6">
      <w:start w:val="1"/>
      <w:numFmt w:val="lowerRoman"/>
      <w:lvlText w:val="(%1)"/>
      <w:lvlJc w:val="left"/>
      <w:pPr>
        <w:ind w:left="1800" w:hanging="720"/>
      </w:pPr>
      <w:rPr>
        <w:rFonts w:ascii="Century Schoolbook" w:hAnsi="Century Schoolbook"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C1A1DBB"/>
    <w:multiLevelType w:val="hybridMultilevel"/>
    <w:tmpl w:val="72DCE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12C3D"/>
    <w:multiLevelType w:val="hybridMultilevel"/>
    <w:tmpl w:val="C4D48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C3171"/>
    <w:multiLevelType w:val="hybridMultilevel"/>
    <w:tmpl w:val="D70C9E16"/>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F413FD2"/>
    <w:multiLevelType w:val="hybridMultilevel"/>
    <w:tmpl w:val="17627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9"/>
  </w:num>
  <w:num w:numId="5">
    <w:abstractNumId w:val="14"/>
  </w:num>
  <w:num w:numId="6">
    <w:abstractNumId w:val="13"/>
  </w:num>
  <w:num w:numId="7">
    <w:abstractNumId w:val="16"/>
  </w:num>
  <w:num w:numId="8">
    <w:abstractNumId w:val="10"/>
  </w:num>
  <w:num w:numId="9">
    <w:abstractNumId w:val="8"/>
  </w:num>
  <w:num w:numId="10">
    <w:abstractNumId w:val="1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5"/>
  </w:num>
  <w:num w:numId="14">
    <w:abstractNumId w:val="6"/>
  </w:num>
  <w:num w:numId="15">
    <w:abstractNumId w:val="11"/>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56"/>
    <w:rsid w:val="00094180"/>
    <w:rsid w:val="000D30BE"/>
    <w:rsid w:val="00186CE9"/>
    <w:rsid w:val="0018703D"/>
    <w:rsid w:val="001D49DE"/>
    <w:rsid w:val="001E68F6"/>
    <w:rsid w:val="001F2249"/>
    <w:rsid w:val="001F7878"/>
    <w:rsid w:val="003A1956"/>
    <w:rsid w:val="004A1263"/>
    <w:rsid w:val="004E21A8"/>
    <w:rsid w:val="00560FD3"/>
    <w:rsid w:val="00723C20"/>
    <w:rsid w:val="009577E7"/>
    <w:rsid w:val="00A75B74"/>
    <w:rsid w:val="00BA5CC0"/>
    <w:rsid w:val="00D37D85"/>
    <w:rsid w:val="00D9719E"/>
    <w:rsid w:val="00DB7039"/>
    <w:rsid w:val="00E664FB"/>
    <w:rsid w:val="00E96CFF"/>
    <w:rsid w:val="00EB640F"/>
    <w:rsid w:val="00F80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FE59"/>
  <w15:chartTrackingRefBased/>
  <w15:docId w15:val="{4F3A0CEF-18FA-4ADC-83D6-72BE9C9AA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956"/>
    <w:pPr>
      <w:ind w:left="720"/>
      <w:contextualSpacing/>
    </w:pPr>
  </w:style>
  <w:style w:type="character" w:customStyle="1" w:styleId="NoSpacingChar">
    <w:name w:val="No Spacing Char"/>
    <w:link w:val="NoSpacing"/>
    <w:uiPriority w:val="1"/>
    <w:qFormat/>
    <w:locked/>
    <w:rsid w:val="00BA5CC0"/>
  </w:style>
  <w:style w:type="paragraph" w:styleId="NoSpacing">
    <w:name w:val="No Spacing"/>
    <w:link w:val="NoSpacingChar"/>
    <w:uiPriority w:val="1"/>
    <w:qFormat/>
    <w:rsid w:val="00BA5CC0"/>
    <w:pPr>
      <w:suppressAutoHyphen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hdphoto" Target="media/hdphoto3.wdp"/><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13</Pages>
  <Words>1831</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dc:creator>
  <cp:keywords/>
  <dc:description/>
  <cp:lastModifiedBy>JUSAN</cp:lastModifiedBy>
  <cp:revision>10</cp:revision>
  <dcterms:created xsi:type="dcterms:W3CDTF">2024-09-14T14:38:00Z</dcterms:created>
  <dcterms:modified xsi:type="dcterms:W3CDTF">2024-09-25T15:55:00Z</dcterms:modified>
</cp:coreProperties>
</file>