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D98A7" w14:textId="0A30AF16" w:rsidR="005E505A" w:rsidRPr="00A539BE" w:rsidRDefault="005A4088" w:rsidP="005A4088">
      <w:pPr>
        <w:jc w:val="center"/>
        <w:rPr>
          <w:b/>
          <w:bCs/>
          <w:sz w:val="36"/>
          <w:szCs w:val="36"/>
        </w:rPr>
      </w:pPr>
      <w:r w:rsidRPr="00A539BE">
        <w:rPr>
          <w:b/>
          <w:bCs/>
          <w:sz w:val="36"/>
          <w:szCs w:val="36"/>
        </w:rPr>
        <w:t>MINISTRY OF EDUCATION AND SPORTS</w:t>
      </w:r>
    </w:p>
    <w:p w14:paraId="7A1A6253" w14:textId="76E8F412" w:rsidR="005A4088" w:rsidRDefault="006D1773" w:rsidP="00690E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b/>
          <w:bCs/>
          <w:sz w:val="28"/>
          <w:szCs w:val="28"/>
        </w:rPr>
        <w:t>GUIDELINES</w:t>
      </w:r>
      <w:r w:rsidR="005A4088" w:rsidRPr="008931DC">
        <w:rPr>
          <w:rFonts w:ascii="Times New Roman" w:hAnsi="Times New Roman" w:cs="Times New Roman"/>
          <w:b/>
          <w:bCs/>
          <w:sz w:val="28"/>
          <w:szCs w:val="28"/>
        </w:rPr>
        <w:t xml:space="preserve"> TO OPERATE THE BOARDING SECTION</w:t>
      </w:r>
      <w:r w:rsidRPr="008931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3CD5" w:rsidRPr="008931DC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r w:rsidR="00B73CD5">
        <w:rPr>
          <w:rFonts w:ascii="Times New Roman" w:hAnsi="Times New Roman" w:cs="Times New Roman"/>
          <w:b/>
          <w:bCs/>
          <w:sz w:val="28"/>
          <w:szCs w:val="28"/>
        </w:rPr>
        <w:t>SCHOOLS</w:t>
      </w:r>
      <w:r w:rsidRPr="008931DC">
        <w:rPr>
          <w:rFonts w:ascii="Times New Roman" w:hAnsi="Times New Roman" w:cs="Times New Roman"/>
          <w:b/>
          <w:bCs/>
          <w:sz w:val="28"/>
          <w:szCs w:val="28"/>
        </w:rPr>
        <w:t xml:space="preserve"> AND INSTITUTIONS</w:t>
      </w:r>
    </w:p>
    <w:p w14:paraId="6D5CD949" w14:textId="1A416142" w:rsidR="00EF372B" w:rsidRDefault="00EF372B" w:rsidP="006643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372B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bookmarkStart w:id="0" w:name="_GoBack"/>
      <w:bookmarkEnd w:id="0"/>
    </w:p>
    <w:p w14:paraId="11978ACF" w14:textId="52A19AE0" w:rsidR="00EF372B" w:rsidRPr="00BF5A28" w:rsidRDefault="00EF372B" w:rsidP="00B855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A28">
        <w:rPr>
          <w:rFonts w:ascii="Times New Roman" w:hAnsi="Times New Roman" w:cs="Times New Roman"/>
          <w:sz w:val="28"/>
          <w:szCs w:val="28"/>
        </w:rPr>
        <w:t xml:space="preserve">The Directorate of Education Standards is the quality assurance arm of the Ministry of Education and Sports tasked with the responsibility of ensuring </w:t>
      </w:r>
      <w:r w:rsidR="00BF5A28" w:rsidRPr="00BF5A28">
        <w:rPr>
          <w:rFonts w:ascii="Times New Roman" w:hAnsi="Times New Roman" w:cs="Times New Roman"/>
          <w:sz w:val="28"/>
          <w:szCs w:val="28"/>
        </w:rPr>
        <w:t>the implementation of Policies, objectives and ensuring that targets and service standards are achieved through setting, defining and reviewing Standards in educational Practice and provision through planned series of Inspections (</w:t>
      </w:r>
      <w:r w:rsidR="00BF5A28" w:rsidRPr="008D3752">
        <w:rPr>
          <w:rFonts w:ascii="Times New Roman" w:hAnsi="Times New Roman" w:cs="Times New Roman"/>
          <w:b/>
          <w:sz w:val="28"/>
          <w:szCs w:val="28"/>
        </w:rPr>
        <w:t>Education Act 2008</w:t>
      </w:r>
      <w:r w:rsidR="00BF5A28" w:rsidRPr="00BF5A2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F2937E3" w14:textId="33FA0A22" w:rsidR="00EF372B" w:rsidRDefault="00BF5A28" w:rsidP="006643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B726C4">
        <w:rPr>
          <w:rFonts w:ascii="Times New Roman" w:hAnsi="Times New Roman" w:cs="Times New Roman"/>
          <w:sz w:val="28"/>
          <w:szCs w:val="28"/>
        </w:rPr>
        <w:t>guidelines</w:t>
      </w:r>
      <w:r w:rsidR="00293A64">
        <w:rPr>
          <w:rFonts w:ascii="Times New Roman" w:hAnsi="Times New Roman" w:cs="Times New Roman"/>
          <w:sz w:val="28"/>
          <w:szCs w:val="28"/>
        </w:rPr>
        <w:t xml:space="preserve"> </w:t>
      </w:r>
      <w:r w:rsidR="00A97B3C">
        <w:rPr>
          <w:rFonts w:ascii="Times New Roman" w:hAnsi="Times New Roman" w:cs="Times New Roman"/>
          <w:sz w:val="28"/>
          <w:szCs w:val="28"/>
        </w:rPr>
        <w:t>are drawn</w:t>
      </w:r>
      <w:r w:rsidR="00293A64">
        <w:rPr>
          <w:rFonts w:ascii="Times New Roman" w:hAnsi="Times New Roman" w:cs="Times New Roman"/>
          <w:sz w:val="28"/>
          <w:szCs w:val="28"/>
        </w:rPr>
        <w:t xml:space="preserve"> from the Basic requirements and Minimum Standards</w:t>
      </w:r>
      <w:r w:rsidR="003D7BF1">
        <w:rPr>
          <w:rFonts w:ascii="Times New Roman" w:hAnsi="Times New Roman" w:cs="Times New Roman"/>
          <w:sz w:val="28"/>
          <w:szCs w:val="28"/>
        </w:rPr>
        <w:t xml:space="preserve"> for schools and Institutions</w:t>
      </w:r>
      <w:r w:rsidR="00ED49E3">
        <w:rPr>
          <w:rFonts w:ascii="Times New Roman" w:hAnsi="Times New Roman" w:cs="Times New Roman"/>
          <w:sz w:val="28"/>
          <w:szCs w:val="28"/>
        </w:rPr>
        <w:t xml:space="preserve"> </w:t>
      </w:r>
      <w:r w:rsidR="00A97B3C">
        <w:rPr>
          <w:rFonts w:ascii="Times New Roman" w:hAnsi="Times New Roman" w:cs="Times New Roman"/>
          <w:sz w:val="28"/>
          <w:szCs w:val="28"/>
        </w:rPr>
        <w:t>(</w:t>
      </w:r>
      <w:r w:rsidR="00A97B3C" w:rsidRPr="008D3752">
        <w:rPr>
          <w:rFonts w:ascii="Times New Roman" w:hAnsi="Times New Roman" w:cs="Times New Roman"/>
          <w:b/>
          <w:sz w:val="28"/>
          <w:szCs w:val="28"/>
        </w:rPr>
        <w:t>2010</w:t>
      </w:r>
      <w:r w:rsidR="00A97B3C">
        <w:rPr>
          <w:rFonts w:ascii="Times New Roman" w:hAnsi="Times New Roman" w:cs="Times New Roman"/>
          <w:sz w:val="28"/>
          <w:szCs w:val="28"/>
        </w:rPr>
        <w:t xml:space="preserve">) </w:t>
      </w:r>
      <w:r w:rsidR="003D7BF1">
        <w:rPr>
          <w:rFonts w:ascii="Times New Roman" w:hAnsi="Times New Roman" w:cs="Times New Roman"/>
          <w:sz w:val="28"/>
          <w:szCs w:val="28"/>
        </w:rPr>
        <w:t>and regulations issued</w:t>
      </w:r>
      <w:r w:rsidR="00B726C4">
        <w:rPr>
          <w:rFonts w:ascii="Times New Roman" w:hAnsi="Times New Roman" w:cs="Times New Roman"/>
          <w:sz w:val="28"/>
          <w:szCs w:val="28"/>
        </w:rPr>
        <w:t>.</w:t>
      </w:r>
    </w:p>
    <w:p w14:paraId="33E02609" w14:textId="4276C3CD" w:rsidR="00EF372B" w:rsidRPr="00EF372B" w:rsidRDefault="00EF372B" w:rsidP="006643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372B">
        <w:rPr>
          <w:rFonts w:ascii="Times New Roman" w:hAnsi="Times New Roman" w:cs="Times New Roman"/>
          <w:b/>
          <w:bCs/>
          <w:sz w:val="28"/>
          <w:szCs w:val="28"/>
        </w:rPr>
        <w:t xml:space="preserve">Purpose  </w:t>
      </w:r>
    </w:p>
    <w:p w14:paraId="4A1167C8" w14:textId="3DF0B62A" w:rsidR="00EF372B" w:rsidRPr="0007568F" w:rsidRDefault="0007568F" w:rsidP="0066433F">
      <w:pPr>
        <w:jc w:val="both"/>
        <w:rPr>
          <w:rFonts w:ascii="Times New Roman" w:hAnsi="Times New Roman" w:cs="Times New Roman"/>
          <w:sz w:val="28"/>
          <w:szCs w:val="28"/>
        </w:rPr>
      </w:pPr>
      <w:r w:rsidRPr="0007568F">
        <w:rPr>
          <w:rFonts w:ascii="Times New Roman" w:hAnsi="Times New Roman" w:cs="Times New Roman"/>
          <w:sz w:val="28"/>
          <w:szCs w:val="28"/>
        </w:rPr>
        <w:t>The purpose of th</w:t>
      </w:r>
      <w:r w:rsidR="00FB0A5F">
        <w:rPr>
          <w:rFonts w:ascii="Times New Roman" w:hAnsi="Times New Roman" w:cs="Times New Roman"/>
          <w:sz w:val="28"/>
          <w:szCs w:val="28"/>
        </w:rPr>
        <w:t>e</w:t>
      </w:r>
      <w:r w:rsidRPr="0007568F">
        <w:rPr>
          <w:rFonts w:ascii="Times New Roman" w:hAnsi="Times New Roman" w:cs="Times New Roman"/>
          <w:sz w:val="28"/>
          <w:szCs w:val="28"/>
        </w:rPr>
        <w:t>s</w:t>
      </w:r>
      <w:r w:rsidR="00FB0A5F">
        <w:rPr>
          <w:rFonts w:ascii="Times New Roman" w:hAnsi="Times New Roman" w:cs="Times New Roman"/>
          <w:sz w:val="28"/>
          <w:szCs w:val="28"/>
        </w:rPr>
        <w:t>e</w:t>
      </w:r>
      <w:r w:rsidRPr="0007568F">
        <w:rPr>
          <w:rFonts w:ascii="Times New Roman" w:hAnsi="Times New Roman" w:cs="Times New Roman"/>
          <w:sz w:val="28"/>
          <w:szCs w:val="28"/>
        </w:rPr>
        <w:t xml:space="preserve"> guidelines is to guide the Inspectors and the school management on the requirements to operate a boarding school for either authority to do so or for ensuring compliance to the expected standards</w:t>
      </w:r>
      <w:r w:rsidR="00B726C4">
        <w:rPr>
          <w:rFonts w:ascii="Times New Roman" w:hAnsi="Times New Roman" w:cs="Times New Roman"/>
          <w:sz w:val="28"/>
          <w:szCs w:val="28"/>
        </w:rPr>
        <w:t xml:space="preserve"> for schools that already have the permission to operate boarding </w:t>
      </w:r>
    </w:p>
    <w:p w14:paraId="2C0701DE" w14:textId="4C78399F" w:rsidR="005A4088" w:rsidRPr="003725B5" w:rsidRDefault="003725B5" w:rsidP="00C0555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444B50" w:rsidRPr="003725B5">
        <w:rPr>
          <w:rFonts w:ascii="Times New Roman" w:hAnsi="Times New Roman" w:cs="Times New Roman"/>
          <w:b/>
          <w:bCs/>
          <w:sz w:val="28"/>
          <w:szCs w:val="28"/>
        </w:rPr>
        <w:t>Required documentation.</w:t>
      </w:r>
    </w:p>
    <w:p w14:paraId="2DF9467A" w14:textId="36944108" w:rsidR="006D1773" w:rsidRPr="008931DC" w:rsidRDefault="00FD38A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Valid r</w:t>
      </w:r>
      <w:r w:rsidR="006D1773" w:rsidRPr="008931DC">
        <w:rPr>
          <w:rFonts w:ascii="Times New Roman" w:hAnsi="Times New Roman" w:cs="Times New Roman"/>
          <w:sz w:val="28"/>
          <w:szCs w:val="28"/>
        </w:rPr>
        <w:t xml:space="preserve">egistration </w:t>
      </w:r>
      <w:r w:rsidR="00B662ED" w:rsidRPr="008931DC">
        <w:rPr>
          <w:rFonts w:ascii="Times New Roman" w:hAnsi="Times New Roman" w:cs="Times New Roman"/>
          <w:sz w:val="28"/>
          <w:szCs w:val="28"/>
        </w:rPr>
        <w:t>certificate of the school from MoES</w:t>
      </w:r>
      <w:r w:rsidR="00444B50">
        <w:rPr>
          <w:rFonts w:ascii="Times New Roman" w:hAnsi="Times New Roman" w:cs="Times New Roman"/>
          <w:sz w:val="28"/>
          <w:szCs w:val="28"/>
        </w:rPr>
        <w:t xml:space="preserve"> (</w:t>
      </w:r>
      <w:r w:rsidR="00444B50" w:rsidRPr="008D3752">
        <w:rPr>
          <w:rFonts w:ascii="Times New Roman" w:hAnsi="Times New Roman" w:cs="Times New Roman"/>
          <w:b/>
          <w:sz w:val="28"/>
          <w:szCs w:val="28"/>
        </w:rPr>
        <w:t>For Private Schools</w:t>
      </w:r>
      <w:r w:rsidR="00444B50">
        <w:rPr>
          <w:rFonts w:ascii="Times New Roman" w:hAnsi="Times New Roman" w:cs="Times New Roman"/>
          <w:sz w:val="28"/>
          <w:szCs w:val="28"/>
        </w:rPr>
        <w:t>)</w:t>
      </w:r>
      <w:r w:rsidR="001F7D3F">
        <w:rPr>
          <w:rFonts w:ascii="Times New Roman" w:hAnsi="Times New Roman" w:cs="Times New Roman"/>
          <w:sz w:val="28"/>
          <w:szCs w:val="28"/>
        </w:rPr>
        <w:t>.</w:t>
      </w:r>
    </w:p>
    <w:p w14:paraId="4F117615" w14:textId="22191055" w:rsidR="006D1773" w:rsidRPr="008931DC" w:rsidRDefault="006D177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 xml:space="preserve">Written permission to operate boarding </w:t>
      </w:r>
      <w:r w:rsidR="002D08B9" w:rsidRPr="008931DC">
        <w:rPr>
          <w:rFonts w:ascii="Times New Roman" w:hAnsi="Times New Roman" w:cs="Times New Roman"/>
          <w:sz w:val="28"/>
          <w:szCs w:val="28"/>
        </w:rPr>
        <w:t xml:space="preserve">facility from the MoES indicating the </w:t>
      </w:r>
      <w:r w:rsidR="00444B50" w:rsidRPr="008931DC">
        <w:rPr>
          <w:rFonts w:ascii="Times New Roman" w:hAnsi="Times New Roman" w:cs="Times New Roman"/>
          <w:sz w:val="28"/>
          <w:szCs w:val="28"/>
        </w:rPr>
        <w:t xml:space="preserve">capacity </w:t>
      </w:r>
      <w:r w:rsidR="00444B50">
        <w:rPr>
          <w:rFonts w:ascii="Times New Roman" w:hAnsi="Times New Roman" w:cs="Times New Roman"/>
          <w:sz w:val="28"/>
          <w:szCs w:val="28"/>
        </w:rPr>
        <w:t xml:space="preserve">that is; the </w:t>
      </w:r>
      <w:r w:rsidR="002D08B9" w:rsidRPr="008931DC">
        <w:rPr>
          <w:rFonts w:ascii="Times New Roman" w:hAnsi="Times New Roman" w:cs="Times New Roman"/>
          <w:sz w:val="28"/>
          <w:szCs w:val="28"/>
        </w:rPr>
        <w:t>number of students to occupy a given boarding facility</w:t>
      </w:r>
      <w:r w:rsidR="00444B50">
        <w:rPr>
          <w:rFonts w:ascii="Times New Roman" w:hAnsi="Times New Roman" w:cs="Times New Roman"/>
          <w:sz w:val="28"/>
          <w:szCs w:val="28"/>
        </w:rPr>
        <w:t xml:space="preserve"> (</w:t>
      </w:r>
      <w:r w:rsidR="00444B50" w:rsidRPr="008D3752">
        <w:rPr>
          <w:rFonts w:ascii="Times New Roman" w:hAnsi="Times New Roman" w:cs="Times New Roman"/>
          <w:b/>
          <w:sz w:val="28"/>
          <w:szCs w:val="28"/>
        </w:rPr>
        <w:t>For schools with authority</w:t>
      </w:r>
      <w:r w:rsidR="00444B50">
        <w:rPr>
          <w:rFonts w:ascii="Times New Roman" w:hAnsi="Times New Roman" w:cs="Times New Roman"/>
          <w:sz w:val="28"/>
          <w:szCs w:val="28"/>
        </w:rPr>
        <w:t>)</w:t>
      </w:r>
      <w:r w:rsidR="001F7D3F">
        <w:rPr>
          <w:rFonts w:ascii="Times New Roman" w:hAnsi="Times New Roman" w:cs="Times New Roman"/>
          <w:sz w:val="28"/>
          <w:szCs w:val="28"/>
        </w:rPr>
        <w:t>.</w:t>
      </w:r>
    </w:p>
    <w:p w14:paraId="6BEBF392" w14:textId="69EC1CC8" w:rsidR="006D1773" w:rsidRPr="008931DC" w:rsidRDefault="006D177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Proof of ownership or lease or tenancy agreement</w:t>
      </w:r>
      <w:r w:rsidR="00C14BD6" w:rsidRPr="008931DC">
        <w:rPr>
          <w:rFonts w:ascii="Times New Roman" w:hAnsi="Times New Roman" w:cs="Times New Roman"/>
          <w:sz w:val="28"/>
          <w:szCs w:val="28"/>
        </w:rPr>
        <w:t xml:space="preserve"> of the school premises drawn by an advocate/lawyer</w:t>
      </w:r>
      <w:r w:rsidR="00B662ED" w:rsidRPr="008931DC">
        <w:rPr>
          <w:rFonts w:ascii="Times New Roman" w:hAnsi="Times New Roman" w:cs="Times New Roman"/>
          <w:sz w:val="28"/>
          <w:szCs w:val="28"/>
        </w:rPr>
        <w:t xml:space="preserve"> </w:t>
      </w:r>
      <w:r w:rsidR="00444B50">
        <w:rPr>
          <w:rFonts w:ascii="Times New Roman" w:hAnsi="Times New Roman" w:cs="Times New Roman"/>
          <w:sz w:val="28"/>
          <w:szCs w:val="28"/>
        </w:rPr>
        <w:t>for schools in rental places</w:t>
      </w:r>
      <w:r w:rsidR="001F7D3F">
        <w:rPr>
          <w:rFonts w:ascii="Times New Roman" w:hAnsi="Times New Roman" w:cs="Times New Roman"/>
          <w:sz w:val="28"/>
          <w:szCs w:val="28"/>
        </w:rPr>
        <w:t>.</w:t>
      </w:r>
      <w:r w:rsidR="00444B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026819" w14:textId="08D9D58A" w:rsidR="005A4088" w:rsidRPr="00B8553A" w:rsidRDefault="006D177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 xml:space="preserve">Occupancy </w:t>
      </w:r>
      <w:r w:rsidR="003725B5" w:rsidRPr="008931DC">
        <w:rPr>
          <w:rFonts w:ascii="Times New Roman" w:hAnsi="Times New Roman" w:cs="Times New Roman"/>
          <w:sz w:val="28"/>
          <w:szCs w:val="28"/>
        </w:rPr>
        <w:t>permits</w:t>
      </w:r>
      <w:r w:rsidRPr="008931DC">
        <w:rPr>
          <w:rFonts w:ascii="Times New Roman" w:hAnsi="Times New Roman" w:cs="Times New Roman"/>
          <w:sz w:val="28"/>
          <w:szCs w:val="28"/>
        </w:rPr>
        <w:t xml:space="preserve"> for every dormitory.</w:t>
      </w:r>
    </w:p>
    <w:p w14:paraId="274E7CD4" w14:textId="49D33D07" w:rsidR="006B7CD2" w:rsidRPr="008931DC" w:rsidRDefault="006B7CD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Approved building plans</w:t>
      </w:r>
      <w:r w:rsidR="0066433F" w:rsidRPr="008931DC">
        <w:rPr>
          <w:rFonts w:ascii="Times New Roman" w:hAnsi="Times New Roman" w:cs="Times New Roman"/>
          <w:sz w:val="28"/>
          <w:szCs w:val="28"/>
        </w:rPr>
        <w:t>.</w:t>
      </w:r>
    </w:p>
    <w:p w14:paraId="47D900EC" w14:textId="5B1FB192" w:rsidR="0066433F" w:rsidRDefault="002D08B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Up to date daily d</w:t>
      </w:r>
      <w:r w:rsidR="0066433F" w:rsidRPr="008931DC">
        <w:rPr>
          <w:rFonts w:ascii="Times New Roman" w:hAnsi="Times New Roman" w:cs="Times New Roman"/>
          <w:sz w:val="28"/>
          <w:szCs w:val="28"/>
        </w:rPr>
        <w:t>ormitory registers</w:t>
      </w:r>
      <w:r w:rsidR="001F7D3F">
        <w:rPr>
          <w:rFonts w:ascii="Times New Roman" w:hAnsi="Times New Roman" w:cs="Times New Roman"/>
          <w:sz w:val="28"/>
          <w:szCs w:val="28"/>
        </w:rPr>
        <w:t>.</w:t>
      </w:r>
      <w:r w:rsidR="00E647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D2C591" w14:textId="1E310F2B" w:rsidR="000A0C5D" w:rsidRDefault="000A0C5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Safety and security guidelines issued by IGP</w:t>
      </w:r>
      <w:r w:rsidR="001F7D3F">
        <w:rPr>
          <w:rFonts w:ascii="Times New Roman" w:hAnsi="Times New Roman" w:cs="Times New Roman"/>
          <w:sz w:val="28"/>
          <w:szCs w:val="28"/>
        </w:rPr>
        <w:t>.</w:t>
      </w:r>
    </w:p>
    <w:p w14:paraId="353BBFA9" w14:textId="70DE60B6" w:rsidR="000A0C5D" w:rsidRDefault="000A0C5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Food safety guidelines</w:t>
      </w:r>
      <w:r w:rsidR="001F7D3F">
        <w:rPr>
          <w:rFonts w:ascii="Times New Roman" w:hAnsi="Times New Roman" w:cs="Times New Roman"/>
          <w:sz w:val="28"/>
          <w:szCs w:val="28"/>
        </w:rPr>
        <w:t>.</w:t>
      </w:r>
      <w:r w:rsidRPr="008931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818328" w14:textId="351139AD" w:rsidR="006560C7" w:rsidRDefault="006560C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Minutes of a meeting by SMC/ BOGs with a clear resolution on the need of having a boarding facility</w:t>
      </w:r>
      <w:r w:rsidR="001F7D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4C518A" w14:textId="7DB17CEF" w:rsidR="006560C7" w:rsidRDefault="006560C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Specific rules and regulations for boarding students</w:t>
      </w:r>
      <w:r w:rsidR="001F7D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09BC01" w14:textId="2E2AFB01" w:rsidR="00B8553A" w:rsidRDefault="008A5ED1" w:rsidP="00B8553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of BRMS</w:t>
      </w:r>
      <w:r w:rsidR="007877C3">
        <w:rPr>
          <w:rFonts w:ascii="Times New Roman" w:hAnsi="Times New Roman" w:cs="Times New Roman"/>
          <w:sz w:val="28"/>
          <w:szCs w:val="28"/>
        </w:rPr>
        <w:t>.</w:t>
      </w:r>
    </w:p>
    <w:p w14:paraId="41EC2683" w14:textId="77777777" w:rsidR="007877C3" w:rsidRPr="007877C3" w:rsidRDefault="007877C3" w:rsidP="007877C3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2596CC0" w14:textId="63C30E55" w:rsidR="006B7CD2" w:rsidRPr="008931DC" w:rsidRDefault="00B662ED" w:rsidP="00C0555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DC">
        <w:rPr>
          <w:rFonts w:ascii="Times New Roman" w:hAnsi="Times New Roman" w:cs="Times New Roman"/>
          <w:b/>
          <w:bCs/>
          <w:sz w:val="28"/>
          <w:szCs w:val="28"/>
        </w:rPr>
        <w:t xml:space="preserve">   2.</w:t>
      </w:r>
      <w:r w:rsidR="002D08B9" w:rsidRPr="008931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7997">
        <w:rPr>
          <w:rFonts w:ascii="Times New Roman" w:hAnsi="Times New Roman" w:cs="Times New Roman"/>
          <w:b/>
          <w:bCs/>
          <w:sz w:val="28"/>
          <w:szCs w:val="28"/>
        </w:rPr>
        <w:t xml:space="preserve"> General </w:t>
      </w:r>
      <w:r w:rsidR="006B7CD2" w:rsidRPr="008931DC">
        <w:rPr>
          <w:rFonts w:ascii="Times New Roman" w:hAnsi="Times New Roman" w:cs="Times New Roman"/>
          <w:b/>
          <w:bCs/>
          <w:sz w:val="28"/>
          <w:szCs w:val="28"/>
        </w:rPr>
        <w:t xml:space="preserve">Safety and Security </w:t>
      </w:r>
      <w:r w:rsidR="000A0C5D">
        <w:rPr>
          <w:rFonts w:ascii="Times New Roman" w:hAnsi="Times New Roman" w:cs="Times New Roman"/>
          <w:b/>
          <w:bCs/>
          <w:sz w:val="28"/>
          <w:szCs w:val="28"/>
        </w:rPr>
        <w:t xml:space="preserve">measures </w:t>
      </w:r>
    </w:p>
    <w:p w14:paraId="4436C3B1" w14:textId="79486FF3" w:rsidR="00D13DC6" w:rsidRDefault="00E816E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 xml:space="preserve">Functional </w:t>
      </w:r>
      <w:r w:rsidR="00D13DC6" w:rsidRPr="008931DC">
        <w:rPr>
          <w:rFonts w:ascii="Times New Roman" w:hAnsi="Times New Roman" w:cs="Times New Roman"/>
          <w:sz w:val="28"/>
          <w:szCs w:val="28"/>
        </w:rPr>
        <w:t xml:space="preserve">Safety and </w:t>
      </w:r>
      <w:r w:rsidRPr="008931DC">
        <w:rPr>
          <w:rFonts w:ascii="Times New Roman" w:hAnsi="Times New Roman" w:cs="Times New Roman"/>
          <w:sz w:val="28"/>
          <w:szCs w:val="28"/>
        </w:rPr>
        <w:t>S</w:t>
      </w:r>
      <w:r w:rsidR="00DB6264" w:rsidRPr="008931DC">
        <w:rPr>
          <w:rFonts w:ascii="Times New Roman" w:hAnsi="Times New Roman" w:cs="Times New Roman"/>
          <w:sz w:val="28"/>
          <w:szCs w:val="28"/>
        </w:rPr>
        <w:t>ecurity Committees</w:t>
      </w:r>
      <w:r w:rsidR="00D13DC6" w:rsidRPr="008931DC">
        <w:rPr>
          <w:rFonts w:ascii="Times New Roman" w:hAnsi="Times New Roman" w:cs="Times New Roman"/>
          <w:sz w:val="28"/>
          <w:szCs w:val="28"/>
        </w:rPr>
        <w:t>.</w:t>
      </w:r>
    </w:p>
    <w:p w14:paraId="70A10260" w14:textId="53146136" w:rsidR="00EF3327" w:rsidRPr="008931DC" w:rsidRDefault="00EF332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School based policies on safety and security</w:t>
      </w:r>
      <w:r w:rsidR="001F7D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386385" w14:textId="45EDE91A" w:rsidR="006B7CD2" w:rsidRDefault="006B7CD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Lightning arrestors</w:t>
      </w:r>
      <w:r w:rsidR="001F7D3F">
        <w:rPr>
          <w:rFonts w:ascii="Times New Roman" w:hAnsi="Times New Roman" w:cs="Times New Roman"/>
          <w:sz w:val="28"/>
          <w:szCs w:val="28"/>
        </w:rPr>
        <w:t>.</w:t>
      </w:r>
    </w:p>
    <w:p w14:paraId="1046E09F" w14:textId="2216A29C" w:rsidR="006B7CD2" w:rsidRPr="000A0C5D" w:rsidRDefault="006B7CD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0C5D">
        <w:rPr>
          <w:rFonts w:ascii="Times New Roman" w:hAnsi="Times New Roman" w:cs="Times New Roman"/>
          <w:sz w:val="28"/>
          <w:szCs w:val="28"/>
        </w:rPr>
        <w:lastRenderedPageBreak/>
        <w:t>Firefighting equipment like Fire extinguishers</w:t>
      </w:r>
      <w:r w:rsidR="000A0C5D" w:rsidRPr="000A0C5D">
        <w:rPr>
          <w:rFonts w:ascii="Times New Roman" w:hAnsi="Times New Roman" w:cs="Times New Roman"/>
          <w:sz w:val="28"/>
          <w:szCs w:val="28"/>
        </w:rPr>
        <w:t>, water hydrant, sand (</w:t>
      </w:r>
      <w:r w:rsidR="000A0C5D" w:rsidRPr="008D3752">
        <w:rPr>
          <w:rFonts w:ascii="Times New Roman" w:hAnsi="Times New Roman" w:cs="Times New Roman"/>
          <w:b/>
          <w:sz w:val="28"/>
          <w:szCs w:val="28"/>
        </w:rPr>
        <w:t>refer to BRMS</w:t>
      </w:r>
      <w:r w:rsidR="000A0C5D" w:rsidRPr="000A0C5D">
        <w:rPr>
          <w:rFonts w:ascii="Times New Roman" w:hAnsi="Times New Roman" w:cs="Times New Roman"/>
          <w:sz w:val="28"/>
          <w:szCs w:val="28"/>
        </w:rPr>
        <w:t>)</w:t>
      </w:r>
      <w:r w:rsidR="005D3FB9">
        <w:rPr>
          <w:rFonts w:ascii="Times New Roman" w:hAnsi="Times New Roman" w:cs="Times New Roman"/>
          <w:sz w:val="28"/>
          <w:szCs w:val="28"/>
        </w:rPr>
        <w:t xml:space="preserve"> at least within the dormitories.</w:t>
      </w:r>
    </w:p>
    <w:p w14:paraId="5C706BE6" w14:textId="61003738" w:rsidR="00A02AE3" w:rsidRPr="008931DC" w:rsidRDefault="006B7CD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CCTV Cameras.</w:t>
      </w:r>
    </w:p>
    <w:p w14:paraId="06D535B6" w14:textId="2D3B0E11" w:rsidR="00E816EC" w:rsidRPr="008931DC" w:rsidRDefault="00E816E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The school must be fenced with controlled access</w:t>
      </w:r>
      <w:r w:rsidR="001F7D3F">
        <w:rPr>
          <w:rFonts w:ascii="Times New Roman" w:hAnsi="Times New Roman" w:cs="Times New Roman"/>
          <w:sz w:val="28"/>
          <w:szCs w:val="28"/>
        </w:rPr>
        <w:t>.</w:t>
      </w:r>
    </w:p>
    <w:p w14:paraId="32D411CC" w14:textId="39A67DB0" w:rsidR="004D421A" w:rsidRPr="008931DC" w:rsidRDefault="004D421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A book for registering people who enter and exit the school</w:t>
      </w:r>
    </w:p>
    <w:p w14:paraId="41790402" w14:textId="0750A0C3" w:rsidR="00F27E72" w:rsidRPr="008931DC" w:rsidRDefault="00F27E7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 xml:space="preserve"> </w:t>
      </w:r>
      <w:r w:rsidR="005D3FB9">
        <w:rPr>
          <w:rFonts w:ascii="Times New Roman" w:hAnsi="Times New Roman" w:cs="Times New Roman"/>
          <w:sz w:val="28"/>
          <w:szCs w:val="28"/>
        </w:rPr>
        <w:t>C</w:t>
      </w:r>
      <w:r w:rsidRPr="008931DC">
        <w:rPr>
          <w:rFonts w:ascii="Times New Roman" w:hAnsi="Times New Roman" w:cs="Times New Roman"/>
          <w:sz w:val="28"/>
          <w:szCs w:val="28"/>
        </w:rPr>
        <w:t>ontacts</w:t>
      </w:r>
      <w:r w:rsidR="00800441" w:rsidRPr="008931DC">
        <w:rPr>
          <w:rFonts w:ascii="Times New Roman" w:hAnsi="Times New Roman" w:cs="Times New Roman"/>
          <w:sz w:val="28"/>
          <w:szCs w:val="28"/>
        </w:rPr>
        <w:t xml:space="preserve"> for the RDC/RCC, DPC, DEO, DIS, </w:t>
      </w:r>
      <w:r w:rsidR="005D3FB9">
        <w:rPr>
          <w:rFonts w:ascii="Times New Roman" w:hAnsi="Times New Roman" w:cs="Times New Roman"/>
          <w:sz w:val="28"/>
          <w:szCs w:val="28"/>
        </w:rPr>
        <w:t xml:space="preserve">Police emergency line </w:t>
      </w:r>
      <w:r w:rsidR="005D3FB9" w:rsidRPr="008931DC">
        <w:rPr>
          <w:rFonts w:ascii="Times New Roman" w:hAnsi="Times New Roman" w:cs="Times New Roman"/>
          <w:sz w:val="28"/>
          <w:szCs w:val="28"/>
        </w:rPr>
        <w:t>and</w:t>
      </w:r>
      <w:r w:rsidR="00800441" w:rsidRPr="008931DC">
        <w:rPr>
          <w:rFonts w:ascii="Times New Roman" w:hAnsi="Times New Roman" w:cs="Times New Roman"/>
          <w:sz w:val="28"/>
          <w:szCs w:val="28"/>
        </w:rPr>
        <w:t xml:space="preserve"> </w:t>
      </w:r>
      <w:r w:rsidR="002B4768" w:rsidRPr="008931DC">
        <w:rPr>
          <w:rFonts w:ascii="Times New Roman" w:hAnsi="Times New Roman" w:cs="Times New Roman"/>
          <w:sz w:val="28"/>
          <w:szCs w:val="28"/>
        </w:rPr>
        <w:t>DHO displayed</w:t>
      </w:r>
      <w:r w:rsidRPr="008931DC">
        <w:rPr>
          <w:rFonts w:ascii="Times New Roman" w:hAnsi="Times New Roman" w:cs="Times New Roman"/>
          <w:sz w:val="28"/>
          <w:szCs w:val="28"/>
        </w:rPr>
        <w:t>.</w:t>
      </w:r>
    </w:p>
    <w:p w14:paraId="64D15C1D" w14:textId="23645F91" w:rsidR="00B55F6E" w:rsidRDefault="00B55F6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Regular Fire drills</w:t>
      </w:r>
      <w:r w:rsidR="008A5ED1">
        <w:rPr>
          <w:rFonts w:ascii="Times New Roman" w:hAnsi="Times New Roman" w:cs="Times New Roman"/>
          <w:sz w:val="28"/>
          <w:szCs w:val="28"/>
        </w:rPr>
        <w:t xml:space="preserve"> (</w:t>
      </w:r>
      <w:r w:rsidR="008A5ED1" w:rsidRPr="008D3752">
        <w:rPr>
          <w:rFonts w:ascii="Times New Roman" w:hAnsi="Times New Roman" w:cs="Times New Roman"/>
          <w:b/>
          <w:sz w:val="28"/>
          <w:szCs w:val="28"/>
        </w:rPr>
        <w:t>at least once a term</w:t>
      </w:r>
      <w:r w:rsidR="008A5ED1">
        <w:rPr>
          <w:rFonts w:ascii="Times New Roman" w:hAnsi="Times New Roman" w:cs="Times New Roman"/>
          <w:sz w:val="28"/>
          <w:szCs w:val="28"/>
        </w:rPr>
        <w:t>)</w:t>
      </w:r>
      <w:r w:rsidRPr="008931DC">
        <w:rPr>
          <w:rFonts w:ascii="Times New Roman" w:hAnsi="Times New Roman" w:cs="Times New Roman"/>
          <w:sz w:val="28"/>
          <w:szCs w:val="28"/>
        </w:rPr>
        <w:t>.</w:t>
      </w:r>
    </w:p>
    <w:p w14:paraId="2CBC89A5" w14:textId="5BA220DD" w:rsidR="00E97997" w:rsidRPr="008931DC" w:rsidRDefault="003725B5" w:rsidP="00C0213C">
      <w:pPr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E97997" w:rsidRPr="008931DC">
        <w:rPr>
          <w:rFonts w:ascii="Times New Roman" w:hAnsi="Times New Roman" w:cs="Times New Roman"/>
          <w:b/>
          <w:bCs/>
          <w:sz w:val="28"/>
          <w:szCs w:val="28"/>
        </w:rPr>
        <w:t>Facilities and infrastructure:</w:t>
      </w:r>
    </w:p>
    <w:p w14:paraId="57F93BDB" w14:textId="3F186491" w:rsidR="00E97997" w:rsidRPr="008931DC" w:rsidRDefault="00E9799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8931DC">
        <w:rPr>
          <w:rFonts w:ascii="Times New Roman" w:hAnsi="Times New Roman" w:cs="Times New Roman"/>
          <w:b/>
          <w:bCs/>
          <w:sz w:val="28"/>
          <w:szCs w:val="28"/>
        </w:rPr>
        <w:t>Dormitor</w:t>
      </w:r>
      <w:r w:rsidR="005725F8">
        <w:rPr>
          <w:rFonts w:ascii="Times New Roman" w:hAnsi="Times New Roman" w:cs="Times New Roman"/>
          <w:b/>
          <w:bCs/>
          <w:sz w:val="28"/>
          <w:szCs w:val="28"/>
        </w:rPr>
        <w:t xml:space="preserve">y premises </w:t>
      </w:r>
    </w:p>
    <w:p w14:paraId="0F7A3440" w14:textId="413F7415" w:rsidR="00E97997" w:rsidRPr="008931DC" w:rsidRDefault="00E9799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 xml:space="preserve">Separate </w:t>
      </w:r>
      <w:r w:rsidR="008A5ED1">
        <w:rPr>
          <w:rFonts w:ascii="Times New Roman" w:hAnsi="Times New Roman" w:cs="Times New Roman"/>
          <w:sz w:val="28"/>
          <w:szCs w:val="28"/>
        </w:rPr>
        <w:t>location</w:t>
      </w:r>
      <w:r w:rsidRPr="008931DC">
        <w:rPr>
          <w:rFonts w:ascii="Times New Roman" w:hAnsi="Times New Roman" w:cs="Times New Roman"/>
          <w:sz w:val="28"/>
          <w:szCs w:val="28"/>
        </w:rPr>
        <w:t xml:space="preserve"> for each sex.</w:t>
      </w:r>
      <w:r w:rsidR="008A5ED1">
        <w:rPr>
          <w:rFonts w:ascii="Times New Roman" w:hAnsi="Times New Roman" w:cs="Times New Roman"/>
          <w:sz w:val="28"/>
          <w:szCs w:val="28"/>
        </w:rPr>
        <w:t xml:space="preserve"> Separate rooms for each age group.</w:t>
      </w:r>
    </w:p>
    <w:p w14:paraId="5E33401C" w14:textId="77777777" w:rsidR="00E97997" w:rsidRPr="008931DC" w:rsidRDefault="00E9799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Appropriate single or double decked beds ONLY. No wooden beds.</w:t>
      </w:r>
    </w:p>
    <w:p w14:paraId="6F2F493C" w14:textId="1531D80A" w:rsidR="00E97997" w:rsidRPr="008931DC" w:rsidRDefault="00E9799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Emergency exits in each dormitory.</w:t>
      </w:r>
      <w:r w:rsidR="00092BF6">
        <w:rPr>
          <w:rFonts w:ascii="Times New Roman" w:hAnsi="Times New Roman" w:cs="Times New Roman"/>
          <w:sz w:val="28"/>
          <w:szCs w:val="28"/>
        </w:rPr>
        <w:t xml:space="preserve"> (</w:t>
      </w:r>
      <w:r w:rsidR="00092BF6" w:rsidRPr="008D3752">
        <w:rPr>
          <w:rFonts w:ascii="Times New Roman" w:hAnsi="Times New Roman" w:cs="Times New Roman"/>
          <w:b/>
          <w:sz w:val="28"/>
          <w:szCs w:val="28"/>
        </w:rPr>
        <w:t>at least 2</w:t>
      </w:r>
      <w:r w:rsidR="00092BF6">
        <w:rPr>
          <w:rFonts w:ascii="Times New Roman" w:hAnsi="Times New Roman" w:cs="Times New Roman"/>
          <w:sz w:val="28"/>
          <w:szCs w:val="28"/>
        </w:rPr>
        <w:t xml:space="preserve">) and clearly marked </w:t>
      </w:r>
    </w:p>
    <w:p w14:paraId="0419858D" w14:textId="77777777" w:rsidR="00E97997" w:rsidRPr="008931DC" w:rsidRDefault="00E9799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Laundry/ washing area and drying lanes.</w:t>
      </w:r>
    </w:p>
    <w:p w14:paraId="62252459" w14:textId="07AE2ACC" w:rsidR="00E97997" w:rsidRPr="008931DC" w:rsidRDefault="00092BF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 xml:space="preserve">Adequate </w:t>
      </w:r>
      <w:r>
        <w:rPr>
          <w:rFonts w:ascii="Times New Roman" w:hAnsi="Times New Roman" w:cs="Times New Roman"/>
          <w:sz w:val="28"/>
          <w:szCs w:val="28"/>
        </w:rPr>
        <w:t xml:space="preserve">ventilation </w:t>
      </w:r>
      <w:r w:rsidR="00E97997" w:rsidRPr="008931DC">
        <w:rPr>
          <w:rFonts w:ascii="Times New Roman" w:hAnsi="Times New Roman" w:cs="Times New Roman"/>
          <w:sz w:val="28"/>
          <w:szCs w:val="28"/>
        </w:rPr>
        <w:t>and safe lighting.</w:t>
      </w:r>
    </w:p>
    <w:p w14:paraId="45F05807" w14:textId="77777777" w:rsidR="00E97997" w:rsidRPr="008931DC" w:rsidRDefault="00E9799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Adequate dormitory latrines/ toilets (</w:t>
      </w:r>
      <w:r w:rsidRPr="008D3752">
        <w:rPr>
          <w:rFonts w:ascii="Times New Roman" w:hAnsi="Times New Roman" w:cs="Times New Roman"/>
          <w:b/>
          <w:sz w:val="28"/>
          <w:szCs w:val="28"/>
        </w:rPr>
        <w:t>1:40</w:t>
      </w:r>
      <w:r w:rsidRPr="008931DC">
        <w:rPr>
          <w:rFonts w:ascii="Times New Roman" w:hAnsi="Times New Roman" w:cs="Times New Roman"/>
          <w:sz w:val="28"/>
          <w:szCs w:val="28"/>
        </w:rPr>
        <w:t>) within the boarding facility.</w:t>
      </w:r>
    </w:p>
    <w:p w14:paraId="306DDB63" w14:textId="77777777" w:rsidR="00E97997" w:rsidRPr="008931DC" w:rsidRDefault="00E9799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Secure fencing and controlled access.</w:t>
      </w:r>
    </w:p>
    <w:p w14:paraId="01862C73" w14:textId="26E746ED" w:rsidR="00E97997" w:rsidRPr="008931DC" w:rsidRDefault="00E9799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8931DC">
        <w:rPr>
          <w:rFonts w:ascii="Times New Roman" w:hAnsi="Times New Roman" w:cs="Times New Roman"/>
          <w:sz w:val="28"/>
          <w:szCs w:val="28"/>
        </w:rPr>
        <w:t>moke detectors</w:t>
      </w:r>
      <w:r>
        <w:rPr>
          <w:rFonts w:ascii="Times New Roman" w:hAnsi="Times New Roman" w:cs="Times New Roman"/>
          <w:sz w:val="28"/>
          <w:szCs w:val="28"/>
        </w:rPr>
        <w:t xml:space="preserve"> in each </w:t>
      </w:r>
      <w:r w:rsidR="008A5ED1">
        <w:rPr>
          <w:rFonts w:ascii="Times New Roman" w:hAnsi="Times New Roman" w:cs="Times New Roman"/>
          <w:sz w:val="28"/>
          <w:szCs w:val="28"/>
        </w:rPr>
        <w:t>room</w:t>
      </w:r>
      <w:r w:rsidR="001F7D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63F632" w14:textId="7BCD6555" w:rsidR="00E97997" w:rsidRPr="008931DC" w:rsidRDefault="00E9799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User friendly facilities for SNE such as ramps</w:t>
      </w:r>
      <w:r>
        <w:rPr>
          <w:rFonts w:ascii="Times New Roman" w:hAnsi="Times New Roman" w:cs="Times New Roman"/>
          <w:sz w:val="28"/>
          <w:szCs w:val="28"/>
        </w:rPr>
        <w:t xml:space="preserve"> and toilets</w:t>
      </w:r>
      <w:r w:rsidR="001F7D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E89B67" w14:textId="4F70439E" w:rsidR="00E97997" w:rsidRPr="008931DC" w:rsidRDefault="00E9799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Dormitories with provision for hanging clothes.</w:t>
      </w:r>
    </w:p>
    <w:p w14:paraId="029EAF74" w14:textId="4F453D4D" w:rsidR="00E97997" w:rsidRPr="008931DC" w:rsidRDefault="00E9799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Proper electrical wiring with regular power audits</w:t>
      </w:r>
      <w:r w:rsidR="001F7D3F">
        <w:rPr>
          <w:rFonts w:ascii="Times New Roman" w:hAnsi="Times New Roman" w:cs="Times New Roman"/>
          <w:sz w:val="28"/>
          <w:szCs w:val="28"/>
        </w:rPr>
        <w:t>.</w:t>
      </w:r>
      <w:r w:rsidRPr="008931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BD95BD" w14:textId="2E4D9116" w:rsidR="00E97997" w:rsidRPr="008931DC" w:rsidRDefault="00E9799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 xml:space="preserve">Use of water-based paint in the dormitories. </w:t>
      </w:r>
    </w:p>
    <w:p w14:paraId="302627AA" w14:textId="1E8B3FF5" w:rsidR="00E97997" w:rsidRDefault="00E9799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Appropriate space to keep suitcases and metallic boxes of students.</w:t>
      </w:r>
    </w:p>
    <w:p w14:paraId="42CC717C" w14:textId="70C3B1DC" w:rsidR="00E97997" w:rsidRDefault="00E9799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storied buildings must have emergency exits</w:t>
      </w:r>
      <w:r w:rsidR="001F7D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D24CA5" w14:textId="5F21575E" w:rsidR="006560C7" w:rsidRDefault="006560C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sockets inside the dormitories</w:t>
      </w:r>
      <w:r w:rsidR="001F7D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8E767" w14:textId="3490F2FE" w:rsidR="00340D4B" w:rsidRDefault="00475CD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Windows without</w:t>
      </w:r>
      <w:r w:rsidR="00340D4B">
        <w:rPr>
          <w:rFonts w:ascii="Times New Roman" w:hAnsi="Times New Roman" w:cs="Times New Roman"/>
          <w:sz w:val="28"/>
          <w:szCs w:val="28"/>
        </w:rPr>
        <w:t xml:space="preserve"> burglars </w:t>
      </w:r>
    </w:p>
    <w:p w14:paraId="615F92BB" w14:textId="03191EE1" w:rsidR="00475CD5" w:rsidRDefault="00475CD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Adequate space between beds </w:t>
      </w:r>
    </w:p>
    <w:p w14:paraId="2F41CB04" w14:textId="108019D4" w:rsidR="00B8553A" w:rsidRPr="008931DC" w:rsidRDefault="00B8553A" w:rsidP="007877C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82A7BE3" w14:textId="77777777" w:rsidR="00E97997" w:rsidRPr="008931DC" w:rsidRDefault="00E9799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DC">
        <w:rPr>
          <w:rFonts w:ascii="Times New Roman" w:hAnsi="Times New Roman" w:cs="Times New Roman"/>
          <w:b/>
          <w:bCs/>
          <w:sz w:val="28"/>
          <w:szCs w:val="28"/>
        </w:rPr>
        <w:t>Kitchen:</w:t>
      </w:r>
    </w:p>
    <w:p w14:paraId="50DF8523" w14:textId="77777777" w:rsidR="00E97997" w:rsidRPr="008931DC" w:rsidRDefault="00E9799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Appropriate kitchen with utensils’ drying rack.</w:t>
      </w:r>
    </w:p>
    <w:p w14:paraId="2A03691B" w14:textId="77777777" w:rsidR="00E97997" w:rsidRPr="008931DC" w:rsidRDefault="00E9799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 xml:space="preserve">Appropriate and adequate food storage facilities </w:t>
      </w:r>
    </w:p>
    <w:p w14:paraId="5FE3FF08" w14:textId="445F03A7" w:rsidR="00E97997" w:rsidRPr="008931DC" w:rsidRDefault="00E9799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Appropriate food covers (</w:t>
      </w:r>
      <w:r w:rsidR="008A5ED1" w:rsidRPr="008D3752">
        <w:rPr>
          <w:rFonts w:ascii="Times New Roman" w:hAnsi="Times New Roman" w:cs="Times New Roman"/>
          <w:b/>
          <w:sz w:val="28"/>
          <w:szCs w:val="28"/>
        </w:rPr>
        <w:t>not polythene or plastic</w:t>
      </w:r>
      <w:r w:rsidRPr="008931DC">
        <w:rPr>
          <w:rFonts w:ascii="Times New Roman" w:hAnsi="Times New Roman" w:cs="Times New Roman"/>
          <w:sz w:val="28"/>
          <w:szCs w:val="28"/>
        </w:rPr>
        <w:t>)</w:t>
      </w:r>
      <w:r w:rsidR="001F7D3F">
        <w:rPr>
          <w:rFonts w:ascii="Times New Roman" w:hAnsi="Times New Roman" w:cs="Times New Roman"/>
          <w:sz w:val="28"/>
          <w:szCs w:val="28"/>
        </w:rPr>
        <w:t>.</w:t>
      </w:r>
    </w:p>
    <w:p w14:paraId="48BBC806" w14:textId="51CEC80D" w:rsidR="00E97997" w:rsidRDefault="00E9799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Displayed Menu</w:t>
      </w:r>
      <w:r w:rsidR="006560C7">
        <w:rPr>
          <w:rFonts w:ascii="Times New Roman" w:hAnsi="Times New Roman" w:cs="Times New Roman"/>
          <w:sz w:val="28"/>
          <w:szCs w:val="28"/>
        </w:rPr>
        <w:t xml:space="preserve"> (</w:t>
      </w:r>
      <w:r w:rsidR="006560C7" w:rsidRPr="008D3752">
        <w:rPr>
          <w:rFonts w:ascii="Times New Roman" w:hAnsi="Times New Roman" w:cs="Times New Roman"/>
          <w:b/>
          <w:sz w:val="28"/>
          <w:szCs w:val="28"/>
        </w:rPr>
        <w:t>evidence of a balanced meal</w:t>
      </w:r>
      <w:r w:rsidR="006560C7">
        <w:rPr>
          <w:rFonts w:ascii="Times New Roman" w:hAnsi="Times New Roman" w:cs="Times New Roman"/>
          <w:sz w:val="28"/>
          <w:szCs w:val="28"/>
        </w:rPr>
        <w:t>)</w:t>
      </w:r>
      <w:r w:rsidR="001F7D3F">
        <w:rPr>
          <w:rFonts w:ascii="Times New Roman" w:hAnsi="Times New Roman" w:cs="Times New Roman"/>
          <w:sz w:val="28"/>
          <w:szCs w:val="28"/>
        </w:rPr>
        <w:t>.</w:t>
      </w:r>
    </w:p>
    <w:p w14:paraId="1DF1F6AD" w14:textId="46EF4045" w:rsidR="00B8553A" w:rsidRDefault="006560C7" w:rsidP="007877C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School Specific Guidelines on </w:t>
      </w:r>
      <w:r w:rsidR="001F7D3F">
        <w:rPr>
          <w:rFonts w:ascii="Times New Roman" w:hAnsi="Times New Roman" w:cs="Times New Roman"/>
          <w:sz w:val="28"/>
          <w:szCs w:val="28"/>
        </w:rPr>
        <w:t>food</w:t>
      </w:r>
      <w:r>
        <w:rPr>
          <w:rFonts w:ascii="Times New Roman" w:hAnsi="Times New Roman" w:cs="Times New Roman"/>
          <w:sz w:val="28"/>
          <w:szCs w:val="28"/>
        </w:rPr>
        <w:t xml:space="preserve"> handling</w:t>
      </w:r>
      <w:r w:rsidR="00356D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817925" w14:textId="77777777" w:rsidR="007877C3" w:rsidRPr="007877C3" w:rsidRDefault="007877C3" w:rsidP="007877C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6F55A28" w14:textId="4C0CB113" w:rsidR="00E97997" w:rsidRPr="008931DC" w:rsidRDefault="00E9799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31DC">
        <w:rPr>
          <w:rFonts w:ascii="Times New Roman" w:hAnsi="Times New Roman" w:cs="Times New Roman"/>
          <w:b/>
          <w:sz w:val="28"/>
          <w:szCs w:val="28"/>
        </w:rPr>
        <w:t xml:space="preserve">Food store </w:t>
      </w:r>
    </w:p>
    <w:p w14:paraId="6D909169" w14:textId="690662D7" w:rsidR="00E97997" w:rsidRPr="008931DC" w:rsidRDefault="00E9799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Food store should be separate from all other stores</w:t>
      </w:r>
      <w:r w:rsidR="00356D9B">
        <w:rPr>
          <w:rFonts w:ascii="Times New Roman" w:hAnsi="Times New Roman" w:cs="Times New Roman"/>
          <w:sz w:val="28"/>
          <w:szCs w:val="28"/>
        </w:rPr>
        <w:t>.</w:t>
      </w:r>
      <w:r w:rsidRPr="008931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276407" w14:textId="350AAFEB" w:rsidR="00E97997" w:rsidRPr="008931DC" w:rsidRDefault="00E9799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Adequate food that can last for at least a month</w:t>
      </w:r>
      <w:r w:rsidR="00356D9B">
        <w:rPr>
          <w:rFonts w:ascii="Times New Roman" w:hAnsi="Times New Roman" w:cs="Times New Roman"/>
          <w:sz w:val="28"/>
          <w:szCs w:val="28"/>
        </w:rPr>
        <w:t>.</w:t>
      </w:r>
    </w:p>
    <w:p w14:paraId="28353630" w14:textId="2ADD039C" w:rsidR="00E97997" w:rsidRPr="008931DC" w:rsidRDefault="00E9799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Food racks/shelves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D3752">
        <w:rPr>
          <w:rFonts w:ascii="Times New Roman" w:hAnsi="Times New Roman" w:cs="Times New Roman"/>
          <w:b/>
          <w:sz w:val="28"/>
          <w:szCs w:val="28"/>
        </w:rPr>
        <w:t>food should not be on the floor</w:t>
      </w:r>
      <w:r>
        <w:rPr>
          <w:rFonts w:ascii="Times New Roman" w:hAnsi="Times New Roman" w:cs="Times New Roman"/>
          <w:sz w:val="28"/>
          <w:szCs w:val="28"/>
        </w:rPr>
        <w:t>)</w:t>
      </w:r>
      <w:r w:rsidR="006269E1">
        <w:rPr>
          <w:rFonts w:ascii="Times New Roman" w:hAnsi="Times New Roman" w:cs="Times New Roman"/>
          <w:sz w:val="28"/>
          <w:szCs w:val="28"/>
        </w:rPr>
        <w:t>.</w:t>
      </w:r>
    </w:p>
    <w:p w14:paraId="52D26F1A" w14:textId="77777777" w:rsidR="00C0213C" w:rsidRDefault="00E9799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213C">
        <w:rPr>
          <w:rFonts w:ascii="Times New Roman" w:hAnsi="Times New Roman" w:cs="Times New Roman"/>
          <w:sz w:val="28"/>
          <w:szCs w:val="28"/>
        </w:rPr>
        <w:t>An up-to-date inventory</w:t>
      </w:r>
      <w:r w:rsidR="006269E1" w:rsidRPr="00C0213C">
        <w:rPr>
          <w:rFonts w:ascii="Times New Roman" w:hAnsi="Times New Roman" w:cs="Times New Roman"/>
          <w:sz w:val="28"/>
          <w:szCs w:val="28"/>
        </w:rPr>
        <w:t>.</w:t>
      </w:r>
      <w:r w:rsidRPr="00C021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7093F2" w14:textId="60EF2E5C" w:rsidR="00E97997" w:rsidRPr="00C0213C" w:rsidRDefault="00E9799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213C">
        <w:rPr>
          <w:rFonts w:ascii="Times New Roman" w:hAnsi="Times New Roman" w:cs="Times New Roman"/>
          <w:sz w:val="28"/>
          <w:szCs w:val="28"/>
        </w:rPr>
        <w:t>Proper food store records</w:t>
      </w:r>
      <w:r w:rsidR="006269E1" w:rsidRPr="00C0213C">
        <w:rPr>
          <w:rFonts w:ascii="Times New Roman" w:hAnsi="Times New Roman" w:cs="Times New Roman"/>
          <w:sz w:val="28"/>
          <w:szCs w:val="28"/>
        </w:rPr>
        <w:t>.</w:t>
      </w:r>
    </w:p>
    <w:p w14:paraId="75BEBEE3" w14:textId="037BC454" w:rsidR="00B8553A" w:rsidRDefault="00B8553A" w:rsidP="00B8553A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E276EDB" w14:textId="77777777" w:rsidR="008D3752" w:rsidRPr="008931DC" w:rsidRDefault="008D3752" w:rsidP="00B8553A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2E86429" w14:textId="77777777" w:rsidR="00E97997" w:rsidRPr="008931DC" w:rsidRDefault="00E9799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DC">
        <w:rPr>
          <w:rFonts w:ascii="Times New Roman" w:hAnsi="Times New Roman" w:cs="Times New Roman"/>
          <w:b/>
          <w:bCs/>
          <w:sz w:val="28"/>
          <w:szCs w:val="28"/>
        </w:rPr>
        <w:lastRenderedPageBreak/>
        <w:t>Dining hall/ eating area.</w:t>
      </w:r>
    </w:p>
    <w:p w14:paraId="18574A0B" w14:textId="77777777" w:rsidR="00E97997" w:rsidRDefault="00E9799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Spacious and furnished with appropriate furniture and safe drinking water</w:t>
      </w:r>
      <w:r w:rsidRPr="008931D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5137AE" w14:textId="77777777" w:rsidR="00B8553A" w:rsidRPr="008931DC" w:rsidRDefault="00B8553A" w:rsidP="00B8553A">
      <w:pPr>
        <w:pStyle w:val="ListParagraph"/>
        <w:spacing w:line="240" w:lineRule="auto"/>
        <w:ind w:left="78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056F8" w14:textId="77777777" w:rsidR="00E97997" w:rsidRPr="008931DC" w:rsidRDefault="00E9799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DC">
        <w:rPr>
          <w:rFonts w:ascii="Times New Roman" w:hAnsi="Times New Roman" w:cs="Times New Roman"/>
          <w:b/>
          <w:bCs/>
          <w:sz w:val="28"/>
          <w:szCs w:val="28"/>
        </w:rPr>
        <w:t>Toilets/pit latrines.</w:t>
      </w:r>
    </w:p>
    <w:p w14:paraId="58D5532A" w14:textId="1A751E34" w:rsidR="00E97997" w:rsidRPr="008931DC" w:rsidRDefault="00E979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Adequate at a ratio of 1:</w:t>
      </w:r>
      <w:r w:rsidR="00163506">
        <w:rPr>
          <w:rFonts w:ascii="Times New Roman" w:hAnsi="Times New Roman" w:cs="Times New Roman"/>
          <w:sz w:val="28"/>
          <w:szCs w:val="28"/>
        </w:rPr>
        <w:t>40</w:t>
      </w:r>
      <w:r w:rsidRPr="008931DC">
        <w:rPr>
          <w:rFonts w:ascii="Times New Roman" w:hAnsi="Times New Roman" w:cs="Times New Roman"/>
          <w:sz w:val="28"/>
          <w:szCs w:val="28"/>
        </w:rPr>
        <w:t xml:space="preserve"> with shutters, curtain walls and hand washing facilities with soap</w:t>
      </w:r>
      <w:r w:rsidR="0040422F">
        <w:rPr>
          <w:rFonts w:ascii="Times New Roman" w:hAnsi="Times New Roman" w:cs="Times New Roman"/>
          <w:sz w:val="28"/>
          <w:szCs w:val="28"/>
        </w:rPr>
        <w:t>.</w:t>
      </w:r>
      <w:r w:rsidRPr="008931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461C1" w14:textId="725954BA" w:rsidR="00E97997" w:rsidRDefault="00E979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Urinals for boys</w:t>
      </w:r>
      <w:r w:rsidR="0040422F">
        <w:rPr>
          <w:rFonts w:ascii="Times New Roman" w:hAnsi="Times New Roman" w:cs="Times New Roman"/>
          <w:sz w:val="28"/>
          <w:szCs w:val="28"/>
        </w:rPr>
        <w:t>.</w:t>
      </w:r>
    </w:p>
    <w:p w14:paraId="5EE56AB6" w14:textId="77777777" w:rsidR="00B8553A" w:rsidRPr="008931DC" w:rsidRDefault="00B8553A" w:rsidP="00B8553A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686E760" w14:textId="77777777" w:rsidR="00E97997" w:rsidRPr="008931DC" w:rsidRDefault="00E9799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31DC">
        <w:rPr>
          <w:rFonts w:ascii="Times New Roman" w:hAnsi="Times New Roman" w:cs="Times New Roman"/>
          <w:b/>
          <w:sz w:val="28"/>
          <w:szCs w:val="28"/>
        </w:rPr>
        <w:t xml:space="preserve">Bathrooms. </w:t>
      </w:r>
    </w:p>
    <w:p w14:paraId="30674BE8" w14:textId="1A1D31A5" w:rsidR="00E97997" w:rsidRPr="003725B5" w:rsidRDefault="00E979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5B5">
        <w:rPr>
          <w:rFonts w:ascii="Times New Roman" w:hAnsi="Times New Roman" w:cs="Times New Roman"/>
          <w:sz w:val="28"/>
          <w:szCs w:val="28"/>
        </w:rPr>
        <w:t>Proper drainage system with a functional soak pit</w:t>
      </w:r>
      <w:r w:rsidR="0040422F" w:rsidRPr="003725B5">
        <w:rPr>
          <w:rFonts w:ascii="Times New Roman" w:hAnsi="Times New Roman" w:cs="Times New Roman"/>
          <w:sz w:val="28"/>
          <w:szCs w:val="28"/>
        </w:rPr>
        <w:t>.</w:t>
      </w:r>
      <w:r w:rsidRPr="003725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D7CAD7" w14:textId="6B56A28F" w:rsidR="00E97997" w:rsidRPr="003725B5" w:rsidRDefault="00E97997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5B5">
        <w:rPr>
          <w:rFonts w:ascii="Times New Roman" w:hAnsi="Times New Roman" w:cs="Times New Roman"/>
          <w:sz w:val="28"/>
          <w:szCs w:val="28"/>
        </w:rPr>
        <w:t>Offer privacy/partitioning with curtains or doors</w:t>
      </w:r>
      <w:r w:rsidR="0040422F" w:rsidRPr="003725B5">
        <w:rPr>
          <w:rFonts w:ascii="Times New Roman" w:hAnsi="Times New Roman" w:cs="Times New Roman"/>
          <w:sz w:val="28"/>
          <w:szCs w:val="28"/>
        </w:rPr>
        <w:t>.</w:t>
      </w:r>
      <w:r w:rsidRPr="003725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8D5F7D" w14:textId="4F111CC6" w:rsidR="00E97997" w:rsidRPr="008931DC" w:rsidRDefault="00E97997" w:rsidP="00B8553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g)</w:t>
      </w:r>
      <w:r w:rsidRPr="008931DC">
        <w:rPr>
          <w:rFonts w:ascii="Times New Roman" w:hAnsi="Times New Roman" w:cs="Times New Roman"/>
          <w:b/>
          <w:sz w:val="28"/>
          <w:szCs w:val="28"/>
        </w:rPr>
        <w:t xml:space="preserve"> Waste management </w:t>
      </w:r>
    </w:p>
    <w:p w14:paraId="44951FE4" w14:textId="37291EC5" w:rsidR="00E97997" w:rsidRPr="008931DC" w:rsidRDefault="00E9799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Rubbish pit</w:t>
      </w:r>
      <w:r w:rsidR="0040422F">
        <w:rPr>
          <w:rFonts w:ascii="Times New Roman" w:hAnsi="Times New Roman" w:cs="Times New Roman"/>
          <w:sz w:val="28"/>
          <w:szCs w:val="28"/>
        </w:rPr>
        <w:t>.</w:t>
      </w:r>
    </w:p>
    <w:p w14:paraId="27F553BB" w14:textId="3F8E2FFA" w:rsidR="00E97997" w:rsidRPr="008931DC" w:rsidRDefault="00E9799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Dustbins</w:t>
      </w:r>
      <w:r w:rsidR="0040422F">
        <w:rPr>
          <w:rFonts w:ascii="Times New Roman" w:hAnsi="Times New Roman" w:cs="Times New Roman"/>
          <w:sz w:val="28"/>
          <w:szCs w:val="28"/>
        </w:rPr>
        <w:t>.</w:t>
      </w:r>
    </w:p>
    <w:p w14:paraId="099A07FA" w14:textId="617BD70B" w:rsidR="00E97997" w:rsidRPr="008931DC" w:rsidRDefault="00E9799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Channels for waste</w:t>
      </w:r>
      <w:r w:rsidR="0040422F">
        <w:rPr>
          <w:rFonts w:ascii="Times New Roman" w:hAnsi="Times New Roman" w:cs="Times New Roman"/>
          <w:sz w:val="28"/>
          <w:szCs w:val="28"/>
        </w:rPr>
        <w:t xml:space="preserve"> </w:t>
      </w:r>
      <w:r w:rsidRPr="008931DC">
        <w:rPr>
          <w:rFonts w:ascii="Times New Roman" w:hAnsi="Times New Roman" w:cs="Times New Roman"/>
          <w:sz w:val="28"/>
          <w:szCs w:val="28"/>
        </w:rPr>
        <w:t>water draining into soak pits</w:t>
      </w:r>
      <w:r w:rsidR="0040422F">
        <w:rPr>
          <w:rFonts w:ascii="Times New Roman" w:hAnsi="Times New Roman" w:cs="Times New Roman"/>
          <w:sz w:val="28"/>
          <w:szCs w:val="28"/>
        </w:rPr>
        <w:t>.</w:t>
      </w:r>
      <w:r w:rsidRPr="008931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30A988" w14:textId="4428D1C7" w:rsidR="00E97997" w:rsidRDefault="005F45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incinerator(s)</w:t>
      </w:r>
      <w:r w:rsidR="0040422F">
        <w:rPr>
          <w:rFonts w:ascii="Times New Roman" w:hAnsi="Times New Roman" w:cs="Times New Roman"/>
          <w:sz w:val="28"/>
          <w:szCs w:val="28"/>
        </w:rPr>
        <w:t>.</w:t>
      </w:r>
    </w:p>
    <w:p w14:paraId="018142FE" w14:textId="77777777" w:rsidR="00B8553A" w:rsidRPr="008931DC" w:rsidRDefault="00B8553A" w:rsidP="00B8553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6E4AA95" w14:textId="1579460D" w:rsidR="00E97997" w:rsidRPr="00E9641C" w:rsidRDefault="00E97997" w:rsidP="00B8553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641C">
        <w:rPr>
          <w:rFonts w:ascii="Times New Roman" w:hAnsi="Times New Roman" w:cs="Times New Roman"/>
          <w:b/>
          <w:sz w:val="28"/>
          <w:szCs w:val="28"/>
        </w:rPr>
        <w:t xml:space="preserve">h) Sick bay </w:t>
      </w:r>
    </w:p>
    <w:p w14:paraId="6D7110C9" w14:textId="12406A7D" w:rsidR="00E97997" w:rsidRDefault="00E9799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31DC">
        <w:rPr>
          <w:rFonts w:ascii="Times New Roman" w:hAnsi="Times New Roman" w:cs="Times New Roman"/>
          <w:bCs/>
          <w:sz w:val="28"/>
          <w:szCs w:val="28"/>
        </w:rPr>
        <w:t xml:space="preserve">Operated by a qualified </w:t>
      </w:r>
      <w:r w:rsidR="005725F8">
        <w:rPr>
          <w:rFonts w:ascii="Times New Roman" w:hAnsi="Times New Roman" w:cs="Times New Roman"/>
          <w:bCs/>
          <w:sz w:val="28"/>
          <w:szCs w:val="28"/>
        </w:rPr>
        <w:t xml:space="preserve">Health worker </w:t>
      </w:r>
      <w:r w:rsidR="005725F8" w:rsidRPr="008931DC">
        <w:rPr>
          <w:rFonts w:ascii="Times New Roman" w:hAnsi="Times New Roman" w:cs="Times New Roman"/>
          <w:bCs/>
          <w:sz w:val="28"/>
          <w:szCs w:val="28"/>
        </w:rPr>
        <w:t>who</w:t>
      </w:r>
      <w:r w:rsidRPr="008931DC">
        <w:rPr>
          <w:rFonts w:ascii="Times New Roman" w:hAnsi="Times New Roman" w:cs="Times New Roman"/>
          <w:bCs/>
          <w:sz w:val="28"/>
          <w:szCs w:val="28"/>
        </w:rPr>
        <w:t xml:space="preserve"> is registered by the nursing council.</w:t>
      </w:r>
    </w:p>
    <w:p w14:paraId="4868D558" w14:textId="4C41EDE3" w:rsidR="005725F8" w:rsidRDefault="005725F8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Disposal system</w:t>
      </w:r>
      <w:r w:rsidR="007836B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D9BB84C" w14:textId="18500B50" w:rsidR="005725F8" w:rsidRDefault="00BD6908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</w:t>
      </w:r>
      <w:r w:rsidR="005725F8">
        <w:rPr>
          <w:rFonts w:ascii="Times New Roman" w:hAnsi="Times New Roman" w:cs="Times New Roman"/>
          <w:bCs/>
          <w:sz w:val="28"/>
          <w:szCs w:val="28"/>
        </w:rPr>
        <w:t>ell documented referral system</w:t>
      </w:r>
      <w:r w:rsidR="007836B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4589C66" w14:textId="51CEBA7A" w:rsidR="005725F8" w:rsidRDefault="005725F8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Basic drugs stocked</w:t>
      </w:r>
      <w:r w:rsidR="007836B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4566BDB" w14:textId="6D048F3D" w:rsidR="005725F8" w:rsidRDefault="005725F8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Appropriate storage facility </w:t>
      </w:r>
      <w:r w:rsidR="006560C7">
        <w:rPr>
          <w:rFonts w:ascii="Times New Roman" w:hAnsi="Times New Roman" w:cs="Times New Roman"/>
          <w:bCs/>
          <w:sz w:val="28"/>
          <w:szCs w:val="28"/>
        </w:rPr>
        <w:t>for drugs</w:t>
      </w:r>
      <w:r w:rsidR="007836B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2F81018" w14:textId="66F5F8DC" w:rsidR="005F4566" w:rsidRDefault="005F456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Separate space according to sex (</w:t>
      </w:r>
      <w:r w:rsidRPr="008D3752">
        <w:rPr>
          <w:rFonts w:ascii="Times New Roman" w:hAnsi="Times New Roman" w:cs="Times New Roman"/>
          <w:b/>
          <w:bCs/>
          <w:sz w:val="28"/>
          <w:szCs w:val="28"/>
        </w:rPr>
        <w:t>during holidays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1D54CFAF" w14:textId="3AEBC3E0" w:rsidR="005725F8" w:rsidRPr="008931DC" w:rsidRDefault="005725F8" w:rsidP="005725F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9DD61F" w14:textId="77777777" w:rsidR="00E97997" w:rsidRPr="008931DC" w:rsidRDefault="00E9799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1DC">
        <w:rPr>
          <w:rFonts w:ascii="Times New Roman" w:hAnsi="Times New Roman" w:cs="Times New Roman"/>
          <w:b/>
          <w:bCs/>
          <w:sz w:val="28"/>
          <w:szCs w:val="28"/>
        </w:rPr>
        <w:t>Vermin Control Measures</w:t>
      </w:r>
    </w:p>
    <w:p w14:paraId="42D4E441" w14:textId="7CF1169F" w:rsidR="00E97997" w:rsidRPr="00670F73" w:rsidRDefault="00E97997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25B5">
        <w:rPr>
          <w:rFonts w:ascii="Times New Roman" w:hAnsi="Times New Roman" w:cs="Times New Roman"/>
          <w:bCs/>
          <w:sz w:val="28"/>
          <w:szCs w:val="28"/>
        </w:rPr>
        <w:t>Termly fumigation of dormitories</w:t>
      </w:r>
      <w:r w:rsidR="00BD6908" w:rsidRPr="003725B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47A9325" w14:textId="133BF296" w:rsidR="00A02AE3" w:rsidRPr="00CD7015" w:rsidRDefault="00CD7015" w:rsidP="00CD7015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5725F8" w:rsidRPr="00CD7015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A02AE3" w:rsidRPr="00CD7015">
        <w:rPr>
          <w:rFonts w:ascii="Times New Roman" w:hAnsi="Times New Roman" w:cs="Times New Roman"/>
          <w:b/>
          <w:bCs/>
          <w:sz w:val="28"/>
          <w:szCs w:val="28"/>
        </w:rPr>
        <w:t>uman resource</w:t>
      </w:r>
    </w:p>
    <w:p w14:paraId="13E8B6BE" w14:textId="4357388D" w:rsidR="00F27E72" w:rsidRPr="008931DC" w:rsidRDefault="00F27E72">
      <w:pPr>
        <w:pStyle w:val="ListParagraph"/>
        <w:numPr>
          <w:ilvl w:val="0"/>
          <w:numId w:val="15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A</w:t>
      </w:r>
      <w:r w:rsidR="00800441" w:rsidRPr="008931DC">
        <w:rPr>
          <w:rFonts w:ascii="Times New Roman" w:hAnsi="Times New Roman" w:cs="Times New Roman"/>
          <w:sz w:val="28"/>
          <w:szCs w:val="28"/>
        </w:rPr>
        <w:t xml:space="preserve"> specific s</w:t>
      </w:r>
      <w:r w:rsidRPr="008931DC">
        <w:rPr>
          <w:rFonts w:ascii="Times New Roman" w:hAnsi="Times New Roman" w:cs="Times New Roman"/>
          <w:sz w:val="28"/>
          <w:szCs w:val="28"/>
        </w:rPr>
        <w:t>enior member of the administration in charge of the dormitories</w:t>
      </w:r>
      <w:r w:rsidR="0074036D" w:rsidRPr="008931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036D" w:rsidRPr="008931DC">
        <w:rPr>
          <w:rFonts w:ascii="Times New Roman" w:hAnsi="Times New Roman" w:cs="Times New Roman"/>
          <w:sz w:val="28"/>
          <w:szCs w:val="28"/>
        </w:rPr>
        <w:t xml:space="preserve">and resident </w:t>
      </w:r>
      <w:r w:rsidR="00F276B7" w:rsidRPr="008931DC">
        <w:rPr>
          <w:rFonts w:ascii="Times New Roman" w:hAnsi="Times New Roman" w:cs="Times New Roman"/>
          <w:sz w:val="28"/>
          <w:szCs w:val="28"/>
        </w:rPr>
        <w:t>at school</w:t>
      </w:r>
      <w:r w:rsidR="0074036D" w:rsidRPr="008931DC">
        <w:rPr>
          <w:rFonts w:ascii="Times New Roman" w:hAnsi="Times New Roman" w:cs="Times New Roman"/>
          <w:sz w:val="28"/>
          <w:szCs w:val="28"/>
        </w:rPr>
        <w:t>.</w:t>
      </w:r>
    </w:p>
    <w:p w14:paraId="1582A756" w14:textId="0E7A695A" w:rsidR="00AC2EC9" w:rsidRPr="008931DC" w:rsidRDefault="00A02AE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 xml:space="preserve">Minimum academic qualification for matron is primary seven </w:t>
      </w:r>
      <w:r w:rsidR="00AC2EC9" w:rsidRPr="008931DC">
        <w:rPr>
          <w:rFonts w:ascii="Times New Roman" w:hAnsi="Times New Roman" w:cs="Times New Roman"/>
          <w:sz w:val="28"/>
          <w:szCs w:val="28"/>
        </w:rPr>
        <w:t>and should be regularly exposed to training on child welfare, protection and rights</w:t>
      </w:r>
      <w:r w:rsidR="00E9641C">
        <w:rPr>
          <w:rFonts w:ascii="Times New Roman" w:hAnsi="Times New Roman" w:cs="Times New Roman"/>
          <w:sz w:val="28"/>
          <w:szCs w:val="28"/>
        </w:rPr>
        <w:t>.</w:t>
      </w:r>
      <w:r w:rsidR="00AC2EC9" w:rsidRPr="008931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CC09FC" w14:textId="4B1F47D5" w:rsidR="00A02AE3" w:rsidRPr="008931DC" w:rsidRDefault="00A02AE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Minimum age of matron</w:t>
      </w:r>
      <w:r w:rsidR="00E9641C">
        <w:rPr>
          <w:rFonts w:ascii="Times New Roman" w:hAnsi="Times New Roman" w:cs="Times New Roman"/>
          <w:sz w:val="28"/>
          <w:szCs w:val="28"/>
        </w:rPr>
        <w:t>/warden</w:t>
      </w:r>
      <w:r w:rsidRPr="008931DC">
        <w:rPr>
          <w:rFonts w:ascii="Times New Roman" w:hAnsi="Times New Roman" w:cs="Times New Roman"/>
          <w:sz w:val="28"/>
          <w:szCs w:val="28"/>
        </w:rPr>
        <w:t xml:space="preserve"> is 30 years</w:t>
      </w:r>
      <w:r w:rsidR="00E9641C">
        <w:rPr>
          <w:rFonts w:ascii="Times New Roman" w:hAnsi="Times New Roman" w:cs="Times New Roman"/>
          <w:sz w:val="28"/>
          <w:szCs w:val="28"/>
        </w:rPr>
        <w:t>.</w:t>
      </w:r>
    </w:p>
    <w:p w14:paraId="348B5D85" w14:textId="6B21AD1C" w:rsidR="00A02AE3" w:rsidRPr="008931DC" w:rsidRDefault="00A02AE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Matrons to be examined medically every six months</w:t>
      </w:r>
      <w:r w:rsidR="00E9641C">
        <w:rPr>
          <w:rFonts w:ascii="Times New Roman" w:hAnsi="Times New Roman" w:cs="Times New Roman"/>
          <w:sz w:val="28"/>
          <w:szCs w:val="28"/>
        </w:rPr>
        <w:t>.</w:t>
      </w:r>
      <w:r w:rsidRPr="008931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7FC383" w14:textId="5B539DB0" w:rsidR="00B55F6E" w:rsidRPr="008931DC" w:rsidRDefault="00B55F6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 xml:space="preserve">Resident </w:t>
      </w:r>
      <w:r w:rsidR="00E9641C">
        <w:rPr>
          <w:rFonts w:ascii="Times New Roman" w:hAnsi="Times New Roman" w:cs="Times New Roman"/>
          <w:sz w:val="28"/>
          <w:szCs w:val="28"/>
        </w:rPr>
        <w:t>m</w:t>
      </w:r>
      <w:r w:rsidRPr="008931DC">
        <w:rPr>
          <w:rFonts w:ascii="Times New Roman" w:hAnsi="Times New Roman" w:cs="Times New Roman"/>
          <w:sz w:val="28"/>
          <w:szCs w:val="28"/>
        </w:rPr>
        <w:t>atron/</w:t>
      </w:r>
      <w:r w:rsidR="00E9641C">
        <w:rPr>
          <w:rFonts w:ascii="Times New Roman" w:hAnsi="Times New Roman" w:cs="Times New Roman"/>
          <w:sz w:val="28"/>
          <w:szCs w:val="28"/>
        </w:rPr>
        <w:t>w</w:t>
      </w:r>
      <w:r w:rsidRPr="008931DC">
        <w:rPr>
          <w:rFonts w:ascii="Times New Roman" w:hAnsi="Times New Roman" w:cs="Times New Roman"/>
          <w:sz w:val="28"/>
          <w:szCs w:val="28"/>
        </w:rPr>
        <w:t xml:space="preserve">arden </w:t>
      </w:r>
      <w:r w:rsidR="00B857B9" w:rsidRPr="008931DC">
        <w:rPr>
          <w:rFonts w:ascii="Times New Roman" w:hAnsi="Times New Roman" w:cs="Times New Roman"/>
          <w:sz w:val="28"/>
          <w:szCs w:val="28"/>
        </w:rPr>
        <w:t>with</w:t>
      </w:r>
      <w:r w:rsidR="00B857B9">
        <w:rPr>
          <w:rFonts w:ascii="Times New Roman" w:hAnsi="Times New Roman" w:cs="Times New Roman"/>
          <w:sz w:val="28"/>
          <w:szCs w:val="28"/>
        </w:rPr>
        <w:t xml:space="preserve">in </w:t>
      </w:r>
      <w:r w:rsidR="00B857B9" w:rsidRPr="008931DC">
        <w:rPr>
          <w:rFonts w:ascii="Times New Roman" w:hAnsi="Times New Roman" w:cs="Times New Roman"/>
          <w:sz w:val="28"/>
          <w:szCs w:val="28"/>
        </w:rPr>
        <w:t>the</w:t>
      </w:r>
      <w:r w:rsidRPr="008931DC">
        <w:rPr>
          <w:rFonts w:ascii="Times New Roman" w:hAnsi="Times New Roman" w:cs="Times New Roman"/>
          <w:sz w:val="28"/>
          <w:szCs w:val="28"/>
        </w:rPr>
        <w:t xml:space="preserve"> dormitories.</w:t>
      </w:r>
    </w:p>
    <w:p w14:paraId="3C7C4B9C" w14:textId="77EFCBD2" w:rsidR="00B55F6E" w:rsidRPr="008931DC" w:rsidRDefault="00B55F6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Adequate cooks with appropriate uniform (</w:t>
      </w:r>
      <w:r w:rsidRPr="008D3752">
        <w:rPr>
          <w:rFonts w:ascii="Times New Roman" w:hAnsi="Times New Roman" w:cs="Times New Roman"/>
          <w:b/>
          <w:sz w:val="28"/>
          <w:szCs w:val="28"/>
        </w:rPr>
        <w:t xml:space="preserve">head gear, apron, </w:t>
      </w:r>
      <w:r w:rsidR="005B70EE" w:rsidRPr="008D3752"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="00536C51" w:rsidRPr="008D3752">
        <w:rPr>
          <w:rFonts w:ascii="Times New Roman" w:hAnsi="Times New Roman" w:cs="Times New Roman"/>
          <w:b/>
          <w:sz w:val="28"/>
          <w:szCs w:val="28"/>
        </w:rPr>
        <w:t xml:space="preserve">appropriate </w:t>
      </w:r>
      <w:r w:rsidR="002A08C0" w:rsidRPr="008D3752">
        <w:rPr>
          <w:rFonts w:ascii="Times New Roman" w:hAnsi="Times New Roman" w:cs="Times New Roman"/>
          <w:b/>
          <w:sz w:val="28"/>
          <w:szCs w:val="28"/>
        </w:rPr>
        <w:t>shoes</w:t>
      </w:r>
      <w:r w:rsidR="002A08C0">
        <w:rPr>
          <w:rFonts w:ascii="Times New Roman" w:hAnsi="Times New Roman" w:cs="Times New Roman"/>
          <w:sz w:val="28"/>
          <w:szCs w:val="28"/>
        </w:rPr>
        <w:t>)</w:t>
      </w:r>
      <w:r w:rsidRPr="008931D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6D8368" w14:textId="31D5531D" w:rsidR="00B55F6E" w:rsidRPr="008931DC" w:rsidRDefault="00B55F6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 xml:space="preserve">Qualified </w:t>
      </w:r>
      <w:r w:rsidR="00EF3327">
        <w:rPr>
          <w:rFonts w:ascii="Times New Roman" w:hAnsi="Times New Roman" w:cs="Times New Roman"/>
          <w:sz w:val="28"/>
          <w:szCs w:val="28"/>
        </w:rPr>
        <w:t>health worker</w:t>
      </w:r>
      <w:r w:rsidR="00E9641C">
        <w:rPr>
          <w:rFonts w:ascii="Times New Roman" w:hAnsi="Times New Roman" w:cs="Times New Roman"/>
          <w:sz w:val="28"/>
          <w:szCs w:val="28"/>
        </w:rPr>
        <w:t>.</w:t>
      </w:r>
      <w:r w:rsidR="00EF33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6D732" w14:textId="5FE258C6" w:rsidR="00B55F6E" w:rsidRPr="008931DC" w:rsidRDefault="00B55F6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Cleaners with uniforms</w:t>
      </w:r>
      <w:r w:rsidR="00E9641C">
        <w:rPr>
          <w:rFonts w:ascii="Times New Roman" w:hAnsi="Times New Roman" w:cs="Times New Roman"/>
          <w:sz w:val="28"/>
          <w:szCs w:val="28"/>
        </w:rPr>
        <w:t>.</w:t>
      </w:r>
    </w:p>
    <w:p w14:paraId="013AD97B" w14:textId="70ECEC04" w:rsidR="00A02AE3" w:rsidRPr="008931DC" w:rsidRDefault="00A02AE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lastRenderedPageBreak/>
        <w:t xml:space="preserve">School </w:t>
      </w:r>
      <w:r w:rsidR="00B857B9" w:rsidRPr="008931DC">
        <w:rPr>
          <w:rFonts w:ascii="Times New Roman" w:hAnsi="Times New Roman" w:cs="Times New Roman"/>
          <w:sz w:val="28"/>
          <w:szCs w:val="28"/>
        </w:rPr>
        <w:t>cooks undergo</w:t>
      </w:r>
      <w:r w:rsidRPr="008931DC">
        <w:rPr>
          <w:rFonts w:ascii="Times New Roman" w:hAnsi="Times New Roman" w:cs="Times New Roman"/>
          <w:sz w:val="28"/>
          <w:szCs w:val="28"/>
        </w:rPr>
        <w:t xml:space="preserve"> medical examination every six months.</w:t>
      </w:r>
    </w:p>
    <w:p w14:paraId="57AB3B65" w14:textId="1D923126" w:rsidR="00A02AE3" w:rsidRPr="008931DC" w:rsidRDefault="00A02AE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Guards in place on 24- hours surveillance</w:t>
      </w:r>
      <w:r w:rsidR="00A35F2C" w:rsidRPr="008931DC">
        <w:rPr>
          <w:rFonts w:ascii="Times New Roman" w:hAnsi="Times New Roman" w:cs="Times New Roman"/>
          <w:sz w:val="28"/>
          <w:szCs w:val="28"/>
        </w:rPr>
        <w:t xml:space="preserve"> and working in pairs.</w:t>
      </w:r>
    </w:p>
    <w:p w14:paraId="00481544" w14:textId="0F99E27B" w:rsidR="00A02AE3" w:rsidRDefault="00A02AE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1DC">
        <w:rPr>
          <w:rFonts w:ascii="Times New Roman" w:hAnsi="Times New Roman" w:cs="Times New Roman"/>
          <w:sz w:val="28"/>
          <w:szCs w:val="28"/>
        </w:rPr>
        <w:t>Guards with basic security knowledge</w:t>
      </w:r>
      <w:r w:rsidR="007C35C3">
        <w:rPr>
          <w:rFonts w:ascii="Times New Roman" w:hAnsi="Times New Roman" w:cs="Times New Roman"/>
          <w:sz w:val="28"/>
          <w:szCs w:val="28"/>
        </w:rPr>
        <w:t xml:space="preserve"> deployed in the </w:t>
      </w:r>
      <w:r w:rsidR="00E9641C">
        <w:rPr>
          <w:rFonts w:ascii="Times New Roman" w:hAnsi="Times New Roman" w:cs="Times New Roman"/>
          <w:sz w:val="28"/>
          <w:szCs w:val="28"/>
        </w:rPr>
        <w:t>d</w:t>
      </w:r>
      <w:r w:rsidR="007C35C3">
        <w:rPr>
          <w:rFonts w:ascii="Times New Roman" w:hAnsi="Times New Roman" w:cs="Times New Roman"/>
          <w:sz w:val="28"/>
          <w:szCs w:val="28"/>
        </w:rPr>
        <w:t>ormitories</w:t>
      </w:r>
      <w:r w:rsidR="00E9641C">
        <w:rPr>
          <w:rFonts w:ascii="Times New Roman" w:hAnsi="Times New Roman" w:cs="Times New Roman"/>
          <w:sz w:val="28"/>
          <w:szCs w:val="28"/>
        </w:rPr>
        <w:t>.</w:t>
      </w:r>
      <w:r w:rsidR="007C35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363020" w14:textId="07596214" w:rsidR="00EF3327" w:rsidRDefault="00EF3327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Regular capacity building for all non</w:t>
      </w:r>
      <w:r w:rsidR="00E964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teaching staff on safety and security</w:t>
      </w:r>
      <w:r w:rsidR="00E964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8CF11" w14:textId="77777777" w:rsidR="00B8553A" w:rsidRDefault="00B8553A" w:rsidP="00B8553A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A90CF7A" w14:textId="39B207FA" w:rsidR="00547006" w:rsidRPr="00CD7015" w:rsidRDefault="00CD7015" w:rsidP="00CD7015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547006" w:rsidRPr="00CD7015">
        <w:rPr>
          <w:rFonts w:ascii="Times New Roman" w:hAnsi="Times New Roman" w:cs="Times New Roman"/>
          <w:b/>
          <w:bCs/>
          <w:sz w:val="28"/>
          <w:szCs w:val="28"/>
        </w:rPr>
        <w:t xml:space="preserve">Support systems </w:t>
      </w:r>
    </w:p>
    <w:p w14:paraId="591D3B8D" w14:textId="04F694C0" w:rsidR="00F2131D" w:rsidRDefault="00F2131D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31D">
        <w:rPr>
          <w:rFonts w:ascii="Times New Roman" w:hAnsi="Times New Roman" w:cs="Times New Roman"/>
          <w:sz w:val="28"/>
          <w:szCs w:val="28"/>
        </w:rPr>
        <w:t>Psychosocial support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131D"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>s</w:t>
      </w:r>
      <w:r w:rsidR="00E964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DD2F99" w14:textId="6865560D" w:rsidR="00F2131D" w:rsidRDefault="00F2131D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31D">
        <w:rPr>
          <w:rFonts w:ascii="Times New Roman" w:hAnsi="Times New Roman" w:cs="Times New Roman"/>
          <w:sz w:val="28"/>
          <w:szCs w:val="28"/>
        </w:rPr>
        <w:t>Life skills for instance prevention of self-harm</w:t>
      </w:r>
      <w:r>
        <w:rPr>
          <w:rFonts w:ascii="Times New Roman" w:hAnsi="Times New Roman" w:cs="Times New Roman"/>
          <w:sz w:val="28"/>
          <w:szCs w:val="28"/>
        </w:rPr>
        <w:t xml:space="preserve"> and management of peer bull</w:t>
      </w:r>
      <w:r w:rsidR="008D3752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ing and adult abuse</w:t>
      </w:r>
      <w:r w:rsidR="00E964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798EAA" w14:textId="33C46114" w:rsidR="00F2131D" w:rsidRDefault="00F2131D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Awareness on harmful practices</w:t>
      </w:r>
      <w:r w:rsidR="00E964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DB0D69" w14:textId="001153B1" w:rsidR="00F2131D" w:rsidRDefault="00F2131D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Spiritual and moral care</w:t>
      </w:r>
      <w:r w:rsidR="00E9641C">
        <w:rPr>
          <w:rFonts w:ascii="Times New Roman" w:hAnsi="Times New Roman" w:cs="Times New Roman"/>
          <w:sz w:val="28"/>
          <w:szCs w:val="28"/>
        </w:rPr>
        <w:t>.</w:t>
      </w:r>
    </w:p>
    <w:p w14:paraId="3E406FBB" w14:textId="02B54B2B" w:rsidR="00F2131D" w:rsidRDefault="00F2131D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security</w:t>
      </w:r>
      <w:r w:rsidR="00E964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39FC18" w14:textId="77777777" w:rsidR="00217027" w:rsidRDefault="00217027" w:rsidP="002170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53252" w14:textId="77777777" w:rsidR="00217027" w:rsidRDefault="00217027" w:rsidP="002170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232FA" w14:textId="77777777" w:rsidR="00217027" w:rsidRDefault="00217027" w:rsidP="002170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F6562A" w14:textId="77777777" w:rsidR="00217027" w:rsidRDefault="00217027" w:rsidP="002170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3F12D4" w14:textId="77777777" w:rsidR="00217027" w:rsidRDefault="00217027" w:rsidP="002170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FD97ED" w14:textId="77777777" w:rsidR="00217027" w:rsidRDefault="00217027" w:rsidP="002170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10CFF0" w14:textId="77777777" w:rsidR="00217027" w:rsidRDefault="00217027" w:rsidP="002170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99CE7C" w14:textId="77777777" w:rsidR="00217027" w:rsidRDefault="00217027" w:rsidP="002170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4BC93F" w14:textId="77777777" w:rsidR="00217027" w:rsidRDefault="00217027" w:rsidP="002170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7F0916" w14:textId="77777777" w:rsidR="00217027" w:rsidRDefault="00217027" w:rsidP="002170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A3E4D1" w14:textId="77777777" w:rsidR="00217027" w:rsidRDefault="00217027" w:rsidP="002170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7B6DA" w14:textId="77777777" w:rsidR="00217027" w:rsidRDefault="00217027" w:rsidP="002170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7525C4" w14:textId="77777777" w:rsidR="00217027" w:rsidRDefault="00217027" w:rsidP="002170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ADAA9C" w14:textId="3DCD7164" w:rsidR="00217027" w:rsidRDefault="003725B5" w:rsidP="008D3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A08F9B" w14:textId="77777777" w:rsidR="00217027" w:rsidRDefault="00217027" w:rsidP="0021702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MINISTRY OF EDUCATION AND SPORTS</w:t>
      </w:r>
    </w:p>
    <w:p w14:paraId="6BB20054" w14:textId="54987EEC" w:rsidR="00217027" w:rsidRDefault="0016078C" w:rsidP="0021702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Validation </w:t>
      </w:r>
      <w:r w:rsidR="00911EB9">
        <w:rPr>
          <w:b/>
          <w:sz w:val="24"/>
          <w:szCs w:val="24"/>
          <w:u w:val="single"/>
        </w:rPr>
        <w:t xml:space="preserve">Check list </w:t>
      </w:r>
      <w:r w:rsidR="009E4C49">
        <w:rPr>
          <w:b/>
          <w:sz w:val="24"/>
          <w:szCs w:val="24"/>
          <w:u w:val="single"/>
        </w:rPr>
        <w:t>for the requirements</w:t>
      </w:r>
      <w:r w:rsidR="002968E8">
        <w:rPr>
          <w:b/>
          <w:sz w:val="24"/>
          <w:szCs w:val="24"/>
          <w:u w:val="single"/>
        </w:rPr>
        <w:t xml:space="preserve"> to</w:t>
      </w:r>
      <w:r w:rsidR="00911EB9">
        <w:rPr>
          <w:b/>
          <w:sz w:val="24"/>
          <w:szCs w:val="24"/>
          <w:u w:val="single"/>
        </w:rPr>
        <w:t xml:space="preserve"> operate a boarding school or Institution </w:t>
      </w:r>
    </w:p>
    <w:p w14:paraId="123EF88C" w14:textId="0DE56226" w:rsidR="004A5CDC" w:rsidRDefault="004A4DD7" w:rsidP="0021702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 use by Inspectors</w:t>
      </w:r>
    </w:p>
    <w:p w14:paraId="26C37A3F" w14:textId="15D63718" w:rsidR="00217027" w:rsidRDefault="00217027" w:rsidP="00217027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 OF SCHOOL:</w:t>
      </w:r>
      <w:r w:rsidR="00B3434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………………………………………………………………………………………………………</w:t>
      </w:r>
      <w:r w:rsidR="00213638">
        <w:rPr>
          <w:b/>
          <w:sz w:val="24"/>
          <w:szCs w:val="24"/>
        </w:rPr>
        <w:t>….</w:t>
      </w:r>
    </w:p>
    <w:p w14:paraId="343593BC" w14:textId="4222BC14" w:rsidR="00217027" w:rsidRDefault="00217027" w:rsidP="00217027">
      <w:pPr>
        <w:rPr>
          <w:b/>
          <w:sz w:val="24"/>
          <w:szCs w:val="24"/>
        </w:rPr>
      </w:pPr>
      <w:r>
        <w:rPr>
          <w:b/>
          <w:sz w:val="24"/>
          <w:szCs w:val="24"/>
        </w:rPr>
        <w:t>TYPE OF SCHOOL:</w:t>
      </w:r>
      <w:r w:rsidR="00B3434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…………………………………………</w:t>
      </w:r>
      <w:r w:rsidR="00B3434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DISTRICT:</w:t>
      </w:r>
      <w:r w:rsidR="00B3434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………………………………………………</w:t>
      </w:r>
      <w:r w:rsidR="00C96C20">
        <w:rPr>
          <w:b/>
          <w:sz w:val="24"/>
          <w:szCs w:val="24"/>
        </w:rPr>
        <w:t>….</w:t>
      </w:r>
    </w:p>
    <w:p w14:paraId="06716CC4" w14:textId="7CFCD49A" w:rsidR="00217027" w:rsidRDefault="00217027" w:rsidP="0021702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PROPRIETOR(S):</w:t>
      </w:r>
      <w:r w:rsidR="00B3434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……………………………………………………….</w:t>
      </w:r>
      <w:r w:rsidR="00B3434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TEL.</w:t>
      </w:r>
      <w:r w:rsidR="00B3434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NO:</w:t>
      </w:r>
      <w:r w:rsidR="00B3434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……………………………………</w:t>
      </w:r>
      <w:r w:rsidR="00C96C20">
        <w:rPr>
          <w:b/>
          <w:sz w:val="24"/>
          <w:szCs w:val="24"/>
        </w:rPr>
        <w:t>….</w:t>
      </w:r>
    </w:p>
    <w:p w14:paraId="514B9DB1" w14:textId="1F0025E7" w:rsidR="00041796" w:rsidRPr="00041796" w:rsidRDefault="00041796" w:rsidP="00217027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041796">
        <w:rPr>
          <w:b/>
          <w:bCs/>
          <w:sz w:val="24"/>
          <w:szCs w:val="24"/>
        </w:rPr>
        <w:t>SECTION 1</w:t>
      </w:r>
      <w:r w:rsidR="00217027" w:rsidRPr="00041796">
        <w:rPr>
          <w:b/>
          <w:bCs/>
          <w:sz w:val="24"/>
          <w:szCs w:val="24"/>
        </w:rPr>
        <w:tab/>
      </w:r>
    </w:p>
    <w:p w14:paraId="173302E7" w14:textId="1C34CCC0" w:rsidR="00217027" w:rsidRDefault="00041796" w:rsidP="00217027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217027">
        <w:rPr>
          <w:b/>
          <w:sz w:val="24"/>
          <w:szCs w:val="24"/>
        </w:rPr>
        <w:t>GENERAL REQUIREMENTS:</w:t>
      </w:r>
    </w:p>
    <w:p w14:paraId="1B032446" w14:textId="77777777" w:rsidR="00217027" w:rsidRDefault="00217027" w:rsidP="00217027">
      <w:pPr>
        <w:spacing w:after="0" w:line="240" w:lineRule="auto"/>
        <w:ind w:left="1134" w:hanging="41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  <w:t>An identifiable proprietor/foundation body.  He/she must be a person or community or organization of good reputation and reliable financial standing.</w:t>
      </w:r>
    </w:p>
    <w:p w14:paraId="6293486D" w14:textId="1B74FA4F" w:rsidR="00217027" w:rsidRDefault="00217027" w:rsidP="00217027">
      <w:pPr>
        <w:spacing w:after="0" w:line="240" w:lineRule="auto"/>
        <w:ind w:left="1134" w:hanging="414"/>
        <w:jc w:val="both"/>
        <w:rPr>
          <w:sz w:val="24"/>
          <w:szCs w:val="24"/>
        </w:rPr>
      </w:pPr>
      <w:r>
        <w:rPr>
          <w:sz w:val="24"/>
          <w:szCs w:val="24"/>
        </w:rPr>
        <w:t>ii.</w:t>
      </w:r>
      <w:r>
        <w:rPr>
          <w:sz w:val="24"/>
          <w:szCs w:val="24"/>
        </w:rPr>
        <w:tab/>
        <w:t xml:space="preserve">Written proof of ownership or lease of land </w:t>
      </w:r>
      <w:r w:rsidR="001C4FD7">
        <w:rPr>
          <w:sz w:val="24"/>
          <w:szCs w:val="24"/>
        </w:rPr>
        <w:t>of the school premises</w:t>
      </w:r>
      <w:r>
        <w:rPr>
          <w:sz w:val="24"/>
          <w:szCs w:val="24"/>
        </w:rPr>
        <w:t xml:space="preserve"> or tenancy agreement </w:t>
      </w:r>
      <w:r w:rsidR="005F4566">
        <w:rPr>
          <w:sz w:val="24"/>
          <w:szCs w:val="24"/>
        </w:rPr>
        <w:t>drawn by an advocate</w:t>
      </w:r>
      <w:r w:rsidR="009E09AC">
        <w:rPr>
          <w:sz w:val="24"/>
          <w:szCs w:val="24"/>
        </w:rPr>
        <w:t xml:space="preserve"> </w:t>
      </w:r>
      <w:r>
        <w:rPr>
          <w:sz w:val="24"/>
          <w:szCs w:val="24"/>
        </w:rPr>
        <w:t>for at least five years (in case of hired buildings).</w:t>
      </w:r>
    </w:p>
    <w:p w14:paraId="474E63E0" w14:textId="0D05CC6E" w:rsidR="00217027" w:rsidRDefault="00217027" w:rsidP="00217027">
      <w:pPr>
        <w:spacing w:after="0" w:line="240" w:lineRule="auto"/>
        <w:ind w:left="1134" w:hanging="414"/>
        <w:jc w:val="both"/>
        <w:rPr>
          <w:sz w:val="24"/>
          <w:szCs w:val="24"/>
        </w:rPr>
      </w:pPr>
      <w:r>
        <w:rPr>
          <w:sz w:val="24"/>
          <w:szCs w:val="24"/>
        </w:rPr>
        <w:t>iii.</w:t>
      </w:r>
      <w:r>
        <w:rPr>
          <w:sz w:val="24"/>
          <w:szCs w:val="24"/>
        </w:rPr>
        <w:tab/>
        <w:t xml:space="preserve">The school should have been registered by appropriate authority (The Permanent Secretary, MoES). </w:t>
      </w:r>
      <w:r w:rsidR="00802BB7" w:rsidRPr="00802BB7">
        <w:rPr>
          <w:b/>
          <w:i/>
          <w:sz w:val="24"/>
          <w:szCs w:val="24"/>
        </w:rPr>
        <w:t>Valid</w:t>
      </w:r>
      <w:r w:rsidR="00802BB7">
        <w:rPr>
          <w:sz w:val="24"/>
          <w:szCs w:val="24"/>
        </w:rPr>
        <w:t xml:space="preserve"> </w:t>
      </w:r>
      <w:r w:rsidR="00EF2F36">
        <w:rPr>
          <w:b/>
          <w:i/>
          <w:sz w:val="24"/>
          <w:szCs w:val="24"/>
        </w:rPr>
        <w:t>Registration Certificate</w:t>
      </w:r>
      <w:r>
        <w:rPr>
          <w:b/>
          <w:i/>
          <w:sz w:val="24"/>
          <w:szCs w:val="24"/>
        </w:rPr>
        <w:t xml:space="preserve"> to be attached.</w:t>
      </w:r>
      <w:r w:rsidR="00EF2F36">
        <w:rPr>
          <w:b/>
          <w:i/>
          <w:sz w:val="24"/>
          <w:szCs w:val="24"/>
        </w:rPr>
        <w:t xml:space="preserve"> </w:t>
      </w:r>
    </w:p>
    <w:p w14:paraId="63640F64" w14:textId="191C2740" w:rsidR="001C4FD7" w:rsidRDefault="00EF2F36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  <w:bCs/>
          <w:sz w:val="24"/>
          <w:szCs w:val="24"/>
        </w:rPr>
      </w:pPr>
      <w:r w:rsidRPr="007246FD">
        <w:rPr>
          <w:b/>
          <w:bCs/>
          <w:sz w:val="24"/>
          <w:szCs w:val="24"/>
        </w:rPr>
        <w:t>All Government Schools requiring to operate boarding s</w:t>
      </w:r>
      <w:r w:rsidR="005F4566">
        <w:rPr>
          <w:b/>
          <w:bCs/>
          <w:sz w:val="24"/>
          <w:szCs w:val="24"/>
        </w:rPr>
        <w:t>ections</w:t>
      </w:r>
      <w:r w:rsidRPr="007246FD">
        <w:rPr>
          <w:b/>
          <w:bCs/>
          <w:sz w:val="24"/>
          <w:szCs w:val="24"/>
        </w:rPr>
        <w:t xml:space="preserve"> are also required to meet the </w:t>
      </w:r>
      <w:r w:rsidR="007246FD" w:rsidRPr="007246FD">
        <w:rPr>
          <w:b/>
          <w:bCs/>
          <w:sz w:val="24"/>
          <w:szCs w:val="24"/>
        </w:rPr>
        <w:t>requirements.</w:t>
      </w:r>
    </w:p>
    <w:p w14:paraId="6AEC4CDB" w14:textId="2330B605" w:rsidR="00281615" w:rsidRPr="00281615" w:rsidRDefault="00281615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r w:rsidRPr="00281615">
        <w:rPr>
          <w:sz w:val="24"/>
          <w:szCs w:val="24"/>
        </w:rPr>
        <w:t>Maximum score is 2 per requirement</w:t>
      </w:r>
      <w:r w:rsidR="005F4566">
        <w:rPr>
          <w:sz w:val="24"/>
          <w:szCs w:val="24"/>
        </w:rPr>
        <w:t>.</w:t>
      </w:r>
      <w:r w:rsidRPr="00281615">
        <w:rPr>
          <w:sz w:val="24"/>
          <w:szCs w:val="24"/>
        </w:rPr>
        <w:t xml:space="preserve"> </w:t>
      </w:r>
    </w:p>
    <w:p w14:paraId="36AB3C5E" w14:textId="419F9C01" w:rsidR="005F7A15" w:rsidRDefault="00354279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r w:rsidR="005F7A15">
        <w:rPr>
          <w:sz w:val="24"/>
          <w:szCs w:val="24"/>
        </w:rPr>
        <w:t xml:space="preserve">Score to </w:t>
      </w:r>
      <w:r w:rsidR="00EE529C">
        <w:rPr>
          <w:sz w:val="24"/>
          <w:szCs w:val="24"/>
        </w:rPr>
        <w:t xml:space="preserve">be </w:t>
      </w:r>
      <w:r w:rsidR="005F4566">
        <w:rPr>
          <w:sz w:val="24"/>
          <w:szCs w:val="24"/>
        </w:rPr>
        <w:t xml:space="preserve">granted permission </w:t>
      </w:r>
      <w:r w:rsidR="00EE529C">
        <w:rPr>
          <w:sz w:val="24"/>
          <w:szCs w:val="24"/>
        </w:rPr>
        <w:t>should</w:t>
      </w:r>
      <w:r w:rsidR="005F7A15">
        <w:rPr>
          <w:sz w:val="24"/>
          <w:szCs w:val="24"/>
        </w:rPr>
        <w:t xml:space="preserve"> be</w:t>
      </w:r>
      <w:r w:rsidR="004677DA">
        <w:rPr>
          <w:sz w:val="24"/>
          <w:szCs w:val="24"/>
        </w:rPr>
        <w:t xml:space="preserve"> at </w:t>
      </w:r>
      <w:r w:rsidR="00EE45A4">
        <w:rPr>
          <w:sz w:val="24"/>
          <w:szCs w:val="24"/>
        </w:rPr>
        <w:t>least 75</w:t>
      </w:r>
      <w:r w:rsidR="005F4566">
        <w:rPr>
          <w:sz w:val="24"/>
          <w:szCs w:val="24"/>
        </w:rPr>
        <w:t>%.</w:t>
      </w:r>
    </w:p>
    <w:p w14:paraId="3DBAD47F" w14:textId="333920CC" w:rsidR="00DF7112" w:rsidRDefault="00DF711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check list should be attached </w:t>
      </w:r>
      <w:r w:rsidR="004A5CDC">
        <w:rPr>
          <w:sz w:val="24"/>
          <w:szCs w:val="24"/>
        </w:rPr>
        <w:t>to the</w:t>
      </w:r>
      <w:r>
        <w:rPr>
          <w:sz w:val="24"/>
          <w:szCs w:val="24"/>
        </w:rPr>
        <w:t xml:space="preserve"> detailed </w:t>
      </w:r>
      <w:r w:rsidR="004A5CDC">
        <w:rPr>
          <w:sz w:val="24"/>
          <w:szCs w:val="24"/>
        </w:rPr>
        <w:t>report using the guidelines for operating boarding facilities.</w:t>
      </w:r>
    </w:p>
    <w:p w14:paraId="3348A5CF" w14:textId="1EC3A7A0" w:rsidR="000A7385" w:rsidRPr="005F4566" w:rsidRDefault="00354279" w:rsidP="000A7385">
      <w:pPr>
        <w:pStyle w:val="ListParagraph"/>
        <w:numPr>
          <w:ilvl w:val="0"/>
          <w:numId w:val="12"/>
        </w:numPr>
        <w:spacing w:line="360" w:lineRule="auto"/>
        <w:jc w:val="both"/>
        <w:rPr>
          <w:bCs/>
          <w:iCs/>
          <w:sz w:val="24"/>
          <w:szCs w:val="24"/>
        </w:rPr>
      </w:pPr>
      <w:r w:rsidRPr="005F4566">
        <w:rPr>
          <w:b/>
          <w:bCs/>
          <w:sz w:val="24"/>
          <w:szCs w:val="24"/>
        </w:rPr>
        <w:t>Inspectors will take personal responsibility of their recommendation</w:t>
      </w:r>
      <w:r w:rsidR="005F4566">
        <w:rPr>
          <w:bCs/>
          <w:iCs/>
          <w:sz w:val="24"/>
          <w:szCs w:val="24"/>
        </w:rPr>
        <w:t>.</w:t>
      </w:r>
      <w:r w:rsidR="000A7385" w:rsidRPr="005F4566">
        <w:rPr>
          <w:bCs/>
          <w:iCs/>
          <w:sz w:val="24"/>
          <w:szCs w:val="24"/>
        </w:rPr>
        <w:t xml:space="preserve">   </w:t>
      </w:r>
    </w:p>
    <w:p w14:paraId="1D64C977" w14:textId="75D5284E" w:rsidR="000A7385" w:rsidRPr="000A7385" w:rsidRDefault="000D2EDD" w:rsidP="000A7385">
      <w:pPr>
        <w:pStyle w:val="ListParagraph"/>
        <w:numPr>
          <w:ilvl w:val="0"/>
          <w:numId w:val="12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iCs/>
          <w:sz w:val="24"/>
          <w:szCs w:val="24"/>
        </w:rPr>
        <w:t xml:space="preserve">Recommended schools will be submitted to the Directorate of Education Standards for forwarding to the respective departments for </w:t>
      </w:r>
      <w:r w:rsidR="00440675">
        <w:rPr>
          <w:bCs/>
          <w:iCs/>
          <w:sz w:val="24"/>
          <w:szCs w:val="24"/>
        </w:rPr>
        <w:t>issuance</w:t>
      </w:r>
      <w:r>
        <w:rPr>
          <w:bCs/>
          <w:iCs/>
          <w:sz w:val="24"/>
          <w:szCs w:val="24"/>
        </w:rPr>
        <w:t xml:space="preserve"> of permission.</w:t>
      </w:r>
    </w:p>
    <w:p w14:paraId="655E8345" w14:textId="4A1E74A2" w:rsidR="00354279" w:rsidRPr="008A54E7" w:rsidRDefault="008A54E7" w:rsidP="008A54E7">
      <w:pPr>
        <w:spacing w:line="360" w:lineRule="auto"/>
        <w:ind w:left="1080"/>
        <w:jc w:val="both"/>
        <w:rPr>
          <w:b/>
          <w:sz w:val="24"/>
          <w:szCs w:val="24"/>
        </w:rPr>
      </w:pPr>
      <w:r w:rsidRPr="008A54E7">
        <w:rPr>
          <w:b/>
          <w:sz w:val="24"/>
          <w:szCs w:val="24"/>
        </w:rPr>
        <w:t>SECTION 2</w:t>
      </w:r>
    </w:p>
    <w:p w14:paraId="24752135" w14:textId="30B4CFDD" w:rsidR="004D36DB" w:rsidRDefault="008A54E7" w:rsidP="004D36DB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0D2EDD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AREAS OF FOCUS </w:t>
      </w:r>
    </w:p>
    <w:p w14:paraId="03C8280B" w14:textId="77777777" w:rsidR="000D2EDD" w:rsidRPr="004A5CDC" w:rsidRDefault="000D2EDD" w:rsidP="000D2EDD">
      <w:pPr>
        <w:jc w:val="both"/>
        <w:rPr>
          <w:b/>
          <w:bCs/>
          <w:i/>
          <w:iCs/>
          <w:sz w:val="24"/>
          <w:szCs w:val="24"/>
        </w:rPr>
      </w:pPr>
      <w:r w:rsidRPr="000D2EDD">
        <w:rPr>
          <w:b/>
          <w:bCs/>
          <w:i/>
          <w:iCs/>
        </w:rPr>
        <w:t>The schools that wish to operate as boarding schools or day and boarding are encouraged to carry out self-evaluation using the check list to ensure compliance before inspection including schools that already have the authority both Government and Private</w:t>
      </w:r>
      <w:r>
        <w:rPr>
          <w:b/>
          <w:bCs/>
          <w:i/>
          <w:iCs/>
          <w:sz w:val="24"/>
          <w:szCs w:val="24"/>
        </w:rPr>
        <w:t>.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91"/>
        <w:gridCol w:w="6249"/>
        <w:gridCol w:w="853"/>
        <w:gridCol w:w="2207"/>
      </w:tblGrid>
      <w:tr w:rsidR="00217027" w14:paraId="46292BD3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8DAA" w14:textId="77777777" w:rsidR="00217027" w:rsidRDefault="0021702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S/N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7272" w14:textId="77777777" w:rsidR="00217027" w:rsidRDefault="0021702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REQUIREMENTS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36863" w14:textId="4BD1E3F5" w:rsidR="00217027" w:rsidRDefault="00DC451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Score 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88A29" w14:textId="28D5C97D" w:rsidR="00217027" w:rsidRDefault="00DC451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Comments </w:t>
            </w:r>
          </w:p>
        </w:tc>
      </w:tr>
      <w:tr w:rsidR="00217027" w14:paraId="5C600134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30AD4" w14:textId="77777777" w:rsidR="00217027" w:rsidRDefault="002170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3444E" w14:textId="77777777" w:rsidR="00217027" w:rsidRDefault="002170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Form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1D49" w14:textId="77777777" w:rsidR="00217027" w:rsidRDefault="0021702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2ECB" w14:textId="77777777" w:rsidR="00217027" w:rsidRDefault="00217027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217027" w14:paraId="2AE3A102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1176" w14:textId="77777777" w:rsidR="00217027" w:rsidRDefault="002170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D973" w14:textId="77777777" w:rsidR="00217027" w:rsidRDefault="002170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Proprietor’s CV and Photo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D4BC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26D5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</w:tr>
      <w:tr w:rsidR="00217027" w14:paraId="71FEE085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48537" w14:textId="77777777" w:rsidR="00217027" w:rsidRDefault="002170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97BA" w14:textId="77777777" w:rsidR="00217027" w:rsidRDefault="002170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 teacher’s CV and Photo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8114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B32F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</w:tr>
      <w:tr w:rsidR="00217027" w14:paraId="68891B43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85556" w14:textId="77777777" w:rsidR="00217027" w:rsidRDefault="002170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AA5F" w14:textId="70BAAD67" w:rsidR="00217027" w:rsidRDefault="002170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Directorate of Education Standards Regional Report</w:t>
            </w:r>
            <w:r w:rsidR="004D36DB">
              <w:rPr>
                <w:sz w:val="24"/>
                <w:szCs w:val="24"/>
              </w:rPr>
              <w:t xml:space="preserve"> for boarding section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C818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026F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</w:tr>
      <w:tr w:rsidR="00217027" w14:paraId="37DAF242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7C95B" w14:textId="77777777" w:rsidR="00217027" w:rsidRDefault="002170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971A" w14:textId="1ACE1789" w:rsidR="00217027" w:rsidRDefault="002170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District Inspection Report for boarding section</w:t>
            </w:r>
            <w:r w:rsidR="00D8176F">
              <w:rPr>
                <w:sz w:val="24"/>
                <w:szCs w:val="24"/>
              </w:rPr>
              <w:t xml:space="preserve"> approved by the District Education officer.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A1C8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2743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</w:tr>
      <w:tr w:rsidR="00217027" w14:paraId="4761E8B4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9B4D" w14:textId="77777777" w:rsidR="00217027" w:rsidRDefault="002170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EC432" w14:textId="77777777" w:rsidR="00217027" w:rsidRDefault="002170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Inspection Report for boarding section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893B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78D2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</w:tr>
      <w:tr w:rsidR="00217027" w14:paraId="7EC8FA55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9281F" w14:textId="77777777" w:rsidR="00217027" w:rsidRDefault="002170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E1DC" w14:textId="77777777" w:rsidR="00217027" w:rsidRDefault="002170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building plans for the dormitories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A265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BEA1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</w:tr>
      <w:tr w:rsidR="00217027" w14:paraId="2E857BF5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87DFE" w14:textId="77777777" w:rsidR="00217027" w:rsidRDefault="002170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87DD" w14:textId="1BACDC73" w:rsidR="00217027" w:rsidRDefault="002170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Every </w:t>
            </w:r>
            <w:r w:rsidR="00170FCE">
              <w:rPr>
                <w:sz w:val="24"/>
                <w:szCs w:val="24"/>
              </w:rPr>
              <w:t xml:space="preserve">dormitory </w:t>
            </w:r>
            <w:r w:rsidR="00A3566D">
              <w:rPr>
                <w:sz w:val="24"/>
                <w:szCs w:val="24"/>
              </w:rPr>
              <w:t>has</w:t>
            </w:r>
            <w:r>
              <w:rPr>
                <w:sz w:val="24"/>
                <w:szCs w:val="24"/>
              </w:rPr>
              <w:t xml:space="preserve"> an occupancy permit</w:t>
            </w:r>
            <w:r w:rsidR="005E548E">
              <w:rPr>
                <w:sz w:val="24"/>
                <w:szCs w:val="24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6F63C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4A8A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</w:tr>
      <w:tr w:rsidR="005520A6" w14:paraId="5D32C16A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9105" w14:textId="36C4D7E6" w:rsidR="005520A6" w:rsidRDefault="000612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5FFC" w14:textId="625F4936" w:rsidR="005520A6" w:rsidRDefault="00D817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Full time school guards operating 24 hours and </w:t>
            </w:r>
            <w:r w:rsidR="005A1F26">
              <w:rPr>
                <w:sz w:val="24"/>
                <w:szCs w:val="24"/>
              </w:rPr>
              <w:t>underwent</w:t>
            </w:r>
            <w:r>
              <w:rPr>
                <w:sz w:val="24"/>
                <w:szCs w:val="24"/>
              </w:rPr>
              <w:t xml:space="preserve"> basic training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00FE" w14:textId="77777777" w:rsidR="005520A6" w:rsidRDefault="005520A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DDD3" w14:textId="77777777" w:rsidR="005520A6" w:rsidRDefault="005520A6">
            <w:pPr>
              <w:jc w:val="both"/>
              <w:rPr>
                <w:sz w:val="24"/>
                <w:szCs w:val="24"/>
              </w:rPr>
            </w:pPr>
          </w:p>
        </w:tc>
      </w:tr>
      <w:tr w:rsidR="00217027" w14:paraId="08CEA613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2817" w14:textId="39A5EEAE" w:rsidR="00217027" w:rsidRDefault="000612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BDC23" w14:textId="03339A2D" w:rsidR="00217027" w:rsidRDefault="00217027" w:rsidP="00E5504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minimum academic qualifications for matrons (should be primary seven and </w:t>
            </w:r>
            <w:r w:rsidR="00E55048">
              <w:rPr>
                <w:sz w:val="24"/>
                <w:szCs w:val="24"/>
              </w:rPr>
              <w:t>at least</w:t>
            </w:r>
            <w:r w:rsidR="004D36DB">
              <w:rPr>
                <w:sz w:val="24"/>
                <w:szCs w:val="24"/>
              </w:rPr>
              <w:t xml:space="preserve"> 30</w:t>
            </w:r>
            <w:r>
              <w:rPr>
                <w:sz w:val="24"/>
                <w:szCs w:val="24"/>
              </w:rPr>
              <w:t xml:space="preserve"> years</w:t>
            </w:r>
            <w:r w:rsidR="00E55048">
              <w:rPr>
                <w:sz w:val="24"/>
                <w:szCs w:val="24"/>
              </w:rPr>
              <w:t xml:space="preserve"> above</w:t>
            </w:r>
            <w:r>
              <w:rPr>
                <w:sz w:val="24"/>
                <w:szCs w:val="24"/>
              </w:rPr>
              <w:t>) attach the photocopy of her National Identity Card</w:t>
            </w:r>
            <w:r w:rsidR="00541C51">
              <w:rPr>
                <w:sz w:val="24"/>
                <w:szCs w:val="24"/>
              </w:rPr>
              <w:t xml:space="preserve"> and pass slip)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0621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EA8C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</w:tr>
      <w:tr w:rsidR="00217027" w14:paraId="3FEE8E71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D6A1" w14:textId="13453395" w:rsidR="00217027" w:rsidRDefault="002170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6129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D361" w14:textId="3CB08429" w:rsidR="00217027" w:rsidRDefault="00217027" w:rsidP="00E5504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Safe latrines</w:t>
            </w:r>
            <w:r w:rsidR="00541C51">
              <w:rPr>
                <w:sz w:val="24"/>
                <w:szCs w:val="24"/>
              </w:rPr>
              <w:t>/ Toilets for</w:t>
            </w:r>
            <w:r>
              <w:rPr>
                <w:sz w:val="24"/>
                <w:szCs w:val="24"/>
              </w:rPr>
              <w:t xml:space="preserve"> learners </w:t>
            </w:r>
            <w:r w:rsidR="00541C51">
              <w:rPr>
                <w:sz w:val="24"/>
                <w:szCs w:val="24"/>
              </w:rPr>
              <w:t>with a screen in the case o</w:t>
            </w:r>
            <w:r w:rsidR="00E55048">
              <w:rPr>
                <w:sz w:val="24"/>
                <w:szCs w:val="24"/>
              </w:rPr>
              <w:t>f</w:t>
            </w:r>
            <w:r w:rsidR="00541C51">
              <w:rPr>
                <w:sz w:val="24"/>
                <w:szCs w:val="24"/>
              </w:rPr>
              <w:t xml:space="preserve"> pit </w:t>
            </w:r>
            <w:r w:rsidR="006F2DEC">
              <w:rPr>
                <w:sz w:val="24"/>
                <w:szCs w:val="24"/>
              </w:rPr>
              <w:t>latrines</w:t>
            </w:r>
            <w:r w:rsidR="00163506">
              <w:rPr>
                <w:sz w:val="24"/>
                <w:szCs w:val="24"/>
              </w:rPr>
              <w:t xml:space="preserve"> at a ratio of 1: 40</w:t>
            </w:r>
            <w:r w:rsidR="00E55048">
              <w:rPr>
                <w:sz w:val="24"/>
                <w:szCs w:val="24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F181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9D5C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</w:tr>
      <w:tr w:rsidR="00217027" w14:paraId="5D609E44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4B7C" w14:textId="6F53BCEF" w:rsidR="00217027" w:rsidRDefault="002170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6129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A3FF" w14:textId="0F461BA8" w:rsidR="00217027" w:rsidRDefault="00217027" w:rsidP="00C3015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4C73B5">
              <w:rPr>
                <w:sz w:val="24"/>
                <w:szCs w:val="24"/>
              </w:rPr>
              <w:t xml:space="preserve">document </w:t>
            </w:r>
            <w:r>
              <w:rPr>
                <w:sz w:val="24"/>
                <w:szCs w:val="24"/>
              </w:rPr>
              <w:t xml:space="preserve">showing that cooks underwent a medical examination </w:t>
            </w:r>
            <w:r w:rsidR="00F03F45">
              <w:rPr>
                <w:sz w:val="24"/>
                <w:szCs w:val="24"/>
              </w:rPr>
              <w:t>every six months from</w:t>
            </w:r>
            <w:r w:rsidR="004A4DD7">
              <w:rPr>
                <w:sz w:val="24"/>
                <w:szCs w:val="24"/>
              </w:rPr>
              <w:t xml:space="preserve"> a</w:t>
            </w:r>
            <w:r w:rsidR="00F03F45">
              <w:rPr>
                <w:sz w:val="24"/>
                <w:szCs w:val="24"/>
              </w:rPr>
              <w:t xml:space="preserve"> Government, </w:t>
            </w:r>
            <w:r w:rsidR="00C30157">
              <w:rPr>
                <w:sz w:val="24"/>
                <w:szCs w:val="24"/>
              </w:rPr>
              <w:t>facility.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4036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1189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</w:tr>
      <w:tr w:rsidR="005520A6" w14:paraId="00025268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8D65" w14:textId="6D869853" w:rsidR="005520A6" w:rsidRDefault="000612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41D1" w14:textId="5A05AD04" w:rsidR="005520A6" w:rsidRDefault="005520A6">
            <w:pPr>
              <w:jc w:val="both"/>
              <w:rPr>
                <w:sz w:val="24"/>
                <w:szCs w:val="24"/>
              </w:rPr>
            </w:pPr>
            <w:r w:rsidRPr="00061298">
              <w:rPr>
                <w:sz w:val="24"/>
                <w:szCs w:val="24"/>
              </w:rPr>
              <w:t>Minutes of a meeting by SMC/ BOGs with a clear resolution on the need of having a boarding facility</w:t>
            </w:r>
            <w:r w:rsidR="00A3566D">
              <w:rPr>
                <w:sz w:val="24"/>
                <w:szCs w:val="24"/>
              </w:rPr>
              <w:t>.</w:t>
            </w:r>
            <w:r w:rsidR="006F2D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DEF1" w14:textId="77777777" w:rsidR="005520A6" w:rsidRDefault="005520A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B299" w14:textId="77777777" w:rsidR="005520A6" w:rsidRDefault="005520A6">
            <w:pPr>
              <w:jc w:val="both"/>
              <w:rPr>
                <w:sz w:val="24"/>
                <w:szCs w:val="24"/>
              </w:rPr>
            </w:pPr>
          </w:p>
        </w:tc>
      </w:tr>
      <w:tr w:rsidR="005520A6" w14:paraId="7224F568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81DD" w14:textId="38229940" w:rsidR="005520A6" w:rsidRDefault="000612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CF47" w14:textId="6C9D4659" w:rsidR="005520A6" w:rsidRPr="00FD167F" w:rsidRDefault="004C73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Matrons are</w:t>
            </w:r>
            <w:r w:rsidR="006B7404">
              <w:rPr>
                <w:sz w:val="24"/>
                <w:szCs w:val="24"/>
              </w:rPr>
              <w:t xml:space="preserve"> all resident.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C862" w14:textId="77777777" w:rsidR="005520A6" w:rsidRDefault="005520A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3F87" w14:textId="77777777" w:rsidR="005520A6" w:rsidRDefault="005520A6">
            <w:pPr>
              <w:jc w:val="both"/>
              <w:rPr>
                <w:sz w:val="24"/>
                <w:szCs w:val="24"/>
              </w:rPr>
            </w:pPr>
          </w:p>
        </w:tc>
      </w:tr>
      <w:tr w:rsidR="00217027" w14:paraId="5DFF2ADF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8D50" w14:textId="0AAC8296" w:rsidR="00217027" w:rsidRDefault="002170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6129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2481" w14:textId="58B55008" w:rsidR="00217027" w:rsidRDefault="002170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3566D">
              <w:rPr>
                <w:sz w:val="24"/>
                <w:szCs w:val="24"/>
              </w:rPr>
              <w:t>ooks</w:t>
            </w:r>
            <w:r>
              <w:rPr>
                <w:sz w:val="24"/>
                <w:szCs w:val="24"/>
              </w:rPr>
              <w:t xml:space="preserve"> wear uniforms with headgears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5F07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542D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</w:tr>
      <w:tr w:rsidR="00217027" w14:paraId="0227872F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95C4" w14:textId="69923818" w:rsidR="00217027" w:rsidRDefault="002170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61298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3121" w14:textId="0E26CA5F" w:rsidR="00217027" w:rsidRDefault="00217027" w:rsidP="00C3015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6F2DEC">
              <w:rPr>
                <w:sz w:val="24"/>
                <w:szCs w:val="24"/>
              </w:rPr>
              <w:t xml:space="preserve">vidence that </w:t>
            </w:r>
            <w:r w:rsidR="009759AA">
              <w:rPr>
                <w:sz w:val="24"/>
                <w:szCs w:val="24"/>
              </w:rPr>
              <w:t>Matrons underwent</w:t>
            </w:r>
            <w:r w:rsidR="006F2DEC">
              <w:rPr>
                <w:sz w:val="24"/>
                <w:szCs w:val="24"/>
              </w:rPr>
              <w:t xml:space="preserve"> medical examination at </w:t>
            </w:r>
            <w:r w:rsidR="00C30157">
              <w:rPr>
                <w:sz w:val="24"/>
                <w:szCs w:val="24"/>
              </w:rPr>
              <w:t>6 months</w:t>
            </w:r>
            <w:r w:rsidR="00EE469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B047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68636" w14:textId="77777777" w:rsidR="00217027" w:rsidRDefault="00217027">
            <w:pPr>
              <w:jc w:val="both"/>
              <w:rPr>
                <w:sz w:val="24"/>
                <w:szCs w:val="24"/>
              </w:rPr>
            </w:pPr>
          </w:p>
        </w:tc>
      </w:tr>
      <w:tr w:rsidR="005520A6" w14:paraId="074F9F54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5064" w14:textId="02610847" w:rsidR="005520A6" w:rsidRDefault="000612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CD5D" w14:textId="5E5D1540" w:rsidR="005520A6" w:rsidRPr="00FD167F" w:rsidRDefault="005520A6" w:rsidP="00C30157">
            <w:pPr>
              <w:jc w:val="both"/>
              <w:rPr>
                <w:sz w:val="24"/>
                <w:szCs w:val="24"/>
              </w:rPr>
            </w:pPr>
            <w:r w:rsidRPr="00FD167F">
              <w:rPr>
                <w:sz w:val="24"/>
                <w:szCs w:val="24"/>
              </w:rPr>
              <w:t>Specific rules and regulations for boarding s</w:t>
            </w:r>
            <w:r w:rsidR="00C30157">
              <w:rPr>
                <w:sz w:val="24"/>
                <w:szCs w:val="24"/>
              </w:rPr>
              <w:t>chool</w:t>
            </w:r>
            <w:r w:rsidRPr="00FD167F">
              <w:rPr>
                <w:sz w:val="24"/>
                <w:szCs w:val="24"/>
              </w:rPr>
              <w:t xml:space="preserve">s.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5C1A" w14:textId="77777777" w:rsidR="005520A6" w:rsidRDefault="005520A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419D4" w14:textId="77777777" w:rsidR="005520A6" w:rsidRDefault="005520A6">
            <w:pPr>
              <w:jc w:val="both"/>
              <w:rPr>
                <w:sz w:val="24"/>
                <w:szCs w:val="24"/>
              </w:rPr>
            </w:pPr>
          </w:p>
        </w:tc>
      </w:tr>
      <w:tr w:rsidR="00802BB7" w14:paraId="7D50EE3F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9F45" w14:textId="62315023" w:rsidR="00802BB7" w:rsidRDefault="000612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054B" w14:textId="29A64D54" w:rsidR="00802BB7" w:rsidRPr="00FD167F" w:rsidRDefault="00802BB7" w:rsidP="005520A6">
            <w:pPr>
              <w:jc w:val="both"/>
              <w:rPr>
                <w:sz w:val="24"/>
                <w:szCs w:val="24"/>
              </w:rPr>
            </w:pPr>
            <w:r w:rsidRPr="00FD167F">
              <w:rPr>
                <w:sz w:val="24"/>
                <w:szCs w:val="24"/>
              </w:rPr>
              <w:t xml:space="preserve">Up to date daily dormitory registers.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BEF2" w14:textId="77777777" w:rsidR="00802BB7" w:rsidRDefault="00802BB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4CAA" w14:textId="77777777" w:rsidR="00802BB7" w:rsidRDefault="00802BB7">
            <w:pPr>
              <w:jc w:val="both"/>
              <w:rPr>
                <w:sz w:val="24"/>
                <w:szCs w:val="24"/>
              </w:rPr>
            </w:pPr>
          </w:p>
        </w:tc>
      </w:tr>
      <w:tr w:rsidR="00810E68" w14:paraId="4BFBC717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7401" w14:textId="526E315A" w:rsidR="00810E68" w:rsidRDefault="000612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325E" w14:textId="4DD87856" w:rsidR="00810E68" w:rsidRPr="00FD167F" w:rsidRDefault="00810E68" w:rsidP="00902748">
            <w:pPr>
              <w:jc w:val="both"/>
              <w:rPr>
                <w:sz w:val="24"/>
                <w:szCs w:val="24"/>
              </w:rPr>
            </w:pPr>
            <w:r w:rsidRPr="00FD167F">
              <w:rPr>
                <w:sz w:val="24"/>
                <w:szCs w:val="24"/>
              </w:rPr>
              <w:t>Functional Safety and Security Committees.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F81E" w14:textId="77777777" w:rsidR="00810E68" w:rsidRDefault="00810E6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8B09" w14:textId="77777777" w:rsidR="00810E68" w:rsidRDefault="00810E68">
            <w:pPr>
              <w:jc w:val="both"/>
              <w:rPr>
                <w:sz w:val="24"/>
                <w:szCs w:val="24"/>
              </w:rPr>
            </w:pPr>
          </w:p>
        </w:tc>
      </w:tr>
      <w:tr w:rsidR="00810E68" w14:paraId="0A4261D4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D2CA" w14:textId="586A0703" w:rsidR="00810E68" w:rsidRDefault="000612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4BB3" w14:textId="6BF16B73" w:rsidR="00810E68" w:rsidRPr="00FD167F" w:rsidRDefault="00810E68" w:rsidP="00802BB7">
            <w:pPr>
              <w:jc w:val="both"/>
              <w:rPr>
                <w:sz w:val="24"/>
                <w:szCs w:val="24"/>
              </w:rPr>
            </w:pPr>
            <w:r w:rsidRPr="00FD167F">
              <w:rPr>
                <w:sz w:val="24"/>
                <w:szCs w:val="24"/>
              </w:rPr>
              <w:t xml:space="preserve">School based policies on safety and security.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F456" w14:textId="77777777" w:rsidR="00810E68" w:rsidRDefault="00810E6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46B5" w14:textId="77777777" w:rsidR="00810E68" w:rsidRDefault="00810E68">
            <w:pPr>
              <w:jc w:val="both"/>
              <w:rPr>
                <w:sz w:val="24"/>
                <w:szCs w:val="24"/>
              </w:rPr>
            </w:pPr>
          </w:p>
        </w:tc>
      </w:tr>
      <w:tr w:rsidR="00810E68" w14:paraId="3C8860FE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6C2B" w14:textId="570A70DA" w:rsidR="00810E68" w:rsidRDefault="000612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AD39" w14:textId="3EB6CED4" w:rsidR="00810E68" w:rsidRPr="005E548E" w:rsidRDefault="00810E68" w:rsidP="005E548E">
            <w:pPr>
              <w:jc w:val="both"/>
              <w:rPr>
                <w:sz w:val="24"/>
                <w:szCs w:val="24"/>
              </w:rPr>
            </w:pPr>
            <w:r w:rsidRPr="00FD167F">
              <w:rPr>
                <w:sz w:val="24"/>
                <w:szCs w:val="24"/>
              </w:rPr>
              <w:t>Regular Fire drills schedule and record.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4A70" w14:textId="77777777" w:rsidR="00810E68" w:rsidRDefault="00810E6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F4A" w14:textId="77777777" w:rsidR="00810E68" w:rsidRDefault="00810E68">
            <w:pPr>
              <w:jc w:val="both"/>
              <w:rPr>
                <w:sz w:val="24"/>
                <w:szCs w:val="24"/>
              </w:rPr>
            </w:pPr>
          </w:p>
        </w:tc>
      </w:tr>
      <w:tr w:rsidR="008F2155" w14:paraId="6CE4F1F4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9251" w14:textId="5956DF02" w:rsidR="008F2155" w:rsidRDefault="000612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19D8" w14:textId="2B1ABDCB" w:rsidR="008F2155" w:rsidRPr="00FD167F" w:rsidRDefault="00C17041" w:rsidP="00C3015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Smoke detector in each </w:t>
            </w:r>
            <w:r w:rsidR="00C30157">
              <w:rPr>
                <w:sz w:val="24"/>
                <w:szCs w:val="24"/>
              </w:rPr>
              <w:t>room.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6D4D" w14:textId="77777777" w:rsidR="008F2155" w:rsidRDefault="008F215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0A4C" w14:textId="77777777" w:rsidR="008F2155" w:rsidRDefault="008F2155">
            <w:pPr>
              <w:jc w:val="both"/>
              <w:rPr>
                <w:sz w:val="24"/>
                <w:szCs w:val="24"/>
              </w:rPr>
            </w:pPr>
          </w:p>
        </w:tc>
      </w:tr>
      <w:tr w:rsidR="008F2155" w14:paraId="2F0B49D5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08DB" w14:textId="0CCFA10E" w:rsidR="008F2155" w:rsidRDefault="000612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C047" w14:textId="2CFB11F7" w:rsidR="008F2155" w:rsidRPr="00FD167F" w:rsidRDefault="009E4C4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Appropriate </w:t>
            </w:r>
            <w:r w:rsidRPr="00FD167F">
              <w:rPr>
                <w:sz w:val="24"/>
                <w:szCs w:val="24"/>
              </w:rPr>
              <w:t>food</w:t>
            </w:r>
            <w:r w:rsidR="004F6928" w:rsidRPr="00FD167F">
              <w:rPr>
                <w:sz w:val="24"/>
                <w:szCs w:val="24"/>
              </w:rPr>
              <w:t xml:space="preserve"> </w:t>
            </w:r>
            <w:r w:rsidR="004F6928">
              <w:rPr>
                <w:sz w:val="24"/>
                <w:szCs w:val="24"/>
              </w:rPr>
              <w:t xml:space="preserve">storage to avoid </w:t>
            </w:r>
            <w:r>
              <w:rPr>
                <w:sz w:val="24"/>
                <w:szCs w:val="24"/>
              </w:rPr>
              <w:t>contamination and</w:t>
            </w:r>
            <w:r w:rsidR="004F692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food records</w:t>
            </w:r>
            <w:r w:rsidR="00A3566D">
              <w:rPr>
                <w:sz w:val="24"/>
                <w:szCs w:val="24"/>
              </w:rPr>
              <w:t xml:space="preserve"> available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5469" w14:textId="77777777" w:rsidR="008F2155" w:rsidRDefault="008F215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51A36" w14:textId="77777777" w:rsidR="008F2155" w:rsidRDefault="008F2155">
            <w:pPr>
              <w:jc w:val="both"/>
              <w:rPr>
                <w:sz w:val="24"/>
                <w:szCs w:val="24"/>
              </w:rPr>
            </w:pPr>
          </w:p>
        </w:tc>
      </w:tr>
      <w:tr w:rsidR="00963D1A" w14:paraId="437DE8C8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AEDE" w14:textId="1C47CCFC" w:rsidR="00963D1A" w:rsidRDefault="000612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31F2" w14:textId="5959BB49" w:rsidR="00963D1A" w:rsidRPr="00FD167F" w:rsidRDefault="00963D1A" w:rsidP="00963D1A">
            <w:pPr>
              <w:jc w:val="both"/>
              <w:rPr>
                <w:sz w:val="24"/>
                <w:szCs w:val="24"/>
              </w:rPr>
            </w:pPr>
            <w:r w:rsidRPr="00FD167F">
              <w:rPr>
                <w:sz w:val="24"/>
                <w:szCs w:val="24"/>
              </w:rPr>
              <w:t>Displayed Menu (evidence of a balanced meal).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ECB4" w14:textId="77777777" w:rsidR="00963D1A" w:rsidRDefault="00963D1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87E2" w14:textId="77777777" w:rsidR="00963D1A" w:rsidRDefault="00963D1A">
            <w:pPr>
              <w:jc w:val="both"/>
              <w:rPr>
                <w:sz w:val="24"/>
                <w:szCs w:val="24"/>
              </w:rPr>
            </w:pPr>
          </w:p>
        </w:tc>
      </w:tr>
      <w:tr w:rsidR="00963D1A" w14:paraId="039F1E3A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5754" w14:textId="6469DA74" w:rsidR="00963D1A" w:rsidRDefault="000612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11F4" w14:textId="6272B310" w:rsidR="00963D1A" w:rsidRPr="00FD167F" w:rsidRDefault="00963D1A">
            <w:pPr>
              <w:jc w:val="both"/>
              <w:rPr>
                <w:sz w:val="24"/>
                <w:szCs w:val="24"/>
              </w:rPr>
            </w:pPr>
            <w:r w:rsidRPr="00FD167F">
              <w:rPr>
                <w:sz w:val="24"/>
                <w:szCs w:val="24"/>
              </w:rPr>
              <w:t xml:space="preserve">School Specific Guidelines on food handling.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6859" w14:textId="77777777" w:rsidR="00963D1A" w:rsidRDefault="00963D1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CB3" w14:textId="77777777" w:rsidR="00963D1A" w:rsidRDefault="00963D1A">
            <w:pPr>
              <w:jc w:val="both"/>
              <w:rPr>
                <w:sz w:val="24"/>
                <w:szCs w:val="24"/>
              </w:rPr>
            </w:pPr>
          </w:p>
        </w:tc>
      </w:tr>
      <w:tr w:rsidR="00310CAC" w14:paraId="089CE3FB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DD4E" w14:textId="16EC719D" w:rsidR="00310CAC" w:rsidRDefault="000612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F0EC" w14:textId="3BEFCF7E" w:rsidR="00310CAC" w:rsidRPr="00FD167F" w:rsidRDefault="00310CAC" w:rsidP="00C30157">
            <w:pPr>
              <w:jc w:val="both"/>
              <w:rPr>
                <w:sz w:val="24"/>
                <w:szCs w:val="24"/>
              </w:rPr>
            </w:pPr>
            <w:r w:rsidRPr="00FD167F">
              <w:rPr>
                <w:sz w:val="24"/>
                <w:szCs w:val="24"/>
              </w:rPr>
              <w:t>Emergency contacts for the RDC/RCC, DPC, DEO, DIS, Town clerk, and DHO displayed.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63AD" w14:textId="77777777" w:rsidR="00310CAC" w:rsidRDefault="00310C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CACD" w14:textId="77777777" w:rsidR="00310CAC" w:rsidRDefault="00310CAC">
            <w:pPr>
              <w:jc w:val="both"/>
              <w:rPr>
                <w:sz w:val="24"/>
                <w:szCs w:val="24"/>
              </w:rPr>
            </w:pPr>
          </w:p>
        </w:tc>
      </w:tr>
      <w:tr w:rsidR="00310CAC" w14:paraId="4938B2F9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8928" w14:textId="38E85C61" w:rsidR="00310CAC" w:rsidRDefault="000612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49043" w14:textId="57238071" w:rsidR="00310CAC" w:rsidRPr="00FD167F" w:rsidRDefault="00061298" w:rsidP="00310CAC">
            <w:pPr>
              <w:jc w:val="both"/>
              <w:rPr>
                <w:sz w:val="24"/>
                <w:szCs w:val="24"/>
              </w:rPr>
            </w:pPr>
            <w:r w:rsidRPr="00FD167F">
              <w:rPr>
                <w:sz w:val="24"/>
                <w:szCs w:val="24"/>
              </w:rPr>
              <w:t>Psychosocial</w:t>
            </w:r>
            <w:r w:rsidR="00310CAC" w:rsidRPr="00FD167F">
              <w:rPr>
                <w:sz w:val="24"/>
                <w:szCs w:val="24"/>
              </w:rPr>
              <w:t xml:space="preserve"> support program </w:t>
            </w:r>
            <w:r w:rsidR="00A3566D">
              <w:rPr>
                <w:sz w:val="24"/>
                <w:szCs w:val="24"/>
              </w:rPr>
              <w:t xml:space="preserve">in </w:t>
            </w:r>
            <w:r w:rsidR="0065349F">
              <w:rPr>
                <w:sz w:val="24"/>
                <w:szCs w:val="24"/>
              </w:rPr>
              <w:t>place.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0DD1" w14:textId="77777777" w:rsidR="00310CAC" w:rsidRDefault="00310CA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DC9A" w14:textId="77777777" w:rsidR="00310CAC" w:rsidRDefault="00310CAC">
            <w:pPr>
              <w:jc w:val="both"/>
              <w:rPr>
                <w:sz w:val="24"/>
                <w:szCs w:val="24"/>
              </w:rPr>
            </w:pPr>
          </w:p>
        </w:tc>
      </w:tr>
      <w:tr w:rsidR="00FD167F" w14:paraId="764D7DFC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7454" w14:textId="75C206B6" w:rsidR="00FD167F" w:rsidRDefault="00FD16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7E79" w14:textId="51825271" w:rsidR="00FD167F" w:rsidRPr="00FD167F" w:rsidRDefault="00FD167F" w:rsidP="00310CAC">
            <w:pPr>
              <w:jc w:val="both"/>
              <w:rPr>
                <w:sz w:val="24"/>
                <w:szCs w:val="24"/>
              </w:rPr>
            </w:pPr>
            <w:r w:rsidRPr="00FD167F">
              <w:rPr>
                <w:sz w:val="24"/>
                <w:szCs w:val="24"/>
              </w:rPr>
              <w:t>Appointment letter of resident matron/</w:t>
            </w:r>
            <w:r w:rsidR="006B7404" w:rsidRPr="00FD167F">
              <w:rPr>
                <w:sz w:val="24"/>
                <w:szCs w:val="24"/>
              </w:rPr>
              <w:t>warden</w:t>
            </w:r>
            <w:r w:rsidR="008B6B15">
              <w:rPr>
                <w:sz w:val="24"/>
                <w:szCs w:val="24"/>
              </w:rPr>
              <w:t xml:space="preserve"> with clear schedules of duties and conditions of service indicated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DE7E" w14:textId="77777777" w:rsidR="00FD167F" w:rsidRDefault="00FD167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6F66" w14:textId="77777777" w:rsidR="00FD167F" w:rsidRDefault="00FD167F">
            <w:pPr>
              <w:jc w:val="both"/>
              <w:rPr>
                <w:sz w:val="24"/>
                <w:szCs w:val="24"/>
              </w:rPr>
            </w:pPr>
          </w:p>
        </w:tc>
      </w:tr>
      <w:tr w:rsidR="006B7404" w14:paraId="69AF2DE5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7537" w14:textId="1596144C" w:rsidR="006B7404" w:rsidRDefault="00170FC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A6E8" w14:textId="153B30C7" w:rsidR="006B7404" w:rsidRDefault="006B7404" w:rsidP="00310CAC">
            <w:pPr>
              <w:jc w:val="both"/>
              <w:rPr>
                <w:sz w:val="24"/>
                <w:szCs w:val="24"/>
              </w:rPr>
            </w:pPr>
            <w:r w:rsidRPr="00FD167F">
              <w:rPr>
                <w:sz w:val="24"/>
                <w:szCs w:val="24"/>
              </w:rPr>
              <w:t>Proper electrical wiring with regular power audits</w:t>
            </w:r>
            <w:r w:rsidR="00C30157">
              <w:rPr>
                <w:sz w:val="24"/>
                <w:szCs w:val="24"/>
              </w:rPr>
              <w:t xml:space="preserve"> (no hanging wires).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E9A5" w14:textId="77777777" w:rsidR="006B7404" w:rsidRDefault="006B740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5733" w14:textId="77777777" w:rsidR="006B7404" w:rsidRDefault="006B7404">
            <w:pPr>
              <w:jc w:val="both"/>
              <w:rPr>
                <w:sz w:val="24"/>
                <w:szCs w:val="24"/>
              </w:rPr>
            </w:pPr>
          </w:p>
        </w:tc>
      </w:tr>
      <w:tr w:rsidR="00525164" w14:paraId="64EED51B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D24" w14:textId="32B74273" w:rsidR="00525164" w:rsidRDefault="005251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70FCE">
              <w:rPr>
                <w:sz w:val="24"/>
                <w:szCs w:val="24"/>
              </w:rPr>
              <w:t>0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45AB" w14:textId="7AC9AF28" w:rsidR="00525164" w:rsidRPr="00FD167F" w:rsidRDefault="00525164" w:rsidP="00310CAC">
            <w:pPr>
              <w:jc w:val="both"/>
              <w:rPr>
                <w:sz w:val="24"/>
                <w:szCs w:val="24"/>
              </w:rPr>
            </w:pPr>
            <w:r w:rsidRPr="00525164">
              <w:rPr>
                <w:sz w:val="24"/>
                <w:szCs w:val="24"/>
              </w:rPr>
              <w:t xml:space="preserve">Appropriate space to keep suitcases </w:t>
            </w:r>
            <w:r w:rsidR="004F6928">
              <w:rPr>
                <w:sz w:val="24"/>
                <w:szCs w:val="24"/>
              </w:rPr>
              <w:t>or</w:t>
            </w:r>
            <w:r w:rsidRPr="00525164">
              <w:rPr>
                <w:sz w:val="24"/>
                <w:szCs w:val="24"/>
              </w:rPr>
              <w:t xml:space="preserve"> metallic boxes of students.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97ED" w14:textId="77777777" w:rsidR="00525164" w:rsidRDefault="0052516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1AAA" w14:textId="77777777" w:rsidR="00525164" w:rsidRDefault="00525164">
            <w:pPr>
              <w:jc w:val="both"/>
              <w:rPr>
                <w:sz w:val="24"/>
                <w:szCs w:val="24"/>
              </w:rPr>
            </w:pPr>
          </w:p>
        </w:tc>
      </w:tr>
      <w:tr w:rsidR="00525164" w14:paraId="542EE0E0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8052" w14:textId="44EFF30C" w:rsidR="00525164" w:rsidRDefault="005251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70FCE">
              <w:rPr>
                <w:sz w:val="24"/>
                <w:szCs w:val="24"/>
              </w:rPr>
              <w:t>1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8A39" w14:textId="7F4A89FD" w:rsidR="00525164" w:rsidRPr="00FD167F" w:rsidRDefault="00525164" w:rsidP="00310CAC">
            <w:pPr>
              <w:jc w:val="both"/>
              <w:rPr>
                <w:sz w:val="24"/>
                <w:szCs w:val="24"/>
              </w:rPr>
            </w:pPr>
            <w:r w:rsidRPr="00525164">
              <w:rPr>
                <w:sz w:val="24"/>
                <w:szCs w:val="24"/>
              </w:rPr>
              <w:t xml:space="preserve">Use of water-based paint in the dormitories.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B501" w14:textId="77777777" w:rsidR="00525164" w:rsidRDefault="0052516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AA6C" w14:textId="77777777" w:rsidR="00525164" w:rsidRDefault="00525164">
            <w:pPr>
              <w:jc w:val="both"/>
              <w:rPr>
                <w:sz w:val="24"/>
                <w:szCs w:val="24"/>
              </w:rPr>
            </w:pPr>
          </w:p>
        </w:tc>
      </w:tr>
      <w:tr w:rsidR="00525164" w14:paraId="24523C71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F3BF" w14:textId="320815FB" w:rsidR="00525164" w:rsidRDefault="005251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70FCE">
              <w:rPr>
                <w:sz w:val="24"/>
                <w:szCs w:val="24"/>
              </w:rPr>
              <w:t>2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A28F" w14:textId="3B9D75C8" w:rsidR="00525164" w:rsidRPr="00525164" w:rsidRDefault="00525164" w:rsidP="00525164">
            <w:pPr>
              <w:jc w:val="both"/>
              <w:rPr>
                <w:sz w:val="24"/>
                <w:szCs w:val="24"/>
              </w:rPr>
            </w:pPr>
            <w:r w:rsidRPr="00525164">
              <w:rPr>
                <w:sz w:val="24"/>
                <w:szCs w:val="24"/>
              </w:rPr>
              <w:t xml:space="preserve">Proper drainage system with a functional soak pit.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F5F5" w14:textId="77777777" w:rsidR="00525164" w:rsidRDefault="0052516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7FB5" w14:textId="77777777" w:rsidR="00525164" w:rsidRDefault="00525164">
            <w:pPr>
              <w:jc w:val="both"/>
              <w:rPr>
                <w:sz w:val="24"/>
                <w:szCs w:val="24"/>
              </w:rPr>
            </w:pPr>
          </w:p>
        </w:tc>
      </w:tr>
      <w:tr w:rsidR="00525164" w14:paraId="4F239ED9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FA9A0" w14:textId="6522CD22" w:rsidR="00525164" w:rsidRDefault="005251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70FCE">
              <w:rPr>
                <w:sz w:val="24"/>
                <w:szCs w:val="24"/>
              </w:rPr>
              <w:t>3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524A" w14:textId="11910BFB" w:rsidR="00525164" w:rsidRPr="00525164" w:rsidRDefault="00525164" w:rsidP="00525164">
            <w:pPr>
              <w:jc w:val="both"/>
              <w:rPr>
                <w:sz w:val="24"/>
                <w:szCs w:val="24"/>
              </w:rPr>
            </w:pPr>
            <w:r w:rsidRPr="00525164">
              <w:rPr>
                <w:sz w:val="24"/>
                <w:szCs w:val="24"/>
              </w:rPr>
              <w:t>Facilities for disposal of sanitary towels</w:t>
            </w:r>
            <w:r w:rsidR="004A4DD7">
              <w:rPr>
                <w:sz w:val="24"/>
                <w:szCs w:val="24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C1C3" w14:textId="77777777" w:rsidR="00525164" w:rsidRDefault="0052516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50BA" w14:textId="77777777" w:rsidR="00525164" w:rsidRDefault="00525164">
            <w:pPr>
              <w:jc w:val="both"/>
              <w:rPr>
                <w:sz w:val="24"/>
                <w:szCs w:val="24"/>
              </w:rPr>
            </w:pPr>
          </w:p>
        </w:tc>
      </w:tr>
      <w:tr w:rsidR="00525164" w14:paraId="13B64980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7F7D" w14:textId="2B69D7D9" w:rsidR="00525164" w:rsidRDefault="005251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70FCE">
              <w:rPr>
                <w:sz w:val="24"/>
                <w:szCs w:val="24"/>
              </w:rPr>
              <w:t>4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9C61" w14:textId="0B927DF2" w:rsidR="00525164" w:rsidRPr="00525164" w:rsidRDefault="00525164" w:rsidP="00525164">
            <w:pPr>
              <w:jc w:val="both"/>
              <w:rPr>
                <w:sz w:val="24"/>
                <w:szCs w:val="24"/>
              </w:rPr>
            </w:pPr>
            <w:r w:rsidRPr="00525164">
              <w:rPr>
                <w:sz w:val="24"/>
                <w:szCs w:val="24"/>
              </w:rPr>
              <w:t xml:space="preserve">No sockets inside the dormitories.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F107" w14:textId="77777777" w:rsidR="00525164" w:rsidRDefault="0052516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97CC" w14:textId="77777777" w:rsidR="00525164" w:rsidRDefault="00525164">
            <w:pPr>
              <w:jc w:val="both"/>
              <w:rPr>
                <w:sz w:val="24"/>
                <w:szCs w:val="24"/>
              </w:rPr>
            </w:pPr>
          </w:p>
        </w:tc>
      </w:tr>
      <w:tr w:rsidR="00525164" w14:paraId="1F76FE63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AF04" w14:textId="571A7ECD" w:rsidR="00525164" w:rsidRDefault="005251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70FCE">
              <w:rPr>
                <w:sz w:val="24"/>
                <w:szCs w:val="24"/>
              </w:rPr>
              <w:t>5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FEA5" w14:textId="41861ADC" w:rsidR="00525164" w:rsidRPr="00525164" w:rsidRDefault="00525164" w:rsidP="00525164">
            <w:pPr>
              <w:jc w:val="both"/>
              <w:rPr>
                <w:sz w:val="24"/>
                <w:szCs w:val="24"/>
              </w:rPr>
            </w:pPr>
            <w:r w:rsidRPr="00525164">
              <w:rPr>
                <w:sz w:val="24"/>
                <w:szCs w:val="24"/>
              </w:rPr>
              <w:t xml:space="preserve">Single and double Deckers </w:t>
            </w:r>
            <w:r w:rsidR="00D8176F">
              <w:rPr>
                <w:sz w:val="24"/>
                <w:szCs w:val="24"/>
              </w:rPr>
              <w:t xml:space="preserve">and not wooden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0A1C" w14:textId="77777777" w:rsidR="00525164" w:rsidRDefault="0052516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ABEA" w14:textId="77777777" w:rsidR="00525164" w:rsidRDefault="00525164">
            <w:pPr>
              <w:jc w:val="both"/>
              <w:rPr>
                <w:sz w:val="24"/>
                <w:szCs w:val="24"/>
              </w:rPr>
            </w:pPr>
          </w:p>
        </w:tc>
      </w:tr>
      <w:tr w:rsidR="00525164" w14:paraId="38780F54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D3DC" w14:textId="65BC6E9F" w:rsidR="00525164" w:rsidRDefault="005251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70FCE">
              <w:rPr>
                <w:sz w:val="24"/>
                <w:szCs w:val="24"/>
              </w:rPr>
              <w:t>6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8007" w14:textId="21D59B91" w:rsidR="00525164" w:rsidRPr="00525164" w:rsidRDefault="00525164" w:rsidP="00525164">
            <w:pPr>
              <w:jc w:val="both"/>
              <w:rPr>
                <w:sz w:val="24"/>
                <w:szCs w:val="24"/>
              </w:rPr>
            </w:pPr>
            <w:r w:rsidRPr="00525164">
              <w:rPr>
                <w:sz w:val="24"/>
                <w:szCs w:val="24"/>
              </w:rPr>
              <w:t>Provision for laundry, areas where clothes are dri</w:t>
            </w:r>
            <w:r w:rsidR="004C73B5">
              <w:rPr>
                <w:sz w:val="24"/>
                <w:szCs w:val="24"/>
              </w:rPr>
              <w:t>ed.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8CF8" w14:textId="77777777" w:rsidR="00525164" w:rsidRDefault="0052516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ECD3" w14:textId="77777777" w:rsidR="00525164" w:rsidRDefault="00525164">
            <w:pPr>
              <w:jc w:val="both"/>
              <w:rPr>
                <w:sz w:val="24"/>
                <w:szCs w:val="24"/>
              </w:rPr>
            </w:pPr>
          </w:p>
        </w:tc>
      </w:tr>
      <w:tr w:rsidR="00525164" w14:paraId="5D8A9099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80EF" w14:textId="7C6958CA" w:rsidR="00525164" w:rsidRDefault="005251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70FCE">
              <w:rPr>
                <w:sz w:val="24"/>
                <w:szCs w:val="24"/>
              </w:rPr>
              <w:t>7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5047" w14:textId="2326C8DF" w:rsidR="00525164" w:rsidRPr="00525164" w:rsidRDefault="00525164" w:rsidP="00525164">
            <w:pPr>
              <w:jc w:val="both"/>
              <w:rPr>
                <w:sz w:val="24"/>
                <w:szCs w:val="24"/>
              </w:rPr>
            </w:pPr>
            <w:r w:rsidRPr="00525164">
              <w:rPr>
                <w:sz w:val="24"/>
                <w:szCs w:val="24"/>
              </w:rPr>
              <w:t>Boarding facilities securely fenced</w:t>
            </w:r>
            <w:r w:rsidR="004A4DD7">
              <w:rPr>
                <w:sz w:val="24"/>
                <w:szCs w:val="24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8C95" w14:textId="77777777" w:rsidR="00525164" w:rsidRDefault="0052516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81356" w14:textId="77777777" w:rsidR="00525164" w:rsidRDefault="00525164">
            <w:pPr>
              <w:jc w:val="both"/>
              <w:rPr>
                <w:sz w:val="24"/>
                <w:szCs w:val="24"/>
              </w:rPr>
            </w:pPr>
          </w:p>
        </w:tc>
      </w:tr>
      <w:tr w:rsidR="00525164" w14:paraId="573A1E2B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2055" w14:textId="68769B4F" w:rsidR="00525164" w:rsidRDefault="00170FC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02B42" w14:textId="10E3DD2B" w:rsidR="00525164" w:rsidRPr="00525164" w:rsidRDefault="00525164" w:rsidP="005251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functional fire extinguisher on every block of the dormitories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364E" w14:textId="77777777" w:rsidR="00525164" w:rsidRDefault="0052516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1213" w14:textId="77777777" w:rsidR="00525164" w:rsidRDefault="00525164">
            <w:pPr>
              <w:jc w:val="both"/>
              <w:rPr>
                <w:sz w:val="24"/>
                <w:szCs w:val="24"/>
              </w:rPr>
            </w:pPr>
          </w:p>
        </w:tc>
      </w:tr>
      <w:tr w:rsidR="00525164" w14:paraId="010741B5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C5C4" w14:textId="21E84A2F" w:rsidR="00525164" w:rsidRDefault="00170FC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B6C9" w14:textId="4DD2D4C8" w:rsidR="00525164" w:rsidRDefault="00EE469A" w:rsidP="0052516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Appropriate and secure </w:t>
            </w:r>
            <w:r w:rsidR="009759AA">
              <w:rPr>
                <w:sz w:val="24"/>
                <w:szCs w:val="24"/>
              </w:rPr>
              <w:t>electrical wiring</w:t>
            </w:r>
            <w:r>
              <w:rPr>
                <w:sz w:val="24"/>
                <w:szCs w:val="24"/>
              </w:rPr>
              <w:t xml:space="preserve"> </w:t>
            </w:r>
            <w:r w:rsidR="009759AA">
              <w:rPr>
                <w:sz w:val="24"/>
                <w:szCs w:val="24"/>
              </w:rPr>
              <w:t>(no</w:t>
            </w:r>
            <w:r>
              <w:rPr>
                <w:sz w:val="24"/>
                <w:szCs w:val="24"/>
              </w:rPr>
              <w:t xml:space="preserve"> hanging wires 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1AE8" w14:textId="77777777" w:rsidR="00525164" w:rsidRDefault="0052516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009B" w14:textId="77777777" w:rsidR="00525164" w:rsidRDefault="00525164">
            <w:pPr>
              <w:jc w:val="both"/>
              <w:rPr>
                <w:sz w:val="24"/>
                <w:szCs w:val="24"/>
              </w:rPr>
            </w:pPr>
          </w:p>
        </w:tc>
      </w:tr>
      <w:tr w:rsidR="00C5685B" w14:paraId="17578663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8E56" w14:textId="0C68E11F" w:rsidR="00C5685B" w:rsidRDefault="00170FC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7DB7" w14:textId="559C9A4F" w:rsidR="00C5685B" w:rsidRDefault="00C5685B" w:rsidP="00525164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Sick bay</w:t>
            </w:r>
            <w:r w:rsidR="00A3566D">
              <w:rPr>
                <w:rFonts w:cstheme="minorHAnsi"/>
                <w:bCs/>
                <w:sz w:val="24"/>
                <w:szCs w:val="24"/>
              </w:rPr>
              <w:t xml:space="preserve"> or a designated room with</w:t>
            </w:r>
            <w:r w:rsidR="00170FCE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A3566D">
              <w:rPr>
                <w:rFonts w:cstheme="minorHAnsi"/>
                <w:bCs/>
                <w:sz w:val="24"/>
                <w:szCs w:val="24"/>
              </w:rPr>
              <w:t>qualified health</w:t>
            </w:r>
            <w:r w:rsidR="00170FCE">
              <w:rPr>
                <w:rFonts w:cstheme="minorHAnsi"/>
                <w:bCs/>
                <w:sz w:val="24"/>
                <w:szCs w:val="24"/>
              </w:rPr>
              <w:t xml:space="preserve"> worker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B4B6" w14:textId="77777777" w:rsidR="00C5685B" w:rsidRDefault="00C568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7A526" w14:textId="77777777" w:rsidR="00C5685B" w:rsidRDefault="00C5685B">
            <w:pPr>
              <w:jc w:val="both"/>
              <w:rPr>
                <w:sz w:val="24"/>
                <w:szCs w:val="24"/>
              </w:rPr>
            </w:pPr>
          </w:p>
        </w:tc>
      </w:tr>
      <w:tr w:rsidR="00C5685B" w14:paraId="26492C53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0898" w14:textId="6A2EBBD9" w:rsidR="00C5685B" w:rsidRDefault="00C568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70FCE">
              <w:rPr>
                <w:sz w:val="24"/>
                <w:szCs w:val="24"/>
              </w:rPr>
              <w:t>1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A4EE" w14:textId="50369296" w:rsidR="00C5685B" w:rsidRDefault="00170FCE" w:rsidP="00525164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Basic drugs stocked and a</w:t>
            </w:r>
            <w:r w:rsidR="00C5685B" w:rsidRPr="00C67AC2">
              <w:rPr>
                <w:rFonts w:cstheme="minorHAnsi"/>
                <w:bCs/>
                <w:sz w:val="24"/>
                <w:szCs w:val="24"/>
              </w:rPr>
              <w:t>ppropriate</w:t>
            </w:r>
            <w:r w:rsidR="00C5685B" w:rsidRPr="00262A62">
              <w:rPr>
                <w:rFonts w:cstheme="minorHAnsi"/>
                <w:bCs/>
                <w:sz w:val="24"/>
                <w:szCs w:val="24"/>
              </w:rPr>
              <w:t xml:space="preserve"> storage facility for drugs.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2603" w14:textId="77777777" w:rsidR="00C5685B" w:rsidRDefault="00C568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1BFA" w14:textId="77777777" w:rsidR="00C5685B" w:rsidRDefault="00C5685B">
            <w:pPr>
              <w:jc w:val="both"/>
              <w:rPr>
                <w:sz w:val="24"/>
                <w:szCs w:val="24"/>
              </w:rPr>
            </w:pPr>
          </w:p>
        </w:tc>
      </w:tr>
      <w:tr w:rsidR="00C5685B" w14:paraId="5B1FA56B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8A67" w14:textId="1D0A51FE" w:rsidR="00C5685B" w:rsidRDefault="00C568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70FCE">
              <w:rPr>
                <w:sz w:val="24"/>
                <w:szCs w:val="24"/>
              </w:rPr>
              <w:t>2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4E42" w14:textId="4BCD7D44" w:rsidR="00C5685B" w:rsidRPr="00C67AC2" w:rsidRDefault="00C5685B" w:rsidP="00525164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C5685B">
              <w:rPr>
                <w:rFonts w:cstheme="minorHAnsi"/>
                <w:bCs/>
                <w:sz w:val="24"/>
                <w:szCs w:val="24"/>
              </w:rPr>
              <w:t>Well documented referral system.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326B3" w14:textId="77777777" w:rsidR="00C5685B" w:rsidRDefault="00C568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6A03" w14:textId="77777777" w:rsidR="00C5685B" w:rsidRDefault="00C5685B">
            <w:pPr>
              <w:jc w:val="both"/>
              <w:rPr>
                <w:sz w:val="24"/>
                <w:szCs w:val="24"/>
              </w:rPr>
            </w:pPr>
          </w:p>
        </w:tc>
      </w:tr>
      <w:tr w:rsidR="00170FCE" w14:paraId="22E98211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EFC2" w14:textId="6005A0D3" w:rsidR="00170FCE" w:rsidRDefault="00170FC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0A277" w14:textId="588B84F6" w:rsidR="00170FCE" w:rsidRPr="004A4DD7" w:rsidRDefault="00170FCE" w:rsidP="00C5685B">
            <w:pPr>
              <w:jc w:val="both"/>
              <w:rPr>
                <w:sz w:val="24"/>
                <w:szCs w:val="24"/>
              </w:rPr>
            </w:pPr>
            <w:r w:rsidRPr="00170FCE">
              <w:rPr>
                <w:sz w:val="24"/>
                <w:szCs w:val="24"/>
              </w:rPr>
              <w:t xml:space="preserve">Dustbins </w:t>
            </w:r>
            <w:r w:rsidR="00A3566D">
              <w:rPr>
                <w:sz w:val="24"/>
                <w:szCs w:val="24"/>
              </w:rPr>
              <w:t>or</w:t>
            </w:r>
            <w:r w:rsidRPr="00170FCE">
              <w:rPr>
                <w:sz w:val="24"/>
                <w:szCs w:val="24"/>
              </w:rPr>
              <w:t xml:space="preserve"> refuse pit</w:t>
            </w:r>
            <w:r w:rsidR="00A3566D">
              <w:rPr>
                <w:sz w:val="24"/>
                <w:szCs w:val="24"/>
              </w:rPr>
              <w:t xml:space="preserve"> in a strategic place and well maintained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5A9E3" w14:textId="77777777" w:rsidR="00170FCE" w:rsidRDefault="00170FC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50A4" w14:textId="77777777" w:rsidR="00170FCE" w:rsidRDefault="00170FCE">
            <w:pPr>
              <w:jc w:val="both"/>
              <w:rPr>
                <w:sz w:val="24"/>
                <w:szCs w:val="24"/>
              </w:rPr>
            </w:pPr>
          </w:p>
        </w:tc>
      </w:tr>
      <w:tr w:rsidR="00170FCE" w14:paraId="53C41EF4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0C60" w14:textId="029029B2" w:rsidR="00170FCE" w:rsidRDefault="00170FC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44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92B8" w14:textId="60FBCF40" w:rsidR="00170FCE" w:rsidRPr="00170FCE" w:rsidRDefault="00170FCE" w:rsidP="00170FC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Vector control measures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807F" w14:textId="77777777" w:rsidR="00170FCE" w:rsidRDefault="00170FC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784D" w14:textId="77777777" w:rsidR="00170FCE" w:rsidRDefault="00170FCE">
            <w:pPr>
              <w:jc w:val="both"/>
              <w:rPr>
                <w:sz w:val="24"/>
                <w:szCs w:val="24"/>
              </w:rPr>
            </w:pPr>
          </w:p>
        </w:tc>
      </w:tr>
      <w:tr w:rsidR="00C5685B" w14:paraId="1F4969B9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3129" w14:textId="77E95887" w:rsidR="00C5685B" w:rsidRDefault="00C568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70FCE">
              <w:rPr>
                <w:sz w:val="24"/>
                <w:szCs w:val="24"/>
              </w:rPr>
              <w:t>5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CD02" w14:textId="598B1762" w:rsidR="00C5685B" w:rsidRPr="00C5685B" w:rsidRDefault="00D523C8" w:rsidP="00C5685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Safe water facility within the school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9AC6" w14:textId="77777777" w:rsidR="00C5685B" w:rsidRDefault="00C568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57A0" w14:textId="77777777" w:rsidR="00C5685B" w:rsidRDefault="00C5685B">
            <w:pPr>
              <w:jc w:val="both"/>
              <w:rPr>
                <w:sz w:val="24"/>
                <w:szCs w:val="24"/>
              </w:rPr>
            </w:pPr>
          </w:p>
        </w:tc>
      </w:tr>
      <w:tr w:rsidR="00CA1ADC" w14:paraId="3E0E080F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21EF" w14:textId="3913F29E" w:rsidR="00CA1ADC" w:rsidRDefault="00CA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7AA3" w14:textId="60D27214" w:rsidR="00CA1ADC" w:rsidRPr="00C5685B" w:rsidRDefault="00CA1ADC" w:rsidP="00C5685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At least 2 emergency exits in each dormitory and clearly marked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6427" w14:textId="77777777" w:rsidR="00CA1ADC" w:rsidRDefault="00CA1AD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1B0F" w14:textId="77777777" w:rsidR="00CA1ADC" w:rsidRDefault="00CA1ADC">
            <w:pPr>
              <w:jc w:val="both"/>
              <w:rPr>
                <w:sz w:val="24"/>
                <w:szCs w:val="24"/>
              </w:rPr>
            </w:pPr>
          </w:p>
        </w:tc>
      </w:tr>
      <w:tr w:rsidR="00CA1ADC" w14:paraId="26EB14E7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49FE" w14:textId="0B6C6110" w:rsidR="00CA1ADC" w:rsidRDefault="00CA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82F8" w14:textId="195D6524" w:rsidR="00CA1ADC" w:rsidRDefault="00CA1ADC" w:rsidP="00C5685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No </w:t>
            </w:r>
            <w:r w:rsidR="0055486E">
              <w:rPr>
                <w:rFonts w:cstheme="minorHAnsi"/>
                <w:bCs/>
                <w:sz w:val="24"/>
                <w:szCs w:val="24"/>
              </w:rPr>
              <w:t>burglar-proofed</w:t>
            </w:r>
            <w:r>
              <w:rPr>
                <w:rFonts w:cstheme="minorHAnsi"/>
                <w:bCs/>
                <w:sz w:val="24"/>
                <w:szCs w:val="24"/>
              </w:rPr>
              <w:t xml:space="preserve"> windows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3AEF" w14:textId="77777777" w:rsidR="00CA1ADC" w:rsidRDefault="00CA1AD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D0AC" w14:textId="77777777" w:rsidR="00CA1ADC" w:rsidRDefault="00CA1ADC">
            <w:pPr>
              <w:jc w:val="both"/>
              <w:rPr>
                <w:sz w:val="24"/>
                <w:szCs w:val="24"/>
              </w:rPr>
            </w:pPr>
          </w:p>
        </w:tc>
      </w:tr>
      <w:tr w:rsidR="0055486E" w14:paraId="48AD7566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43A6" w14:textId="0A534D65" w:rsidR="0055486E" w:rsidRDefault="0055486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3915" w14:textId="295ED70D" w:rsidR="0055486E" w:rsidRDefault="002372E0" w:rsidP="00C5685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Appropriate space between beds to ease movement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BA52E" w14:textId="77777777" w:rsidR="0055486E" w:rsidRDefault="0055486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CBA6" w14:textId="77777777" w:rsidR="0055486E" w:rsidRDefault="0055486E">
            <w:pPr>
              <w:jc w:val="both"/>
              <w:rPr>
                <w:sz w:val="24"/>
                <w:szCs w:val="24"/>
              </w:rPr>
            </w:pPr>
          </w:p>
        </w:tc>
      </w:tr>
      <w:tr w:rsidR="0055486E" w14:paraId="2D821BB6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62E9" w14:textId="57FCC6A3" w:rsidR="0055486E" w:rsidRDefault="0055486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5B69" w14:textId="062F25B2" w:rsidR="0055486E" w:rsidRDefault="003176C3" w:rsidP="00C5685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3176C3">
              <w:rPr>
                <w:rFonts w:ascii="Times New Roman" w:hAnsi="Times New Roman" w:cs="Times New Roman"/>
                <w:sz w:val="24"/>
                <w:szCs w:val="24"/>
              </w:rPr>
              <w:t>A specific senior member of the administration in charge</w:t>
            </w:r>
            <w:r w:rsidRPr="008931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76C3">
              <w:rPr>
                <w:rFonts w:ascii="Times New Roman" w:hAnsi="Times New Roman" w:cs="Times New Roman"/>
                <w:sz w:val="24"/>
                <w:szCs w:val="24"/>
              </w:rPr>
              <w:t>of the dormitories</w:t>
            </w:r>
            <w:r w:rsidRPr="00317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176C3">
              <w:rPr>
                <w:rFonts w:ascii="Times New Roman" w:hAnsi="Times New Roman" w:cs="Times New Roman"/>
                <w:sz w:val="24"/>
                <w:szCs w:val="24"/>
              </w:rPr>
              <w:t>and resident at school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B206" w14:textId="77777777" w:rsidR="0055486E" w:rsidRDefault="0055486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52B8" w14:textId="77777777" w:rsidR="0055486E" w:rsidRDefault="0055486E">
            <w:pPr>
              <w:jc w:val="both"/>
              <w:rPr>
                <w:sz w:val="24"/>
                <w:szCs w:val="24"/>
              </w:rPr>
            </w:pPr>
          </w:p>
        </w:tc>
      </w:tr>
      <w:tr w:rsidR="0055486E" w14:paraId="22CD9622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35B0" w14:textId="1D74B315" w:rsidR="0055486E" w:rsidRDefault="0055486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5611" w14:textId="1079E1FC" w:rsidR="0055486E" w:rsidRDefault="00163506" w:rsidP="00C5685B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Adequate bathrooms of at least a ratio of 1: 25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7556" w14:textId="77777777" w:rsidR="0055486E" w:rsidRDefault="0055486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2FB1" w14:textId="77777777" w:rsidR="0055486E" w:rsidRDefault="0055486E">
            <w:pPr>
              <w:jc w:val="both"/>
              <w:rPr>
                <w:sz w:val="24"/>
                <w:szCs w:val="24"/>
              </w:rPr>
            </w:pPr>
          </w:p>
        </w:tc>
      </w:tr>
      <w:tr w:rsidR="005F7A15" w14:paraId="5E1E8B59" w14:textId="77777777" w:rsidTr="00D25D28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AA6A" w14:textId="77777777" w:rsidR="005F7A15" w:rsidRDefault="005F7A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8C6E" w14:textId="6349CFA3" w:rsidR="005F7A15" w:rsidRPr="005F7A15" w:rsidRDefault="005F7A15" w:rsidP="00C568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5F7A15">
              <w:rPr>
                <w:rFonts w:cstheme="minorHAnsi"/>
                <w:b/>
                <w:sz w:val="24"/>
                <w:szCs w:val="24"/>
              </w:rPr>
              <w:t>Percentage score: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1912" w14:textId="77777777" w:rsidR="005F7A15" w:rsidRDefault="005F7A15">
            <w:pPr>
              <w:jc w:val="both"/>
              <w:rPr>
                <w:sz w:val="24"/>
                <w:szCs w:val="24"/>
              </w:rPr>
            </w:pPr>
          </w:p>
        </w:tc>
      </w:tr>
      <w:tr w:rsidR="00911EB9" w14:paraId="532E2F23" w14:textId="77777777" w:rsidTr="009D1115">
        <w:tc>
          <w:tcPr>
            <w:tcW w:w="9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EFF3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  <w:p w14:paraId="16EB720C" w14:textId="6899B9BE" w:rsidR="00911EB9" w:rsidRDefault="00911EB9" w:rsidP="00911EB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911EB9">
              <w:rPr>
                <w:b/>
                <w:bCs/>
                <w:sz w:val="24"/>
                <w:szCs w:val="24"/>
              </w:rPr>
              <w:t xml:space="preserve">SECTION </w:t>
            </w:r>
            <w:r w:rsidR="008A54E7"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1DE78F71" w14:textId="77777777" w:rsidR="008A54E7" w:rsidRDefault="00911EB9" w:rsidP="00911EB9">
            <w:pPr>
              <w:jc w:val="both"/>
              <w:rPr>
                <w:b/>
                <w:bCs/>
                <w:sz w:val="24"/>
                <w:szCs w:val="24"/>
              </w:rPr>
            </w:pPr>
            <w:r w:rsidRPr="00911EB9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6DCF5EC" w14:textId="0ADB6613" w:rsidR="00911EB9" w:rsidRPr="00911EB9" w:rsidRDefault="00911EB9" w:rsidP="00911EB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8A54E7">
              <w:rPr>
                <w:b/>
                <w:bCs/>
                <w:sz w:val="24"/>
                <w:szCs w:val="24"/>
              </w:rPr>
              <w:t xml:space="preserve">ATTACHMENTS </w:t>
            </w:r>
          </w:p>
          <w:p w14:paraId="3FD7C1AF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</w:tr>
      <w:tr w:rsidR="00911EB9" w14:paraId="28B1AEF1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C714" w14:textId="165E7E6F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71C29" w14:textId="2A220EEF" w:rsidR="00911EB9" w:rsidRDefault="00911EB9" w:rsidP="00911EB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Photos for the following to be attached: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5632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50A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</w:tr>
      <w:tr w:rsidR="00911EB9" w14:paraId="0C70C95F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10C4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D1867" w14:textId="77777777" w:rsidR="00911EB9" w:rsidRPr="00FD167F" w:rsidRDefault="00911EB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FD167F">
              <w:rPr>
                <w:sz w:val="24"/>
                <w:szCs w:val="24"/>
              </w:rPr>
              <w:t xml:space="preserve">Back and Front views of the dormitories </w:t>
            </w:r>
          </w:p>
          <w:p w14:paraId="55DE0228" w14:textId="53D8BDB4" w:rsidR="00911EB9" w:rsidRPr="00FD167F" w:rsidRDefault="00911EB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FD167F">
              <w:rPr>
                <w:sz w:val="24"/>
                <w:szCs w:val="24"/>
              </w:rPr>
              <w:t>Separated accommodation for each sex and age group.</w:t>
            </w:r>
          </w:p>
          <w:p w14:paraId="0D9C3A63" w14:textId="17F89359" w:rsidR="00911EB9" w:rsidRPr="00FD167F" w:rsidRDefault="00911EB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FD167F">
              <w:rPr>
                <w:sz w:val="24"/>
                <w:szCs w:val="24"/>
              </w:rPr>
              <w:t>Single and double Deckers for children</w:t>
            </w:r>
          </w:p>
          <w:p w14:paraId="3D789453" w14:textId="5E22F89D" w:rsidR="00911EB9" w:rsidRPr="00FD167F" w:rsidRDefault="00911EB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FD167F">
              <w:rPr>
                <w:sz w:val="24"/>
                <w:szCs w:val="24"/>
              </w:rPr>
              <w:t xml:space="preserve">Provision for laundry, areas where clothes are dried </w:t>
            </w:r>
          </w:p>
          <w:p w14:paraId="55DEFC02" w14:textId="77777777" w:rsidR="00911EB9" w:rsidRPr="00FD167F" w:rsidRDefault="00911EB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FD167F">
              <w:rPr>
                <w:sz w:val="24"/>
                <w:szCs w:val="24"/>
              </w:rPr>
              <w:t>Emergency exit</w:t>
            </w:r>
          </w:p>
          <w:p w14:paraId="6676B9FB" w14:textId="75080B4A" w:rsidR="00911EB9" w:rsidRPr="00FD167F" w:rsidRDefault="00911EB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FD167F">
              <w:rPr>
                <w:sz w:val="24"/>
                <w:szCs w:val="24"/>
              </w:rPr>
              <w:t xml:space="preserve">Matron’s room. </w:t>
            </w:r>
          </w:p>
          <w:p w14:paraId="1F45C0E6" w14:textId="32DC8798" w:rsidR="00911EB9" w:rsidRPr="00FD167F" w:rsidRDefault="00911EB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FD167F">
              <w:rPr>
                <w:sz w:val="24"/>
                <w:szCs w:val="24"/>
              </w:rPr>
              <w:t>Separate latrines</w:t>
            </w:r>
            <w:r>
              <w:rPr>
                <w:sz w:val="24"/>
                <w:szCs w:val="24"/>
              </w:rPr>
              <w:t xml:space="preserve">/ Toilets </w:t>
            </w:r>
            <w:r w:rsidRPr="00FD167F">
              <w:rPr>
                <w:sz w:val="24"/>
                <w:szCs w:val="24"/>
              </w:rPr>
              <w:t>for male and female learners,</w:t>
            </w:r>
          </w:p>
          <w:p w14:paraId="478A582F" w14:textId="77777777" w:rsidR="00911EB9" w:rsidRPr="00FD167F" w:rsidRDefault="00911EB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FD167F">
              <w:rPr>
                <w:sz w:val="24"/>
                <w:szCs w:val="24"/>
              </w:rPr>
              <w:t>Latrines for the special needs learners.</w:t>
            </w:r>
          </w:p>
          <w:p w14:paraId="030EFA5F" w14:textId="76481CEB" w:rsidR="00911EB9" w:rsidRPr="00FD167F" w:rsidRDefault="00911EB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FD167F">
              <w:rPr>
                <w:sz w:val="24"/>
                <w:szCs w:val="24"/>
              </w:rPr>
              <w:t xml:space="preserve">User friendly facilities for SNE such as ramps and toilets. </w:t>
            </w:r>
          </w:p>
          <w:p w14:paraId="137BA0FC" w14:textId="77777777" w:rsidR="00911EB9" w:rsidRPr="00FD167F" w:rsidRDefault="00911EB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FD167F">
              <w:rPr>
                <w:sz w:val="24"/>
                <w:szCs w:val="24"/>
              </w:rPr>
              <w:t>Dustbins and refuse pit</w:t>
            </w:r>
          </w:p>
          <w:p w14:paraId="7014B0B1" w14:textId="5F22B75E" w:rsidR="00911EB9" w:rsidRPr="004A4DD7" w:rsidRDefault="00911EB9" w:rsidP="00911EB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FD167F">
              <w:rPr>
                <w:sz w:val="24"/>
                <w:szCs w:val="24"/>
              </w:rPr>
              <w:t xml:space="preserve">bathrooms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B56A8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5BA5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</w:tr>
      <w:tr w:rsidR="00911EB9" w14:paraId="2AD900DA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01B9" w14:textId="277CD683" w:rsidR="00911EB9" w:rsidRDefault="00911EB9" w:rsidP="00911E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0998" w14:textId="77777777" w:rsidR="00911EB9" w:rsidRDefault="00911EB9" w:rsidP="00911EB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Photos for food hygiene to be attached as below: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01EE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EF16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</w:tr>
      <w:tr w:rsidR="00911EB9" w14:paraId="04736099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675C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2F28" w14:textId="77777777" w:rsidR="00911EB9" w:rsidRDefault="00911EB9">
            <w:pPr>
              <w:pStyle w:val="ListParagraph"/>
              <w:numPr>
                <w:ilvl w:val="0"/>
                <w:numId w:val="3"/>
              </w:numPr>
              <w:ind w:left="436" w:hanging="43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Catering staff wearing uniforms and headgears</w:t>
            </w:r>
          </w:p>
          <w:p w14:paraId="7FD1D93C" w14:textId="4617A5CF" w:rsidR="00911EB9" w:rsidRDefault="00911EB9">
            <w:pPr>
              <w:pStyle w:val="ListParagraph"/>
              <w:numPr>
                <w:ilvl w:val="0"/>
                <w:numId w:val="3"/>
              </w:numPr>
              <w:ind w:left="436" w:hanging="43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Appropriate kitchen</w:t>
            </w:r>
          </w:p>
          <w:p w14:paraId="3087CC7B" w14:textId="77777777" w:rsidR="00911EB9" w:rsidRDefault="00911EB9">
            <w:pPr>
              <w:pStyle w:val="ListParagraph"/>
              <w:numPr>
                <w:ilvl w:val="0"/>
                <w:numId w:val="3"/>
              </w:numPr>
              <w:ind w:left="436" w:hanging="43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Utensils’ drying racks</w:t>
            </w:r>
          </w:p>
          <w:p w14:paraId="64BC63EC" w14:textId="0C79CF74" w:rsidR="00911EB9" w:rsidRDefault="00911EB9">
            <w:pPr>
              <w:pStyle w:val="ListParagraph"/>
              <w:numPr>
                <w:ilvl w:val="0"/>
                <w:numId w:val="3"/>
              </w:numPr>
              <w:ind w:left="436" w:hanging="43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Appropriate and adequate food stores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3B63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18F6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</w:tr>
      <w:tr w:rsidR="00911EB9" w14:paraId="49965E8D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416C" w14:textId="14A05FBA" w:rsidR="00911EB9" w:rsidRDefault="00911EB9" w:rsidP="00911E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9464" w14:textId="60F0213D" w:rsidR="00911EB9" w:rsidRPr="00262A62" w:rsidRDefault="00911EB9" w:rsidP="00911EB9">
            <w:pPr>
              <w:jc w:val="both"/>
              <w:rPr>
                <w:b/>
                <w:sz w:val="24"/>
                <w:szCs w:val="24"/>
              </w:rPr>
            </w:pPr>
            <w:r w:rsidRPr="00262A62">
              <w:rPr>
                <w:b/>
                <w:sz w:val="24"/>
                <w:szCs w:val="24"/>
              </w:rPr>
              <w:t>Dining hall/ eating area.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AE19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D2E5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</w:tr>
      <w:tr w:rsidR="00911EB9" w14:paraId="5629F9A3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1DE9" w14:textId="77777777" w:rsidR="00911EB9" w:rsidRPr="00FD167F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2805" w14:textId="432D08C3" w:rsidR="00911EB9" w:rsidRPr="004A4DD7" w:rsidRDefault="00911EB9" w:rsidP="00911EB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67F">
              <w:rPr>
                <w:sz w:val="24"/>
                <w:szCs w:val="24"/>
              </w:rPr>
              <w:t xml:space="preserve">Spacious and furnished with appropriate </w:t>
            </w:r>
            <w:r w:rsidR="008D3752" w:rsidRPr="00FD167F">
              <w:rPr>
                <w:sz w:val="24"/>
                <w:szCs w:val="24"/>
              </w:rPr>
              <w:t>furniture.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2062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1DE7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</w:tr>
      <w:tr w:rsidR="00911EB9" w14:paraId="2705DE51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8F25" w14:textId="039E7148" w:rsidR="00911EB9" w:rsidRDefault="00911EB9" w:rsidP="00911E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955D0" w14:textId="77777777" w:rsidR="00911EB9" w:rsidRDefault="00911EB9" w:rsidP="00911EB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Photos for Safety promotion and injury prevention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B819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5F04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</w:tr>
      <w:tr w:rsidR="00911EB9" w14:paraId="328BD425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964E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EFC0" w14:textId="77777777" w:rsidR="00911EB9" w:rsidRDefault="00911EB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Boarding facilities securely fenced</w:t>
            </w:r>
          </w:p>
          <w:p w14:paraId="69DABF95" w14:textId="77777777" w:rsidR="00911EB9" w:rsidRDefault="00911EB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functional fire extinguisher on every block of the dormitories.</w:t>
            </w:r>
          </w:p>
          <w:p w14:paraId="52410884" w14:textId="700E83DB" w:rsidR="00911EB9" w:rsidRPr="00525164" w:rsidRDefault="00911EB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D336BF">
              <w:rPr>
                <w:rFonts w:cstheme="minorHAnsi"/>
                <w:bCs/>
                <w:sz w:val="24"/>
                <w:szCs w:val="24"/>
              </w:rPr>
              <w:t>Light</w:t>
            </w:r>
            <w:r>
              <w:rPr>
                <w:rFonts w:cstheme="minorHAnsi"/>
                <w:bCs/>
                <w:sz w:val="24"/>
                <w:szCs w:val="24"/>
              </w:rPr>
              <w:t>e</w:t>
            </w:r>
            <w:r w:rsidRPr="00D336BF">
              <w:rPr>
                <w:rFonts w:cstheme="minorHAnsi"/>
                <w:bCs/>
                <w:sz w:val="24"/>
                <w:szCs w:val="24"/>
              </w:rPr>
              <w:t>ning arrestors</w:t>
            </w:r>
          </w:p>
          <w:p w14:paraId="2622622E" w14:textId="37B10F94" w:rsidR="00911EB9" w:rsidRPr="004A4DD7" w:rsidRDefault="00E6219A" w:rsidP="004A4DD7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Smoke detectors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58DA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6A60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</w:tr>
      <w:tr w:rsidR="00911EB9" w14:paraId="49AE1CBA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133B" w14:textId="2F98CFFD" w:rsidR="00911EB9" w:rsidRDefault="00911EB9" w:rsidP="00911E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6BD8" w14:textId="4E9AB7D2" w:rsidR="00911EB9" w:rsidRPr="00061298" w:rsidRDefault="00911EB9" w:rsidP="00911EB9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C67AC2">
              <w:rPr>
                <w:rFonts w:cstheme="minorHAnsi"/>
                <w:b/>
                <w:bCs/>
                <w:sz w:val="24"/>
                <w:szCs w:val="24"/>
              </w:rPr>
              <w:t>Vermin Control Measures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F3CA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80AD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</w:tr>
      <w:tr w:rsidR="00911EB9" w14:paraId="25E7B917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BEB3" w14:textId="208AD406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B88F" w14:textId="00B7489D" w:rsidR="00911EB9" w:rsidRPr="005E548E" w:rsidRDefault="008A54E7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Evidence of </w:t>
            </w:r>
            <w:r w:rsidR="00911EB9" w:rsidRPr="00FD167F">
              <w:rPr>
                <w:rFonts w:cstheme="minorHAnsi"/>
                <w:bCs/>
                <w:sz w:val="24"/>
                <w:szCs w:val="24"/>
              </w:rPr>
              <w:t xml:space="preserve">Termly fumigation of </w:t>
            </w:r>
            <w:r w:rsidRPr="00FD167F">
              <w:rPr>
                <w:rFonts w:cstheme="minorHAnsi"/>
                <w:bCs/>
                <w:sz w:val="24"/>
                <w:szCs w:val="24"/>
              </w:rPr>
              <w:t>dormitories.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367E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5304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</w:tr>
      <w:tr w:rsidR="00911EB9" w14:paraId="0AA59AE6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E0DB" w14:textId="3AE4A98C" w:rsidR="00911EB9" w:rsidRDefault="00911EB9" w:rsidP="00911E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13A4" w14:textId="2B1069FB" w:rsidR="00911EB9" w:rsidRPr="00061298" w:rsidRDefault="00911EB9" w:rsidP="00911EB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67AC2">
              <w:rPr>
                <w:rFonts w:cstheme="minorHAnsi"/>
                <w:b/>
                <w:sz w:val="24"/>
                <w:szCs w:val="24"/>
              </w:rPr>
              <w:t>Sick bay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4B80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DEE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</w:tr>
      <w:tr w:rsidR="00911EB9" w14:paraId="3C545AF1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8ED21" w14:textId="0E0788A9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FD63" w14:textId="77777777" w:rsidR="00911EB9" w:rsidRPr="00C67AC2" w:rsidRDefault="00911EB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C67AC2">
              <w:rPr>
                <w:rFonts w:cstheme="minorHAnsi"/>
                <w:bCs/>
                <w:sz w:val="24"/>
                <w:szCs w:val="24"/>
              </w:rPr>
              <w:t xml:space="preserve">Disposal system. </w:t>
            </w:r>
          </w:p>
          <w:p w14:paraId="526E1322" w14:textId="015156D5" w:rsidR="00911EB9" w:rsidRPr="00262A62" w:rsidRDefault="00911EB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C67AC2">
              <w:rPr>
                <w:rFonts w:cstheme="minorHAnsi"/>
                <w:bCs/>
                <w:sz w:val="24"/>
                <w:szCs w:val="24"/>
              </w:rPr>
              <w:t>Appropriate</w:t>
            </w:r>
            <w:r w:rsidRPr="00262A62">
              <w:rPr>
                <w:rFonts w:cstheme="minorHAnsi"/>
                <w:bCs/>
                <w:sz w:val="24"/>
                <w:szCs w:val="24"/>
              </w:rPr>
              <w:t xml:space="preserve"> storage facility for drugs.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DAD6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3BA1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</w:tr>
      <w:tr w:rsidR="00911EB9" w14:paraId="169DADB7" w14:textId="77777777" w:rsidTr="00DC4516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5A234" w14:textId="55644E87" w:rsidR="00911EB9" w:rsidRPr="00170FCE" w:rsidRDefault="00911EB9" w:rsidP="00911EB9">
            <w:pPr>
              <w:jc w:val="both"/>
              <w:rPr>
                <w:sz w:val="24"/>
                <w:szCs w:val="24"/>
              </w:rPr>
            </w:pPr>
            <w:r w:rsidRPr="00170FCE">
              <w:rPr>
                <w:sz w:val="24"/>
                <w:szCs w:val="24"/>
              </w:rPr>
              <w:t>07.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90A3" w14:textId="6670AE4C" w:rsidR="00911EB9" w:rsidRPr="00170FCE" w:rsidRDefault="00911EB9" w:rsidP="00911EB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F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resident </w:t>
            </w:r>
            <w:r w:rsidR="008A54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a senior member of staff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9EB2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F892" w14:textId="77777777" w:rsidR="00911EB9" w:rsidRDefault="00911EB9" w:rsidP="00911EB9">
            <w:pPr>
              <w:jc w:val="both"/>
              <w:rPr>
                <w:sz w:val="24"/>
                <w:szCs w:val="24"/>
              </w:rPr>
            </w:pPr>
          </w:p>
        </w:tc>
      </w:tr>
    </w:tbl>
    <w:p w14:paraId="23D5023A" w14:textId="6A0BA976" w:rsidR="004C73B5" w:rsidRDefault="004C73B5" w:rsidP="00217027">
      <w:pPr>
        <w:spacing w:after="0" w:line="240" w:lineRule="auto"/>
        <w:jc w:val="both"/>
        <w:rPr>
          <w:b/>
          <w:i/>
          <w:sz w:val="24"/>
          <w:szCs w:val="24"/>
        </w:rPr>
      </w:pPr>
    </w:p>
    <w:p w14:paraId="5C7108D4" w14:textId="77777777" w:rsidR="004A4DD7" w:rsidRDefault="004A4DD7" w:rsidP="00217027">
      <w:pPr>
        <w:spacing w:after="0" w:line="240" w:lineRule="auto"/>
        <w:jc w:val="both"/>
        <w:rPr>
          <w:b/>
          <w:sz w:val="24"/>
          <w:szCs w:val="24"/>
        </w:rPr>
      </w:pPr>
    </w:p>
    <w:p w14:paraId="73FD872A" w14:textId="42C47594" w:rsidR="00217027" w:rsidRDefault="00354279" w:rsidP="00217027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KEY </w:t>
      </w:r>
      <w:r w:rsidR="00217027">
        <w:rPr>
          <w:b/>
          <w:sz w:val="24"/>
          <w:szCs w:val="24"/>
        </w:rPr>
        <w:t>OBSERVATION:</w:t>
      </w:r>
    </w:p>
    <w:p w14:paraId="426AA7BD" w14:textId="736AA07E" w:rsidR="00217027" w:rsidRDefault="00217027" w:rsidP="00217027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14858"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D8E6665" w14:textId="037D8E44" w:rsidR="008A54E7" w:rsidRPr="008A54E7" w:rsidRDefault="008A54E7" w:rsidP="00217027">
      <w:pPr>
        <w:spacing w:after="0" w:line="240" w:lineRule="auto"/>
        <w:jc w:val="both"/>
        <w:rPr>
          <w:b/>
          <w:i/>
          <w:iCs/>
          <w:sz w:val="24"/>
          <w:szCs w:val="24"/>
        </w:rPr>
      </w:pPr>
      <w:r w:rsidRPr="008A54E7">
        <w:rPr>
          <w:b/>
          <w:i/>
          <w:iCs/>
          <w:sz w:val="24"/>
          <w:szCs w:val="24"/>
        </w:rPr>
        <w:t xml:space="preserve">Tick as appropriate </w:t>
      </w:r>
    </w:p>
    <w:p w14:paraId="37820116" w14:textId="776C9B9B" w:rsidR="008A54E7" w:rsidRDefault="008A54E7" w:rsidP="00217027">
      <w:pPr>
        <w:spacing w:after="0" w:line="240" w:lineRule="auto"/>
        <w:jc w:val="both"/>
        <w:rPr>
          <w:b/>
          <w:sz w:val="24"/>
          <w:szCs w:val="24"/>
        </w:rPr>
      </w:pPr>
    </w:p>
    <w:p w14:paraId="1C9A8D69" w14:textId="77777777" w:rsidR="004A4DD7" w:rsidRDefault="004A4DD7" w:rsidP="00217027">
      <w:pPr>
        <w:spacing w:after="0" w:line="240" w:lineRule="auto"/>
        <w:jc w:val="both"/>
        <w:rPr>
          <w:b/>
          <w:sz w:val="24"/>
          <w:szCs w:val="24"/>
        </w:rPr>
      </w:pPr>
    </w:p>
    <w:p w14:paraId="77329541" w14:textId="39290FE0" w:rsidR="00CA0E8E" w:rsidRPr="00CA0E8E" w:rsidRDefault="00CA0E8E" w:rsidP="00CA0E8E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217027" w:rsidRPr="00CA0E8E">
        <w:rPr>
          <w:b/>
          <w:sz w:val="24"/>
          <w:szCs w:val="24"/>
        </w:rPr>
        <w:t>Recommend</w:t>
      </w:r>
      <w:r w:rsidR="00EE529C">
        <w:rPr>
          <w:b/>
          <w:sz w:val="24"/>
          <w:szCs w:val="24"/>
        </w:rPr>
        <w:t>ed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A0E8E">
        <w:rPr>
          <w:b/>
          <w:sz w:val="24"/>
          <w:szCs w:val="24"/>
        </w:rPr>
        <w:tab/>
        <w:t>2. Not Recommended</w:t>
      </w:r>
    </w:p>
    <w:p w14:paraId="55777A52" w14:textId="77777777" w:rsidR="00EC2273" w:rsidRDefault="00EC2273" w:rsidP="00217027">
      <w:pPr>
        <w:spacing w:after="0" w:line="240" w:lineRule="auto"/>
        <w:jc w:val="both"/>
        <w:rPr>
          <w:b/>
          <w:sz w:val="24"/>
          <w:szCs w:val="24"/>
        </w:rPr>
      </w:pPr>
    </w:p>
    <w:p w14:paraId="65E3635E" w14:textId="1DCCD0EB" w:rsidR="00217027" w:rsidRDefault="00217027" w:rsidP="00217027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Give reasons</w:t>
      </w:r>
    </w:p>
    <w:p w14:paraId="6AB1CEC0" w14:textId="4348C853" w:rsidR="00213638" w:rsidRDefault="00217027" w:rsidP="00217027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="00B3434A">
        <w:rPr>
          <w:b/>
          <w:sz w:val="24"/>
          <w:szCs w:val="24"/>
        </w:rPr>
        <w:t>..</w:t>
      </w:r>
      <w:r>
        <w:rPr>
          <w:b/>
          <w:sz w:val="24"/>
          <w:szCs w:val="24"/>
        </w:rPr>
        <w:t>……..………………………………………………………………………………………………………………………………………</w:t>
      </w:r>
      <w:r w:rsidR="00213638">
        <w:rPr>
          <w:b/>
          <w:sz w:val="24"/>
          <w:szCs w:val="24"/>
        </w:rPr>
        <w:t>………………………………………………………………………………………………………………………………………</w:t>
      </w:r>
      <w:r w:rsidR="00EC2273"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213638">
        <w:rPr>
          <w:b/>
          <w:sz w:val="24"/>
          <w:szCs w:val="24"/>
        </w:rPr>
        <w:t>.</w:t>
      </w:r>
      <w:r w:rsidR="008A54E7">
        <w:rPr>
          <w:b/>
          <w:sz w:val="24"/>
          <w:szCs w:val="24"/>
        </w:rPr>
        <w:t>............................................................................................................................................</w:t>
      </w:r>
    </w:p>
    <w:p w14:paraId="676082E9" w14:textId="2F40F86C" w:rsidR="00217027" w:rsidRDefault="00C85AFC" w:rsidP="00217027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Name………………………………………… S</w:t>
      </w:r>
      <w:r w:rsidR="00217027">
        <w:rPr>
          <w:b/>
          <w:sz w:val="24"/>
          <w:szCs w:val="24"/>
        </w:rPr>
        <w:t>ignature:</w:t>
      </w:r>
      <w:r w:rsidR="00B3434A">
        <w:rPr>
          <w:b/>
          <w:sz w:val="24"/>
          <w:szCs w:val="24"/>
        </w:rPr>
        <w:t xml:space="preserve"> </w:t>
      </w:r>
      <w:r w:rsidR="00217027">
        <w:rPr>
          <w:b/>
          <w:sz w:val="24"/>
          <w:szCs w:val="24"/>
        </w:rPr>
        <w:t>………………………………</w:t>
      </w:r>
      <w:r>
        <w:rPr>
          <w:b/>
          <w:sz w:val="24"/>
          <w:szCs w:val="24"/>
        </w:rPr>
        <w:t>Date…………………………….</w:t>
      </w:r>
    </w:p>
    <w:p w14:paraId="75AF1F77" w14:textId="02895678" w:rsidR="00217027" w:rsidRDefault="00217027" w:rsidP="00217027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Title/</w:t>
      </w:r>
      <w:r w:rsidR="00213638">
        <w:rPr>
          <w:b/>
          <w:sz w:val="24"/>
          <w:szCs w:val="24"/>
        </w:rPr>
        <w:t>Designation…</w:t>
      </w:r>
      <w:r>
        <w:rPr>
          <w:b/>
          <w:sz w:val="24"/>
          <w:szCs w:val="24"/>
        </w:rPr>
        <w:t>…………………………………………………………………………………………………</w:t>
      </w:r>
      <w:r w:rsidR="00C85AFC">
        <w:rPr>
          <w:b/>
          <w:sz w:val="24"/>
          <w:szCs w:val="24"/>
        </w:rPr>
        <w:t>…………</w:t>
      </w:r>
    </w:p>
    <w:p w14:paraId="58A84080" w14:textId="6BB76399" w:rsidR="00EC2273" w:rsidRDefault="008A54E7" w:rsidP="00217027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Region …</w:t>
      </w:r>
      <w:r w:rsidR="00EC2273">
        <w:rPr>
          <w:b/>
          <w:sz w:val="24"/>
          <w:szCs w:val="24"/>
        </w:rPr>
        <w:t>…………………………………………………………………………</w:t>
      </w:r>
      <w:r>
        <w:rPr>
          <w:b/>
          <w:sz w:val="24"/>
          <w:szCs w:val="24"/>
        </w:rPr>
        <w:t>……………………………………………….</w:t>
      </w:r>
    </w:p>
    <w:p w14:paraId="07505106" w14:textId="77777777" w:rsidR="00EC2273" w:rsidRDefault="00EC2273" w:rsidP="00217027">
      <w:pPr>
        <w:spacing w:line="360" w:lineRule="auto"/>
        <w:jc w:val="both"/>
        <w:rPr>
          <w:b/>
          <w:sz w:val="24"/>
          <w:szCs w:val="24"/>
        </w:rPr>
      </w:pPr>
    </w:p>
    <w:sectPr w:rsidR="00EC2273" w:rsidSect="007A31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376E5" w14:textId="77777777" w:rsidR="007C03C0" w:rsidRDefault="007C03C0" w:rsidP="00E148FC">
      <w:pPr>
        <w:spacing w:after="0" w:line="240" w:lineRule="auto"/>
      </w:pPr>
      <w:r>
        <w:separator/>
      </w:r>
    </w:p>
  </w:endnote>
  <w:endnote w:type="continuationSeparator" w:id="0">
    <w:p w14:paraId="5966D030" w14:textId="77777777" w:rsidR="007C03C0" w:rsidRDefault="007C03C0" w:rsidP="00E1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F63A5" w14:textId="77777777" w:rsidR="00A539BE" w:rsidRDefault="00A539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A73BF" w14:textId="7AFC0257" w:rsidR="00064D5A" w:rsidRDefault="00064D5A">
    <w:pPr>
      <w:pStyle w:val="Footer"/>
    </w:pPr>
    <w:r>
      <w:t>GUIDELINES FOR OPERATING A BOARDING FACILITY IN SCHOOLS AND INSTITUTIONS 2024</w:t>
    </w:r>
  </w:p>
  <w:p w14:paraId="44605985" w14:textId="77777777" w:rsidR="00E148FC" w:rsidRDefault="00E148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2935E" w14:textId="77777777" w:rsidR="00A539BE" w:rsidRDefault="00A539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DACD3" w14:textId="77777777" w:rsidR="007C03C0" w:rsidRDefault="007C03C0" w:rsidP="00E148FC">
      <w:pPr>
        <w:spacing w:after="0" w:line="240" w:lineRule="auto"/>
      </w:pPr>
      <w:r>
        <w:separator/>
      </w:r>
    </w:p>
  </w:footnote>
  <w:footnote w:type="continuationSeparator" w:id="0">
    <w:p w14:paraId="367E28C7" w14:textId="77777777" w:rsidR="007C03C0" w:rsidRDefault="007C03C0" w:rsidP="00E14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03C7E" w14:textId="77777777" w:rsidR="00A539BE" w:rsidRDefault="00A539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B68F0" w14:textId="21AC9B32" w:rsidR="00A539BE" w:rsidRDefault="00A539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FE6FC" w14:textId="77777777" w:rsidR="00A539BE" w:rsidRDefault="00A539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CB0"/>
    <w:multiLevelType w:val="hybridMultilevel"/>
    <w:tmpl w:val="7BEA1E8A"/>
    <w:lvl w:ilvl="0" w:tplc="6F768A3A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B47"/>
    <w:multiLevelType w:val="hybridMultilevel"/>
    <w:tmpl w:val="81261DAC"/>
    <w:lvl w:ilvl="0" w:tplc="1000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A71774"/>
    <w:multiLevelType w:val="hybridMultilevel"/>
    <w:tmpl w:val="58808C9C"/>
    <w:lvl w:ilvl="0" w:tplc="1000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4C56C4"/>
    <w:multiLevelType w:val="hybridMultilevel"/>
    <w:tmpl w:val="598E2658"/>
    <w:lvl w:ilvl="0" w:tplc="2000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903CC"/>
    <w:multiLevelType w:val="hybridMultilevel"/>
    <w:tmpl w:val="8F5E88E6"/>
    <w:lvl w:ilvl="0" w:tplc="81E81B2A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53ED8"/>
    <w:multiLevelType w:val="hybridMultilevel"/>
    <w:tmpl w:val="49DA7F48"/>
    <w:lvl w:ilvl="0" w:tplc="1000001B">
      <w:start w:val="1"/>
      <w:numFmt w:val="lowerRoman"/>
      <w:lvlText w:val="%1."/>
      <w:lvlJc w:val="right"/>
      <w:pPr>
        <w:ind w:left="1506" w:hanging="360"/>
      </w:pPr>
    </w:lvl>
    <w:lvl w:ilvl="1" w:tplc="10000019">
      <w:start w:val="1"/>
      <w:numFmt w:val="lowerLetter"/>
      <w:lvlText w:val="%2."/>
      <w:lvlJc w:val="left"/>
      <w:pPr>
        <w:ind w:left="2226" w:hanging="360"/>
      </w:pPr>
    </w:lvl>
    <w:lvl w:ilvl="2" w:tplc="1000001B" w:tentative="1">
      <w:start w:val="1"/>
      <w:numFmt w:val="lowerRoman"/>
      <w:lvlText w:val="%3."/>
      <w:lvlJc w:val="right"/>
      <w:pPr>
        <w:ind w:left="2946" w:hanging="180"/>
      </w:pPr>
    </w:lvl>
    <w:lvl w:ilvl="3" w:tplc="1000000F" w:tentative="1">
      <w:start w:val="1"/>
      <w:numFmt w:val="decimal"/>
      <w:lvlText w:val="%4."/>
      <w:lvlJc w:val="left"/>
      <w:pPr>
        <w:ind w:left="3666" w:hanging="360"/>
      </w:pPr>
    </w:lvl>
    <w:lvl w:ilvl="4" w:tplc="10000019" w:tentative="1">
      <w:start w:val="1"/>
      <w:numFmt w:val="lowerLetter"/>
      <w:lvlText w:val="%5."/>
      <w:lvlJc w:val="left"/>
      <w:pPr>
        <w:ind w:left="4386" w:hanging="360"/>
      </w:pPr>
    </w:lvl>
    <w:lvl w:ilvl="5" w:tplc="1000001B" w:tentative="1">
      <w:start w:val="1"/>
      <w:numFmt w:val="lowerRoman"/>
      <w:lvlText w:val="%6."/>
      <w:lvlJc w:val="right"/>
      <w:pPr>
        <w:ind w:left="5106" w:hanging="180"/>
      </w:pPr>
    </w:lvl>
    <w:lvl w:ilvl="6" w:tplc="1000000F" w:tentative="1">
      <w:start w:val="1"/>
      <w:numFmt w:val="decimal"/>
      <w:lvlText w:val="%7."/>
      <w:lvlJc w:val="left"/>
      <w:pPr>
        <w:ind w:left="5826" w:hanging="360"/>
      </w:pPr>
    </w:lvl>
    <w:lvl w:ilvl="7" w:tplc="10000019" w:tentative="1">
      <w:start w:val="1"/>
      <w:numFmt w:val="lowerLetter"/>
      <w:lvlText w:val="%8."/>
      <w:lvlJc w:val="left"/>
      <w:pPr>
        <w:ind w:left="6546" w:hanging="360"/>
      </w:pPr>
    </w:lvl>
    <w:lvl w:ilvl="8" w:tplc="1000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 w15:restartNumberingAfterBreak="0">
    <w:nsid w:val="32C43CEA"/>
    <w:multiLevelType w:val="hybridMultilevel"/>
    <w:tmpl w:val="AFF86B9A"/>
    <w:lvl w:ilvl="0" w:tplc="1000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7F41F3"/>
    <w:multiLevelType w:val="hybridMultilevel"/>
    <w:tmpl w:val="C424428E"/>
    <w:lvl w:ilvl="0" w:tplc="1000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CC19F3"/>
    <w:multiLevelType w:val="hybridMultilevel"/>
    <w:tmpl w:val="7E30915C"/>
    <w:lvl w:ilvl="0" w:tplc="1000001B">
      <w:start w:val="1"/>
      <w:numFmt w:val="low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B2098"/>
    <w:multiLevelType w:val="hybridMultilevel"/>
    <w:tmpl w:val="439C3CEC"/>
    <w:lvl w:ilvl="0" w:tplc="84B204CE">
      <w:start w:val="1"/>
      <w:numFmt w:val="lowerRoman"/>
      <w:lvlText w:val="%1."/>
      <w:lvlJc w:val="right"/>
      <w:pPr>
        <w:ind w:left="1506" w:hanging="360"/>
      </w:pPr>
      <w:rPr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2226" w:hanging="360"/>
      </w:pPr>
    </w:lvl>
    <w:lvl w:ilvl="2" w:tplc="1000001B" w:tentative="1">
      <w:start w:val="1"/>
      <w:numFmt w:val="lowerRoman"/>
      <w:lvlText w:val="%3."/>
      <w:lvlJc w:val="right"/>
      <w:pPr>
        <w:ind w:left="2946" w:hanging="180"/>
      </w:pPr>
    </w:lvl>
    <w:lvl w:ilvl="3" w:tplc="1000000F" w:tentative="1">
      <w:start w:val="1"/>
      <w:numFmt w:val="decimal"/>
      <w:lvlText w:val="%4."/>
      <w:lvlJc w:val="left"/>
      <w:pPr>
        <w:ind w:left="3666" w:hanging="360"/>
      </w:pPr>
    </w:lvl>
    <w:lvl w:ilvl="4" w:tplc="10000019" w:tentative="1">
      <w:start w:val="1"/>
      <w:numFmt w:val="lowerLetter"/>
      <w:lvlText w:val="%5."/>
      <w:lvlJc w:val="left"/>
      <w:pPr>
        <w:ind w:left="4386" w:hanging="360"/>
      </w:pPr>
    </w:lvl>
    <w:lvl w:ilvl="5" w:tplc="1000001B" w:tentative="1">
      <w:start w:val="1"/>
      <w:numFmt w:val="lowerRoman"/>
      <w:lvlText w:val="%6."/>
      <w:lvlJc w:val="right"/>
      <w:pPr>
        <w:ind w:left="5106" w:hanging="180"/>
      </w:pPr>
    </w:lvl>
    <w:lvl w:ilvl="6" w:tplc="1000000F" w:tentative="1">
      <w:start w:val="1"/>
      <w:numFmt w:val="decimal"/>
      <w:lvlText w:val="%7."/>
      <w:lvlJc w:val="left"/>
      <w:pPr>
        <w:ind w:left="5826" w:hanging="360"/>
      </w:pPr>
    </w:lvl>
    <w:lvl w:ilvl="7" w:tplc="10000019" w:tentative="1">
      <w:start w:val="1"/>
      <w:numFmt w:val="lowerLetter"/>
      <w:lvlText w:val="%8."/>
      <w:lvlJc w:val="left"/>
      <w:pPr>
        <w:ind w:left="6546" w:hanging="360"/>
      </w:pPr>
    </w:lvl>
    <w:lvl w:ilvl="8" w:tplc="1000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443864CC"/>
    <w:multiLevelType w:val="hybridMultilevel"/>
    <w:tmpl w:val="763C78E2"/>
    <w:lvl w:ilvl="0" w:tplc="1000001B">
      <w:start w:val="1"/>
      <w:numFmt w:val="lowerRoman"/>
      <w:lvlText w:val="%1."/>
      <w:lvlJc w:val="righ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984FF7"/>
    <w:multiLevelType w:val="hybridMultilevel"/>
    <w:tmpl w:val="F63E3B0E"/>
    <w:lvl w:ilvl="0" w:tplc="1000001B">
      <w:start w:val="1"/>
      <w:numFmt w:val="low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F45F7"/>
    <w:multiLevelType w:val="hybridMultilevel"/>
    <w:tmpl w:val="31808016"/>
    <w:lvl w:ilvl="0" w:tplc="A078A8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66932"/>
    <w:multiLevelType w:val="hybridMultilevel"/>
    <w:tmpl w:val="259C4028"/>
    <w:lvl w:ilvl="0" w:tplc="1000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27534C"/>
    <w:multiLevelType w:val="hybridMultilevel"/>
    <w:tmpl w:val="DDF48970"/>
    <w:lvl w:ilvl="0" w:tplc="1000001B">
      <w:start w:val="1"/>
      <w:numFmt w:val="lowerRoman"/>
      <w:lvlText w:val="%1."/>
      <w:lvlJc w:val="righ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840392"/>
    <w:multiLevelType w:val="hybridMultilevel"/>
    <w:tmpl w:val="66427886"/>
    <w:lvl w:ilvl="0" w:tplc="2000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6E860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E361F"/>
    <w:multiLevelType w:val="hybridMultilevel"/>
    <w:tmpl w:val="4202B42C"/>
    <w:lvl w:ilvl="0" w:tplc="FFFFFFFF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963B5"/>
    <w:multiLevelType w:val="hybridMultilevel"/>
    <w:tmpl w:val="037CE7E4"/>
    <w:lvl w:ilvl="0" w:tplc="1000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467F3D"/>
    <w:multiLevelType w:val="hybridMultilevel"/>
    <w:tmpl w:val="55A4D634"/>
    <w:lvl w:ilvl="0" w:tplc="1000001B">
      <w:start w:val="1"/>
      <w:numFmt w:val="low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76CC0"/>
    <w:multiLevelType w:val="hybridMultilevel"/>
    <w:tmpl w:val="EDF0D25C"/>
    <w:lvl w:ilvl="0" w:tplc="1000001B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D53129"/>
    <w:multiLevelType w:val="hybridMultilevel"/>
    <w:tmpl w:val="130875F0"/>
    <w:lvl w:ilvl="0" w:tplc="1000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7"/>
  </w:num>
  <w:num w:numId="7">
    <w:abstractNumId w:val="1"/>
  </w:num>
  <w:num w:numId="8">
    <w:abstractNumId w:val="20"/>
  </w:num>
  <w:num w:numId="9">
    <w:abstractNumId w:val="6"/>
  </w:num>
  <w:num w:numId="10">
    <w:abstractNumId w:val="5"/>
  </w:num>
  <w:num w:numId="11">
    <w:abstractNumId w:val="13"/>
  </w:num>
  <w:num w:numId="12">
    <w:abstractNumId w:val="7"/>
  </w:num>
  <w:num w:numId="13">
    <w:abstractNumId w:val="10"/>
  </w:num>
  <w:num w:numId="14">
    <w:abstractNumId w:val="16"/>
  </w:num>
  <w:num w:numId="15">
    <w:abstractNumId w:val="2"/>
  </w:num>
  <w:num w:numId="16">
    <w:abstractNumId w:val="14"/>
  </w:num>
  <w:num w:numId="17">
    <w:abstractNumId w:val="9"/>
  </w:num>
  <w:num w:numId="18">
    <w:abstractNumId w:val="11"/>
  </w:num>
  <w:num w:numId="19">
    <w:abstractNumId w:val="8"/>
  </w:num>
  <w:num w:numId="20">
    <w:abstractNumId w:val="18"/>
  </w:num>
  <w:num w:numId="21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C7"/>
    <w:rsid w:val="00010C9E"/>
    <w:rsid w:val="00021A7E"/>
    <w:rsid w:val="00022D89"/>
    <w:rsid w:val="00036488"/>
    <w:rsid w:val="00041796"/>
    <w:rsid w:val="000427D0"/>
    <w:rsid w:val="00061298"/>
    <w:rsid w:val="00061C55"/>
    <w:rsid w:val="00064D5A"/>
    <w:rsid w:val="0007568F"/>
    <w:rsid w:val="00092BF6"/>
    <w:rsid w:val="000A0C5D"/>
    <w:rsid w:val="000A7385"/>
    <w:rsid w:val="000C4502"/>
    <w:rsid w:val="000C4A8D"/>
    <w:rsid w:val="000D2425"/>
    <w:rsid w:val="000D2EDD"/>
    <w:rsid w:val="000F3268"/>
    <w:rsid w:val="0016078C"/>
    <w:rsid w:val="00163506"/>
    <w:rsid w:val="00170FCE"/>
    <w:rsid w:val="001C4A09"/>
    <w:rsid w:val="001C4FD7"/>
    <w:rsid w:val="001E675B"/>
    <w:rsid w:val="001F29B8"/>
    <w:rsid w:val="001F4D14"/>
    <w:rsid w:val="001F7D3F"/>
    <w:rsid w:val="00203154"/>
    <w:rsid w:val="00213638"/>
    <w:rsid w:val="00217027"/>
    <w:rsid w:val="002372E0"/>
    <w:rsid w:val="0024016B"/>
    <w:rsid w:val="0024393C"/>
    <w:rsid w:val="0026182F"/>
    <w:rsid w:val="00262A62"/>
    <w:rsid w:val="00281615"/>
    <w:rsid w:val="00290BD1"/>
    <w:rsid w:val="00293A64"/>
    <w:rsid w:val="002968E8"/>
    <w:rsid w:val="002A08C0"/>
    <w:rsid w:val="002B4504"/>
    <w:rsid w:val="002B4768"/>
    <w:rsid w:val="002C7421"/>
    <w:rsid w:val="002D08B9"/>
    <w:rsid w:val="002F37A7"/>
    <w:rsid w:val="00310CAC"/>
    <w:rsid w:val="00316D3C"/>
    <w:rsid w:val="003176C3"/>
    <w:rsid w:val="00340D4B"/>
    <w:rsid w:val="0034371B"/>
    <w:rsid w:val="00354199"/>
    <w:rsid w:val="00354279"/>
    <w:rsid w:val="00356D9B"/>
    <w:rsid w:val="003725B5"/>
    <w:rsid w:val="00383864"/>
    <w:rsid w:val="003C1235"/>
    <w:rsid w:val="003D773C"/>
    <w:rsid w:val="003D7BF1"/>
    <w:rsid w:val="003F7C83"/>
    <w:rsid w:val="0040422F"/>
    <w:rsid w:val="00417E66"/>
    <w:rsid w:val="00424759"/>
    <w:rsid w:val="00425DEF"/>
    <w:rsid w:val="00432AF5"/>
    <w:rsid w:val="00440675"/>
    <w:rsid w:val="00444358"/>
    <w:rsid w:val="00444B50"/>
    <w:rsid w:val="00452EC7"/>
    <w:rsid w:val="00464B62"/>
    <w:rsid w:val="00466EA6"/>
    <w:rsid w:val="004677DA"/>
    <w:rsid w:val="00475CD5"/>
    <w:rsid w:val="00477C9F"/>
    <w:rsid w:val="00490F3A"/>
    <w:rsid w:val="004A276D"/>
    <w:rsid w:val="004A339C"/>
    <w:rsid w:val="004A4DD7"/>
    <w:rsid w:val="004A5CDC"/>
    <w:rsid w:val="004C73B5"/>
    <w:rsid w:val="004D36DB"/>
    <w:rsid w:val="004D421A"/>
    <w:rsid w:val="004F5382"/>
    <w:rsid w:val="004F6928"/>
    <w:rsid w:val="00502B50"/>
    <w:rsid w:val="00505488"/>
    <w:rsid w:val="00525164"/>
    <w:rsid w:val="00536C51"/>
    <w:rsid w:val="00541C51"/>
    <w:rsid w:val="00547006"/>
    <w:rsid w:val="005520A6"/>
    <w:rsid w:val="0055486E"/>
    <w:rsid w:val="005725F8"/>
    <w:rsid w:val="005A1F26"/>
    <w:rsid w:val="005A4088"/>
    <w:rsid w:val="005B70EE"/>
    <w:rsid w:val="005D3FB9"/>
    <w:rsid w:val="005E505A"/>
    <w:rsid w:val="005E548E"/>
    <w:rsid w:val="005F0E02"/>
    <w:rsid w:val="005F2743"/>
    <w:rsid w:val="005F4566"/>
    <w:rsid w:val="005F63ED"/>
    <w:rsid w:val="005F7A15"/>
    <w:rsid w:val="006269E1"/>
    <w:rsid w:val="0065349F"/>
    <w:rsid w:val="006560C7"/>
    <w:rsid w:val="0066433F"/>
    <w:rsid w:val="00670F73"/>
    <w:rsid w:val="00675B8A"/>
    <w:rsid w:val="00690ECD"/>
    <w:rsid w:val="006A1DDF"/>
    <w:rsid w:val="006A44F4"/>
    <w:rsid w:val="006A7F3E"/>
    <w:rsid w:val="006B7404"/>
    <w:rsid w:val="006B7CD2"/>
    <w:rsid w:val="006D1773"/>
    <w:rsid w:val="006E219F"/>
    <w:rsid w:val="006F2DEC"/>
    <w:rsid w:val="006F514D"/>
    <w:rsid w:val="007246FD"/>
    <w:rsid w:val="00727CBB"/>
    <w:rsid w:val="0073358C"/>
    <w:rsid w:val="0074036D"/>
    <w:rsid w:val="00744D34"/>
    <w:rsid w:val="007579C4"/>
    <w:rsid w:val="007836B2"/>
    <w:rsid w:val="007877C3"/>
    <w:rsid w:val="007A31C3"/>
    <w:rsid w:val="007A6AB6"/>
    <w:rsid w:val="007C03C0"/>
    <w:rsid w:val="007C35C3"/>
    <w:rsid w:val="00800441"/>
    <w:rsid w:val="00802BB7"/>
    <w:rsid w:val="00810E68"/>
    <w:rsid w:val="008140F1"/>
    <w:rsid w:val="00814858"/>
    <w:rsid w:val="00825C8E"/>
    <w:rsid w:val="0083167C"/>
    <w:rsid w:val="00877098"/>
    <w:rsid w:val="00885C6B"/>
    <w:rsid w:val="008931DC"/>
    <w:rsid w:val="008A15AB"/>
    <w:rsid w:val="008A54E7"/>
    <w:rsid w:val="008A5ED1"/>
    <w:rsid w:val="008B6B15"/>
    <w:rsid w:val="008C1422"/>
    <w:rsid w:val="008D3752"/>
    <w:rsid w:val="008D6535"/>
    <w:rsid w:val="008E705F"/>
    <w:rsid w:val="008F2155"/>
    <w:rsid w:val="00902747"/>
    <w:rsid w:val="00902748"/>
    <w:rsid w:val="009059B6"/>
    <w:rsid w:val="00911EB9"/>
    <w:rsid w:val="00963D1A"/>
    <w:rsid w:val="009759AA"/>
    <w:rsid w:val="009B5BD5"/>
    <w:rsid w:val="009E09AC"/>
    <w:rsid w:val="009E4C49"/>
    <w:rsid w:val="00A01C28"/>
    <w:rsid w:val="00A02AE3"/>
    <w:rsid w:val="00A11BD5"/>
    <w:rsid w:val="00A257DC"/>
    <w:rsid w:val="00A3566D"/>
    <w:rsid w:val="00A35F2C"/>
    <w:rsid w:val="00A363F9"/>
    <w:rsid w:val="00A539BE"/>
    <w:rsid w:val="00A846B8"/>
    <w:rsid w:val="00A97B3C"/>
    <w:rsid w:val="00AC2EC9"/>
    <w:rsid w:val="00AC594F"/>
    <w:rsid w:val="00B17738"/>
    <w:rsid w:val="00B24291"/>
    <w:rsid w:val="00B3434A"/>
    <w:rsid w:val="00B556D2"/>
    <w:rsid w:val="00B55F6E"/>
    <w:rsid w:val="00B624EF"/>
    <w:rsid w:val="00B662ED"/>
    <w:rsid w:val="00B678E7"/>
    <w:rsid w:val="00B726C4"/>
    <w:rsid w:val="00B73CD5"/>
    <w:rsid w:val="00B8400F"/>
    <w:rsid w:val="00B8553A"/>
    <w:rsid w:val="00B857B9"/>
    <w:rsid w:val="00BC780E"/>
    <w:rsid w:val="00BD0EBE"/>
    <w:rsid w:val="00BD6908"/>
    <w:rsid w:val="00BF5A28"/>
    <w:rsid w:val="00C0213C"/>
    <w:rsid w:val="00C05552"/>
    <w:rsid w:val="00C14BD6"/>
    <w:rsid w:val="00C15C36"/>
    <w:rsid w:val="00C17041"/>
    <w:rsid w:val="00C30157"/>
    <w:rsid w:val="00C33083"/>
    <w:rsid w:val="00C37D26"/>
    <w:rsid w:val="00C5188B"/>
    <w:rsid w:val="00C5685B"/>
    <w:rsid w:val="00C67AC2"/>
    <w:rsid w:val="00C72292"/>
    <w:rsid w:val="00C852E8"/>
    <w:rsid w:val="00C85AFC"/>
    <w:rsid w:val="00C96C20"/>
    <w:rsid w:val="00CA0E8E"/>
    <w:rsid w:val="00CA1ADC"/>
    <w:rsid w:val="00CD7015"/>
    <w:rsid w:val="00D07057"/>
    <w:rsid w:val="00D13579"/>
    <w:rsid w:val="00D13DC6"/>
    <w:rsid w:val="00D257BF"/>
    <w:rsid w:val="00D30085"/>
    <w:rsid w:val="00D336BF"/>
    <w:rsid w:val="00D35805"/>
    <w:rsid w:val="00D41DE2"/>
    <w:rsid w:val="00D523C8"/>
    <w:rsid w:val="00D5261B"/>
    <w:rsid w:val="00D56564"/>
    <w:rsid w:val="00D7151B"/>
    <w:rsid w:val="00D728D6"/>
    <w:rsid w:val="00D77372"/>
    <w:rsid w:val="00D81469"/>
    <w:rsid w:val="00D8176F"/>
    <w:rsid w:val="00D85376"/>
    <w:rsid w:val="00D90F8A"/>
    <w:rsid w:val="00DB6264"/>
    <w:rsid w:val="00DC4516"/>
    <w:rsid w:val="00DD5415"/>
    <w:rsid w:val="00DD7418"/>
    <w:rsid w:val="00DF7112"/>
    <w:rsid w:val="00E148FC"/>
    <w:rsid w:val="00E23ACE"/>
    <w:rsid w:val="00E55048"/>
    <w:rsid w:val="00E6011A"/>
    <w:rsid w:val="00E6219A"/>
    <w:rsid w:val="00E6476E"/>
    <w:rsid w:val="00E765CA"/>
    <w:rsid w:val="00E816EC"/>
    <w:rsid w:val="00E82827"/>
    <w:rsid w:val="00E87A87"/>
    <w:rsid w:val="00E949D2"/>
    <w:rsid w:val="00E9641C"/>
    <w:rsid w:val="00E97997"/>
    <w:rsid w:val="00E97D0B"/>
    <w:rsid w:val="00EA00AF"/>
    <w:rsid w:val="00EC026F"/>
    <w:rsid w:val="00EC2273"/>
    <w:rsid w:val="00ED49E3"/>
    <w:rsid w:val="00ED53C3"/>
    <w:rsid w:val="00EE0E8D"/>
    <w:rsid w:val="00EE45A4"/>
    <w:rsid w:val="00EE469A"/>
    <w:rsid w:val="00EE529C"/>
    <w:rsid w:val="00EF2F36"/>
    <w:rsid w:val="00EF3327"/>
    <w:rsid w:val="00EF372B"/>
    <w:rsid w:val="00EF47E1"/>
    <w:rsid w:val="00F03F45"/>
    <w:rsid w:val="00F04574"/>
    <w:rsid w:val="00F1392D"/>
    <w:rsid w:val="00F2131D"/>
    <w:rsid w:val="00F25022"/>
    <w:rsid w:val="00F276B7"/>
    <w:rsid w:val="00F27E72"/>
    <w:rsid w:val="00F52FB4"/>
    <w:rsid w:val="00F63436"/>
    <w:rsid w:val="00F90E15"/>
    <w:rsid w:val="00FB0A5F"/>
    <w:rsid w:val="00FB5026"/>
    <w:rsid w:val="00FC6BA2"/>
    <w:rsid w:val="00FD0C33"/>
    <w:rsid w:val="00FD167F"/>
    <w:rsid w:val="00FD38AA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C5C15"/>
  <w15:chartTrackingRefBased/>
  <w15:docId w15:val="{E8344E0E-D962-44B0-981F-8F4BD23D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0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8FC"/>
  </w:style>
  <w:style w:type="paragraph" w:styleId="Footer">
    <w:name w:val="footer"/>
    <w:basedOn w:val="Normal"/>
    <w:link w:val="FooterChar"/>
    <w:uiPriority w:val="99"/>
    <w:unhideWhenUsed/>
    <w:rsid w:val="00E14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8FC"/>
  </w:style>
  <w:style w:type="table" w:styleId="TableGrid">
    <w:name w:val="Table Grid"/>
    <w:basedOn w:val="TableNormal"/>
    <w:uiPriority w:val="39"/>
    <w:rsid w:val="0021702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E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E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60560-0C87-4810-9A68-71EE5DD34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1867</Words>
  <Characters>10647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2</cp:revision>
  <cp:lastPrinted>2024-04-05T06:14:00Z</cp:lastPrinted>
  <dcterms:created xsi:type="dcterms:W3CDTF">2024-04-05T11:46:00Z</dcterms:created>
  <dcterms:modified xsi:type="dcterms:W3CDTF">2024-04-05T11:46:00Z</dcterms:modified>
</cp:coreProperties>
</file>