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A7" w:rsidRPr="006164A6" w:rsidRDefault="008732F8" w:rsidP="00915D0E">
      <w:pPr>
        <w:spacing w:after="0" w:line="360" w:lineRule="auto"/>
        <w:contextualSpacing/>
        <w:rPr>
          <w:rFonts w:ascii="Arial" w:hAnsi="Arial" w:cs="Arial"/>
          <w:sz w:val="28"/>
          <w:szCs w:val="28"/>
        </w:rPr>
      </w:pPr>
      <w:r w:rsidRPr="003E4581">
        <w:rPr>
          <w:rFonts w:cs="Calibri"/>
          <w:noProof/>
        </w:rPr>
        <w:drawing>
          <wp:anchor distT="0" distB="0" distL="114300" distR="114300" simplePos="0" relativeHeight="251661312" behindDoc="0" locked="0" layoutInCell="1" allowOverlap="1" wp14:anchorId="1ADB3B4D" wp14:editId="677EAFBE">
            <wp:simplePos x="0" y="0"/>
            <wp:positionH relativeFrom="column">
              <wp:posOffset>2458193</wp:posOffset>
            </wp:positionH>
            <wp:positionV relativeFrom="paragraph">
              <wp:posOffset>184629</wp:posOffset>
            </wp:positionV>
            <wp:extent cx="1028700" cy="898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b="5710"/>
                    <a:stretch/>
                  </pic:blipFill>
                  <pic:spPr bwMode="auto">
                    <a:xfrm>
                      <a:off x="0" y="0"/>
                      <a:ext cx="1028700" cy="898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837A7" w:rsidRPr="006164A6" w:rsidRDefault="001837A7" w:rsidP="001837A7">
      <w:pPr>
        <w:spacing w:after="0" w:line="360" w:lineRule="auto"/>
        <w:ind w:left="720"/>
        <w:contextualSpacing/>
        <w:jc w:val="center"/>
        <w:rPr>
          <w:rFonts w:ascii="Arial" w:hAnsi="Arial" w:cs="Arial"/>
          <w:sz w:val="28"/>
          <w:szCs w:val="28"/>
        </w:rPr>
      </w:pPr>
    </w:p>
    <w:p w:rsidR="001837A7" w:rsidRDefault="001837A7" w:rsidP="001837A7">
      <w:pPr>
        <w:spacing w:after="0" w:line="360" w:lineRule="auto"/>
        <w:ind w:left="720"/>
        <w:contextualSpacing/>
        <w:jc w:val="center"/>
        <w:rPr>
          <w:rFonts w:ascii="Arial" w:hAnsi="Arial" w:cs="Arial"/>
        </w:rPr>
      </w:pPr>
    </w:p>
    <w:p w:rsidR="001837A7" w:rsidRDefault="001837A7" w:rsidP="001837A7">
      <w:pPr>
        <w:spacing w:after="0" w:line="360" w:lineRule="auto"/>
        <w:ind w:left="720"/>
        <w:contextualSpacing/>
        <w:jc w:val="both"/>
        <w:rPr>
          <w:rFonts w:ascii="Arial" w:hAnsi="Arial" w:cs="Arial"/>
        </w:rPr>
      </w:pPr>
    </w:p>
    <w:p w:rsidR="001837A7" w:rsidRPr="008732F8" w:rsidRDefault="001837A7" w:rsidP="000A5F1C">
      <w:pPr>
        <w:spacing w:after="0" w:line="240" w:lineRule="auto"/>
        <w:ind w:left="720"/>
        <w:contextualSpacing/>
        <w:jc w:val="both"/>
        <w:rPr>
          <w:rFonts w:ascii="Times New Roman" w:hAnsi="Times New Roman"/>
        </w:rPr>
      </w:pPr>
    </w:p>
    <w:p w:rsidR="001837A7" w:rsidRPr="008732F8" w:rsidRDefault="001837A7" w:rsidP="000A5F1C">
      <w:pPr>
        <w:spacing w:after="0" w:line="240" w:lineRule="auto"/>
        <w:contextualSpacing/>
        <w:jc w:val="center"/>
        <w:rPr>
          <w:rFonts w:ascii="Times New Roman" w:hAnsi="Times New Roman"/>
          <w:b/>
          <w:sz w:val="24"/>
        </w:rPr>
      </w:pPr>
      <w:r w:rsidRPr="008732F8">
        <w:rPr>
          <w:rFonts w:ascii="Times New Roman" w:hAnsi="Times New Roman"/>
          <w:b/>
          <w:sz w:val="24"/>
        </w:rPr>
        <w:t xml:space="preserve">CONCEPT PAPER FOR THE PRIMARY SCHOOLS NATIONAL MUSIC, DANCE AND DRAMA </w:t>
      </w:r>
      <w:r w:rsidR="004A0894" w:rsidRPr="008732F8">
        <w:rPr>
          <w:rFonts w:ascii="Times New Roman" w:hAnsi="Times New Roman"/>
          <w:b/>
          <w:sz w:val="24"/>
        </w:rPr>
        <w:t xml:space="preserve">            </w:t>
      </w:r>
      <w:r w:rsidRPr="008732F8">
        <w:rPr>
          <w:rFonts w:ascii="Times New Roman" w:hAnsi="Times New Roman"/>
          <w:b/>
          <w:sz w:val="24"/>
        </w:rPr>
        <w:t xml:space="preserve">FESTIVAL, </w:t>
      </w:r>
      <w:r w:rsidR="001C4141" w:rsidRPr="008732F8">
        <w:rPr>
          <w:rFonts w:ascii="Times New Roman" w:hAnsi="Times New Roman"/>
          <w:b/>
          <w:sz w:val="24"/>
        </w:rPr>
        <w:t xml:space="preserve">  </w:t>
      </w:r>
      <w:r w:rsidR="00B541FD" w:rsidRPr="008732F8">
        <w:rPr>
          <w:rFonts w:ascii="Times New Roman" w:hAnsi="Times New Roman"/>
          <w:b/>
          <w:sz w:val="24"/>
        </w:rPr>
        <w:t>2024</w:t>
      </w:r>
    </w:p>
    <w:p w:rsidR="001837A7" w:rsidRPr="008732F8" w:rsidRDefault="001837A7" w:rsidP="000A5F1C">
      <w:pPr>
        <w:spacing w:after="120" w:line="240" w:lineRule="auto"/>
        <w:ind w:left="-990" w:right="-360" w:hanging="1170"/>
        <w:jc w:val="both"/>
        <w:rPr>
          <w:rFonts w:ascii="Times New Roman" w:hAnsi="Times New Roman"/>
          <w:sz w:val="26"/>
          <w:szCs w:val="26"/>
        </w:rPr>
      </w:pPr>
      <w:r w:rsidRPr="008732F8">
        <w:rPr>
          <w:rFonts w:ascii="Times New Roman" w:hAnsi="Times New Roman"/>
          <w:b/>
          <w:sz w:val="24"/>
        </w:rPr>
        <w:t xml:space="preserve">                    </w:t>
      </w:r>
      <w:r w:rsidR="00522699">
        <w:rPr>
          <w:rFonts w:ascii="Times New Roman" w:hAnsi="Times New Roman"/>
          <w:b/>
          <w:sz w:val="24"/>
        </w:rPr>
        <w:t xml:space="preserve">     </w:t>
      </w:r>
      <w:r w:rsidRPr="008732F8">
        <w:rPr>
          <w:rFonts w:ascii="Times New Roman" w:hAnsi="Times New Roman"/>
          <w:b/>
          <w:sz w:val="24"/>
        </w:rPr>
        <w:t xml:space="preserve">  </w:t>
      </w:r>
      <w:proofErr w:type="gramStart"/>
      <w:r w:rsidRPr="008732F8">
        <w:rPr>
          <w:rFonts w:ascii="Times New Roman" w:hAnsi="Times New Roman"/>
          <w:b/>
          <w:sz w:val="24"/>
        </w:rPr>
        <w:t>1</w:t>
      </w:r>
      <w:r w:rsidRPr="008732F8">
        <w:rPr>
          <w:rFonts w:ascii="Times New Roman" w:hAnsi="Times New Roman"/>
          <w:b/>
          <w:sz w:val="26"/>
          <w:szCs w:val="26"/>
        </w:rPr>
        <w:t>.0</w:t>
      </w:r>
      <w:proofErr w:type="gramEnd"/>
      <w:r w:rsidRPr="008732F8">
        <w:rPr>
          <w:rFonts w:ascii="Times New Roman" w:hAnsi="Times New Roman"/>
          <w:b/>
          <w:sz w:val="26"/>
          <w:szCs w:val="26"/>
        </w:rPr>
        <w:t xml:space="preserve">:  </w:t>
      </w:r>
      <w:r w:rsidR="007D3B5D">
        <w:rPr>
          <w:rFonts w:ascii="Times New Roman" w:hAnsi="Times New Roman"/>
          <w:b/>
          <w:sz w:val="26"/>
          <w:szCs w:val="26"/>
        </w:rPr>
        <w:t xml:space="preserve"> </w:t>
      </w:r>
      <w:r w:rsidR="00522699">
        <w:rPr>
          <w:rFonts w:ascii="Arial Black" w:hAnsi="Arial Black"/>
          <w:b/>
          <w:sz w:val="24"/>
          <w:szCs w:val="24"/>
        </w:rPr>
        <w:t xml:space="preserve">MAIN - </w:t>
      </w:r>
      <w:bookmarkStart w:id="0" w:name="_GoBack"/>
      <w:bookmarkEnd w:id="0"/>
      <w:r w:rsidRPr="00522699">
        <w:rPr>
          <w:rFonts w:ascii="Arial Black" w:hAnsi="Arial Black"/>
          <w:b/>
          <w:sz w:val="24"/>
          <w:szCs w:val="24"/>
        </w:rPr>
        <w:t>THEME</w:t>
      </w:r>
      <w:r w:rsidR="00527C17" w:rsidRPr="008732F8">
        <w:rPr>
          <w:rFonts w:ascii="Times New Roman" w:hAnsi="Times New Roman"/>
          <w:b/>
          <w:sz w:val="26"/>
          <w:szCs w:val="26"/>
        </w:rPr>
        <w:t>: “A</w:t>
      </w:r>
      <w:r w:rsidRPr="008732F8">
        <w:rPr>
          <w:rFonts w:ascii="Times New Roman" w:hAnsi="Times New Roman"/>
          <w:i/>
          <w:sz w:val="26"/>
          <w:szCs w:val="26"/>
        </w:rPr>
        <w:t xml:space="preserve"> </w:t>
      </w:r>
      <w:r w:rsidRPr="008732F8">
        <w:rPr>
          <w:rFonts w:ascii="Times New Roman" w:hAnsi="Times New Roman"/>
          <w:sz w:val="26"/>
          <w:szCs w:val="26"/>
        </w:rPr>
        <w:t xml:space="preserve">Malaria Free School and Environment gives good health </w:t>
      </w:r>
    </w:p>
    <w:p w:rsidR="001837A7" w:rsidRPr="00522699" w:rsidRDefault="001837A7" w:rsidP="00522699">
      <w:pPr>
        <w:spacing w:line="240" w:lineRule="auto"/>
        <w:ind w:left="-432"/>
        <w:contextualSpacing/>
        <w:rPr>
          <w:rFonts w:ascii="Times New Roman" w:eastAsiaTheme="minorHAnsi" w:hAnsi="Times New Roman"/>
          <w:sz w:val="26"/>
          <w:szCs w:val="26"/>
          <w:lang w:val="en-GB"/>
        </w:rPr>
      </w:pPr>
      <w:proofErr w:type="gramStart"/>
      <w:r w:rsidRPr="008732F8">
        <w:rPr>
          <w:rFonts w:ascii="Times New Roman" w:hAnsi="Times New Roman"/>
          <w:sz w:val="26"/>
          <w:szCs w:val="26"/>
        </w:rPr>
        <w:t>to</w:t>
      </w:r>
      <w:proofErr w:type="gramEnd"/>
      <w:r w:rsidRPr="008732F8">
        <w:rPr>
          <w:rFonts w:ascii="Times New Roman" w:hAnsi="Times New Roman"/>
          <w:sz w:val="26"/>
          <w:szCs w:val="26"/>
        </w:rPr>
        <w:t xml:space="preserve"> e</w:t>
      </w:r>
      <w:r w:rsidRPr="008732F8">
        <w:rPr>
          <w:rFonts w:ascii="Times New Roman" w:eastAsiaTheme="minorHAnsi" w:hAnsi="Times New Roman"/>
          <w:sz w:val="26"/>
          <w:szCs w:val="26"/>
        </w:rPr>
        <w:t>nhance the child’s Quality learning and Sustainable</w:t>
      </w:r>
      <w:r w:rsidR="000F06D3" w:rsidRPr="008732F8">
        <w:rPr>
          <w:rFonts w:ascii="Times New Roman" w:eastAsiaTheme="minorHAnsi" w:hAnsi="Times New Roman"/>
          <w:sz w:val="26"/>
          <w:szCs w:val="26"/>
        </w:rPr>
        <w:t xml:space="preserve"> Development</w:t>
      </w:r>
      <w:r w:rsidR="000F06D3" w:rsidRPr="008732F8">
        <w:rPr>
          <w:rFonts w:ascii="Times New Roman" w:hAnsi="Times New Roman"/>
          <w:sz w:val="26"/>
          <w:szCs w:val="26"/>
          <w:lang w:val="en-GB"/>
        </w:rPr>
        <w:t xml:space="preserve">    </w:t>
      </w:r>
      <w:r w:rsidR="000F06D3" w:rsidRPr="008732F8">
        <w:rPr>
          <w:rFonts w:ascii="Times New Roman" w:eastAsiaTheme="minorHAnsi" w:hAnsi="Times New Roman"/>
          <w:sz w:val="26"/>
          <w:szCs w:val="26"/>
          <w:lang w:val="en-GB"/>
        </w:rPr>
        <w:t xml:space="preserve">through </w:t>
      </w:r>
    </w:p>
    <w:p w:rsidR="00BA25E2" w:rsidRPr="008732F8" w:rsidRDefault="00BA25E2" w:rsidP="000A5F1C">
      <w:pPr>
        <w:spacing w:line="240" w:lineRule="auto"/>
        <w:ind w:left="-432"/>
        <w:contextualSpacing/>
        <w:rPr>
          <w:rFonts w:ascii="Times New Roman" w:eastAsiaTheme="minorHAnsi" w:hAnsi="Times New Roman"/>
          <w:b/>
          <w:sz w:val="30"/>
          <w:szCs w:val="30"/>
          <w:lang w:val="en-GB"/>
        </w:rPr>
      </w:pPr>
      <w:r w:rsidRPr="008732F8">
        <w:rPr>
          <w:rFonts w:ascii="Times New Roman" w:eastAsiaTheme="minorHAnsi" w:hAnsi="Times New Roman"/>
          <w:b/>
          <w:sz w:val="30"/>
          <w:szCs w:val="30"/>
          <w:lang w:val="en-GB"/>
        </w:rPr>
        <w:t xml:space="preserve">                                             MAAM </w:t>
      </w:r>
    </w:p>
    <w:p w:rsidR="00527C17" w:rsidRPr="008732F8" w:rsidRDefault="00BA25E2" w:rsidP="000A5F1C">
      <w:pPr>
        <w:spacing w:after="240" w:line="240" w:lineRule="auto"/>
        <w:ind w:left="-432"/>
        <w:rPr>
          <w:rFonts w:ascii="Times New Roman" w:hAnsi="Times New Roman"/>
          <w:sz w:val="26"/>
          <w:szCs w:val="26"/>
          <w:lang w:val="en-GB"/>
        </w:rPr>
      </w:pPr>
      <w:r w:rsidRPr="008732F8">
        <w:rPr>
          <w:rFonts w:ascii="Times New Roman" w:hAnsi="Times New Roman"/>
          <w:b/>
          <w:sz w:val="26"/>
          <w:szCs w:val="26"/>
          <w:lang w:val="en-GB"/>
        </w:rPr>
        <w:t xml:space="preserve">                                     (M</w:t>
      </w:r>
      <w:r w:rsidRPr="008732F8">
        <w:rPr>
          <w:rFonts w:ascii="Times New Roman" w:hAnsi="Times New Roman"/>
          <w:sz w:val="26"/>
          <w:szCs w:val="26"/>
          <w:lang w:val="en-GB"/>
        </w:rPr>
        <w:t>ass</w:t>
      </w:r>
      <w:r w:rsidRPr="008732F8">
        <w:rPr>
          <w:rFonts w:ascii="Times New Roman" w:hAnsi="Times New Roman"/>
          <w:b/>
          <w:sz w:val="26"/>
          <w:szCs w:val="26"/>
          <w:lang w:val="en-GB"/>
        </w:rPr>
        <w:t xml:space="preserve"> A</w:t>
      </w:r>
      <w:r w:rsidRPr="008732F8">
        <w:rPr>
          <w:rFonts w:ascii="Times New Roman" w:hAnsi="Times New Roman"/>
          <w:sz w:val="26"/>
          <w:szCs w:val="26"/>
          <w:lang w:val="en-GB"/>
        </w:rPr>
        <w:t xml:space="preserve">ction </w:t>
      </w:r>
      <w:r w:rsidR="00527C17" w:rsidRPr="008732F8">
        <w:rPr>
          <w:rFonts w:ascii="Times New Roman" w:hAnsi="Times New Roman"/>
          <w:b/>
          <w:sz w:val="26"/>
          <w:szCs w:val="26"/>
          <w:lang w:val="en-GB"/>
        </w:rPr>
        <w:t>against</w:t>
      </w:r>
      <w:r w:rsidRPr="008732F8">
        <w:rPr>
          <w:rFonts w:ascii="Times New Roman" w:hAnsi="Times New Roman"/>
          <w:b/>
          <w:sz w:val="26"/>
          <w:szCs w:val="26"/>
          <w:lang w:val="en-GB"/>
        </w:rPr>
        <w:t xml:space="preserve"> </w:t>
      </w:r>
      <w:r w:rsidRPr="008732F8">
        <w:rPr>
          <w:rFonts w:ascii="Times New Roman" w:hAnsi="Times New Roman"/>
          <w:sz w:val="26"/>
          <w:szCs w:val="26"/>
          <w:lang w:val="en-GB"/>
        </w:rPr>
        <w:t>Malaria)</w:t>
      </w:r>
    </w:p>
    <w:p w:rsidR="00BA25E2" w:rsidRPr="00AF286C" w:rsidRDefault="00BA25E2" w:rsidP="000A5F1C">
      <w:pPr>
        <w:spacing w:after="240" w:line="240" w:lineRule="auto"/>
        <w:ind w:left="-432"/>
        <w:rPr>
          <w:rFonts w:ascii="Times New Roman" w:hAnsi="Times New Roman"/>
          <w:sz w:val="24"/>
          <w:szCs w:val="24"/>
          <w:lang w:val="en-GB"/>
        </w:rPr>
      </w:pPr>
      <w:r w:rsidRPr="00AF286C">
        <w:rPr>
          <w:rFonts w:ascii="Times New Roman" w:hAnsi="Times New Roman"/>
          <w:b/>
          <w:sz w:val="24"/>
          <w:szCs w:val="24"/>
          <w:lang w:val="en-GB"/>
        </w:rPr>
        <w:t>SLO</w:t>
      </w:r>
      <w:r w:rsidR="00527C17" w:rsidRPr="00AF286C">
        <w:rPr>
          <w:rFonts w:ascii="Times New Roman" w:hAnsi="Times New Roman"/>
          <w:b/>
          <w:sz w:val="24"/>
          <w:szCs w:val="24"/>
          <w:lang w:val="en-GB"/>
        </w:rPr>
        <w:t>GANS: “A MALARIA FREE SCHOOL ENVIRONMENT</w:t>
      </w:r>
      <w:r w:rsidRPr="00AF286C">
        <w:rPr>
          <w:rFonts w:ascii="Times New Roman" w:hAnsi="Times New Roman"/>
          <w:b/>
          <w:sz w:val="24"/>
          <w:szCs w:val="24"/>
          <w:lang w:val="en-GB"/>
        </w:rPr>
        <w:t xml:space="preserve"> IS MY RESPONSIBILITY”</w:t>
      </w:r>
    </w:p>
    <w:p w:rsidR="001837A7" w:rsidRPr="00AF286C" w:rsidRDefault="001837A7" w:rsidP="000A5F1C">
      <w:pPr>
        <w:spacing w:line="240" w:lineRule="auto"/>
        <w:ind w:left="1422" w:right="-360" w:hanging="1710"/>
        <w:jc w:val="both"/>
        <w:rPr>
          <w:rFonts w:ascii="Times New Roman" w:hAnsi="Times New Roman"/>
          <w:sz w:val="24"/>
          <w:szCs w:val="24"/>
        </w:rPr>
      </w:pPr>
      <w:proofErr w:type="gramStart"/>
      <w:r w:rsidRPr="00AF286C">
        <w:rPr>
          <w:rFonts w:ascii="Times New Roman" w:hAnsi="Times New Roman"/>
          <w:b/>
          <w:sz w:val="24"/>
          <w:szCs w:val="24"/>
        </w:rPr>
        <w:t>2.0</w:t>
      </w:r>
      <w:proofErr w:type="gramEnd"/>
      <w:r w:rsidRPr="00AF286C">
        <w:rPr>
          <w:rFonts w:ascii="Times New Roman" w:hAnsi="Times New Roman"/>
          <w:b/>
          <w:sz w:val="24"/>
          <w:szCs w:val="24"/>
        </w:rPr>
        <w:t xml:space="preserve">: </w:t>
      </w:r>
      <w:r w:rsidR="00300B82" w:rsidRPr="00AF286C">
        <w:rPr>
          <w:rFonts w:ascii="Times New Roman" w:hAnsi="Times New Roman"/>
          <w:b/>
          <w:sz w:val="24"/>
          <w:szCs w:val="24"/>
        </w:rPr>
        <w:t xml:space="preserve"> </w:t>
      </w:r>
      <w:r w:rsidRPr="00AF286C">
        <w:rPr>
          <w:rFonts w:ascii="Times New Roman" w:hAnsi="Times New Roman"/>
          <w:b/>
          <w:sz w:val="24"/>
          <w:szCs w:val="24"/>
        </w:rPr>
        <w:t>INTRODUCTION</w:t>
      </w:r>
    </w:p>
    <w:p w:rsidR="001837A7" w:rsidRPr="00AF286C" w:rsidRDefault="001837A7" w:rsidP="000A5F1C">
      <w:pPr>
        <w:spacing w:line="240" w:lineRule="auto"/>
        <w:ind w:left="-288" w:right="-360"/>
        <w:contextualSpacing/>
        <w:jc w:val="both"/>
        <w:rPr>
          <w:rFonts w:ascii="Times New Roman" w:hAnsi="Times New Roman"/>
          <w:sz w:val="24"/>
          <w:szCs w:val="24"/>
        </w:rPr>
      </w:pPr>
      <w:r w:rsidRPr="00AF286C">
        <w:rPr>
          <w:rFonts w:ascii="Times New Roman" w:hAnsi="Times New Roman"/>
          <w:sz w:val="24"/>
          <w:szCs w:val="24"/>
        </w:rPr>
        <w:t>The Ministry of Education and Sports (</w:t>
      </w:r>
      <w:proofErr w:type="spellStart"/>
      <w:r w:rsidRPr="00AF286C">
        <w:rPr>
          <w:rFonts w:ascii="Times New Roman" w:hAnsi="Times New Roman"/>
          <w:sz w:val="24"/>
          <w:szCs w:val="24"/>
        </w:rPr>
        <w:t>MoES</w:t>
      </w:r>
      <w:proofErr w:type="spellEnd"/>
      <w:r w:rsidRPr="00AF286C">
        <w:rPr>
          <w:rFonts w:ascii="Times New Roman" w:hAnsi="Times New Roman"/>
          <w:sz w:val="24"/>
          <w:szCs w:val="24"/>
        </w:rPr>
        <w:t xml:space="preserve">) has over the years organized school music, dance and drama festivals in conjunction with various partners like UNICEF, Ministry of Health (MOH–TASO), </w:t>
      </w:r>
      <w:r w:rsidR="00527C17" w:rsidRPr="00AF286C">
        <w:rPr>
          <w:rFonts w:ascii="Times New Roman" w:hAnsi="Times New Roman"/>
          <w:sz w:val="24"/>
          <w:szCs w:val="24"/>
        </w:rPr>
        <w:t>USAID’S MAPD</w:t>
      </w:r>
      <w:r w:rsidR="00B86C5F" w:rsidRPr="00AF286C">
        <w:rPr>
          <w:rFonts w:ascii="Times New Roman" w:hAnsi="Times New Roman"/>
          <w:sz w:val="24"/>
          <w:szCs w:val="24"/>
        </w:rPr>
        <w:t xml:space="preserve">, </w:t>
      </w:r>
      <w:r w:rsidRPr="00AF286C">
        <w:rPr>
          <w:rFonts w:ascii="Times New Roman" w:hAnsi="Times New Roman"/>
          <w:sz w:val="24"/>
          <w:szCs w:val="24"/>
        </w:rPr>
        <w:t>Stop</w:t>
      </w:r>
      <w:r w:rsidR="00300B82" w:rsidRPr="00AF286C">
        <w:rPr>
          <w:rFonts w:ascii="Times New Roman" w:hAnsi="Times New Roman"/>
          <w:sz w:val="24"/>
          <w:szCs w:val="24"/>
        </w:rPr>
        <w:t xml:space="preserve"> Malaria Project</w:t>
      </w:r>
      <w:proofErr w:type="gramStart"/>
      <w:r w:rsidR="00300B82" w:rsidRPr="00AF286C">
        <w:rPr>
          <w:rFonts w:ascii="Times New Roman" w:hAnsi="Times New Roman"/>
          <w:sz w:val="24"/>
          <w:szCs w:val="24"/>
        </w:rPr>
        <w:t xml:space="preserve">, </w:t>
      </w:r>
      <w:r w:rsidRPr="00AF286C">
        <w:rPr>
          <w:rFonts w:ascii="Times New Roman" w:hAnsi="Times New Roman"/>
          <w:sz w:val="24"/>
          <w:szCs w:val="24"/>
        </w:rPr>
        <w:t xml:space="preserve"> Judicial</w:t>
      </w:r>
      <w:proofErr w:type="gramEnd"/>
      <w:r w:rsidRPr="00AF286C">
        <w:rPr>
          <w:rFonts w:ascii="Times New Roman" w:hAnsi="Times New Roman"/>
          <w:sz w:val="24"/>
          <w:szCs w:val="24"/>
        </w:rPr>
        <w:t xml:space="preserve"> Service Commission (JSC), AMREF, The Ministry of East African Community Affairs (MEACA), among others. These festivals are organized on set themes designed by the </w:t>
      </w:r>
      <w:proofErr w:type="spellStart"/>
      <w:r w:rsidRPr="00AF286C">
        <w:rPr>
          <w:rFonts w:ascii="Times New Roman" w:hAnsi="Times New Roman"/>
          <w:sz w:val="24"/>
          <w:szCs w:val="24"/>
        </w:rPr>
        <w:t>MoES</w:t>
      </w:r>
      <w:proofErr w:type="spellEnd"/>
      <w:r w:rsidRPr="00AF286C">
        <w:rPr>
          <w:rFonts w:ascii="Times New Roman" w:hAnsi="Times New Roman"/>
          <w:sz w:val="24"/>
          <w:szCs w:val="24"/>
        </w:rPr>
        <w:t xml:space="preserve"> with her partners on the premise that Music, Dance and Drama (MDD), as a traditional medium for communication, provides effective entry points into the community with interventions that focus on awareness creation, information dissemination and behavior change.</w:t>
      </w:r>
    </w:p>
    <w:p w:rsidR="001837A7" w:rsidRPr="00AF286C" w:rsidRDefault="001837A7" w:rsidP="001837A7">
      <w:pPr>
        <w:spacing w:line="360" w:lineRule="auto"/>
        <w:ind w:left="-288" w:right="-360"/>
        <w:contextualSpacing/>
        <w:jc w:val="both"/>
        <w:rPr>
          <w:rFonts w:ascii="Times New Roman" w:hAnsi="Times New Roman"/>
          <w:sz w:val="24"/>
          <w:szCs w:val="24"/>
        </w:rPr>
      </w:pPr>
    </w:p>
    <w:p w:rsidR="001837A7" w:rsidRPr="00AF286C" w:rsidRDefault="001837A7" w:rsidP="00BA25E2">
      <w:pPr>
        <w:spacing w:line="360" w:lineRule="auto"/>
        <w:ind w:left="-288" w:right="-360"/>
        <w:contextualSpacing/>
        <w:jc w:val="both"/>
        <w:rPr>
          <w:rFonts w:ascii="Times New Roman" w:hAnsi="Times New Roman"/>
          <w:sz w:val="24"/>
          <w:szCs w:val="24"/>
        </w:rPr>
      </w:pPr>
      <w:r w:rsidRPr="00AF286C">
        <w:rPr>
          <w:rFonts w:ascii="Times New Roman" w:hAnsi="Times New Roman"/>
          <w:sz w:val="24"/>
          <w:szCs w:val="24"/>
        </w:rPr>
        <w:t xml:space="preserve">The Ministry of Education and Sports in conjunction with and MOH have designed the theme for the </w:t>
      </w:r>
      <w:r w:rsidR="004A534D">
        <w:rPr>
          <w:rFonts w:ascii="Times New Roman" w:hAnsi="Times New Roman"/>
          <w:sz w:val="24"/>
          <w:szCs w:val="24"/>
        </w:rPr>
        <w:t xml:space="preserve">year 2024 </w:t>
      </w:r>
      <w:r w:rsidRPr="00AF286C">
        <w:rPr>
          <w:rFonts w:ascii="Times New Roman" w:hAnsi="Times New Roman"/>
          <w:sz w:val="24"/>
          <w:szCs w:val="24"/>
        </w:rPr>
        <w:t xml:space="preserve">Primary School Music, Dance and Drama festival, stated in 1.0 above. It </w:t>
      </w:r>
      <w:proofErr w:type="gramStart"/>
      <w:r w:rsidRPr="00AF286C">
        <w:rPr>
          <w:rFonts w:ascii="Times New Roman" w:hAnsi="Times New Roman"/>
          <w:sz w:val="24"/>
          <w:szCs w:val="24"/>
        </w:rPr>
        <w:t xml:space="preserve">was </w:t>
      </w:r>
      <w:r w:rsidR="008C5714">
        <w:rPr>
          <w:rFonts w:ascii="Times New Roman" w:hAnsi="Times New Roman"/>
          <w:sz w:val="24"/>
          <w:szCs w:val="24"/>
        </w:rPr>
        <w:t xml:space="preserve"> </w:t>
      </w:r>
      <w:r w:rsidRPr="00AF286C">
        <w:rPr>
          <w:rFonts w:ascii="Times New Roman" w:hAnsi="Times New Roman"/>
          <w:sz w:val="24"/>
          <w:szCs w:val="24"/>
        </w:rPr>
        <w:t>done</w:t>
      </w:r>
      <w:proofErr w:type="gramEnd"/>
      <w:r w:rsidRPr="00AF286C">
        <w:rPr>
          <w:rFonts w:ascii="Times New Roman" w:hAnsi="Times New Roman"/>
          <w:sz w:val="24"/>
          <w:szCs w:val="24"/>
        </w:rPr>
        <w:t xml:space="preserve"> following the focus areas of these different institutions.</w:t>
      </w:r>
    </w:p>
    <w:p w:rsidR="001837A7" w:rsidRPr="00AF286C" w:rsidRDefault="001837A7" w:rsidP="001837A7">
      <w:pPr>
        <w:spacing w:after="120" w:line="360" w:lineRule="auto"/>
        <w:ind w:left="-288" w:right="-180"/>
        <w:contextualSpacing/>
        <w:jc w:val="both"/>
        <w:rPr>
          <w:rFonts w:ascii="Times New Roman" w:hAnsi="Times New Roman"/>
          <w:sz w:val="24"/>
          <w:szCs w:val="24"/>
        </w:rPr>
      </w:pPr>
      <w:r w:rsidRPr="00AF286C">
        <w:rPr>
          <w:rFonts w:ascii="Times New Roman" w:hAnsi="Times New Roman"/>
          <w:b/>
          <w:sz w:val="24"/>
          <w:szCs w:val="24"/>
        </w:rPr>
        <w:t>The Ministry of Health (MOH</w:t>
      </w:r>
      <w:r w:rsidRPr="00AF286C">
        <w:rPr>
          <w:rFonts w:ascii="Times New Roman" w:hAnsi="Times New Roman"/>
          <w:sz w:val="24"/>
          <w:szCs w:val="24"/>
        </w:rPr>
        <w:t xml:space="preserve">) focuses on eradication of malaria in order to create </w:t>
      </w:r>
      <w:r w:rsidR="00866E4E" w:rsidRPr="00AF286C">
        <w:rPr>
          <w:rFonts w:ascii="Times New Roman" w:hAnsi="Times New Roman"/>
          <w:b/>
          <w:i/>
          <w:sz w:val="24"/>
          <w:szCs w:val="24"/>
        </w:rPr>
        <w:t xml:space="preserve">a malaria free </w:t>
      </w:r>
      <w:r w:rsidR="002A061B" w:rsidRPr="00AF286C">
        <w:rPr>
          <w:rFonts w:ascii="Times New Roman" w:hAnsi="Times New Roman"/>
          <w:b/>
          <w:i/>
          <w:sz w:val="24"/>
          <w:szCs w:val="24"/>
        </w:rPr>
        <w:t>school environment</w:t>
      </w:r>
      <w:r w:rsidRPr="00AF286C">
        <w:rPr>
          <w:rFonts w:ascii="Times New Roman" w:hAnsi="Times New Roman"/>
          <w:b/>
          <w:i/>
          <w:sz w:val="24"/>
          <w:szCs w:val="24"/>
        </w:rPr>
        <w:t xml:space="preserve"> </w:t>
      </w:r>
      <w:r w:rsidRPr="00AF286C">
        <w:rPr>
          <w:rFonts w:ascii="Times New Roman" w:hAnsi="Times New Roman"/>
          <w:sz w:val="24"/>
          <w:szCs w:val="24"/>
        </w:rPr>
        <w:t>that enables the most vulnerable people in society, which include children, women, HIV patients, among others, live in good health.</w:t>
      </w:r>
    </w:p>
    <w:p w:rsidR="001837A7" w:rsidRPr="00AF286C" w:rsidRDefault="001837A7" w:rsidP="001837A7">
      <w:pPr>
        <w:spacing w:after="120" w:line="360" w:lineRule="auto"/>
        <w:ind w:left="-288" w:right="-180"/>
        <w:contextualSpacing/>
        <w:jc w:val="both"/>
        <w:rPr>
          <w:rFonts w:ascii="Times New Roman" w:hAnsi="Times New Roman"/>
          <w:sz w:val="24"/>
          <w:szCs w:val="24"/>
        </w:rPr>
      </w:pPr>
      <w:r w:rsidRPr="00AF286C">
        <w:rPr>
          <w:rFonts w:ascii="Times New Roman" w:hAnsi="Times New Roman"/>
          <w:sz w:val="24"/>
          <w:szCs w:val="24"/>
        </w:rPr>
        <w:t xml:space="preserve">The </w:t>
      </w:r>
      <w:r w:rsidRPr="00AF286C">
        <w:rPr>
          <w:rFonts w:ascii="Times New Roman" w:hAnsi="Times New Roman"/>
          <w:b/>
          <w:sz w:val="24"/>
          <w:szCs w:val="24"/>
        </w:rPr>
        <w:t>Ministry of Education and Sports</w:t>
      </w:r>
      <w:r w:rsidRPr="00AF286C">
        <w:rPr>
          <w:rFonts w:ascii="Times New Roman" w:hAnsi="Times New Roman"/>
          <w:sz w:val="24"/>
          <w:szCs w:val="24"/>
        </w:rPr>
        <w:t xml:space="preserve"> focuses on learning, which can take place if learners are healthy physically and mentally, and that is free from malarial attacks and any vices. Hence, the initiative to create </w:t>
      </w:r>
      <w:r w:rsidRPr="00AF286C">
        <w:rPr>
          <w:rFonts w:ascii="Times New Roman" w:hAnsi="Times New Roman"/>
          <w:b/>
          <w:i/>
          <w:sz w:val="24"/>
          <w:szCs w:val="24"/>
        </w:rPr>
        <w:t xml:space="preserve">a </w:t>
      </w:r>
      <w:r w:rsidR="00DC54AD" w:rsidRPr="00AF286C">
        <w:rPr>
          <w:rFonts w:ascii="Times New Roman" w:hAnsi="Times New Roman"/>
          <w:b/>
          <w:i/>
          <w:sz w:val="24"/>
          <w:szCs w:val="24"/>
        </w:rPr>
        <w:t>malaria free</w:t>
      </w:r>
      <w:r w:rsidR="00FC0A18" w:rsidRPr="00AF286C">
        <w:rPr>
          <w:rFonts w:ascii="Times New Roman" w:hAnsi="Times New Roman"/>
          <w:b/>
          <w:i/>
          <w:sz w:val="24"/>
          <w:szCs w:val="24"/>
        </w:rPr>
        <w:t xml:space="preserve"> </w:t>
      </w:r>
      <w:r w:rsidR="00DC54AD" w:rsidRPr="00AF286C">
        <w:rPr>
          <w:rFonts w:ascii="Times New Roman" w:hAnsi="Times New Roman"/>
          <w:b/>
          <w:i/>
          <w:sz w:val="24"/>
          <w:szCs w:val="24"/>
        </w:rPr>
        <w:t>school environment</w:t>
      </w:r>
      <w:r w:rsidRPr="00AF286C">
        <w:rPr>
          <w:rFonts w:ascii="Times New Roman" w:hAnsi="Times New Roman"/>
          <w:b/>
          <w:i/>
          <w:sz w:val="24"/>
          <w:szCs w:val="24"/>
        </w:rPr>
        <w:t xml:space="preserve"> </w:t>
      </w:r>
      <w:r w:rsidRPr="00AF286C">
        <w:rPr>
          <w:rFonts w:ascii="Times New Roman" w:hAnsi="Times New Roman"/>
          <w:sz w:val="24"/>
          <w:szCs w:val="24"/>
        </w:rPr>
        <w:t xml:space="preserve">so to build </w:t>
      </w:r>
      <w:r w:rsidRPr="00AF286C">
        <w:rPr>
          <w:rFonts w:ascii="Times New Roman" w:hAnsi="Times New Roman"/>
          <w:b/>
          <w:sz w:val="24"/>
          <w:szCs w:val="24"/>
        </w:rPr>
        <w:t xml:space="preserve">a </w:t>
      </w:r>
      <w:r w:rsidRPr="00AF286C">
        <w:rPr>
          <w:rFonts w:ascii="Times New Roman" w:hAnsi="Times New Roman"/>
          <w:b/>
          <w:i/>
          <w:sz w:val="24"/>
          <w:szCs w:val="24"/>
        </w:rPr>
        <w:t>Malaria Free</w:t>
      </w:r>
      <w:r w:rsidRPr="00AF286C">
        <w:rPr>
          <w:rFonts w:ascii="Times New Roman" w:hAnsi="Times New Roman"/>
          <w:b/>
          <w:sz w:val="24"/>
          <w:szCs w:val="24"/>
        </w:rPr>
        <w:t xml:space="preserve"> society</w:t>
      </w:r>
      <w:r w:rsidRPr="00AF286C">
        <w:rPr>
          <w:rFonts w:ascii="Times New Roman" w:hAnsi="Times New Roman"/>
          <w:sz w:val="24"/>
          <w:szCs w:val="24"/>
        </w:rPr>
        <w:t xml:space="preserve"> through dissemination of the message </w:t>
      </w:r>
      <w:r w:rsidR="00845244" w:rsidRPr="00AF286C">
        <w:rPr>
          <w:rFonts w:ascii="Times New Roman" w:hAnsi="Times New Roman"/>
          <w:sz w:val="24"/>
          <w:szCs w:val="24"/>
        </w:rPr>
        <w:t>of proved</w:t>
      </w:r>
      <w:r w:rsidRPr="00AF286C">
        <w:rPr>
          <w:rFonts w:ascii="Times New Roman" w:hAnsi="Times New Roman"/>
          <w:sz w:val="24"/>
          <w:szCs w:val="24"/>
        </w:rPr>
        <w:t xml:space="preserve"> preventive and therapeutic interventions. All schools and the environment should be </w:t>
      </w:r>
      <w:r w:rsidRPr="00AF286C">
        <w:rPr>
          <w:rFonts w:ascii="Times New Roman" w:hAnsi="Times New Roman"/>
          <w:b/>
          <w:i/>
          <w:sz w:val="24"/>
          <w:szCs w:val="24"/>
        </w:rPr>
        <w:t>free of malaria.</w:t>
      </w:r>
      <w:r w:rsidRPr="00AF286C">
        <w:rPr>
          <w:rFonts w:ascii="Times New Roman" w:hAnsi="Times New Roman"/>
          <w:sz w:val="24"/>
          <w:szCs w:val="24"/>
        </w:rPr>
        <w:t xml:space="preserve"> Children therefore need good health, protection, freedom and care to enhance their learning ability, which eventually results into sustainable development. </w:t>
      </w:r>
    </w:p>
    <w:p w:rsidR="001837A7" w:rsidRPr="00AF286C" w:rsidRDefault="001837A7" w:rsidP="001837A7">
      <w:pPr>
        <w:spacing w:after="120" w:line="360" w:lineRule="auto"/>
        <w:ind w:left="-288" w:right="-180"/>
        <w:contextualSpacing/>
        <w:jc w:val="both"/>
        <w:rPr>
          <w:rFonts w:ascii="Times New Roman" w:hAnsi="Times New Roman"/>
          <w:sz w:val="24"/>
          <w:szCs w:val="24"/>
        </w:rPr>
      </w:pPr>
      <w:r w:rsidRPr="00AF286C">
        <w:rPr>
          <w:rFonts w:ascii="Times New Roman" w:hAnsi="Times New Roman"/>
          <w:sz w:val="24"/>
          <w:szCs w:val="24"/>
        </w:rPr>
        <w:t>The overarching messages that teachers, children, parents and all stakeholders can focus on include:</w:t>
      </w:r>
    </w:p>
    <w:p w:rsidR="001837A7" w:rsidRPr="00AF286C" w:rsidRDefault="001837A7" w:rsidP="003679B2">
      <w:pPr>
        <w:numPr>
          <w:ilvl w:val="0"/>
          <w:numId w:val="1"/>
        </w:numPr>
        <w:spacing w:after="0" w:line="240" w:lineRule="auto"/>
        <w:ind w:left="180" w:right="-180"/>
        <w:contextualSpacing/>
        <w:jc w:val="both"/>
        <w:rPr>
          <w:rFonts w:ascii="Times New Roman" w:hAnsi="Times New Roman"/>
          <w:sz w:val="24"/>
          <w:szCs w:val="24"/>
        </w:rPr>
      </w:pPr>
      <w:r w:rsidRPr="00AF286C">
        <w:rPr>
          <w:rFonts w:ascii="Times New Roman" w:hAnsi="Times New Roman"/>
          <w:sz w:val="24"/>
          <w:szCs w:val="24"/>
        </w:rPr>
        <w:t>An unhealthy child due to malaria is prone to absenteeism, performs poorly in class and becomes a failure in life;</w:t>
      </w:r>
    </w:p>
    <w:p w:rsidR="001837A7" w:rsidRPr="00AF286C" w:rsidRDefault="001837A7" w:rsidP="003679B2">
      <w:pPr>
        <w:numPr>
          <w:ilvl w:val="0"/>
          <w:numId w:val="1"/>
        </w:numPr>
        <w:spacing w:after="120" w:line="240" w:lineRule="auto"/>
        <w:ind w:left="180" w:right="-180"/>
        <w:jc w:val="both"/>
        <w:rPr>
          <w:rFonts w:ascii="Times New Roman" w:hAnsi="Times New Roman"/>
          <w:sz w:val="24"/>
          <w:szCs w:val="24"/>
        </w:rPr>
      </w:pPr>
      <w:r w:rsidRPr="00AF286C">
        <w:rPr>
          <w:rFonts w:ascii="Times New Roman" w:hAnsi="Times New Roman"/>
          <w:sz w:val="24"/>
          <w:szCs w:val="24"/>
        </w:rPr>
        <w:lastRenderedPageBreak/>
        <w:t>Communities are responsible to keep their children free from mosquito bites that cause malaria.</w:t>
      </w:r>
    </w:p>
    <w:p w:rsidR="001837A7" w:rsidRPr="00AF286C" w:rsidRDefault="001837A7" w:rsidP="003679B2">
      <w:pPr>
        <w:numPr>
          <w:ilvl w:val="0"/>
          <w:numId w:val="1"/>
        </w:numPr>
        <w:spacing w:after="120" w:line="240" w:lineRule="auto"/>
        <w:ind w:left="180" w:right="-360"/>
        <w:jc w:val="both"/>
        <w:rPr>
          <w:rFonts w:ascii="Times New Roman" w:hAnsi="Times New Roman"/>
          <w:sz w:val="24"/>
          <w:szCs w:val="24"/>
        </w:rPr>
      </w:pPr>
      <w:r w:rsidRPr="00AF286C">
        <w:rPr>
          <w:rFonts w:ascii="Times New Roman" w:hAnsi="Times New Roman"/>
          <w:sz w:val="24"/>
          <w:szCs w:val="24"/>
        </w:rPr>
        <w:t xml:space="preserve">Malaria that </w:t>
      </w:r>
      <w:proofErr w:type="gramStart"/>
      <w:r w:rsidRPr="00AF286C">
        <w:rPr>
          <w:rFonts w:ascii="Times New Roman" w:hAnsi="Times New Roman"/>
          <w:sz w:val="24"/>
          <w:szCs w:val="24"/>
        </w:rPr>
        <w:t>is not properly managed</w:t>
      </w:r>
      <w:proofErr w:type="gramEnd"/>
      <w:r w:rsidRPr="00AF286C">
        <w:rPr>
          <w:rFonts w:ascii="Times New Roman" w:hAnsi="Times New Roman"/>
          <w:sz w:val="24"/>
          <w:szCs w:val="24"/>
        </w:rPr>
        <w:t xml:space="preserve"> can lead to complications affecting the brain or even lead to death.</w:t>
      </w:r>
    </w:p>
    <w:p w:rsidR="001837A7" w:rsidRPr="00AF286C" w:rsidRDefault="001837A7" w:rsidP="003679B2">
      <w:pPr>
        <w:numPr>
          <w:ilvl w:val="0"/>
          <w:numId w:val="1"/>
        </w:numPr>
        <w:spacing w:after="120" w:line="240" w:lineRule="auto"/>
        <w:ind w:left="180" w:right="-360"/>
        <w:jc w:val="both"/>
        <w:rPr>
          <w:rFonts w:ascii="Times New Roman" w:hAnsi="Times New Roman"/>
          <w:sz w:val="24"/>
          <w:szCs w:val="24"/>
        </w:rPr>
      </w:pPr>
      <w:proofErr w:type="gramStart"/>
      <w:r w:rsidRPr="00AF286C">
        <w:rPr>
          <w:rFonts w:ascii="Times New Roman" w:hAnsi="Times New Roman"/>
          <w:sz w:val="24"/>
          <w:szCs w:val="24"/>
        </w:rPr>
        <w:t>Blood screening and prescription of malaria medicine should be handled by the medical personnel</w:t>
      </w:r>
      <w:proofErr w:type="gramEnd"/>
      <w:r w:rsidRPr="00AF286C">
        <w:rPr>
          <w:rFonts w:ascii="Times New Roman" w:hAnsi="Times New Roman"/>
          <w:sz w:val="24"/>
          <w:szCs w:val="24"/>
        </w:rPr>
        <w:t>.</w:t>
      </w:r>
    </w:p>
    <w:p w:rsidR="001837A7" w:rsidRPr="00AF286C" w:rsidRDefault="001837A7" w:rsidP="003679B2">
      <w:pPr>
        <w:numPr>
          <w:ilvl w:val="0"/>
          <w:numId w:val="1"/>
        </w:numPr>
        <w:spacing w:after="120" w:line="240" w:lineRule="auto"/>
        <w:ind w:left="180" w:right="-360"/>
        <w:jc w:val="both"/>
        <w:rPr>
          <w:rFonts w:ascii="Times New Roman" w:hAnsi="Times New Roman"/>
          <w:sz w:val="24"/>
          <w:szCs w:val="24"/>
        </w:rPr>
      </w:pPr>
      <w:r w:rsidRPr="00AF286C">
        <w:rPr>
          <w:rFonts w:ascii="Times New Roman" w:hAnsi="Times New Roman"/>
          <w:sz w:val="24"/>
          <w:szCs w:val="24"/>
        </w:rPr>
        <w:t xml:space="preserve">Every member of a </w:t>
      </w:r>
      <w:r w:rsidR="0000211B" w:rsidRPr="00AF286C">
        <w:rPr>
          <w:rFonts w:ascii="Times New Roman" w:hAnsi="Times New Roman"/>
          <w:sz w:val="24"/>
          <w:szCs w:val="24"/>
        </w:rPr>
        <w:t xml:space="preserve">household should sleep under Insecticidal treated </w:t>
      </w:r>
      <w:r w:rsidRPr="00AF286C">
        <w:rPr>
          <w:rFonts w:ascii="Times New Roman" w:hAnsi="Times New Roman"/>
          <w:sz w:val="24"/>
          <w:szCs w:val="24"/>
        </w:rPr>
        <w:t>mosquito nets (LLINs).</w:t>
      </w:r>
    </w:p>
    <w:p w:rsidR="009F2ABB" w:rsidRPr="00AF286C" w:rsidRDefault="001837A7" w:rsidP="000A5F1C">
      <w:pPr>
        <w:spacing w:line="360" w:lineRule="auto"/>
        <w:ind w:left="-288" w:right="-180"/>
        <w:contextualSpacing/>
        <w:jc w:val="both"/>
        <w:rPr>
          <w:rFonts w:ascii="Times New Roman" w:hAnsi="Times New Roman"/>
          <w:sz w:val="24"/>
          <w:szCs w:val="24"/>
        </w:rPr>
      </w:pPr>
      <w:r w:rsidRPr="00AF286C">
        <w:rPr>
          <w:rFonts w:ascii="Times New Roman" w:hAnsi="Times New Roman"/>
          <w:sz w:val="24"/>
          <w:szCs w:val="24"/>
        </w:rPr>
        <w:t>Music, Dance and Drama (MDD) as a traditional medium for communication provides effective entry points into the community with interventions that focus on awareness creation, information dissemination and behavior change.</w:t>
      </w:r>
    </w:p>
    <w:p w:rsidR="001837A7" w:rsidRPr="00AF286C" w:rsidRDefault="001837A7" w:rsidP="009F2ABB">
      <w:pPr>
        <w:spacing w:line="360" w:lineRule="auto"/>
        <w:ind w:left="-288" w:right="-180"/>
        <w:contextualSpacing/>
        <w:jc w:val="both"/>
        <w:rPr>
          <w:rFonts w:ascii="Times New Roman" w:hAnsi="Times New Roman"/>
          <w:sz w:val="24"/>
          <w:szCs w:val="24"/>
        </w:rPr>
      </w:pPr>
      <w:r w:rsidRPr="00AF286C">
        <w:rPr>
          <w:rFonts w:ascii="Times New Roman" w:hAnsi="Times New Roman"/>
          <w:b/>
          <w:sz w:val="24"/>
          <w:szCs w:val="24"/>
        </w:rPr>
        <w:t>3.</w:t>
      </w:r>
      <w:r w:rsidR="00300B82" w:rsidRPr="00AF286C">
        <w:rPr>
          <w:rFonts w:ascii="Times New Roman" w:hAnsi="Times New Roman"/>
          <w:b/>
          <w:sz w:val="24"/>
          <w:szCs w:val="24"/>
        </w:rPr>
        <w:t xml:space="preserve"> </w:t>
      </w:r>
      <w:r w:rsidRPr="00AF286C">
        <w:rPr>
          <w:rFonts w:ascii="Times New Roman" w:hAnsi="Times New Roman"/>
          <w:b/>
          <w:sz w:val="24"/>
          <w:szCs w:val="24"/>
        </w:rPr>
        <w:t>0: JUSTIFICATION</w:t>
      </w:r>
      <w:r w:rsidR="00BA25E2" w:rsidRPr="00AF286C">
        <w:rPr>
          <w:rFonts w:ascii="Times New Roman" w:hAnsi="Times New Roman"/>
          <w:b/>
          <w:sz w:val="24"/>
          <w:szCs w:val="24"/>
        </w:rPr>
        <w:t>-</w:t>
      </w:r>
      <w:r w:rsidR="00BA25E2" w:rsidRPr="00AF286C">
        <w:rPr>
          <w:rFonts w:ascii="Times New Roman" w:hAnsi="Times New Roman"/>
          <w:b/>
          <w:sz w:val="24"/>
          <w:szCs w:val="24"/>
          <w:lang w:val="en-GB"/>
        </w:rPr>
        <w:t xml:space="preserve">MALARIA </w:t>
      </w:r>
    </w:p>
    <w:p w:rsidR="00D542B0" w:rsidRPr="00AF286C" w:rsidRDefault="00300B82" w:rsidP="00300B82">
      <w:pPr>
        <w:spacing w:after="120" w:line="240" w:lineRule="auto"/>
        <w:ind w:left="-270" w:right="-360" w:hanging="1170"/>
        <w:jc w:val="both"/>
        <w:rPr>
          <w:rFonts w:ascii="Times New Roman" w:hAnsi="Times New Roman"/>
          <w:sz w:val="24"/>
          <w:szCs w:val="24"/>
          <w:lang w:val="en-GB"/>
        </w:rPr>
      </w:pPr>
      <w:r w:rsidRPr="00AF286C">
        <w:rPr>
          <w:rFonts w:ascii="Times New Roman" w:hAnsi="Times New Roman"/>
          <w:sz w:val="24"/>
          <w:szCs w:val="24"/>
          <w:lang w:val="en-GB"/>
        </w:rPr>
        <w:t xml:space="preserve">                   </w:t>
      </w:r>
      <w:r w:rsidR="00DC54AD" w:rsidRPr="00AF286C">
        <w:rPr>
          <w:rFonts w:ascii="Times New Roman" w:hAnsi="Times New Roman"/>
          <w:sz w:val="24"/>
          <w:szCs w:val="24"/>
          <w:lang w:val="en-GB"/>
        </w:rPr>
        <w:t>M</w:t>
      </w:r>
      <w:r w:rsidR="00BA25E2" w:rsidRPr="00AF286C">
        <w:rPr>
          <w:rFonts w:ascii="Times New Roman" w:hAnsi="Times New Roman"/>
          <w:sz w:val="24"/>
          <w:szCs w:val="24"/>
          <w:lang w:val="en-GB"/>
        </w:rPr>
        <w:t>inistry of Education and Sports (</w:t>
      </w:r>
      <w:proofErr w:type="spellStart"/>
      <w:r w:rsidR="00BA25E2" w:rsidRPr="00AF286C">
        <w:rPr>
          <w:rFonts w:ascii="Times New Roman" w:hAnsi="Times New Roman"/>
          <w:sz w:val="24"/>
          <w:szCs w:val="24"/>
          <w:lang w:val="en-GB"/>
        </w:rPr>
        <w:t>MoES</w:t>
      </w:r>
      <w:proofErr w:type="spellEnd"/>
      <w:r w:rsidR="00DC54AD" w:rsidRPr="00AF286C">
        <w:rPr>
          <w:rFonts w:ascii="Times New Roman" w:hAnsi="Times New Roman"/>
          <w:sz w:val="24"/>
          <w:szCs w:val="24"/>
          <w:lang w:val="en-GB"/>
        </w:rPr>
        <w:t xml:space="preserve">) and </w:t>
      </w:r>
      <w:r w:rsidR="000B549D" w:rsidRPr="00AF286C">
        <w:rPr>
          <w:rFonts w:ascii="Times New Roman" w:hAnsi="Times New Roman"/>
          <w:sz w:val="24"/>
          <w:szCs w:val="24"/>
          <w:lang w:val="en-GB"/>
        </w:rPr>
        <w:t>Ministry Health</w:t>
      </w:r>
      <w:r w:rsidR="00DC54AD" w:rsidRPr="00AF286C">
        <w:rPr>
          <w:rFonts w:ascii="Times New Roman" w:hAnsi="Times New Roman"/>
          <w:sz w:val="24"/>
          <w:szCs w:val="24"/>
          <w:lang w:val="en-GB"/>
        </w:rPr>
        <w:t xml:space="preserve"> </w:t>
      </w:r>
      <w:r w:rsidR="00BA25E2" w:rsidRPr="00AF286C">
        <w:rPr>
          <w:rFonts w:ascii="Times New Roman" w:hAnsi="Times New Roman"/>
          <w:sz w:val="24"/>
          <w:szCs w:val="24"/>
          <w:lang w:val="en-GB"/>
        </w:rPr>
        <w:t xml:space="preserve">  </w:t>
      </w:r>
      <w:r w:rsidR="00DC54AD" w:rsidRPr="00AF286C">
        <w:rPr>
          <w:rFonts w:ascii="Times New Roman" w:hAnsi="Times New Roman"/>
          <w:sz w:val="24"/>
          <w:szCs w:val="24"/>
          <w:lang w:val="en-GB"/>
        </w:rPr>
        <w:t xml:space="preserve">(MOH) </w:t>
      </w:r>
      <w:r w:rsidR="00BA25E2" w:rsidRPr="00AF286C">
        <w:rPr>
          <w:rFonts w:ascii="Times New Roman" w:hAnsi="Times New Roman"/>
          <w:sz w:val="24"/>
          <w:szCs w:val="24"/>
          <w:lang w:val="en-GB"/>
        </w:rPr>
        <w:t>have designed</w:t>
      </w:r>
      <w:r w:rsidR="00A32ACF" w:rsidRPr="00AF286C">
        <w:rPr>
          <w:rFonts w:ascii="Times New Roman" w:hAnsi="Times New Roman"/>
          <w:sz w:val="24"/>
          <w:szCs w:val="24"/>
          <w:lang w:val="en-GB"/>
        </w:rPr>
        <w:t xml:space="preserve"> the theme for this year’s (2024</w:t>
      </w:r>
      <w:r w:rsidR="00BA25E2" w:rsidRPr="00AF286C">
        <w:rPr>
          <w:rFonts w:ascii="Times New Roman" w:hAnsi="Times New Roman"/>
          <w:sz w:val="24"/>
          <w:szCs w:val="24"/>
          <w:lang w:val="en-GB"/>
        </w:rPr>
        <w:t xml:space="preserve">) Primary School Music, Dance and Drama festival to be </w:t>
      </w:r>
    </w:p>
    <w:p w:rsidR="00DC54AD" w:rsidRPr="00AF286C" w:rsidRDefault="00D542B0" w:rsidP="00300B82">
      <w:pPr>
        <w:spacing w:after="120" w:line="240" w:lineRule="auto"/>
        <w:ind w:left="-270" w:right="-360" w:hanging="1170"/>
        <w:jc w:val="both"/>
        <w:rPr>
          <w:rFonts w:ascii="Times New Roman" w:eastAsiaTheme="minorHAnsi" w:hAnsi="Times New Roman"/>
          <w:b/>
          <w:sz w:val="24"/>
          <w:szCs w:val="24"/>
          <w:lang w:val="en-GB"/>
        </w:rPr>
      </w:pPr>
      <w:r w:rsidRPr="00AF286C">
        <w:rPr>
          <w:rFonts w:ascii="Times New Roman" w:hAnsi="Times New Roman"/>
          <w:sz w:val="24"/>
          <w:szCs w:val="24"/>
          <w:lang w:val="en-GB"/>
        </w:rPr>
        <w:t xml:space="preserve">                  </w:t>
      </w:r>
      <w:proofErr w:type="gramStart"/>
      <w:r w:rsidR="00BA25E2" w:rsidRPr="00AF286C">
        <w:rPr>
          <w:rFonts w:ascii="Arial Black" w:hAnsi="Arial Black"/>
          <w:i/>
          <w:sz w:val="24"/>
          <w:szCs w:val="24"/>
          <w:lang w:val="en-GB"/>
        </w:rPr>
        <w:t>“</w:t>
      </w:r>
      <w:r w:rsidR="00DC54AD" w:rsidRPr="00AF286C">
        <w:rPr>
          <w:rFonts w:ascii="Arial Black" w:hAnsi="Arial Black"/>
          <w:b/>
          <w:sz w:val="24"/>
          <w:szCs w:val="24"/>
        </w:rPr>
        <w:t xml:space="preserve"> </w:t>
      </w:r>
      <w:r w:rsidR="00DC54AD" w:rsidRPr="00AF286C">
        <w:rPr>
          <w:rFonts w:ascii="Times New Roman" w:hAnsi="Times New Roman"/>
          <w:b/>
          <w:sz w:val="24"/>
          <w:szCs w:val="24"/>
        </w:rPr>
        <w:t>A</w:t>
      </w:r>
      <w:proofErr w:type="gramEnd"/>
      <w:r w:rsidR="00DC54AD" w:rsidRPr="00AF286C">
        <w:rPr>
          <w:rFonts w:ascii="Times New Roman" w:hAnsi="Times New Roman"/>
          <w:b/>
          <w:i/>
          <w:sz w:val="24"/>
          <w:szCs w:val="24"/>
        </w:rPr>
        <w:t xml:space="preserve"> </w:t>
      </w:r>
      <w:r w:rsidR="00DC54AD" w:rsidRPr="00AF286C">
        <w:rPr>
          <w:rFonts w:ascii="Times New Roman" w:hAnsi="Times New Roman"/>
          <w:b/>
          <w:sz w:val="24"/>
          <w:szCs w:val="24"/>
        </w:rPr>
        <w:t>Malaria</w:t>
      </w:r>
      <w:r w:rsidR="00DC54AD" w:rsidRPr="00AF286C">
        <w:rPr>
          <w:rFonts w:ascii="Times New Roman" w:hAnsi="Times New Roman"/>
          <w:sz w:val="24"/>
          <w:szCs w:val="24"/>
        </w:rPr>
        <w:t xml:space="preserve"> </w:t>
      </w:r>
      <w:r w:rsidR="00DC54AD" w:rsidRPr="00AF286C">
        <w:rPr>
          <w:rFonts w:ascii="Times New Roman" w:hAnsi="Times New Roman"/>
          <w:b/>
          <w:sz w:val="24"/>
          <w:szCs w:val="24"/>
        </w:rPr>
        <w:t xml:space="preserve">Free School and Environment gives good </w:t>
      </w:r>
      <w:r w:rsidR="00793B95" w:rsidRPr="00AF286C">
        <w:rPr>
          <w:rFonts w:ascii="Times New Roman" w:hAnsi="Times New Roman"/>
          <w:b/>
          <w:sz w:val="24"/>
          <w:szCs w:val="24"/>
        </w:rPr>
        <w:t>health to</w:t>
      </w:r>
      <w:r w:rsidR="00DC54AD" w:rsidRPr="00AF286C">
        <w:rPr>
          <w:rFonts w:ascii="Times New Roman" w:hAnsi="Times New Roman"/>
          <w:b/>
          <w:sz w:val="24"/>
          <w:szCs w:val="24"/>
        </w:rPr>
        <w:t xml:space="preserve"> e</w:t>
      </w:r>
      <w:r w:rsidR="00DC54AD" w:rsidRPr="00AF286C">
        <w:rPr>
          <w:rFonts w:ascii="Times New Roman" w:eastAsiaTheme="minorHAnsi" w:hAnsi="Times New Roman"/>
          <w:b/>
          <w:sz w:val="24"/>
          <w:szCs w:val="24"/>
        </w:rPr>
        <w:t>nhance the child’s Quality learning and Sustainable Development</w:t>
      </w:r>
      <w:r w:rsidR="00DC54AD" w:rsidRPr="00AF286C">
        <w:rPr>
          <w:rFonts w:ascii="Times New Roman" w:hAnsi="Times New Roman"/>
          <w:b/>
          <w:sz w:val="24"/>
          <w:szCs w:val="24"/>
          <w:lang w:val="en-GB"/>
        </w:rPr>
        <w:t xml:space="preserve">    </w:t>
      </w:r>
      <w:r w:rsidR="00DC54AD" w:rsidRPr="00AF286C">
        <w:rPr>
          <w:rFonts w:ascii="Times New Roman" w:eastAsiaTheme="minorHAnsi" w:hAnsi="Times New Roman"/>
          <w:b/>
          <w:sz w:val="24"/>
          <w:szCs w:val="24"/>
          <w:lang w:val="en-GB"/>
        </w:rPr>
        <w:t>through</w:t>
      </w:r>
      <w:r w:rsidR="00DC54AD" w:rsidRPr="00AF286C">
        <w:rPr>
          <w:rFonts w:ascii="Times New Roman" w:eastAsiaTheme="minorHAnsi" w:hAnsi="Times New Roman"/>
          <w:sz w:val="24"/>
          <w:szCs w:val="24"/>
          <w:lang w:val="en-GB"/>
        </w:rPr>
        <w:t xml:space="preserve">   </w:t>
      </w:r>
      <w:r w:rsidR="00DC54AD" w:rsidRPr="00AF286C">
        <w:rPr>
          <w:rFonts w:ascii="Times New Roman" w:eastAsiaTheme="minorHAnsi" w:hAnsi="Times New Roman"/>
          <w:b/>
          <w:sz w:val="24"/>
          <w:szCs w:val="24"/>
          <w:lang w:val="en-GB"/>
        </w:rPr>
        <w:t xml:space="preserve"> </w:t>
      </w:r>
      <w:r w:rsidRPr="00AF286C">
        <w:rPr>
          <w:rFonts w:ascii="Times New Roman" w:eastAsiaTheme="minorHAnsi" w:hAnsi="Times New Roman"/>
          <w:b/>
          <w:sz w:val="24"/>
          <w:szCs w:val="24"/>
          <w:lang w:val="en-GB"/>
        </w:rPr>
        <w:t>“</w:t>
      </w:r>
      <w:r w:rsidR="00DC54AD" w:rsidRPr="00AF286C">
        <w:rPr>
          <w:rFonts w:ascii="Times New Roman" w:eastAsiaTheme="minorHAnsi" w:hAnsi="Times New Roman"/>
          <w:b/>
          <w:sz w:val="24"/>
          <w:szCs w:val="24"/>
          <w:lang w:val="en-GB"/>
        </w:rPr>
        <w:t xml:space="preserve">MAAM” </w:t>
      </w:r>
    </w:p>
    <w:p w:rsidR="00BA25E2" w:rsidRPr="00AF286C" w:rsidRDefault="00F8142C" w:rsidP="00AF286C">
      <w:pPr>
        <w:spacing w:after="120" w:line="360" w:lineRule="auto"/>
        <w:ind w:right="-576"/>
        <w:rPr>
          <w:rFonts w:ascii="Times New Roman" w:hAnsi="Times New Roman"/>
          <w:sz w:val="24"/>
          <w:szCs w:val="24"/>
          <w:lang w:val="en-GB"/>
        </w:rPr>
      </w:pPr>
      <w:r w:rsidRPr="00AF286C">
        <w:rPr>
          <w:rFonts w:ascii="Times New Roman" w:hAnsi="Times New Roman"/>
          <w:sz w:val="24"/>
          <w:szCs w:val="24"/>
          <w:lang w:val="en-GB"/>
        </w:rPr>
        <w:t>The purpose is to engage MOH</w:t>
      </w:r>
      <w:r w:rsidR="00BA25E2" w:rsidRPr="00AF286C">
        <w:rPr>
          <w:rFonts w:ascii="Times New Roman" w:hAnsi="Times New Roman"/>
          <w:sz w:val="24"/>
          <w:szCs w:val="24"/>
          <w:lang w:val="en-GB"/>
        </w:rPr>
        <w:t xml:space="preserve"> and Ministry of Education and Sports</w:t>
      </w:r>
      <w:r w:rsidR="000F06D3" w:rsidRPr="00AF286C">
        <w:rPr>
          <w:rFonts w:ascii="Times New Roman" w:hAnsi="Times New Roman"/>
          <w:sz w:val="24"/>
          <w:szCs w:val="24"/>
          <w:lang w:val="en-GB"/>
        </w:rPr>
        <w:t xml:space="preserve"> </w:t>
      </w:r>
      <w:r w:rsidR="00BA25E2" w:rsidRPr="00AF286C">
        <w:rPr>
          <w:rFonts w:ascii="Times New Roman" w:hAnsi="Times New Roman"/>
          <w:sz w:val="24"/>
          <w:szCs w:val="24"/>
          <w:lang w:val="en-GB"/>
        </w:rPr>
        <w:t xml:space="preserve">in the mass fight against </w:t>
      </w:r>
      <w:r w:rsidR="00BA25E2" w:rsidRPr="00AF286C">
        <w:rPr>
          <w:rFonts w:ascii="Times New Roman" w:hAnsi="Times New Roman"/>
          <w:b/>
          <w:sz w:val="24"/>
          <w:szCs w:val="24"/>
          <w:lang w:val="en-GB"/>
        </w:rPr>
        <w:t>Malaria</w:t>
      </w:r>
      <w:r w:rsidRPr="00AF286C">
        <w:rPr>
          <w:rFonts w:ascii="Times New Roman" w:hAnsi="Times New Roman"/>
          <w:sz w:val="24"/>
          <w:szCs w:val="24"/>
          <w:lang w:val="en-GB"/>
        </w:rPr>
        <w:t xml:space="preserve">. The </w:t>
      </w:r>
      <w:r w:rsidR="00BA25E2" w:rsidRPr="00AF286C">
        <w:rPr>
          <w:rFonts w:ascii="Times New Roman" w:hAnsi="Times New Roman"/>
          <w:sz w:val="24"/>
          <w:szCs w:val="24"/>
          <w:lang w:val="en-GB"/>
        </w:rPr>
        <w:t xml:space="preserve">Ministry of Education and </w:t>
      </w:r>
      <w:r w:rsidR="003756B9" w:rsidRPr="00AF286C">
        <w:rPr>
          <w:rFonts w:ascii="Times New Roman" w:hAnsi="Times New Roman"/>
          <w:sz w:val="24"/>
          <w:szCs w:val="24"/>
          <w:lang w:val="en-GB"/>
        </w:rPr>
        <w:t>Sports aims</w:t>
      </w:r>
      <w:r w:rsidR="00BA25E2" w:rsidRPr="00AF286C">
        <w:rPr>
          <w:rFonts w:ascii="Times New Roman" w:hAnsi="Times New Roman"/>
          <w:sz w:val="24"/>
          <w:szCs w:val="24"/>
          <w:lang w:val="en-GB"/>
        </w:rPr>
        <w:t xml:space="preserve"> to achieve Malaria</w:t>
      </w:r>
      <w:r w:rsidR="000F06D3" w:rsidRPr="00AF286C">
        <w:rPr>
          <w:rFonts w:ascii="Times New Roman" w:hAnsi="Times New Roman"/>
          <w:sz w:val="24"/>
          <w:szCs w:val="24"/>
          <w:lang w:val="en-GB"/>
        </w:rPr>
        <w:t xml:space="preserve"> </w:t>
      </w:r>
      <w:r w:rsidRPr="00AF286C">
        <w:rPr>
          <w:rFonts w:ascii="Times New Roman" w:hAnsi="Times New Roman"/>
          <w:sz w:val="24"/>
          <w:szCs w:val="24"/>
          <w:lang w:val="en-GB"/>
        </w:rPr>
        <w:t>free Uganda by 2030</w:t>
      </w:r>
      <w:r w:rsidR="00BA25E2" w:rsidRPr="00AF286C">
        <w:rPr>
          <w:rFonts w:ascii="Times New Roman" w:hAnsi="Times New Roman"/>
          <w:sz w:val="24"/>
          <w:szCs w:val="24"/>
          <w:lang w:val="en-GB"/>
        </w:rPr>
        <w:t>. M</w:t>
      </w:r>
      <w:r w:rsidR="00BA25E2" w:rsidRPr="00AF286C">
        <w:rPr>
          <w:rFonts w:ascii="Times New Roman" w:hAnsi="Times New Roman"/>
          <w:b/>
          <w:sz w:val="24"/>
          <w:szCs w:val="24"/>
          <w:lang w:val="en-GB"/>
        </w:rPr>
        <w:t xml:space="preserve">alaria </w:t>
      </w:r>
      <w:r w:rsidR="00BA25E2" w:rsidRPr="00AF286C">
        <w:rPr>
          <w:rFonts w:ascii="Times New Roman" w:hAnsi="Times New Roman"/>
          <w:sz w:val="24"/>
          <w:szCs w:val="24"/>
          <w:lang w:val="en-GB"/>
        </w:rPr>
        <w:t xml:space="preserve">is the number one cause of </w:t>
      </w:r>
      <w:r w:rsidR="00BA25E2" w:rsidRPr="00AF286C">
        <w:rPr>
          <w:rFonts w:ascii="Times New Roman" w:hAnsi="Times New Roman"/>
          <w:b/>
          <w:sz w:val="24"/>
          <w:szCs w:val="24"/>
          <w:lang w:val="en-GB"/>
        </w:rPr>
        <w:t>Morbidity</w:t>
      </w:r>
      <w:r w:rsidR="00BA25E2" w:rsidRPr="00AF286C">
        <w:rPr>
          <w:rFonts w:ascii="Times New Roman" w:hAnsi="Times New Roman"/>
          <w:sz w:val="24"/>
          <w:szCs w:val="24"/>
          <w:lang w:val="en-GB"/>
        </w:rPr>
        <w:t xml:space="preserve"> and </w:t>
      </w:r>
      <w:r w:rsidR="00BA25E2" w:rsidRPr="00AF286C">
        <w:rPr>
          <w:rFonts w:ascii="Times New Roman" w:hAnsi="Times New Roman"/>
          <w:b/>
          <w:sz w:val="24"/>
          <w:szCs w:val="24"/>
          <w:lang w:val="en-GB"/>
        </w:rPr>
        <w:t>Mortality</w:t>
      </w:r>
      <w:r w:rsidR="00BA25E2" w:rsidRPr="00AF286C">
        <w:rPr>
          <w:rFonts w:ascii="Times New Roman" w:hAnsi="Times New Roman"/>
          <w:sz w:val="24"/>
          <w:szCs w:val="24"/>
          <w:lang w:val="en-GB"/>
        </w:rPr>
        <w:t xml:space="preserve"> in Uganda, and the leading cause of </w:t>
      </w:r>
      <w:r w:rsidR="00BA25E2" w:rsidRPr="00AF286C">
        <w:rPr>
          <w:rFonts w:ascii="Times New Roman" w:hAnsi="Times New Roman"/>
          <w:b/>
          <w:sz w:val="24"/>
          <w:szCs w:val="24"/>
          <w:u w:val="single"/>
          <w:lang w:val="en-GB"/>
        </w:rPr>
        <w:t>absenteeism by teachers and pupils</w:t>
      </w:r>
      <w:r w:rsidR="00BA25E2" w:rsidRPr="00AF286C">
        <w:rPr>
          <w:rFonts w:ascii="Times New Roman" w:hAnsi="Times New Roman"/>
          <w:b/>
          <w:sz w:val="24"/>
          <w:szCs w:val="24"/>
          <w:lang w:val="en-GB"/>
        </w:rPr>
        <w:t>,</w:t>
      </w:r>
      <w:r w:rsidR="000F06D3" w:rsidRPr="00AF286C">
        <w:rPr>
          <w:rFonts w:ascii="Times New Roman" w:hAnsi="Times New Roman"/>
          <w:b/>
          <w:sz w:val="24"/>
          <w:szCs w:val="24"/>
          <w:lang w:val="en-GB"/>
        </w:rPr>
        <w:t xml:space="preserve"> </w:t>
      </w:r>
      <w:r w:rsidR="00BA25E2" w:rsidRPr="00AF286C">
        <w:rPr>
          <w:rFonts w:ascii="Times New Roman" w:hAnsi="Times New Roman"/>
          <w:b/>
          <w:sz w:val="24"/>
          <w:szCs w:val="24"/>
          <w:u w:val="single"/>
          <w:lang w:val="en-GB"/>
        </w:rPr>
        <w:t>poor performance</w:t>
      </w:r>
      <w:r w:rsidR="000F06D3" w:rsidRPr="00AF286C">
        <w:rPr>
          <w:rFonts w:ascii="Times New Roman" w:hAnsi="Times New Roman"/>
          <w:b/>
          <w:sz w:val="24"/>
          <w:szCs w:val="24"/>
          <w:u w:val="single"/>
          <w:lang w:val="en-GB"/>
        </w:rPr>
        <w:t xml:space="preserve"> </w:t>
      </w:r>
      <w:r w:rsidR="00BA25E2" w:rsidRPr="00AF286C">
        <w:rPr>
          <w:rFonts w:ascii="Times New Roman" w:hAnsi="Times New Roman"/>
          <w:sz w:val="24"/>
          <w:szCs w:val="24"/>
          <w:lang w:val="en-GB"/>
        </w:rPr>
        <w:t>and school</w:t>
      </w:r>
      <w:r w:rsidR="00BA25E2" w:rsidRPr="00AF286C">
        <w:rPr>
          <w:rFonts w:ascii="Times New Roman" w:hAnsi="Times New Roman"/>
          <w:b/>
          <w:sz w:val="24"/>
          <w:szCs w:val="24"/>
          <w:u w:val="single"/>
          <w:lang w:val="en-GB"/>
        </w:rPr>
        <w:t xml:space="preserve"> dropout,   Severe Malaria can lead to brain damage</w:t>
      </w:r>
      <w:r w:rsidR="00BA25E2" w:rsidRPr="00AF286C">
        <w:rPr>
          <w:rFonts w:ascii="Times New Roman" w:hAnsi="Times New Roman"/>
          <w:sz w:val="24"/>
          <w:szCs w:val="24"/>
          <w:lang w:val="en-GB"/>
        </w:rPr>
        <w:t xml:space="preserve"> or </w:t>
      </w:r>
      <w:r w:rsidR="00BA25E2" w:rsidRPr="00AF286C">
        <w:rPr>
          <w:rFonts w:ascii="Times New Roman" w:hAnsi="Times New Roman"/>
          <w:b/>
          <w:sz w:val="24"/>
          <w:szCs w:val="24"/>
          <w:lang w:val="en-GB"/>
        </w:rPr>
        <w:t>death.</w:t>
      </w:r>
      <w:r w:rsidR="00BA25E2" w:rsidRPr="00AF286C">
        <w:rPr>
          <w:rFonts w:ascii="Times New Roman" w:hAnsi="Times New Roman"/>
          <w:sz w:val="24"/>
          <w:szCs w:val="24"/>
          <w:lang w:val="en-GB"/>
        </w:rPr>
        <w:t xml:space="preserve">  </w:t>
      </w:r>
      <w:r w:rsidR="00D6097B" w:rsidRPr="00AF286C">
        <w:rPr>
          <w:rFonts w:ascii="Times New Roman" w:hAnsi="Times New Roman"/>
          <w:sz w:val="24"/>
          <w:szCs w:val="24"/>
          <w:lang w:val="en-GB"/>
        </w:rPr>
        <w:t>Hence,</w:t>
      </w:r>
      <w:r w:rsidR="00BA25E2" w:rsidRPr="00AF286C">
        <w:rPr>
          <w:rFonts w:ascii="Times New Roman" w:hAnsi="Times New Roman"/>
          <w:sz w:val="24"/>
          <w:szCs w:val="24"/>
          <w:lang w:val="en-GB"/>
        </w:rPr>
        <w:t xml:space="preserve"> the School</w:t>
      </w:r>
      <w:r w:rsidR="000F06D3" w:rsidRPr="00AF286C">
        <w:rPr>
          <w:rFonts w:ascii="Times New Roman" w:hAnsi="Times New Roman"/>
          <w:sz w:val="24"/>
          <w:szCs w:val="24"/>
          <w:lang w:val="en-GB"/>
        </w:rPr>
        <w:t xml:space="preserve"> </w:t>
      </w:r>
      <w:r w:rsidR="00BA25E2" w:rsidRPr="00AF286C">
        <w:rPr>
          <w:rFonts w:ascii="Times New Roman" w:hAnsi="Times New Roman"/>
          <w:sz w:val="24"/>
          <w:szCs w:val="24"/>
          <w:lang w:val="en-GB"/>
        </w:rPr>
        <w:t xml:space="preserve">Based MDD can help the Ministry   address the problem. </w:t>
      </w:r>
    </w:p>
    <w:p w:rsidR="001837A7" w:rsidRPr="00AF286C" w:rsidRDefault="001837A7" w:rsidP="00682A49">
      <w:pPr>
        <w:numPr>
          <w:ilvl w:val="0"/>
          <w:numId w:val="5"/>
        </w:numPr>
        <w:spacing w:line="360" w:lineRule="auto"/>
        <w:ind w:left="684" w:right="-180" w:hanging="540"/>
        <w:contextualSpacing/>
        <w:jc w:val="both"/>
        <w:rPr>
          <w:rFonts w:ascii="Times New Roman" w:hAnsi="Times New Roman"/>
          <w:sz w:val="24"/>
          <w:szCs w:val="24"/>
        </w:rPr>
      </w:pPr>
      <w:r w:rsidRPr="00AF286C">
        <w:rPr>
          <w:rFonts w:ascii="Times New Roman" w:hAnsi="Times New Roman"/>
          <w:sz w:val="24"/>
          <w:szCs w:val="24"/>
        </w:rPr>
        <w:t xml:space="preserve">Uganda is the </w:t>
      </w:r>
      <w:proofErr w:type="gramStart"/>
      <w:r w:rsidRPr="00AF286C">
        <w:rPr>
          <w:rFonts w:ascii="Times New Roman" w:hAnsi="Times New Roman"/>
          <w:sz w:val="24"/>
          <w:szCs w:val="24"/>
        </w:rPr>
        <w:t>4</w:t>
      </w:r>
      <w:r w:rsidRPr="00AF286C">
        <w:rPr>
          <w:rFonts w:ascii="Times New Roman" w:hAnsi="Times New Roman"/>
          <w:sz w:val="24"/>
          <w:szCs w:val="24"/>
          <w:vertAlign w:val="superscript"/>
        </w:rPr>
        <w:t>th</w:t>
      </w:r>
      <w:proofErr w:type="gramEnd"/>
      <w:r w:rsidRPr="00AF286C">
        <w:rPr>
          <w:rFonts w:ascii="Times New Roman" w:hAnsi="Times New Roman"/>
          <w:sz w:val="24"/>
          <w:szCs w:val="24"/>
        </w:rPr>
        <w:t xml:space="preserve"> country in Africa with a burden of malaria and some of the highest recorded malaria transmission rates in the continent. Thus 100% of the population is at risk of malaria and 63% live in areas with transmission levels.</w:t>
      </w:r>
    </w:p>
    <w:p w:rsidR="001837A7" w:rsidRPr="00AF286C" w:rsidRDefault="001837A7" w:rsidP="00682A49">
      <w:pPr>
        <w:numPr>
          <w:ilvl w:val="0"/>
          <w:numId w:val="5"/>
        </w:numPr>
        <w:spacing w:line="360" w:lineRule="auto"/>
        <w:ind w:left="684" w:right="-180" w:hanging="540"/>
        <w:contextualSpacing/>
        <w:jc w:val="both"/>
        <w:rPr>
          <w:rFonts w:ascii="Times New Roman" w:hAnsi="Times New Roman"/>
          <w:sz w:val="24"/>
          <w:szCs w:val="24"/>
        </w:rPr>
      </w:pPr>
      <w:r w:rsidRPr="00AF286C">
        <w:rPr>
          <w:rFonts w:ascii="Times New Roman" w:hAnsi="Times New Roman"/>
          <w:sz w:val="24"/>
          <w:szCs w:val="24"/>
        </w:rPr>
        <w:t>In Uganda</w:t>
      </w:r>
      <w:r w:rsidR="00481958" w:rsidRPr="00AF286C">
        <w:rPr>
          <w:rFonts w:ascii="Times New Roman" w:hAnsi="Times New Roman"/>
          <w:sz w:val="24"/>
          <w:szCs w:val="24"/>
        </w:rPr>
        <w:t xml:space="preserve"> 13 Sick</w:t>
      </w:r>
      <w:r w:rsidRPr="00AF286C">
        <w:rPr>
          <w:rFonts w:ascii="Times New Roman" w:hAnsi="Times New Roman"/>
          <w:sz w:val="24"/>
          <w:szCs w:val="24"/>
        </w:rPr>
        <w:t xml:space="preserve"> children due to malaria and related illnesses miss 13-50% of all school days leading to poor class performance and fail to succeed in their life long education hence curtailing sustainable development.</w:t>
      </w:r>
    </w:p>
    <w:p w:rsidR="001837A7" w:rsidRPr="00AF286C" w:rsidRDefault="001837A7" w:rsidP="00682A49">
      <w:pPr>
        <w:numPr>
          <w:ilvl w:val="0"/>
          <w:numId w:val="5"/>
        </w:numPr>
        <w:spacing w:line="360" w:lineRule="auto"/>
        <w:ind w:left="684" w:right="-180" w:hanging="540"/>
        <w:contextualSpacing/>
        <w:jc w:val="both"/>
        <w:rPr>
          <w:rFonts w:ascii="Times New Roman" w:hAnsi="Times New Roman"/>
          <w:sz w:val="24"/>
          <w:szCs w:val="24"/>
        </w:rPr>
      </w:pPr>
      <w:r w:rsidRPr="00AF286C">
        <w:rPr>
          <w:rFonts w:ascii="Times New Roman" w:hAnsi="Times New Roman"/>
          <w:sz w:val="24"/>
          <w:szCs w:val="24"/>
        </w:rPr>
        <w:t>Severe cerebral malaria affects cognitive and learning ability of children and repeated bouts of malaria may expose individuals to chronic malnutrition and to increased vulnerability to other diseases, subsequently leading to death of these children</w:t>
      </w:r>
    </w:p>
    <w:p w:rsidR="001837A7" w:rsidRDefault="001837A7" w:rsidP="001837A7">
      <w:pPr>
        <w:spacing w:line="360" w:lineRule="auto"/>
        <w:ind w:left="1080" w:right="-180" w:hanging="540"/>
        <w:contextualSpacing/>
        <w:jc w:val="both"/>
        <w:rPr>
          <w:rFonts w:ascii="Times New Roman" w:hAnsi="Times New Roman"/>
          <w:sz w:val="24"/>
          <w:szCs w:val="24"/>
        </w:rPr>
      </w:pPr>
    </w:p>
    <w:p w:rsidR="000A5F1C" w:rsidRDefault="000A5F1C" w:rsidP="001837A7">
      <w:pPr>
        <w:spacing w:line="360" w:lineRule="auto"/>
        <w:ind w:left="1080" w:right="-180" w:hanging="540"/>
        <w:contextualSpacing/>
        <w:jc w:val="both"/>
        <w:rPr>
          <w:rFonts w:ascii="Times New Roman" w:hAnsi="Times New Roman"/>
          <w:sz w:val="24"/>
          <w:szCs w:val="24"/>
        </w:rPr>
      </w:pPr>
    </w:p>
    <w:p w:rsidR="000A5F1C" w:rsidRDefault="000A5F1C" w:rsidP="001837A7">
      <w:pPr>
        <w:spacing w:line="360" w:lineRule="auto"/>
        <w:ind w:left="1080" w:right="-180" w:hanging="540"/>
        <w:contextualSpacing/>
        <w:jc w:val="both"/>
        <w:rPr>
          <w:rFonts w:ascii="Times New Roman" w:hAnsi="Times New Roman"/>
          <w:sz w:val="24"/>
          <w:szCs w:val="24"/>
        </w:rPr>
      </w:pPr>
    </w:p>
    <w:p w:rsidR="000A5F1C" w:rsidRPr="00AF286C" w:rsidRDefault="000A5F1C" w:rsidP="001837A7">
      <w:pPr>
        <w:spacing w:line="360" w:lineRule="auto"/>
        <w:ind w:left="1080" w:right="-180" w:hanging="540"/>
        <w:contextualSpacing/>
        <w:jc w:val="both"/>
        <w:rPr>
          <w:rFonts w:ascii="Times New Roman" w:hAnsi="Times New Roman"/>
          <w:sz w:val="24"/>
          <w:szCs w:val="24"/>
        </w:rPr>
      </w:pPr>
    </w:p>
    <w:p w:rsidR="00BA25E2" w:rsidRPr="00AF286C" w:rsidRDefault="00BA25E2" w:rsidP="00BA25E2">
      <w:pPr>
        <w:spacing w:after="120"/>
        <w:ind w:left="-432" w:right="-576"/>
        <w:rPr>
          <w:rFonts w:ascii="Times New Roman" w:hAnsi="Times New Roman"/>
          <w:b/>
          <w:sz w:val="24"/>
          <w:szCs w:val="24"/>
          <w:lang w:val="en-GB"/>
        </w:rPr>
      </w:pPr>
      <w:r w:rsidRPr="00AF286C">
        <w:rPr>
          <w:rFonts w:ascii="Times New Roman" w:hAnsi="Times New Roman"/>
          <w:b/>
          <w:sz w:val="24"/>
          <w:szCs w:val="24"/>
          <w:lang w:val="en-GB"/>
        </w:rPr>
        <w:t xml:space="preserve">   </w:t>
      </w:r>
      <w:r w:rsidR="001C4A0B" w:rsidRPr="00AF286C">
        <w:rPr>
          <w:rFonts w:ascii="Times New Roman" w:hAnsi="Times New Roman"/>
          <w:b/>
          <w:sz w:val="24"/>
          <w:szCs w:val="24"/>
          <w:lang w:val="en-GB"/>
        </w:rPr>
        <w:t>4.</w:t>
      </w:r>
      <w:r w:rsidR="00D542B0" w:rsidRPr="00AF286C">
        <w:rPr>
          <w:rFonts w:ascii="Times New Roman" w:hAnsi="Times New Roman"/>
          <w:b/>
          <w:sz w:val="24"/>
          <w:szCs w:val="24"/>
          <w:lang w:val="en-GB"/>
        </w:rPr>
        <w:t xml:space="preserve"> </w:t>
      </w:r>
      <w:r w:rsidR="001C4A0B" w:rsidRPr="00AF286C">
        <w:rPr>
          <w:rFonts w:ascii="Times New Roman" w:hAnsi="Times New Roman"/>
          <w:b/>
          <w:sz w:val="24"/>
          <w:szCs w:val="24"/>
          <w:lang w:val="en-GB"/>
        </w:rPr>
        <w:t>0:</w:t>
      </w:r>
      <w:r w:rsidRPr="00AF286C">
        <w:rPr>
          <w:rFonts w:ascii="Times New Roman" w:hAnsi="Times New Roman"/>
          <w:b/>
          <w:sz w:val="24"/>
          <w:szCs w:val="24"/>
          <w:lang w:val="en-GB"/>
        </w:rPr>
        <w:t xml:space="preserve"> THEATRE:</w:t>
      </w:r>
    </w:p>
    <w:p w:rsidR="00BA25E2" w:rsidRPr="00AF286C" w:rsidRDefault="00BA25E2" w:rsidP="00BA25E2">
      <w:pPr>
        <w:spacing w:after="120"/>
        <w:ind w:left="-432" w:right="-576"/>
        <w:rPr>
          <w:rFonts w:ascii="Times New Roman" w:hAnsi="Times New Roman"/>
          <w:sz w:val="24"/>
          <w:szCs w:val="24"/>
          <w:lang w:val="en-GB"/>
        </w:rPr>
      </w:pPr>
      <w:r w:rsidRPr="00AF286C">
        <w:rPr>
          <w:rFonts w:ascii="Times New Roman" w:hAnsi="Times New Roman"/>
          <w:sz w:val="24"/>
          <w:szCs w:val="24"/>
        </w:rPr>
        <w:lastRenderedPageBreak/>
        <w:t xml:space="preserve">Theatre </w:t>
      </w:r>
      <w:proofErr w:type="gramStart"/>
      <w:r w:rsidRPr="00AF286C">
        <w:rPr>
          <w:rFonts w:ascii="Times New Roman" w:hAnsi="Times New Roman"/>
          <w:sz w:val="24"/>
          <w:szCs w:val="24"/>
        </w:rPr>
        <w:t>is frequently used</w:t>
      </w:r>
      <w:proofErr w:type="gramEnd"/>
      <w:r w:rsidRPr="00AF286C">
        <w:rPr>
          <w:rFonts w:ascii="Times New Roman" w:hAnsi="Times New Roman"/>
          <w:sz w:val="24"/>
          <w:szCs w:val="24"/>
        </w:rPr>
        <w:t xml:space="preserve"> as a tool for communicating information across a range of sectors, particularly health, to bring about attitudinal and behavioral change and changes in life style. Theatre provokes feelings and causes </w:t>
      </w:r>
      <w:r w:rsidRPr="00AF286C">
        <w:rPr>
          <w:rFonts w:ascii="Times New Roman" w:hAnsi="Times New Roman"/>
          <w:b/>
          <w:sz w:val="24"/>
          <w:szCs w:val="24"/>
        </w:rPr>
        <w:t>action</w:t>
      </w:r>
      <w:r w:rsidR="000F06D3" w:rsidRPr="00AF286C">
        <w:rPr>
          <w:rFonts w:ascii="Times New Roman" w:hAnsi="Times New Roman"/>
          <w:b/>
          <w:sz w:val="24"/>
          <w:szCs w:val="24"/>
        </w:rPr>
        <w:t xml:space="preserve"> </w:t>
      </w:r>
      <w:r w:rsidRPr="00AF286C">
        <w:rPr>
          <w:rFonts w:ascii="Times New Roman" w:hAnsi="Times New Roman"/>
          <w:sz w:val="24"/>
          <w:szCs w:val="24"/>
        </w:rPr>
        <w:t xml:space="preserve">for both the performer and the community. </w:t>
      </w:r>
    </w:p>
    <w:p w:rsidR="002A061B" w:rsidRPr="00AF286C" w:rsidRDefault="002A061B" w:rsidP="000F06D3">
      <w:pPr>
        <w:spacing w:after="120"/>
        <w:ind w:left="-432" w:right="-576"/>
        <w:rPr>
          <w:rFonts w:ascii="Times New Roman" w:hAnsi="Times New Roman"/>
          <w:b/>
          <w:i/>
          <w:sz w:val="24"/>
          <w:szCs w:val="24"/>
          <w:lang w:val="en-GB"/>
        </w:rPr>
      </w:pPr>
      <w:r w:rsidRPr="00AF286C">
        <w:rPr>
          <w:rFonts w:ascii="Times New Roman" w:hAnsi="Times New Roman"/>
          <w:sz w:val="24"/>
          <w:szCs w:val="24"/>
          <w:lang w:val="en-GB"/>
        </w:rPr>
        <w:t xml:space="preserve">The </w:t>
      </w:r>
      <w:proofErr w:type="spellStart"/>
      <w:r w:rsidRPr="00AF286C">
        <w:rPr>
          <w:rFonts w:ascii="Times New Roman" w:hAnsi="Times New Roman"/>
          <w:sz w:val="24"/>
          <w:szCs w:val="24"/>
          <w:lang w:val="en-GB"/>
        </w:rPr>
        <w:t>MoES</w:t>
      </w:r>
      <w:proofErr w:type="spellEnd"/>
      <w:r w:rsidRPr="00AF286C">
        <w:rPr>
          <w:rFonts w:ascii="Times New Roman" w:hAnsi="Times New Roman"/>
          <w:sz w:val="24"/>
          <w:szCs w:val="24"/>
          <w:lang w:val="en-GB"/>
        </w:rPr>
        <w:t xml:space="preserve"> together with MOH </w:t>
      </w:r>
      <w:r w:rsidR="00BA25E2" w:rsidRPr="00AF286C">
        <w:rPr>
          <w:rFonts w:ascii="Times New Roman" w:hAnsi="Times New Roman"/>
          <w:sz w:val="24"/>
          <w:szCs w:val="24"/>
          <w:lang w:val="en-GB"/>
        </w:rPr>
        <w:t xml:space="preserve">intend to create awareness on </w:t>
      </w:r>
      <w:r w:rsidR="00BA25E2" w:rsidRPr="00AF286C">
        <w:rPr>
          <w:rFonts w:ascii="Times New Roman" w:hAnsi="Times New Roman"/>
          <w:b/>
          <w:sz w:val="24"/>
          <w:szCs w:val="24"/>
          <w:lang w:val="en-GB"/>
        </w:rPr>
        <w:t>MAAM</w:t>
      </w:r>
      <w:r w:rsidR="00BA25E2" w:rsidRPr="00AF286C">
        <w:rPr>
          <w:rFonts w:ascii="Times New Roman" w:hAnsi="Times New Roman"/>
          <w:sz w:val="24"/>
          <w:szCs w:val="24"/>
          <w:lang w:val="en-GB"/>
        </w:rPr>
        <w:t xml:space="preserve"> at school level. </w:t>
      </w:r>
      <w:r w:rsidR="009F2ABB" w:rsidRPr="00AF286C">
        <w:rPr>
          <w:rFonts w:ascii="Times New Roman" w:hAnsi="Times New Roman"/>
          <w:sz w:val="24"/>
          <w:szCs w:val="24"/>
          <w:lang w:val="en-GB"/>
        </w:rPr>
        <w:t>Through</w:t>
      </w:r>
      <w:r w:rsidR="00BA25E2" w:rsidRPr="00AF286C">
        <w:rPr>
          <w:rFonts w:ascii="Times New Roman" w:hAnsi="Times New Roman"/>
          <w:sz w:val="24"/>
          <w:szCs w:val="24"/>
          <w:lang w:val="en-GB"/>
        </w:rPr>
        <w:t xml:space="preserve"> MDD on the theme </w:t>
      </w:r>
      <w:r w:rsidR="004D5F8D" w:rsidRPr="00AF286C">
        <w:rPr>
          <w:rFonts w:ascii="Times New Roman" w:hAnsi="Times New Roman"/>
          <w:i/>
          <w:sz w:val="24"/>
          <w:szCs w:val="24"/>
          <w:lang w:val="en-GB"/>
        </w:rPr>
        <w:t>“</w:t>
      </w:r>
      <w:r w:rsidR="004D5F8D" w:rsidRPr="00AF286C">
        <w:rPr>
          <w:rFonts w:ascii="Times New Roman" w:hAnsi="Times New Roman"/>
          <w:b/>
          <w:i/>
          <w:sz w:val="24"/>
          <w:szCs w:val="24"/>
          <w:lang w:val="en-GB"/>
        </w:rPr>
        <w:t>A</w:t>
      </w:r>
      <w:r w:rsidRPr="00AF286C">
        <w:rPr>
          <w:rFonts w:ascii="Times New Roman" w:hAnsi="Times New Roman"/>
          <w:b/>
          <w:i/>
          <w:sz w:val="24"/>
          <w:szCs w:val="24"/>
          <w:lang w:val="en-GB"/>
        </w:rPr>
        <w:t xml:space="preserve"> </w:t>
      </w:r>
      <w:r w:rsidR="004D5F8D" w:rsidRPr="00AF286C">
        <w:rPr>
          <w:rFonts w:ascii="Times New Roman" w:hAnsi="Times New Roman"/>
          <w:b/>
          <w:i/>
          <w:sz w:val="24"/>
          <w:szCs w:val="24"/>
          <w:lang w:val="en-GB"/>
        </w:rPr>
        <w:t>malaria free</w:t>
      </w:r>
      <w:r w:rsidRPr="00AF286C">
        <w:rPr>
          <w:rFonts w:ascii="Times New Roman" w:hAnsi="Times New Roman"/>
          <w:b/>
          <w:i/>
          <w:sz w:val="24"/>
          <w:szCs w:val="24"/>
          <w:lang w:val="en-GB"/>
        </w:rPr>
        <w:t xml:space="preserve"> </w:t>
      </w:r>
      <w:r w:rsidR="004D5F8D" w:rsidRPr="00AF286C">
        <w:rPr>
          <w:rFonts w:ascii="Times New Roman" w:hAnsi="Times New Roman"/>
          <w:b/>
          <w:i/>
          <w:sz w:val="24"/>
          <w:szCs w:val="24"/>
          <w:lang w:val="en-GB"/>
        </w:rPr>
        <w:t>School and</w:t>
      </w:r>
      <w:r w:rsidRPr="00AF286C">
        <w:rPr>
          <w:rFonts w:ascii="Times New Roman" w:hAnsi="Times New Roman"/>
          <w:b/>
          <w:i/>
          <w:sz w:val="24"/>
          <w:szCs w:val="24"/>
          <w:lang w:val="en-GB"/>
        </w:rPr>
        <w:t xml:space="preserve"> </w:t>
      </w:r>
      <w:r w:rsidR="004D5F8D" w:rsidRPr="00AF286C">
        <w:rPr>
          <w:rFonts w:ascii="Times New Roman" w:hAnsi="Times New Roman"/>
          <w:b/>
          <w:i/>
          <w:sz w:val="24"/>
          <w:szCs w:val="24"/>
          <w:lang w:val="en-GB"/>
        </w:rPr>
        <w:t>Environment gives good</w:t>
      </w:r>
      <w:r w:rsidRPr="00AF286C">
        <w:rPr>
          <w:rFonts w:ascii="Times New Roman" w:hAnsi="Times New Roman"/>
          <w:b/>
          <w:i/>
          <w:sz w:val="24"/>
          <w:szCs w:val="24"/>
          <w:lang w:val="en-GB"/>
        </w:rPr>
        <w:t xml:space="preserve"> </w:t>
      </w:r>
      <w:r w:rsidR="004D5F8D" w:rsidRPr="00AF286C">
        <w:rPr>
          <w:rFonts w:ascii="Times New Roman" w:hAnsi="Times New Roman"/>
          <w:b/>
          <w:i/>
          <w:sz w:val="24"/>
          <w:szCs w:val="24"/>
          <w:lang w:val="en-GB"/>
        </w:rPr>
        <w:t>health to</w:t>
      </w:r>
      <w:r w:rsidRPr="00AF286C">
        <w:rPr>
          <w:rFonts w:ascii="Times New Roman" w:hAnsi="Times New Roman"/>
          <w:i/>
          <w:sz w:val="24"/>
          <w:szCs w:val="24"/>
          <w:lang w:val="en-GB"/>
        </w:rPr>
        <w:t xml:space="preserve"> </w:t>
      </w:r>
      <w:r w:rsidR="00BA25E2" w:rsidRPr="00AF286C">
        <w:rPr>
          <w:rFonts w:ascii="Times New Roman" w:eastAsiaTheme="minorHAnsi" w:hAnsi="Times New Roman"/>
          <w:b/>
          <w:i/>
          <w:sz w:val="24"/>
          <w:szCs w:val="24"/>
          <w:lang w:val="en-GB"/>
        </w:rPr>
        <w:t xml:space="preserve">Enhance a child’s Quality </w:t>
      </w:r>
      <w:r w:rsidR="004D5F8D" w:rsidRPr="00AF286C">
        <w:rPr>
          <w:rFonts w:ascii="Times New Roman" w:eastAsiaTheme="minorHAnsi" w:hAnsi="Times New Roman"/>
          <w:b/>
          <w:i/>
          <w:sz w:val="24"/>
          <w:szCs w:val="24"/>
          <w:lang w:val="en-GB"/>
        </w:rPr>
        <w:t>learning and</w:t>
      </w:r>
      <w:r w:rsidR="00854DBD" w:rsidRPr="00AF286C">
        <w:rPr>
          <w:rFonts w:ascii="Times New Roman" w:eastAsiaTheme="minorHAnsi" w:hAnsi="Times New Roman"/>
          <w:b/>
          <w:i/>
          <w:sz w:val="24"/>
          <w:szCs w:val="24"/>
          <w:lang w:val="en-GB"/>
        </w:rPr>
        <w:t xml:space="preserve"> </w:t>
      </w:r>
      <w:r w:rsidRPr="00AF286C">
        <w:rPr>
          <w:rFonts w:ascii="Times New Roman" w:eastAsiaTheme="minorHAnsi" w:hAnsi="Times New Roman"/>
          <w:b/>
          <w:sz w:val="24"/>
          <w:szCs w:val="24"/>
        </w:rPr>
        <w:t xml:space="preserve">Sustainable </w:t>
      </w:r>
      <w:r w:rsidR="004D5F8D" w:rsidRPr="00AF286C">
        <w:rPr>
          <w:rFonts w:ascii="Times New Roman" w:eastAsiaTheme="minorHAnsi" w:hAnsi="Times New Roman"/>
          <w:b/>
          <w:sz w:val="24"/>
          <w:szCs w:val="24"/>
        </w:rPr>
        <w:t>Development</w:t>
      </w:r>
      <w:r w:rsidR="004D5F8D" w:rsidRPr="00AF286C">
        <w:rPr>
          <w:rFonts w:ascii="Times New Roman" w:eastAsiaTheme="minorHAnsi" w:hAnsi="Times New Roman"/>
          <w:sz w:val="24"/>
          <w:szCs w:val="24"/>
        </w:rPr>
        <w:t xml:space="preserve"> </w:t>
      </w:r>
      <w:r w:rsidR="004D5F8D" w:rsidRPr="00AF286C">
        <w:rPr>
          <w:rFonts w:ascii="Times New Roman" w:eastAsiaTheme="minorHAnsi" w:hAnsi="Times New Roman"/>
          <w:b/>
          <w:i/>
          <w:sz w:val="24"/>
          <w:szCs w:val="24"/>
          <w:lang w:val="en-GB"/>
        </w:rPr>
        <w:t>through</w:t>
      </w:r>
      <w:r w:rsidR="000F06D3" w:rsidRPr="00AF286C">
        <w:rPr>
          <w:rFonts w:ascii="Times New Roman" w:eastAsiaTheme="minorHAnsi" w:hAnsi="Times New Roman"/>
          <w:b/>
          <w:i/>
          <w:sz w:val="24"/>
          <w:szCs w:val="24"/>
          <w:lang w:val="en-GB"/>
        </w:rPr>
        <w:t xml:space="preserve"> </w:t>
      </w:r>
      <w:r w:rsidR="00BA25E2" w:rsidRPr="00AF286C">
        <w:rPr>
          <w:rFonts w:ascii="Times New Roman" w:eastAsiaTheme="minorHAnsi" w:hAnsi="Times New Roman"/>
          <w:b/>
          <w:i/>
          <w:sz w:val="24"/>
          <w:szCs w:val="24"/>
          <w:lang w:val="en-GB"/>
        </w:rPr>
        <w:t>MAAM</w:t>
      </w:r>
      <w:r w:rsidR="00BA25E2" w:rsidRPr="00AF286C">
        <w:rPr>
          <w:rFonts w:ascii="Times New Roman" w:hAnsi="Times New Roman"/>
          <w:b/>
          <w:i/>
          <w:sz w:val="24"/>
          <w:szCs w:val="24"/>
          <w:lang w:val="en-GB"/>
        </w:rPr>
        <w:t>”.</w:t>
      </w:r>
      <w:r w:rsidR="000F06D3" w:rsidRPr="00AF286C">
        <w:rPr>
          <w:rFonts w:ascii="Times New Roman" w:hAnsi="Times New Roman"/>
          <w:b/>
          <w:i/>
          <w:sz w:val="24"/>
          <w:szCs w:val="24"/>
          <w:lang w:val="en-GB"/>
        </w:rPr>
        <w:t xml:space="preserve"> </w:t>
      </w:r>
    </w:p>
    <w:p w:rsidR="000A5F1C" w:rsidRPr="000A5F1C" w:rsidRDefault="002A061B" w:rsidP="000A5F1C">
      <w:pPr>
        <w:spacing w:after="120" w:line="240" w:lineRule="auto"/>
        <w:ind w:left="-990" w:right="-360" w:hanging="1170"/>
        <w:jc w:val="both"/>
        <w:rPr>
          <w:rFonts w:ascii="Times New Roman" w:hAnsi="Times New Roman"/>
          <w:i/>
          <w:sz w:val="24"/>
          <w:szCs w:val="24"/>
        </w:rPr>
      </w:pPr>
      <w:r w:rsidRPr="00AF286C">
        <w:rPr>
          <w:rFonts w:ascii="Times New Roman" w:hAnsi="Times New Roman"/>
          <w:b/>
          <w:sz w:val="24"/>
          <w:szCs w:val="24"/>
        </w:rPr>
        <w:t>“A</w:t>
      </w:r>
    </w:p>
    <w:p w:rsidR="000F06D3" w:rsidRPr="00AF286C" w:rsidRDefault="00BA25E2" w:rsidP="000F06D3">
      <w:pPr>
        <w:spacing w:after="120"/>
        <w:ind w:left="-432" w:right="-576"/>
        <w:rPr>
          <w:rFonts w:ascii="Times New Roman" w:hAnsi="Times New Roman"/>
          <w:sz w:val="24"/>
          <w:szCs w:val="24"/>
          <w:lang w:val="en-GB"/>
        </w:rPr>
      </w:pPr>
      <w:r w:rsidRPr="00AF286C">
        <w:rPr>
          <w:rFonts w:ascii="Times New Roman" w:hAnsi="Times New Roman"/>
          <w:sz w:val="24"/>
          <w:szCs w:val="24"/>
          <w:lang w:val="en-GB"/>
        </w:rPr>
        <w:t>MDD is a learning area in Primary</w:t>
      </w:r>
      <w:r w:rsidR="000F06D3" w:rsidRPr="00AF286C">
        <w:rPr>
          <w:rFonts w:ascii="Times New Roman" w:hAnsi="Times New Roman"/>
          <w:sz w:val="24"/>
          <w:szCs w:val="24"/>
          <w:lang w:val="en-GB"/>
        </w:rPr>
        <w:t xml:space="preserve"> </w:t>
      </w:r>
      <w:r w:rsidRPr="00AF286C">
        <w:rPr>
          <w:rFonts w:ascii="Times New Roman" w:hAnsi="Times New Roman"/>
          <w:sz w:val="24"/>
          <w:szCs w:val="24"/>
          <w:lang w:val="en-GB"/>
        </w:rPr>
        <w:t xml:space="preserve">schools curricular and a medium for communication that provides effective entry points into the community. MDD provides   interventions that focus on awareness creation, information dissemination and behaviour change because </w:t>
      </w:r>
      <w:r w:rsidRPr="00AF286C">
        <w:rPr>
          <w:rFonts w:ascii="Times New Roman" w:hAnsi="Times New Roman"/>
          <w:sz w:val="24"/>
          <w:szCs w:val="24"/>
        </w:rPr>
        <w:t>it</w:t>
      </w:r>
      <w:r w:rsidRPr="00AF286C">
        <w:rPr>
          <w:rFonts w:ascii="Times New Roman" w:hAnsi="Times New Roman"/>
          <w:sz w:val="24"/>
          <w:szCs w:val="24"/>
          <w:lang w:val="en-GB"/>
        </w:rPr>
        <w:t xml:space="preserve"> </w:t>
      </w:r>
      <w:proofErr w:type="gramStart"/>
      <w:r w:rsidRPr="00AF286C">
        <w:rPr>
          <w:rFonts w:ascii="Times New Roman" w:hAnsi="Times New Roman"/>
          <w:sz w:val="24"/>
          <w:szCs w:val="24"/>
          <w:lang w:val="en-GB"/>
        </w:rPr>
        <w:t>is</w:t>
      </w:r>
      <w:r w:rsidR="000F06D3" w:rsidRPr="00AF286C">
        <w:rPr>
          <w:rFonts w:ascii="Times New Roman" w:hAnsi="Times New Roman"/>
          <w:sz w:val="24"/>
          <w:szCs w:val="24"/>
          <w:lang w:val="en-GB"/>
        </w:rPr>
        <w:t xml:space="preserve"> </w:t>
      </w:r>
      <w:r w:rsidRPr="00AF286C">
        <w:rPr>
          <w:rFonts w:ascii="Times New Roman" w:hAnsi="Times New Roman"/>
          <w:sz w:val="24"/>
          <w:szCs w:val="24"/>
          <w:lang w:val="en-GB"/>
        </w:rPr>
        <w:t>also believed</w:t>
      </w:r>
      <w:proofErr w:type="gramEnd"/>
      <w:r w:rsidRPr="00AF286C">
        <w:rPr>
          <w:rFonts w:ascii="Times New Roman" w:hAnsi="Times New Roman"/>
          <w:sz w:val="24"/>
          <w:szCs w:val="24"/>
          <w:lang w:val="en-GB"/>
        </w:rPr>
        <w:t xml:space="preserve"> that learners are effective change agents and can influence society’s behaviour and practices.</w:t>
      </w:r>
    </w:p>
    <w:p w:rsidR="00F8142C" w:rsidRPr="00E9336D" w:rsidRDefault="00BA25E2" w:rsidP="00E9336D">
      <w:pPr>
        <w:spacing w:after="120"/>
        <w:ind w:left="-432" w:right="-576"/>
        <w:rPr>
          <w:rFonts w:ascii="Times New Roman" w:hAnsi="Times New Roman"/>
          <w:sz w:val="24"/>
          <w:szCs w:val="24"/>
          <w:lang w:val="en-GB"/>
        </w:rPr>
      </w:pPr>
      <w:r w:rsidRPr="00AF286C">
        <w:rPr>
          <w:rFonts w:ascii="Times New Roman" w:hAnsi="Times New Roman"/>
          <w:sz w:val="24"/>
          <w:szCs w:val="24"/>
        </w:rPr>
        <w:t xml:space="preserve">Theatre </w:t>
      </w:r>
      <w:proofErr w:type="gramStart"/>
      <w:r w:rsidRPr="00AF286C">
        <w:rPr>
          <w:rFonts w:ascii="Times New Roman" w:hAnsi="Times New Roman"/>
          <w:sz w:val="24"/>
          <w:szCs w:val="24"/>
        </w:rPr>
        <w:t xml:space="preserve">is </w:t>
      </w:r>
      <w:r w:rsidR="00863405" w:rsidRPr="00AF286C">
        <w:rPr>
          <w:rFonts w:ascii="Times New Roman" w:hAnsi="Times New Roman"/>
          <w:sz w:val="24"/>
          <w:szCs w:val="24"/>
        </w:rPr>
        <w:t>therefore used</w:t>
      </w:r>
      <w:proofErr w:type="gramEnd"/>
      <w:r w:rsidRPr="00AF286C">
        <w:rPr>
          <w:rFonts w:ascii="Times New Roman" w:hAnsi="Times New Roman"/>
          <w:sz w:val="24"/>
          <w:szCs w:val="24"/>
        </w:rPr>
        <w:t xml:space="preserve"> to </w:t>
      </w:r>
      <w:r w:rsidR="000F06D3" w:rsidRPr="00AF286C">
        <w:rPr>
          <w:rFonts w:ascii="Times New Roman" w:hAnsi="Times New Roman"/>
          <w:sz w:val="24"/>
          <w:szCs w:val="24"/>
        </w:rPr>
        <w:t>analyze</w:t>
      </w:r>
      <w:r w:rsidRPr="00AF286C">
        <w:rPr>
          <w:rFonts w:ascii="Times New Roman" w:hAnsi="Times New Roman"/>
          <w:sz w:val="24"/>
          <w:szCs w:val="24"/>
        </w:rPr>
        <w:t xml:space="preserve">, discuss and identify problems and to seek solutions with the participation of the community affected by the specific problem.  This is what </w:t>
      </w:r>
      <w:proofErr w:type="gramStart"/>
      <w:r w:rsidRPr="00AF286C">
        <w:rPr>
          <w:rFonts w:ascii="Times New Roman" w:hAnsi="Times New Roman"/>
          <w:sz w:val="24"/>
          <w:szCs w:val="24"/>
        </w:rPr>
        <w:t>is referred</w:t>
      </w:r>
      <w:proofErr w:type="gramEnd"/>
      <w:r w:rsidRPr="00AF286C">
        <w:rPr>
          <w:rFonts w:ascii="Times New Roman" w:hAnsi="Times New Roman"/>
          <w:sz w:val="24"/>
          <w:szCs w:val="24"/>
        </w:rPr>
        <w:t xml:space="preserve"> to as Theatre</w:t>
      </w:r>
      <w:r w:rsidR="000F06D3" w:rsidRPr="00AF286C">
        <w:rPr>
          <w:rFonts w:ascii="Times New Roman" w:hAnsi="Times New Roman"/>
          <w:sz w:val="24"/>
          <w:szCs w:val="24"/>
        </w:rPr>
        <w:t xml:space="preserve"> </w:t>
      </w:r>
      <w:r w:rsidRPr="00AF286C">
        <w:rPr>
          <w:rFonts w:ascii="Times New Roman" w:hAnsi="Times New Roman"/>
          <w:sz w:val="24"/>
          <w:szCs w:val="24"/>
        </w:rPr>
        <w:t>for Development</w:t>
      </w:r>
    </w:p>
    <w:p w:rsidR="000F06D3" w:rsidRPr="00AF286C" w:rsidRDefault="001C4A0B" w:rsidP="000F06D3">
      <w:pPr>
        <w:spacing w:after="120"/>
        <w:ind w:left="-432" w:right="-576"/>
        <w:rPr>
          <w:rFonts w:ascii="Times New Roman" w:hAnsi="Times New Roman"/>
          <w:b/>
          <w:sz w:val="24"/>
          <w:szCs w:val="24"/>
        </w:rPr>
      </w:pPr>
      <w:r w:rsidRPr="00AF286C">
        <w:rPr>
          <w:rFonts w:ascii="Times New Roman" w:hAnsi="Times New Roman"/>
          <w:b/>
          <w:sz w:val="24"/>
          <w:szCs w:val="24"/>
        </w:rPr>
        <w:t>5</w:t>
      </w:r>
      <w:r w:rsidR="00B01510" w:rsidRPr="00AF286C">
        <w:rPr>
          <w:rFonts w:ascii="Times New Roman" w:hAnsi="Times New Roman"/>
          <w:b/>
          <w:sz w:val="24"/>
          <w:szCs w:val="24"/>
        </w:rPr>
        <w:t>.</w:t>
      </w:r>
      <w:r w:rsidR="000B549D" w:rsidRPr="00AF286C">
        <w:rPr>
          <w:rFonts w:ascii="Times New Roman" w:hAnsi="Times New Roman"/>
          <w:b/>
          <w:sz w:val="24"/>
          <w:szCs w:val="24"/>
        </w:rPr>
        <w:t xml:space="preserve"> </w:t>
      </w:r>
      <w:r w:rsidR="00B01510" w:rsidRPr="00AF286C">
        <w:rPr>
          <w:rFonts w:ascii="Times New Roman" w:hAnsi="Times New Roman"/>
          <w:b/>
          <w:sz w:val="24"/>
          <w:szCs w:val="24"/>
        </w:rPr>
        <w:t xml:space="preserve">0:  </w:t>
      </w:r>
      <w:r w:rsidR="001837A7" w:rsidRPr="00AF286C">
        <w:rPr>
          <w:rFonts w:ascii="Times New Roman" w:hAnsi="Times New Roman"/>
          <w:b/>
          <w:sz w:val="24"/>
          <w:szCs w:val="24"/>
        </w:rPr>
        <w:t>OBJECTIVE</w:t>
      </w:r>
    </w:p>
    <w:p w:rsidR="00BA25E2" w:rsidRPr="00AF286C" w:rsidRDefault="001837A7" w:rsidP="000F06D3">
      <w:pPr>
        <w:spacing w:after="120"/>
        <w:ind w:left="-432" w:right="-576"/>
        <w:rPr>
          <w:rFonts w:ascii="Times New Roman" w:hAnsi="Times New Roman"/>
          <w:sz w:val="24"/>
          <w:szCs w:val="24"/>
          <w:lang w:val="en-GB"/>
        </w:rPr>
      </w:pPr>
      <w:r w:rsidRPr="00AF286C">
        <w:rPr>
          <w:rFonts w:ascii="Times New Roman" w:hAnsi="Times New Roman"/>
          <w:sz w:val="24"/>
          <w:szCs w:val="24"/>
        </w:rPr>
        <w:t xml:space="preserve">This year’s </w:t>
      </w:r>
      <w:r w:rsidR="00D900E2" w:rsidRPr="00AF286C">
        <w:rPr>
          <w:rFonts w:ascii="Times New Roman" w:hAnsi="Times New Roman"/>
          <w:sz w:val="24"/>
          <w:szCs w:val="24"/>
        </w:rPr>
        <w:t>festival 2024</w:t>
      </w:r>
      <w:r w:rsidR="00A8290F" w:rsidRPr="00AF286C">
        <w:rPr>
          <w:rFonts w:ascii="Times New Roman" w:hAnsi="Times New Roman"/>
          <w:sz w:val="24"/>
          <w:szCs w:val="24"/>
        </w:rPr>
        <w:t xml:space="preserve"> </w:t>
      </w:r>
      <w:r w:rsidR="00D900E2" w:rsidRPr="00AF286C">
        <w:rPr>
          <w:rFonts w:ascii="Times New Roman" w:hAnsi="Times New Roman"/>
          <w:sz w:val="24"/>
          <w:szCs w:val="24"/>
        </w:rPr>
        <w:t xml:space="preserve">THEME:  </w:t>
      </w:r>
      <w:r w:rsidRPr="00AF286C">
        <w:rPr>
          <w:rFonts w:ascii="Times New Roman" w:hAnsi="Times New Roman"/>
          <w:sz w:val="24"/>
          <w:szCs w:val="24"/>
        </w:rPr>
        <w:t>is aimed at using music, dance and drama to</w:t>
      </w:r>
      <w:proofErr w:type="gramStart"/>
      <w:r w:rsidRPr="00AF286C">
        <w:rPr>
          <w:rFonts w:ascii="Times New Roman" w:hAnsi="Times New Roman"/>
          <w:sz w:val="24"/>
          <w:szCs w:val="24"/>
        </w:rPr>
        <w:t>:</w:t>
      </w:r>
      <w:r w:rsidR="00BA25E2" w:rsidRPr="00AF286C">
        <w:rPr>
          <w:rFonts w:ascii="Times New Roman" w:hAnsi="Times New Roman"/>
          <w:b/>
          <w:sz w:val="24"/>
          <w:szCs w:val="24"/>
          <w:lang w:val="en-GB"/>
        </w:rPr>
        <w:t>:</w:t>
      </w:r>
      <w:proofErr w:type="gramEnd"/>
    </w:p>
    <w:p w:rsidR="00BA25E2" w:rsidRPr="00AF286C" w:rsidRDefault="00BA25E2" w:rsidP="00682A49">
      <w:pPr>
        <w:pStyle w:val="ListParagraph"/>
        <w:numPr>
          <w:ilvl w:val="0"/>
          <w:numId w:val="7"/>
        </w:numPr>
        <w:ind w:left="0"/>
        <w:rPr>
          <w:rFonts w:ascii="Times New Roman" w:hAnsi="Times New Roman"/>
          <w:sz w:val="24"/>
          <w:szCs w:val="24"/>
          <w:lang w:val="en-GB"/>
        </w:rPr>
      </w:pPr>
      <w:r w:rsidRPr="00AF286C">
        <w:rPr>
          <w:rFonts w:ascii="Times New Roman" w:hAnsi="Times New Roman"/>
          <w:sz w:val="24"/>
          <w:szCs w:val="24"/>
          <w:lang w:val="en-GB"/>
        </w:rPr>
        <w:t xml:space="preserve">Create awareness on </w:t>
      </w:r>
      <w:r w:rsidRPr="00AF286C">
        <w:rPr>
          <w:rFonts w:ascii="Times New Roman" w:hAnsi="Times New Roman"/>
          <w:b/>
          <w:sz w:val="24"/>
          <w:szCs w:val="24"/>
          <w:lang w:val="en-GB"/>
        </w:rPr>
        <w:t>MAAM</w:t>
      </w:r>
      <w:r w:rsidRPr="00AF286C">
        <w:rPr>
          <w:rFonts w:ascii="Times New Roman" w:hAnsi="Times New Roman"/>
          <w:sz w:val="24"/>
          <w:szCs w:val="24"/>
          <w:lang w:val="en-GB"/>
        </w:rPr>
        <w:t xml:space="preserve"> in schools through MDD </w:t>
      </w:r>
      <w:proofErr w:type="gramStart"/>
      <w:r w:rsidRPr="00AF286C">
        <w:rPr>
          <w:rFonts w:ascii="Times New Roman" w:hAnsi="Times New Roman"/>
          <w:sz w:val="24"/>
          <w:szCs w:val="24"/>
          <w:lang w:val="en-GB"/>
        </w:rPr>
        <w:t>so as to</w:t>
      </w:r>
      <w:proofErr w:type="gramEnd"/>
      <w:r w:rsidRPr="00AF286C">
        <w:rPr>
          <w:rFonts w:ascii="Times New Roman" w:hAnsi="Times New Roman"/>
          <w:sz w:val="24"/>
          <w:szCs w:val="24"/>
          <w:lang w:val="en-GB"/>
        </w:rPr>
        <w:t xml:space="preserve"> have a </w:t>
      </w:r>
      <w:r w:rsidRPr="00AF286C">
        <w:rPr>
          <w:rFonts w:ascii="Times New Roman" w:hAnsi="Times New Roman"/>
          <w:b/>
          <w:sz w:val="24"/>
          <w:szCs w:val="24"/>
          <w:lang w:val="en-GB"/>
        </w:rPr>
        <w:t>Malaria free</w:t>
      </w:r>
      <w:r w:rsidRPr="00AF286C">
        <w:rPr>
          <w:rFonts w:ascii="Times New Roman" w:hAnsi="Times New Roman"/>
          <w:sz w:val="24"/>
          <w:szCs w:val="24"/>
          <w:lang w:val="en-GB"/>
        </w:rPr>
        <w:t xml:space="preserve"> School </w:t>
      </w:r>
      <w:r w:rsidR="00B01510" w:rsidRPr="00AF286C">
        <w:rPr>
          <w:rFonts w:ascii="Times New Roman" w:hAnsi="Times New Roman"/>
          <w:sz w:val="24"/>
          <w:szCs w:val="24"/>
          <w:lang w:val="en-GB"/>
        </w:rPr>
        <w:t>environment.</w:t>
      </w:r>
    </w:p>
    <w:p w:rsidR="001837A7" w:rsidRPr="00AF286C" w:rsidRDefault="001837A7" w:rsidP="00C718DA">
      <w:pPr>
        <w:numPr>
          <w:ilvl w:val="0"/>
          <w:numId w:val="2"/>
        </w:numPr>
        <w:spacing w:line="360" w:lineRule="auto"/>
        <w:ind w:left="0" w:right="-90"/>
        <w:contextualSpacing/>
        <w:jc w:val="both"/>
        <w:rPr>
          <w:rFonts w:ascii="Times New Roman" w:hAnsi="Times New Roman"/>
          <w:sz w:val="24"/>
          <w:szCs w:val="24"/>
        </w:rPr>
      </w:pPr>
      <w:r w:rsidRPr="00AF286C">
        <w:rPr>
          <w:rFonts w:ascii="Times New Roman" w:hAnsi="Times New Roman"/>
          <w:sz w:val="24"/>
          <w:szCs w:val="24"/>
        </w:rPr>
        <w:t xml:space="preserve">Set strategies to achieve a </w:t>
      </w:r>
      <w:r w:rsidRPr="00AF286C">
        <w:rPr>
          <w:rFonts w:ascii="Times New Roman" w:hAnsi="Times New Roman"/>
          <w:b/>
          <w:sz w:val="24"/>
          <w:szCs w:val="24"/>
        </w:rPr>
        <w:t xml:space="preserve">Malaria free </w:t>
      </w:r>
      <w:r w:rsidRPr="00AF286C">
        <w:rPr>
          <w:rFonts w:ascii="Times New Roman" w:hAnsi="Times New Roman"/>
          <w:sz w:val="24"/>
          <w:szCs w:val="24"/>
        </w:rPr>
        <w:t xml:space="preserve">Uganda by 2030. </w:t>
      </w:r>
    </w:p>
    <w:p w:rsidR="001837A7" w:rsidRPr="00AF286C" w:rsidRDefault="001837A7" w:rsidP="00C718DA">
      <w:pPr>
        <w:numPr>
          <w:ilvl w:val="0"/>
          <w:numId w:val="2"/>
        </w:numPr>
        <w:spacing w:line="360" w:lineRule="auto"/>
        <w:ind w:left="0" w:right="-90"/>
        <w:contextualSpacing/>
        <w:jc w:val="both"/>
        <w:rPr>
          <w:rFonts w:ascii="Times New Roman" w:hAnsi="Times New Roman"/>
          <w:sz w:val="24"/>
          <w:szCs w:val="24"/>
        </w:rPr>
      </w:pPr>
      <w:r w:rsidRPr="00AF286C">
        <w:rPr>
          <w:rFonts w:ascii="Times New Roman" w:hAnsi="Times New Roman"/>
          <w:sz w:val="24"/>
          <w:szCs w:val="24"/>
        </w:rPr>
        <w:t xml:space="preserve">Create awareness on fight against Malaria in schools through MDD so to have </w:t>
      </w:r>
      <w:r w:rsidRPr="00AF286C">
        <w:rPr>
          <w:rFonts w:ascii="Times New Roman" w:hAnsi="Times New Roman"/>
          <w:b/>
          <w:sz w:val="24"/>
          <w:szCs w:val="24"/>
        </w:rPr>
        <w:t xml:space="preserve">Malaria free </w:t>
      </w:r>
      <w:r w:rsidRPr="00AF286C">
        <w:rPr>
          <w:rFonts w:ascii="Times New Roman" w:hAnsi="Times New Roman"/>
          <w:sz w:val="24"/>
          <w:szCs w:val="24"/>
        </w:rPr>
        <w:t xml:space="preserve">school environments by 2030.   </w:t>
      </w:r>
    </w:p>
    <w:p w:rsidR="001837A7" w:rsidRPr="00AF286C" w:rsidRDefault="001837A7" w:rsidP="00C718DA">
      <w:pPr>
        <w:numPr>
          <w:ilvl w:val="0"/>
          <w:numId w:val="2"/>
        </w:numPr>
        <w:spacing w:line="360" w:lineRule="auto"/>
        <w:ind w:left="0" w:right="-90"/>
        <w:contextualSpacing/>
        <w:jc w:val="both"/>
        <w:rPr>
          <w:rFonts w:ascii="Times New Roman" w:hAnsi="Times New Roman"/>
          <w:sz w:val="24"/>
          <w:szCs w:val="24"/>
        </w:rPr>
      </w:pPr>
      <w:r w:rsidRPr="00AF286C">
        <w:rPr>
          <w:rFonts w:ascii="Times New Roman" w:hAnsi="Times New Roman"/>
          <w:sz w:val="24"/>
          <w:szCs w:val="24"/>
        </w:rPr>
        <w:t xml:space="preserve">Share the best practices with the children and community on how to fight </w:t>
      </w:r>
      <w:r w:rsidRPr="00AF286C">
        <w:rPr>
          <w:rFonts w:ascii="Times New Roman" w:hAnsi="Times New Roman"/>
          <w:b/>
          <w:sz w:val="24"/>
          <w:szCs w:val="24"/>
        </w:rPr>
        <w:t xml:space="preserve">malaria. </w:t>
      </w:r>
    </w:p>
    <w:p w:rsidR="001837A7" w:rsidRPr="00AF286C" w:rsidRDefault="001837A7" w:rsidP="00C718DA">
      <w:pPr>
        <w:numPr>
          <w:ilvl w:val="0"/>
          <w:numId w:val="2"/>
        </w:numPr>
        <w:spacing w:line="360" w:lineRule="auto"/>
        <w:ind w:left="0" w:right="-90"/>
        <w:contextualSpacing/>
        <w:jc w:val="both"/>
        <w:rPr>
          <w:rFonts w:ascii="Times New Roman" w:hAnsi="Times New Roman"/>
          <w:sz w:val="24"/>
          <w:szCs w:val="24"/>
        </w:rPr>
      </w:pPr>
      <w:r w:rsidRPr="00AF286C">
        <w:rPr>
          <w:rFonts w:ascii="Times New Roman" w:hAnsi="Times New Roman"/>
          <w:sz w:val="24"/>
          <w:szCs w:val="24"/>
        </w:rPr>
        <w:t xml:space="preserve">Increase support for the social sector services and in particular malaria control-advocacy, and </w:t>
      </w:r>
      <w:proofErr w:type="gramStart"/>
      <w:r w:rsidRPr="00AF286C">
        <w:rPr>
          <w:rFonts w:ascii="Times New Roman" w:hAnsi="Times New Roman"/>
          <w:sz w:val="24"/>
          <w:szCs w:val="24"/>
        </w:rPr>
        <w:t>more so proper management of malaria through testing</w:t>
      </w:r>
      <w:proofErr w:type="gramEnd"/>
      <w:r w:rsidRPr="00AF286C">
        <w:rPr>
          <w:rFonts w:ascii="Times New Roman" w:hAnsi="Times New Roman"/>
          <w:sz w:val="24"/>
          <w:szCs w:val="24"/>
        </w:rPr>
        <w:t xml:space="preserve"> and provision of full treatment to the patients.</w:t>
      </w:r>
    </w:p>
    <w:p w:rsidR="001837A7" w:rsidRPr="00AF286C" w:rsidRDefault="001837A7" w:rsidP="00C718DA">
      <w:pPr>
        <w:numPr>
          <w:ilvl w:val="0"/>
          <w:numId w:val="2"/>
        </w:numPr>
        <w:spacing w:line="360" w:lineRule="auto"/>
        <w:ind w:left="0" w:right="-90"/>
        <w:contextualSpacing/>
        <w:jc w:val="both"/>
        <w:rPr>
          <w:rFonts w:ascii="Times New Roman" w:hAnsi="Times New Roman"/>
          <w:sz w:val="24"/>
          <w:szCs w:val="24"/>
        </w:rPr>
      </w:pPr>
      <w:r w:rsidRPr="00AF286C">
        <w:rPr>
          <w:rFonts w:ascii="Times New Roman" w:hAnsi="Times New Roman"/>
          <w:sz w:val="24"/>
          <w:szCs w:val="24"/>
        </w:rPr>
        <w:t xml:space="preserve">Make different stakeholders aware of their roles and responsibility in the fight against </w:t>
      </w:r>
      <w:r w:rsidRPr="00AF286C">
        <w:rPr>
          <w:rFonts w:ascii="Times New Roman" w:hAnsi="Times New Roman"/>
          <w:b/>
          <w:sz w:val="24"/>
          <w:szCs w:val="24"/>
        </w:rPr>
        <w:t xml:space="preserve">malaria, </w:t>
      </w:r>
      <w:r w:rsidRPr="00AF286C">
        <w:rPr>
          <w:rFonts w:ascii="Times New Roman" w:hAnsi="Times New Roman"/>
          <w:sz w:val="24"/>
          <w:szCs w:val="24"/>
        </w:rPr>
        <w:t xml:space="preserve">thus making their respective areas </w:t>
      </w:r>
      <w:r w:rsidRPr="00AF286C">
        <w:rPr>
          <w:rFonts w:ascii="Times New Roman" w:hAnsi="Times New Roman"/>
          <w:b/>
          <w:sz w:val="24"/>
          <w:szCs w:val="24"/>
        </w:rPr>
        <w:t xml:space="preserve">malaria </w:t>
      </w:r>
      <w:r w:rsidRPr="00AF286C">
        <w:rPr>
          <w:rFonts w:ascii="Times New Roman" w:hAnsi="Times New Roman"/>
          <w:sz w:val="24"/>
          <w:szCs w:val="24"/>
        </w:rPr>
        <w:t>free.</w:t>
      </w:r>
    </w:p>
    <w:p w:rsidR="00C200B4" w:rsidRDefault="001837A7" w:rsidP="00C718DA">
      <w:pPr>
        <w:numPr>
          <w:ilvl w:val="0"/>
          <w:numId w:val="2"/>
        </w:numPr>
        <w:spacing w:after="0" w:line="360" w:lineRule="auto"/>
        <w:ind w:left="0" w:right="-90"/>
        <w:jc w:val="both"/>
        <w:rPr>
          <w:rFonts w:ascii="Times New Roman" w:hAnsi="Times New Roman"/>
          <w:sz w:val="24"/>
          <w:szCs w:val="24"/>
        </w:rPr>
      </w:pPr>
      <w:r w:rsidRPr="00AF286C">
        <w:rPr>
          <w:rFonts w:ascii="Times New Roman" w:hAnsi="Times New Roman"/>
          <w:sz w:val="24"/>
          <w:szCs w:val="24"/>
        </w:rPr>
        <w:t xml:space="preserve">Ensure availability and appropriate use of services for malaria control </w:t>
      </w:r>
      <w:r w:rsidR="00F8142C" w:rsidRPr="00AF286C">
        <w:rPr>
          <w:rFonts w:ascii="Times New Roman" w:hAnsi="Times New Roman"/>
          <w:sz w:val="24"/>
          <w:szCs w:val="24"/>
        </w:rPr>
        <w:t>such as Long Lasting Insecticidal Treated</w:t>
      </w:r>
      <w:r w:rsidRPr="00AF286C">
        <w:rPr>
          <w:rFonts w:ascii="Times New Roman" w:hAnsi="Times New Roman"/>
          <w:sz w:val="24"/>
          <w:szCs w:val="24"/>
        </w:rPr>
        <w:t xml:space="preserve"> Nets (LLINs), Intermittent Preventive Treatment for malaria during</w:t>
      </w:r>
      <w:r w:rsidR="000F06D3" w:rsidRPr="00AF286C">
        <w:rPr>
          <w:rFonts w:ascii="Times New Roman" w:hAnsi="Times New Roman"/>
          <w:sz w:val="24"/>
          <w:szCs w:val="24"/>
        </w:rPr>
        <w:t xml:space="preserve"> </w:t>
      </w:r>
      <w:r w:rsidRPr="00AF286C">
        <w:rPr>
          <w:rFonts w:ascii="Times New Roman" w:hAnsi="Times New Roman"/>
          <w:sz w:val="24"/>
          <w:szCs w:val="24"/>
        </w:rPr>
        <w:t>pregnancy and Testing and Treating during malaria.</w:t>
      </w:r>
    </w:p>
    <w:p w:rsidR="00C718DA" w:rsidRDefault="00C718DA" w:rsidP="00C718DA">
      <w:pPr>
        <w:spacing w:after="0" w:line="360" w:lineRule="auto"/>
        <w:ind w:right="-90"/>
        <w:jc w:val="both"/>
        <w:rPr>
          <w:rFonts w:ascii="Times New Roman" w:hAnsi="Times New Roman"/>
          <w:sz w:val="24"/>
          <w:szCs w:val="24"/>
        </w:rPr>
      </w:pPr>
    </w:p>
    <w:p w:rsidR="00C718DA" w:rsidRDefault="00C718DA" w:rsidP="00C718DA">
      <w:pPr>
        <w:spacing w:after="0" w:line="360" w:lineRule="auto"/>
        <w:ind w:right="-90"/>
        <w:jc w:val="both"/>
        <w:rPr>
          <w:rFonts w:ascii="Times New Roman" w:hAnsi="Times New Roman"/>
          <w:sz w:val="24"/>
          <w:szCs w:val="24"/>
        </w:rPr>
      </w:pPr>
    </w:p>
    <w:p w:rsidR="000A5F1C" w:rsidRPr="00AF286C" w:rsidRDefault="000A5F1C" w:rsidP="00C718DA">
      <w:pPr>
        <w:spacing w:after="0" w:line="360" w:lineRule="auto"/>
        <w:ind w:right="-90"/>
        <w:jc w:val="both"/>
        <w:rPr>
          <w:rFonts w:ascii="Times New Roman" w:hAnsi="Times New Roman"/>
          <w:sz w:val="24"/>
          <w:szCs w:val="24"/>
        </w:rPr>
      </w:pPr>
    </w:p>
    <w:p w:rsidR="00084775" w:rsidRPr="00AF286C" w:rsidRDefault="00C200B4" w:rsidP="00C200B4">
      <w:pPr>
        <w:ind w:left="-432"/>
        <w:contextualSpacing/>
        <w:rPr>
          <w:rFonts w:ascii="Times New Roman" w:hAnsi="Times New Roman"/>
          <w:b/>
          <w:sz w:val="24"/>
          <w:szCs w:val="24"/>
          <w:lang w:val="en-GB"/>
        </w:rPr>
      </w:pPr>
      <w:r w:rsidRPr="00AF286C">
        <w:rPr>
          <w:rFonts w:ascii="Times New Roman" w:hAnsi="Times New Roman"/>
          <w:b/>
          <w:sz w:val="24"/>
          <w:szCs w:val="24"/>
          <w:lang w:val="en-GB"/>
        </w:rPr>
        <w:t xml:space="preserve">        </w:t>
      </w:r>
      <w:r w:rsidR="001C4A0B" w:rsidRPr="00AF286C">
        <w:rPr>
          <w:rFonts w:ascii="Times New Roman" w:hAnsi="Times New Roman"/>
          <w:b/>
          <w:sz w:val="24"/>
          <w:szCs w:val="24"/>
          <w:lang w:val="en-GB"/>
        </w:rPr>
        <w:t>6.</w:t>
      </w:r>
      <w:r w:rsidR="001767EF" w:rsidRPr="00AF286C">
        <w:rPr>
          <w:rFonts w:ascii="Times New Roman" w:hAnsi="Times New Roman"/>
          <w:b/>
          <w:sz w:val="24"/>
          <w:szCs w:val="24"/>
          <w:lang w:val="en-GB"/>
        </w:rPr>
        <w:t xml:space="preserve"> </w:t>
      </w:r>
      <w:r w:rsidR="001C4A0B" w:rsidRPr="00AF286C">
        <w:rPr>
          <w:rFonts w:ascii="Times New Roman" w:hAnsi="Times New Roman"/>
          <w:b/>
          <w:sz w:val="24"/>
          <w:szCs w:val="24"/>
          <w:lang w:val="en-GB"/>
        </w:rPr>
        <w:t>0:</w:t>
      </w:r>
      <w:r w:rsidR="00084775" w:rsidRPr="00AF286C">
        <w:rPr>
          <w:rFonts w:ascii="Times New Roman" w:hAnsi="Times New Roman"/>
          <w:b/>
          <w:sz w:val="24"/>
          <w:szCs w:val="24"/>
          <w:lang w:val="en-GB"/>
        </w:rPr>
        <w:t xml:space="preserve"> </w:t>
      </w:r>
      <w:r w:rsidRPr="00AF286C">
        <w:rPr>
          <w:rFonts w:ascii="Times New Roman" w:hAnsi="Times New Roman"/>
          <w:b/>
          <w:sz w:val="24"/>
          <w:szCs w:val="24"/>
          <w:lang w:val="en-GB"/>
        </w:rPr>
        <w:t xml:space="preserve"> </w:t>
      </w:r>
      <w:r w:rsidR="00EB1A0A" w:rsidRPr="00AF286C">
        <w:rPr>
          <w:rFonts w:ascii="Times New Roman" w:hAnsi="Times New Roman"/>
          <w:b/>
          <w:sz w:val="24"/>
          <w:szCs w:val="24"/>
          <w:lang w:val="en-GB"/>
        </w:rPr>
        <w:t xml:space="preserve"> </w:t>
      </w:r>
      <w:r w:rsidRPr="00AF286C">
        <w:rPr>
          <w:rFonts w:ascii="Times New Roman" w:hAnsi="Times New Roman"/>
          <w:b/>
          <w:sz w:val="24"/>
          <w:szCs w:val="24"/>
          <w:lang w:val="en-GB"/>
        </w:rPr>
        <w:t xml:space="preserve">SPECIFIC OBJECTIVES </w:t>
      </w:r>
    </w:p>
    <w:p w:rsidR="00084775" w:rsidRPr="00AF286C" w:rsidRDefault="00084775" w:rsidP="00682A49">
      <w:pPr>
        <w:pStyle w:val="ListParagraph"/>
        <w:numPr>
          <w:ilvl w:val="0"/>
          <w:numId w:val="9"/>
        </w:numPr>
        <w:spacing w:after="0" w:line="360" w:lineRule="auto"/>
        <w:rPr>
          <w:rFonts w:ascii="Times New Roman" w:hAnsi="Times New Roman"/>
          <w:sz w:val="24"/>
          <w:szCs w:val="24"/>
          <w:lang w:val="en-GB"/>
        </w:rPr>
      </w:pPr>
      <w:r w:rsidRPr="00AF286C">
        <w:rPr>
          <w:rFonts w:ascii="Times New Roman" w:hAnsi="Times New Roman"/>
          <w:sz w:val="24"/>
          <w:szCs w:val="24"/>
          <w:lang w:val="en-GB"/>
        </w:rPr>
        <w:lastRenderedPageBreak/>
        <w:t xml:space="preserve">Create awareness among the learners on how to have a </w:t>
      </w:r>
      <w:r w:rsidRPr="00AF286C">
        <w:rPr>
          <w:rFonts w:ascii="Times New Roman" w:hAnsi="Times New Roman"/>
          <w:b/>
          <w:sz w:val="24"/>
          <w:szCs w:val="24"/>
          <w:lang w:val="en-GB"/>
        </w:rPr>
        <w:t>malaria free</w:t>
      </w:r>
      <w:r w:rsidRPr="00AF286C">
        <w:rPr>
          <w:rFonts w:ascii="Times New Roman" w:hAnsi="Times New Roman"/>
          <w:sz w:val="24"/>
          <w:szCs w:val="24"/>
          <w:lang w:val="en-GB"/>
        </w:rPr>
        <w:t xml:space="preserve"> school environment through edutainment.</w:t>
      </w:r>
    </w:p>
    <w:p w:rsidR="00084775" w:rsidRPr="00AF286C" w:rsidRDefault="00084775" w:rsidP="00682A49">
      <w:pPr>
        <w:pStyle w:val="ListParagraph"/>
        <w:numPr>
          <w:ilvl w:val="0"/>
          <w:numId w:val="9"/>
        </w:numPr>
        <w:spacing w:after="0" w:line="360" w:lineRule="auto"/>
        <w:rPr>
          <w:rFonts w:ascii="Times New Roman" w:hAnsi="Times New Roman"/>
          <w:sz w:val="24"/>
          <w:szCs w:val="24"/>
          <w:lang w:val="en-GB"/>
        </w:rPr>
      </w:pPr>
      <w:r w:rsidRPr="00AF286C">
        <w:rPr>
          <w:rFonts w:ascii="Times New Roman" w:hAnsi="Times New Roman"/>
          <w:sz w:val="24"/>
          <w:szCs w:val="24"/>
          <w:lang w:val="en-GB"/>
        </w:rPr>
        <w:t xml:space="preserve">To promote Malaria prevention and control measures. </w:t>
      </w:r>
    </w:p>
    <w:p w:rsidR="00084775" w:rsidRPr="00AF286C" w:rsidRDefault="00084775" w:rsidP="00682A49">
      <w:pPr>
        <w:pStyle w:val="ListParagraph"/>
        <w:numPr>
          <w:ilvl w:val="0"/>
          <w:numId w:val="8"/>
        </w:numPr>
        <w:spacing w:after="0" w:line="360" w:lineRule="auto"/>
        <w:rPr>
          <w:rFonts w:ascii="Times New Roman" w:hAnsi="Times New Roman"/>
          <w:sz w:val="24"/>
          <w:szCs w:val="24"/>
          <w:lang w:val="en-GB"/>
        </w:rPr>
      </w:pPr>
      <w:r w:rsidRPr="00AF286C">
        <w:rPr>
          <w:rFonts w:ascii="Times New Roman" w:hAnsi="Times New Roman"/>
          <w:sz w:val="24"/>
          <w:szCs w:val="24"/>
          <w:lang w:val="en-GB"/>
        </w:rPr>
        <w:t xml:space="preserve">Use Learners as change agents to deliver </w:t>
      </w:r>
      <w:r w:rsidRPr="00AF286C">
        <w:rPr>
          <w:rFonts w:ascii="Times New Roman" w:hAnsi="Times New Roman"/>
          <w:b/>
          <w:sz w:val="24"/>
          <w:szCs w:val="24"/>
          <w:lang w:val="en-GB"/>
        </w:rPr>
        <w:t>MAAM</w:t>
      </w:r>
      <w:r w:rsidR="001C4A0B" w:rsidRPr="00AF286C">
        <w:rPr>
          <w:rFonts w:ascii="Times New Roman" w:hAnsi="Times New Roman"/>
          <w:b/>
          <w:sz w:val="24"/>
          <w:szCs w:val="24"/>
          <w:lang w:val="en-GB"/>
        </w:rPr>
        <w:t xml:space="preserve"> </w:t>
      </w:r>
      <w:r w:rsidRPr="00AF286C">
        <w:rPr>
          <w:rFonts w:ascii="Times New Roman" w:hAnsi="Times New Roman"/>
          <w:sz w:val="24"/>
          <w:szCs w:val="24"/>
          <w:lang w:val="en-GB"/>
        </w:rPr>
        <w:t>messages to the communities</w:t>
      </w:r>
    </w:p>
    <w:p w:rsidR="00084775" w:rsidRPr="00AF286C" w:rsidRDefault="00084775" w:rsidP="00682A49">
      <w:pPr>
        <w:pStyle w:val="ListParagraph"/>
        <w:numPr>
          <w:ilvl w:val="0"/>
          <w:numId w:val="8"/>
        </w:numPr>
        <w:spacing w:after="0" w:line="360" w:lineRule="auto"/>
        <w:rPr>
          <w:rFonts w:ascii="Times New Roman" w:hAnsi="Times New Roman"/>
          <w:sz w:val="24"/>
          <w:szCs w:val="24"/>
          <w:lang w:val="en-GB"/>
        </w:rPr>
      </w:pPr>
      <w:r w:rsidRPr="00AF286C">
        <w:rPr>
          <w:rFonts w:ascii="Times New Roman" w:hAnsi="Times New Roman"/>
          <w:sz w:val="24"/>
          <w:szCs w:val="24"/>
          <w:lang w:val="en-GB"/>
        </w:rPr>
        <w:t xml:space="preserve">Share the best practices  with  the children and community on how to fight </w:t>
      </w:r>
      <w:r w:rsidRPr="00AF286C">
        <w:rPr>
          <w:rFonts w:ascii="Times New Roman" w:hAnsi="Times New Roman"/>
          <w:b/>
          <w:sz w:val="24"/>
          <w:szCs w:val="24"/>
          <w:lang w:val="en-GB"/>
        </w:rPr>
        <w:t>malaria</w:t>
      </w:r>
    </w:p>
    <w:p w:rsidR="001C4A0B" w:rsidRPr="00AF286C" w:rsidRDefault="00084775" w:rsidP="00682A49">
      <w:pPr>
        <w:pStyle w:val="ListParagraph"/>
        <w:numPr>
          <w:ilvl w:val="0"/>
          <w:numId w:val="8"/>
        </w:numPr>
        <w:spacing w:after="0" w:line="360" w:lineRule="auto"/>
        <w:ind w:left="630"/>
        <w:rPr>
          <w:rFonts w:ascii="Times New Roman" w:hAnsi="Times New Roman"/>
          <w:sz w:val="24"/>
          <w:szCs w:val="24"/>
          <w:lang w:val="en-GB"/>
        </w:rPr>
      </w:pPr>
      <w:r w:rsidRPr="00AF286C">
        <w:rPr>
          <w:rFonts w:ascii="Times New Roman" w:hAnsi="Times New Roman"/>
          <w:sz w:val="24"/>
          <w:szCs w:val="24"/>
          <w:lang w:val="en-GB"/>
        </w:rPr>
        <w:t xml:space="preserve">Make different stakeholders aware of their </w:t>
      </w:r>
      <w:r w:rsidRPr="00AF286C">
        <w:rPr>
          <w:rFonts w:ascii="Times New Roman" w:hAnsi="Times New Roman"/>
          <w:b/>
          <w:sz w:val="24"/>
          <w:szCs w:val="24"/>
          <w:lang w:val="en-GB"/>
        </w:rPr>
        <w:t xml:space="preserve">roles </w:t>
      </w:r>
      <w:r w:rsidRPr="00AF286C">
        <w:rPr>
          <w:rFonts w:ascii="Times New Roman" w:hAnsi="Times New Roman"/>
          <w:sz w:val="24"/>
          <w:szCs w:val="24"/>
          <w:lang w:val="en-GB"/>
        </w:rPr>
        <w:t xml:space="preserve">and </w:t>
      </w:r>
      <w:r w:rsidR="001C4A0B" w:rsidRPr="00AF286C">
        <w:rPr>
          <w:rFonts w:ascii="Times New Roman" w:hAnsi="Times New Roman"/>
          <w:b/>
          <w:sz w:val="24"/>
          <w:szCs w:val="24"/>
          <w:lang w:val="en-GB"/>
        </w:rPr>
        <w:t>responsibility</w:t>
      </w:r>
      <w:r w:rsidR="001C4A0B" w:rsidRPr="00AF286C">
        <w:rPr>
          <w:rFonts w:ascii="Times New Roman" w:hAnsi="Times New Roman"/>
          <w:sz w:val="24"/>
          <w:szCs w:val="24"/>
          <w:lang w:val="en-GB"/>
        </w:rPr>
        <w:t xml:space="preserve"> in</w:t>
      </w:r>
      <w:r w:rsidRPr="00AF286C">
        <w:rPr>
          <w:rFonts w:ascii="Times New Roman" w:hAnsi="Times New Roman"/>
          <w:sz w:val="24"/>
          <w:szCs w:val="24"/>
          <w:lang w:val="en-GB"/>
        </w:rPr>
        <w:t xml:space="preserve"> the fight against </w:t>
      </w:r>
      <w:r w:rsidR="0028799C">
        <w:rPr>
          <w:rFonts w:ascii="Times New Roman" w:hAnsi="Times New Roman"/>
          <w:sz w:val="24"/>
          <w:szCs w:val="24"/>
          <w:lang w:val="en-GB"/>
        </w:rPr>
        <w:t xml:space="preserve">              </w:t>
      </w:r>
      <w:r w:rsidRPr="00AF286C">
        <w:rPr>
          <w:rFonts w:ascii="Times New Roman" w:hAnsi="Times New Roman"/>
          <w:b/>
          <w:sz w:val="24"/>
          <w:szCs w:val="24"/>
          <w:lang w:val="en-GB"/>
        </w:rPr>
        <w:t xml:space="preserve">Malaria, </w:t>
      </w:r>
      <w:r w:rsidRPr="00AF286C">
        <w:rPr>
          <w:rFonts w:ascii="Times New Roman" w:hAnsi="Times New Roman"/>
          <w:sz w:val="24"/>
          <w:szCs w:val="24"/>
          <w:lang w:val="en-GB"/>
        </w:rPr>
        <w:t xml:space="preserve">thus making their </w:t>
      </w:r>
      <w:r w:rsidR="001C4A0B" w:rsidRPr="00AF286C">
        <w:rPr>
          <w:rFonts w:ascii="Times New Roman" w:hAnsi="Times New Roman"/>
          <w:sz w:val="24"/>
          <w:szCs w:val="24"/>
          <w:lang w:val="en-GB"/>
        </w:rPr>
        <w:t>respective area</w:t>
      </w:r>
      <w:r w:rsidRPr="00AF286C">
        <w:rPr>
          <w:rFonts w:ascii="Times New Roman" w:hAnsi="Times New Roman"/>
          <w:b/>
          <w:sz w:val="24"/>
          <w:szCs w:val="24"/>
          <w:lang w:val="en-GB"/>
        </w:rPr>
        <w:t xml:space="preserve"> malaria </w:t>
      </w:r>
      <w:r w:rsidRPr="00AF286C">
        <w:rPr>
          <w:rFonts w:ascii="Times New Roman" w:hAnsi="Times New Roman"/>
          <w:sz w:val="24"/>
          <w:szCs w:val="24"/>
          <w:lang w:val="en-GB"/>
        </w:rPr>
        <w:t>free</w:t>
      </w:r>
      <w:r w:rsidRPr="00AF286C">
        <w:rPr>
          <w:rFonts w:ascii="Times New Roman" w:hAnsi="Times New Roman"/>
          <w:b/>
          <w:sz w:val="24"/>
          <w:szCs w:val="24"/>
          <w:lang w:val="en-GB"/>
        </w:rPr>
        <w:t xml:space="preserve">. </w:t>
      </w:r>
    </w:p>
    <w:p w:rsidR="000A5F1C" w:rsidRDefault="000A5F1C" w:rsidP="000A5F1C">
      <w:pPr>
        <w:ind w:left="630"/>
        <w:contextualSpacing/>
        <w:rPr>
          <w:rFonts w:ascii="Times New Roman" w:hAnsi="Times New Roman"/>
          <w:b/>
          <w:sz w:val="24"/>
          <w:szCs w:val="24"/>
          <w:lang w:val="en-GB"/>
        </w:rPr>
      </w:pPr>
    </w:p>
    <w:p w:rsidR="00084775" w:rsidRPr="00AF286C" w:rsidRDefault="000A5F1C" w:rsidP="00710C99">
      <w:pPr>
        <w:ind w:left="-426"/>
        <w:contextualSpacing/>
        <w:rPr>
          <w:rFonts w:ascii="Times New Roman" w:hAnsi="Times New Roman"/>
          <w:b/>
          <w:sz w:val="24"/>
          <w:szCs w:val="24"/>
          <w:lang w:val="en-GB"/>
        </w:rPr>
      </w:pPr>
      <w:r>
        <w:rPr>
          <w:rFonts w:ascii="Times New Roman" w:hAnsi="Times New Roman"/>
          <w:b/>
          <w:sz w:val="24"/>
          <w:szCs w:val="24"/>
          <w:lang w:val="en-GB"/>
        </w:rPr>
        <w:t xml:space="preserve">   </w:t>
      </w:r>
      <w:r w:rsidR="00084775" w:rsidRPr="00AF286C">
        <w:rPr>
          <w:rFonts w:ascii="Times New Roman" w:hAnsi="Times New Roman"/>
          <w:b/>
          <w:sz w:val="24"/>
          <w:szCs w:val="24"/>
          <w:lang w:val="en-GB"/>
        </w:rPr>
        <w:t>TARGET AUDIENCE:</w:t>
      </w:r>
    </w:p>
    <w:p w:rsidR="00084775" w:rsidRPr="00AF286C" w:rsidRDefault="00084775" w:rsidP="00682A49">
      <w:pPr>
        <w:numPr>
          <w:ilvl w:val="0"/>
          <w:numId w:val="10"/>
        </w:numPr>
        <w:tabs>
          <w:tab w:val="left" w:pos="1080"/>
        </w:tabs>
        <w:spacing w:after="0" w:line="360" w:lineRule="auto"/>
        <w:ind w:left="450" w:hanging="540"/>
        <w:contextualSpacing/>
        <w:rPr>
          <w:rFonts w:ascii="Times New Roman" w:hAnsi="Times New Roman"/>
          <w:sz w:val="24"/>
          <w:szCs w:val="24"/>
          <w:lang w:val="en-GB"/>
        </w:rPr>
      </w:pPr>
      <w:r w:rsidRPr="00AF286C">
        <w:rPr>
          <w:rFonts w:ascii="Times New Roman" w:hAnsi="Times New Roman"/>
          <w:sz w:val="24"/>
          <w:szCs w:val="24"/>
          <w:lang w:val="en-GB"/>
        </w:rPr>
        <w:t xml:space="preserve">Children of school going age in schools. </w:t>
      </w:r>
    </w:p>
    <w:p w:rsidR="00084775" w:rsidRPr="00AF286C" w:rsidRDefault="00084775" w:rsidP="00682A49">
      <w:pPr>
        <w:numPr>
          <w:ilvl w:val="0"/>
          <w:numId w:val="10"/>
        </w:numPr>
        <w:tabs>
          <w:tab w:val="left" w:pos="1080"/>
        </w:tabs>
        <w:spacing w:after="0" w:line="360" w:lineRule="auto"/>
        <w:ind w:left="450" w:hanging="540"/>
        <w:contextualSpacing/>
        <w:rPr>
          <w:rFonts w:ascii="Times New Roman" w:hAnsi="Times New Roman"/>
          <w:sz w:val="24"/>
          <w:szCs w:val="24"/>
          <w:lang w:val="en-GB"/>
        </w:rPr>
      </w:pPr>
      <w:r w:rsidRPr="00AF286C">
        <w:rPr>
          <w:rFonts w:ascii="Times New Roman" w:hAnsi="Times New Roman"/>
          <w:sz w:val="24"/>
          <w:szCs w:val="24"/>
          <w:lang w:val="en-GB"/>
        </w:rPr>
        <w:t>Parents and families.</w:t>
      </w:r>
    </w:p>
    <w:p w:rsidR="00084775" w:rsidRPr="00AF286C" w:rsidRDefault="00084775" w:rsidP="00682A49">
      <w:pPr>
        <w:numPr>
          <w:ilvl w:val="0"/>
          <w:numId w:val="10"/>
        </w:numPr>
        <w:tabs>
          <w:tab w:val="left" w:pos="1080"/>
        </w:tabs>
        <w:spacing w:after="0" w:line="360" w:lineRule="auto"/>
        <w:ind w:left="450" w:hanging="540"/>
        <w:contextualSpacing/>
        <w:rPr>
          <w:rFonts w:ascii="Times New Roman" w:hAnsi="Times New Roman"/>
          <w:sz w:val="24"/>
          <w:szCs w:val="24"/>
          <w:lang w:val="en-GB"/>
        </w:rPr>
      </w:pPr>
      <w:r w:rsidRPr="00AF286C">
        <w:rPr>
          <w:rFonts w:ascii="Times New Roman" w:hAnsi="Times New Roman"/>
          <w:sz w:val="24"/>
          <w:szCs w:val="24"/>
          <w:lang w:val="en-GB"/>
        </w:rPr>
        <w:t xml:space="preserve">Members of parliament </w:t>
      </w:r>
    </w:p>
    <w:p w:rsidR="00084775" w:rsidRPr="00AF286C" w:rsidRDefault="00084775" w:rsidP="00682A49">
      <w:pPr>
        <w:numPr>
          <w:ilvl w:val="0"/>
          <w:numId w:val="10"/>
        </w:numPr>
        <w:tabs>
          <w:tab w:val="left" w:pos="1080"/>
        </w:tabs>
        <w:spacing w:after="0" w:line="360" w:lineRule="auto"/>
        <w:ind w:left="450" w:hanging="540"/>
        <w:contextualSpacing/>
        <w:rPr>
          <w:rFonts w:ascii="Times New Roman" w:hAnsi="Times New Roman"/>
          <w:sz w:val="24"/>
          <w:szCs w:val="24"/>
          <w:lang w:val="en-GB"/>
        </w:rPr>
      </w:pPr>
      <w:r w:rsidRPr="00AF286C">
        <w:rPr>
          <w:rFonts w:ascii="Times New Roman" w:hAnsi="Times New Roman"/>
          <w:sz w:val="24"/>
          <w:szCs w:val="24"/>
          <w:lang w:val="en-GB"/>
        </w:rPr>
        <w:t xml:space="preserve">The </w:t>
      </w:r>
      <w:proofErr w:type="gramStart"/>
      <w:r w:rsidRPr="00AF286C">
        <w:rPr>
          <w:rFonts w:ascii="Times New Roman" w:hAnsi="Times New Roman"/>
          <w:sz w:val="24"/>
          <w:szCs w:val="24"/>
          <w:lang w:val="en-GB"/>
        </w:rPr>
        <w:t>general public</w:t>
      </w:r>
      <w:proofErr w:type="gramEnd"/>
      <w:r w:rsidRPr="00AF286C">
        <w:rPr>
          <w:rFonts w:ascii="Times New Roman" w:hAnsi="Times New Roman"/>
          <w:sz w:val="24"/>
          <w:szCs w:val="24"/>
          <w:lang w:val="en-GB"/>
        </w:rPr>
        <w:t>.</w:t>
      </w:r>
    </w:p>
    <w:p w:rsidR="00084775" w:rsidRPr="00AF286C" w:rsidRDefault="00084775" w:rsidP="00682A49">
      <w:pPr>
        <w:numPr>
          <w:ilvl w:val="0"/>
          <w:numId w:val="10"/>
        </w:numPr>
        <w:tabs>
          <w:tab w:val="left" w:pos="1080"/>
        </w:tabs>
        <w:spacing w:after="0" w:line="360" w:lineRule="auto"/>
        <w:ind w:left="450" w:hanging="540"/>
        <w:contextualSpacing/>
        <w:rPr>
          <w:rFonts w:ascii="Times New Roman" w:hAnsi="Times New Roman"/>
          <w:sz w:val="24"/>
          <w:szCs w:val="24"/>
          <w:lang w:val="en-GB"/>
        </w:rPr>
      </w:pPr>
      <w:r w:rsidRPr="00AF286C">
        <w:rPr>
          <w:rFonts w:ascii="Times New Roman" w:hAnsi="Times New Roman"/>
          <w:sz w:val="24"/>
          <w:szCs w:val="24"/>
          <w:lang w:val="en-GB"/>
        </w:rPr>
        <w:t>District leaders</w:t>
      </w:r>
    </w:p>
    <w:p w:rsidR="00084775" w:rsidRPr="00AF286C" w:rsidRDefault="00084775" w:rsidP="00682A49">
      <w:pPr>
        <w:numPr>
          <w:ilvl w:val="0"/>
          <w:numId w:val="10"/>
        </w:numPr>
        <w:tabs>
          <w:tab w:val="left" w:pos="1080"/>
        </w:tabs>
        <w:spacing w:after="0" w:line="360" w:lineRule="auto"/>
        <w:ind w:left="450" w:hanging="540"/>
        <w:contextualSpacing/>
        <w:rPr>
          <w:rFonts w:ascii="Times New Roman" w:hAnsi="Times New Roman"/>
          <w:sz w:val="24"/>
          <w:szCs w:val="24"/>
          <w:lang w:val="en-GB"/>
        </w:rPr>
      </w:pPr>
      <w:r w:rsidRPr="00AF286C">
        <w:rPr>
          <w:rFonts w:ascii="Times New Roman" w:hAnsi="Times New Roman"/>
          <w:sz w:val="24"/>
          <w:szCs w:val="24"/>
          <w:lang w:val="en-GB"/>
        </w:rPr>
        <w:t>Sub county leaders</w:t>
      </w:r>
    </w:p>
    <w:p w:rsidR="00084775" w:rsidRPr="00AF286C" w:rsidRDefault="00084775" w:rsidP="00682A49">
      <w:pPr>
        <w:numPr>
          <w:ilvl w:val="0"/>
          <w:numId w:val="10"/>
        </w:numPr>
        <w:tabs>
          <w:tab w:val="left" w:pos="1080"/>
        </w:tabs>
        <w:spacing w:after="0" w:line="360" w:lineRule="auto"/>
        <w:ind w:left="450" w:hanging="540"/>
        <w:contextualSpacing/>
        <w:rPr>
          <w:rFonts w:ascii="Times New Roman" w:hAnsi="Times New Roman"/>
          <w:sz w:val="24"/>
          <w:szCs w:val="24"/>
          <w:lang w:val="en-GB"/>
        </w:rPr>
      </w:pPr>
      <w:r w:rsidRPr="00AF286C">
        <w:rPr>
          <w:rFonts w:ascii="Times New Roman" w:hAnsi="Times New Roman"/>
          <w:sz w:val="24"/>
          <w:szCs w:val="24"/>
          <w:lang w:val="en-GB"/>
        </w:rPr>
        <w:t>Policy Makers.</w:t>
      </w:r>
    </w:p>
    <w:p w:rsidR="00084775" w:rsidRPr="00AF286C" w:rsidRDefault="00084775" w:rsidP="00682A49">
      <w:pPr>
        <w:numPr>
          <w:ilvl w:val="0"/>
          <w:numId w:val="10"/>
        </w:numPr>
        <w:tabs>
          <w:tab w:val="left" w:pos="1080"/>
        </w:tabs>
        <w:spacing w:after="0" w:line="360" w:lineRule="auto"/>
        <w:ind w:left="450" w:hanging="540"/>
        <w:contextualSpacing/>
        <w:rPr>
          <w:rFonts w:ascii="Times New Roman" w:hAnsi="Times New Roman"/>
          <w:sz w:val="24"/>
          <w:szCs w:val="24"/>
          <w:lang w:val="en-GB"/>
        </w:rPr>
      </w:pPr>
      <w:r w:rsidRPr="00AF286C">
        <w:rPr>
          <w:rFonts w:ascii="Times New Roman" w:hAnsi="Times New Roman"/>
          <w:sz w:val="24"/>
          <w:szCs w:val="24"/>
          <w:lang w:val="en-GB"/>
        </w:rPr>
        <w:t xml:space="preserve">Religious leaders </w:t>
      </w:r>
    </w:p>
    <w:p w:rsidR="0014415E" w:rsidRPr="00AF286C" w:rsidRDefault="00084775" w:rsidP="00682A49">
      <w:pPr>
        <w:numPr>
          <w:ilvl w:val="0"/>
          <w:numId w:val="10"/>
        </w:numPr>
        <w:tabs>
          <w:tab w:val="left" w:pos="1080"/>
        </w:tabs>
        <w:spacing w:after="0" w:line="360" w:lineRule="auto"/>
        <w:ind w:left="450" w:hanging="540"/>
        <w:contextualSpacing/>
        <w:rPr>
          <w:rFonts w:ascii="Times New Roman" w:hAnsi="Times New Roman"/>
          <w:sz w:val="24"/>
          <w:szCs w:val="24"/>
          <w:lang w:val="en-GB"/>
        </w:rPr>
      </w:pPr>
      <w:r w:rsidRPr="00AF286C">
        <w:rPr>
          <w:rFonts w:ascii="Times New Roman" w:hAnsi="Times New Roman"/>
          <w:sz w:val="24"/>
          <w:szCs w:val="24"/>
          <w:lang w:val="en-GB"/>
        </w:rPr>
        <w:t xml:space="preserve">Cultural leaders  </w:t>
      </w:r>
    </w:p>
    <w:p w:rsidR="0028799C" w:rsidRDefault="0028799C" w:rsidP="0014415E">
      <w:pPr>
        <w:spacing w:after="0" w:line="360" w:lineRule="auto"/>
        <w:ind w:left="-72"/>
        <w:contextualSpacing/>
        <w:rPr>
          <w:rFonts w:ascii="Times New Roman" w:hAnsi="Times New Roman"/>
          <w:b/>
          <w:sz w:val="24"/>
          <w:szCs w:val="24"/>
          <w:lang w:val="en-GB"/>
        </w:rPr>
      </w:pPr>
    </w:p>
    <w:p w:rsidR="00084775" w:rsidRPr="00AF286C" w:rsidRDefault="0028799C" w:rsidP="0014415E">
      <w:pPr>
        <w:spacing w:after="0" w:line="360" w:lineRule="auto"/>
        <w:ind w:left="-72"/>
        <w:contextualSpacing/>
        <w:rPr>
          <w:rFonts w:ascii="Times New Roman" w:hAnsi="Times New Roman"/>
          <w:sz w:val="24"/>
          <w:szCs w:val="24"/>
          <w:lang w:val="en-GB"/>
        </w:rPr>
      </w:pPr>
      <w:r>
        <w:rPr>
          <w:rFonts w:ascii="Times New Roman" w:hAnsi="Times New Roman"/>
          <w:b/>
          <w:sz w:val="24"/>
          <w:szCs w:val="24"/>
          <w:lang w:val="en-GB"/>
        </w:rPr>
        <w:t xml:space="preserve">    </w:t>
      </w:r>
      <w:r w:rsidR="00084775" w:rsidRPr="00AF286C">
        <w:rPr>
          <w:rFonts w:ascii="Times New Roman" w:hAnsi="Times New Roman"/>
          <w:b/>
          <w:sz w:val="24"/>
          <w:szCs w:val="24"/>
          <w:lang w:val="en-GB"/>
        </w:rPr>
        <w:t>EXPECTED OUTPUT:</w:t>
      </w:r>
    </w:p>
    <w:p w:rsidR="0014415E" w:rsidRPr="00AF286C" w:rsidRDefault="0028799C" w:rsidP="00710C99">
      <w:pPr>
        <w:pStyle w:val="ListParagraph"/>
        <w:spacing w:line="360" w:lineRule="auto"/>
        <w:ind w:left="90" w:hanging="90"/>
        <w:rPr>
          <w:rFonts w:ascii="Times New Roman" w:hAnsi="Times New Roman"/>
          <w:b/>
          <w:sz w:val="24"/>
          <w:szCs w:val="24"/>
          <w:lang w:val="en-GB"/>
        </w:rPr>
      </w:pPr>
      <w:r>
        <w:rPr>
          <w:rFonts w:ascii="Times New Roman" w:hAnsi="Times New Roman"/>
          <w:sz w:val="24"/>
          <w:szCs w:val="24"/>
          <w:lang w:val="en-GB"/>
        </w:rPr>
        <w:t xml:space="preserve">  </w:t>
      </w:r>
      <w:r w:rsidR="003038C6" w:rsidRPr="00AF286C">
        <w:rPr>
          <w:rFonts w:ascii="Times New Roman" w:hAnsi="Times New Roman"/>
          <w:sz w:val="24"/>
          <w:szCs w:val="24"/>
          <w:lang w:val="en-GB"/>
        </w:rPr>
        <w:t>All   S</w:t>
      </w:r>
      <w:r w:rsidR="00084775" w:rsidRPr="00AF286C">
        <w:rPr>
          <w:rFonts w:ascii="Times New Roman" w:hAnsi="Times New Roman"/>
          <w:sz w:val="24"/>
          <w:szCs w:val="24"/>
          <w:lang w:val="en-GB"/>
        </w:rPr>
        <w:t xml:space="preserve">chools to embrace MAAM and carry out to the interventions in the </w:t>
      </w:r>
      <w:r w:rsidR="001C4A0B" w:rsidRPr="00AF286C">
        <w:rPr>
          <w:rFonts w:ascii="Times New Roman" w:hAnsi="Times New Roman"/>
          <w:sz w:val="24"/>
          <w:szCs w:val="24"/>
          <w:lang w:val="en-GB"/>
        </w:rPr>
        <w:t>fight against</w:t>
      </w:r>
      <w:r w:rsidR="00084775" w:rsidRPr="00AF286C">
        <w:rPr>
          <w:rFonts w:ascii="Times New Roman" w:hAnsi="Times New Roman"/>
          <w:sz w:val="24"/>
          <w:szCs w:val="24"/>
          <w:lang w:val="en-GB"/>
        </w:rPr>
        <w:t xml:space="preserve"> malaria at school and in the community</w:t>
      </w:r>
    </w:p>
    <w:p w:rsidR="001837A7" w:rsidRPr="00AF286C" w:rsidRDefault="001C4A0B" w:rsidP="001837A7">
      <w:pPr>
        <w:spacing w:line="360" w:lineRule="auto"/>
        <w:ind w:right="90"/>
        <w:contextualSpacing/>
        <w:jc w:val="both"/>
        <w:rPr>
          <w:rFonts w:ascii="Times New Roman" w:hAnsi="Times New Roman"/>
          <w:b/>
          <w:sz w:val="24"/>
          <w:szCs w:val="24"/>
        </w:rPr>
      </w:pPr>
      <w:r w:rsidRPr="00AF286C">
        <w:rPr>
          <w:rFonts w:ascii="Times New Roman" w:hAnsi="Times New Roman"/>
          <w:b/>
          <w:sz w:val="24"/>
          <w:szCs w:val="24"/>
        </w:rPr>
        <w:t>7</w:t>
      </w:r>
      <w:r w:rsidR="001837A7" w:rsidRPr="00AF286C">
        <w:rPr>
          <w:rFonts w:ascii="Times New Roman" w:hAnsi="Times New Roman"/>
          <w:b/>
          <w:sz w:val="24"/>
          <w:szCs w:val="24"/>
        </w:rPr>
        <w:t>.</w:t>
      </w:r>
      <w:r w:rsidR="0028799C">
        <w:rPr>
          <w:rFonts w:ascii="Times New Roman" w:hAnsi="Times New Roman"/>
          <w:b/>
          <w:sz w:val="24"/>
          <w:szCs w:val="24"/>
        </w:rPr>
        <w:t xml:space="preserve"> </w:t>
      </w:r>
      <w:r w:rsidR="00D8761A" w:rsidRPr="00AF286C">
        <w:rPr>
          <w:rFonts w:ascii="Times New Roman" w:hAnsi="Times New Roman"/>
          <w:b/>
          <w:sz w:val="24"/>
          <w:szCs w:val="24"/>
        </w:rPr>
        <w:t xml:space="preserve"> </w:t>
      </w:r>
      <w:r w:rsidR="001837A7" w:rsidRPr="00AF286C">
        <w:rPr>
          <w:rFonts w:ascii="Times New Roman" w:hAnsi="Times New Roman"/>
          <w:b/>
          <w:sz w:val="24"/>
          <w:szCs w:val="24"/>
        </w:rPr>
        <w:t>0:</w:t>
      </w:r>
      <w:r w:rsidR="00F101F0" w:rsidRPr="00AF286C">
        <w:rPr>
          <w:rFonts w:ascii="Times New Roman" w:hAnsi="Times New Roman"/>
          <w:b/>
          <w:sz w:val="24"/>
          <w:szCs w:val="24"/>
        </w:rPr>
        <w:t xml:space="preserve"> </w:t>
      </w:r>
      <w:r w:rsidR="001837A7" w:rsidRPr="00AF286C">
        <w:rPr>
          <w:rFonts w:ascii="Times New Roman" w:hAnsi="Times New Roman"/>
          <w:b/>
          <w:sz w:val="24"/>
          <w:szCs w:val="24"/>
        </w:rPr>
        <w:t xml:space="preserve"> EXPECTED OUTCOMES</w:t>
      </w:r>
    </w:p>
    <w:p w:rsidR="005B2E16" w:rsidRPr="0046190F" w:rsidRDefault="001837A7" w:rsidP="0046190F">
      <w:pPr>
        <w:spacing w:line="360" w:lineRule="auto"/>
        <w:ind w:left="360" w:right="90"/>
        <w:contextualSpacing/>
        <w:jc w:val="both"/>
        <w:rPr>
          <w:rFonts w:ascii="Times New Roman" w:hAnsi="Times New Roman"/>
          <w:b/>
          <w:sz w:val="24"/>
          <w:szCs w:val="24"/>
        </w:rPr>
      </w:pPr>
      <w:r w:rsidRPr="00AF286C">
        <w:rPr>
          <w:rFonts w:ascii="Times New Roman" w:hAnsi="Times New Roman"/>
          <w:sz w:val="24"/>
          <w:szCs w:val="24"/>
        </w:rPr>
        <w:t xml:space="preserve">Generally, all learners, teachers, parents and the public should be able to articulate the importance of improved/enhanced learning of the children if they attend schools free of abuse and </w:t>
      </w:r>
      <w:proofErr w:type="gramStart"/>
      <w:r w:rsidRPr="00AF286C">
        <w:rPr>
          <w:rFonts w:ascii="Times New Roman" w:hAnsi="Times New Roman"/>
          <w:sz w:val="24"/>
          <w:szCs w:val="24"/>
        </w:rPr>
        <w:t>are also</w:t>
      </w:r>
      <w:proofErr w:type="gramEnd"/>
      <w:r w:rsidRPr="00AF286C">
        <w:rPr>
          <w:rFonts w:ascii="Times New Roman" w:hAnsi="Times New Roman"/>
          <w:sz w:val="24"/>
          <w:szCs w:val="24"/>
        </w:rPr>
        <w:t xml:space="preserve"> free of </w:t>
      </w:r>
      <w:r w:rsidRPr="00AF286C">
        <w:rPr>
          <w:rFonts w:ascii="Times New Roman" w:hAnsi="Times New Roman"/>
          <w:b/>
          <w:sz w:val="24"/>
          <w:szCs w:val="24"/>
        </w:rPr>
        <w:t>malaria.</w:t>
      </w:r>
    </w:p>
    <w:p w:rsidR="005B2E16" w:rsidRPr="00AF286C" w:rsidRDefault="001837A7" w:rsidP="0046190F">
      <w:pPr>
        <w:spacing w:line="360" w:lineRule="auto"/>
        <w:ind w:left="360" w:right="90" w:hanging="360"/>
        <w:contextualSpacing/>
        <w:jc w:val="both"/>
        <w:rPr>
          <w:rFonts w:ascii="Times New Roman" w:hAnsi="Times New Roman"/>
          <w:sz w:val="24"/>
          <w:szCs w:val="24"/>
        </w:rPr>
      </w:pPr>
      <w:r w:rsidRPr="00AF286C">
        <w:rPr>
          <w:rFonts w:ascii="Times New Roman" w:hAnsi="Times New Roman"/>
          <w:sz w:val="24"/>
          <w:szCs w:val="24"/>
        </w:rPr>
        <w:t xml:space="preserve">Specifically, by the end of the </w:t>
      </w:r>
      <w:proofErr w:type="spellStart"/>
      <w:r w:rsidRPr="00AF286C">
        <w:rPr>
          <w:rFonts w:ascii="Times New Roman" w:hAnsi="Times New Roman"/>
          <w:sz w:val="24"/>
          <w:szCs w:val="24"/>
        </w:rPr>
        <w:t>programme</w:t>
      </w:r>
      <w:proofErr w:type="spellEnd"/>
      <w:r w:rsidRPr="00AF286C">
        <w:rPr>
          <w:rFonts w:ascii="Times New Roman" w:hAnsi="Times New Roman"/>
          <w:sz w:val="24"/>
          <w:szCs w:val="24"/>
        </w:rPr>
        <w:t xml:space="preserve"> the following </w:t>
      </w:r>
      <w:proofErr w:type="gramStart"/>
      <w:r w:rsidRPr="00AF286C">
        <w:rPr>
          <w:rFonts w:ascii="Times New Roman" w:hAnsi="Times New Roman"/>
          <w:sz w:val="24"/>
          <w:szCs w:val="24"/>
        </w:rPr>
        <w:t>should have been achieved</w:t>
      </w:r>
      <w:proofErr w:type="gramEnd"/>
      <w:r w:rsidRPr="00AF286C">
        <w:rPr>
          <w:rFonts w:ascii="Times New Roman" w:hAnsi="Times New Roman"/>
          <w:sz w:val="24"/>
          <w:szCs w:val="24"/>
        </w:rPr>
        <w:t>:</w:t>
      </w:r>
    </w:p>
    <w:p w:rsidR="00084775" w:rsidRPr="00AF286C" w:rsidRDefault="00084775" w:rsidP="00F8142C">
      <w:pPr>
        <w:spacing w:line="360" w:lineRule="auto"/>
        <w:ind w:right="90"/>
        <w:contextualSpacing/>
        <w:jc w:val="both"/>
        <w:rPr>
          <w:rFonts w:ascii="Times New Roman" w:hAnsi="Times New Roman"/>
          <w:sz w:val="24"/>
          <w:szCs w:val="24"/>
        </w:rPr>
      </w:pPr>
      <w:r w:rsidRPr="00AF286C">
        <w:rPr>
          <w:rFonts w:ascii="Times New Roman" w:hAnsi="Times New Roman"/>
          <w:sz w:val="24"/>
          <w:szCs w:val="24"/>
          <w:lang w:val="en-GB"/>
        </w:rPr>
        <w:t>1.</w:t>
      </w:r>
      <w:r w:rsidR="00F101F0" w:rsidRPr="00AF286C">
        <w:rPr>
          <w:rFonts w:ascii="Times New Roman" w:hAnsi="Times New Roman"/>
          <w:sz w:val="24"/>
          <w:szCs w:val="24"/>
          <w:lang w:val="en-GB"/>
        </w:rPr>
        <w:t xml:space="preserve"> </w:t>
      </w:r>
      <w:r w:rsidRPr="00AF286C">
        <w:rPr>
          <w:rFonts w:ascii="Times New Roman" w:hAnsi="Times New Roman"/>
          <w:sz w:val="24"/>
          <w:szCs w:val="24"/>
          <w:lang w:val="en-GB"/>
        </w:rPr>
        <w:t xml:space="preserve"> Effective Mass Action against</w:t>
      </w:r>
      <w:r w:rsidR="005618DD" w:rsidRPr="00AF286C">
        <w:rPr>
          <w:rFonts w:ascii="Times New Roman" w:hAnsi="Times New Roman"/>
          <w:sz w:val="24"/>
          <w:szCs w:val="24"/>
          <w:lang w:val="en-GB"/>
        </w:rPr>
        <w:t xml:space="preserve"> </w:t>
      </w:r>
      <w:r w:rsidRPr="00AF286C">
        <w:rPr>
          <w:rFonts w:ascii="Times New Roman" w:hAnsi="Times New Roman"/>
          <w:b/>
          <w:sz w:val="24"/>
          <w:szCs w:val="24"/>
          <w:lang w:val="en-GB"/>
        </w:rPr>
        <w:t>Malaria</w:t>
      </w:r>
      <w:r w:rsidRPr="00AF286C">
        <w:rPr>
          <w:rFonts w:ascii="Times New Roman" w:hAnsi="Times New Roman"/>
          <w:sz w:val="24"/>
          <w:szCs w:val="24"/>
          <w:lang w:val="en-GB"/>
        </w:rPr>
        <w:t xml:space="preserve"> for malaria free schools and </w:t>
      </w:r>
      <w:r w:rsidR="00F8142C" w:rsidRPr="00AF286C">
        <w:rPr>
          <w:rFonts w:ascii="Times New Roman" w:hAnsi="Times New Roman"/>
          <w:sz w:val="24"/>
          <w:szCs w:val="24"/>
          <w:lang w:val="en-GB"/>
        </w:rPr>
        <w:t>malaria</w:t>
      </w:r>
      <w:r w:rsidRPr="00AF286C">
        <w:rPr>
          <w:rFonts w:ascii="Times New Roman" w:hAnsi="Times New Roman"/>
          <w:sz w:val="24"/>
          <w:szCs w:val="24"/>
          <w:lang w:val="en-GB"/>
        </w:rPr>
        <w:t xml:space="preserve"> free Uganda </w:t>
      </w:r>
    </w:p>
    <w:p w:rsidR="001837A7" w:rsidRPr="00AF286C" w:rsidRDefault="00084775" w:rsidP="005618DD">
      <w:pPr>
        <w:spacing w:line="360" w:lineRule="auto"/>
        <w:ind w:right="90"/>
        <w:contextualSpacing/>
        <w:jc w:val="both"/>
        <w:rPr>
          <w:rFonts w:ascii="Times New Roman" w:hAnsi="Times New Roman"/>
          <w:b/>
          <w:sz w:val="24"/>
          <w:szCs w:val="24"/>
        </w:rPr>
      </w:pPr>
      <w:r w:rsidRPr="00AF286C">
        <w:rPr>
          <w:rFonts w:ascii="Times New Roman" w:hAnsi="Times New Roman"/>
          <w:sz w:val="24"/>
          <w:szCs w:val="24"/>
        </w:rPr>
        <w:t xml:space="preserve"> </w:t>
      </w:r>
      <w:r w:rsidR="005618DD" w:rsidRPr="00AF286C">
        <w:rPr>
          <w:rFonts w:ascii="Times New Roman" w:hAnsi="Times New Roman"/>
          <w:sz w:val="24"/>
          <w:szCs w:val="24"/>
        </w:rPr>
        <w:t>2</w:t>
      </w:r>
      <w:r w:rsidR="00481958" w:rsidRPr="00AF286C">
        <w:rPr>
          <w:rFonts w:ascii="Times New Roman" w:hAnsi="Times New Roman"/>
          <w:sz w:val="24"/>
          <w:szCs w:val="24"/>
        </w:rPr>
        <w:t xml:space="preserve">. </w:t>
      </w:r>
      <w:r w:rsidR="001837A7" w:rsidRPr="00AF286C">
        <w:rPr>
          <w:rFonts w:ascii="Times New Roman" w:hAnsi="Times New Roman"/>
          <w:sz w:val="24"/>
          <w:szCs w:val="24"/>
        </w:rPr>
        <w:t xml:space="preserve">Capitalize on the platform to enhance advocacy targeting the different stakeholders towards supporting schools as an effective channel in the fight against </w:t>
      </w:r>
      <w:r w:rsidR="001837A7" w:rsidRPr="00AF286C">
        <w:rPr>
          <w:rFonts w:ascii="Times New Roman" w:hAnsi="Times New Roman"/>
          <w:b/>
          <w:sz w:val="24"/>
          <w:szCs w:val="24"/>
        </w:rPr>
        <w:t>malaria.</w:t>
      </w:r>
    </w:p>
    <w:p w:rsidR="001837A7" w:rsidRPr="00AF286C" w:rsidRDefault="001837A7" w:rsidP="00682A49">
      <w:pPr>
        <w:pStyle w:val="ListParagraph"/>
        <w:numPr>
          <w:ilvl w:val="0"/>
          <w:numId w:val="11"/>
        </w:numPr>
        <w:spacing w:line="360" w:lineRule="auto"/>
        <w:ind w:right="90"/>
        <w:jc w:val="both"/>
        <w:rPr>
          <w:rFonts w:ascii="Times New Roman" w:hAnsi="Times New Roman"/>
          <w:sz w:val="24"/>
          <w:szCs w:val="24"/>
        </w:rPr>
      </w:pPr>
      <w:r w:rsidRPr="00AF286C">
        <w:rPr>
          <w:rFonts w:ascii="Times New Roman" w:hAnsi="Times New Roman"/>
          <w:sz w:val="24"/>
          <w:szCs w:val="24"/>
        </w:rPr>
        <w:lastRenderedPageBreak/>
        <w:t xml:space="preserve">Promote behavioral change towards adhering to the </w:t>
      </w:r>
      <w:proofErr w:type="gramStart"/>
      <w:r w:rsidRPr="00AF286C">
        <w:rPr>
          <w:rFonts w:ascii="Times New Roman" w:hAnsi="Times New Roman"/>
          <w:sz w:val="24"/>
          <w:szCs w:val="24"/>
        </w:rPr>
        <w:t>3</w:t>
      </w:r>
      <w:proofErr w:type="gramEnd"/>
      <w:r w:rsidRPr="00AF286C">
        <w:rPr>
          <w:rFonts w:ascii="Times New Roman" w:hAnsi="Times New Roman"/>
          <w:sz w:val="24"/>
          <w:szCs w:val="24"/>
        </w:rPr>
        <w:t xml:space="preserve"> key interventions namely: consistent LLINs usage, increased uptake of malaria prevention medicine for the pregnant women and early diagnosis and treatment of malaria.</w:t>
      </w:r>
    </w:p>
    <w:p w:rsidR="001837A7" w:rsidRPr="00AF286C" w:rsidRDefault="00084775" w:rsidP="0014415E">
      <w:pPr>
        <w:tabs>
          <w:tab w:val="left" w:pos="1620"/>
          <w:tab w:val="left" w:pos="2070"/>
        </w:tabs>
        <w:spacing w:line="360" w:lineRule="auto"/>
        <w:ind w:right="90"/>
        <w:contextualSpacing/>
        <w:jc w:val="both"/>
        <w:rPr>
          <w:rFonts w:ascii="Times New Roman" w:hAnsi="Times New Roman"/>
          <w:sz w:val="24"/>
          <w:szCs w:val="24"/>
        </w:rPr>
      </w:pPr>
      <w:proofErr w:type="gramStart"/>
      <w:r w:rsidRPr="00AF286C">
        <w:rPr>
          <w:rFonts w:ascii="Times New Roman" w:hAnsi="Times New Roman"/>
          <w:sz w:val="24"/>
          <w:szCs w:val="24"/>
        </w:rPr>
        <w:t>4</w:t>
      </w:r>
      <w:proofErr w:type="gramEnd"/>
      <w:r w:rsidRPr="00AF286C">
        <w:rPr>
          <w:rFonts w:ascii="Times New Roman" w:hAnsi="Times New Roman"/>
          <w:sz w:val="24"/>
          <w:szCs w:val="24"/>
        </w:rPr>
        <w:t xml:space="preserve"> </w:t>
      </w:r>
      <w:r w:rsidR="001837A7" w:rsidRPr="00AF286C">
        <w:rPr>
          <w:rFonts w:ascii="Times New Roman" w:hAnsi="Times New Roman"/>
          <w:sz w:val="24"/>
          <w:szCs w:val="24"/>
        </w:rPr>
        <w:t>Reach out to all primary school teachers, parents of pupils in schools and stake holders targeted with the message of “</w:t>
      </w:r>
      <w:r w:rsidR="001837A7" w:rsidRPr="00AF286C">
        <w:rPr>
          <w:rFonts w:ascii="Times New Roman" w:hAnsi="Times New Roman"/>
          <w:b/>
          <w:sz w:val="24"/>
          <w:szCs w:val="24"/>
        </w:rPr>
        <w:t>a Malaria free school and environment</w:t>
      </w:r>
      <w:r w:rsidR="001837A7" w:rsidRPr="00AF286C">
        <w:rPr>
          <w:rFonts w:ascii="Times New Roman" w:hAnsi="Times New Roman"/>
          <w:sz w:val="24"/>
          <w:szCs w:val="24"/>
        </w:rPr>
        <w:t>” aiming at bringing positive behavioral change and promotion of child-friendly and effective learning in schools.</w:t>
      </w:r>
    </w:p>
    <w:p w:rsidR="001837A7" w:rsidRPr="00AF286C" w:rsidRDefault="001C4A0B" w:rsidP="0014415E">
      <w:pPr>
        <w:spacing w:line="360" w:lineRule="auto"/>
        <w:ind w:right="90"/>
        <w:contextualSpacing/>
        <w:jc w:val="both"/>
        <w:rPr>
          <w:rFonts w:ascii="Times New Roman" w:hAnsi="Times New Roman"/>
          <w:sz w:val="24"/>
          <w:szCs w:val="24"/>
        </w:rPr>
      </w:pPr>
      <w:r w:rsidRPr="00AF286C">
        <w:rPr>
          <w:rFonts w:ascii="Times New Roman" w:hAnsi="Times New Roman"/>
          <w:sz w:val="24"/>
          <w:szCs w:val="24"/>
        </w:rPr>
        <w:t xml:space="preserve"> </w:t>
      </w:r>
      <w:r w:rsidR="00084775" w:rsidRPr="00AF286C">
        <w:rPr>
          <w:rFonts w:ascii="Times New Roman" w:hAnsi="Times New Roman"/>
          <w:sz w:val="24"/>
          <w:szCs w:val="24"/>
        </w:rPr>
        <w:t>5</w:t>
      </w:r>
      <w:r w:rsidR="00C001CD" w:rsidRPr="00AF286C">
        <w:rPr>
          <w:rFonts w:ascii="Times New Roman" w:hAnsi="Times New Roman"/>
          <w:sz w:val="24"/>
          <w:szCs w:val="24"/>
        </w:rPr>
        <w:t>.</w:t>
      </w:r>
      <w:r w:rsidR="00084775" w:rsidRPr="00AF286C">
        <w:rPr>
          <w:rFonts w:ascii="Times New Roman" w:hAnsi="Times New Roman"/>
          <w:sz w:val="24"/>
          <w:szCs w:val="24"/>
        </w:rPr>
        <w:t xml:space="preserve"> </w:t>
      </w:r>
      <w:r w:rsidR="001837A7" w:rsidRPr="00AF286C">
        <w:rPr>
          <w:rFonts w:ascii="Times New Roman" w:hAnsi="Times New Roman"/>
          <w:sz w:val="24"/>
          <w:szCs w:val="24"/>
        </w:rPr>
        <w:t>Initiation of active malaria eradication school programs in the participating schools.</w:t>
      </w:r>
    </w:p>
    <w:p w:rsidR="001837A7" w:rsidRPr="00AF286C" w:rsidRDefault="00084775" w:rsidP="0014415E">
      <w:pPr>
        <w:spacing w:line="360" w:lineRule="auto"/>
        <w:ind w:right="90"/>
        <w:contextualSpacing/>
        <w:jc w:val="both"/>
        <w:rPr>
          <w:rFonts w:ascii="Times New Roman" w:hAnsi="Times New Roman"/>
          <w:sz w:val="24"/>
          <w:szCs w:val="24"/>
        </w:rPr>
      </w:pPr>
      <w:r w:rsidRPr="00AF286C">
        <w:rPr>
          <w:rFonts w:ascii="Times New Roman" w:hAnsi="Times New Roman"/>
          <w:sz w:val="24"/>
          <w:szCs w:val="24"/>
        </w:rPr>
        <w:t>6</w:t>
      </w:r>
      <w:r w:rsidR="00C001CD" w:rsidRPr="00AF286C">
        <w:rPr>
          <w:rFonts w:ascii="Times New Roman" w:hAnsi="Times New Roman"/>
          <w:sz w:val="24"/>
          <w:szCs w:val="24"/>
        </w:rPr>
        <w:t>.</w:t>
      </w:r>
      <w:r w:rsidRPr="00AF286C">
        <w:rPr>
          <w:rFonts w:ascii="Times New Roman" w:hAnsi="Times New Roman"/>
          <w:sz w:val="24"/>
          <w:szCs w:val="24"/>
        </w:rPr>
        <w:t xml:space="preserve"> </w:t>
      </w:r>
      <w:r w:rsidR="001837A7" w:rsidRPr="00AF286C">
        <w:rPr>
          <w:rFonts w:ascii="Times New Roman" w:hAnsi="Times New Roman"/>
          <w:sz w:val="24"/>
          <w:szCs w:val="24"/>
        </w:rPr>
        <w:t>Coverage of all (about 20,000) primary schools with a population of about 8 million pupils targeted with malaria prevention messages aiming at bringing positive behavioral change and promotion of good health.</w:t>
      </w:r>
    </w:p>
    <w:p w:rsidR="00747B38" w:rsidRPr="00AF286C" w:rsidRDefault="00084775" w:rsidP="000F06D3">
      <w:pPr>
        <w:spacing w:after="0" w:line="360" w:lineRule="auto"/>
        <w:ind w:right="90"/>
        <w:jc w:val="both"/>
        <w:rPr>
          <w:rFonts w:ascii="Times New Roman" w:hAnsi="Times New Roman"/>
          <w:sz w:val="24"/>
          <w:szCs w:val="24"/>
        </w:rPr>
      </w:pPr>
      <w:r w:rsidRPr="00AF286C">
        <w:rPr>
          <w:rFonts w:ascii="Times New Roman" w:hAnsi="Times New Roman"/>
          <w:sz w:val="24"/>
          <w:szCs w:val="24"/>
        </w:rPr>
        <w:t>7</w:t>
      </w:r>
      <w:r w:rsidR="00C001CD" w:rsidRPr="00AF286C">
        <w:rPr>
          <w:rFonts w:ascii="Times New Roman" w:hAnsi="Times New Roman"/>
          <w:sz w:val="24"/>
          <w:szCs w:val="24"/>
        </w:rPr>
        <w:t>.</w:t>
      </w:r>
      <w:r w:rsidRPr="00AF286C">
        <w:rPr>
          <w:rFonts w:ascii="Times New Roman" w:hAnsi="Times New Roman"/>
          <w:sz w:val="24"/>
          <w:szCs w:val="24"/>
        </w:rPr>
        <w:t xml:space="preserve"> </w:t>
      </w:r>
      <w:r w:rsidR="001837A7" w:rsidRPr="00AF286C">
        <w:rPr>
          <w:rFonts w:ascii="Times New Roman" w:hAnsi="Times New Roman"/>
          <w:sz w:val="24"/>
          <w:szCs w:val="24"/>
        </w:rPr>
        <w:t>A collective national response to the malaria problem with increased individual and corporate involvement.</w:t>
      </w:r>
    </w:p>
    <w:p w:rsidR="000F06D3" w:rsidRPr="00AF286C" w:rsidRDefault="000F06D3" w:rsidP="000F06D3">
      <w:pPr>
        <w:spacing w:after="0" w:line="360" w:lineRule="auto"/>
        <w:ind w:right="90"/>
        <w:jc w:val="both"/>
        <w:rPr>
          <w:rFonts w:ascii="Times New Roman" w:hAnsi="Times New Roman"/>
          <w:sz w:val="24"/>
          <w:szCs w:val="24"/>
        </w:rPr>
      </w:pPr>
    </w:p>
    <w:p w:rsidR="001837A7" w:rsidRPr="00AF286C" w:rsidRDefault="00747B38" w:rsidP="00A7725D">
      <w:pPr>
        <w:spacing w:line="360" w:lineRule="auto"/>
        <w:ind w:right="180" w:hanging="360"/>
        <w:contextualSpacing/>
        <w:jc w:val="both"/>
        <w:rPr>
          <w:rFonts w:ascii="Times New Roman" w:hAnsi="Times New Roman"/>
          <w:b/>
          <w:sz w:val="24"/>
          <w:szCs w:val="24"/>
        </w:rPr>
      </w:pPr>
      <w:r w:rsidRPr="00AF286C">
        <w:rPr>
          <w:rFonts w:ascii="Times New Roman" w:hAnsi="Times New Roman"/>
          <w:b/>
          <w:sz w:val="24"/>
          <w:szCs w:val="24"/>
        </w:rPr>
        <w:t xml:space="preserve">     </w:t>
      </w:r>
      <w:proofErr w:type="gramStart"/>
      <w:r w:rsidR="001C4A0B" w:rsidRPr="00AF286C">
        <w:rPr>
          <w:rFonts w:ascii="Times New Roman" w:hAnsi="Times New Roman"/>
          <w:b/>
          <w:sz w:val="24"/>
          <w:szCs w:val="24"/>
        </w:rPr>
        <w:t>8</w:t>
      </w:r>
      <w:r w:rsidR="001837A7" w:rsidRPr="00AF286C">
        <w:rPr>
          <w:rFonts w:ascii="Times New Roman" w:hAnsi="Times New Roman"/>
          <w:b/>
          <w:sz w:val="24"/>
          <w:szCs w:val="24"/>
        </w:rPr>
        <w:t>.0</w:t>
      </w:r>
      <w:proofErr w:type="gramEnd"/>
      <w:r w:rsidR="001837A7" w:rsidRPr="00AF286C">
        <w:rPr>
          <w:rFonts w:ascii="Times New Roman" w:hAnsi="Times New Roman"/>
          <w:b/>
          <w:sz w:val="24"/>
          <w:szCs w:val="24"/>
        </w:rPr>
        <w:t>:  HIGHLIGHTS ON THE THEME</w:t>
      </w:r>
    </w:p>
    <w:p w:rsidR="001837A7" w:rsidRPr="00AF286C" w:rsidRDefault="001837A7" w:rsidP="001837A7">
      <w:pPr>
        <w:spacing w:line="360" w:lineRule="auto"/>
        <w:ind w:left="144" w:right="180"/>
        <w:contextualSpacing/>
        <w:jc w:val="both"/>
        <w:rPr>
          <w:rFonts w:ascii="Times New Roman" w:hAnsi="Times New Roman"/>
          <w:b/>
          <w:sz w:val="24"/>
          <w:szCs w:val="24"/>
        </w:rPr>
      </w:pPr>
      <w:r w:rsidRPr="00AF286C">
        <w:rPr>
          <w:rFonts w:ascii="Times New Roman" w:hAnsi="Times New Roman"/>
          <w:b/>
          <w:sz w:val="24"/>
          <w:szCs w:val="24"/>
        </w:rPr>
        <w:t xml:space="preserve"> </w:t>
      </w:r>
      <w:r w:rsidR="00F8142C" w:rsidRPr="00AF286C">
        <w:rPr>
          <w:rFonts w:ascii="Times New Roman" w:hAnsi="Times New Roman"/>
          <w:b/>
          <w:sz w:val="24"/>
          <w:szCs w:val="24"/>
        </w:rPr>
        <w:t xml:space="preserve">    </w:t>
      </w:r>
      <w:r w:rsidRPr="00AF286C">
        <w:rPr>
          <w:rFonts w:ascii="Times New Roman" w:hAnsi="Times New Roman"/>
          <w:b/>
          <w:sz w:val="24"/>
          <w:szCs w:val="24"/>
        </w:rPr>
        <w:t xml:space="preserve">a) </w:t>
      </w:r>
      <w:r w:rsidRPr="00AF286C">
        <w:rPr>
          <w:rFonts w:ascii="Times New Roman" w:hAnsi="Times New Roman"/>
          <w:b/>
          <w:sz w:val="24"/>
          <w:szCs w:val="24"/>
          <w:u w:val="single"/>
        </w:rPr>
        <w:t>Free</w:t>
      </w:r>
    </w:p>
    <w:p w:rsidR="001837A7" w:rsidRPr="00AF286C" w:rsidRDefault="001837A7" w:rsidP="001837A7">
      <w:pPr>
        <w:spacing w:line="360" w:lineRule="auto"/>
        <w:ind w:left="432" w:right="180"/>
        <w:contextualSpacing/>
        <w:jc w:val="both"/>
        <w:rPr>
          <w:rFonts w:ascii="Times New Roman" w:hAnsi="Times New Roman"/>
          <w:sz w:val="24"/>
          <w:szCs w:val="24"/>
        </w:rPr>
      </w:pPr>
      <w:proofErr w:type="spellStart"/>
      <w:r w:rsidRPr="00AF286C">
        <w:rPr>
          <w:rFonts w:ascii="Times New Roman" w:hAnsi="Times New Roman"/>
          <w:b/>
          <w:sz w:val="24"/>
          <w:szCs w:val="24"/>
        </w:rPr>
        <w:t>i</w:t>
      </w:r>
      <w:proofErr w:type="spellEnd"/>
      <w:r w:rsidRPr="00AF286C">
        <w:rPr>
          <w:rFonts w:ascii="Times New Roman" w:hAnsi="Times New Roman"/>
          <w:b/>
          <w:sz w:val="24"/>
          <w:szCs w:val="24"/>
        </w:rPr>
        <w:t>)  Free (adjective) means</w:t>
      </w:r>
      <w:r w:rsidRPr="00AF286C">
        <w:rPr>
          <w:rFonts w:ascii="Times New Roman" w:hAnsi="Times New Roman"/>
          <w:sz w:val="24"/>
          <w:szCs w:val="24"/>
        </w:rPr>
        <w:t>:</w:t>
      </w:r>
    </w:p>
    <w:p w:rsidR="001837A7" w:rsidRPr="00AF286C" w:rsidRDefault="001837A7" w:rsidP="00682A49">
      <w:pPr>
        <w:numPr>
          <w:ilvl w:val="0"/>
          <w:numId w:val="3"/>
        </w:numPr>
        <w:tabs>
          <w:tab w:val="left" w:pos="180"/>
        </w:tabs>
        <w:spacing w:line="360" w:lineRule="auto"/>
        <w:ind w:left="0" w:right="180" w:firstLine="0"/>
        <w:contextualSpacing/>
        <w:jc w:val="both"/>
        <w:rPr>
          <w:rFonts w:ascii="Times New Roman" w:hAnsi="Times New Roman"/>
          <w:sz w:val="24"/>
          <w:szCs w:val="24"/>
        </w:rPr>
      </w:pPr>
      <w:r w:rsidRPr="00AF286C">
        <w:rPr>
          <w:rFonts w:ascii="Times New Roman" w:hAnsi="Times New Roman"/>
          <w:sz w:val="24"/>
          <w:szCs w:val="24"/>
        </w:rPr>
        <w:t xml:space="preserve">  Not limited or controlled;</w:t>
      </w:r>
    </w:p>
    <w:p w:rsidR="001837A7" w:rsidRPr="00AF286C" w:rsidRDefault="001837A7" w:rsidP="00682A49">
      <w:pPr>
        <w:numPr>
          <w:ilvl w:val="0"/>
          <w:numId w:val="3"/>
        </w:numPr>
        <w:tabs>
          <w:tab w:val="left" w:pos="180"/>
        </w:tabs>
        <w:spacing w:line="360" w:lineRule="auto"/>
        <w:ind w:left="0" w:right="180" w:firstLine="0"/>
        <w:contextualSpacing/>
        <w:jc w:val="both"/>
        <w:rPr>
          <w:rFonts w:ascii="Times New Roman" w:hAnsi="Times New Roman"/>
          <w:sz w:val="24"/>
          <w:szCs w:val="24"/>
        </w:rPr>
      </w:pPr>
      <w:r w:rsidRPr="00AF286C">
        <w:rPr>
          <w:rFonts w:ascii="Times New Roman" w:hAnsi="Times New Roman"/>
          <w:sz w:val="24"/>
          <w:szCs w:val="24"/>
        </w:rPr>
        <w:t xml:space="preserve">  Loose and thus not in a fixed position or joined to anything;</w:t>
      </w:r>
    </w:p>
    <w:p w:rsidR="001837A7" w:rsidRPr="00AF286C" w:rsidRDefault="001837A7" w:rsidP="00682A49">
      <w:pPr>
        <w:numPr>
          <w:ilvl w:val="0"/>
          <w:numId w:val="3"/>
        </w:numPr>
        <w:tabs>
          <w:tab w:val="left" w:pos="180"/>
        </w:tabs>
        <w:spacing w:line="360" w:lineRule="auto"/>
        <w:ind w:left="0" w:right="180" w:firstLine="0"/>
        <w:contextualSpacing/>
        <w:jc w:val="both"/>
        <w:rPr>
          <w:rFonts w:ascii="Times New Roman" w:hAnsi="Times New Roman"/>
          <w:sz w:val="24"/>
          <w:szCs w:val="24"/>
        </w:rPr>
      </w:pPr>
      <w:r w:rsidRPr="00AF286C">
        <w:rPr>
          <w:rFonts w:ascii="Times New Roman" w:hAnsi="Times New Roman"/>
          <w:sz w:val="24"/>
          <w:szCs w:val="24"/>
        </w:rPr>
        <w:t xml:space="preserve">  Without something that is unwanted or unpleasant;</w:t>
      </w:r>
    </w:p>
    <w:p w:rsidR="001837A7" w:rsidRPr="00AF286C" w:rsidRDefault="001837A7" w:rsidP="00682A49">
      <w:pPr>
        <w:numPr>
          <w:ilvl w:val="0"/>
          <w:numId w:val="3"/>
        </w:numPr>
        <w:tabs>
          <w:tab w:val="left" w:pos="180"/>
        </w:tabs>
        <w:spacing w:line="360" w:lineRule="auto"/>
        <w:ind w:left="0" w:right="180" w:firstLine="0"/>
        <w:contextualSpacing/>
        <w:jc w:val="both"/>
        <w:rPr>
          <w:rFonts w:ascii="Times New Roman" w:hAnsi="Times New Roman"/>
          <w:sz w:val="24"/>
          <w:szCs w:val="24"/>
        </w:rPr>
      </w:pPr>
      <w:r w:rsidRPr="00AF286C">
        <w:rPr>
          <w:rFonts w:ascii="Times New Roman" w:hAnsi="Times New Roman"/>
          <w:sz w:val="24"/>
          <w:szCs w:val="24"/>
        </w:rPr>
        <w:t xml:space="preserve">  Not bound or having unlimited movement.</w:t>
      </w:r>
    </w:p>
    <w:p w:rsidR="005B2E16" w:rsidRPr="00AF286C" w:rsidRDefault="001837A7" w:rsidP="00D27B12">
      <w:pPr>
        <w:tabs>
          <w:tab w:val="left" w:pos="720"/>
        </w:tabs>
        <w:spacing w:line="360" w:lineRule="auto"/>
        <w:ind w:left="720" w:right="180"/>
        <w:contextualSpacing/>
        <w:jc w:val="both"/>
        <w:rPr>
          <w:rFonts w:ascii="Times New Roman" w:hAnsi="Times New Roman"/>
          <w:sz w:val="24"/>
          <w:szCs w:val="24"/>
        </w:rPr>
      </w:pPr>
      <w:r w:rsidRPr="00AF286C">
        <w:rPr>
          <w:rFonts w:ascii="Times New Roman" w:hAnsi="Times New Roman"/>
          <w:b/>
          <w:i/>
          <w:sz w:val="24"/>
          <w:szCs w:val="24"/>
        </w:rPr>
        <w:t>A Free Malaria School and Environment</w:t>
      </w:r>
      <w:r w:rsidR="00747B38" w:rsidRPr="00AF286C">
        <w:rPr>
          <w:rFonts w:ascii="Times New Roman" w:hAnsi="Times New Roman"/>
          <w:b/>
          <w:i/>
          <w:sz w:val="24"/>
          <w:szCs w:val="24"/>
        </w:rPr>
        <w:t xml:space="preserve"> </w:t>
      </w:r>
      <w:r w:rsidRPr="00AF286C">
        <w:rPr>
          <w:rFonts w:ascii="Times New Roman" w:hAnsi="Times New Roman"/>
          <w:sz w:val="24"/>
          <w:szCs w:val="24"/>
        </w:rPr>
        <w:t xml:space="preserve">in this context means having all schools and environments in Uganda that are not controlled </w:t>
      </w:r>
      <w:proofErr w:type="gramStart"/>
      <w:r w:rsidRPr="00AF286C">
        <w:rPr>
          <w:rFonts w:ascii="Times New Roman" w:hAnsi="Times New Roman"/>
          <w:sz w:val="24"/>
          <w:szCs w:val="24"/>
        </w:rPr>
        <w:t>by or bound to</w:t>
      </w:r>
      <w:proofErr w:type="gramEnd"/>
      <w:r w:rsidRPr="00AF286C">
        <w:rPr>
          <w:rFonts w:ascii="Times New Roman" w:hAnsi="Times New Roman"/>
          <w:sz w:val="24"/>
          <w:szCs w:val="24"/>
        </w:rPr>
        <w:t xml:space="preserve"> or joined to the unpleasant sickness of malaria. </w:t>
      </w:r>
    </w:p>
    <w:p w:rsidR="001837A7" w:rsidRPr="00AF286C" w:rsidRDefault="001837A7" w:rsidP="00D27B12">
      <w:pPr>
        <w:tabs>
          <w:tab w:val="left" w:pos="720"/>
        </w:tabs>
        <w:spacing w:line="360" w:lineRule="auto"/>
        <w:ind w:left="576" w:right="180"/>
        <w:contextualSpacing/>
        <w:jc w:val="both"/>
        <w:rPr>
          <w:rFonts w:ascii="Times New Roman" w:hAnsi="Times New Roman"/>
          <w:b/>
          <w:sz w:val="24"/>
          <w:szCs w:val="24"/>
        </w:rPr>
      </w:pPr>
      <w:r w:rsidRPr="00AF286C">
        <w:rPr>
          <w:rFonts w:ascii="Times New Roman" w:hAnsi="Times New Roman"/>
          <w:b/>
          <w:sz w:val="24"/>
          <w:szCs w:val="24"/>
        </w:rPr>
        <w:t xml:space="preserve">ii) </w:t>
      </w:r>
      <w:r w:rsidR="008732F8" w:rsidRPr="00AF286C">
        <w:rPr>
          <w:rFonts w:ascii="Times New Roman" w:hAnsi="Times New Roman"/>
          <w:b/>
          <w:sz w:val="24"/>
          <w:szCs w:val="24"/>
        </w:rPr>
        <w:t xml:space="preserve">  </w:t>
      </w:r>
      <w:r w:rsidRPr="00AF286C">
        <w:rPr>
          <w:rFonts w:ascii="Times New Roman" w:hAnsi="Times New Roman"/>
          <w:b/>
          <w:sz w:val="24"/>
          <w:szCs w:val="24"/>
        </w:rPr>
        <w:t>Problems that deny Ugandans freedom from malaria</w:t>
      </w:r>
    </w:p>
    <w:p w:rsidR="001837A7" w:rsidRPr="00AF286C" w:rsidRDefault="001837A7" w:rsidP="00682A49">
      <w:pPr>
        <w:numPr>
          <w:ilvl w:val="0"/>
          <w:numId w:val="4"/>
        </w:numPr>
        <w:tabs>
          <w:tab w:val="left" w:pos="720"/>
        </w:tabs>
        <w:spacing w:line="360" w:lineRule="auto"/>
        <w:ind w:left="1296" w:right="180"/>
        <w:contextualSpacing/>
        <w:jc w:val="both"/>
        <w:rPr>
          <w:rFonts w:ascii="Times New Roman" w:hAnsi="Times New Roman"/>
          <w:sz w:val="24"/>
          <w:szCs w:val="24"/>
        </w:rPr>
      </w:pPr>
      <w:r w:rsidRPr="00AF286C">
        <w:rPr>
          <w:rFonts w:ascii="Times New Roman" w:hAnsi="Times New Roman"/>
          <w:sz w:val="24"/>
          <w:szCs w:val="24"/>
        </w:rPr>
        <w:t>Infection through bites from mosquitoes that carry and transmit malaria;</w:t>
      </w:r>
    </w:p>
    <w:p w:rsidR="001837A7" w:rsidRPr="00AF286C" w:rsidRDefault="001837A7" w:rsidP="00682A49">
      <w:pPr>
        <w:numPr>
          <w:ilvl w:val="0"/>
          <w:numId w:val="4"/>
        </w:numPr>
        <w:tabs>
          <w:tab w:val="left" w:pos="720"/>
        </w:tabs>
        <w:spacing w:line="360" w:lineRule="auto"/>
        <w:ind w:left="1296" w:right="180"/>
        <w:contextualSpacing/>
        <w:jc w:val="both"/>
        <w:rPr>
          <w:rFonts w:ascii="Times New Roman" w:hAnsi="Times New Roman"/>
          <w:sz w:val="24"/>
          <w:szCs w:val="24"/>
        </w:rPr>
      </w:pPr>
      <w:r w:rsidRPr="00AF286C">
        <w:rPr>
          <w:rFonts w:ascii="Times New Roman" w:hAnsi="Times New Roman"/>
          <w:sz w:val="24"/>
          <w:szCs w:val="24"/>
        </w:rPr>
        <w:t>Failure to control mosquitoes in our environments;</w:t>
      </w:r>
    </w:p>
    <w:p w:rsidR="001837A7" w:rsidRPr="00AF286C" w:rsidRDefault="001837A7" w:rsidP="00682A49">
      <w:pPr>
        <w:numPr>
          <w:ilvl w:val="0"/>
          <w:numId w:val="4"/>
        </w:numPr>
        <w:tabs>
          <w:tab w:val="left" w:pos="720"/>
        </w:tabs>
        <w:spacing w:line="360" w:lineRule="auto"/>
        <w:ind w:left="1278" w:right="180" w:hanging="270"/>
        <w:contextualSpacing/>
        <w:jc w:val="both"/>
        <w:rPr>
          <w:rFonts w:ascii="Times New Roman" w:hAnsi="Times New Roman"/>
          <w:sz w:val="24"/>
          <w:szCs w:val="24"/>
        </w:rPr>
      </w:pPr>
      <w:r w:rsidRPr="00AF286C">
        <w:rPr>
          <w:rFonts w:ascii="Times New Roman" w:hAnsi="Times New Roman"/>
          <w:sz w:val="24"/>
          <w:szCs w:val="24"/>
        </w:rPr>
        <w:t xml:space="preserve">Society simply accepting malaria as part of everyday life and thus being trapped in a vicious circle in which malaria is both the cause and consequence of grinding poverty;  </w:t>
      </w:r>
    </w:p>
    <w:p w:rsidR="001837A7" w:rsidRPr="00AF286C" w:rsidRDefault="001837A7" w:rsidP="00682A49">
      <w:pPr>
        <w:numPr>
          <w:ilvl w:val="0"/>
          <w:numId w:val="4"/>
        </w:numPr>
        <w:tabs>
          <w:tab w:val="left" w:pos="720"/>
        </w:tabs>
        <w:spacing w:line="360" w:lineRule="auto"/>
        <w:ind w:left="1296" w:right="180"/>
        <w:contextualSpacing/>
        <w:jc w:val="both"/>
        <w:rPr>
          <w:rFonts w:ascii="Times New Roman" w:hAnsi="Times New Roman"/>
          <w:sz w:val="24"/>
          <w:szCs w:val="24"/>
        </w:rPr>
      </w:pPr>
      <w:r w:rsidRPr="00AF286C">
        <w:rPr>
          <w:rFonts w:ascii="Times New Roman" w:hAnsi="Times New Roman"/>
          <w:sz w:val="24"/>
          <w:szCs w:val="24"/>
        </w:rPr>
        <w:t>Lack of effective barrier to mosquito bite control especially the bed net;</w:t>
      </w:r>
    </w:p>
    <w:p w:rsidR="001837A7" w:rsidRDefault="001837A7" w:rsidP="00682A49">
      <w:pPr>
        <w:numPr>
          <w:ilvl w:val="0"/>
          <w:numId w:val="4"/>
        </w:numPr>
        <w:tabs>
          <w:tab w:val="left" w:pos="720"/>
        </w:tabs>
        <w:spacing w:line="360" w:lineRule="auto"/>
        <w:ind w:left="1296" w:right="180"/>
        <w:contextualSpacing/>
        <w:jc w:val="both"/>
        <w:rPr>
          <w:rFonts w:ascii="Times New Roman" w:hAnsi="Times New Roman"/>
          <w:sz w:val="24"/>
          <w:szCs w:val="24"/>
        </w:rPr>
      </w:pPr>
      <w:r w:rsidRPr="00AF286C">
        <w:rPr>
          <w:rFonts w:ascii="Times New Roman" w:hAnsi="Times New Roman"/>
          <w:sz w:val="24"/>
          <w:szCs w:val="24"/>
        </w:rPr>
        <w:t>Lack of access to appropriate treatment when one falls sick.</w:t>
      </w:r>
    </w:p>
    <w:p w:rsidR="00E9336D" w:rsidRPr="00AF286C" w:rsidRDefault="00E9336D" w:rsidP="00D27B12">
      <w:pPr>
        <w:tabs>
          <w:tab w:val="left" w:pos="720"/>
        </w:tabs>
        <w:spacing w:line="360" w:lineRule="auto"/>
        <w:ind w:left="1296" w:right="180"/>
        <w:contextualSpacing/>
        <w:jc w:val="both"/>
        <w:rPr>
          <w:rFonts w:ascii="Times New Roman" w:hAnsi="Times New Roman"/>
          <w:sz w:val="24"/>
          <w:szCs w:val="24"/>
        </w:rPr>
      </w:pPr>
    </w:p>
    <w:p w:rsidR="001837A7" w:rsidRPr="00AF286C" w:rsidRDefault="001837A7" w:rsidP="001837A7">
      <w:pPr>
        <w:spacing w:line="360" w:lineRule="auto"/>
        <w:ind w:left="-432" w:right="180"/>
        <w:contextualSpacing/>
        <w:jc w:val="both"/>
        <w:rPr>
          <w:rFonts w:ascii="Times New Roman" w:hAnsi="Times New Roman"/>
          <w:b/>
          <w:sz w:val="24"/>
          <w:szCs w:val="24"/>
        </w:rPr>
      </w:pPr>
      <w:r w:rsidRPr="00AF286C">
        <w:rPr>
          <w:rFonts w:ascii="Times New Roman" w:hAnsi="Times New Roman"/>
          <w:b/>
          <w:sz w:val="24"/>
          <w:szCs w:val="24"/>
        </w:rPr>
        <w:lastRenderedPageBreak/>
        <w:t xml:space="preserve">            </w:t>
      </w:r>
      <w:r w:rsidR="008732F8" w:rsidRPr="00AF286C">
        <w:rPr>
          <w:rFonts w:ascii="Times New Roman" w:hAnsi="Times New Roman"/>
          <w:b/>
          <w:sz w:val="24"/>
          <w:szCs w:val="24"/>
        </w:rPr>
        <w:t xml:space="preserve">       </w:t>
      </w:r>
      <w:r w:rsidRPr="00AF286C">
        <w:rPr>
          <w:rFonts w:ascii="Times New Roman" w:hAnsi="Times New Roman"/>
          <w:b/>
          <w:sz w:val="24"/>
          <w:szCs w:val="24"/>
        </w:rPr>
        <w:t>iii)  Solution to overcome the problems of malaria</w:t>
      </w:r>
    </w:p>
    <w:p w:rsidR="001837A7" w:rsidRPr="00AF286C" w:rsidRDefault="001837A7" w:rsidP="00682A49">
      <w:pPr>
        <w:numPr>
          <w:ilvl w:val="0"/>
          <w:numId w:val="6"/>
        </w:numPr>
        <w:tabs>
          <w:tab w:val="left" w:pos="9090"/>
        </w:tabs>
        <w:spacing w:line="360" w:lineRule="auto"/>
        <w:ind w:left="1224" w:right="180"/>
        <w:contextualSpacing/>
        <w:jc w:val="both"/>
        <w:rPr>
          <w:rFonts w:ascii="Times New Roman" w:hAnsi="Times New Roman"/>
          <w:sz w:val="24"/>
          <w:szCs w:val="24"/>
        </w:rPr>
      </w:pPr>
      <w:r w:rsidRPr="00AF286C">
        <w:rPr>
          <w:rFonts w:ascii="Times New Roman" w:hAnsi="Times New Roman"/>
          <w:sz w:val="24"/>
          <w:szCs w:val="24"/>
        </w:rPr>
        <w:t>Consistent use of the Long Lasting Insecticidal Net (LLIN) by all people in each household. The household heads especially men and the community at large should get involved in purchasing mosquito nets (LLINs) and ensuring that the family sleeps under the net.</w:t>
      </w:r>
    </w:p>
    <w:p w:rsidR="001837A7" w:rsidRPr="00AF286C" w:rsidRDefault="001837A7" w:rsidP="00682A49">
      <w:pPr>
        <w:numPr>
          <w:ilvl w:val="0"/>
          <w:numId w:val="6"/>
        </w:numPr>
        <w:tabs>
          <w:tab w:val="left" w:pos="9090"/>
        </w:tabs>
        <w:spacing w:line="360" w:lineRule="auto"/>
        <w:ind w:left="1224" w:right="180"/>
        <w:contextualSpacing/>
        <w:jc w:val="both"/>
        <w:rPr>
          <w:rFonts w:ascii="Times New Roman" w:hAnsi="Times New Roman"/>
          <w:sz w:val="24"/>
          <w:szCs w:val="24"/>
        </w:rPr>
      </w:pPr>
      <w:r w:rsidRPr="00AF286C">
        <w:rPr>
          <w:rFonts w:ascii="Times New Roman" w:hAnsi="Times New Roman"/>
          <w:sz w:val="24"/>
          <w:szCs w:val="24"/>
        </w:rPr>
        <w:t xml:space="preserve">Test and treat malaria within 24 hours. Everybody should avoid ignoring the signs and symptoms of malaria. On the onset of symptoms of </w:t>
      </w:r>
      <w:proofErr w:type="gramStart"/>
      <w:r w:rsidRPr="00AF286C">
        <w:rPr>
          <w:rFonts w:ascii="Times New Roman" w:hAnsi="Times New Roman"/>
          <w:sz w:val="24"/>
          <w:szCs w:val="24"/>
        </w:rPr>
        <w:t>malaria</w:t>
      </w:r>
      <w:proofErr w:type="gramEnd"/>
      <w:r w:rsidRPr="00AF286C">
        <w:rPr>
          <w:rFonts w:ascii="Times New Roman" w:hAnsi="Times New Roman"/>
          <w:sz w:val="24"/>
          <w:szCs w:val="24"/>
        </w:rPr>
        <w:t xml:space="preserve"> one should seek care at the nearest health care facility within 24 hours. Ask for blood test to check for malaria/know the right illness.  If malaria </w:t>
      </w:r>
      <w:proofErr w:type="gramStart"/>
      <w:r w:rsidRPr="00AF286C">
        <w:rPr>
          <w:rFonts w:ascii="Times New Roman" w:hAnsi="Times New Roman"/>
          <w:sz w:val="24"/>
          <w:szCs w:val="24"/>
        </w:rPr>
        <w:t>is confirmed</w:t>
      </w:r>
      <w:proofErr w:type="gramEnd"/>
      <w:r w:rsidRPr="00AF286C">
        <w:rPr>
          <w:rFonts w:ascii="Times New Roman" w:hAnsi="Times New Roman"/>
          <w:sz w:val="24"/>
          <w:szCs w:val="24"/>
        </w:rPr>
        <w:t xml:space="preserve"> through blood test, ask for the right treatment and adhere to the treatment regimen given by the health worker. </w:t>
      </w:r>
    </w:p>
    <w:p w:rsidR="000F06D3" w:rsidRPr="00E9336D" w:rsidRDefault="001837A7" w:rsidP="00682A49">
      <w:pPr>
        <w:numPr>
          <w:ilvl w:val="0"/>
          <w:numId w:val="6"/>
        </w:numPr>
        <w:tabs>
          <w:tab w:val="left" w:pos="9090"/>
        </w:tabs>
        <w:spacing w:line="360" w:lineRule="auto"/>
        <w:ind w:left="1224" w:right="180"/>
        <w:contextualSpacing/>
        <w:jc w:val="both"/>
        <w:rPr>
          <w:rFonts w:ascii="Times New Roman" w:hAnsi="Times New Roman"/>
          <w:sz w:val="24"/>
          <w:szCs w:val="24"/>
        </w:rPr>
      </w:pPr>
      <w:r w:rsidRPr="00AF286C">
        <w:rPr>
          <w:rFonts w:ascii="Times New Roman" w:hAnsi="Times New Roman"/>
          <w:sz w:val="24"/>
          <w:szCs w:val="24"/>
        </w:rPr>
        <w:t>Every household head should ensure that the environment they are living in does not harbor places where mosquitoes can hide and breed in</w:t>
      </w:r>
      <w:r w:rsidR="000F06D3" w:rsidRPr="00AF286C">
        <w:rPr>
          <w:rFonts w:ascii="Times New Roman" w:hAnsi="Times New Roman"/>
          <w:sz w:val="24"/>
          <w:szCs w:val="24"/>
        </w:rPr>
        <w:t>.</w:t>
      </w:r>
    </w:p>
    <w:p w:rsidR="001837A7" w:rsidRPr="00AF286C" w:rsidRDefault="001837A7" w:rsidP="001837A7">
      <w:pPr>
        <w:tabs>
          <w:tab w:val="left" w:pos="9090"/>
        </w:tabs>
        <w:spacing w:line="360" w:lineRule="auto"/>
        <w:ind w:left="-1584" w:right="180"/>
        <w:contextualSpacing/>
        <w:jc w:val="center"/>
        <w:rPr>
          <w:rFonts w:ascii="Times New Roman" w:hAnsi="Times New Roman"/>
          <w:b/>
          <w:sz w:val="24"/>
          <w:szCs w:val="24"/>
        </w:rPr>
      </w:pPr>
      <w:r w:rsidRPr="00AF286C">
        <w:rPr>
          <w:rFonts w:ascii="Times New Roman" w:hAnsi="Times New Roman"/>
          <w:sz w:val="24"/>
          <w:szCs w:val="24"/>
        </w:rPr>
        <w:t>b</w:t>
      </w:r>
      <w:r w:rsidRPr="00AF286C">
        <w:rPr>
          <w:rFonts w:ascii="Times New Roman" w:hAnsi="Times New Roman"/>
          <w:b/>
          <w:sz w:val="24"/>
          <w:szCs w:val="24"/>
        </w:rPr>
        <w:t>)  Enhance Quality learning and sustainable development</w:t>
      </w:r>
    </w:p>
    <w:p w:rsidR="001837A7" w:rsidRPr="00AF286C" w:rsidRDefault="001837A7" w:rsidP="001837A7">
      <w:pPr>
        <w:tabs>
          <w:tab w:val="left" w:pos="9090"/>
        </w:tabs>
        <w:spacing w:line="360" w:lineRule="auto"/>
        <w:ind w:left="720" w:right="180"/>
        <w:contextualSpacing/>
        <w:jc w:val="both"/>
        <w:rPr>
          <w:rFonts w:ascii="Times New Roman" w:hAnsi="Times New Roman"/>
          <w:sz w:val="24"/>
          <w:szCs w:val="24"/>
        </w:rPr>
      </w:pPr>
      <w:r w:rsidRPr="00AF286C">
        <w:rPr>
          <w:rFonts w:ascii="Times New Roman" w:hAnsi="Times New Roman"/>
          <w:sz w:val="24"/>
          <w:szCs w:val="24"/>
        </w:rPr>
        <w:t xml:space="preserve">To </w:t>
      </w:r>
      <w:r w:rsidRPr="00AF286C">
        <w:rPr>
          <w:rFonts w:ascii="Times New Roman" w:hAnsi="Times New Roman"/>
          <w:b/>
          <w:i/>
          <w:sz w:val="24"/>
          <w:szCs w:val="24"/>
        </w:rPr>
        <w:t xml:space="preserve">enhance </w:t>
      </w:r>
      <w:r w:rsidRPr="00AF286C">
        <w:rPr>
          <w:rFonts w:ascii="Times New Roman" w:hAnsi="Times New Roman"/>
          <w:sz w:val="24"/>
          <w:szCs w:val="24"/>
        </w:rPr>
        <w:t>is to improve, or add to the strength, worth, beauty or other desirable quality of something. Thus to enhance learning is to improve the quality of learning.</w:t>
      </w:r>
    </w:p>
    <w:p w:rsidR="00481958" w:rsidRPr="00E9336D" w:rsidRDefault="001837A7" w:rsidP="00E9336D">
      <w:pPr>
        <w:tabs>
          <w:tab w:val="left" w:pos="9090"/>
        </w:tabs>
        <w:spacing w:line="360" w:lineRule="auto"/>
        <w:ind w:left="720" w:right="180"/>
        <w:contextualSpacing/>
        <w:jc w:val="both"/>
        <w:rPr>
          <w:rFonts w:ascii="Times New Roman" w:hAnsi="Times New Roman"/>
          <w:sz w:val="24"/>
          <w:szCs w:val="24"/>
        </w:rPr>
      </w:pPr>
      <w:r w:rsidRPr="00AF286C">
        <w:rPr>
          <w:rFonts w:ascii="Times New Roman" w:hAnsi="Times New Roman"/>
          <w:b/>
          <w:sz w:val="24"/>
          <w:szCs w:val="24"/>
        </w:rPr>
        <w:t xml:space="preserve">Quality learning </w:t>
      </w:r>
      <w:r w:rsidRPr="00AF286C">
        <w:rPr>
          <w:rFonts w:ascii="Times New Roman" w:hAnsi="Times New Roman"/>
          <w:sz w:val="24"/>
          <w:szCs w:val="24"/>
        </w:rPr>
        <w:t xml:space="preserve">refers to excellence or the highest or finest standard of learning.  </w:t>
      </w:r>
    </w:p>
    <w:p w:rsidR="001837A7" w:rsidRPr="00AF286C" w:rsidRDefault="001837A7" w:rsidP="001837A7">
      <w:pPr>
        <w:tabs>
          <w:tab w:val="left" w:pos="9090"/>
        </w:tabs>
        <w:spacing w:line="360" w:lineRule="auto"/>
        <w:ind w:left="720" w:right="180"/>
        <w:contextualSpacing/>
        <w:jc w:val="both"/>
        <w:rPr>
          <w:rFonts w:ascii="Times New Roman" w:hAnsi="Times New Roman"/>
          <w:sz w:val="24"/>
          <w:szCs w:val="24"/>
        </w:rPr>
      </w:pPr>
      <w:r w:rsidRPr="00AF286C">
        <w:rPr>
          <w:rFonts w:ascii="Times New Roman" w:hAnsi="Times New Roman"/>
          <w:b/>
          <w:i/>
          <w:sz w:val="24"/>
          <w:szCs w:val="24"/>
        </w:rPr>
        <w:t>Sustainable</w:t>
      </w:r>
      <w:r w:rsidRPr="00AF286C">
        <w:rPr>
          <w:rFonts w:ascii="Times New Roman" w:hAnsi="Times New Roman"/>
          <w:sz w:val="24"/>
          <w:szCs w:val="24"/>
        </w:rPr>
        <w:t xml:space="preserve"> means able to </w:t>
      </w:r>
      <w:proofErr w:type="gramStart"/>
      <w:r w:rsidRPr="00AF286C">
        <w:rPr>
          <w:rFonts w:ascii="Times New Roman" w:hAnsi="Times New Roman"/>
          <w:sz w:val="24"/>
          <w:szCs w:val="24"/>
        </w:rPr>
        <w:t>be maintained</w:t>
      </w:r>
      <w:proofErr w:type="gramEnd"/>
      <w:r w:rsidRPr="00AF286C">
        <w:rPr>
          <w:rFonts w:ascii="Times New Roman" w:hAnsi="Times New Roman"/>
          <w:sz w:val="24"/>
          <w:szCs w:val="24"/>
        </w:rPr>
        <w:t>;</w:t>
      </w:r>
    </w:p>
    <w:p w:rsidR="00756532" w:rsidRPr="00AF286C" w:rsidRDefault="001837A7" w:rsidP="007D3B5D">
      <w:pPr>
        <w:tabs>
          <w:tab w:val="left" w:pos="9090"/>
        </w:tabs>
        <w:spacing w:line="360" w:lineRule="auto"/>
        <w:ind w:left="720" w:right="180"/>
        <w:contextualSpacing/>
        <w:jc w:val="both"/>
        <w:rPr>
          <w:rFonts w:ascii="Times New Roman" w:hAnsi="Times New Roman"/>
          <w:sz w:val="24"/>
          <w:szCs w:val="24"/>
        </w:rPr>
      </w:pPr>
      <w:r w:rsidRPr="00AF286C">
        <w:rPr>
          <w:rFonts w:ascii="Times New Roman" w:hAnsi="Times New Roman"/>
          <w:b/>
          <w:i/>
          <w:sz w:val="24"/>
          <w:szCs w:val="24"/>
        </w:rPr>
        <w:t>Development</w:t>
      </w:r>
      <w:r w:rsidRPr="00AF286C">
        <w:rPr>
          <w:rFonts w:ascii="Times New Roman" w:hAnsi="Times New Roman"/>
          <w:sz w:val="24"/>
          <w:szCs w:val="24"/>
        </w:rPr>
        <w:t xml:space="preserve"> is the process of change to become more impressive, successful, or advanced. Thus </w:t>
      </w:r>
      <w:r w:rsidRPr="00AF286C">
        <w:rPr>
          <w:rFonts w:ascii="Times New Roman" w:hAnsi="Times New Roman"/>
          <w:b/>
          <w:i/>
          <w:sz w:val="24"/>
          <w:szCs w:val="24"/>
        </w:rPr>
        <w:t>sustainable development</w:t>
      </w:r>
      <w:r w:rsidRPr="00AF286C">
        <w:rPr>
          <w:rFonts w:ascii="Times New Roman" w:hAnsi="Times New Roman"/>
          <w:sz w:val="24"/>
          <w:szCs w:val="24"/>
        </w:rPr>
        <w:t xml:space="preserve"> means; to create an economic gain that should be maintained and made more successful </w:t>
      </w:r>
      <w:proofErr w:type="gramStart"/>
      <w:r w:rsidRPr="00AF286C">
        <w:rPr>
          <w:rFonts w:ascii="Times New Roman" w:hAnsi="Times New Roman"/>
          <w:sz w:val="24"/>
          <w:szCs w:val="24"/>
        </w:rPr>
        <w:t>over and over</w:t>
      </w:r>
      <w:proofErr w:type="gramEnd"/>
      <w:r w:rsidRPr="00AF286C">
        <w:rPr>
          <w:rFonts w:ascii="Times New Roman" w:hAnsi="Times New Roman"/>
          <w:sz w:val="24"/>
          <w:szCs w:val="24"/>
        </w:rPr>
        <w:t xml:space="preserve">. This </w:t>
      </w:r>
      <w:proofErr w:type="gramStart"/>
      <w:r w:rsidRPr="00AF286C">
        <w:rPr>
          <w:rFonts w:ascii="Times New Roman" w:hAnsi="Times New Roman"/>
          <w:sz w:val="24"/>
          <w:szCs w:val="24"/>
        </w:rPr>
        <w:t>should be created</w:t>
      </w:r>
      <w:proofErr w:type="gramEnd"/>
      <w:r w:rsidRPr="00AF286C">
        <w:rPr>
          <w:rFonts w:ascii="Times New Roman" w:hAnsi="Times New Roman"/>
          <w:sz w:val="24"/>
          <w:szCs w:val="24"/>
        </w:rPr>
        <w:t xml:space="preserve"> through quality learning. </w:t>
      </w:r>
    </w:p>
    <w:p w:rsidR="00756532" w:rsidRPr="00AF286C" w:rsidRDefault="00412E2B" w:rsidP="00412E2B">
      <w:pPr>
        <w:spacing w:after="120"/>
        <w:ind w:left="-144"/>
        <w:rPr>
          <w:rFonts w:ascii="Times New Roman" w:hAnsi="Times New Roman"/>
          <w:b/>
          <w:sz w:val="24"/>
          <w:szCs w:val="24"/>
          <w:lang w:val="en-GB"/>
        </w:rPr>
      </w:pPr>
      <w:r w:rsidRPr="00AF286C">
        <w:rPr>
          <w:rFonts w:ascii="Times New Roman" w:hAnsi="Times New Roman"/>
          <w:b/>
          <w:sz w:val="24"/>
          <w:szCs w:val="24"/>
          <w:lang w:val="en-GB"/>
        </w:rPr>
        <w:t xml:space="preserve">      </w:t>
      </w:r>
      <w:r w:rsidR="00756532" w:rsidRPr="00AF286C">
        <w:rPr>
          <w:rFonts w:ascii="Times New Roman" w:hAnsi="Times New Roman"/>
          <w:b/>
          <w:sz w:val="24"/>
          <w:szCs w:val="24"/>
          <w:lang w:val="en-GB"/>
        </w:rPr>
        <w:t xml:space="preserve">KEY </w:t>
      </w:r>
      <w:proofErr w:type="gramStart"/>
      <w:r w:rsidR="00756532" w:rsidRPr="00AF286C">
        <w:rPr>
          <w:rFonts w:ascii="Times New Roman" w:hAnsi="Times New Roman"/>
          <w:b/>
          <w:sz w:val="24"/>
          <w:szCs w:val="24"/>
          <w:lang w:val="en-GB"/>
        </w:rPr>
        <w:t xml:space="preserve">ISSUES </w:t>
      </w:r>
      <w:r w:rsidR="005B2E16">
        <w:rPr>
          <w:rFonts w:ascii="Times New Roman" w:hAnsi="Times New Roman"/>
          <w:b/>
          <w:sz w:val="24"/>
          <w:szCs w:val="24"/>
          <w:lang w:val="en-GB"/>
        </w:rPr>
        <w:t xml:space="preserve"> </w:t>
      </w:r>
      <w:r w:rsidR="00756532" w:rsidRPr="00AF286C">
        <w:rPr>
          <w:rFonts w:ascii="Times New Roman" w:hAnsi="Times New Roman"/>
          <w:b/>
          <w:sz w:val="24"/>
          <w:szCs w:val="24"/>
          <w:lang w:val="en-GB"/>
        </w:rPr>
        <w:t>TO</w:t>
      </w:r>
      <w:proofErr w:type="gramEnd"/>
      <w:r w:rsidR="00756532" w:rsidRPr="00AF286C">
        <w:rPr>
          <w:rFonts w:ascii="Times New Roman" w:hAnsi="Times New Roman"/>
          <w:b/>
          <w:sz w:val="24"/>
          <w:szCs w:val="24"/>
          <w:lang w:val="en-GB"/>
        </w:rPr>
        <w:t xml:space="preserve"> </w:t>
      </w:r>
      <w:r w:rsidR="005B2E16">
        <w:rPr>
          <w:rFonts w:ascii="Times New Roman" w:hAnsi="Times New Roman"/>
          <w:b/>
          <w:sz w:val="24"/>
          <w:szCs w:val="24"/>
          <w:lang w:val="en-GB"/>
        </w:rPr>
        <w:t xml:space="preserve"> </w:t>
      </w:r>
      <w:r w:rsidR="00756532" w:rsidRPr="00AF286C">
        <w:rPr>
          <w:rFonts w:ascii="Times New Roman" w:hAnsi="Times New Roman"/>
          <w:b/>
          <w:sz w:val="24"/>
          <w:szCs w:val="24"/>
          <w:lang w:val="en-GB"/>
        </w:rPr>
        <w:t>HIGHLIGHT</w:t>
      </w:r>
      <w:r w:rsidR="005B2E16">
        <w:rPr>
          <w:rFonts w:ascii="Times New Roman" w:hAnsi="Times New Roman"/>
          <w:b/>
          <w:sz w:val="24"/>
          <w:szCs w:val="24"/>
          <w:lang w:val="en-GB"/>
        </w:rPr>
        <w:t xml:space="preserve"> </w:t>
      </w:r>
      <w:r w:rsidR="00756532" w:rsidRPr="00AF286C">
        <w:rPr>
          <w:rFonts w:ascii="Times New Roman" w:hAnsi="Times New Roman"/>
          <w:b/>
          <w:sz w:val="24"/>
          <w:szCs w:val="24"/>
          <w:lang w:val="en-GB"/>
        </w:rPr>
        <w:t xml:space="preserve"> UNDER </w:t>
      </w:r>
      <w:r w:rsidR="005B2E16">
        <w:rPr>
          <w:rFonts w:ascii="Times New Roman" w:hAnsi="Times New Roman"/>
          <w:b/>
          <w:sz w:val="24"/>
          <w:szCs w:val="24"/>
          <w:lang w:val="en-GB"/>
        </w:rPr>
        <w:t xml:space="preserve"> </w:t>
      </w:r>
      <w:r w:rsidR="00756532" w:rsidRPr="00AF286C">
        <w:rPr>
          <w:rFonts w:ascii="Times New Roman" w:hAnsi="Times New Roman"/>
          <w:b/>
          <w:sz w:val="24"/>
          <w:szCs w:val="24"/>
          <w:lang w:val="en-GB"/>
        </w:rPr>
        <w:t>MAAM:</w:t>
      </w:r>
    </w:p>
    <w:p w:rsidR="00756532" w:rsidRPr="00AF286C" w:rsidRDefault="00756532" w:rsidP="00756532">
      <w:pPr>
        <w:rPr>
          <w:rFonts w:ascii="Times New Roman" w:hAnsi="Times New Roman"/>
          <w:b/>
          <w:i/>
          <w:sz w:val="24"/>
          <w:szCs w:val="24"/>
        </w:rPr>
      </w:pPr>
      <w:r w:rsidRPr="00AF286C">
        <w:rPr>
          <w:rFonts w:ascii="Times New Roman" w:hAnsi="Times New Roman"/>
          <w:b/>
          <w:i/>
          <w:sz w:val="24"/>
          <w:szCs w:val="24"/>
          <w:highlight w:val="darkGray"/>
        </w:rPr>
        <w:t xml:space="preserve">Objective 1 – integrated vector </w:t>
      </w:r>
      <w:r w:rsidR="00EE51FE" w:rsidRPr="00AF286C">
        <w:rPr>
          <w:rFonts w:ascii="Times New Roman" w:hAnsi="Times New Roman"/>
          <w:b/>
          <w:i/>
          <w:sz w:val="24"/>
          <w:szCs w:val="24"/>
          <w:highlight w:val="darkGray"/>
        </w:rPr>
        <w:t>Management (</w:t>
      </w:r>
      <w:r w:rsidRPr="00AF286C">
        <w:rPr>
          <w:rFonts w:ascii="Times New Roman" w:hAnsi="Times New Roman"/>
          <w:b/>
          <w:i/>
          <w:sz w:val="24"/>
          <w:szCs w:val="24"/>
          <w:highlight w:val="darkGray"/>
        </w:rPr>
        <w:t>IVM</w:t>
      </w:r>
      <w:r w:rsidRPr="00AF286C">
        <w:rPr>
          <w:rFonts w:ascii="Times New Roman" w:hAnsi="Times New Roman"/>
          <w:b/>
          <w:i/>
          <w:sz w:val="24"/>
          <w:szCs w:val="24"/>
        </w:rPr>
        <w:t>)</w:t>
      </w:r>
    </w:p>
    <w:p w:rsidR="00756532" w:rsidRPr="00AF286C" w:rsidRDefault="00756532" w:rsidP="00756532">
      <w:pPr>
        <w:ind w:left="360"/>
        <w:rPr>
          <w:rFonts w:ascii="Times New Roman" w:hAnsi="Times New Roman"/>
          <w:b/>
          <w:sz w:val="24"/>
          <w:szCs w:val="24"/>
        </w:rPr>
      </w:pPr>
      <w:r w:rsidRPr="00AF286C">
        <w:rPr>
          <w:rFonts w:ascii="Times New Roman" w:hAnsi="Times New Roman"/>
          <w:b/>
          <w:sz w:val="24"/>
          <w:szCs w:val="24"/>
        </w:rPr>
        <w:t xml:space="preserve">(a)  School   Management </w:t>
      </w:r>
    </w:p>
    <w:p w:rsidR="00756532" w:rsidRPr="00AF286C" w:rsidRDefault="00756532" w:rsidP="00682A49">
      <w:pPr>
        <w:pStyle w:val="ListParagraph"/>
        <w:numPr>
          <w:ilvl w:val="0"/>
          <w:numId w:val="12"/>
        </w:numPr>
        <w:rPr>
          <w:rFonts w:ascii="Times New Roman" w:hAnsi="Times New Roman"/>
          <w:b/>
          <w:sz w:val="24"/>
          <w:szCs w:val="24"/>
        </w:rPr>
      </w:pPr>
      <w:r w:rsidRPr="00AF286C">
        <w:rPr>
          <w:rFonts w:ascii="Times New Roman" w:hAnsi="Times New Roman"/>
          <w:sz w:val="24"/>
          <w:szCs w:val="24"/>
        </w:rPr>
        <w:t>Promote IRS (Indoor Residual Spray) in Classes and Dormitories</w:t>
      </w:r>
      <w:r w:rsidR="00F204FF" w:rsidRPr="00AF286C">
        <w:rPr>
          <w:rFonts w:ascii="Times New Roman" w:hAnsi="Times New Roman"/>
          <w:sz w:val="24"/>
          <w:szCs w:val="24"/>
        </w:rPr>
        <w:t xml:space="preserve"> </w:t>
      </w:r>
      <w:r w:rsidRPr="00AF286C">
        <w:rPr>
          <w:rFonts w:ascii="Times New Roman" w:hAnsi="Times New Roman"/>
          <w:sz w:val="24"/>
          <w:szCs w:val="24"/>
        </w:rPr>
        <w:t xml:space="preserve"> </w:t>
      </w:r>
    </w:p>
    <w:p w:rsidR="00756532" w:rsidRPr="00AF286C" w:rsidRDefault="00756532" w:rsidP="00682A49">
      <w:pPr>
        <w:pStyle w:val="ListParagraph"/>
        <w:numPr>
          <w:ilvl w:val="0"/>
          <w:numId w:val="12"/>
        </w:numPr>
        <w:rPr>
          <w:rFonts w:ascii="Times New Roman" w:hAnsi="Times New Roman"/>
          <w:b/>
          <w:sz w:val="24"/>
          <w:szCs w:val="24"/>
        </w:rPr>
      </w:pPr>
      <w:r w:rsidRPr="00AF286C">
        <w:rPr>
          <w:rFonts w:ascii="Times New Roman" w:hAnsi="Times New Roman"/>
          <w:sz w:val="24"/>
          <w:szCs w:val="24"/>
        </w:rPr>
        <w:t>Ensure  pupils  bring the recommended Long lasting insecticidal mosquito  nets(LLINS) to school</w:t>
      </w:r>
    </w:p>
    <w:p w:rsidR="008206CB" w:rsidRPr="00D27B12" w:rsidRDefault="00756532" w:rsidP="00682A49">
      <w:pPr>
        <w:pStyle w:val="ListParagraph"/>
        <w:numPr>
          <w:ilvl w:val="0"/>
          <w:numId w:val="12"/>
        </w:numPr>
        <w:rPr>
          <w:rFonts w:ascii="Times New Roman" w:hAnsi="Times New Roman"/>
          <w:b/>
          <w:sz w:val="24"/>
          <w:szCs w:val="24"/>
        </w:rPr>
      </w:pPr>
      <w:r w:rsidRPr="00AF286C">
        <w:rPr>
          <w:rFonts w:ascii="Times New Roman" w:hAnsi="Times New Roman"/>
          <w:sz w:val="24"/>
          <w:szCs w:val="24"/>
        </w:rPr>
        <w:t xml:space="preserve">Ensure all Mosquito breeding sites are cleared </w:t>
      </w:r>
    </w:p>
    <w:p w:rsidR="00756532" w:rsidRPr="00AF286C" w:rsidRDefault="00756532" w:rsidP="00756532">
      <w:pPr>
        <w:tabs>
          <w:tab w:val="left" w:pos="3400"/>
        </w:tabs>
        <w:ind w:left="360"/>
        <w:rPr>
          <w:rFonts w:ascii="Times New Roman" w:hAnsi="Times New Roman"/>
          <w:b/>
          <w:sz w:val="24"/>
          <w:szCs w:val="24"/>
        </w:rPr>
      </w:pPr>
      <w:r w:rsidRPr="00AF286C">
        <w:rPr>
          <w:rFonts w:ascii="Times New Roman" w:hAnsi="Times New Roman"/>
          <w:b/>
          <w:sz w:val="24"/>
          <w:szCs w:val="24"/>
        </w:rPr>
        <w:t xml:space="preserve">(b)  Pupils </w:t>
      </w:r>
      <w:r w:rsidRPr="00AF286C">
        <w:rPr>
          <w:rFonts w:ascii="Times New Roman" w:hAnsi="Times New Roman"/>
          <w:b/>
          <w:sz w:val="24"/>
          <w:szCs w:val="24"/>
        </w:rPr>
        <w:tab/>
      </w:r>
    </w:p>
    <w:p w:rsidR="00756532" w:rsidRPr="00AF286C" w:rsidRDefault="00756532" w:rsidP="00682A49">
      <w:pPr>
        <w:pStyle w:val="ListParagraph"/>
        <w:numPr>
          <w:ilvl w:val="0"/>
          <w:numId w:val="13"/>
        </w:numPr>
        <w:rPr>
          <w:rFonts w:ascii="Times New Roman" w:hAnsi="Times New Roman"/>
          <w:sz w:val="24"/>
          <w:szCs w:val="24"/>
        </w:rPr>
      </w:pPr>
      <w:r w:rsidRPr="00AF286C">
        <w:rPr>
          <w:rFonts w:ascii="Times New Roman" w:hAnsi="Times New Roman"/>
          <w:sz w:val="24"/>
          <w:szCs w:val="24"/>
        </w:rPr>
        <w:t xml:space="preserve">Guide parents to buy the recommended LLINS </w:t>
      </w:r>
    </w:p>
    <w:p w:rsidR="00756532" w:rsidRPr="00AF286C" w:rsidRDefault="00756532" w:rsidP="00682A49">
      <w:pPr>
        <w:pStyle w:val="ListParagraph"/>
        <w:numPr>
          <w:ilvl w:val="0"/>
          <w:numId w:val="13"/>
        </w:numPr>
        <w:rPr>
          <w:rFonts w:ascii="Times New Roman" w:hAnsi="Times New Roman"/>
          <w:sz w:val="24"/>
          <w:szCs w:val="24"/>
        </w:rPr>
      </w:pPr>
      <w:r w:rsidRPr="00AF286C">
        <w:rPr>
          <w:rFonts w:ascii="Times New Roman" w:hAnsi="Times New Roman"/>
          <w:sz w:val="24"/>
          <w:szCs w:val="24"/>
        </w:rPr>
        <w:t xml:space="preserve">Sleep  under LLINS where possible </w:t>
      </w:r>
    </w:p>
    <w:p w:rsidR="00756532" w:rsidRPr="00AF286C" w:rsidRDefault="00756532" w:rsidP="00682A49">
      <w:pPr>
        <w:pStyle w:val="ListParagraph"/>
        <w:numPr>
          <w:ilvl w:val="0"/>
          <w:numId w:val="13"/>
        </w:numPr>
        <w:rPr>
          <w:rFonts w:ascii="Times New Roman" w:hAnsi="Times New Roman"/>
          <w:sz w:val="24"/>
          <w:szCs w:val="24"/>
        </w:rPr>
      </w:pPr>
      <w:r w:rsidRPr="00AF286C">
        <w:rPr>
          <w:rFonts w:ascii="Times New Roman" w:hAnsi="Times New Roman"/>
          <w:sz w:val="24"/>
          <w:szCs w:val="24"/>
        </w:rPr>
        <w:t>Wear protective clothes in the evening</w:t>
      </w:r>
    </w:p>
    <w:p w:rsidR="00756532" w:rsidRPr="00AF286C" w:rsidRDefault="00756532" w:rsidP="00682A49">
      <w:pPr>
        <w:pStyle w:val="ListParagraph"/>
        <w:numPr>
          <w:ilvl w:val="0"/>
          <w:numId w:val="13"/>
        </w:numPr>
        <w:rPr>
          <w:rFonts w:ascii="Times New Roman" w:hAnsi="Times New Roman"/>
          <w:sz w:val="24"/>
          <w:szCs w:val="24"/>
        </w:rPr>
      </w:pPr>
      <w:r w:rsidRPr="00AF286C">
        <w:rPr>
          <w:rFonts w:ascii="Times New Roman" w:hAnsi="Times New Roman"/>
          <w:sz w:val="24"/>
          <w:szCs w:val="24"/>
        </w:rPr>
        <w:lastRenderedPageBreak/>
        <w:t xml:space="preserve">Demand that your classes and Dormitories are sprayed </w:t>
      </w:r>
    </w:p>
    <w:p w:rsidR="00756532" w:rsidRPr="00AF286C" w:rsidRDefault="00756532" w:rsidP="00682A49">
      <w:pPr>
        <w:pStyle w:val="ListParagraph"/>
        <w:numPr>
          <w:ilvl w:val="0"/>
          <w:numId w:val="13"/>
        </w:numPr>
        <w:rPr>
          <w:rFonts w:ascii="Times New Roman" w:hAnsi="Times New Roman"/>
          <w:sz w:val="24"/>
          <w:szCs w:val="24"/>
        </w:rPr>
      </w:pPr>
      <w:r w:rsidRPr="00AF286C">
        <w:rPr>
          <w:rFonts w:ascii="Times New Roman" w:hAnsi="Times New Roman"/>
          <w:sz w:val="24"/>
          <w:szCs w:val="24"/>
        </w:rPr>
        <w:t>Close Windows and Doors in the evening</w:t>
      </w:r>
    </w:p>
    <w:p w:rsidR="00756532" w:rsidRPr="00AF286C" w:rsidRDefault="00756532" w:rsidP="00756532">
      <w:pPr>
        <w:ind w:left="450"/>
        <w:rPr>
          <w:rFonts w:ascii="Times New Roman" w:hAnsi="Times New Roman"/>
          <w:b/>
          <w:sz w:val="24"/>
          <w:szCs w:val="24"/>
        </w:rPr>
      </w:pPr>
      <w:r w:rsidRPr="00AF286C">
        <w:rPr>
          <w:rFonts w:ascii="Times New Roman" w:hAnsi="Times New Roman"/>
          <w:b/>
          <w:sz w:val="24"/>
          <w:szCs w:val="24"/>
        </w:rPr>
        <w:t xml:space="preserve">(c)   Nurses </w:t>
      </w:r>
    </w:p>
    <w:p w:rsidR="00756532" w:rsidRPr="00AF286C" w:rsidRDefault="00756532" w:rsidP="00682A49">
      <w:pPr>
        <w:pStyle w:val="ListParagraph"/>
        <w:numPr>
          <w:ilvl w:val="0"/>
          <w:numId w:val="13"/>
        </w:numPr>
        <w:rPr>
          <w:rFonts w:ascii="Times New Roman" w:hAnsi="Times New Roman"/>
          <w:sz w:val="24"/>
          <w:szCs w:val="24"/>
        </w:rPr>
      </w:pPr>
      <w:r w:rsidRPr="00AF286C">
        <w:rPr>
          <w:rFonts w:ascii="Times New Roman" w:hAnsi="Times New Roman"/>
          <w:sz w:val="24"/>
          <w:szCs w:val="24"/>
        </w:rPr>
        <w:t>Encourage  Pupils  to use LLINS consistently where possible</w:t>
      </w:r>
    </w:p>
    <w:p w:rsidR="00756532" w:rsidRPr="00AF286C" w:rsidRDefault="00756532" w:rsidP="00756532">
      <w:pPr>
        <w:ind w:left="450"/>
        <w:rPr>
          <w:rFonts w:ascii="Times New Roman" w:hAnsi="Times New Roman"/>
          <w:b/>
          <w:sz w:val="24"/>
          <w:szCs w:val="24"/>
        </w:rPr>
      </w:pPr>
      <w:r w:rsidRPr="00AF286C">
        <w:rPr>
          <w:rFonts w:ascii="Times New Roman" w:hAnsi="Times New Roman"/>
          <w:b/>
          <w:sz w:val="24"/>
          <w:szCs w:val="24"/>
        </w:rPr>
        <w:t xml:space="preserve">(d)  Parents </w:t>
      </w:r>
    </w:p>
    <w:p w:rsidR="00756532" w:rsidRPr="00AF286C" w:rsidRDefault="00756532" w:rsidP="00682A49">
      <w:pPr>
        <w:pStyle w:val="ListParagraph"/>
        <w:numPr>
          <w:ilvl w:val="0"/>
          <w:numId w:val="13"/>
        </w:numPr>
        <w:rPr>
          <w:rFonts w:ascii="Times New Roman" w:hAnsi="Times New Roman"/>
          <w:sz w:val="24"/>
          <w:szCs w:val="24"/>
        </w:rPr>
      </w:pPr>
      <w:r w:rsidRPr="00AF286C">
        <w:rPr>
          <w:rFonts w:ascii="Times New Roman" w:hAnsi="Times New Roman"/>
          <w:sz w:val="24"/>
          <w:szCs w:val="24"/>
        </w:rPr>
        <w:t xml:space="preserve">Provide quality LLINS to their children </w:t>
      </w:r>
    </w:p>
    <w:p w:rsidR="00756532" w:rsidRPr="00AF286C" w:rsidRDefault="00756532" w:rsidP="00682A49">
      <w:pPr>
        <w:pStyle w:val="ListParagraph"/>
        <w:numPr>
          <w:ilvl w:val="0"/>
          <w:numId w:val="13"/>
        </w:numPr>
        <w:rPr>
          <w:rFonts w:ascii="Times New Roman" w:hAnsi="Times New Roman"/>
          <w:sz w:val="24"/>
          <w:szCs w:val="24"/>
        </w:rPr>
      </w:pPr>
      <w:r w:rsidRPr="00AF286C">
        <w:rPr>
          <w:rFonts w:ascii="Times New Roman" w:hAnsi="Times New Roman"/>
          <w:sz w:val="24"/>
          <w:szCs w:val="24"/>
        </w:rPr>
        <w:t xml:space="preserve">Ensure that their children sleep under LLINS </w:t>
      </w:r>
    </w:p>
    <w:p w:rsidR="00756532" w:rsidRPr="00AF286C" w:rsidRDefault="00756532" w:rsidP="00756532">
      <w:pPr>
        <w:ind w:left="450"/>
        <w:rPr>
          <w:rFonts w:ascii="Times New Roman" w:hAnsi="Times New Roman"/>
          <w:b/>
          <w:sz w:val="24"/>
          <w:szCs w:val="24"/>
        </w:rPr>
      </w:pPr>
      <w:r w:rsidRPr="00AF286C">
        <w:rPr>
          <w:rFonts w:ascii="Times New Roman" w:hAnsi="Times New Roman"/>
          <w:b/>
          <w:sz w:val="24"/>
          <w:szCs w:val="24"/>
        </w:rPr>
        <w:t xml:space="preserve">(e)Community </w:t>
      </w:r>
    </w:p>
    <w:p w:rsidR="00756532" w:rsidRPr="00AF286C" w:rsidRDefault="00756532" w:rsidP="00682A49">
      <w:pPr>
        <w:pStyle w:val="ListParagraph"/>
        <w:numPr>
          <w:ilvl w:val="0"/>
          <w:numId w:val="13"/>
        </w:numPr>
        <w:rPr>
          <w:rFonts w:ascii="Times New Roman" w:hAnsi="Times New Roman"/>
          <w:sz w:val="24"/>
          <w:szCs w:val="24"/>
        </w:rPr>
      </w:pPr>
      <w:r w:rsidRPr="00AF286C">
        <w:rPr>
          <w:rFonts w:ascii="Times New Roman" w:hAnsi="Times New Roman"/>
          <w:sz w:val="24"/>
          <w:szCs w:val="24"/>
        </w:rPr>
        <w:t xml:space="preserve">Land  fill  all  Mosquito breeding sites </w:t>
      </w:r>
    </w:p>
    <w:p w:rsidR="00756532" w:rsidRPr="00AF286C" w:rsidRDefault="00756532" w:rsidP="00682A49">
      <w:pPr>
        <w:pStyle w:val="ListParagraph"/>
        <w:numPr>
          <w:ilvl w:val="0"/>
          <w:numId w:val="13"/>
        </w:numPr>
        <w:rPr>
          <w:rFonts w:ascii="Times New Roman" w:hAnsi="Times New Roman"/>
          <w:sz w:val="24"/>
          <w:szCs w:val="24"/>
        </w:rPr>
      </w:pPr>
      <w:r w:rsidRPr="00AF286C">
        <w:rPr>
          <w:rFonts w:ascii="Times New Roman" w:hAnsi="Times New Roman"/>
          <w:sz w:val="24"/>
          <w:szCs w:val="24"/>
        </w:rPr>
        <w:t xml:space="preserve">Adopt Malaria Smart farming </w:t>
      </w:r>
    </w:p>
    <w:p w:rsidR="00756532" w:rsidRPr="00E9336D" w:rsidRDefault="00756532" w:rsidP="00682A49">
      <w:pPr>
        <w:pStyle w:val="ListParagraph"/>
        <w:numPr>
          <w:ilvl w:val="0"/>
          <w:numId w:val="13"/>
        </w:numPr>
        <w:rPr>
          <w:rFonts w:ascii="Times New Roman" w:hAnsi="Times New Roman"/>
          <w:sz w:val="24"/>
          <w:szCs w:val="24"/>
        </w:rPr>
      </w:pPr>
      <w:r w:rsidRPr="00AF286C">
        <w:rPr>
          <w:rFonts w:ascii="Times New Roman" w:hAnsi="Times New Roman"/>
          <w:sz w:val="24"/>
          <w:szCs w:val="24"/>
        </w:rPr>
        <w:t xml:space="preserve">Participate in periodic environment malaria management  activities </w:t>
      </w:r>
      <w:r w:rsidR="00E9336D">
        <w:rPr>
          <w:rFonts w:ascii="Times New Roman" w:hAnsi="Times New Roman"/>
          <w:sz w:val="24"/>
          <w:szCs w:val="24"/>
        </w:rPr>
        <w:t xml:space="preserve">   </w:t>
      </w:r>
    </w:p>
    <w:p w:rsidR="00756532" w:rsidRPr="00AF286C" w:rsidRDefault="00E9336D" w:rsidP="00756532">
      <w:pPr>
        <w:rPr>
          <w:rFonts w:ascii="Times New Roman" w:hAnsi="Times New Roman"/>
          <w:b/>
          <w:i/>
          <w:sz w:val="24"/>
          <w:szCs w:val="24"/>
        </w:rPr>
      </w:pPr>
      <w:r>
        <w:rPr>
          <w:rFonts w:ascii="Times New Roman" w:hAnsi="Times New Roman"/>
          <w:b/>
          <w:i/>
          <w:sz w:val="24"/>
          <w:szCs w:val="24"/>
          <w:highlight w:val="darkGray"/>
        </w:rPr>
        <w:t xml:space="preserve">   </w:t>
      </w:r>
      <w:r w:rsidR="00756532" w:rsidRPr="00AF286C">
        <w:rPr>
          <w:rFonts w:ascii="Times New Roman" w:hAnsi="Times New Roman"/>
          <w:b/>
          <w:i/>
          <w:sz w:val="24"/>
          <w:szCs w:val="24"/>
          <w:highlight w:val="darkGray"/>
        </w:rPr>
        <w:t>Objective2   case Management</w:t>
      </w:r>
    </w:p>
    <w:p w:rsidR="00756532" w:rsidRPr="00AF286C" w:rsidRDefault="00756532" w:rsidP="00756532">
      <w:pPr>
        <w:ind w:left="360"/>
        <w:rPr>
          <w:rFonts w:ascii="Times New Roman" w:hAnsi="Times New Roman"/>
          <w:b/>
          <w:sz w:val="24"/>
          <w:szCs w:val="24"/>
        </w:rPr>
      </w:pPr>
      <w:r w:rsidRPr="00AF286C">
        <w:rPr>
          <w:rFonts w:ascii="Times New Roman" w:hAnsi="Times New Roman"/>
          <w:b/>
          <w:sz w:val="24"/>
          <w:szCs w:val="24"/>
        </w:rPr>
        <w:t xml:space="preserve">(a)  Boarding   School   </w:t>
      </w:r>
    </w:p>
    <w:p w:rsidR="00756532" w:rsidRPr="00AF286C" w:rsidRDefault="00756532" w:rsidP="00682A49">
      <w:pPr>
        <w:pStyle w:val="ListParagraph"/>
        <w:numPr>
          <w:ilvl w:val="0"/>
          <w:numId w:val="12"/>
        </w:numPr>
        <w:spacing w:line="240" w:lineRule="auto"/>
        <w:rPr>
          <w:rFonts w:ascii="Times New Roman" w:hAnsi="Times New Roman"/>
          <w:b/>
          <w:sz w:val="24"/>
          <w:szCs w:val="24"/>
        </w:rPr>
      </w:pPr>
      <w:r w:rsidRPr="00AF286C">
        <w:rPr>
          <w:rFonts w:ascii="Times New Roman" w:hAnsi="Times New Roman"/>
          <w:sz w:val="24"/>
          <w:szCs w:val="24"/>
        </w:rPr>
        <w:t xml:space="preserve">Provide   and stock  sick bays </w:t>
      </w:r>
    </w:p>
    <w:p w:rsidR="00756532" w:rsidRPr="00AF286C" w:rsidRDefault="00756532" w:rsidP="00682A49">
      <w:pPr>
        <w:pStyle w:val="ListParagraph"/>
        <w:numPr>
          <w:ilvl w:val="0"/>
          <w:numId w:val="12"/>
        </w:numPr>
        <w:spacing w:line="240" w:lineRule="auto"/>
        <w:rPr>
          <w:rFonts w:ascii="Times New Roman" w:hAnsi="Times New Roman"/>
          <w:b/>
          <w:sz w:val="24"/>
          <w:szCs w:val="24"/>
        </w:rPr>
      </w:pPr>
      <w:r w:rsidRPr="00AF286C">
        <w:rPr>
          <w:rFonts w:ascii="Times New Roman" w:hAnsi="Times New Roman"/>
          <w:sz w:val="24"/>
          <w:szCs w:val="24"/>
        </w:rPr>
        <w:t xml:space="preserve">Provide  Qualified  health workers </w:t>
      </w:r>
    </w:p>
    <w:p w:rsidR="00756532" w:rsidRPr="00AF286C" w:rsidRDefault="00756532" w:rsidP="00756532">
      <w:pPr>
        <w:ind w:left="360"/>
        <w:rPr>
          <w:rFonts w:ascii="Times New Roman" w:hAnsi="Times New Roman"/>
          <w:b/>
          <w:sz w:val="24"/>
          <w:szCs w:val="24"/>
        </w:rPr>
      </w:pPr>
      <w:r w:rsidRPr="00AF286C">
        <w:rPr>
          <w:rFonts w:ascii="Times New Roman" w:hAnsi="Times New Roman"/>
          <w:b/>
          <w:sz w:val="24"/>
          <w:szCs w:val="24"/>
        </w:rPr>
        <w:t xml:space="preserve">(b)  Pupils </w:t>
      </w:r>
    </w:p>
    <w:p w:rsidR="00756532" w:rsidRPr="00AF286C" w:rsidRDefault="00756532" w:rsidP="00682A49">
      <w:pPr>
        <w:pStyle w:val="ListParagraph"/>
        <w:numPr>
          <w:ilvl w:val="0"/>
          <w:numId w:val="13"/>
        </w:numPr>
        <w:spacing w:line="240" w:lineRule="auto"/>
        <w:rPr>
          <w:rFonts w:ascii="Times New Roman" w:hAnsi="Times New Roman"/>
          <w:b/>
          <w:sz w:val="24"/>
          <w:szCs w:val="24"/>
        </w:rPr>
      </w:pPr>
      <w:r w:rsidRPr="00AF286C">
        <w:rPr>
          <w:rFonts w:ascii="Times New Roman" w:hAnsi="Times New Roman"/>
          <w:sz w:val="24"/>
          <w:szCs w:val="24"/>
        </w:rPr>
        <w:t xml:space="preserve">Report  fever, malaria  symptoms and signs promptly </w:t>
      </w:r>
    </w:p>
    <w:p w:rsidR="00756532" w:rsidRPr="00AF286C" w:rsidRDefault="00756532" w:rsidP="00682A49">
      <w:pPr>
        <w:pStyle w:val="ListParagraph"/>
        <w:numPr>
          <w:ilvl w:val="0"/>
          <w:numId w:val="13"/>
        </w:numPr>
        <w:spacing w:line="240" w:lineRule="auto"/>
        <w:rPr>
          <w:rFonts w:ascii="Times New Roman" w:hAnsi="Times New Roman"/>
          <w:b/>
          <w:sz w:val="24"/>
          <w:szCs w:val="24"/>
        </w:rPr>
      </w:pPr>
      <w:r w:rsidRPr="00AF286C">
        <w:rPr>
          <w:rFonts w:ascii="Times New Roman" w:hAnsi="Times New Roman"/>
          <w:sz w:val="24"/>
          <w:szCs w:val="24"/>
        </w:rPr>
        <w:t xml:space="preserve">Demand  for Testing </w:t>
      </w:r>
    </w:p>
    <w:p w:rsidR="00756532" w:rsidRPr="00AF286C" w:rsidRDefault="00756532" w:rsidP="00682A49">
      <w:pPr>
        <w:pStyle w:val="ListParagraph"/>
        <w:numPr>
          <w:ilvl w:val="0"/>
          <w:numId w:val="13"/>
        </w:numPr>
        <w:spacing w:line="240" w:lineRule="auto"/>
        <w:rPr>
          <w:rFonts w:ascii="Times New Roman" w:hAnsi="Times New Roman"/>
          <w:b/>
          <w:sz w:val="24"/>
          <w:szCs w:val="24"/>
        </w:rPr>
      </w:pPr>
      <w:r w:rsidRPr="00AF286C">
        <w:rPr>
          <w:rFonts w:ascii="Times New Roman" w:hAnsi="Times New Roman"/>
          <w:sz w:val="24"/>
          <w:szCs w:val="24"/>
        </w:rPr>
        <w:t xml:space="preserve">Adhere to test  results and  get the   treatment </w:t>
      </w:r>
    </w:p>
    <w:p w:rsidR="00951027" w:rsidRPr="008206CB" w:rsidRDefault="00756532" w:rsidP="00682A49">
      <w:pPr>
        <w:pStyle w:val="ListParagraph"/>
        <w:numPr>
          <w:ilvl w:val="0"/>
          <w:numId w:val="13"/>
        </w:numPr>
        <w:spacing w:line="240" w:lineRule="auto"/>
        <w:rPr>
          <w:rFonts w:ascii="Times New Roman" w:hAnsi="Times New Roman"/>
          <w:b/>
          <w:sz w:val="24"/>
          <w:szCs w:val="24"/>
        </w:rPr>
      </w:pPr>
      <w:r w:rsidRPr="00AF286C">
        <w:rPr>
          <w:rFonts w:ascii="Times New Roman" w:hAnsi="Times New Roman"/>
          <w:sz w:val="24"/>
          <w:szCs w:val="24"/>
        </w:rPr>
        <w:t xml:space="preserve">Demand to know the side effects  of the  treatment </w:t>
      </w:r>
    </w:p>
    <w:p w:rsidR="00756532" w:rsidRPr="00AF286C" w:rsidRDefault="00756532" w:rsidP="00756532">
      <w:pPr>
        <w:ind w:left="450"/>
        <w:rPr>
          <w:rFonts w:ascii="Times New Roman" w:hAnsi="Times New Roman"/>
          <w:b/>
          <w:sz w:val="24"/>
          <w:szCs w:val="24"/>
        </w:rPr>
      </w:pPr>
      <w:r w:rsidRPr="00AF286C">
        <w:rPr>
          <w:rFonts w:ascii="Times New Roman" w:hAnsi="Times New Roman"/>
          <w:b/>
          <w:sz w:val="24"/>
          <w:szCs w:val="24"/>
        </w:rPr>
        <w:t xml:space="preserve">(c)   Nurses </w:t>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 xml:space="preserve">Take  and  record patients medical Histories </w:t>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Test before treatment</w:t>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 xml:space="preserve">Treat according to the  prevailing guidelines </w:t>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 xml:space="preserve">Make referral in time when necessary </w:t>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Avoid  making referral at home but to Health Centre</w:t>
      </w:r>
    </w:p>
    <w:p w:rsidR="00756532" w:rsidRPr="00AF286C" w:rsidRDefault="00756532" w:rsidP="00756532">
      <w:pPr>
        <w:ind w:left="450"/>
        <w:rPr>
          <w:rFonts w:ascii="Times New Roman" w:hAnsi="Times New Roman"/>
          <w:b/>
          <w:sz w:val="24"/>
          <w:szCs w:val="24"/>
        </w:rPr>
      </w:pPr>
      <w:r w:rsidRPr="00AF286C">
        <w:rPr>
          <w:rFonts w:ascii="Times New Roman" w:hAnsi="Times New Roman"/>
          <w:b/>
          <w:sz w:val="24"/>
          <w:szCs w:val="24"/>
        </w:rPr>
        <w:t xml:space="preserve"> (d)  Parents </w:t>
      </w:r>
    </w:p>
    <w:p w:rsidR="00E9336D" w:rsidRPr="00951027"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 xml:space="preserve">When a child is sent home take him / her for treatment promptly </w:t>
      </w:r>
      <w:r w:rsidR="00E9336D">
        <w:rPr>
          <w:rFonts w:ascii="Times New Roman" w:hAnsi="Times New Roman"/>
          <w:sz w:val="24"/>
          <w:szCs w:val="24"/>
        </w:rPr>
        <w:t>4</w:t>
      </w:r>
    </w:p>
    <w:p w:rsidR="00756532" w:rsidRPr="00AF286C" w:rsidRDefault="009032A4" w:rsidP="00756532">
      <w:pPr>
        <w:rPr>
          <w:rFonts w:ascii="Times New Roman" w:hAnsi="Times New Roman"/>
          <w:b/>
          <w:i/>
          <w:sz w:val="24"/>
          <w:szCs w:val="24"/>
        </w:rPr>
      </w:pPr>
      <w:r w:rsidRPr="00AF286C">
        <w:rPr>
          <w:rFonts w:ascii="Times New Roman" w:hAnsi="Times New Roman"/>
          <w:b/>
          <w:i/>
          <w:sz w:val="24"/>
          <w:szCs w:val="24"/>
          <w:highlight w:val="darkGray"/>
        </w:rPr>
        <w:t xml:space="preserve">   </w:t>
      </w:r>
      <w:r w:rsidR="00756532" w:rsidRPr="00AF286C">
        <w:rPr>
          <w:rFonts w:ascii="Times New Roman" w:hAnsi="Times New Roman"/>
          <w:b/>
          <w:i/>
          <w:sz w:val="24"/>
          <w:szCs w:val="24"/>
          <w:highlight w:val="darkGray"/>
        </w:rPr>
        <w:t>Objective 3   - Social behavior change communication -SBCC</w:t>
      </w:r>
    </w:p>
    <w:p w:rsidR="00756532" w:rsidRPr="00AF286C" w:rsidRDefault="00756532" w:rsidP="00682A49">
      <w:pPr>
        <w:pStyle w:val="ListParagraph"/>
        <w:numPr>
          <w:ilvl w:val="0"/>
          <w:numId w:val="14"/>
        </w:numPr>
        <w:spacing w:line="240" w:lineRule="auto"/>
        <w:rPr>
          <w:rFonts w:ascii="Times New Roman" w:hAnsi="Times New Roman"/>
          <w:b/>
          <w:sz w:val="24"/>
          <w:szCs w:val="24"/>
        </w:rPr>
      </w:pPr>
      <w:r w:rsidRPr="00AF286C">
        <w:rPr>
          <w:rFonts w:ascii="Times New Roman" w:hAnsi="Times New Roman"/>
          <w:b/>
          <w:sz w:val="24"/>
          <w:szCs w:val="24"/>
        </w:rPr>
        <w:t xml:space="preserve">School </w:t>
      </w:r>
    </w:p>
    <w:p w:rsidR="00756532" w:rsidRPr="00AF286C" w:rsidRDefault="00756532" w:rsidP="00756532">
      <w:pPr>
        <w:pStyle w:val="ListParagraph"/>
        <w:ind w:left="765"/>
        <w:rPr>
          <w:rFonts w:ascii="Times New Roman" w:hAnsi="Times New Roman"/>
          <w:b/>
          <w:sz w:val="24"/>
          <w:szCs w:val="24"/>
        </w:rPr>
      </w:pPr>
    </w:p>
    <w:p w:rsidR="00756532" w:rsidRPr="00AF286C" w:rsidRDefault="00756532" w:rsidP="00682A49">
      <w:pPr>
        <w:pStyle w:val="ListParagraph"/>
        <w:numPr>
          <w:ilvl w:val="0"/>
          <w:numId w:val="13"/>
        </w:numPr>
        <w:spacing w:line="240" w:lineRule="auto"/>
        <w:rPr>
          <w:rFonts w:ascii="Times New Roman" w:hAnsi="Times New Roman"/>
          <w:b/>
          <w:sz w:val="24"/>
          <w:szCs w:val="24"/>
        </w:rPr>
      </w:pPr>
      <w:r w:rsidRPr="00AF286C">
        <w:rPr>
          <w:rFonts w:ascii="Times New Roman" w:hAnsi="Times New Roman"/>
          <w:sz w:val="24"/>
          <w:szCs w:val="24"/>
        </w:rPr>
        <w:t>Seek Knowledge on Malaria transmission, prevention and treatment</w:t>
      </w:r>
    </w:p>
    <w:p w:rsidR="00756532" w:rsidRPr="00AF286C" w:rsidRDefault="00756532" w:rsidP="00682A49">
      <w:pPr>
        <w:pStyle w:val="ListParagraph"/>
        <w:numPr>
          <w:ilvl w:val="0"/>
          <w:numId w:val="13"/>
        </w:numPr>
        <w:spacing w:line="240" w:lineRule="auto"/>
        <w:rPr>
          <w:rFonts w:ascii="Times New Roman" w:hAnsi="Times New Roman"/>
          <w:b/>
          <w:sz w:val="24"/>
          <w:szCs w:val="24"/>
        </w:rPr>
      </w:pPr>
      <w:r w:rsidRPr="00AF286C">
        <w:rPr>
          <w:rFonts w:ascii="Times New Roman" w:hAnsi="Times New Roman"/>
          <w:sz w:val="24"/>
          <w:szCs w:val="24"/>
        </w:rPr>
        <w:t xml:space="preserve"> Create and support Malaria Clubs, Drama, Debates</w:t>
      </w:r>
      <w:r w:rsidR="00747B38" w:rsidRPr="00AF286C">
        <w:rPr>
          <w:rFonts w:ascii="Times New Roman" w:hAnsi="Times New Roman"/>
          <w:sz w:val="24"/>
          <w:szCs w:val="24"/>
        </w:rPr>
        <w:t xml:space="preserve"> </w:t>
      </w:r>
      <w:r w:rsidRPr="00AF286C">
        <w:rPr>
          <w:rFonts w:ascii="Times New Roman" w:hAnsi="Times New Roman"/>
          <w:sz w:val="24"/>
          <w:szCs w:val="24"/>
        </w:rPr>
        <w:t xml:space="preserve">and films in school. </w:t>
      </w:r>
    </w:p>
    <w:p w:rsidR="00756532" w:rsidRPr="00AF286C" w:rsidRDefault="00756532" w:rsidP="00756532">
      <w:pPr>
        <w:ind w:left="360"/>
        <w:rPr>
          <w:rFonts w:ascii="Times New Roman" w:hAnsi="Times New Roman"/>
          <w:b/>
          <w:sz w:val="24"/>
          <w:szCs w:val="24"/>
        </w:rPr>
      </w:pPr>
      <w:r w:rsidRPr="00AF286C">
        <w:rPr>
          <w:rFonts w:ascii="Times New Roman" w:hAnsi="Times New Roman"/>
          <w:b/>
          <w:sz w:val="24"/>
          <w:szCs w:val="24"/>
        </w:rPr>
        <w:lastRenderedPageBreak/>
        <w:t xml:space="preserve"> (b)  Pupils </w:t>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 xml:space="preserve">Aspire  to be  Malaria Agents and champions </w:t>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 xml:space="preserve">Be malaria Volunteers at school and in the community </w:t>
      </w:r>
    </w:p>
    <w:p w:rsidR="00756532" w:rsidRPr="00AF286C" w:rsidRDefault="00756532" w:rsidP="00756532">
      <w:pPr>
        <w:ind w:left="450"/>
        <w:rPr>
          <w:rFonts w:ascii="Times New Roman" w:hAnsi="Times New Roman"/>
          <w:b/>
          <w:sz w:val="24"/>
          <w:szCs w:val="24"/>
        </w:rPr>
      </w:pPr>
      <w:r w:rsidRPr="00AF286C">
        <w:rPr>
          <w:rFonts w:ascii="Times New Roman" w:hAnsi="Times New Roman"/>
          <w:b/>
          <w:sz w:val="24"/>
          <w:szCs w:val="24"/>
        </w:rPr>
        <w:t xml:space="preserve">(c)   Nurses </w:t>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 xml:space="preserve">Be Malaria  Champions </w:t>
      </w:r>
    </w:p>
    <w:p w:rsidR="00756532" w:rsidRPr="00AF286C" w:rsidRDefault="00756532" w:rsidP="00756532">
      <w:pPr>
        <w:ind w:left="450"/>
        <w:rPr>
          <w:rFonts w:ascii="Times New Roman" w:hAnsi="Times New Roman"/>
          <w:b/>
          <w:sz w:val="24"/>
          <w:szCs w:val="24"/>
        </w:rPr>
      </w:pPr>
      <w:r w:rsidRPr="00AF286C">
        <w:rPr>
          <w:rFonts w:ascii="Times New Roman" w:hAnsi="Times New Roman"/>
          <w:b/>
          <w:sz w:val="24"/>
          <w:szCs w:val="24"/>
        </w:rPr>
        <w:t xml:space="preserve"> (e)Community </w:t>
      </w:r>
    </w:p>
    <w:p w:rsidR="00756532" w:rsidRPr="00AF286C" w:rsidRDefault="00756532" w:rsidP="00682A49">
      <w:pPr>
        <w:pStyle w:val="ListParagraph"/>
        <w:numPr>
          <w:ilvl w:val="0"/>
          <w:numId w:val="13"/>
        </w:numPr>
        <w:rPr>
          <w:rFonts w:ascii="Times New Roman" w:hAnsi="Times New Roman"/>
          <w:sz w:val="24"/>
          <w:szCs w:val="24"/>
        </w:rPr>
      </w:pPr>
      <w:r w:rsidRPr="00AF286C">
        <w:rPr>
          <w:rFonts w:ascii="Times New Roman" w:hAnsi="Times New Roman"/>
          <w:sz w:val="24"/>
          <w:szCs w:val="24"/>
        </w:rPr>
        <w:t xml:space="preserve">Listen to and embrace, circulate  and practice  Malaria massages </w:t>
      </w:r>
    </w:p>
    <w:p w:rsidR="00756532" w:rsidRPr="00AF286C" w:rsidRDefault="00756532" w:rsidP="00756532">
      <w:pPr>
        <w:tabs>
          <w:tab w:val="left" w:pos="2479"/>
        </w:tabs>
        <w:rPr>
          <w:rFonts w:ascii="Times New Roman" w:hAnsi="Times New Roman"/>
          <w:b/>
          <w:i/>
          <w:sz w:val="24"/>
          <w:szCs w:val="24"/>
        </w:rPr>
      </w:pPr>
      <w:r w:rsidRPr="00AF286C">
        <w:rPr>
          <w:rFonts w:ascii="Times New Roman" w:hAnsi="Times New Roman"/>
          <w:b/>
          <w:i/>
          <w:sz w:val="24"/>
          <w:szCs w:val="24"/>
          <w:highlight w:val="darkGray"/>
        </w:rPr>
        <w:t xml:space="preserve">Objective </w:t>
      </w:r>
      <w:proofErr w:type="gramStart"/>
      <w:r w:rsidRPr="00AF286C">
        <w:rPr>
          <w:rFonts w:ascii="Times New Roman" w:hAnsi="Times New Roman"/>
          <w:b/>
          <w:i/>
          <w:sz w:val="24"/>
          <w:szCs w:val="24"/>
          <w:highlight w:val="darkGray"/>
        </w:rPr>
        <w:t>4</w:t>
      </w:r>
      <w:proofErr w:type="gramEnd"/>
      <w:r w:rsidRPr="00AF286C">
        <w:rPr>
          <w:rFonts w:ascii="Times New Roman" w:hAnsi="Times New Roman"/>
          <w:b/>
          <w:i/>
          <w:sz w:val="24"/>
          <w:szCs w:val="24"/>
          <w:highlight w:val="darkGray"/>
        </w:rPr>
        <w:t>.  Management and Multi Sectorial Collaboration</w:t>
      </w:r>
    </w:p>
    <w:p w:rsidR="00756532" w:rsidRPr="00AF286C" w:rsidRDefault="00756532" w:rsidP="00756532">
      <w:pPr>
        <w:ind w:left="360"/>
        <w:rPr>
          <w:rFonts w:ascii="Times New Roman" w:hAnsi="Times New Roman"/>
          <w:b/>
          <w:sz w:val="24"/>
          <w:szCs w:val="24"/>
        </w:rPr>
      </w:pPr>
      <w:r w:rsidRPr="00AF286C">
        <w:rPr>
          <w:rFonts w:ascii="Times New Roman" w:hAnsi="Times New Roman"/>
          <w:b/>
          <w:sz w:val="24"/>
          <w:szCs w:val="24"/>
        </w:rPr>
        <w:t xml:space="preserve">(a)  School   </w:t>
      </w:r>
    </w:p>
    <w:p w:rsidR="00756532" w:rsidRPr="00AF286C" w:rsidRDefault="00756532" w:rsidP="00682A49">
      <w:pPr>
        <w:pStyle w:val="ListParagraph"/>
        <w:numPr>
          <w:ilvl w:val="0"/>
          <w:numId w:val="12"/>
        </w:numPr>
        <w:spacing w:line="240" w:lineRule="auto"/>
        <w:rPr>
          <w:rFonts w:ascii="Times New Roman" w:hAnsi="Times New Roman"/>
          <w:b/>
          <w:sz w:val="24"/>
          <w:szCs w:val="24"/>
        </w:rPr>
      </w:pPr>
      <w:r w:rsidRPr="00AF286C">
        <w:rPr>
          <w:rFonts w:ascii="Times New Roman" w:hAnsi="Times New Roman"/>
          <w:sz w:val="24"/>
          <w:szCs w:val="24"/>
        </w:rPr>
        <w:t xml:space="preserve"> Actively participate  in Community  malaria control project </w:t>
      </w:r>
    </w:p>
    <w:p w:rsidR="00756532" w:rsidRPr="00AF286C" w:rsidRDefault="00756532" w:rsidP="00682A49">
      <w:pPr>
        <w:pStyle w:val="ListParagraph"/>
        <w:numPr>
          <w:ilvl w:val="0"/>
          <w:numId w:val="12"/>
        </w:numPr>
        <w:spacing w:line="240" w:lineRule="auto"/>
        <w:rPr>
          <w:rFonts w:ascii="Times New Roman" w:hAnsi="Times New Roman"/>
          <w:b/>
          <w:sz w:val="24"/>
          <w:szCs w:val="24"/>
        </w:rPr>
      </w:pPr>
      <w:r w:rsidRPr="00AF286C">
        <w:rPr>
          <w:rFonts w:ascii="Times New Roman" w:hAnsi="Times New Roman"/>
          <w:sz w:val="24"/>
          <w:szCs w:val="24"/>
        </w:rPr>
        <w:t xml:space="preserve">Respond  to and  follow Up Community recommendations against </w:t>
      </w:r>
      <w:r w:rsidRPr="00AF286C">
        <w:rPr>
          <w:rFonts w:ascii="Times New Roman" w:hAnsi="Times New Roman"/>
          <w:b/>
          <w:sz w:val="24"/>
          <w:szCs w:val="24"/>
        </w:rPr>
        <w:t>Malaria</w:t>
      </w:r>
    </w:p>
    <w:p w:rsidR="00756532" w:rsidRPr="00AF286C" w:rsidRDefault="00756532" w:rsidP="00756532">
      <w:pPr>
        <w:ind w:left="360"/>
        <w:rPr>
          <w:rFonts w:ascii="Times New Roman" w:hAnsi="Times New Roman"/>
          <w:b/>
          <w:sz w:val="24"/>
          <w:szCs w:val="24"/>
        </w:rPr>
      </w:pPr>
      <w:r w:rsidRPr="00AF286C">
        <w:rPr>
          <w:rFonts w:ascii="Times New Roman" w:hAnsi="Times New Roman"/>
          <w:b/>
          <w:sz w:val="24"/>
          <w:szCs w:val="24"/>
        </w:rPr>
        <w:t xml:space="preserve">(b)  Pupils </w:t>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 xml:space="preserve">Offer  to participate as a malaria volunteers </w:t>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 xml:space="preserve">Join malaria clubs and carry out malaria  prevention related activities </w:t>
      </w:r>
    </w:p>
    <w:p w:rsidR="00756532" w:rsidRPr="00AF286C" w:rsidRDefault="00756532" w:rsidP="00756532">
      <w:pPr>
        <w:ind w:left="450"/>
        <w:rPr>
          <w:rFonts w:ascii="Times New Roman" w:hAnsi="Times New Roman"/>
          <w:b/>
          <w:sz w:val="24"/>
          <w:szCs w:val="24"/>
        </w:rPr>
      </w:pPr>
      <w:r w:rsidRPr="00AF286C">
        <w:rPr>
          <w:rFonts w:ascii="Times New Roman" w:hAnsi="Times New Roman"/>
          <w:b/>
          <w:sz w:val="24"/>
          <w:szCs w:val="24"/>
        </w:rPr>
        <w:t xml:space="preserve"> (c)   Nurses </w:t>
      </w:r>
    </w:p>
    <w:p w:rsidR="00951027" w:rsidRPr="008206CB" w:rsidRDefault="00756532" w:rsidP="00682A49">
      <w:pPr>
        <w:pStyle w:val="ListParagraph"/>
        <w:numPr>
          <w:ilvl w:val="0"/>
          <w:numId w:val="13"/>
        </w:numPr>
        <w:spacing w:line="240" w:lineRule="auto"/>
        <w:rPr>
          <w:rFonts w:ascii="Times New Roman" w:hAnsi="Times New Roman"/>
          <w:b/>
          <w:sz w:val="24"/>
          <w:szCs w:val="24"/>
        </w:rPr>
      </w:pPr>
      <w:r w:rsidRPr="00AF286C">
        <w:rPr>
          <w:rFonts w:ascii="Times New Roman" w:hAnsi="Times New Roman"/>
          <w:sz w:val="24"/>
          <w:szCs w:val="24"/>
        </w:rPr>
        <w:t>Provide knowledge, skills and information to Village Communities in the fight against</w:t>
      </w:r>
      <w:r w:rsidR="00747B38" w:rsidRPr="00AF286C">
        <w:rPr>
          <w:rFonts w:ascii="Times New Roman" w:hAnsi="Times New Roman"/>
          <w:sz w:val="24"/>
          <w:szCs w:val="24"/>
        </w:rPr>
        <w:t xml:space="preserve"> </w:t>
      </w:r>
      <w:r w:rsidRPr="00AF286C">
        <w:rPr>
          <w:rFonts w:ascii="Times New Roman" w:hAnsi="Times New Roman"/>
          <w:b/>
          <w:sz w:val="24"/>
          <w:szCs w:val="24"/>
        </w:rPr>
        <w:t>malaria.</w:t>
      </w:r>
    </w:p>
    <w:p w:rsidR="00756532" w:rsidRPr="00AF286C" w:rsidRDefault="00756532" w:rsidP="00756532">
      <w:pPr>
        <w:ind w:left="450"/>
        <w:rPr>
          <w:rFonts w:ascii="Times New Roman" w:hAnsi="Times New Roman"/>
          <w:b/>
          <w:sz w:val="24"/>
          <w:szCs w:val="24"/>
        </w:rPr>
      </w:pPr>
      <w:r w:rsidRPr="00AF286C">
        <w:rPr>
          <w:rFonts w:ascii="Times New Roman" w:hAnsi="Times New Roman"/>
          <w:b/>
          <w:sz w:val="24"/>
          <w:szCs w:val="24"/>
        </w:rPr>
        <w:t xml:space="preserve"> (e) Parent / Community </w:t>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 xml:space="preserve">Engage in Malaria control meetings, initiatives and planning </w:t>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 xml:space="preserve">Provide information about </w:t>
      </w:r>
      <w:r w:rsidRPr="00AF286C">
        <w:rPr>
          <w:rFonts w:ascii="Times New Roman" w:hAnsi="Times New Roman"/>
          <w:b/>
          <w:sz w:val="24"/>
          <w:szCs w:val="24"/>
        </w:rPr>
        <w:t>Malaria</w:t>
      </w:r>
      <w:r w:rsidRPr="00AF286C">
        <w:rPr>
          <w:rFonts w:ascii="Times New Roman" w:hAnsi="Times New Roman"/>
          <w:sz w:val="24"/>
          <w:szCs w:val="24"/>
        </w:rPr>
        <w:t xml:space="preserve"> and the Mosquitoes in the community </w:t>
      </w:r>
    </w:p>
    <w:p w:rsidR="00412E2B"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 xml:space="preserve">Volunteer to be </w:t>
      </w:r>
      <w:r w:rsidRPr="00AF286C">
        <w:rPr>
          <w:rFonts w:ascii="Times New Roman" w:hAnsi="Times New Roman"/>
          <w:b/>
          <w:sz w:val="24"/>
          <w:szCs w:val="24"/>
        </w:rPr>
        <w:t>Malaria</w:t>
      </w:r>
      <w:r w:rsidR="00747B38" w:rsidRPr="00AF286C">
        <w:rPr>
          <w:rFonts w:ascii="Times New Roman" w:hAnsi="Times New Roman"/>
          <w:b/>
          <w:sz w:val="24"/>
          <w:szCs w:val="24"/>
        </w:rPr>
        <w:t xml:space="preserve"> </w:t>
      </w:r>
      <w:r w:rsidRPr="00AF286C">
        <w:rPr>
          <w:rFonts w:ascii="Times New Roman" w:hAnsi="Times New Roman"/>
          <w:sz w:val="24"/>
          <w:szCs w:val="24"/>
        </w:rPr>
        <w:t xml:space="preserve">VHTS - Village Health Teams. </w:t>
      </w:r>
    </w:p>
    <w:p w:rsidR="00756532" w:rsidRPr="00AF286C" w:rsidRDefault="00747B38" w:rsidP="00756532">
      <w:pPr>
        <w:rPr>
          <w:rFonts w:ascii="Times New Roman" w:hAnsi="Times New Roman"/>
          <w:b/>
          <w:i/>
          <w:sz w:val="24"/>
          <w:szCs w:val="24"/>
        </w:rPr>
      </w:pPr>
      <w:r w:rsidRPr="00AF286C">
        <w:rPr>
          <w:rFonts w:ascii="Times New Roman" w:hAnsi="Times New Roman"/>
          <w:b/>
          <w:i/>
          <w:sz w:val="24"/>
          <w:szCs w:val="24"/>
          <w:highlight w:val="darkGray"/>
        </w:rPr>
        <w:t xml:space="preserve">      </w:t>
      </w:r>
      <w:r w:rsidR="00756532" w:rsidRPr="00AF286C">
        <w:rPr>
          <w:rFonts w:ascii="Times New Roman" w:hAnsi="Times New Roman"/>
          <w:b/>
          <w:i/>
          <w:sz w:val="24"/>
          <w:szCs w:val="24"/>
          <w:highlight w:val="darkGray"/>
        </w:rPr>
        <w:t xml:space="preserve">Objective </w:t>
      </w:r>
      <w:proofErr w:type="gramStart"/>
      <w:r w:rsidR="00756532" w:rsidRPr="00AF286C">
        <w:rPr>
          <w:rFonts w:ascii="Times New Roman" w:hAnsi="Times New Roman"/>
          <w:b/>
          <w:i/>
          <w:sz w:val="24"/>
          <w:szCs w:val="24"/>
          <w:highlight w:val="darkGray"/>
        </w:rPr>
        <w:t>5</w:t>
      </w:r>
      <w:proofErr w:type="gramEnd"/>
      <w:r w:rsidR="00756532" w:rsidRPr="00AF286C">
        <w:rPr>
          <w:rFonts w:ascii="Times New Roman" w:hAnsi="Times New Roman"/>
          <w:b/>
          <w:i/>
          <w:sz w:val="24"/>
          <w:szCs w:val="24"/>
          <w:highlight w:val="darkGray"/>
        </w:rPr>
        <w:t xml:space="preserve"> -Monitoring and evaluation</w:t>
      </w:r>
    </w:p>
    <w:p w:rsidR="00756532" w:rsidRPr="00AF286C" w:rsidRDefault="00756532" w:rsidP="00756532">
      <w:pPr>
        <w:ind w:left="360"/>
        <w:rPr>
          <w:rFonts w:ascii="Times New Roman" w:hAnsi="Times New Roman"/>
          <w:b/>
          <w:sz w:val="24"/>
          <w:szCs w:val="24"/>
        </w:rPr>
      </w:pPr>
      <w:r w:rsidRPr="00AF286C">
        <w:rPr>
          <w:rFonts w:ascii="Times New Roman" w:hAnsi="Times New Roman"/>
          <w:b/>
          <w:sz w:val="24"/>
          <w:szCs w:val="24"/>
        </w:rPr>
        <w:t xml:space="preserve">(a)  School   Management </w:t>
      </w:r>
    </w:p>
    <w:p w:rsidR="00756532" w:rsidRPr="00AF286C" w:rsidRDefault="00756532" w:rsidP="00682A49">
      <w:pPr>
        <w:pStyle w:val="ListParagraph"/>
        <w:numPr>
          <w:ilvl w:val="0"/>
          <w:numId w:val="12"/>
        </w:numPr>
        <w:spacing w:line="240" w:lineRule="auto"/>
        <w:rPr>
          <w:rFonts w:ascii="Times New Roman" w:hAnsi="Times New Roman"/>
          <w:b/>
          <w:sz w:val="24"/>
          <w:szCs w:val="24"/>
        </w:rPr>
      </w:pPr>
      <w:r w:rsidRPr="00AF286C">
        <w:rPr>
          <w:rFonts w:ascii="Times New Roman" w:hAnsi="Times New Roman"/>
          <w:sz w:val="24"/>
          <w:szCs w:val="24"/>
        </w:rPr>
        <w:t xml:space="preserve">Provide  Health Information to the Health  Centre </w:t>
      </w:r>
    </w:p>
    <w:p w:rsidR="00E9336D" w:rsidRPr="00951027" w:rsidRDefault="00756532" w:rsidP="00682A49">
      <w:pPr>
        <w:pStyle w:val="ListParagraph"/>
        <w:numPr>
          <w:ilvl w:val="0"/>
          <w:numId w:val="12"/>
        </w:numPr>
        <w:spacing w:line="240" w:lineRule="auto"/>
        <w:rPr>
          <w:rFonts w:ascii="Times New Roman" w:hAnsi="Times New Roman"/>
          <w:b/>
          <w:sz w:val="24"/>
          <w:szCs w:val="24"/>
        </w:rPr>
      </w:pPr>
      <w:r w:rsidRPr="00AF286C">
        <w:rPr>
          <w:rFonts w:ascii="Times New Roman" w:hAnsi="Times New Roman"/>
          <w:sz w:val="24"/>
          <w:szCs w:val="24"/>
        </w:rPr>
        <w:t xml:space="preserve">Ensure there are no breeding spots for mosquitoes in the school compound </w:t>
      </w:r>
    </w:p>
    <w:p w:rsidR="00756532" w:rsidRPr="00AF286C" w:rsidRDefault="00756532" w:rsidP="00756532">
      <w:pPr>
        <w:tabs>
          <w:tab w:val="left" w:pos="3400"/>
        </w:tabs>
        <w:ind w:left="360"/>
        <w:rPr>
          <w:rFonts w:ascii="Times New Roman" w:hAnsi="Times New Roman"/>
          <w:b/>
          <w:sz w:val="24"/>
          <w:szCs w:val="24"/>
        </w:rPr>
      </w:pPr>
      <w:r w:rsidRPr="00AF286C">
        <w:rPr>
          <w:rFonts w:ascii="Times New Roman" w:hAnsi="Times New Roman"/>
          <w:b/>
          <w:sz w:val="24"/>
          <w:szCs w:val="24"/>
        </w:rPr>
        <w:t xml:space="preserve">(b)  Pupils </w:t>
      </w:r>
      <w:r w:rsidRPr="00AF286C">
        <w:rPr>
          <w:rFonts w:ascii="Times New Roman" w:hAnsi="Times New Roman"/>
          <w:b/>
          <w:sz w:val="24"/>
          <w:szCs w:val="24"/>
        </w:rPr>
        <w:tab/>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 xml:space="preserve">Provide Correct and appropriate information to Health Worker (nurse) </w:t>
      </w:r>
    </w:p>
    <w:p w:rsidR="00756532" w:rsidRPr="00AF286C" w:rsidRDefault="00756532" w:rsidP="00756532">
      <w:pPr>
        <w:ind w:left="450"/>
        <w:rPr>
          <w:rFonts w:ascii="Times New Roman" w:hAnsi="Times New Roman"/>
          <w:b/>
          <w:sz w:val="24"/>
          <w:szCs w:val="24"/>
        </w:rPr>
      </w:pPr>
      <w:r w:rsidRPr="00AF286C">
        <w:rPr>
          <w:rFonts w:ascii="Times New Roman" w:hAnsi="Times New Roman"/>
          <w:b/>
          <w:sz w:val="24"/>
          <w:szCs w:val="24"/>
        </w:rPr>
        <w:t xml:space="preserve"> (c)   Nurses </w:t>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 xml:space="preserve">Capture  all relevant parent data </w:t>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Submit all the Health data firmly to the coordinating Health Centre</w:t>
      </w:r>
    </w:p>
    <w:p w:rsidR="00D27B12" w:rsidRDefault="00D27B12" w:rsidP="00756532">
      <w:pPr>
        <w:ind w:left="450"/>
        <w:rPr>
          <w:rFonts w:ascii="Times New Roman" w:hAnsi="Times New Roman"/>
          <w:b/>
          <w:sz w:val="24"/>
          <w:szCs w:val="24"/>
        </w:rPr>
      </w:pPr>
    </w:p>
    <w:p w:rsidR="00756532" w:rsidRPr="00AF286C" w:rsidRDefault="00756532" w:rsidP="00756532">
      <w:pPr>
        <w:ind w:left="450"/>
        <w:rPr>
          <w:rFonts w:ascii="Times New Roman" w:hAnsi="Times New Roman"/>
          <w:b/>
          <w:sz w:val="24"/>
          <w:szCs w:val="24"/>
        </w:rPr>
      </w:pPr>
      <w:r w:rsidRPr="00AF286C">
        <w:rPr>
          <w:rFonts w:ascii="Times New Roman" w:hAnsi="Times New Roman"/>
          <w:b/>
          <w:sz w:val="24"/>
          <w:szCs w:val="24"/>
        </w:rPr>
        <w:lastRenderedPageBreak/>
        <w:t xml:space="preserve"> (d)  Parents / Community </w:t>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 xml:space="preserve">Take part in Community researches and  survey </w:t>
      </w:r>
    </w:p>
    <w:p w:rsidR="00756532" w:rsidRPr="00AF286C" w:rsidRDefault="00756532" w:rsidP="00B22A3D">
      <w:pPr>
        <w:spacing w:line="240" w:lineRule="auto"/>
        <w:ind w:left="450"/>
        <w:rPr>
          <w:rFonts w:ascii="Times New Roman" w:hAnsi="Times New Roman"/>
          <w:b/>
          <w:i/>
          <w:sz w:val="24"/>
          <w:szCs w:val="24"/>
        </w:rPr>
      </w:pPr>
      <w:r w:rsidRPr="00AF286C">
        <w:rPr>
          <w:rFonts w:ascii="Times New Roman" w:hAnsi="Times New Roman"/>
          <w:b/>
          <w:i/>
          <w:sz w:val="24"/>
          <w:szCs w:val="24"/>
          <w:highlight w:val="darkGray"/>
        </w:rPr>
        <w:t>Objective 6 - Epidemic Response</w:t>
      </w:r>
    </w:p>
    <w:p w:rsidR="00756532" w:rsidRPr="00AF286C" w:rsidRDefault="00756532" w:rsidP="00B22A3D">
      <w:pPr>
        <w:spacing w:line="240" w:lineRule="auto"/>
        <w:ind w:left="360"/>
        <w:rPr>
          <w:rFonts w:ascii="Times New Roman" w:hAnsi="Times New Roman"/>
          <w:b/>
          <w:sz w:val="24"/>
          <w:szCs w:val="24"/>
        </w:rPr>
      </w:pPr>
      <w:r w:rsidRPr="00AF286C">
        <w:rPr>
          <w:rFonts w:ascii="Times New Roman" w:hAnsi="Times New Roman"/>
          <w:b/>
          <w:sz w:val="24"/>
          <w:szCs w:val="24"/>
        </w:rPr>
        <w:t xml:space="preserve">(a)  School   Management </w:t>
      </w:r>
    </w:p>
    <w:p w:rsidR="00756532" w:rsidRPr="00AF286C" w:rsidRDefault="00756532" w:rsidP="00682A49">
      <w:pPr>
        <w:pStyle w:val="ListParagraph"/>
        <w:numPr>
          <w:ilvl w:val="0"/>
          <w:numId w:val="12"/>
        </w:numPr>
        <w:spacing w:line="240" w:lineRule="auto"/>
        <w:rPr>
          <w:rFonts w:ascii="Times New Roman" w:hAnsi="Times New Roman"/>
          <w:b/>
          <w:sz w:val="24"/>
          <w:szCs w:val="24"/>
        </w:rPr>
      </w:pPr>
      <w:r w:rsidRPr="00AF286C">
        <w:rPr>
          <w:rFonts w:ascii="Times New Roman" w:hAnsi="Times New Roman"/>
          <w:sz w:val="24"/>
          <w:szCs w:val="24"/>
        </w:rPr>
        <w:t xml:space="preserve">Report  suspicious changes in </w:t>
      </w:r>
      <w:r w:rsidRPr="00AF286C">
        <w:rPr>
          <w:rFonts w:ascii="Times New Roman" w:hAnsi="Times New Roman"/>
          <w:b/>
          <w:sz w:val="24"/>
          <w:szCs w:val="24"/>
        </w:rPr>
        <w:t>Malaria</w:t>
      </w:r>
      <w:r w:rsidRPr="00AF286C">
        <w:rPr>
          <w:rFonts w:ascii="Times New Roman" w:hAnsi="Times New Roman"/>
          <w:sz w:val="24"/>
          <w:szCs w:val="24"/>
        </w:rPr>
        <w:t xml:space="preserve"> patterns to Health Centre</w:t>
      </w:r>
    </w:p>
    <w:p w:rsidR="00756532" w:rsidRPr="00AF286C" w:rsidRDefault="00756532" w:rsidP="00B22A3D">
      <w:pPr>
        <w:tabs>
          <w:tab w:val="left" w:pos="3400"/>
        </w:tabs>
        <w:spacing w:line="240" w:lineRule="auto"/>
        <w:ind w:left="360"/>
        <w:rPr>
          <w:rFonts w:ascii="Times New Roman" w:hAnsi="Times New Roman"/>
          <w:b/>
          <w:sz w:val="24"/>
          <w:szCs w:val="24"/>
        </w:rPr>
      </w:pPr>
      <w:r w:rsidRPr="00AF286C">
        <w:rPr>
          <w:rFonts w:ascii="Times New Roman" w:hAnsi="Times New Roman"/>
          <w:b/>
          <w:sz w:val="24"/>
          <w:szCs w:val="24"/>
        </w:rPr>
        <w:t xml:space="preserve">(b)  Pupils </w:t>
      </w:r>
      <w:r w:rsidRPr="00AF286C">
        <w:rPr>
          <w:rFonts w:ascii="Times New Roman" w:hAnsi="Times New Roman"/>
          <w:b/>
          <w:sz w:val="24"/>
          <w:szCs w:val="24"/>
        </w:rPr>
        <w:tab/>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Volunteer  service during epidemic</w:t>
      </w:r>
    </w:p>
    <w:p w:rsidR="00756532" w:rsidRPr="00AF286C" w:rsidRDefault="00756532" w:rsidP="00B22A3D">
      <w:pPr>
        <w:spacing w:line="240" w:lineRule="auto"/>
        <w:ind w:left="450"/>
        <w:rPr>
          <w:rFonts w:ascii="Times New Roman" w:hAnsi="Times New Roman"/>
          <w:b/>
          <w:sz w:val="24"/>
          <w:szCs w:val="24"/>
        </w:rPr>
      </w:pPr>
      <w:r w:rsidRPr="00AF286C">
        <w:rPr>
          <w:rFonts w:ascii="Times New Roman" w:hAnsi="Times New Roman"/>
          <w:b/>
          <w:sz w:val="24"/>
          <w:szCs w:val="24"/>
        </w:rPr>
        <w:t xml:space="preserve">(c)   Nurses </w:t>
      </w:r>
    </w:p>
    <w:p w:rsidR="00756532" w:rsidRPr="00AF286C" w:rsidRDefault="00756532" w:rsidP="00682A49">
      <w:pPr>
        <w:pStyle w:val="ListParagraph"/>
        <w:numPr>
          <w:ilvl w:val="0"/>
          <w:numId w:val="13"/>
        </w:numPr>
        <w:spacing w:line="240" w:lineRule="auto"/>
        <w:rPr>
          <w:rFonts w:ascii="Times New Roman" w:hAnsi="Times New Roman"/>
          <w:b/>
          <w:sz w:val="24"/>
          <w:szCs w:val="24"/>
        </w:rPr>
      </w:pPr>
      <w:r w:rsidRPr="00AF286C">
        <w:rPr>
          <w:rFonts w:ascii="Times New Roman" w:hAnsi="Times New Roman"/>
          <w:sz w:val="24"/>
          <w:szCs w:val="24"/>
        </w:rPr>
        <w:t xml:space="preserve"> Promptly report unusual patterns  in </w:t>
      </w:r>
      <w:r w:rsidRPr="00AF286C">
        <w:rPr>
          <w:rFonts w:ascii="Times New Roman" w:hAnsi="Times New Roman"/>
          <w:b/>
          <w:sz w:val="24"/>
          <w:szCs w:val="24"/>
        </w:rPr>
        <w:t xml:space="preserve">Malaria </w:t>
      </w:r>
    </w:p>
    <w:p w:rsidR="00756532" w:rsidRPr="00AF286C" w:rsidRDefault="00756532" w:rsidP="00B22A3D">
      <w:pPr>
        <w:spacing w:line="240" w:lineRule="auto"/>
        <w:ind w:left="450"/>
        <w:rPr>
          <w:rFonts w:ascii="Times New Roman" w:hAnsi="Times New Roman"/>
          <w:b/>
          <w:sz w:val="24"/>
          <w:szCs w:val="24"/>
        </w:rPr>
      </w:pPr>
      <w:r w:rsidRPr="00AF286C">
        <w:rPr>
          <w:rFonts w:ascii="Times New Roman" w:hAnsi="Times New Roman"/>
          <w:b/>
          <w:sz w:val="24"/>
          <w:szCs w:val="24"/>
        </w:rPr>
        <w:t xml:space="preserve">(d)  Parents / Community </w:t>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 xml:space="preserve">Own and  use epidemic intervention </w:t>
      </w:r>
    </w:p>
    <w:p w:rsidR="00756532" w:rsidRPr="00AF286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Support epidemic teams</w:t>
      </w:r>
    </w:p>
    <w:p w:rsidR="00CD587C" w:rsidRDefault="00756532" w:rsidP="00682A49">
      <w:pPr>
        <w:pStyle w:val="ListParagraph"/>
        <w:numPr>
          <w:ilvl w:val="0"/>
          <w:numId w:val="13"/>
        </w:numPr>
        <w:spacing w:line="240" w:lineRule="auto"/>
        <w:rPr>
          <w:rFonts w:ascii="Times New Roman" w:hAnsi="Times New Roman"/>
          <w:sz w:val="24"/>
          <w:szCs w:val="24"/>
        </w:rPr>
      </w:pPr>
      <w:r w:rsidRPr="00AF286C">
        <w:rPr>
          <w:rFonts w:ascii="Times New Roman" w:hAnsi="Times New Roman"/>
          <w:sz w:val="24"/>
          <w:szCs w:val="24"/>
        </w:rPr>
        <w:t>Report unusual</w:t>
      </w:r>
      <w:r w:rsidR="00914D77" w:rsidRPr="00AF286C">
        <w:rPr>
          <w:rFonts w:ascii="Times New Roman" w:hAnsi="Times New Roman"/>
          <w:sz w:val="24"/>
          <w:szCs w:val="24"/>
        </w:rPr>
        <w:t xml:space="preserve"> occurrences  in vector density</w:t>
      </w:r>
    </w:p>
    <w:p w:rsidR="00CD587C" w:rsidRDefault="00CD587C" w:rsidP="00B22A3D">
      <w:pPr>
        <w:spacing w:line="240" w:lineRule="auto"/>
        <w:rPr>
          <w:rFonts w:ascii="Times New Roman" w:hAnsi="Times New Roman"/>
          <w:sz w:val="24"/>
          <w:szCs w:val="24"/>
        </w:rPr>
      </w:pPr>
    </w:p>
    <w:p w:rsidR="00B22A3D" w:rsidRDefault="00B22A3D" w:rsidP="00B22A3D">
      <w:pPr>
        <w:spacing w:line="240" w:lineRule="auto"/>
        <w:rPr>
          <w:rFonts w:ascii="Times New Roman" w:hAnsi="Times New Roman"/>
          <w:sz w:val="24"/>
          <w:szCs w:val="24"/>
        </w:rPr>
      </w:pPr>
    </w:p>
    <w:p w:rsidR="00B22A3D" w:rsidRDefault="00B22A3D" w:rsidP="00B22A3D">
      <w:pPr>
        <w:spacing w:line="240" w:lineRule="auto"/>
        <w:rPr>
          <w:rFonts w:ascii="Times New Roman" w:hAnsi="Times New Roman"/>
          <w:sz w:val="24"/>
          <w:szCs w:val="24"/>
        </w:rPr>
      </w:pPr>
    </w:p>
    <w:p w:rsidR="00B22A3D" w:rsidRDefault="00B22A3D" w:rsidP="00B22A3D">
      <w:pPr>
        <w:spacing w:line="240" w:lineRule="auto"/>
        <w:rPr>
          <w:rFonts w:ascii="Times New Roman" w:hAnsi="Times New Roman"/>
          <w:sz w:val="24"/>
          <w:szCs w:val="24"/>
        </w:rPr>
      </w:pPr>
    </w:p>
    <w:p w:rsidR="00B22A3D" w:rsidRDefault="00B22A3D" w:rsidP="00B22A3D">
      <w:pPr>
        <w:spacing w:line="240" w:lineRule="auto"/>
        <w:rPr>
          <w:rFonts w:ascii="Times New Roman" w:hAnsi="Times New Roman"/>
          <w:sz w:val="24"/>
          <w:szCs w:val="24"/>
        </w:rPr>
      </w:pPr>
    </w:p>
    <w:p w:rsidR="00B22A3D" w:rsidRDefault="00B22A3D" w:rsidP="00B22A3D">
      <w:pPr>
        <w:spacing w:line="240" w:lineRule="auto"/>
        <w:rPr>
          <w:rFonts w:ascii="Times New Roman" w:hAnsi="Times New Roman"/>
          <w:sz w:val="24"/>
          <w:szCs w:val="24"/>
        </w:rPr>
      </w:pPr>
    </w:p>
    <w:p w:rsidR="00B22A3D" w:rsidRDefault="00B22A3D" w:rsidP="00B22A3D">
      <w:pPr>
        <w:spacing w:line="240" w:lineRule="auto"/>
        <w:rPr>
          <w:rFonts w:ascii="Times New Roman" w:hAnsi="Times New Roman"/>
          <w:sz w:val="24"/>
          <w:szCs w:val="24"/>
        </w:rPr>
      </w:pPr>
    </w:p>
    <w:p w:rsidR="00B22A3D" w:rsidRDefault="00B22A3D" w:rsidP="00B22A3D">
      <w:pPr>
        <w:spacing w:line="240" w:lineRule="auto"/>
        <w:rPr>
          <w:rFonts w:ascii="Times New Roman" w:hAnsi="Times New Roman"/>
          <w:sz w:val="24"/>
          <w:szCs w:val="24"/>
        </w:rPr>
      </w:pPr>
    </w:p>
    <w:p w:rsidR="00B22A3D" w:rsidRDefault="00B22A3D" w:rsidP="00B22A3D">
      <w:pPr>
        <w:spacing w:line="240" w:lineRule="auto"/>
        <w:rPr>
          <w:rFonts w:ascii="Times New Roman" w:hAnsi="Times New Roman"/>
          <w:sz w:val="24"/>
          <w:szCs w:val="24"/>
        </w:rPr>
      </w:pPr>
    </w:p>
    <w:p w:rsidR="00B22A3D" w:rsidRDefault="00B22A3D" w:rsidP="00B22A3D">
      <w:pPr>
        <w:spacing w:line="240" w:lineRule="auto"/>
        <w:rPr>
          <w:rFonts w:ascii="Times New Roman" w:hAnsi="Times New Roman"/>
          <w:sz w:val="24"/>
          <w:szCs w:val="24"/>
        </w:rPr>
      </w:pPr>
    </w:p>
    <w:p w:rsidR="00B22A3D" w:rsidRDefault="00B22A3D" w:rsidP="00B22A3D">
      <w:pPr>
        <w:spacing w:line="240" w:lineRule="auto"/>
        <w:rPr>
          <w:rFonts w:ascii="Times New Roman" w:hAnsi="Times New Roman"/>
          <w:sz w:val="24"/>
          <w:szCs w:val="24"/>
        </w:rPr>
      </w:pPr>
    </w:p>
    <w:p w:rsidR="00B22A3D" w:rsidRDefault="00B22A3D" w:rsidP="00B22A3D">
      <w:pPr>
        <w:spacing w:line="240" w:lineRule="auto"/>
        <w:rPr>
          <w:rFonts w:ascii="Times New Roman" w:hAnsi="Times New Roman"/>
          <w:sz w:val="24"/>
          <w:szCs w:val="24"/>
        </w:rPr>
      </w:pPr>
    </w:p>
    <w:p w:rsidR="00D27B12" w:rsidRDefault="00D27B12" w:rsidP="00B22A3D">
      <w:pPr>
        <w:spacing w:line="240" w:lineRule="auto"/>
        <w:rPr>
          <w:rFonts w:ascii="Times New Roman" w:hAnsi="Times New Roman"/>
          <w:sz w:val="24"/>
          <w:szCs w:val="24"/>
        </w:rPr>
      </w:pPr>
    </w:p>
    <w:p w:rsidR="00D27B12" w:rsidRDefault="00D27B12" w:rsidP="00B22A3D">
      <w:pPr>
        <w:spacing w:line="240" w:lineRule="auto"/>
        <w:rPr>
          <w:rFonts w:ascii="Times New Roman" w:hAnsi="Times New Roman"/>
          <w:sz w:val="24"/>
          <w:szCs w:val="24"/>
        </w:rPr>
      </w:pPr>
    </w:p>
    <w:p w:rsidR="00B22A3D" w:rsidRDefault="00B22A3D" w:rsidP="00B22A3D">
      <w:pPr>
        <w:spacing w:line="240" w:lineRule="auto"/>
        <w:rPr>
          <w:rFonts w:ascii="Times New Roman" w:hAnsi="Times New Roman"/>
          <w:sz w:val="24"/>
          <w:szCs w:val="24"/>
        </w:rPr>
      </w:pPr>
    </w:p>
    <w:p w:rsidR="00B22A3D" w:rsidRDefault="00B22A3D" w:rsidP="00B22A3D">
      <w:pPr>
        <w:spacing w:line="240" w:lineRule="auto"/>
        <w:rPr>
          <w:rFonts w:ascii="Times New Roman" w:hAnsi="Times New Roman"/>
          <w:sz w:val="24"/>
          <w:szCs w:val="24"/>
        </w:rPr>
      </w:pPr>
    </w:p>
    <w:p w:rsidR="00B22A3D" w:rsidRPr="005948B0" w:rsidRDefault="007D3B5D" w:rsidP="00B22A3D">
      <w:pPr>
        <w:jc w:val="both"/>
        <w:rPr>
          <w:rFonts w:ascii="Arial Black" w:hAnsi="Arial Black" w:cs="Tahoma"/>
          <w:sz w:val="24"/>
          <w:szCs w:val="24"/>
        </w:rPr>
      </w:pPr>
      <w:r>
        <w:rPr>
          <w:rFonts w:ascii="Tahoma" w:hAnsi="Tahoma" w:cs="Tahoma"/>
          <w:sz w:val="24"/>
          <w:szCs w:val="24"/>
        </w:rPr>
        <w:lastRenderedPageBreak/>
        <w:t xml:space="preserve">  </w:t>
      </w:r>
      <w:r w:rsidR="00B22A3D" w:rsidRPr="00B22A3D">
        <w:rPr>
          <w:rFonts w:ascii="Tahoma" w:hAnsi="Tahoma" w:cs="Tahoma"/>
          <w:b/>
          <w:sz w:val="24"/>
          <w:szCs w:val="24"/>
        </w:rPr>
        <w:t>SUB - THEME:</w:t>
      </w:r>
      <w:r w:rsidR="00B22A3D">
        <w:rPr>
          <w:rFonts w:ascii="Tahoma" w:hAnsi="Tahoma" w:cs="Tahoma"/>
          <w:sz w:val="24"/>
          <w:szCs w:val="24"/>
        </w:rPr>
        <w:t xml:space="preserve">  </w:t>
      </w:r>
      <w:r>
        <w:rPr>
          <w:rFonts w:ascii="Tahoma" w:hAnsi="Tahoma" w:cs="Tahoma"/>
          <w:sz w:val="24"/>
          <w:szCs w:val="24"/>
        </w:rPr>
        <w:t xml:space="preserve">   </w:t>
      </w:r>
      <w:r w:rsidR="00B22A3D">
        <w:rPr>
          <w:rFonts w:ascii="Tahoma" w:hAnsi="Tahoma" w:cs="Tahoma"/>
          <w:sz w:val="24"/>
          <w:szCs w:val="24"/>
        </w:rPr>
        <w:t xml:space="preserve">  </w:t>
      </w:r>
      <w:r w:rsidR="00B22A3D">
        <w:rPr>
          <w:rFonts w:ascii="Arial Black" w:hAnsi="Arial Black" w:cs="Tahoma"/>
          <w:sz w:val="24"/>
          <w:szCs w:val="24"/>
        </w:rPr>
        <w:t xml:space="preserve">   </w:t>
      </w:r>
      <w:r w:rsidR="00B22A3D" w:rsidRPr="005948B0">
        <w:rPr>
          <w:rFonts w:ascii="Arial Black" w:hAnsi="Arial Black" w:cs="Tahoma"/>
          <w:sz w:val="24"/>
          <w:szCs w:val="24"/>
        </w:rPr>
        <w:t xml:space="preserve">BIRTH REGISTRATION </w:t>
      </w:r>
    </w:p>
    <w:p w:rsidR="00B22A3D" w:rsidRPr="006A081D" w:rsidRDefault="00B22A3D" w:rsidP="00B22A3D">
      <w:pPr>
        <w:jc w:val="both"/>
        <w:rPr>
          <w:rFonts w:ascii="Tahoma" w:hAnsi="Tahoma" w:cs="Tahoma"/>
          <w:sz w:val="24"/>
          <w:szCs w:val="24"/>
        </w:rPr>
      </w:pPr>
      <w:r w:rsidRPr="006A081D">
        <w:rPr>
          <w:rFonts w:ascii="Tahoma" w:hAnsi="Tahoma" w:cs="Tahoma"/>
          <w:sz w:val="24"/>
          <w:szCs w:val="24"/>
        </w:rPr>
        <w:t xml:space="preserve">The Registration of Person Act 2015 created the National Identification and Registration Authority (NIRA) an autonomous statutory body with among others the mandate to register persons in Uganda. NIRA recognizes a child’s existence through the recording of their birth in the Civil Register. Birth Registration is FREE &amp; MANDATORY and must happen immediately after a birth occurs. </w:t>
      </w:r>
    </w:p>
    <w:p w:rsidR="00B22A3D" w:rsidRPr="006A081D" w:rsidRDefault="00B22A3D" w:rsidP="00B22A3D">
      <w:pPr>
        <w:jc w:val="both"/>
        <w:rPr>
          <w:rFonts w:ascii="Tahoma" w:hAnsi="Tahoma" w:cs="Tahoma"/>
          <w:sz w:val="24"/>
          <w:szCs w:val="24"/>
        </w:rPr>
      </w:pPr>
      <w:r w:rsidRPr="006A081D">
        <w:rPr>
          <w:rFonts w:ascii="Tahoma" w:hAnsi="Tahoma" w:cs="Tahoma"/>
          <w:sz w:val="24"/>
          <w:szCs w:val="24"/>
        </w:rPr>
        <w:t xml:space="preserve">To achieve this mandate, NIRA works with various stakeholders such as Medical Facility Administrators, Medical Facility In-Charges, Town Clerks and Sub County Chiefs who notify occurrence of births within their respective areas of jurisdiction. NIRA Registration Officers then review these notifications for accuracy, correctness, and completeness before they </w:t>
      </w:r>
      <w:proofErr w:type="gramStart"/>
      <w:r w:rsidRPr="006A081D">
        <w:rPr>
          <w:rFonts w:ascii="Tahoma" w:hAnsi="Tahoma" w:cs="Tahoma"/>
          <w:sz w:val="24"/>
          <w:szCs w:val="24"/>
        </w:rPr>
        <w:t>are entered</w:t>
      </w:r>
      <w:proofErr w:type="gramEnd"/>
      <w:r w:rsidRPr="006A081D">
        <w:rPr>
          <w:rFonts w:ascii="Tahoma" w:hAnsi="Tahoma" w:cs="Tahoma"/>
          <w:sz w:val="24"/>
          <w:szCs w:val="24"/>
        </w:rPr>
        <w:t xml:space="preserve"> into the Civil Register. </w:t>
      </w:r>
    </w:p>
    <w:p w:rsidR="00B22A3D" w:rsidRPr="006A081D" w:rsidRDefault="00B22A3D" w:rsidP="00B22A3D">
      <w:pPr>
        <w:jc w:val="both"/>
        <w:rPr>
          <w:rFonts w:ascii="Tahoma" w:hAnsi="Tahoma" w:cs="Tahoma"/>
          <w:sz w:val="24"/>
          <w:szCs w:val="24"/>
        </w:rPr>
      </w:pPr>
      <w:r w:rsidRPr="006A081D">
        <w:rPr>
          <w:rFonts w:ascii="Tahoma" w:hAnsi="Tahoma" w:cs="Tahoma"/>
          <w:sz w:val="24"/>
          <w:szCs w:val="24"/>
        </w:rPr>
        <w:t xml:space="preserve">This Handbook provides </w:t>
      </w:r>
      <w:proofErr w:type="gramStart"/>
      <w:r w:rsidRPr="006A081D">
        <w:rPr>
          <w:rFonts w:ascii="Tahoma" w:hAnsi="Tahoma" w:cs="Tahoma"/>
          <w:sz w:val="24"/>
          <w:szCs w:val="24"/>
        </w:rPr>
        <w:t>an elaborate explanation of the Birth Registration process, what the requirements are, what tools are used and the respective role</w:t>
      </w:r>
      <w:r w:rsidR="007D3B5D">
        <w:rPr>
          <w:rFonts w:ascii="Tahoma" w:hAnsi="Tahoma" w:cs="Tahoma"/>
          <w:sz w:val="24"/>
          <w:szCs w:val="24"/>
        </w:rPr>
        <w:t>s of the various stakeholders</w:t>
      </w:r>
      <w:proofErr w:type="gramEnd"/>
      <w:r w:rsidR="007D3B5D">
        <w:rPr>
          <w:rFonts w:ascii="Tahoma" w:hAnsi="Tahoma" w:cs="Tahoma"/>
          <w:sz w:val="24"/>
          <w:szCs w:val="24"/>
        </w:rPr>
        <w:t xml:space="preserve">. </w:t>
      </w:r>
    </w:p>
    <w:p w:rsidR="00B22A3D" w:rsidRPr="006A081D" w:rsidRDefault="00B22A3D" w:rsidP="00B22A3D">
      <w:pPr>
        <w:jc w:val="both"/>
        <w:rPr>
          <w:rFonts w:ascii="Tahoma" w:hAnsi="Tahoma" w:cs="Tahoma"/>
          <w:b/>
          <w:sz w:val="24"/>
          <w:szCs w:val="24"/>
        </w:rPr>
      </w:pPr>
      <w:r w:rsidRPr="006A081D">
        <w:rPr>
          <w:rFonts w:ascii="Tahoma" w:hAnsi="Tahoma" w:cs="Tahoma"/>
          <w:b/>
          <w:sz w:val="24"/>
          <w:szCs w:val="24"/>
        </w:rPr>
        <w:t>What is Birth Registration?</w:t>
      </w:r>
    </w:p>
    <w:p w:rsidR="00B22A3D" w:rsidRDefault="00B22A3D" w:rsidP="00B22A3D">
      <w:pPr>
        <w:jc w:val="both"/>
        <w:rPr>
          <w:rFonts w:ascii="Tahoma" w:hAnsi="Tahoma" w:cs="Tahoma"/>
          <w:sz w:val="24"/>
          <w:szCs w:val="24"/>
        </w:rPr>
      </w:pPr>
      <w:r w:rsidRPr="006A081D">
        <w:rPr>
          <w:rFonts w:ascii="Tahoma" w:hAnsi="Tahoma" w:cs="Tahoma"/>
          <w:sz w:val="24"/>
          <w:szCs w:val="24"/>
        </w:rPr>
        <w:t>Birth Registration is a process to recognize a child’s existence through the recording of their birth in the Civil Register by the respective government authority. It is a fundamental right of all children, no matter who the</w:t>
      </w:r>
      <w:r>
        <w:rPr>
          <w:rFonts w:ascii="Tahoma" w:hAnsi="Tahoma" w:cs="Tahoma"/>
          <w:sz w:val="24"/>
          <w:szCs w:val="24"/>
        </w:rPr>
        <w:t xml:space="preserve">y are, or where they are from. </w:t>
      </w:r>
    </w:p>
    <w:p w:rsidR="00B22A3D" w:rsidRDefault="00B22A3D" w:rsidP="00B22A3D">
      <w:pPr>
        <w:jc w:val="both"/>
        <w:rPr>
          <w:rFonts w:ascii="Tahoma" w:hAnsi="Tahoma" w:cs="Tahoma"/>
          <w:sz w:val="24"/>
          <w:szCs w:val="24"/>
        </w:rPr>
      </w:pPr>
      <w:r w:rsidRPr="006A081D">
        <w:rPr>
          <w:rFonts w:ascii="Tahoma" w:hAnsi="Tahoma" w:cs="Tahoma"/>
          <w:sz w:val="24"/>
          <w:szCs w:val="24"/>
        </w:rPr>
        <w:t>Birth Registration helps children to secure their legal identity, family relationships, nationality, and gives them access to public services including school enrolment and private services such as health insur</w:t>
      </w:r>
      <w:r>
        <w:rPr>
          <w:rFonts w:ascii="Tahoma" w:hAnsi="Tahoma" w:cs="Tahoma"/>
          <w:sz w:val="24"/>
          <w:szCs w:val="24"/>
        </w:rPr>
        <w:t>ance or opening bank accounts.</w:t>
      </w:r>
    </w:p>
    <w:p w:rsidR="00B22A3D" w:rsidRDefault="00B22A3D" w:rsidP="00B22A3D">
      <w:pPr>
        <w:jc w:val="both"/>
        <w:rPr>
          <w:rFonts w:ascii="Tahoma" w:hAnsi="Tahoma" w:cs="Tahoma"/>
          <w:sz w:val="24"/>
          <w:szCs w:val="24"/>
        </w:rPr>
      </w:pPr>
      <w:r w:rsidRPr="006A081D">
        <w:rPr>
          <w:rFonts w:ascii="Tahoma" w:hAnsi="Tahoma" w:cs="Tahoma"/>
          <w:sz w:val="24"/>
          <w:szCs w:val="24"/>
        </w:rPr>
        <w:t xml:space="preserve">Birth Registration is the continuous, permanent and universal recording within the civil registry of the occurrence and characteristics of births in accordance with legal requirements of a country. </w:t>
      </w:r>
    </w:p>
    <w:p w:rsidR="00B22A3D" w:rsidRDefault="00B22A3D" w:rsidP="00B22A3D">
      <w:pPr>
        <w:jc w:val="both"/>
        <w:rPr>
          <w:rFonts w:ascii="Tahoma" w:hAnsi="Tahoma" w:cs="Tahoma"/>
          <w:sz w:val="24"/>
          <w:szCs w:val="24"/>
        </w:rPr>
      </w:pPr>
      <w:r w:rsidRPr="006A081D">
        <w:rPr>
          <w:rFonts w:ascii="Tahoma" w:hAnsi="Tahoma" w:cs="Tahoma"/>
          <w:sz w:val="24"/>
          <w:szCs w:val="24"/>
        </w:rPr>
        <w:t xml:space="preserve">After a child is born, the details of their birth and the child’s parents or guardians are captured and officially recorded into the </w:t>
      </w:r>
      <w:proofErr w:type="gramStart"/>
      <w:r>
        <w:rPr>
          <w:rFonts w:ascii="Tahoma" w:hAnsi="Tahoma" w:cs="Tahoma"/>
          <w:sz w:val="24"/>
          <w:szCs w:val="24"/>
        </w:rPr>
        <w:t>government’s</w:t>
      </w:r>
      <w:r w:rsidRPr="006A081D">
        <w:rPr>
          <w:rFonts w:ascii="Tahoma" w:hAnsi="Tahoma" w:cs="Tahoma"/>
          <w:sz w:val="24"/>
          <w:szCs w:val="24"/>
        </w:rPr>
        <w:t xml:space="preserve"> </w:t>
      </w:r>
      <w:r>
        <w:rPr>
          <w:rFonts w:ascii="Tahoma" w:hAnsi="Tahoma" w:cs="Tahoma"/>
          <w:sz w:val="24"/>
          <w:szCs w:val="24"/>
        </w:rPr>
        <w:t xml:space="preserve"> </w:t>
      </w:r>
      <w:r w:rsidRPr="006A081D">
        <w:rPr>
          <w:rFonts w:ascii="Tahoma" w:hAnsi="Tahoma" w:cs="Tahoma"/>
          <w:sz w:val="24"/>
          <w:szCs w:val="24"/>
        </w:rPr>
        <w:t>Civil</w:t>
      </w:r>
      <w:proofErr w:type="gramEnd"/>
      <w:r w:rsidRPr="006A081D">
        <w:rPr>
          <w:rFonts w:ascii="Tahoma" w:hAnsi="Tahoma" w:cs="Tahoma"/>
          <w:sz w:val="24"/>
          <w:szCs w:val="24"/>
        </w:rPr>
        <w:t xml:space="preserve"> Registry. The Civil Registry keeps a permanent record of all births and deaths occurring in Uganda. This data helps to inform the government of Uganda on its current population and </w:t>
      </w:r>
      <w:proofErr w:type="gramStart"/>
      <w:r w:rsidRPr="006A081D">
        <w:rPr>
          <w:rFonts w:ascii="Tahoma" w:hAnsi="Tahoma" w:cs="Tahoma"/>
          <w:sz w:val="24"/>
          <w:szCs w:val="24"/>
        </w:rPr>
        <w:t>is used</w:t>
      </w:r>
      <w:proofErr w:type="gramEnd"/>
      <w:r w:rsidRPr="006A081D">
        <w:rPr>
          <w:rFonts w:ascii="Tahoma" w:hAnsi="Tahoma" w:cs="Tahoma"/>
          <w:sz w:val="24"/>
          <w:szCs w:val="24"/>
        </w:rPr>
        <w:t xml:space="preserve"> to make social and economic decisions for </w:t>
      </w:r>
      <w:r>
        <w:rPr>
          <w:rFonts w:ascii="Tahoma" w:hAnsi="Tahoma" w:cs="Tahoma"/>
          <w:sz w:val="24"/>
          <w:szCs w:val="24"/>
        </w:rPr>
        <w:t>the development of the country.</w:t>
      </w:r>
    </w:p>
    <w:p w:rsidR="00B22A3D" w:rsidRPr="006A081D" w:rsidRDefault="00B22A3D" w:rsidP="00B22A3D">
      <w:pPr>
        <w:jc w:val="both"/>
        <w:rPr>
          <w:rFonts w:ascii="Tahoma" w:hAnsi="Tahoma" w:cs="Tahoma"/>
          <w:sz w:val="24"/>
          <w:szCs w:val="24"/>
        </w:rPr>
      </w:pPr>
      <w:r w:rsidRPr="006A081D">
        <w:rPr>
          <w:rFonts w:ascii="Tahoma" w:hAnsi="Tahoma" w:cs="Tahoma"/>
          <w:sz w:val="24"/>
          <w:szCs w:val="24"/>
        </w:rPr>
        <w:t xml:space="preserve">When a child’s birth </w:t>
      </w:r>
      <w:proofErr w:type="gramStart"/>
      <w:r w:rsidRPr="006A081D">
        <w:rPr>
          <w:rFonts w:ascii="Tahoma" w:hAnsi="Tahoma" w:cs="Tahoma"/>
          <w:sz w:val="24"/>
          <w:szCs w:val="24"/>
        </w:rPr>
        <w:t>is notified</w:t>
      </w:r>
      <w:proofErr w:type="gramEnd"/>
      <w:r w:rsidRPr="006A081D">
        <w:rPr>
          <w:rFonts w:ascii="Tahoma" w:hAnsi="Tahoma" w:cs="Tahoma"/>
          <w:sz w:val="24"/>
          <w:szCs w:val="24"/>
        </w:rPr>
        <w:t>, a formal record of the birth shall be issued to the declarant in form of a Birth Notification Record. The Notification of Birth Record is used to Register the birth in MVRS</w:t>
      </w:r>
      <w:proofErr w:type="gramStart"/>
      <w:r w:rsidRPr="006A081D">
        <w:rPr>
          <w:rFonts w:ascii="Tahoma" w:hAnsi="Tahoma" w:cs="Tahoma"/>
          <w:sz w:val="24"/>
          <w:szCs w:val="24"/>
        </w:rPr>
        <w:t>;</w:t>
      </w:r>
      <w:proofErr w:type="gramEnd"/>
      <w:r w:rsidRPr="006A081D">
        <w:rPr>
          <w:rFonts w:ascii="Tahoma" w:hAnsi="Tahoma" w:cs="Tahoma"/>
          <w:sz w:val="24"/>
          <w:szCs w:val="24"/>
        </w:rPr>
        <w:t xml:space="preserve"> the digital Birth Registration System. The Birth Notification Record </w:t>
      </w:r>
      <w:proofErr w:type="gramStart"/>
      <w:r w:rsidRPr="006A081D">
        <w:rPr>
          <w:rFonts w:ascii="Tahoma" w:hAnsi="Tahoma" w:cs="Tahoma"/>
          <w:sz w:val="24"/>
          <w:szCs w:val="24"/>
        </w:rPr>
        <w:t>is also used</w:t>
      </w:r>
      <w:proofErr w:type="gramEnd"/>
      <w:r w:rsidRPr="006A081D">
        <w:rPr>
          <w:rFonts w:ascii="Tahoma" w:hAnsi="Tahoma" w:cs="Tahoma"/>
          <w:sz w:val="24"/>
          <w:szCs w:val="24"/>
        </w:rPr>
        <w:t xml:space="preserve"> to apply for a Birth Certificate. A Birth Certificate is the first proof of legal identity for the child and </w:t>
      </w:r>
      <w:proofErr w:type="gramStart"/>
      <w:r w:rsidRPr="006A081D">
        <w:rPr>
          <w:rFonts w:ascii="Tahoma" w:hAnsi="Tahoma" w:cs="Tahoma"/>
          <w:sz w:val="24"/>
          <w:szCs w:val="24"/>
        </w:rPr>
        <w:t>is recognized</w:t>
      </w:r>
      <w:proofErr w:type="gramEnd"/>
      <w:r w:rsidRPr="006A081D">
        <w:rPr>
          <w:rFonts w:ascii="Tahoma" w:hAnsi="Tahoma" w:cs="Tahoma"/>
          <w:sz w:val="24"/>
          <w:szCs w:val="24"/>
        </w:rPr>
        <w:t xml:space="preserve"> by the law, both nationally and internationally. </w:t>
      </w:r>
    </w:p>
    <w:p w:rsidR="00B22A3D" w:rsidRPr="00633DBD" w:rsidRDefault="00B22A3D" w:rsidP="00B22A3D">
      <w:pPr>
        <w:jc w:val="both"/>
        <w:rPr>
          <w:rFonts w:ascii="Tahoma" w:hAnsi="Tahoma" w:cs="Tahoma"/>
          <w:b/>
          <w:sz w:val="24"/>
          <w:szCs w:val="24"/>
        </w:rPr>
      </w:pPr>
      <w:r w:rsidRPr="006A081D">
        <w:rPr>
          <w:rFonts w:ascii="Tahoma" w:hAnsi="Tahoma" w:cs="Tahoma"/>
          <w:b/>
          <w:sz w:val="24"/>
          <w:szCs w:val="24"/>
        </w:rPr>
        <w:lastRenderedPageBreak/>
        <w:t>Why is Birth Registration important?</w:t>
      </w:r>
    </w:p>
    <w:p w:rsidR="00B22A3D" w:rsidRDefault="00B22A3D" w:rsidP="00B22A3D">
      <w:pPr>
        <w:jc w:val="both"/>
        <w:rPr>
          <w:rFonts w:ascii="Tahoma" w:hAnsi="Tahoma" w:cs="Tahoma"/>
          <w:sz w:val="24"/>
          <w:szCs w:val="24"/>
        </w:rPr>
      </w:pPr>
      <w:r w:rsidRPr="006A081D">
        <w:rPr>
          <w:rFonts w:ascii="Tahoma" w:hAnsi="Tahoma" w:cs="Tahoma"/>
          <w:sz w:val="24"/>
          <w:szCs w:val="24"/>
        </w:rPr>
        <w:t>Birth Registration is the first step in securing legal identity for a child and supports access to human rights, entitlements and service provision for the child. Birth Registration is a great source of vital statistics for the country. Birth</w:t>
      </w:r>
      <w:r>
        <w:rPr>
          <w:rFonts w:ascii="Tahoma" w:hAnsi="Tahoma" w:cs="Tahoma"/>
          <w:sz w:val="24"/>
          <w:szCs w:val="24"/>
        </w:rPr>
        <w:t xml:space="preserve"> Registration is important for</w:t>
      </w:r>
      <w:proofErr w:type="gramStart"/>
      <w:r>
        <w:rPr>
          <w:rFonts w:ascii="Tahoma" w:hAnsi="Tahoma" w:cs="Tahoma"/>
          <w:sz w:val="24"/>
          <w:szCs w:val="24"/>
        </w:rPr>
        <w:t>;</w:t>
      </w:r>
      <w:proofErr w:type="gramEnd"/>
    </w:p>
    <w:p w:rsidR="00B22A3D" w:rsidRPr="006A081D" w:rsidRDefault="00B22A3D" w:rsidP="00B22A3D">
      <w:pPr>
        <w:jc w:val="both"/>
        <w:rPr>
          <w:rFonts w:ascii="Tahoma" w:hAnsi="Tahoma" w:cs="Tahoma"/>
          <w:b/>
          <w:sz w:val="24"/>
          <w:szCs w:val="24"/>
        </w:rPr>
      </w:pPr>
      <w:r w:rsidRPr="006A081D">
        <w:rPr>
          <w:rFonts w:ascii="Tahoma" w:hAnsi="Tahoma" w:cs="Tahoma"/>
          <w:b/>
          <w:sz w:val="24"/>
          <w:szCs w:val="24"/>
        </w:rPr>
        <w:t xml:space="preserve">Human Rights </w:t>
      </w:r>
    </w:p>
    <w:p w:rsidR="00B22A3D" w:rsidRPr="006A081D" w:rsidRDefault="00B22A3D" w:rsidP="00B22A3D">
      <w:pPr>
        <w:jc w:val="both"/>
        <w:rPr>
          <w:rFonts w:ascii="Tahoma" w:hAnsi="Tahoma" w:cs="Tahoma"/>
          <w:sz w:val="24"/>
          <w:szCs w:val="24"/>
        </w:rPr>
      </w:pPr>
      <w:r w:rsidRPr="006A081D">
        <w:rPr>
          <w:rFonts w:ascii="Tahoma" w:hAnsi="Tahoma" w:cs="Tahoma"/>
          <w:sz w:val="24"/>
          <w:szCs w:val="24"/>
        </w:rPr>
        <w:t xml:space="preserve">Birth Registration supports access </w:t>
      </w:r>
      <w:proofErr w:type="gramStart"/>
      <w:r w:rsidRPr="006A081D">
        <w:rPr>
          <w:rFonts w:ascii="Tahoma" w:hAnsi="Tahoma" w:cs="Tahoma"/>
          <w:sz w:val="24"/>
          <w:szCs w:val="24"/>
        </w:rPr>
        <w:t>to</w:t>
      </w:r>
      <w:proofErr w:type="gramEnd"/>
      <w:r w:rsidRPr="006A081D">
        <w:rPr>
          <w:rFonts w:ascii="Tahoma" w:hAnsi="Tahoma" w:cs="Tahoma"/>
          <w:sz w:val="24"/>
          <w:szCs w:val="24"/>
        </w:rPr>
        <w:t>:</w:t>
      </w:r>
    </w:p>
    <w:p w:rsidR="00B22A3D" w:rsidRPr="006A081D" w:rsidRDefault="00B22A3D" w:rsidP="00B22A3D">
      <w:pPr>
        <w:jc w:val="both"/>
        <w:rPr>
          <w:rFonts w:ascii="Tahoma" w:hAnsi="Tahoma" w:cs="Tahoma"/>
          <w:sz w:val="24"/>
          <w:szCs w:val="24"/>
        </w:rPr>
      </w:pPr>
      <w:r w:rsidRPr="006A081D">
        <w:rPr>
          <w:rFonts w:ascii="Tahoma" w:hAnsi="Tahoma" w:cs="Tahoma"/>
          <w:sz w:val="24"/>
          <w:szCs w:val="24"/>
        </w:rPr>
        <w:t>Health</w:t>
      </w:r>
    </w:p>
    <w:p w:rsidR="00B22A3D" w:rsidRPr="006A081D" w:rsidRDefault="00B22A3D" w:rsidP="00B22A3D">
      <w:pPr>
        <w:jc w:val="both"/>
        <w:rPr>
          <w:rFonts w:ascii="Tahoma" w:hAnsi="Tahoma" w:cs="Tahoma"/>
          <w:sz w:val="24"/>
          <w:szCs w:val="24"/>
        </w:rPr>
      </w:pPr>
      <w:r w:rsidRPr="006A081D">
        <w:rPr>
          <w:rFonts w:ascii="Tahoma" w:hAnsi="Tahoma" w:cs="Tahoma"/>
          <w:sz w:val="24"/>
          <w:szCs w:val="24"/>
        </w:rPr>
        <w:t>Education</w:t>
      </w:r>
    </w:p>
    <w:p w:rsidR="00B22A3D" w:rsidRPr="006A081D" w:rsidRDefault="00B22A3D" w:rsidP="00B22A3D">
      <w:pPr>
        <w:jc w:val="both"/>
        <w:rPr>
          <w:rFonts w:ascii="Tahoma" w:hAnsi="Tahoma" w:cs="Tahoma"/>
          <w:sz w:val="24"/>
          <w:szCs w:val="24"/>
        </w:rPr>
      </w:pPr>
      <w:r w:rsidRPr="006A081D">
        <w:rPr>
          <w:rFonts w:ascii="Tahoma" w:hAnsi="Tahoma" w:cs="Tahoma"/>
          <w:sz w:val="24"/>
          <w:szCs w:val="24"/>
        </w:rPr>
        <w:t>Social Protection</w:t>
      </w:r>
    </w:p>
    <w:p w:rsidR="00B22A3D" w:rsidRPr="006A081D" w:rsidRDefault="00B22A3D" w:rsidP="00B22A3D">
      <w:pPr>
        <w:jc w:val="both"/>
        <w:rPr>
          <w:rFonts w:ascii="Tahoma" w:hAnsi="Tahoma" w:cs="Tahoma"/>
          <w:sz w:val="24"/>
          <w:szCs w:val="24"/>
        </w:rPr>
      </w:pPr>
      <w:r w:rsidRPr="006A081D">
        <w:rPr>
          <w:rFonts w:ascii="Tahoma" w:hAnsi="Tahoma" w:cs="Tahoma"/>
          <w:b/>
          <w:sz w:val="24"/>
          <w:szCs w:val="24"/>
        </w:rPr>
        <w:t xml:space="preserve">Birth Registration supports protection </w:t>
      </w:r>
      <w:proofErr w:type="gramStart"/>
      <w:r w:rsidRPr="006A081D">
        <w:rPr>
          <w:rFonts w:ascii="Tahoma" w:hAnsi="Tahoma" w:cs="Tahoma"/>
          <w:b/>
          <w:sz w:val="24"/>
          <w:szCs w:val="24"/>
        </w:rPr>
        <w:t>from</w:t>
      </w:r>
      <w:proofErr w:type="gramEnd"/>
      <w:r w:rsidRPr="006A081D">
        <w:rPr>
          <w:rFonts w:ascii="Tahoma" w:hAnsi="Tahoma" w:cs="Tahoma"/>
          <w:sz w:val="24"/>
          <w:szCs w:val="24"/>
        </w:rPr>
        <w:t>:</w:t>
      </w:r>
    </w:p>
    <w:p w:rsidR="00B22A3D" w:rsidRPr="006A081D" w:rsidRDefault="00B22A3D" w:rsidP="00B22A3D">
      <w:pPr>
        <w:jc w:val="both"/>
        <w:rPr>
          <w:rFonts w:ascii="Tahoma" w:hAnsi="Tahoma" w:cs="Tahoma"/>
          <w:sz w:val="24"/>
          <w:szCs w:val="24"/>
        </w:rPr>
      </w:pPr>
      <w:r w:rsidRPr="006A081D">
        <w:rPr>
          <w:rFonts w:ascii="Tahoma" w:hAnsi="Tahoma" w:cs="Tahoma"/>
          <w:sz w:val="24"/>
          <w:szCs w:val="24"/>
        </w:rPr>
        <w:t>Child Marriage</w:t>
      </w:r>
    </w:p>
    <w:p w:rsidR="00B22A3D" w:rsidRPr="006A081D" w:rsidRDefault="00B22A3D" w:rsidP="00B22A3D">
      <w:pPr>
        <w:jc w:val="both"/>
        <w:rPr>
          <w:rFonts w:ascii="Tahoma" w:hAnsi="Tahoma" w:cs="Tahoma"/>
          <w:sz w:val="24"/>
          <w:szCs w:val="24"/>
        </w:rPr>
      </w:pPr>
      <w:r w:rsidRPr="006A081D">
        <w:rPr>
          <w:rFonts w:ascii="Tahoma" w:hAnsi="Tahoma" w:cs="Tahoma"/>
          <w:sz w:val="24"/>
          <w:szCs w:val="24"/>
        </w:rPr>
        <w:t xml:space="preserve">Child </w:t>
      </w:r>
      <w:proofErr w:type="spellStart"/>
      <w:r w:rsidRPr="006A081D">
        <w:rPr>
          <w:rFonts w:ascii="Tahoma" w:hAnsi="Tahoma" w:cs="Tahoma"/>
          <w:sz w:val="24"/>
          <w:szCs w:val="24"/>
        </w:rPr>
        <w:t>Labour</w:t>
      </w:r>
      <w:proofErr w:type="spellEnd"/>
    </w:p>
    <w:p w:rsidR="00B22A3D" w:rsidRPr="006A081D" w:rsidRDefault="00B22A3D" w:rsidP="00B22A3D">
      <w:pPr>
        <w:jc w:val="both"/>
        <w:rPr>
          <w:rFonts w:ascii="Tahoma" w:hAnsi="Tahoma" w:cs="Tahoma"/>
          <w:sz w:val="24"/>
          <w:szCs w:val="24"/>
        </w:rPr>
      </w:pPr>
      <w:r w:rsidRPr="006A081D">
        <w:rPr>
          <w:rFonts w:ascii="Tahoma" w:hAnsi="Tahoma" w:cs="Tahoma"/>
          <w:sz w:val="24"/>
          <w:szCs w:val="24"/>
        </w:rPr>
        <w:t>Trafficking</w:t>
      </w:r>
    </w:p>
    <w:p w:rsidR="00B22A3D" w:rsidRDefault="00B22A3D" w:rsidP="00B22A3D">
      <w:pPr>
        <w:jc w:val="both"/>
        <w:rPr>
          <w:rFonts w:ascii="Tahoma" w:hAnsi="Tahoma" w:cs="Tahoma"/>
          <w:sz w:val="24"/>
          <w:szCs w:val="24"/>
        </w:rPr>
      </w:pPr>
      <w:r w:rsidRPr="006A081D">
        <w:rPr>
          <w:rFonts w:ascii="Tahoma" w:hAnsi="Tahoma" w:cs="Tahoma"/>
          <w:sz w:val="24"/>
          <w:szCs w:val="24"/>
        </w:rPr>
        <w:t>Illegal Detention of Children</w:t>
      </w:r>
    </w:p>
    <w:p w:rsidR="00B22A3D" w:rsidRPr="006A081D" w:rsidRDefault="00B22A3D" w:rsidP="00B22A3D">
      <w:pPr>
        <w:jc w:val="both"/>
        <w:rPr>
          <w:rFonts w:ascii="Tahoma" w:hAnsi="Tahoma" w:cs="Tahoma"/>
          <w:sz w:val="24"/>
          <w:szCs w:val="24"/>
        </w:rPr>
      </w:pPr>
      <w:r w:rsidRPr="006A081D">
        <w:rPr>
          <w:rFonts w:ascii="Tahoma" w:hAnsi="Tahoma" w:cs="Tahoma"/>
          <w:sz w:val="24"/>
          <w:szCs w:val="24"/>
        </w:rPr>
        <w:t>Forceful recruitment into the armed forces</w:t>
      </w:r>
    </w:p>
    <w:p w:rsidR="00B22A3D" w:rsidRPr="006A081D" w:rsidRDefault="00B22A3D" w:rsidP="00B22A3D">
      <w:pPr>
        <w:jc w:val="both"/>
        <w:rPr>
          <w:rFonts w:ascii="Tahoma" w:hAnsi="Tahoma" w:cs="Tahoma"/>
          <w:b/>
          <w:sz w:val="24"/>
          <w:szCs w:val="24"/>
        </w:rPr>
      </w:pPr>
      <w:r w:rsidRPr="006A081D">
        <w:rPr>
          <w:rFonts w:ascii="Tahoma" w:hAnsi="Tahoma" w:cs="Tahoma"/>
          <w:b/>
          <w:sz w:val="24"/>
          <w:szCs w:val="24"/>
        </w:rPr>
        <w:t xml:space="preserve">Vital Statistics </w:t>
      </w:r>
    </w:p>
    <w:p w:rsidR="00B22A3D" w:rsidRDefault="00B22A3D" w:rsidP="00B22A3D">
      <w:pPr>
        <w:jc w:val="both"/>
        <w:rPr>
          <w:rFonts w:ascii="Tahoma" w:hAnsi="Tahoma" w:cs="Tahoma"/>
          <w:sz w:val="24"/>
          <w:szCs w:val="24"/>
        </w:rPr>
      </w:pPr>
      <w:r w:rsidRPr="006A081D">
        <w:rPr>
          <w:rFonts w:ascii="Tahoma" w:hAnsi="Tahoma" w:cs="Tahoma"/>
          <w:sz w:val="24"/>
          <w:szCs w:val="24"/>
        </w:rPr>
        <w:t xml:space="preserve">Birth records in the Civil Registry </w:t>
      </w:r>
      <w:proofErr w:type="gramStart"/>
      <w:r w:rsidRPr="006A081D">
        <w:rPr>
          <w:rFonts w:ascii="Tahoma" w:hAnsi="Tahoma" w:cs="Tahoma"/>
          <w:sz w:val="24"/>
          <w:szCs w:val="24"/>
        </w:rPr>
        <w:t>are used</w:t>
      </w:r>
      <w:proofErr w:type="gramEnd"/>
      <w:r w:rsidRPr="006A081D">
        <w:rPr>
          <w:rFonts w:ascii="Tahoma" w:hAnsi="Tahoma" w:cs="Tahoma"/>
          <w:sz w:val="24"/>
          <w:szCs w:val="24"/>
        </w:rPr>
        <w:t xml:space="preserve"> to produce Vital Statistics as part of a CRVS system. Vi</w:t>
      </w:r>
      <w:r>
        <w:rPr>
          <w:rFonts w:ascii="Tahoma" w:hAnsi="Tahoma" w:cs="Tahoma"/>
          <w:sz w:val="24"/>
          <w:szCs w:val="24"/>
        </w:rPr>
        <w:t xml:space="preserve">tal statistics provide data </w:t>
      </w:r>
      <w:proofErr w:type="gramStart"/>
      <w:r>
        <w:rPr>
          <w:rFonts w:ascii="Tahoma" w:hAnsi="Tahoma" w:cs="Tahoma"/>
          <w:sz w:val="24"/>
          <w:szCs w:val="24"/>
        </w:rPr>
        <w:t>to</w:t>
      </w:r>
      <w:proofErr w:type="gramEnd"/>
      <w:r>
        <w:rPr>
          <w:rFonts w:ascii="Tahoma" w:hAnsi="Tahoma" w:cs="Tahoma"/>
          <w:sz w:val="24"/>
          <w:szCs w:val="24"/>
        </w:rPr>
        <w:t>:</w:t>
      </w:r>
    </w:p>
    <w:p w:rsidR="00B22A3D" w:rsidRPr="006A081D" w:rsidRDefault="00B22A3D" w:rsidP="00682A49">
      <w:pPr>
        <w:pStyle w:val="ListParagraph"/>
        <w:numPr>
          <w:ilvl w:val="0"/>
          <w:numId w:val="32"/>
        </w:numPr>
        <w:tabs>
          <w:tab w:val="left" w:pos="540"/>
        </w:tabs>
        <w:spacing w:after="0"/>
        <w:jc w:val="both"/>
        <w:rPr>
          <w:rFonts w:ascii="Tahoma" w:hAnsi="Tahoma" w:cs="Tahoma"/>
          <w:sz w:val="24"/>
          <w:szCs w:val="24"/>
        </w:rPr>
      </w:pPr>
      <w:r w:rsidRPr="006A081D">
        <w:rPr>
          <w:rFonts w:ascii="Tahoma" w:hAnsi="Tahoma" w:cs="Tahoma"/>
          <w:sz w:val="24"/>
          <w:szCs w:val="24"/>
        </w:rPr>
        <w:t>Understand population dynamics</w:t>
      </w:r>
    </w:p>
    <w:p w:rsidR="00B22A3D" w:rsidRPr="006A081D" w:rsidRDefault="00B22A3D" w:rsidP="00682A49">
      <w:pPr>
        <w:pStyle w:val="ListParagraph"/>
        <w:numPr>
          <w:ilvl w:val="0"/>
          <w:numId w:val="32"/>
        </w:numPr>
        <w:tabs>
          <w:tab w:val="left" w:pos="540"/>
        </w:tabs>
        <w:spacing w:after="0"/>
        <w:jc w:val="both"/>
        <w:rPr>
          <w:rFonts w:ascii="Tahoma" w:hAnsi="Tahoma" w:cs="Tahoma"/>
          <w:sz w:val="24"/>
          <w:szCs w:val="24"/>
        </w:rPr>
      </w:pPr>
      <w:r w:rsidRPr="006A081D">
        <w:rPr>
          <w:rFonts w:ascii="Tahoma" w:hAnsi="Tahoma" w:cs="Tahoma"/>
          <w:sz w:val="24"/>
          <w:szCs w:val="24"/>
        </w:rPr>
        <w:t>Allocate resources efficiently</w:t>
      </w:r>
    </w:p>
    <w:p w:rsidR="00B22A3D" w:rsidRPr="006A081D" w:rsidRDefault="00B22A3D" w:rsidP="00682A49">
      <w:pPr>
        <w:pStyle w:val="ListParagraph"/>
        <w:numPr>
          <w:ilvl w:val="0"/>
          <w:numId w:val="32"/>
        </w:numPr>
        <w:tabs>
          <w:tab w:val="left" w:pos="540"/>
        </w:tabs>
        <w:spacing w:after="0"/>
        <w:jc w:val="both"/>
        <w:rPr>
          <w:rFonts w:ascii="Tahoma" w:hAnsi="Tahoma" w:cs="Tahoma"/>
          <w:sz w:val="24"/>
          <w:szCs w:val="24"/>
        </w:rPr>
      </w:pPr>
      <w:r w:rsidRPr="006A081D">
        <w:rPr>
          <w:rFonts w:ascii="Tahoma" w:hAnsi="Tahoma" w:cs="Tahoma"/>
          <w:sz w:val="24"/>
          <w:szCs w:val="24"/>
        </w:rPr>
        <w:t>Assess levels of inequality</w:t>
      </w:r>
    </w:p>
    <w:p w:rsidR="00B22A3D" w:rsidRPr="006A081D" w:rsidRDefault="00B22A3D" w:rsidP="00682A49">
      <w:pPr>
        <w:pStyle w:val="ListParagraph"/>
        <w:numPr>
          <w:ilvl w:val="0"/>
          <w:numId w:val="32"/>
        </w:numPr>
        <w:tabs>
          <w:tab w:val="left" w:pos="540"/>
        </w:tabs>
        <w:spacing w:after="0"/>
        <w:jc w:val="both"/>
        <w:rPr>
          <w:rFonts w:ascii="Tahoma" w:hAnsi="Tahoma" w:cs="Tahoma"/>
          <w:sz w:val="24"/>
          <w:szCs w:val="24"/>
        </w:rPr>
      </w:pPr>
      <w:r w:rsidRPr="006A081D">
        <w:rPr>
          <w:rFonts w:ascii="Tahoma" w:hAnsi="Tahoma" w:cs="Tahoma"/>
          <w:sz w:val="24"/>
          <w:szCs w:val="24"/>
        </w:rPr>
        <w:t xml:space="preserve">Plan and monitor development </w:t>
      </w:r>
      <w:proofErr w:type="spellStart"/>
      <w:r w:rsidRPr="006A081D">
        <w:rPr>
          <w:rFonts w:ascii="Tahoma" w:hAnsi="Tahoma" w:cs="Tahoma"/>
          <w:sz w:val="24"/>
          <w:szCs w:val="24"/>
        </w:rPr>
        <w:t>programmes</w:t>
      </w:r>
      <w:proofErr w:type="spellEnd"/>
    </w:p>
    <w:p w:rsidR="00B22A3D" w:rsidRPr="006A081D" w:rsidRDefault="00B22A3D" w:rsidP="00682A49">
      <w:pPr>
        <w:pStyle w:val="ListParagraph"/>
        <w:numPr>
          <w:ilvl w:val="0"/>
          <w:numId w:val="32"/>
        </w:numPr>
        <w:tabs>
          <w:tab w:val="left" w:pos="540"/>
        </w:tabs>
        <w:spacing w:after="0"/>
        <w:jc w:val="both"/>
        <w:rPr>
          <w:rFonts w:ascii="Tahoma" w:hAnsi="Tahoma" w:cs="Tahoma"/>
          <w:sz w:val="24"/>
          <w:szCs w:val="24"/>
        </w:rPr>
      </w:pPr>
      <w:r w:rsidRPr="006A081D">
        <w:rPr>
          <w:rFonts w:ascii="Tahoma" w:hAnsi="Tahoma" w:cs="Tahoma"/>
          <w:sz w:val="24"/>
          <w:szCs w:val="24"/>
        </w:rPr>
        <w:t>Measure progress against the Sustainable Development Goals</w:t>
      </w:r>
    </w:p>
    <w:p w:rsidR="00B22A3D" w:rsidRPr="006A081D" w:rsidRDefault="00B22A3D" w:rsidP="00682A49">
      <w:pPr>
        <w:pStyle w:val="ListParagraph"/>
        <w:numPr>
          <w:ilvl w:val="0"/>
          <w:numId w:val="32"/>
        </w:numPr>
        <w:tabs>
          <w:tab w:val="left" w:pos="540"/>
        </w:tabs>
        <w:spacing w:after="0"/>
        <w:jc w:val="both"/>
        <w:rPr>
          <w:rFonts w:ascii="Tahoma" w:hAnsi="Tahoma" w:cs="Tahoma"/>
          <w:sz w:val="24"/>
          <w:szCs w:val="24"/>
        </w:rPr>
      </w:pPr>
      <w:r w:rsidRPr="006A081D">
        <w:rPr>
          <w:rFonts w:ascii="Tahoma" w:hAnsi="Tahoma" w:cs="Tahoma"/>
          <w:sz w:val="24"/>
          <w:szCs w:val="24"/>
        </w:rPr>
        <w:t>Formulate new policies across multiple sectors</w:t>
      </w:r>
    </w:p>
    <w:p w:rsidR="00B22A3D" w:rsidRPr="00B22A3D" w:rsidRDefault="00B22A3D" w:rsidP="00682A49">
      <w:pPr>
        <w:pStyle w:val="ListParagraph"/>
        <w:numPr>
          <w:ilvl w:val="0"/>
          <w:numId w:val="32"/>
        </w:numPr>
        <w:tabs>
          <w:tab w:val="left" w:pos="540"/>
        </w:tabs>
        <w:spacing w:after="0"/>
        <w:jc w:val="both"/>
        <w:rPr>
          <w:rFonts w:ascii="Tahoma" w:hAnsi="Tahoma" w:cs="Tahoma"/>
          <w:sz w:val="24"/>
          <w:szCs w:val="24"/>
        </w:rPr>
      </w:pPr>
      <w:r w:rsidRPr="006A081D">
        <w:rPr>
          <w:rFonts w:ascii="Tahoma" w:hAnsi="Tahoma" w:cs="Tahoma"/>
          <w:sz w:val="24"/>
          <w:szCs w:val="24"/>
        </w:rPr>
        <w:t>Improve the targeting and delivery of government services</w:t>
      </w:r>
    </w:p>
    <w:p w:rsidR="00B22A3D" w:rsidRPr="006A081D" w:rsidRDefault="00B22A3D" w:rsidP="00B22A3D">
      <w:pPr>
        <w:spacing w:line="360" w:lineRule="auto"/>
        <w:jc w:val="both"/>
        <w:rPr>
          <w:rFonts w:ascii="Tahoma" w:hAnsi="Tahoma" w:cs="Tahoma"/>
          <w:b/>
          <w:sz w:val="24"/>
          <w:szCs w:val="24"/>
        </w:rPr>
      </w:pPr>
      <w:r w:rsidRPr="006A081D">
        <w:rPr>
          <w:rFonts w:ascii="Tahoma" w:hAnsi="Tahoma" w:cs="Tahoma"/>
          <w:b/>
          <w:sz w:val="24"/>
          <w:szCs w:val="24"/>
        </w:rPr>
        <w:t xml:space="preserve">Service Provision and Access </w:t>
      </w:r>
    </w:p>
    <w:p w:rsidR="00B22A3D" w:rsidRPr="006A081D" w:rsidRDefault="00B22A3D" w:rsidP="00B22A3D">
      <w:pPr>
        <w:spacing w:line="360" w:lineRule="auto"/>
        <w:jc w:val="both"/>
        <w:rPr>
          <w:rFonts w:ascii="Tahoma" w:hAnsi="Tahoma" w:cs="Tahoma"/>
          <w:sz w:val="24"/>
          <w:szCs w:val="24"/>
        </w:rPr>
      </w:pPr>
      <w:r w:rsidRPr="006A081D">
        <w:rPr>
          <w:rFonts w:ascii="Tahoma" w:hAnsi="Tahoma" w:cs="Tahoma"/>
          <w:sz w:val="24"/>
          <w:szCs w:val="24"/>
        </w:rPr>
        <w:t>Birth Registration facilitates the provision of public and private services, allowing individuals to:</w:t>
      </w:r>
    </w:p>
    <w:p w:rsidR="00B22A3D" w:rsidRPr="006A081D" w:rsidRDefault="00B22A3D" w:rsidP="00682A49">
      <w:pPr>
        <w:pStyle w:val="ListParagraph"/>
        <w:numPr>
          <w:ilvl w:val="0"/>
          <w:numId w:val="33"/>
        </w:numPr>
        <w:tabs>
          <w:tab w:val="left" w:pos="540"/>
        </w:tabs>
        <w:spacing w:after="0" w:line="360" w:lineRule="auto"/>
        <w:jc w:val="both"/>
        <w:rPr>
          <w:rFonts w:ascii="Tahoma" w:hAnsi="Tahoma" w:cs="Tahoma"/>
          <w:sz w:val="24"/>
          <w:szCs w:val="24"/>
        </w:rPr>
      </w:pPr>
      <w:r w:rsidRPr="006A081D">
        <w:rPr>
          <w:rFonts w:ascii="Tahoma" w:hAnsi="Tahoma" w:cs="Tahoma"/>
          <w:sz w:val="24"/>
          <w:szCs w:val="24"/>
        </w:rPr>
        <w:t>Vote</w:t>
      </w:r>
    </w:p>
    <w:p w:rsidR="00B22A3D" w:rsidRPr="006A081D" w:rsidRDefault="00B22A3D" w:rsidP="00682A49">
      <w:pPr>
        <w:pStyle w:val="ListParagraph"/>
        <w:numPr>
          <w:ilvl w:val="0"/>
          <w:numId w:val="33"/>
        </w:numPr>
        <w:tabs>
          <w:tab w:val="left" w:pos="540"/>
        </w:tabs>
        <w:spacing w:after="0" w:line="360" w:lineRule="auto"/>
        <w:jc w:val="both"/>
        <w:rPr>
          <w:rFonts w:ascii="Tahoma" w:hAnsi="Tahoma" w:cs="Tahoma"/>
          <w:sz w:val="24"/>
          <w:szCs w:val="24"/>
        </w:rPr>
      </w:pPr>
      <w:r w:rsidRPr="006A081D">
        <w:rPr>
          <w:rFonts w:ascii="Tahoma" w:hAnsi="Tahoma" w:cs="Tahoma"/>
          <w:sz w:val="24"/>
          <w:szCs w:val="24"/>
        </w:rPr>
        <w:lastRenderedPageBreak/>
        <w:t>Get a driver’s license</w:t>
      </w:r>
    </w:p>
    <w:p w:rsidR="00B22A3D" w:rsidRPr="006A081D" w:rsidRDefault="00B22A3D" w:rsidP="00682A49">
      <w:pPr>
        <w:pStyle w:val="ListParagraph"/>
        <w:numPr>
          <w:ilvl w:val="0"/>
          <w:numId w:val="33"/>
        </w:numPr>
        <w:tabs>
          <w:tab w:val="left" w:pos="540"/>
        </w:tabs>
        <w:spacing w:after="0" w:line="360" w:lineRule="auto"/>
        <w:jc w:val="both"/>
        <w:rPr>
          <w:rFonts w:ascii="Tahoma" w:hAnsi="Tahoma" w:cs="Tahoma"/>
          <w:sz w:val="24"/>
          <w:szCs w:val="24"/>
        </w:rPr>
      </w:pPr>
      <w:r w:rsidRPr="006A081D">
        <w:rPr>
          <w:rFonts w:ascii="Tahoma" w:hAnsi="Tahoma" w:cs="Tahoma"/>
          <w:sz w:val="24"/>
          <w:szCs w:val="24"/>
        </w:rPr>
        <w:t>Get a passport / travel</w:t>
      </w:r>
    </w:p>
    <w:p w:rsidR="00B22A3D" w:rsidRPr="006A081D" w:rsidRDefault="00B22A3D" w:rsidP="00682A49">
      <w:pPr>
        <w:pStyle w:val="ListParagraph"/>
        <w:numPr>
          <w:ilvl w:val="0"/>
          <w:numId w:val="33"/>
        </w:numPr>
        <w:tabs>
          <w:tab w:val="left" w:pos="540"/>
        </w:tabs>
        <w:spacing w:after="0" w:line="360" w:lineRule="auto"/>
        <w:jc w:val="both"/>
        <w:rPr>
          <w:rFonts w:ascii="Tahoma" w:hAnsi="Tahoma" w:cs="Tahoma"/>
          <w:sz w:val="24"/>
          <w:szCs w:val="24"/>
        </w:rPr>
      </w:pPr>
      <w:r w:rsidRPr="006A081D">
        <w:rPr>
          <w:rFonts w:ascii="Tahoma" w:hAnsi="Tahoma" w:cs="Tahoma"/>
          <w:sz w:val="24"/>
          <w:szCs w:val="24"/>
        </w:rPr>
        <w:t>Register land / inherit property</w:t>
      </w:r>
    </w:p>
    <w:p w:rsidR="00B22A3D" w:rsidRPr="006A081D" w:rsidRDefault="00B22A3D" w:rsidP="00682A49">
      <w:pPr>
        <w:pStyle w:val="ListParagraph"/>
        <w:numPr>
          <w:ilvl w:val="0"/>
          <w:numId w:val="33"/>
        </w:numPr>
        <w:tabs>
          <w:tab w:val="left" w:pos="540"/>
        </w:tabs>
        <w:spacing w:after="0" w:line="360" w:lineRule="auto"/>
        <w:jc w:val="both"/>
        <w:rPr>
          <w:rFonts w:ascii="Tahoma" w:hAnsi="Tahoma" w:cs="Tahoma"/>
          <w:sz w:val="24"/>
          <w:szCs w:val="24"/>
        </w:rPr>
      </w:pPr>
      <w:r w:rsidRPr="006A081D">
        <w:rPr>
          <w:rFonts w:ascii="Tahoma" w:hAnsi="Tahoma" w:cs="Tahoma"/>
          <w:sz w:val="24"/>
          <w:szCs w:val="24"/>
        </w:rPr>
        <w:t>Gain formal employment</w:t>
      </w:r>
    </w:p>
    <w:p w:rsidR="00B22A3D" w:rsidRPr="006A081D" w:rsidRDefault="00B22A3D" w:rsidP="00682A49">
      <w:pPr>
        <w:pStyle w:val="ListParagraph"/>
        <w:numPr>
          <w:ilvl w:val="0"/>
          <w:numId w:val="33"/>
        </w:numPr>
        <w:tabs>
          <w:tab w:val="left" w:pos="540"/>
        </w:tabs>
        <w:spacing w:after="0" w:line="360" w:lineRule="auto"/>
        <w:jc w:val="both"/>
        <w:rPr>
          <w:rFonts w:ascii="Tahoma" w:hAnsi="Tahoma" w:cs="Tahoma"/>
          <w:sz w:val="24"/>
          <w:szCs w:val="24"/>
        </w:rPr>
      </w:pPr>
      <w:r w:rsidRPr="006A081D">
        <w:rPr>
          <w:rFonts w:ascii="Tahoma" w:hAnsi="Tahoma" w:cs="Tahoma"/>
          <w:sz w:val="24"/>
          <w:szCs w:val="24"/>
        </w:rPr>
        <w:t>Open a Bank Account</w:t>
      </w:r>
    </w:p>
    <w:p w:rsidR="00B22A3D" w:rsidRPr="006A081D" w:rsidRDefault="00B22A3D" w:rsidP="00682A49">
      <w:pPr>
        <w:pStyle w:val="ListParagraph"/>
        <w:numPr>
          <w:ilvl w:val="0"/>
          <w:numId w:val="33"/>
        </w:numPr>
        <w:tabs>
          <w:tab w:val="left" w:pos="540"/>
        </w:tabs>
        <w:spacing w:after="0" w:line="360" w:lineRule="auto"/>
        <w:jc w:val="both"/>
        <w:rPr>
          <w:rFonts w:ascii="Tahoma" w:hAnsi="Tahoma" w:cs="Tahoma"/>
          <w:sz w:val="24"/>
          <w:szCs w:val="24"/>
        </w:rPr>
      </w:pPr>
      <w:r w:rsidRPr="006A081D">
        <w:rPr>
          <w:rFonts w:ascii="Tahoma" w:hAnsi="Tahoma" w:cs="Tahoma"/>
          <w:sz w:val="24"/>
          <w:szCs w:val="24"/>
        </w:rPr>
        <w:t>Register a mobile phone number</w:t>
      </w:r>
    </w:p>
    <w:p w:rsidR="00B22A3D" w:rsidRDefault="00B22A3D" w:rsidP="00B22A3D">
      <w:pPr>
        <w:spacing w:line="240" w:lineRule="auto"/>
        <w:contextualSpacing/>
        <w:rPr>
          <w:b/>
        </w:rPr>
      </w:pPr>
    </w:p>
    <w:p w:rsidR="00B22A3D" w:rsidRDefault="00B22A3D" w:rsidP="00B22A3D">
      <w:pPr>
        <w:spacing w:line="240" w:lineRule="auto"/>
        <w:contextualSpacing/>
        <w:rPr>
          <w:b/>
        </w:rPr>
      </w:pPr>
    </w:p>
    <w:p w:rsidR="008305CF" w:rsidRPr="00504DFB" w:rsidRDefault="007D3B5D" w:rsidP="00B22A3D">
      <w:pPr>
        <w:spacing w:line="240" w:lineRule="auto"/>
        <w:contextualSpacing/>
        <w:rPr>
          <w:b/>
        </w:rPr>
      </w:pPr>
      <w:r>
        <w:rPr>
          <w:rFonts w:ascii="Arial" w:hAnsi="Arial" w:cs="Arial"/>
          <w:b/>
          <w:sz w:val="32"/>
          <w:szCs w:val="32"/>
        </w:rPr>
        <w:t xml:space="preserve">SUB: THEME: </w:t>
      </w:r>
      <w:r w:rsidR="008305CF" w:rsidRPr="00EC5572">
        <w:rPr>
          <w:rFonts w:ascii="Arial" w:hAnsi="Arial" w:cs="Arial"/>
          <w:b/>
          <w:sz w:val="32"/>
          <w:szCs w:val="32"/>
        </w:rPr>
        <w:t>SANITATION</w:t>
      </w:r>
      <w:r w:rsidR="008305CF" w:rsidRPr="009B1C04">
        <w:rPr>
          <w:rFonts w:ascii="Arial" w:hAnsi="Arial" w:cs="Arial"/>
          <w:b/>
        </w:rPr>
        <w:t xml:space="preserve">   </w:t>
      </w:r>
      <w:r w:rsidR="008305CF" w:rsidRPr="00D1227A">
        <w:rPr>
          <w:rFonts w:ascii="Arial" w:hAnsi="Arial" w:cs="Arial"/>
          <w:b/>
        </w:rPr>
        <w:t xml:space="preserve">AND  </w:t>
      </w:r>
      <w:r w:rsidR="008305CF" w:rsidRPr="009B1C04">
        <w:rPr>
          <w:rFonts w:ascii="Arial" w:hAnsi="Arial" w:cs="Arial"/>
          <w:b/>
        </w:rPr>
        <w:t xml:space="preserve"> </w:t>
      </w:r>
      <w:r w:rsidR="008305CF" w:rsidRPr="00EC5572">
        <w:rPr>
          <w:rFonts w:ascii="Arial" w:hAnsi="Arial" w:cs="Arial"/>
          <w:b/>
          <w:sz w:val="28"/>
          <w:szCs w:val="28"/>
        </w:rPr>
        <w:t>HYGIENE:</w:t>
      </w:r>
      <w:r w:rsidR="008305CF" w:rsidRPr="009B1C04">
        <w:rPr>
          <w:rFonts w:ascii="Arial" w:hAnsi="Arial" w:cs="Arial"/>
          <w:b/>
        </w:rPr>
        <w:t xml:space="preserve"> </w:t>
      </w:r>
      <w:r w:rsidR="008305CF" w:rsidRPr="009B1C04">
        <w:rPr>
          <w:rFonts w:ascii="Arial" w:hAnsi="Arial" w:cs="Arial"/>
        </w:rPr>
        <w:t xml:space="preserve"> </w:t>
      </w:r>
    </w:p>
    <w:p w:rsidR="008305CF" w:rsidRPr="007D3B5D" w:rsidRDefault="008305CF" w:rsidP="007D3B5D">
      <w:pPr>
        <w:spacing w:line="240" w:lineRule="auto"/>
        <w:ind w:left="-360" w:right="-864" w:hanging="270"/>
        <w:contextualSpacing/>
        <w:jc w:val="right"/>
        <w:rPr>
          <w:b/>
        </w:rPr>
      </w:pPr>
      <w:r w:rsidRPr="00EF5BA7">
        <w:rPr>
          <w:rFonts w:ascii="Arial" w:hAnsi="Arial" w:cs="Arial"/>
          <w:b/>
        </w:rPr>
        <w:t xml:space="preserve">THE KEY TO CLEANLINESS, GOOD HEALTH AND “GOOD-GRADES–SCORE”, STARTS </w:t>
      </w:r>
      <w:r>
        <w:rPr>
          <w:rFonts w:ascii="Arial" w:hAnsi="Arial" w:cs="Arial"/>
          <w:b/>
        </w:rPr>
        <w:t xml:space="preserve"> </w:t>
      </w:r>
      <w:r w:rsidRPr="00EF5BA7">
        <w:rPr>
          <w:rFonts w:ascii="Arial" w:hAnsi="Arial" w:cs="Arial"/>
          <w:b/>
        </w:rPr>
        <w:t xml:space="preserve"> WITH ME.</w:t>
      </w:r>
    </w:p>
    <w:p w:rsidR="008305CF" w:rsidRPr="00A02163" w:rsidRDefault="008305CF" w:rsidP="00682A49">
      <w:pPr>
        <w:pStyle w:val="ListParagraph"/>
        <w:numPr>
          <w:ilvl w:val="0"/>
          <w:numId w:val="29"/>
        </w:numPr>
        <w:spacing w:after="160" w:line="240" w:lineRule="auto"/>
        <w:ind w:right="-864"/>
        <w:rPr>
          <w:b/>
          <w:sz w:val="26"/>
          <w:szCs w:val="26"/>
        </w:rPr>
      </w:pPr>
      <w:r w:rsidRPr="00A02163">
        <w:rPr>
          <w:b/>
          <w:sz w:val="26"/>
          <w:szCs w:val="26"/>
        </w:rPr>
        <w:t xml:space="preserve">Toilets making </w:t>
      </w:r>
      <w:r>
        <w:rPr>
          <w:b/>
          <w:sz w:val="26"/>
          <w:szCs w:val="26"/>
        </w:rPr>
        <w:t xml:space="preserve"> the </w:t>
      </w:r>
      <w:r w:rsidRPr="00A02163">
        <w:rPr>
          <w:b/>
          <w:sz w:val="26"/>
          <w:szCs w:val="26"/>
        </w:rPr>
        <w:t>grade</w:t>
      </w:r>
      <w:r w:rsidRPr="00A02163">
        <w:rPr>
          <w:sz w:val="26"/>
          <w:szCs w:val="26"/>
        </w:rPr>
        <w:t xml:space="preserve"> </w:t>
      </w:r>
      <w:r>
        <w:rPr>
          <w:sz w:val="26"/>
          <w:szCs w:val="26"/>
        </w:rPr>
        <w:t xml:space="preserve">&amp; </w:t>
      </w:r>
      <w:r w:rsidRPr="00A02163">
        <w:rPr>
          <w:sz w:val="26"/>
          <w:szCs w:val="26"/>
        </w:rPr>
        <w:t>“</w:t>
      </w:r>
      <w:r w:rsidRPr="00A02163">
        <w:rPr>
          <w:b/>
          <w:sz w:val="26"/>
          <w:szCs w:val="26"/>
        </w:rPr>
        <w:t xml:space="preserve">Improve School WASH   for better health of children to enhance inclusive Quality Learning and Development” </w:t>
      </w:r>
    </w:p>
    <w:p w:rsidR="008305CF" w:rsidRPr="007D3B5D" w:rsidRDefault="008305CF" w:rsidP="007D3B5D">
      <w:pPr>
        <w:spacing w:line="240" w:lineRule="auto"/>
        <w:ind w:left="-432"/>
        <w:contextualSpacing/>
        <w:rPr>
          <w:b/>
          <w:sz w:val="26"/>
          <w:szCs w:val="26"/>
        </w:rPr>
      </w:pPr>
      <w:r>
        <w:rPr>
          <w:b/>
          <w:sz w:val="26"/>
          <w:szCs w:val="26"/>
        </w:rPr>
        <w:t xml:space="preserve">      </w:t>
      </w:r>
      <w:r w:rsidRPr="00D7290C">
        <w:rPr>
          <w:b/>
          <w:sz w:val="26"/>
          <w:szCs w:val="26"/>
        </w:rPr>
        <w:t>2.</w:t>
      </w:r>
      <w:r>
        <w:rPr>
          <w:b/>
          <w:sz w:val="26"/>
          <w:szCs w:val="26"/>
        </w:rPr>
        <w:t xml:space="preserve"> </w:t>
      </w:r>
      <w:r w:rsidR="007D3B5D">
        <w:rPr>
          <w:b/>
          <w:sz w:val="26"/>
          <w:szCs w:val="26"/>
        </w:rPr>
        <w:t>0:   INTRODUCTION</w:t>
      </w:r>
    </w:p>
    <w:p w:rsidR="008305CF" w:rsidRPr="00D7290C" w:rsidRDefault="008305CF" w:rsidP="00B22A3D">
      <w:pPr>
        <w:spacing w:line="240" w:lineRule="auto"/>
        <w:ind w:right="-360"/>
        <w:contextualSpacing/>
        <w:rPr>
          <w:sz w:val="26"/>
          <w:szCs w:val="26"/>
        </w:rPr>
      </w:pPr>
      <w:r w:rsidRPr="00D7290C">
        <w:rPr>
          <w:sz w:val="26"/>
          <w:szCs w:val="26"/>
        </w:rPr>
        <w:t>The Ministry of Education and Sports (</w:t>
      </w:r>
      <w:proofErr w:type="spellStart"/>
      <w:r w:rsidRPr="00D7290C">
        <w:rPr>
          <w:sz w:val="26"/>
          <w:szCs w:val="26"/>
        </w:rPr>
        <w:t>MoES</w:t>
      </w:r>
      <w:proofErr w:type="spellEnd"/>
      <w:r w:rsidRPr="00D7290C">
        <w:rPr>
          <w:sz w:val="26"/>
          <w:szCs w:val="26"/>
        </w:rPr>
        <w:t>) has over the years organized school music, dance and drama festivals in conjunction with various partners like UNICEF, Ministry of Health (MOH–TASO), USAID’S - MAPD, Stop Malaria Project, Judicial Service Commission (JSC), AMREF, The Ministry of East African Community Affairs (MEACA),</w:t>
      </w:r>
      <w:r w:rsidRPr="005A5F61">
        <w:rPr>
          <w:sz w:val="26"/>
          <w:szCs w:val="26"/>
        </w:rPr>
        <w:t xml:space="preserve"> </w:t>
      </w:r>
      <w:r>
        <w:rPr>
          <w:sz w:val="26"/>
          <w:szCs w:val="26"/>
        </w:rPr>
        <w:t xml:space="preserve">Ministry of water and environment, </w:t>
      </w:r>
      <w:r w:rsidRPr="00D7290C">
        <w:rPr>
          <w:sz w:val="26"/>
          <w:szCs w:val="26"/>
        </w:rPr>
        <w:t xml:space="preserve"> </w:t>
      </w:r>
      <w:proofErr w:type="spellStart"/>
      <w:r w:rsidRPr="00D7290C">
        <w:rPr>
          <w:sz w:val="26"/>
          <w:szCs w:val="26"/>
        </w:rPr>
        <w:t>giz</w:t>
      </w:r>
      <w:proofErr w:type="spellEnd"/>
      <w:r w:rsidRPr="00D7290C">
        <w:rPr>
          <w:sz w:val="26"/>
          <w:szCs w:val="26"/>
        </w:rPr>
        <w:t xml:space="preserve">, among others. These festivals are organized on set themes designed by the </w:t>
      </w:r>
      <w:proofErr w:type="spellStart"/>
      <w:r w:rsidRPr="00D7290C">
        <w:rPr>
          <w:sz w:val="26"/>
          <w:szCs w:val="26"/>
        </w:rPr>
        <w:t>MoES</w:t>
      </w:r>
      <w:proofErr w:type="spellEnd"/>
      <w:r w:rsidRPr="00D7290C">
        <w:rPr>
          <w:sz w:val="26"/>
          <w:szCs w:val="26"/>
        </w:rPr>
        <w:t xml:space="preserve"> with her partners on the premise that Music, Dance and Drama (MDD), as a traditional medium for communication, provides effective entry points into the community with interventions that focus on awareness creation, information dissemination and behavior change.</w:t>
      </w:r>
    </w:p>
    <w:p w:rsidR="008305CF" w:rsidRPr="00D7290C" w:rsidRDefault="008305CF" w:rsidP="00B22A3D">
      <w:pPr>
        <w:spacing w:line="240" w:lineRule="auto"/>
        <w:contextualSpacing/>
        <w:rPr>
          <w:sz w:val="26"/>
          <w:szCs w:val="26"/>
        </w:rPr>
      </w:pPr>
      <w:r w:rsidRPr="00D7290C">
        <w:rPr>
          <w:sz w:val="26"/>
          <w:szCs w:val="26"/>
        </w:rPr>
        <w:t xml:space="preserve">All the development partners listed above focus on the disadvantaged and vulnerable  child  who must be catered for by all people uniting so as to provide appropriate protection, good health and all that is required to make him/her attain a better health and remain alive,  to achieve quality Learning. The Ministry of Education and Sports focuses on inclusive quality learning, which can take place if the learners and </w:t>
      </w:r>
      <w:proofErr w:type="gramStart"/>
      <w:r w:rsidRPr="00D7290C">
        <w:rPr>
          <w:sz w:val="26"/>
          <w:szCs w:val="26"/>
        </w:rPr>
        <w:t>stake holders</w:t>
      </w:r>
      <w:proofErr w:type="gramEnd"/>
      <w:r w:rsidRPr="00D7290C">
        <w:rPr>
          <w:sz w:val="26"/>
          <w:szCs w:val="26"/>
        </w:rPr>
        <w:t xml:space="preserve"> continue participating to help our Children to live a good life.</w:t>
      </w:r>
    </w:p>
    <w:p w:rsidR="008305CF" w:rsidRDefault="008305CF" w:rsidP="00B22A3D">
      <w:pPr>
        <w:spacing w:line="240" w:lineRule="auto"/>
        <w:contextualSpacing/>
        <w:rPr>
          <w:sz w:val="26"/>
          <w:szCs w:val="26"/>
        </w:rPr>
      </w:pPr>
      <w:r w:rsidRPr="00D7290C">
        <w:rPr>
          <w:sz w:val="26"/>
          <w:szCs w:val="26"/>
        </w:rPr>
        <w:t xml:space="preserve">In light of this, The Ministry of Education and Sports with the development partners, agreed on the theme: </w:t>
      </w:r>
    </w:p>
    <w:p w:rsidR="008305CF" w:rsidRDefault="008305CF" w:rsidP="00B22A3D">
      <w:pPr>
        <w:spacing w:after="120" w:line="240" w:lineRule="auto"/>
        <w:ind w:left="90" w:right="-576"/>
        <w:rPr>
          <w:b/>
          <w:sz w:val="26"/>
          <w:szCs w:val="26"/>
          <w:lang w:val="en-GB"/>
        </w:rPr>
      </w:pPr>
    </w:p>
    <w:p w:rsidR="008305CF" w:rsidRPr="006608E3" w:rsidRDefault="008305CF" w:rsidP="00B22A3D">
      <w:pPr>
        <w:spacing w:after="120" w:line="240" w:lineRule="auto"/>
        <w:ind w:left="90" w:right="-576"/>
        <w:rPr>
          <w:b/>
          <w:sz w:val="26"/>
          <w:szCs w:val="26"/>
          <w:lang w:val="en-GB"/>
        </w:rPr>
      </w:pPr>
      <w:r w:rsidRPr="006608E3">
        <w:rPr>
          <w:b/>
          <w:sz w:val="26"/>
          <w:szCs w:val="26"/>
          <w:lang w:val="en-GB"/>
        </w:rPr>
        <w:t>THEATRE:</w:t>
      </w:r>
    </w:p>
    <w:p w:rsidR="008305CF" w:rsidRPr="006608E3" w:rsidRDefault="008305CF" w:rsidP="00B22A3D">
      <w:pPr>
        <w:spacing w:after="120" w:line="240" w:lineRule="auto"/>
        <w:ind w:left="90" w:right="-576"/>
        <w:rPr>
          <w:sz w:val="26"/>
          <w:szCs w:val="26"/>
          <w:lang w:val="en-GB"/>
        </w:rPr>
      </w:pPr>
      <w:r w:rsidRPr="006608E3">
        <w:rPr>
          <w:sz w:val="26"/>
          <w:szCs w:val="26"/>
        </w:rPr>
        <w:t xml:space="preserve">Theatre </w:t>
      </w:r>
      <w:proofErr w:type="gramStart"/>
      <w:r w:rsidRPr="006608E3">
        <w:rPr>
          <w:sz w:val="26"/>
          <w:szCs w:val="26"/>
        </w:rPr>
        <w:t>is frequently used</w:t>
      </w:r>
      <w:proofErr w:type="gramEnd"/>
      <w:r w:rsidRPr="006608E3">
        <w:rPr>
          <w:sz w:val="26"/>
          <w:szCs w:val="26"/>
        </w:rPr>
        <w:t xml:space="preserve"> as a tool for communicating information across a range of sectors, particularly health, to bring about attitudinal and behavioral change and changes in life style. Theatre provokes feelings and causes </w:t>
      </w:r>
      <w:r w:rsidRPr="006608E3">
        <w:rPr>
          <w:b/>
          <w:sz w:val="26"/>
          <w:szCs w:val="26"/>
        </w:rPr>
        <w:t xml:space="preserve">action </w:t>
      </w:r>
      <w:r w:rsidRPr="006608E3">
        <w:rPr>
          <w:sz w:val="26"/>
          <w:szCs w:val="26"/>
        </w:rPr>
        <w:t xml:space="preserve">for both the performer and the community. </w:t>
      </w:r>
    </w:p>
    <w:p w:rsidR="008305CF" w:rsidRPr="006608E3" w:rsidRDefault="008305CF" w:rsidP="00B22A3D">
      <w:pPr>
        <w:spacing w:after="120" w:line="240" w:lineRule="auto"/>
        <w:ind w:left="90" w:right="-576"/>
        <w:rPr>
          <w:b/>
          <w:sz w:val="26"/>
          <w:szCs w:val="26"/>
          <w:lang w:val="en-GB"/>
        </w:rPr>
      </w:pPr>
      <w:r w:rsidRPr="006608E3">
        <w:rPr>
          <w:sz w:val="26"/>
          <w:szCs w:val="26"/>
        </w:rPr>
        <w:t xml:space="preserve">Theatre is therefore used to analyses, discuss and identify problems and to seek solutions with the participation of the community affected by the specific problem.  This is what </w:t>
      </w:r>
      <w:proofErr w:type="gramStart"/>
      <w:r w:rsidRPr="006608E3">
        <w:rPr>
          <w:sz w:val="26"/>
          <w:szCs w:val="26"/>
        </w:rPr>
        <w:t>is referred</w:t>
      </w:r>
      <w:proofErr w:type="gramEnd"/>
      <w:r w:rsidRPr="006608E3">
        <w:rPr>
          <w:sz w:val="26"/>
          <w:szCs w:val="26"/>
        </w:rPr>
        <w:t xml:space="preserve"> to as Theatre for Development. </w:t>
      </w:r>
    </w:p>
    <w:p w:rsidR="008305CF" w:rsidRDefault="008305CF" w:rsidP="00B22A3D">
      <w:pPr>
        <w:spacing w:line="240" w:lineRule="auto"/>
        <w:contextualSpacing/>
        <w:rPr>
          <w:b/>
          <w:sz w:val="26"/>
          <w:szCs w:val="26"/>
        </w:rPr>
      </w:pPr>
    </w:p>
    <w:p w:rsidR="008305CF" w:rsidRDefault="008305CF" w:rsidP="00B22A3D">
      <w:pPr>
        <w:spacing w:line="240" w:lineRule="auto"/>
        <w:contextualSpacing/>
        <w:rPr>
          <w:b/>
          <w:sz w:val="26"/>
          <w:szCs w:val="26"/>
        </w:rPr>
      </w:pPr>
      <w:r w:rsidRPr="00D7290C">
        <w:rPr>
          <w:b/>
          <w:sz w:val="26"/>
          <w:szCs w:val="26"/>
        </w:rPr>
        <w:t xml:space="preserve">Toilets making </w:t>
      </w:r>
      <w:r>
        <w:rPr>
          <w:b/>
          <w:sz w:val="26"/>
          <w:szCs w:val="26"/>
        </w:rPr>
        <w:t xml:space="preserve">the </w:t>
      </w:r>
      <w:r w:rsidRPr="00D7290C">
        <w:rPr>
          <w:b/>
          <w:sz w:val="26"/>
          <w:szCs w:val="26"/>
        </w:rPr>
        <w:t>grade</w:t>
      </w:r>
      <w:r w:rsidRPr="00D7290C">
        <w:rPr>
          <w:sz w:val="26"/>
          <w:szCs w:val="26"/>
        </w:rPr>
        <w:t xml:space="preserve"> “</w:t>
      </w:r>
      <w:r w:rsidRPr="00D7290C">
        <w:rPr>
          <w:b/>
          <w:sz w:val="26"/>
          <w:szCs w:val="26"/>
        </w:rPr>
        <w:t xml:space="preserve">Improve School WASH   for better health of children to enhance inclusive Quality Learning and Development” </w:t>
      </w:r>
      <w:r w:rsidRPr="00686660">
        <w:rPr>
          <w:rFonts w:asciiTheme="minorHAnsi" w:eastAsiaTheme="minorHAnsi" w:hAnsiTheme="minorHAnsi" w:cstheme="minorBidi"/>
        </w:rPr>
        <w:t xml:space="preserve">        </w:t>
      </w:r>
    </w:p>
    <w:p w:rsidR="008305CF" w:rsidRDefault="008305CF" w:rsidP="00B22A3D">
      <w:pPr>
        <w:spacing w:line="240" w:lineRule="auto"/>
        <w:contextualSpacing/>
        <w:rPr>
          <w:sz w:val="26"/>
          <w:szCs w:val="26"/>
        </w:rPr>
      </w:pPr>
      <w:r>
        <w:rPr>
          <w:b/>
          <w:sz w:val="26"/>
          <w:szCs w:val="26"/>
        </w:rPr>
        <w:t xml:space="preserve">Toilet making   the grade (TMG) </w:t>
      </w:r>
      <w:r w:rsidRPr="002A2117">
        <w:rPr>
          <w:sz w:val="26"/>
          <w:szCs w:val="26"/>
        </w:rPr>
        <w:t>This</w:t>
      </w:r>
      <w:r>
        <w:rPr>
          <w:sz w:val="26"/>
          <w:szCs w:val="26"/>
        </w:rPr>
        <w:t xml:space="preserve"> competition targets all school stakeholders and brings them together to come up with items and discuss issues on water, Sanitation and hygiene (WASH) improvement for the school:</w:t>
      </w:r>
    </w:p>
    <w:p w:rsidR="008305CF" w:rsidRDefault="008305CF" w:rsidP="00682A49">
      <w:pPr>
        <w:pStyle w:val="ListParagraph"/>
        <w:numPr>
          <w:ilvl w:val="0"/>
          <w:numId w:val="31"/>
        </w:numPr>
        <w:spacing w:after="160" w:line="240" w:lineRule="auto"/>
        <w:rPr>
          <w:sz w:val="26"/>
          <w:szCs w:val="26"/>
        </w:rPr>
      </w:pPr>
      <w:r>
        <w:rPr>
          <w:sz w:val="26"/>
          <w:szCs w:val="26"/>
        </w:rPr>
        <w:t>With better WASH in schools, learners are healthier and have a better learning environment enabling them to perform better!</w:t>
      </w:r>
    </w:p>
    <w:p w:rsidR="008305CF" w:rsidRDefault="008305CF" w:rsidP="00682A49">
      <w:pPr>
        <w:pStyle w:val="ListParagraph"/>
        <w:numPr>
          <w:ilvl w:val="0"/>
          <w:numId w:val="31"/>
        </w:numPr>
        <w:spacing w:after="160" w:line="240" w:lineRule="auto"/>
        <w:rPr>
          <w:sz w:val="26"/>
          <w:szCs w:val="26"/>
        </w:rPr>
      </w:pPr>
      <w:r>
        <w:rPr>
          <w:sz w:val="26"/>
          <w:szCs w:val="26"/>
        </w:rPr>
        <w:t xml:space="preserve"> There is a direct connection between School attendance health, adequate school’ toilets and </w:t>
      </w:r>
      <w:r w:rsidRPr="00885CF0">
        <w:rPr>
          <w:b/>
          <w:sz w:val="26"/>
          <w:szCs w:val="26"/>
        </w:rPr>
        <w:t>hand washing</w:t>
      </w:r>
      <w:r>
        <w:rPr>
          <w:sz w:val="26"/>
          <w:szCs w:val="26"/>
        </w:rPr>
        <w:t>.</w:t>
      </w:r>
    </w:p>
    <w:p w:rsidR="008305CF" w:rsidRDefault="008305CF" w:rsidP="00B22A3D">
      <w:pPr>
        <w:spacing w:line="240" w:lineRule="auto"/>
        <w:ind w:left="90"/>
        <w:rPr>
          <w:b/>
          <w:sz w:val="26"/>
          <w:szCs w:val="26"/>
        </w:rPr>
      </w:pPr>
      <w:r w:rsidRPr="006650C0">
        <w:rPr>
          <w:b/>
          <w:sz w:val="26"/>
          <w:szCs w:val="26"/>
        </w:rPr>
        <w:t>Historical background</w:t>
      </w:r>
    </w:p>
    <w:p w:rsidR="008305CF" w:rsidRDefault="008305CF" w:rsidP="00B22A3D">
      <w:pPr>
        <w:spacing w:line="240" w:lineRule="auto"/>
        <w:ind w:left="90"/>
        <w:rPr>
          <w:sz w:val="26"/>
          <w:szCs w:val="26"/>
        </w:rPr>
      </w:pPr>
      <w:r w:rsidRPr="00306EEE">
        <w:rPr>
          <w:sz w:val="26"/>
          <w:szCs w:val="26"/>
        </w:rPr>
        <w:t xml:space="preserve">Toilet making the Grade (TMG) school competition </w:t>
      </w:r>
      <w:proofErr w:type="gramStart"/>
      <w:r w:rsidRPr="00306EEE">
        <w:rPr>
          <w:sz w:val="26"/>
          <w:szCs w:val="26"/>
        </w:rPr>
        <w:t>was developed</w:t>
      </w:r>
      <w:proofErr w:type="gramEnd"/>
      <w:r w:rsidRPr="00306EEE">
        <w:rPr>
          <w:sz w:val="26"/>
          <w:szCs w:val="26"/>
        </w:rPr>
        <w:t xml:space="preserve"> in 2012 by the German Toilet organization (GTO) for Schools in Germany. In collaboration with Sanitation for Million and partners, the methodology was adapted </w:t>
      </w:r>
      <w:proofErr w:type="gramStart"/>
      <w:r w:rsidRPr="00306EEE">
        <w:rPr>
          <w:sz w:val="26"/>
          <w:szCs w:val="26"/>
        </w:rPr>
        <w:t>to further pioneer</w:t>
      </w:r>
      <w:proofErr w:type="gramEnd"/>
      <w:r w:rsidRPr="00306EEE">
        <w:rPr>
          <w:sz w:val="26"/>
          <w:szCs w:val="26"/>
        </w:rPr>
        <w:t xml:space="preserve"> Countries.</w:t>
      </w:r>
      <w:r>
        <w:rPr>
          <w:sz w:val="26"/>
          <w:szCs w:val="26"/>
        </w:rPr>
        <w:t xml:space="preserve"> Uganda and Pakistan (GTO) and </w:t>
      </w:r>
      <w:proofErr w:type="spellStart"/>
      <w:r>
        <w:rPr>
          <w:sz w:val="26"/>
          <w:szCs w:val="26"/>
        </w:rPr>
        <w:t>giz</w:t>
      </w:r>
      <w:proofErr w:type="spellEnd"/>
      <w:r>
        <w:rPr>
          <w:sz w:val="26"/>
          <w:szCs w:val="26"/>
        </w:rPr>
        <w:t xml:space="preserve"> also planned a competition in Jordan.</w:t>
      </w:r>
    </w:p>
    <w:p w:rsidR="008305CF" w:rsidRDefault="008305CF" w:rsidP="00B22A3D">
      <w:pPr>
        <w:spacing w:line="240" w:lineRule="auto"/>
        <w:ind w:left="90"/>
        <w:rPr>
          <w:sz w:val="26"/>
          <w:szCs w:val="26"/>
        </w:rPr>
      </w:pPr>
      <w:r>
        <w:rPr>
          <w:sz w:val="26"/>
          <w:szCs w:val="26"/>
        </w:rPr>
        <w:t>The “Toilets making the Grade” (TMG) school competition focuses on improving sanitation and hygiene since the areas of WASH are what schools struggle with most.</w:t>
      </w:r>
    </w:p>
    <w:p w:rsidR="008305CF" w:rsidRPr="006650C0" w:rsidRDefault="008305CF" w:rsidP="00B22A3D">
      <w:pPr>
        <w:spacing w:line="240" w:lineRule="auto"/>
        <w:ind w:left="90"/>
        <w:rPr>
          <w:b/>
          <w:sz w:val="26"/>
          <w:szCs w:val="26"/>
        </w:rPr>
      </w:pPr>
      <w:r>
        <w:rPr>
          <w:sz w:val="26"/>
          <w:szCs w:val="26"/>
        </w:rPr>
        <w:t>The first (TMG) school competition in Uganda took place in Kampala in 2028/ 19 under the leadership of Kampala Capital City Authority (KCCA) and the same competition has been acknowledged by the Ministry of Education and Sports (</w:t>
      </w:r>
      <w:proofErr w:type="spellStart"/>
      <w:r>
        <w:rPr>
          <w:sz w:val="26"/>
          <w:szCs w:val="26"/>
        </w:rPr>
        <w:t>MoES</w:t>
      </w:r>
      <w:proofErr w:type="spellEnd"/>
      <w:r>
        <w:rPr>
          <w:sz w:val="26"/>
          <w:szCs w:val="26"/>
        </w:rPr>
        <w:t xml:space="preserve">) for scale up Country wide in partnership with the </w:t>
      </w:r>
      <w:proofErr w:type="spellStart"/>
      <w:r>
        <w:rPr>
          <w:sz w:val="26"/>
          <w:szCs w:val="26"/>
        </w:rPr>
        <w:t>giz</w:t>
      </w:r>
      <w:proofErr w:type="spellEnd"/>
      <w:r>
        <w:rPr>
          <w:sz w:val="26"/>
          <w:szCs w:val="26"/>
        </w:rPr>
        <w:t xml:space="preserve"> </w:t>
      </w:r>
      <w:proofErr w:type="spellStart"/>
      <w:r>
        <w:rPr>
          <w:sz w:val="26"/>
          <w:szCs w:val="26"/>
        </w:rPr>
        <w:t>programme</w:t>
      </w:r>
      <w:proofErr w:type="spellEnd"/>
      <w:r>
        <w:rPr>
          <w:sz w:val="26"/>
          <w:szCs w:val="26"/>
        </w:rPr>
        <w:t xml:space="preserve"> “ Sanitation for  Million ’’ (S4M</w:t>
      </w:r>
      <w:r>
        <w:rPr>
          <w:b/>
          <w:sz w:val="26"/>
          <w:szCs w:val="26"/>
        </w:rPr>
        <w:t xml:space="preserve"> </w:t>
      </w:r>
      <w:r w:rsidRPr="006A01FF">
        <w:rPr>
          <w:sz w:val="26"/>
          <w:szCs w:val="26"/>
        </w:rPr>
        <w:t xml:space="preserve">and </w:t>
      </w:r>
      <w:r>
        <w:rPr>
          <w:sz w:val="26"/>
          <w:szCs w:val="26"/>
        </w:rPr>
        <w:t xml:space="preserve"> the German Toilet organization (GTO)</w:t>
      </w:r>
    </w:p>
    <w:p w:rsidR="008305CF" w:rsidRDefault="008305CF" w:rsidP="00B22A3D">
      <w:pPr>
        <w:spacing w:line="240" w:lineRule="auto"/>
        <w:contextualSpacing/>
        <w:rPr>
          <w:sz w:val="26"/>
          <w:szCs w:val="26"/>
        </w:rPr>
      </w:pPr>
      <w:r>
        <w:rPr>
          <w:b/>
          <w:sz w:val="26"/>
          <w:szCs w:val="26"/>
        </w:rPr>
        <w:t>Sanitation refers</w:t>
      </w:r>
      <w:r>
        <w:rPr>
          <w:sz w:val="26"/>
          <w:szCs w:val="26"/>
        </w:rPr>
        <w:t xml:space="preserve"> to a clean school compound with toilets / latrine facilities hand washing facilities, rubbish pit and wash rooms for girls.</w:t>
      </w:r>
    </w:p>
    <w:p w:rsidR="008305CF" w:rsidRDefault="008305CF" w:rsidP="00B22A3D">
      <w:pPr>
        <w:spacing w:line="240" w:lineRule="auto"/>
        <w:contextualSpacing/>
        <w:rPr>
          <w:sz w:val="26"/>
          <w:szCs w:val="26"/>
        </w:rPr>
      </w:pPr>
      <w:r w:rsidRPr="00B87720">
        <w:rPr>
          <w:b/>
          <w:sz w:val="26"/>
          <w:szCs w:val="26"/>
        </w:rPr>
        <w:t>Sanitation</w:t>
      </w:r>
      <w:r>
        <w:rPr>
          <w:sz w:val="26"/>
          <w:szCs w:val="26"/>
        </w:rPr>
        <w:t xml:space="preserve"> is a personal and environmental cleanness.   Better sanitation is the promotion of facilities, skills and practices that enable individuals, families and communities to improve their quality of life.  </w:t>
      </w:r>
    </w:p>
    <w:p w:rsidR="008305CF" w:rsidRDefault="008305CF" w:rsidP="00B22A3D">
      <w:pPr>
        <w:spacing w:line="240" w:lineRule="auto"/>
        <w:contextualSpacing/>
        <w:rPr>
          <w:sz w:val="26"/>
          <w:szCs w:val="26"/>
        </w:rPr>
      </w:pPr>
      <w:r>
        <w:rPr>
          <w:sz w:val="26"/>
          <w:szCs w:val="26"/>
        </w:rPr>
        <w:t xml:space="preserve"> This is done </w:t>
      </w:r>
      <w:proofErr w:type="gramStart"/>
      <w:r>
        <w:rPr>
          <w:sz w:val="26"/>
          <w:szCs w:val="26"/>
        </w:rPr>
        <w:t>through:</w:t>
      </w:r>
      <w:proofErr w:type="gramEnd"/>
      <w:r>
        <w:rPr>
          <w:sz w:val="26"/>
          <w:szCs w:val="26"/>
        </w:rPr>
        <w:t>-</w:t>
      </w:r>
    </w:p>
    <w:p w:rsidR="008305CF" w:rsidRDefault="008305CF" w:rsidP="00682A49">
      <w:pPr>
        <w:pStyle w:val="ListParagraph"/>
        <w:numPr>
          <w:ilvl w:val="0"/>
          <w:numId w:val="30"/>
        </w:numPr>
        <w:spacing w:after="160" w:line="240" w:lineRule="auto"/>
        <w:rPr>
          <w:sz w:val="26"/>
          <w:szCs w:val="26"/>
        </w:rPr>
      </w:pPr>
      <w:r>
        <w:rPr>
          <w:sz w:val="26"/>
          <w:szCs w:val="26"/>
        </w:rPr>
        <w:t xml:space="preserve">Safe disposal of human excrete ( </w:t>
      </w:r>
      <w:proofErr w:type="spellStart"/>
      <w:r>
        <w:rPr>
          <w:sz w:val="26"/>
          <w:szCs w:val="26"/>
        </w:rPr>
        <w:t>faeces</w:t>
      </w:r>
      <w:proofErr w:type="spellEnd"/>
      <w:r>
        <w:rPr>
          <w:sz w:val="26"/>
          <w:szCs w:val="26"/>
        </w:rPr>
        <w:t xml:space="preserve"> and urine)</w:t>
      </w:r>
    </w:p>
    <w:p w:rsidR="008305CF" w:rsidRDefault="008305CF" w:rsidP="00682A49">
      <w:pPr>
        <w:pStyle w:val="ListParagraph"/>
        <w:numPr>
          <w:ilvl w:val="0"/>
          <w:numId w:val="30"/>
        </w:numPr>
        <w:spacing w:after="160" w:line="240" w:lineRule="auto"/>
        <w:rPr>
          <w:sz w:val="26"/>
          <w:szCs w:val="26"/>
        </w:rPr>
      </w:pPr>
      <w:r>
        <w:rPr>
          <w:sz w:val="26"/>
          <w:szCs w:val="26"/>
        </w:rPr>
        <w:t>Practicing of good personal and school hygiene.</w:t>
      </w:r>
    </w:p>
    <w:p w:rsidR="008305CF" w:rsidRDefault="008305CF" w:rsidP="00682A49">
      <w:pPr>
        <w:pStyle w:val="ListParagraph"/>
        <w:numPr>
          <w:ilvl w:val="0"/>
          <w:numId w:val="30"/>
        </w:numPr>
        <w:spacing w:after="160" w:line="240" w:lineRule="auto"/>
        <w:rPr>
          <w:sz w:val="26"/>
          <w:szCs w:val="26"/>
        </w:rPr>
      </w:pPr>
      <w:r>
        <w:rPr>
          <w:sz w:val="26"/>
          <w:szCs w:val="26"/>
        </w:rPr>
        <w:t>Safe disposal of solid and liquid wastes (rubbish, garbage, animal waste, dirty water)</w:t>
      </w:r>
    </w:p>
    <w:p w:rsidR="008305CF" w:rsidRDefault="008305CF" w:rsidP="00682A49">
      <w:pPr>
        <w:pStyle w:val="ListParagraph"/>
        <w:numPr>
          <w:ilvl w:val="0"/>
          <w:numId w:val="30"/>
        </w:numPr>
        <w:spacing w:after="160" w:line="240" w:lineRule="auto"/>
        <w:rPr>
          <w:sz w:val="26"/>
          <w:szCs w:val="26"/>
        </w:rPr>
      </w:pPr>
      <w:r>
        <w:rPr>
          <w:sz w:val="26"/>
          <w:szCs w:val="26"/>
        </w:rPr>
        <w:t>Safe collection and storage of water especially for drinking (safe water chain)</w:t>
      </w:r>
    </w:p>
    <w:p w:rsidR="008305CF" w:rsidRPr="00B87720" w:rsidRDefault="008305CF" w:rsidP="00B22A3D">
      <w:pPr>
        <w:spacing w:line="240" w:lineRule="auto"/>
        <w:ind w:left="90"/>
        <w:rPr>
          <w:sz w:val="26"/>
          <w:szCs w:val="26"/>
        </w:rPr>
      </w:pPr>
      <w:r w:rsidRPr="005279BA">
        <w:rPr>
          <w:b/>
          <w:sz w:val="26"/>
          <w:szCs w:val="26"/>
        </w:rPr>
        <w:t>Hygiene</w:t>
      </w:r>
      <w:r>
        <w:rPr>
          <w:sz w:val="26"/>
          <w:szCs w:val="26"/>
        </w:rPr>
        <w:t xml:space="preserve"> is the practice of keeping one self and   surrounding clean in order to prevent germs from entering the body and causing diseases. In other words, the practice of being clean in order to avoid diseases. </w:t>
      </w:r>
    </w:p>
    <w:p w:rsidR="008305CF" w:rsidRPr="00D27B12" w:rsidRDefault="008305CF" w:rsidP="00D27B12">
      <w:pPr>
        <w:spacing w:line="240" w:lineRule="auto"/>
        <w:rPr>
          <w:kern w:val="24"/>
          <w:sz w:val="26"/>
          <w:szCs w:val="26"/>
        </w:rPr>
      </w:pPr>
      <w:r w:rsidRPr="00D7290C">
        <w:rPr>
          <w:sz w:val="26"/>
          <w:szCs w:val="26"/>
        </w:rPr>
        <w:t>Music, Dance and Drama (MDD) festivals for 20</w:t>
      </w:r>
      <w:r>
        <w:rPr>
          <w:sz w:val="26"/>
          <w:szCs w:val="26"/>
        </w:rPr>
        <w:t>22</w:t>
      </w:r>
      <w:r w:rsidRPr="00D7290C">
        <w:rPr>
          <w:sz w:val="26"/>
          <w:szCs w:val="26"/>
        </w:rPr>
        <w:t xml:space="preserve"> </w:t>
      </w:r>
      <w:proofErr w:type="gramStart"/>
      <w:r w:rsidRPr="00D7290C">
        <w:rPr>
          <w:sz w:val="26"/>
          <w:szCs w:val="26"/>
        </w:rPr>
        <w:t>was viewed</w:t>
      </w:r>
      <w:proofErr w:type="gramEnd"/>
      <w:r w:rsidRPr="00D7290C">
        <w:rPr>
          <w:sz w:val="26"/>
          <w:szCs w:val="26"/>
        </w:rPr>
        <w:t xml:space="preserve"> to be the main channel through which messages for this theme shall be disseminated to the whole public. </w:t>
      </w:r>
      <w:r w:rsidRPr="00D7290C">
        <w:rPr>
          <w:kern w:val="24"/>
          <w:sz w:val="26"/>
          <w:szCs w:val="26"/>
        </w:rPr>
        <w:t xml:space="preserve">MDD </w:t>
      </w:r>
      <w:r w:rsidRPr="00D7290C">
        <w:rPr>
          <w:kern w:val="24"/>
          <w:sz w:val="26"/>
          <w:szCs w:val="26"/>
        </w:rPr>
        <w:lastRenderedPageBreak/>
        <w:t>is the expression of art and culture through the presentation of themes through Music, Dance, Dra</w:t>
      </w:r>
      <w:r w:rsidR="00D27B12">
        <w:rPr>
          <w:kern w:val="24"/>
          <w:sz w:val="26"/>
          <w:szCs w:val="26"/>
        </w:rPr>
        <w:t>ma, poetry recitals, and songs.</w:t>
      </w:r>
    </w:p>
    <w:p w:rsidR="008305CF" w:rsidRPr="00D7290C" w:rsidRDefault="008305CF" w:rsidP="00B22A3D">
      <w:pPr>
        <w:spacing w:line="240" w:lineRule="auto"/>
        <w:ind w:left="-432"/>
        <w:rPr>
          <w:rFonts w:eastAsiaTheme="majorEastAsia"/>
          <w:b/>
          <w:sz w:val="26"/>
          <w:szCs w:val="26"/>
        </w:rPr>
      </w:pPr>
      <w:r w:rsidRPr="00D7290C">
        <w:rPr>
          <w:b/>
          <w:sz w:val="26"/>
          <w:szCs w:val="26"/>
        </w:rPr>
        <w:t xml:space="preserve"> </w:t>
      </w:r>
      <w:r>
        <w:rPr>
          <w:b/>
          <w:sz w:val="26"/>
          <w:szCs w:val="26"/>
        </w:rPr>
        <w:t xml:space="preserve">   </w:t>
      </w:r>
      <w:r w:rsidRPr="00D7290C">
        <w:rPr>
          <w:b/>
          <w:sz w:val="26"/>
          <w:szCs w:val="26"/>
        </w:rPr>
        <w:t xml:space="preserve"> </w:t>
      </w:r>
      <w:bookmarkStart w:id="1" w:name="_Toc468092952"/>
      <w:r>
        <w:rPr>
          <w:b/>
          <w:sz w:val="26"/>
          <w:szCs w:val="26"/>
        </w:rPr>
        <w:t xml:space="preserve"> </w:t>
      </w:r>
      <w:proofErr w:type="gramStart"/>
      <w:r>
        <w:rPr>
          <w:b/>
          <w:sz w:val="26"/>
          <w:szCs w:val="26"/>
        </w:rPr>
        <w:t>3</w:t>
      </w:r>
      <w:r w:rsidRPr="00D7290C">
        <w:rPr>
          <w:b/>
          <w:sz w:val="26"/>
          <w:szCs w:val="26"/>
        </w:rPr>
        <w:t>.0</w:t>
      </w:r>
      <w:proofErr w:type="gramEnd"/>
      <w:r w:rsidRPr="00D7290C">
        <w:rPr>
          <w:b/>
          <w:sz w:val="26"/>
          <w:szCs w:val="26"/>
        </w:rPr>
        <w:t xml:space="preserve">: </w:t>
      </w:r>
      <w:r>
        <w:rPr>
          <w:b/>
          <w:sz w:val="26"/>
          <w:szCs w:val="26"/>
        </w:rPr>
        <w:t xml:space="preserve"> </w:t>
      </w:r>
      <w:r w:rsidRPr="00D7290C">
        <w:rPr>
          <w:b/>
          <w:sz w:val="26"/>
          <w:szCs w:val="26"/>
        </w:rPr>
        <w:t xml:space="preserve"> </w:t>
      </w:r>
      <w:r w:rsidRPr="00D7290C">
        <w:rPr>
          <w:rFonts w:eastAsiaTheme="majorEastAsia"/>
          <w:b/>
          <w:sz w:val="26"/>
          <w:szCs w:val="26"/>
        </w:rPr>
        <w:t>STATEMENT OF THE PROBLEM</w:t>
      </w:r>
      <w:bookmarkEnd w:id="1"/>
    </w:p>
    <w:p w:rsidR="008305CF" w:rsidRPr="00D7290C" w:rsidRDefault="008305CF" w:rsidP="00B22A3D">
      <w:pPr>
        <w:spacing w:line="240" w:lineRule="auto"/>
        <w:rPr>
          <w:rFonts w:eastAsiaTheme="minorEastAsia"/>
          <w:sz w:val="26"/>
          <w:szCs w:val="26"/>
        </w:rPr>
      </w:pPr>
      <w:r w:rsidRPr="00D7290C">
        <w:rPr>
          <w:rFonts w:eastAsiaTheme="minorEastAsia"/>
          <w:sz w:val="26"/>
          <w:szCs w:val="26"/>
        </w:rPr>
        <w:t>Although the Government of Uganda has committed to promote girls’ education as reflected in the Second National Development Plan (</w:t>
      </w:r>
      <w:r w:rsidRPr="00D7290C">
        <w:rPr>
          <w:rFonts w:eastAsiaTheme="minorEastAsia"/>
          <w:b/>
          <w:sz w:val="26"/>
          <w:szCs w:val="26"/>
        </w:rPr>
        <w:t>2015/16-2019/20</w:t>
      </w:r>
      <w:r w:rsidRPr="00D7290C">
        <w:rPr>
          <w:rFonts w:eastAsiaTheme="minorEastAsia"/>
          <w:sz w:val="26"/>
          <w:szCs w:val="26"/>
        </w:rPr>
        <w:t>) by addressing all barriers girls face, there are gaps in the delivery of hygiene and sanitation especially for adolescent girls. Most schools in Uganda especially in rural areas lack supportive and positive environment for effective menstrual hygiene management. Schools lack infrastructure and facilities such as water and soap for washing, clean latrines/toilets, changing rooms, proper and hygienic sanitary wear (pants and towels), waste disposal facilities/incinerators and privacy.</w:t>
      </w:r>
    </w:p>
    <w:p w:rsidR="008305CF" w:rsidRDefault="008305CF" w:rsidP="00B22A3D">
      <w:pPr>
        <w:tabs>
          <w:tab w:val="center" w:pos="4680"/>
          <w:tab w:val="right" w:pos="9360"/>
        </w:tabs>
        <w:spacing w:line="240" w:lineRule="auto"/>
        <w:rPr>
          <w:rFonts w:eastAsiaTheme="minorEastAsia"/>
          <w:sz w:val="26"/>
          <w:szCs w:val="26"/>
        </w:rPr>
      </w:pPr>
      <w:r w:rsidRPr="00D7290C">
        <w:rPr>
          <w:rFonts w:eastAsiaTheme="minorEastAsia"/>
          <w:b/>
          <w:sz w:val="26"/>
          <w:szCs w:val="26"/>
        </w:rPr>
        <w:t xml:space="preserve">Limited washrooms: </w:t>
      </w:r>
      <w:r w:rsidRPr="00D7290C">
        <w:rPr>
          <w:rFonts w:eastAsiaTheme="minorEastAsia"/>
          <w:sz w:val="26"/>
          <w:szCs w:val="26"/>
        </w:rPr>
        <w:t>According to the Education and Sports Statistical Abstract 2015, there are 5,855 washrooms for 4,141,654 girls in primary schools, which translate to girls to washroom ratio of 707:1, while there are 3,229 washrooms for 4,122,663 boys in primary schools</w:t>
      </w:r>
      <w:proofErr w:type="gramStart"/>
      <w:r w:rsidRPr="00D7290C">
        <w:rPr>
          <w:rFonts w:eastAsiaTheme="minorEastAsia"/>
          <w:sz w:val="26"/>
          <w:szCs w:val="26"/>
        </w:rPr>
        <w:t>;</w:t>
      </w:r>
      <w:proofErr w:type="gramEnd"/>
      <w:r w:rsidRPr="00D7290C">
        <w:rPr>
          <w:rFonts w:eastAsiaTheme="minorEastAsia"/>
          <w:sz w:val="26"/>
          <w:szCs w:val="26"/>
        </w:rPr>
        <w:t xml:space="preserve"> which translate to boys to washroom ratio of 1276:1. This implies that majority of adolescent girls are not able to access washrooms and therefore cannot wash/clean or change freely during their menstrual periods even when they would want to.</w:t>
      </w:r>
    </w:p>
    <w:p w:rsidR="008305CF" w:rsidRPr="00D7290C" w:rsidRDefault="008305CF" w:rsidP="00B22A3D">
      <w:pPr>
        <w:tabs>
          <w:tab w:val="center" w:pos="4680"/>
          <w:tab w:val="right" w:pos="9360"/>
        </w:tabs>
        <w:spacing w:line="240" w:lineRule="auto"/>
        <w:rPr>
          <w:rFonts w:eastAsiaTheme="minorEastAsia"/>
          <w:sz w:val="26"/>
          <w:szCs w:val="26"/>
        </w:rPr>
      </w:pPr>
      <w:r w:rsidRPr="00D7290C">
        <w:rPr>
          <w:rFonts w:eastAsiaTheme="minorEastAsia"/>
          <w:b/>
          <w:sz w:val="26"/>
          <w:szCs w:val="26"/>
        </w:rPr>
        <w:t>Limited latrine stances with doors</w:t>
      </w:r>
      <w:r w:rsidRPr="00D7290C">
        <w:rPr>
          <w:rFonts w:eastAsiaTheme="minorEastAsia"/>
          <w:sz w:val="26"/>
          <w:szCs w:val="26"/>
        </w:rPr>
        <w:t xml:space="preserve">: The number of latrine stances with doors that offer privacy is also limited. According to the Education and Sports Statistical Abstract </w:t>
      </w:r>
      <w:proofErr w:type="gramStart"/>
      <w:r w:rsidRPr="00D7290C">
        <w:rPr>
          <w:rFonts w:eastAsiaTheme="minorEastAsia"/>
          <w:sz w:val="26"/>
          <w:szCs w:val="26"/>
        </w:rPr>
        <w:t>2015;</w:t>
      </w:r>
      <w:proofErr w:type="gramEnd"/>
      <w:r w:rsidRPr="00D7290C">
        <w:rPr>
          <w:rFonts w:eastAsiaTheme="minorEastAsia"/>
          <w:sz w:val="26"/>
          <w:szCs w:val="26"/>
        </w:rPr>
        <w:t xml:space="preserve"> the total number of latrine stances with doors for 4,141,654 girls in primary schools is 46,000 which translate to a ratio of 90:1 for girls compared to 102:1 for boys. </w:t>
      </w:r>
      <w:proofErr w:type="gramStart"/>
      <w:r w:rsidRPr="00D7290C">
        <w:rPr>
          <w:rFonts w:eastAsiaTheme="minorEastAsia"/>
          <w:sz w:val="26"/>
          <w:szCs w:val="26"/>
        </w:rPr>
        <w:t>Therefore</w:t>
      </w:r>
      <w:proofErr w:type="gramEnd"/>
      <w:r w:rsidRPr="00D7290C">
        <w:rPr>
          <w:rFonts w:eastAsiaTheme="minorEastAsia"/>
          <w:sz w:val="26"/>
          <w:szCs w:val="26"/>
        </w:rPr>
        <w:t xml:space="preserve"> most learners lack privacy which is worse for adolescent girls during menstrual periods.</w:t>
      </w:r>
    </w:p>
    <w:p w:rsidR="008305CF" w:rsidRPr="00D7290C" w:rsidRDefault="008305CF" w:rsidP="00B22A3D">
      <w:pPr>
        <w:spacing w:line="240" w:lineRule="auto"/>
        <w:rPr>
          <w:rFonts w:eastAsiaTheme="minorEastAsia"/>
          <w:sz w:val="26"/>
          <w:szCs w:val="26"/>
        </w:rPr>
      </w:pPr>
      <w:r w:rsidRPr="00D7290C">
        <w:rPr>
          <w:rFonts w:eastAsiaTheme="minorEastAsia"/>
          <w:b/>
          <w:sz w:val="26"/>
          <w:szCs w:val="26"/>
        </w:rPr>
        <w:t>Limited hand washing facilities</w:t>
      </w:r>
      <w:r w:rsidRPr="00D7290C">
        <w:rPr>
          <w:rFonts w:eastAsiaTheme="minorEastAsia"/>
          <w:sz w:val="26"/>
          <w:szCs w:val="26"/>
        </w:rPr>
        <w:t xml:space="preserve">: According to the Education and Sports Statistical Abstract 2015, there are 11,035 hand washing facilities for 4,141,654 girls in primary schools, which translates to girls hand washing facility ratio of 375:1, while there are 10,361 hand washing facilities for 4,122,663 boys in primary schools; which translates to boys hand washing facilities ratio of 397:1. This implies that majority of children in primary schools both boys and girls are not able to wash their hands after visiting latrines. The situation is more challenging for adolescent girls during menstrual periods. Children are therefore prone to </w:t>
      </w:r>
      <w:proofErr w:type="gramStart"/>
      <w:r w:rsidRPr="00D7290C">
        <w:rPr>
          <w:rFonts w:eastAsiaTheme="minorEastAsia"/>
          <w:sz w:val="26"/>
          <w:szCs w:val="26"/>
        </w:rPr>
        <w:t>infections which</w:t>
      </w:r>
      <w:proofErr w:type="gramEnd"/>
      <w:r w:rsidRPr="00D7290C">
        <w:rPr>
          <w:rFonts w:eastAsiaTheme="minorEastAsia"/>
          <w:sz w:val="26"/>
          <w:szCs w:val="26"/>
        </w:rPr>
        <w:t xml:space="preserve"> could be easily avoided by washing hands.</w:t>
      </w:r>
    </w:p>
    <w:p w:rsidR="008305CF" w:rsidRPr="00D7290C" w:rsidRDefault="008305CF" w:rsidP="00B22A3D">
      <w:pPr>
        <w:autoSpaceDE w:val="0"/>
        <w:autoSpaceDN w:val="0"/>
        <w:adjustRightInd w:val="0"/>
        <w:spacing w:line="240" w:lineRule="auto"/>
        <w:rPr>
          <w:rFonts w:eastAsiaTheme="minorHAnsi"/>
          <w:color w:val="000000"/>
          <w:sz w:val="26"/>
          <w:szCs w:val="26"/>
        </w:rPr>
      </w:pPr>
      <w:r w:rsidRPr="00D7290C">
        <w:rPr>
          <w:rFonts w:eastAsiaTheme="minorHAnsi"/>
          <w:b/>
          <w:bCs/>
          <w:color w:val="000000"/>
          <w:sz w:val="26"/>
          <w:szCs w:val="26"/>
        </w:rPr>
        <w:t xml:space="preserve">Disposable sanitary towels are expensive: </w:t>
      </w:r>
      <w:r w:rsidRPr="00D7290C">
        <w:rPr>
          <w:rFonts w:eastAsiaTheme="minorHAnsi"/>
          <w:bCs/>
          <w:color w:val="000000"/>
          <w:sz w:val="26"/>
          <w:szCs w:val="26"/>
        </w:rPr>
        <w:t xml:space="preserve">while there are many forms of sanitary towels on market, a packet of </w:t>
      </w:r>
      <w:proofErr w:type="gramStart"/>
      <w:r w:rsidRPr="00D7290C">
        <w:rPr>
          <w:rFonts w:eastAsiaTheme="minorHAnsi"/>
          <w:bCs/>
          <w:color w:val="000000"/>
          <w:sz w:val="26"/>
          <w:szCs w:val="26"/>
        </w:rPr>
        <w:t>8</w:t>
      </w:r>
      <w:proofErr w:type="gramEnd"/>
      <w:r w:rsidRPr="00D7290C">
        <w:rPr>
          <w:rFonts w:eastAsiaTheme="minorHAnsi"/>
          <w:bCs/>
          <w:color w:val="000000"/>
          <w:sz w:val="26"/>
          <w:szCs w:val="26"/>
        </w:rPr>
        <w:t xml:space="preserve"> towels costs UGX 2500-3500 on average which majority of parents in Uganda cannot afford. Yet </w:t>
      </w:r>
      <w:r w:rsidRPr="00D7290C">
        <w:rPr>
          <w:rFonts w:eastAsiaTheme="minorHAnsi"/>
          <w:color w:val="000000"/>
          <w:sz w:val="26"/>
          <w:szCs w:val="26"/>
        </w:rPr>
        <w:t xml:space="preserve">there is no provision for menstrual pads to </w:t>
      </w:r>
      <w:proofErr w:type="gramStart"/>
      <w:r w:rsidRPr="00D7290C">
        <w:rPr>
          <w:rFonts w:eastAsiaTheme="minorHAnsi"/>
          <w:color w:val="000000"/>
          <w:sz w:val="26"/>
          <w:szCs w:val="26"/>
        </w:rPr>
        <w:t>school girls</w:t>
      </w:r>
      <w:proofErr w:type="gramEnd"/>
      <w:r w:rsidRPr="00D7290C">
        <w:rPr>
          <w:rFonts w:eastAsiaTheme="minorHAnsi"/>
          <w:color w:val="000000"/>
          <w:sz w:val="26"/>
          <w:szCs w:val="26"/>
        </w:rPr>
        <w:t xml:space="preserve"> even for emergency. </w:t>
      </w:r>
      <w:proofErr w:type="gramStart"/>
      <w:r w:rsidRPr="00D7290C">
        <w:rPr>
          <w:rFonts w:eastAsiaTheme="minorHAnsi"/>
          <w:color w:val="000000"/>
          <w:sz w:val="26"/>
          <w:szCs w:val="26"/>
        </w:rPr>
        <w:t>C</w:t>
      </w:r>
      <w:r w:rsidRPr="00D7290C">
        <w:rPr>
          <w:rFonts w:eastAsiaTheme="minorEastAsia"/>
          <w:sz w:val="26"/>
          <w:szCs w:val="26"/>
        </w:rPr>
        <w:t>onsequently</w:t>
      </w:r>
      <w:proofErr w:type="gramEnd"/>
      <w:r w:rsidRPr="00D7290C">
        <w:rPr>
          <w:rFonts w:eastAsiaTheme="minorEastAsia"/>
          <w:sz w:val="26"/>
          <w:szCs w:val="26"/>
        </w:rPr>
        <w:t xml:space="preserve"> adolescent girls are forced to rely on unhygienic substitutes such as rags, pieces of foam mattress, toilet paper and, banana fibers or leaves. </w:t>
      </w:r>
      <w:r w:rsidRPr="00D7290C">
        <w:rPr>
          <w:rFonts w:eastAsiaTheme="minorHAnsi"/>
          <w:color w:val="000000"/>
          <w:sz w:val="26"/>
          <w:szCs w:val="26"/>
        </w:rPr>
        <w:t xml:space="preserve">In instance where parents can afford to provide sanitary towels for their </w:t>
      </w:r>
      <w:r w:rsidRPr="00D7290C">
        <w:rPr>
          <w:rFonts w:eastAsiaTheme="minorHAnsi"/>
          <w:color w:val="000000"/>
          <w:sz w:val="26"/>
          <w:szCs w:val="26"/>
        </w:rPr>
        <w:lastRenderedPageBreak/>
        <w:t xml:space="preserve">daughters, there </w:t>
      </w:r>
      <w:proofErr w:type="gramStart"/>
      <w:r w:rsidRPr="00D7290C">
        <w:rPr>
          <w:rFonts w:eastAsiaTheme="minorHAnsi"/>
          <w:color w:val="000000"/>
          <w:sz w:val="26"/>
          <w:szCs w:val="26"/>
        </w:rPr>
        <w:t>are</w:t>
      </w:r>
      <w:proofErr w:type="gramEnd"/>
      <w:r w:rsidRPr="00D7290C">
        <w:rPr>
          <w:rFonts w:eastAsiaTheme="minorHAnsi"/>
          <w:color w:val="000000"/>
          <w:sz w:val="26"/>
          <w:szCs w:val="26"/>
        </w:rPr>
        <w:t xml:space="preserve"> no incinerators at school for disposing off the used sanitary towels. Adolescent girls therefore have to carry the used sanitary towels in their </w:t>
      </w:r>
      <w:proofErr w:type="gramStart"/>
      <w:r w:rsidRPr="00D7290C">
        <w:rPr>
          <w:rFonts w:eastAsiaTheme="minorHAnsi"/>
          <w:color w:val="000000"/>
          <w:sz w:val="26"/>
          <w:szCs w:val="26"/>
        </w:rPr>
        <w:t>bags which</w:t>
      </w:r>
      <w:proofErr w:type="gramEnd"/>
      <w:r w:rsidRPr="00D7290C">
        <w:rPr>
          <w:rFonts w:eastAsiaTheme="minorHAnsi"/>
          <w:color w:val="000000"/>
          <w:sz w:val="26"/>
          <w:szCs w:val="26"/>
        </w:rPr>
        <w:t xml:space="preserve"> is unhygienic.</w:t>
      </w:r>
    </w:p>
    <w:p w:rsidR="008305CF" w:rsidRPr="00D7290C" w:rsidRDefault="008305CF" w:rsidP="00B22A3D">
      <w:pPr>
        <w:spacing w:line="240" w:lineRule="auto"/>
        <w:rPr>
          <w:rFonts w:eastAsiaTheme="minorEastAsia"/>
          <w:sz w:val="26"/>
          <w:szCs w:val="26"/>
        </w:rPr>
      </w:pPr>
      <w:r w:rsidRPr="00D7290C">
        <w:rPr>
          <w:rFonts w:eastAsiaTheme="minorEastAsia"/>
          <w:sz w:val="26"/>
          <w:szCs w:val="26"/>
        </w:rPr>
        <w:t xml:space="preserve">Most times, teachers and parents are also unprepared or are ashamed to talk about puberty and menstruation with girls. Thus leaving the girls with no option in accessing relevant </w:t>
      </w:r>
      <w:r>
        <w:rPr>
          <w:rFonts w:eastAsiaTheme="minorEastAsia"/>
          <w:sz w:val="26"/>
          <w:szCs w:val="26"/>
        </w:rPr>
        <w:t>and</w:t>
      </w:r>
      <w:r w:rsidRPr="00D7290C">
        <w:rPr>
          <w:rFonts w:eastAsiaTheme="minorEastAsia"/>
          <w:sz w:val="26"/>
          <w:szCs w:val="26"/>
        </w:rPr>
        <w:t xml:space="preserve"> appropriate information and right support.</w:t>
      </w:r>
    </w:p>
    <w:p w:rsidR="008305CF" w:rsidRPr="00D7290C" w:rsidRDefault="008305CF" w:rsidP="00B22A3D">
      <w:pPr>
        <w:tabs>
          <w:tab w:val="center" w:pos="4680"/>
          <w:tab w:val="right" w:pos="9360"/>
        </w:tabs>
        <w:spacing w:line="240" w:lineRule="auto"/>
        <w:rPr>
          <w:rFonts w:eastAsiaTheme="minorEastAsia"/>
          <w:sz w:val="26"/>
          <w:szCs w:val="26"/>
        </w:rPr>
      </w:pPr>
      <w:r w:rsidRPr="00D7290C">
        <w:rPr>
          <w:rFonts w:eastAsiaTheme="minorEastAsia"/>
          <w:sz w:val="26"/>
          <w:szCs w:val="26"/>
        </w:rPr>
        <w:t xml:space="preserve">This lack of critical information, facilities and support for adolescent girls in school for menstrual management causes considerable health risks and act as a barrier to primary and secondary education for female students. Studies by World Bank (2005), UNICEF (2012), and SNV (2012) estimate that one in ten menstruating girls skips school four to five days per month. A girl absent from school due to menstruation for four to five days of every </w:t>
      </w:r>
      <w:proofErr w:type="gramStart"/>
      <w:r w:rsidRPr="00D7290C">
        <w:rPr>
          <w:rFonts w:eastAsiaTheme="minorEastAsia"/>
          <w:sz w:val="26"/>
          <w:szCs w:val="26"/>
        </w:rPr>
        <w:t>28 day</w:t>
      </w:r>
      <w:proofErr w:type="gramEnd"/>
      <w:r w:rsidRPr="00D7290C">
        <w:rPr>
          <w:rFonts w:eastAsiaTheme="minorEastAsia"/>
          <w:sz w:val="26"/>
          <w:szCs w:val="26"/>
        </w:rPr>
        <w:t xml:space="preserve"> cycle loses 13 learning days, the equivalent of two weeks of learning, and 104 hours of school every school term.</w:t>
      </w:r>
    </w:p>
    <w:p w:rsidR="008305CF" w:rsidRPr="00D7290C" w:rsidRDefault="008305CF" w:rsidP="00B22A3D">
      <w:pPr>
        <w:tabs>
          <w:tab w:val="center" w:pos="4680"/>
          <w:tab w:val="right" w:pos="9360"/>
        </w:tabs>
        <w:spacing w:line="240" w:lineRule="auto"/>
        <w:rPr>
          <w:rFonts w:eastAsiaTheme="minorEastAsia"/>
          <w:color w:val="000000"/>
          <w:sz w:val="26"/>
          <w:szCs w:val="26"/>
        </w:rPr>
      </w:pPr>
      <w:r w:rsidRPr="00D7290C">
        <w:rPr>
          <w:rFonts w:eastAsiaTheme="minorEastAsia"/>
          <w:sz w:val="26"/>
          <w:szCs w:val="26"/>
        </w:rPr>
        <w:t xml:space="preserve">The same studies indicate that around 23% of adolescent girls in the </w:t>
      </w:r>
      <w:proofErr w:type="gramStart"/>
      <w:r w:rsidRPr="00D7290C">
        <w:rPr>
          <w:rFonts w:eastAsiaTheme="minorEastAsia"/>
          <w:sz w:val="26"/>
          <w:szCs w:val="26"/>
        </w:rPr>
        <w:t>age-group</w:t>
      </w:r>
      <w:proofErr w:type="gramEnd"/>
      <w:r w:rsidRPr="00D7290C">
        <w:rPr>
          <w:rFonts w:eastAsiaTheme="minorEastAsia"/>
          <w:sz w:val="26"/>
          <w:szCs w:val="26"/>
        </w:rPr>
        <w:t xml:space="preserve"> 12-18 drop out of school on onset of their menstrual periods. In Uganda, 50% of the pupils in the study reported missing 1-3 days of primary school per month (IRC/SNV, 2013). This translates into a loss of 8-24 school days per year. This implies that girls without proper sanitary wear may miss up to 8 days of study per term due to menstruation. On average, there are 220 learning days a year, therefore missing 24 days a year translates into 11% of the time a girl pupil will miss learning due to menstrual periods. There are also gaps in the scientific facts, knowledge, attitudes and hygienic practices on menstruation within </w:t>
      </w:r>
      <w:proofErr w:type="gramStart"/>
      <w:r w:rsidRPr="00D7290C">
        <w:rPr>
          <w:rFonts w:eastAsiaTheme="minorEastAsia"/>
          <w:sz w:val="26"/>
          <w:szCs w:val="26"/>
        </w:rPr>
        <w:t>communities which</w:t>
      </w:r>
      <w:proofErr w:type="gramEnd"/>
      <w:r w:rsidRPr="00D7290C">
        <w:rPr>
          <w:rFonts w:eastAsiaTheme="minorEastAsia"/>
          <w:sz w:val="26"/>
          <w:szCs w:val="26"/>
        </w:rPr>
        <w:t xml:space="preserve"> infringe on girl’s rights to education, dignity, safety and reproductive health among others. Most social traditions and cultural perceptions view menstruation as dirty and harmful to girls and women and therefore restrict them from activities like school attendance and participation in games during menstruation. Adolescent girls therefore </w:t>
      </w:r>
      <w:r w:rsidRPr="00D7290C">
        <w:rPr>
          <w:rFonts w:eastAsiaTheme="minorEastAsia"/>
          <w:color w:val="000000"/>
          <w:sz w:val="26"/>
          <w:szCs w:val="26"/>
        </w:rPr>
        <w:t xml:space="preserve">experience fear, shame and embarrassment during menstrual periods since they are in most times unprepared to manage their cycles effectively. Many people </w:t>
      </w:r>
      <w:r w:rsidRPr="00D7290C">
        <w:rPr>
          <w:rFonts w:eastAsiaTheme="minorEastAsia"/>
          <w:sz w:val="26"/>
          <w:szCs w:val="26"/>
        </w:rPr>
        <w:t>in Uganda strongly believe that a girl is mature and ready for marriage when she begins her menstrual periods (IRC /SNV, 2013).</w:t>
      </w:r>
    </w:p>
    <w:p w:rsidR="008305CF" w:rsidRPr="00D7290C" w:rsidRDefault="008305CF" w:rsidP="00B22A3D">
      <w:pPr>
        <w:tabs>
          <w:tab w:val="center" w:pos="4680"/>
          <w:tab w:val="right" w:pos="9360"/>
        </w:tabs>
        <w:spacing w:line="240" w:lineRule="auto"/>
        <w:rPr>
          <w:rFonts w:eastAsiaTheme="minorEastAsia"/>
          <w:sz w:val="26"/>
          <w:szCs w:val="26"/>
        </w:rPr>
      </w:pPr>
      <w:r w:rsidRPr="00D7290C">
        <w:rPr>
          <w:rFonts w:eastAsiaTheme="minorEastAsia"/>
          <w:sz w:val="26"/>
          <w:szCs w:val="26"/>
        </w:rPr>
        <w:t>Menstrual Hygiene Management (</w:t>
      </w:r>
      <w:r w:rsidRPr="00D7290C">
        <w:rPr>
          <w:rFonts w:eastAsiaTheme="minorEastAsia"/>
          <w:b/>
          <w:sz w:val="26"/>
          <w:szCs w:val="26"/>
        </w:rPr>
        <w:t>MHM</w:t>
      </w:r>
      <w:r w:rsidRPr="00D7290C">
        <w:rPr>
          <w:rFonts w:eastAsiaTheme="minorEastAsia"/>
          <w:sz w:val="26"/>
          <w:szCs w:val="26"/>
        </w:rPr>
        <w:t>) is fundamental to the dignity and wellbeing of girls and women. Ensuring access to menstrual hygiene services constitutes a significant fulfillment of the rights to sanitation, health, education as well as living a life of dignity among girls and women.</w:t>
      </w:r>
    </w:p>
    <w:p w:rsidR="008305CF" w:rsidRPr="00D7290C" w:rsidRDefault="008305CF" w:rsidP="00B22A3D">
      <w:pPr>
        <w:spacing w:line="240" w:lineRule="auto"/>
        <w:rPr>
          <w:sz w:val="26"/>
          <w:szCs w:val="26"/>
        </w:rPr>
      </w:pPr>
      <w:r w:rsidRPr="00D7290C">
        <w:rPr>
          <w:sz w:val="26"/>
          <w:szCs w:val="26"/>
        </w:rPr>
        <w:t xml:space="preserve">In many countries, Uganda inclusive, there exists a high prevalence of water and sanitation related diseases, causing many children to fall ill or even die. Improved hygiene practices are essential if transmission routes of water and sanitation related diseases are to </w:t>
      </w:r>
      <w:proofErr w:type="gramStart"/>
      <w:r w:rsidRPr="00D7290C">
        <w:rPr>
          <w:sz w:val="26"/>
          <w:szCs w:val="26"/>
        </w:rPr>
        <w:t>be cut</w:t>
      </w:r>
      <w:proofErr w:type="gramEnd"/>
      <w:r w:rsidRPr="00D7290C">
        <w:rPr>
          <w:sz w:val="26"/>
          <w:szCs w:val="26"/>
        </w:rPr>
        <w:t xml:space="preserve">. Whereas appropriate hygiene education can bring about the intention to change hygiene </w:t>
      </w:r>
      <w:proofErr w:type="spellStart"/>
      <w:r w:rsidRPr="00D7290C">
        <w:rPr>
          <w:sz w:val="26"/>
          <w:szCs w:val="26"/>
        </w:rPr>
        <w:t>behaviour</w:t>
      </w:r>
      <w:proofErr w:type="spellEnd"/>
      <w:r w:rsidRPr="00D7290C">
        <w:rPr>
          <w:sz w:val="26"/>
          <w:szCs w:val="26"/>
        </w:rPr>
        <w:t xml:space="preserve">, for most hygiene </w:t>
      </w:r>
      <w:proofErr w:type="spellStart"/>
      <w:r w:rsidRPr="00D7290C">
        <w:rPr>
          <w:sz w:val="26"/>
          <w:szCs w:val="26"/>
        </w:rPr>
        <w:t>behaviours</w:t>
      </w:r>
      <w:proofErr w:type="spellEnd"/>
      <w:r>
        <w:rPr>
          <w:sz w:val="26"/>
          <w:szCs w:val="26"/>
        </w:rPr>
        <w:t>,</w:t>
      </w:r>
      <w:r w:rsidRPr="00D7290C">
        <w:rPr>
          <w:sz w:val="26"/>
          <w:szCs w:val="26"/>
        </w:rPr>
        <w:t xml:space="preserve"> appropriate water </w:t>
      </w:r>
      <w:r w:rsidRPr="00D7290C">
        <w:rPr>
          <w:sz w:val="26"/>
          <w:szCs w:val="26"/>
        </w:rPr>
        <w:lastRenderedPageBreak/>
        <w:t xml:space="preserve">and sanitation facilities </w:t>
      </w:r>
      <w:proofErr w:type="gramStart"/>
      <w:r w:rsidRPr="00D7290C">
        <w:rPr>
          <w:sz w:val="26"/>
          <w:szCs w:val="26"/>
        </w:rPr>
        <w:t>are needed</w:t>
      </w:r>
      <w:proofErr w:type="gramEnd"/>
      <w:r w:rsidRPr="00D7290C">
        <w:rPr>
          <w:sz w:val="26"/>
          <w:szCs w:val="26"/>
        </w:rPr>
        <w:t xml:space="preserve"> to allow people to transform intention to change into real change.</w:t>
      </w:r>
    </w:p>
    <w:p w:rsidR="008305CF" w:rsidRPr="00D7290C" w:rsidRDefault="008305CF" w:rsidP="00B22A3D">
      <w:pPr>
        <w:spacing w:line="240" w:lineRule="auto"/>
        <w:rPr>
          <w:sz w:val="26"/>
          <w:szCs w:val="26"/>
        </w:rPr>
      </w:pPr>
      <w:r w:rsidRPr="00D7290C">
        <w:rPr>
          <w:sz w:val="26"/>
          <w:szCs w:val="26"/>
        </w:rPr>
        <w:t>Why is it important to focus on schools? After the family, schools are most important places of learning for children; they have a central place in the community. Schools are a stimulating learning environment for children and stimulate or initiate change. If sanitary facilities in schools are available, they can act as a model, and teachers can function as role models. Schools can also influence communities through outreach activities, since through their pupils and students; schools are in touch with a large proportion of the households in a community.</w:t>
      </w:r>
    </w:p>
    <w:p w:rsidR="008305CF" w:rsidRPr="00D7290C" w:rsidRDefault="008305CF" w:rsidP="00B22A3D">
      <w:pPr>
        <w:spacing w:line="240" w:lineRule="auto"/>
        <w:rPr>
          <w:b/>
          <w:sz w:val="26"/>
          <w:szCs w:val="26"/>
        </w:rPr>
      </w:pPr>
      <w:r w:rsidRPr="00D7290C">
        <w:rPr>
          <w:sz w:val="26"/>
          <w:szCs w:val="26"/>
        </w:rPr>
        <w:t xml:space="preserve">In reality, schools are often more than just places for learning and </w:t>
      </w:r>
      <w:proofErr w:type="spellStart"/>
      <w:r w:rsidRPr="00D7290C">
        <w:rPr>
          <w:sz w:val="26"/>
          <w:szCs w:val="26"/>
        </w:rPr>
        <w:t>behaviour</w:t>
      </w:r>
      <w:proofErr w:type="spellEnd"/>
      <w:r w:rsidRPr="00D7290C">
        <w:rPr>
          <w:sz w:val="26"/>
          <w:szCs w:val="26"/>
        </w:rPr>
        <w:t xml:space="preserve"> change. If school sanitation and hygiene facilities are absent, or are badly maintained and used, schools become risky places where diseases </w:t>
      </w:r>
      <w:proofErr w:type="gramStart"/>
      <w:r w:rsidRPr="00D7290C">
        <w:rPr>
          <w:sz w:val="26"/>
          <w:szCs w:val="26"/>
        </w:rPr>
        <w:t>are transmitted</w:t>
      </w:r>
      <w:proofErr w:type="gramEnd"/>
      <w:r w:rsidRPr="00D7290C">
        <w:rPr>
          <w:sz w:val="26"/>
          <w:szCs w:val="26"/>
        </w:rPr>
        <w:t xml:space="preserve">. Schools can also pollute the natural environment in such a way that it causes health hazards for the community at large. It is therefore important that schools have proper </w:t>
      </w:r>
      <w:r w:rsidRPr="00D7290C">
        <w:rPr>
          <w:b/>
          <w:sz w:val="26"/>
          <w:szCs w:val="26"/>
        </w:rPr>
        <w:t xml:space="preserve">WASH </w:t>
      </w:r>
      <w:r w:rsidRPr="00D7290C">
        <w:rPr>
          <w:sz w:val="26"/>
          <w:szCs w:val="26"/>
        </w:rPr>
        <w:t xml:space="preserve">facilities. However, improved facilities in themselves are not sufficient. If we want to reduce the incidence of sanitation and hygiene-related diseases, and to protect the natural environment, behavioral changes </w:t>
      </w:r>
      <w:proofErr w:type="gramStart"/>
      <w:r w:rsidRPr="00D7290C">
        <w:rPr>
          <w:sz w:val="26"/>
          <w:szCs w:val="26"/>
        </w:rPr>
        <w:t>are also needed</w:t>
      </w:r>
      <w:proofErr w:type="gramEnd"/>
      <w:r w:rsidRPr="00D7290C">
        <w:rPr>
          <w:sz w:val="26"/>
          <w:szCs w:val="26"/>
        </w:rPr>
        <w:t xml:space="preserve">, leading to proper use of the </w:t>
      </w:r>
      <w:r w:rsidRPr="00D7290C">
        <w:rPr>
          <w:b/>
          <w:sz w:val="26"/>
          <w:szCs w:val="26"/>
        </w:rPr>
        <w:t>WASH</w:t>
      </w:r>
      <w:r w:rsidRPr="00D7290C">
        <w:rPr>
          <w:sz w:val="26"/>
          <w:szCs w:val="26"/>
        </w:rPr>
        <w:t xml:space="preserve"> facilities. The following points further strengthen the need for </w:t>
      </w:r>
      <w:r w:rsidRPr="00D7290C">
        <w:rPr>
          <w:b/>
          <w:sz w:val="26"/>
          <w:szCs w:val="26"/>
        </w:rPr>
        <w:t>WASH</w:t>
      </w:r>
      <w:r w:rsidRPr="00D7290C">
        <w:rPr>
          <w:sz w:val="26"/>
          <w:szCs w:val="26"/>
        </w:rPr>
        <w:t xml:space="preserve"> facilities</w:t>
      </w:r>
      <w:r w:rsidRPr="00D7290C">
        <w:rPr>
          <w:b/>
          <w:sz w:val="26"/>
          <w:szCs w:val="26"/>
        </w:rPr>
        <w:t>:</w:t>
      </w:r>
    </w:p>
    <w:p w:rsidR="008305CF" w:rsidRPr="00D7290C" w:rsidRDefault="008305CF" w:rsidP="00682A49">
      <w:pPr>
        <w:numPr>
          <w:ilvl w:val="0"/>
          <w:numId w:val="24"/>
        </w:numPr>
        <w:spacing w:after="160" w:line="240" w:lineRule="auto"/>
        <w:ind w:hanging="270"/>
        <w:rPr>
          <w:color w:val="272F34" w:themeColor="text1"/>
          <w:sz w:val="26"/>
          <w:szCs w:val="26"/>
        </w:rPr>
      </w:pPr>
      <w:r>
        <w:rPr>
          <w:rFonts w:eastAsiaTheme="minorEastAsia"/>
          <w:sz w:val="26"/>
          <w:szCs w:val="26"/>
        </w:rPr>
        <w:t xml:space="preserve"> </w:t>
      </w:r>
      <w:r w:rsidRPr="00D7290C">
        <w:rPr>
          <w:rFonts w:eastAsiaTheme="minorEastAsia"/>
          <w:sz w:val="26"/>
          <w:szCs w:val="26"/>
        </w:rPr>
        <w:t xml:space="preserve">Improving infrastructure and facilities aimed at improving sanitation and hygiene but also support girls to manage their menstrual period better through the construction of latrines and washrooms, provision of </w:t>
      </w:r>
      <w:proofErr w:type="gramStart"/>
      <w:r w:rsidRPr="00D7290C">
        <w:rPr>
          <w:rFonts w:eastAsiaTheme="minorEastAsia"/>
          <w:sz w:val="26"/>
          <w:szCs w:val="26"/>
        </w:rPr>
        <w:t>rain water</w:t>
      </w:r>
      <w:proofErr w:type="gramEnd"/>
      <w:r w:rsidRPr="00D7290C">
        <w:rPr>
          <w:rFonts w:eastAsiaTheme="minorEastAsia"/>
          <w:sz w:val="26"/>
          <w:szCs w:val="26"/>
        </w:rPr>
        <w:t xml:space="preserve"> harvesting facilities and </w:t>
      </w:r>
      <w:r w:rsidRPr="00D7290C">
        <w:rPr>
          <w:rFonts w:eastAsiaTheme="minorEastAsia"/>
          <w:sz w:val="26"/>
          <w:szCs w:val="26"/>
          <w:shd w:val="clear" w:color="auto" w:fill="FFFFFF"/>
        </w:rPr>
        <w:t xml:space="preserve">hand </w:t>
      </w:r>
      <w:r w:rsidRPr="004D7C10">
        <w:rPr>
          <w:rFonts w:eastAsiaTheme="minorEastAsia"/>
          <w:b/>
          <w:sz w:val="26"/>
          <w:szCs w:val="26"/>
          <w:shd w:val="clear" w:color="auto" w:fill="FFFFFF"/>
        </w:rPr>
        <w:t>washing facilities, and provision of sanitary towels. Although the provision of sanitary towels is gaining prominence, the practice is still in few schools.</w:t>
      </w:r>
    </w:p>
    <w:p w:rsidR="008305CF" w:rsidRPr="00D7290C" w:rsidRDefault="008305CF" w:rsidP="00682A49">
      <w:pPr>
        <w:numPr>
          <w:ilvl w:val="0"/>
          <w:numId w:val="24"/>
        </w:numPr>
        <w:spacing w:after="160" w:line="240" w:lineRule="auto"/>
        <w:ind w:hanging="270"/>
        <w:rPr>
          <w:color w:val="272F34" w:themeColor="text1"/>
          <w:sz w:val="26"/>
          <w:szCs w:val="26"/>
        </w:rPr>
      </w:pPr>
      <w:r>
        <w:rPr>
          <w:rFonts w:eastAsiaTheme="minorEastAsia"/>
          <w:sz w:val="26"/>
          <w:szCs w:val="26"/>
        </w:rPr>
        <w:t xml:space="preserve"> </w:t>
      </w:r>
      <w:r w:rsidRPr="00D7290C">
        <w:rPr>
          <w:rFonts w:eastAsiaTheme="minorEastAsia"/>
          <w:sz w:val="26"/>
          <w:szCs w:val="26"/>
        </w:rPr>
        <w:t>Production and dissemination of information, education and communication (</w:t>
      </w:r>
      <w:r w:rsidRPr="00D7290C">
        <w:rPr>
          <w:rFonts w:eastAsiaTheme="minorEastAsia"/>
          <w:b/>
          <w:sz w:val="26"/>
          <w:szCs w:val="26"/>
        </w:rPr>
        <w:t>IEC</w:t>
      </w:r>
      <w:r w:rsidRPr="00D7290C">
        <w:rPr>
          <w:rFonts w:eastAsiaTheme="minorEastAsia"/>
          <w:sz w:val="26"/>
          <w:szCs w:val="26"/>
        </w:rPr>
        <w:t>) materials in form of  Reader, video and a circular on menstrual hygiene management,</w:t>
      </w:r>
    </w:p>
    <w:p w:rsidR="008305CF" w:rsidRPr="00D7290C" w:rsidRDefault="008305CF" w:rsidP="00682A49">
      <w:pPr>
        <w:numPr>
          <w:ilvl w:val="0"/>
          <w:numId w:val="24"/>
        </w:numPr>
        <w:spacing w:after="160"/>
        <w:ind w:hanging="270"/>
        <w:rPr>
          <w:color w:val="272F34" w:themeColor="text1"/>
          <w:sz w:val="26"/>
          <w:szCs w:val="26"/>
        </w:rPr>
      </w:pPr>
      <w:r w:rsidRPr="00D7290C">
        <w:rPr>
          <w:rFonts w:eastAsiaTheme="minorEastAsia"/>
          <w:sz w:val="26"/>
          <w:szCs w:val="26"/>
        </w:rPr>
        <w:t xml:space="preserve">Building capacity of learners and teachers in </w:t>
      </w:r>
      <w:proofErr w:type="gramStart"/>
      <w:r w:rsidRPr="00D7290C">
        <w:rPr>
          <w:rFonts w:eastAsiaTheme="minorEastAsia"/>
          <w:sz w:val="26"/>
          <w:szCs w:val="26"/>
        </w:rPr>
        <w:t>Busoga, West Nile and Northern Uganda regions on menstrual hygiene management through training on menstrual cycle and related changes and how to make re-usable sanitary towels from available local materials</w:t>
      </w:r>
      <w:proofErr w:type="gramEnd"/>
      <w:r w:rsidRPr="00D7290C">
        <w:rPr>
          <w:rFonts w:eastAsiaTheme="minorEastAsia"/>
          <w:sz w:val="26"/>
          <w:szCs w:val="26"/>
        </w:rPr>
        <w:t>.</w:t>
      </w:r>
    </w:p>
    <w:p w:rsidR="008305CF" w:rsidRPr="00D7290C" w:rsidRDefault="008305CF" w:rsidP="00682A49">
      <w:pPr>
        <w:numPr>
          <w:ilvl w:val="0"/>
          <w:numId w:val="24"/>
        </w:numPr>
        <w:spacing w:after="160"/>
        <w:ind w:hanging="270"/>
        <w:rPr>
          <w:b/>
          <w:color w:val="272F34" w:themeColor="text1"/>
          <w:sz w:val="26"/>
          <w:szCs w:val="26"/>
        </w:rPr>
      </w:pPr>
      <w:r w:rsidRPr="00D7290C">
        <w:rPr>
          <w:color w:val="272F34" w:themeColor="text1"/>
          <w:sz w:val="26"/>
          <w:szCs w:val="26"/>
        </w:rPr>
        <w:t xml:space="preserve">Media advocacy and sensitization of the public and among policy makers on </w:t>
      </w:r>
      <w:r w:rsidRPr="00D7290C">
        <w:rPr>
          <w:b/>
          <w:color w:val="272F34" w:themeColor="text1"/>
          <w:sz w:val="26"/>
          <w:szCs w:val="26"/>
        </w:rPr>
        <w:t>MHM.</w:t>
      </w:r>
    </w:p>
    <w:p w:rsidR="008305CF" w:rsidRPr="00D7290C" w:rsidRDefault="008305CF" w:rsidP="00682A49">
      <w:pPr>
        <w:numPr>
          <w:ilvl w:val="0"/>
          <w:numId w:val="16"/>
        </w:numPr>
        <w:spacing w:after="0" w:line="360" w:lineRule="auto"/>
        <w:ind w:left="360" w:hanging="270"/>
        <w:rPr>
          <w:sz w:val="26"/>
          <w:szCs w:val="26"/>
        </w:rPr>
      </w:pPr>
      <w:r w:rsidRPr="00D7290C">
        <w:rPr>
          <w:sz w:val="26"/>
          <w:szCs w:val="26"/>
        </w:rPr>
        <w:t>The Ugandan constitution ensures protection of individuals, groups and property.</w:t>
      </w:r>
    </w:p>
    <w:p w:rsidR="008305CF" w:rsidRPr="00D7290C" w:rsidRDefault="008305CF" w:rsidP="00682A49">
      <w:pPr>
        <w:numPr>
          <w:ilvl w:val="0"/>
          <w:numId w:val="16"/>
        </w:numPr>
        <w:spacing w:after="0" w:line="360" w:lineRule="auto"/>
        <w:ind w:left="360" w:hanging="270"/>
        <w:rPr>
          <w:sz w:val="26"/>
          <w:szCs w:val="26"/>
        </w:rPr>
      </w:pPr>
      <w:r w:rsidRPr="00D7290C">
        <w:rPr>
          <w:sz w:val="26"/>
          <w:szCs w:val="26"/>
        </w:rPr>
        <w:t xml:space="preserve">The children and women are a vulnerable group of our society whose protection and safety must be a concern of all </w:t>
      </w:r>
      <w:proofErr w:type="gramStart"/>
      <w:r w:rsidRPr="00D7290C">
        <w:rPr>
          <w:sz w:val="26"/>
          <w:szCs w:val="26"/>
        </w:rPr>
        <w:t>stake holders</w:t>
      </w:r>
      <w:proofErr w:type="gramEnd"/>
      <w:r w:rsidRPr="00D7290C">
        <w:rPr>
          <w:sz w:val="26"/>
          <w:szCs w:val="26"/>
        </w:rPr>
        <w:t>.</w:t>
      </w:r>
    </w:p>
    <w:p w:rsidR="008305CF" w:rsidRPr="00D7290C" w:rsidRDefault="008305CF" w:rsidP="00682A49">
      <w:pPr>
        <w:numPr>
          <w:ilvl w:val="0"/>
          <w:numId w:val="16"/>
        </w:numPr>
        <w:spacing w:after="0" w:line="240" w:lineRule="auto"/>
        <w:ind w:left="360" w:hanging="270"/>
        <w:rPr>
          <w:sz w:val="26"/>
          <w:szCs w:val="26"/>
        </w:rPr>
      </w:pPr>
      <w:r w:rsidRPr="00D7290C">
        <w:rPr>
          <w:sz w:val="26"/>
          <w:szCs w:val="26"/>
        </w:rPr>
        <w:t xml:space="preserve">The Uganda children must appreciate the importance of </w:t>
      </w:r>
      <w:r w:rsidRPr="00D7290C">
        <w:rPr>
          <w:b/>
          <w:sz w:val="26"/>
          <w:szCs w:val="26"/>
        </w:rPr>
        <w:t>WASH</w:t>
      </w:r>
      <w:r w:rsidRPr="00D7290C">
        <w:rPr>
          <w:sz w:val="26"/>
          <w:szCs w:val="26"/>
        </w:rPr>
        <w:t xml:space="preserve"> in Schools.</w:t>
      </w:r>
    </w:p>
    <w:p w:rsidR="008305CF" w:rsidRPr="00D7290C" w:rsidRDefault="008305CF" w:rsidP="00682A49">
      <w:pPr>
        <w:numPr>
          <w:ilvl w:val="0"/>
          <w:numId w:val="16"/>
        </w:numPr>
        <w:spacing w:after="0" w:line="240" w:lineRule="auto"/>
        <w:ind w:left="360" w:hanging="270"/>
        <w:rPr>
          <w:sz w:val="26"/>
          <w:szCs w:val="26"/>
        </w:rPr>
      </w:pPr>
      <w:r w:rsidRPr="00D7290C">
        <w:rPr>
          <w:sz w:val="26"/>
          <w:szCs w:val="26"/>
        </w:rPr>
        <w:lastRenderedPageBreak/>
        <w:t xml:space="preserve">There is need for the citizens of Uganda to work for a common good. This will go a long way to protect and consolidate our disabled and </w:t>
      </w:r>
      <w:proofErr w:type="gramStart"/>
      <w:r w:rsidRPr="00D7290C">
        <w:rPr>
          <w:sz w:val="26"/>
          <w:szCs w:val="26"/>
        </w:rPr>
        <w:t>able bodied</w:t>
      </w:r>
      <w:proofErr w:type="gramEnd"/>
      <w:r w:rsidRPr="00D7290C">
        <w:rPr>
          <w:sz w:val="26"/>
          <w:szCs w:val="26"/>
        </w:rPr>
        <w:t xml:space="preserve"> children in Schools.</w:t>
      </w:r>
    </w:p>
    <w:p w:rsidR="008305CF" w:rsidRPr="00D7290C" w:rsidRDefault="008305CF" w:rsidP="00682A49">
      <w:pPr>
        <w:numPr>
          <w:ilvl w:val="0"/>
          <w:numId w:val="16"/>
        </w:numPr>
        <w:spacing w:after="0" w:line="240" w:lineRule="auto"/>
        <w:ind w:left="360" w:hanging="270"/>
        <w:rPr>
          <w:sz w:val="26"/>
          <w:szCs w:val="26"/>
        </w:rPr>
      </w:pPr>
      <w:r w:rsidRPr="00D7290C">
        <w:rPr>
          <w:sz w:val="26"/>
          <w:szCs w:val="26"/>
        </w:rPr>
        <w:t xml:space="preserve">There is need to transcend all levels of society up to the grassroots to share the views about </w:t>
      </w:r>
      <w:r w:rsidRPr="00D7290C">
        <w:rPr>
          <w:b/>
          <w:sz w:val="26"/>
          <w:szCs w:val="26"/>
        </w:rPr>
        <w:t>WASH</w:t>
      </w:r>
      <w:r w:rsidRPr="00D7290C">
        <w:rPr>
          <w:sz w:val="26"/>
          <w:szCs w:val="26"/>
        </w:rPr>
        <w:t xml:space="preserve"> among the leaders and the general population.</w:t>
      </w:r>
    </w:p>
    <w:p w:rsidR="008305CF" w:rsidRPr="00D7290C" w:rsidRDefault="008305CF" w:rsidP="00682A49">
      <w:pPr>
        <w:numPr>
          <w:ilvl w:val="0"/>
          <w:numId w:val="16"/>
        </w:numPr>
        <w:spacing w:after="0" w:line="240" w:lineRule="auto"/>
        <w:ind w:left="360" w:hanging="270"/>
        <w:rPr>
          <w:sz w:val="26"/>
          <w:szCs w:val="26"/>
        </w:rPr>
      </w:pPr>
      <w:r>
        <w:rPr>
          <w:sz w:val="26"/>
          <w:szCs w:val="26"/>
        </w:rPr>
        <w:t xml:space="preserve"> </w:t>
      </w:r>
      <w:r w:rsidRPr="00D7290C">
        <w:rPr>
          <w:sz w:val="26"/>
          <w:szCs w:val="26"/>
        </w:rPr>
        <w:t>Equitable access to inclusive quality education is a primary concern of all contemporary policy makers.</w:t>
      </w:r>
    </w:p>
    <w:p w:rsidR="008305CF" w:rsidRPr="00D7290C" w:rsidRDefault="008305CF" w:rsidP="00682A49">
      <w:pPr>
        <w:numPr>
          <w:ilvl w:val="0"/>
          <w:numId w:val="16"/>
        </w:numPr>
        <w:spacing w:after="0" w:line="240" w:lineRule="auto"/>
        <w:ind w:hanging="270"/>
        <w:contextualSpacing/>
        <w:rPr>
          <w:sz w:val="26"/>
          <w:szCs w:val="26"/>
        </w:rPr>
      </w:pPr>
      <w:r>
        <w:rPr>
          <w:sz w:val="26"/>
          <w:szCs w:val="26"/>
        </w:rPr>
        <w:t xml:space="preserve"> </w:t>
      </w:r>
      <w:r w:rsidRPr="00D7290C">
        <w:rPr>
          <w:sz w:val="26"/>
          <w:szCs w:val="26"/>
        </w:rPr>
        <w:t xml:space="preserve">Quality education </w:t>
      </w:r>
      <w:proofErr w:type="gramStart"/>
      <w:r w:rsidRPr="00D7290C">
        <w:rPr>
          <w:sz w:val="26"/>
          <w:szCs w:val="26"/>
        </w:rPr>
        <w:t>can be achieved</w:t>
      </w:r>
      <w:proofErr w:type="gramEnd"/>
      <w:r w:rsidRPr="00D7290C">
        <w:rPr>
          <w:sz w:val="26"/>
          <w:szCs w:val="26"/>
        </w:rPr>
        <w:t xml:space="preserve"> by applying child friendly School environment and gender responsive procedures for all girls and boys to ensure that they are protected from diseases.</w:t>
      </w:r>
    </w:p>
    <w:p w:rsidR="008305CF" w:rsidRPr="00895756" w:rsidRDefault="008305CF" w:rsidP="00682A49">
      <w:pPr>
        <w:numPr>
          <w:ilvl w:val="0"/>
          <w:numId w:val="16"/>
        </w:numPr>
        <w:spacing w:after="0" w:line="240" w:lineRule="auto"/>
        <w:ind w:hanging="270"/>
        <w:contextualSpacing/>
        <w:rPr>
          <w:sz w:val="26"/>
          <w:szCs w:val="26"/>
        </w:rPr>
      </w:pPr>
      <w:r>
        <w:rPr>
          <w:sz w:val="26"/>
          <w:szCs w:val="26"/>
        </w:rPr>
        <w:t xml:space="preserve"> </w:t>
      </w:r>
      <w:r w:rsidRPr="00D7290C">
        <w:rPr>
          <w:sz w:val="26"/>
          <w:szCs w:val="26"/>
        </w:rPr>
        <w:t xml:space="preserve">Improved hygiene practices are essential if transmission routes of water and sanitation related diseases are to </w:t>
      </w:r>
      <w:proofErr w:type="gramStart"/>
      <w:r w:rsidRPr="00D7290C">
        <w:rPr>
          <w:sz w:val="26"/>
          <w:szCs w:val="26"/>
        </w:rPr>
        <w:t>be cut</w:t>
      </w:r>
      <w:proofErr w:type="gramEnd"/>
      <w:r w:rsidRPr="00D7290C">
        <w:rPr>
          <w:sz w:val="26"/>
          <w:szCs w:val="26"/>
        </w:rPr>
        <w:t>.</w:t>
      </w:r>
    </w:p>
    <w:p w:rsidR="008305CF" w:rsidRPr="00D7290C" w:rsidRDefault="008305CF" w:rsidP="00B22A3D">
      <w:pPr>
        <w:autoSpaceDE w:val="0"/>
        <w:autoSpaceDN w:val="0"/>
        <w:adjustRightInd w:val="0"/>
        <w:spacing w:line="240" w:lineRule="auto"/>
        <w:rPr>
          <w:b/>
          <w:sz w:val="26"/>
          <w:szCs w:val="26"/>
        </w:rPr>
      </w:pPr>
      <w:r w:rsidRPr="00D7290C">
        <w:rPr>
          <w:b/>
          <w:sz w:val="26"/>
          <w:szCs w:val="26"/>
        </w:rPr>
        <w:t xml:space="preserve">    </w:t>
      </w:r>
      <w:r>
        <w:rPr>
          <w:b/>
          <w:sz w:val="26"/>
          <w:szCs w:val="26"/>
        </w:rPr>
        <w:t>4</w:t>
      </w:r>
      <w:r w:rsidRPr="00D7290C">
        <w:rPr>
          <w:b/>
          <w:sz w:val="26"/>
          <w:szCs w:val="26"/>
        </w:rPr>
        <w:t xml:space="preserve">:0: </w:t>
      </w:r>
      <w:r w:rsidRPr="00F620D9">
        <w:rPr>
          <w:b/>
        </w:rPr>
        <w:t>IMPORTANCE OF A SCHOOL</w:t>
      </w:r>
      <w:r w:rsidRPr="00D7290C">
        <w:rPr>
          <w:b/>
          <w:sz w:val="26"/>
          <w:szCs w:val="26"/>
        </w:rPr>
        <w:t xml:space="preserve"> </w:t>
      </w:r>
      <w:r w:rsidRPr="00F620D9">
        <w:rPr>
          <w:b/>
          <w:sz w:val="32"/>
          <w:szCs w:val="32"/>
        </w:rPr>
        <w:t xml:space="preserve">WASH </w:t>
      </w:r>
      <w:r w:rsidRPr="00F620D9">
        <w:rPr>
          <w:b/>
        </w:rPr>
        <w:t>PROGRAM TO THE LEARNERS</w:t>
      </w:r>
    </w:p>
    <w:p w:rsidR="008305CF" w:rsidRPr="00895756" w:rsidRDefault="008305CF" w:rsidP="00682A49">
      <w:pPr>
        <w:pStyle w:val="ListParagraph"/>
        <w:numPr>
          <w:ilvl w:val="0"/>
          <w:numId w:val="16"/>
        </w:numPr>
        <w:autoSpaceDE w:val="0"/>
        <w:autoSpaceDN w:val="0"/>
        <w:adjustRightInd w:val="0"/>
        <w:spacing w:after="0" w:line="240" w:lineRule="auto"/>
        <w:rPr>
          <w:rFonts w:ascii="Times New Roman" w:hAnsi="Times New Roman"/>
          <w:sz w:val="26"/>
          <w:szCs w:val="26"/>
        </w:rPr>
      </w:pPr>
      <w:r w:rsidRPr="00D7290C">
        <w:rPr>
          <w:rFonts w:ascii="Times New Roman" w:hAnsi="Times New Roman"/>
          <w:sz w:val="26"/>
          <w:szCs w:val="26"/>
        </w:rPr>
        <w:t>The focus of school sanitation and hygiene education is on the development of life-skills, a healthy and safe school environment and outreach to families and communities. Investing in school sanitation and hygiene education has many benefits. It is in essence an investment in our future which:-</w:t>
      </w:r>
    </w:p>
    <w:p w:rsidR="008305CF" w:rsidRPr="00D7290C" w:rsidRDefault="008305CF" w:rsidP="00B22A3D">
      <w:pPr>
        <w:autoSpaceDE w:val="0"/>
        <w:autoSpaceDN w:val="0"/>
        <w:adjustRightInd w:val="0"/>
        <w:spacing w:line="240" w:lineRule="auto"/>
        <w:rPr>
          <w:b/>
          <w:bCs/>
          <w:sz w:val="26"/>
          <w:szCs w:val="26"/>
        </w:rPr>
      </w:pPr>
      <w:r>
        <w:rPr>
          <w:b/>
          <w:bCs/>
          <w:sz w:val="26"/>
          <w:szCs w:val="26"/>
        </w:rPr>
        <w:t xml:space="preserve"> </w:t>
      </w:r>
      <w:r w:rsidRPr="00D7290C">
        <w:rPr>
          <w:b/>
          <w:bCs/>
          <w:sz w:val="26"/>
          <w:szCs w:val="26"/>
        </w:rPr>
        <w:t>Promotes effective learning:</w:t>
      </w:r>
    </w:p>
    <w:p w:rsidR="008305CF" w:rsidRPr="00D7290C" w:rsidRDefault="008305CF" w:rsidP="00682A49">
      <w:pPr>
        <w:pStyle w:val="ListParagraph"/>
        <w:numPr>
          <w:ilvl w:val="0"/>
          <w:numId w:val="16"/>
        </w:numPr>
        <w:tabs>
          <w:tab w:val="left" w:pos="360"/>
        </w:tabs>
        <w:autoSpaceDE w:val="0"/>
        <w:autoSpaceDN w:val="0"/>
        <w:adjustRightInd w:val="0"/>
        <w:spacing w:after="0" w:line="240" w:lineRule="auto"/>
        <w:ind w:left="90" w:firstLine="0"/>
        <w:rPr>
          <w:rFonts w:ascii="Times New Roman" w:hAnsi="Times New Roman"/>
          <w:color w:val="000000"/>
          <w:sz w:val="26"/>
          <w:szCs w:val="26"/>
        </w:rPr>
      </w:pPr>
      <w:r>
        <w:rPr>
          <w:rFonts w:ascii="Times New Roman" w:hAnsi="Times New Roman"/>
          <w:sz w:val="26"/>
          <w:szCs w:val="26"/>
        </w:rPr>
        <w:t xml:space="preserve"> </w:t>
      </w:r>
      <w:r w:rsidRPr="00D7290C">
        <w:rPr>
          <w:rFonts w:ascii="Times New Roman" w:hAnsi="Times New Roman"/>
          <w:sz w:val="26"/>
          <w:szCs w:val="26"/>
        </w:rPr>
        <w:t xml:space="preserve">Children perform better when they function in a hygienic and clean environment. </w:t>
      </w:r>
      <w:r w:rsidRPr="00D7290C">
        <w:rPr>
          <w:rFonts w:ascii="Times New Roman" w:hAnsi="Times New Roman"/>
          <w:color w:val="000000"/>
          <w:sz w:val="26"/>
          <w:szCs w:val="26"/>
        </w:rPr>
        <w:t xml:space="preserve">Learning, hygiene and health are interlinked. Schools are where children spend most of their time. In bad hygienic conditions, children </w:t>
      </w:r>
      <w:proofErr w:type="gramStart"/>
      <w:r w:rsidRPr="00D7290C">
        <w:rPr>
          <w:rFonts w:ascii="Times New Roman" w:hAnsi="Times New Roman"/>
          <w:color w:val="000000"/>
          <w:sz w:val="26"/>
          <w:szCs w:val="26"/>
        </w:rPr>
        <w:t>are exposed</w:t>
      </w:r>
      <w:proofErr w:type="gramEnd"/>
      <w:r w:rsidRPr="00D7290C">
        <w:rPr>
          <w:rFonts w:ascii="Times New Roman" w:hAnsi="Times New Roman"/>
          <w:color w:val="000000"/>
          <w:sz w:val="26"/>
          <w:szCs w:val="26"/>
        </w:rPr>
        <w:t xml:space="preserve"> to diseases and risk infection. There is a direct link between diarrhea and hygiene in schools. </w:t>
      </w:r>
      <w:r w:rsidRPr="00D7290C">
        <w:rPr>
          <w:rFonts w:ascii="Times New Roman" w:eastAsia="Times New Roman" w:hAnsi="Times New Roman"/>
          <w:sz w:val="26"/>
          <w:szCs w:val="26"/>
        </w:rPr>
        <w:t xml:space="preserve">Every year, children lose 443 million schools days because of water related illnesses, of which 272 million are lost due to diarrhea alone. More than 40% of the diarrhea cases in schoolchildren result from transmission in schools rather than home. The most affected are girl children because by their virtue of responsibilities are </w:t>
      </w:r>
      <w:proofErr w:type="gramStart"/>
      <w:r w:rsidRPr="00D7290C">
        <w:rPr>
          <w:rFonts w:ascii="Times New Roman" w:eastAsia="Times New Roman" w:hAnsi="Times New Roman"/>
          <w:sz w:val="26"/>
          <w:szCs w:val="26"/>
        </w:rPr>
        <w:t>care givers</w:t>
      </w:r>
      <w:proofErr w:type="gramEnd"/>
      <w:r w:rsidRPr="00D7290C">
        <w:rPr>
          <w:rFonts w:ascii="Times New Roman" w:eastAsia="Times New Roman" w:hAnsi="Times New Roman"/>
          <w:sz w:val="26"/>
          <w:szCs w:val="26"/>
        </w:rPr>
        <w:t xml:space="preserve">. They </w:t>
      </w:r>
      <w:proofErr w:type="gramStart"/>
      <w:r w:rsidRPr="00D7290C">
        <w:rPr>
          <w:rFonts w:ascii="Times New Roman" w:eastAsia="Times New Roman" w:hAnsi="Times New Roman"/>
          <w:sz w:val="26"/>
          <w:szCs w:val="26"/>
        </w:rPr>
        <w:t>are forced</w:t>
      </w:r>
      <w:proofErr w:type="gramEnd"/>
      <w:r w:rsidRPr="00D7290C">
        <w:rPr>
          <w:rFonts w:ascii="Times New Roman" w:eastAsia="Times New Roman" w:hAnsi="Times New Roman"/>
          <w:sz w:val="26"/>
          <w:szCs w:val="26"/>
        </w:rPr>
        <w:t xml:space="preserve"> to stay away from school to support their mothers look after their siblings in the scenario that they are not ill. </w:t>
      </w:r>
      <w:r w:rsidRPr="00D7290C">
        <w:rPr>
          <w:rFonts w:ascii="Times New Roman" w:hAnsi="Times New Roman"/>
          <w:sz w:val="26"/>
          <w:szCs w:val="26"/>
        </w:rPr>
        <w:t xml:space="preserve">Over 1,200 </w:t>
      </w:r>
      <w:proofErr w:type="gramStart"/>
      <w:r w:rsidRPr="00D7290C">
        <w:rPr>
          <w:rFonts w:ascii="Times New Roman" w:hAnsi="Times New Roman"/>
          <w:sz w:val="26"/>
          <w:szCs w:val="26"/>
        </w:rPr>
        <w:t>school children</w:t>
      </w:r>
      <w:proofErr w:type="gramEnd"/>
      <w:r w:rsidRPr="00D7290C">
        <w:rPr>
          <w:rFonts w:ascii="Times New Roman" w:hAnsi="Times New Roman"/>
          <w:sz w:val="26"/>
          <w:szCs w:val="26"/>
        </w:rPr>
        <w:t xml:space="preserve"> died in 1997 because of poor sanitation conditions at school (UNICEF, 2002). </w:t>
      </w:r>
      <w:r w:rsidRPr="00D7290C">
        <w:rPr>
          <w:rFonts w:ascii="Times New Roman" w:eastAsia="Times New Roman" w:hAnsi="Times New Roman"/>
          <w:sz w:val="26"/>
          <w:szCs w:val="26"/>
        </w:rPr>
        <w:t>Improving WASH conditions in schools especially for girls can help in achieving the following.</w:t>
      </w:r>
    </w:p>
    <w:p w:rsidR="008305CF" w:rsidRPr="00D7290C" w:rsidRDefault="008305CF" w:rsidP="00B22A3D">
      <w:pPr>
        <w:pStyle w:val="ListParagraph"/>
        <w:autoSpaceDE w:val="0"/>
        <w:autoSpaceDN w:val="0"/>
        <w:adjustRightInd w:val="0"/>
        <w:spacing w:after="0" w:line="240" w:lineRule="auto"/>
        <w:ind w:left="90"/>
        <w:rPr>
          <w:rFonts w:ascii="Times New Roman" w:hAnsi="Times New Roman"/>
          <w:color w:val="000000"/>
          <w:sz w:val="26"/>
          <w:szCs w:val="26"/>
        </w:rPr>
      </w:pPr>
      <w:r w:rsidRPr="00D7290C">
        <w:rPr>
          <w:rFonts w:ascii="Times New Roman" w:hAnsi="Times New Roman"/>
          <w:b/>
          <w:bCs/>
          <w:sz w:val="26"/>
          <w:szCs w:val="26"/>
        </w:rPr>
        <w:t xml:space="preserve">Increases enrolment of Girls: </w:t>
      </w:r>
      <w:r>
        <w:rPr>
          <w:rFonts w:ascii="Times New Roman" w:hAnsi="Times New Roman"/>
          <w:b/>
          <w:bCs/>
          <w:sz w:val="26"/>
          <w:szCs w:val="26"/>
        </w:rPr>
        <w:t xml:space="preserve"> </w:t>
      </w:r>
      <w:r w:rsidRPr="00D7290C">
        <w:rPr>
          <w:rFonts w:ascii="Times New Roman" w:hAnsi="Times New Roman"/>
          <w:sz w:val="26"/>
          <w:szCs w:val="26"/>
        </w:rPr>
        <w:t xml:space="preserve">The lack of private sanitary facilities for girls can discourage parents from sending girls to school and contributes to the drop out of girls, particularly at puberty. </w:t>
      </w:r>
      <w:r w:rsidRPr="00D7290C">
        <w:rPr>
          <w:rFonts w:ascii="Times New Roman" w:hAnsi="Times New Roman"/>
          <w:color w:val="000000"/>
          <w:sz w:val="26"/>
          <w:szCs w:val="26"/>
        </w:rPr>
        <w:t>Increasingly, evidence has shown that the absence of toilets or separate toilets in schools for girls is a major reason parents keep their daughters from attending school. Adolescent girls attending school during menstruation require girl appropriate toilets, water supply for washing and receptacles for discarded sanitary pads. Without appropriate facilities, adolescent girls may be unable to remain comfortably in class.</w:t>
      </w:r>
    </w:p>
    <w:p w:rsidR="008305CF" w:rsidRPr="00D7290C" w:rsidRDefault="008305CF" w:rsidP="00682A49">
      <w:pPr>
        <w:pStyle w:val="ListParagraph"/>
        <w:numPr>
          <w:ilvl w:val="0"/>
          <w:numId w:val="16"/>
        </w:numPr>
        <w:tabs>
          <w:tab w:val="left" w:pos="450"/>
        </w:tabs>
        <w:autoSpaceDE w:val="0"/>
        <w:autoSpaceDN w:val="0"/>
        <w:adjustRightInd w:val="0"/>
        <w:spacing w:after="0" w:line="240" w:lineRule="auto"/>
        <w:ind w:left="90" w:firstLine="0"/>
        <w:rPr>
          <w:rFonts w:ascii="Times New Roman" w:hAnsi="Times New Roman"/>
          <w:sz w:val="26"/>
          <w:szCs w:val="26"/>
        </w:rPr>
      </w:pPr>
      <w:r w:rsidRPr="00D7290C">
        <w:rPr>
          <w:rFonts w:ascii="Times New Roman" w:hAnsi="Times New Roman"/>
          <w:color w:val="000000"/>
          <w:sz w:val="26"/>
          <w:szCs w:val="26"/>
        </w:rPr>
        <w:t xml:space="preserve">Although scientific evidence on the subject is limited, girls often mention the lack of sanitary protection during menstruation as a barrier to their regular attendance in school. Staying at home </w:t>
      </w:r>
      <w:proofErr w:type="gramStart"/>
      <w:r w:rsidRPr="00D7290C">
        <w:rPr>
          <w:rFonts w:ascii="Times New Roman" w:hAnsi="Times New Roman"/>
          <w:color w:val="000000"/>
          <w:sz w:val="26"/>
          <w:szCs w:val="26"/>
        </w:rPr>
        <w:t>might also be motivated</w:t>
      </w:r>
      <w:proofErr w:type="gramEnd"/>
      <w:r w:rsidRPr="00D7290C">
        <w:rPr>
          <w:rFonts w:ascii="Times New Roman" w:hAnsi="Times New Roman"/>
          <w:color w:val="000000"/>
          <w:sz w:val="26"/>
          <w:szCs w:val="26"/>
        </w:rPr>
        <w:t xml:space="preserve"> by religious and cultural beliefs and habits. Many girls and young women prefer to stay home, where they do not need to worry as </w:t>
      </w:r>
      <w:r w:rsidRPr="00D7290C">
        <w:rPr>
          <w:rFonts w:ascii="Times New Roman" w:hAnsi="Times New Roman"/>
          <w:color w:val="000000"/>
          <w:sz w:val="26"/>
          <w:szCs w:val="26"/>
        </w:rPr>
        <w:lastRenderedPageBreak/>
        <w:t>much about sanitary protection or adequately concealing clothing. Absence from school several days a month, amounting to 10–20 per cent of all school days, can be detrimental to a girl’s learning and academic performance. Eventually this absenteeism can lead her to drop out completely.</w:t>
      </w:r>
    </w:p>
    <w:p w:rsidR="008305CF" w:rsidRPr="00D7290C" w:rsidRDefault="008305CF" w:rsidP="00B22A3D">
      <w:pPr>
        <w:tabs>
          <w:tab w:val="left" w:pos="450"/>
        </w:tabs>
        <w:autoSpaceDE w:val="0"/>
        <w:autoSpaceDN w:val="0"/>
        <w:adjustRightInd w:val="0"/>
        <w:spacing w:line="240" w:lineRule="auto"/>
        <w:ind w:left="90"/>
        <w:rPr>
          <w:b/>
          <w:bCs/>
          <w:sz w:val="26"/>
          <w:szCs w:val="26"/>
        </w:rPr>
      </w:pPr>
      <w:r>
        <w:rPr>
          <w:b/>
          <w:bCs/>
          <w:sz w:val="26"/>
          <w:szCs w:val="26"/>
        </w:rPr>
        <w:t xml:space="preserve"> </w:t>
      </w:r>
      <w:r w:rsidRPr="00D7290C">
        <w:rPr>
          <w:b/>
          <w:bCs/>
          <w:sz w:val="26"/>
          <w:szCs w:val="26"/>
        </w:rPr>
        <w:t>Promotes Environmental cleanliness:</w:t>
      </w:r>
    </w:p>
    <w:p w:rsidR="008305CF" w:rsidRPr="00EF7B3D" w:rsidRDefault="008305CF" w:rsidP="00682A49">
      <w:pPr>
        <w:pStyle w:val="ListParagraph"/>
        <w:numPr>
          <w:ilvl w:val="0"/>
          <w:numId w:val="16"/>
        </w:numPr>
        <w:tabs>
          <w:tab w:val="left" w:pos="450"/>
        </w:tabs>
        <w:autoSpaceDE w:val="0"/>
        <w:autoSpaceDN w:val="0"/>
        <w:adjustRightInd w:val="0"/>
        <w:spacing w:after="0" w:line="240" w:lineRule="auto"/>
        <w:ind w:left="90" w:firstLine="0"/>
        <w:rPr>
          <w:sz w:val="26"/>
          <w:szCs w:val="26"/>
        </w:rPr>
      </w:pPr>
      <w:r>
        <w:rPr>
          <w:rFonts w:ascii="Times New Roman" w:hAnsi="Times New Roman"/>
          <w:sz w:val="26"/>
          <w:szCs w:val="26"/>
        </w:rPr>
        <w:t xml:space="preserve"> </w:t>
      </w:r>
      <w:r w:rsidRPr="00EF7B3D">
        <w:rPr>
          <w:rFonts w:ascii="Times New Roman" w:hAnsi="Times New Roman"/>
          <w:sz w:val="26"/>
          <w:szCs w:val="26"/>
        </w:rPr>
        <w:t>Presence and the proper use of facilities will prevent pollution of the environment and limit health hazards for the community at large.</w:t>
      </w:r>
      <w:r w:rsidRPr="00EF7B3D">
        <w:rPr>
          <w:rFonts w:ascii="Times New Roman" w:hAnsi="Times New Roman"/>
          <w:sz w:val="26"/>
          <w:szCs w:val="26"/>
        </w:rPr>
        <w:br/>
      </w:r>
      <w:r w:rsidRPr="00EF7B3D">
        <w:rPr>
          <w:b/>
          <w:bCs/>
          <w:sz w:val="26"/>
          <w:szCs w:val="26"/>
        </w:rPr>
        <w:t>Implements Children’s Rights:</w:t>
      </w:r>
    </w:p>
    <w:p w:rsidR="008305CF" w:rsidRPr="00D7290C" w:rsidRDefault="008305CF" w:rsidP="00682A49">
      <w:pPr>
        <w:pStyle w:val="ListParagraph"/>
        <w:numPr>
          <w:ilvl w:val="0"/>
          <w:numId w:val="16"/>
        </w:numPr>
        <w:tabs>
          <w:tab w:val="num" w:pos="270"/>
          <w:tab w:val="left" w:pos="450"/>
        </w:tabs>
        <w:autoSpaceDE w:val="0"/>
        <w:autoSpaceDN w:val="0"/>
        <w:adjustRightInd w:val="0"/>
        <w:spacing w:after="0" w:line="240" w:lineRule="auto"/>
        <w:ind w:left="90" w:firstLine="0"/>
        <w:rPr>
          <w:rFonts w:ascii="Times New Roman" w:hAnsi="Times New Roman"/>
          <w:sz w:val="26"/>
          <w:szCs w:val="26"/>
        </w:rPr>
      </w:pPr>
      <w:r>
        <w:rPr>
          <w:rFonts w:ascii="Times New Roman" w:hAnsi="Times New Roman"/>
          <w:sz w:val="26"/>
          <w:szCs w:val="26"/>
        </w:rPr>
        <w:t xml:space="preserve">   </w:t>
      </w:r>
      <w:r w:rsidRPr="00D7290C">
        <w:rPr>
          <w:rFonts w:ascii="Times New Roman" w:hAnsi="Times New Roman"/>
          <w:sz w:val="26"/>
          <w:szCs w:val="26"/>
        </w:rPr>
        <w:t>Children have the right to be as healthy and happy as possible. Being clean, healthy and having clean water and proper sanitation facilities contribute to a happy childhood.</w:t>
      </w:r>
    </w:p>
    <w:p w:rsidR="00D27B12" w:rsidRDefault="008305CF" w:rsidP="00B22A3D">
      <w:pPr>
        <w:tabs>
          <w:tab w:val="num" w:pos="270"/>
          <w:tab w:val="left" w:pos="450"/>
        </w:tabs>
        <w:autoSpaceDE w:val="0"/>
        <w:autoSpaceDN w:val="0"/>
        <w:adjustRightInd w:val="0"/>
        <w:spacing w:line="240" w:lineRule="auto"/>
        <w:ind w:hanging="360"/>
        <w:rPr>
          <w:b/>
          <w:sz w:val="26"/>
          <w:szCs w:val="26"/>
        </w:rPr>
      </w:pPr>
      <w:r>
        <w:rPr>
          <w:b/>
          <w:sz w:val="26"/>
          <w:szCs w:val="26"/>
        </w:rPr>
        <w:t xml:space="preserve"> </w:t>
      </w:r>
    </w:p>
    <w:p w:rsidR="008305CF" w:rsidRPr="00917845" w:rsidRDefault="00D27B12" w:rsidP="00B22A3D">
      <w:pPr>
        <w:tabs>
          <w:tab w:val="num" w:pos="270"/>
          <w:tab w:val="left" w:pos="450"/>
        </w:tabs>
        <w:autoSpaceDE w:val="0"/>
        <w:autoSpaceDN w:val="0"/>
        <w:adjustRightInd w:val="0"/>
        <w:spacing w:line="240" w:lineRule="auto"/>
        <w:ind w:hanging="360"/>
        <w:rPr>
          <w:b/>
          <w:sz w:val="32"/>
          <w:szCs w:val="32"/>
        </w:rPr>
      </w:pPr>
      <w:r>
        <w:rPr>
          <w:b/>
          <w:sz w:val="26"/>
          <w:szCs w:val="26"/>
        </w:rPr>
        <w:t xml:space="preserve"> </w:t>
      </w:r>
      <w:r w:rsidR="008305CF">
        <w:rPr>
          <w:b/>
          <w:sz w:val="26"/>
          <w:szCs w:val="26"/>
        </w:rPr>
        <w:t xml:space="preserve">   </w:t>
      </w:r>
      <w:r w:rsidR="008305CF" w:rsidRPr="00917845">
        <w:rPr>
          <w:b/>
          <w:sz w:val="32"/>
          <w:szCs w:val="32"/>
        </w:rPr>
        <w:t xml:space="preserve">Impact of School </w:t>
      </w:r>
      <w:r w:rsidR="008305CF" w:rsidRPr="00917845">
        <w:rPr>
          <w:b/>
          <w:sz w:val="28"/>
          <w:szCs w:val="32"/>
        </w:rPr>
        <w:t xml:space="preserve">WASH </w:t>
      </w:r>
      <w:r w:rsidR="008305CF" w:rsidRPr="00917845">
        <w:rPr>
          <w:b/>
          <w:sz w:val="32"/>
          <w:szCs w:val="32"/>
        </w:rPr>
        <w:t>programs</w:t>
      </w:r>
    </w:p>
    <w:p w:rsidR="008305CF" w:rsidRPr="00D7290C" w:rsidRDefault="008305CF" w:rsidP="00682A49">
      <w:pPr>
        <w:pStyle w:val="ListParagraph"/>
        <w:numPr>
          <w:ilvl w:val="0"/>
          <w:numId w:val="16"/>
        </w:numPr>
        <w:tabs>
          <w:tab w:val="num" w:pos="270"/>
          <w:tab w:val="left" w:pos="450"/>
        </w:tabs>
        <w:autoSpaceDE w:val="0"/>
        <w:autoSpaceDN w:val="0"/>
        <w:adjustRightInd w:val="0"/>
        <w:spacing w:after="0" w:line="240" w:lineRule="auto"/>
        <w:ind w:hanging="540"/>
        <w:rPr>
          <w:rFonts w:ascii="Times New Roman" w:hAnsi="Times New Roman"/>
          <w:color w:val="000000"/>
          <w:sz w:val="26"/>
          <w:szCs w:val="26"/>
        </w:rPr>
      </w:pPr>
      <w:r>
        <w:rPr>
          <w:rFonts w:ascii="Times New Roman" w:hAnsi="Times New Roman"/>
          <w:color w:val="000000"/>
          <w:sz w:val="26"/>
          <w:szCs w:val="26"/>
        </w:rPr>
        <w:t xml:space="preserve">   </w:t>
      </w:r>
      <w:r w:rsidRPr="00D7290C">
        <w:rPr>
          <w:rFonts w:ascii="Times New Roman" w:hAnsi="Times New Roman"/>
          <w:color w:val="000000"/>
          <w:sz w:val="26"/>
          <w:szCs w:val="26"/>
        </w:rPr>
        <w:t>There is evidence that water supply, sanitation and hygiene in schools lead to:-</w:t>
      </w:r>
    </w:p>
    <w:p w:rsidR="008305CF" w:rsidRPr="00D7290C" w:rsidRDefault="008305CF" w:rsidP="00B22A3D">
      <w:pPr>
        <w:tabs>
          <w:tab w:val="left" w:pos="450"/>
        </w:tabs>
        <w:autoSpaceDE w:val="0"/>
        <w:autoSpaceDN w:val="0"/>
        <w:adjustRightInd w:val="0"/>
        <w:spacing w:line="240" w:lineRule="auto"/>
        <w:rPr>
          <w:b/>
          <w:sz w:val="26"/>
          <w:szCs w:val="26"/>
        </w:rPr>
      </w:pPr>
      <w:r>
        <w:rPr>
          <w:b/>
          <w:sz w:val="26"/>
          <w:szCs w:val="26"/>
        </w:rPr>
        <w:t xml:space="preserve"> </w:t>
      </w:r>
      <w:r w:rsidRPr="00D7290C">
        <w:rPr>
          <w:b/>
          <w:sz w:val="26"/>
          <w:szCs w:val="26"/>
        </w:rPr>
        <w:t>Long-term Economic gain:</w:t>
      </w:r>
    </w:p>
    <w:p w:rsidR="008305CF" w:rsidRPr="00783E42" w:rsidRDefault="008305CF" w:rsidP="00682A49">
      <w:pPr>
        <w:pStyle w:val="ListParagraph"/>
        <w:numPr>
          <w:ilvl w:val="0"/>
          <w:numId w:val="16"/>
        </w:numPr>
        <w:autoSpaceDE w:val="0"/>
        <w:autoSpaceDN w:val="0"/>
        <w:adjustRightInd w:val="0"/>
        <w:spacing w:after="0" w:line="240" w:lineRule="auto"/>
        <w:ind w:left="180" w:hanging="180"/>
        <w:rPr>
          <w:rFonts w:ascii="Times New Roman" w:hAnsi="Times New Roman"/>
          <w:color w:val="000000"/>
          <w:sz w:val="26"/>
          <w:szCs w:val="26"/>
        </w:rPr>
      </w:pPr>
      <w:r>
        <w:rPr>
          <w:rFonts w:ascii="Times New Roman" w:hAnsi="Times New Roman"/>
          <w:color w:val="000000"/>
          <w:sz w:val="26"/>
          <w:szCs w:val="26"/>
        </w:rPr>
        <w:t xml:space="preserve"> </w:t>
      </w:r>
      <w:r w:rsidRPr="00D7290C">
        <w:rPr>
          <w:rFonts w:ascii="Times New Roman" w:hAnsi="Times New Roman"/>
          <w:color w:val="000000"/>
          <w:sz w:val="26"/>
          <w:szCs w:val="26"/>
        </w:rPr>
        <w:t>Girls’ absence from school also has an economic impact. Research shows that for every 10 per cent increase in female literacy, a country’s economy grows by 0.3 per cent. Educated women are more likely to raise healthy, well-nourished, educated children, protect themselves from exploitation and AIDS and develop skills to contribute to their societies.</w:t>
      </w:r>
    </w:p>
    <w:p w:rsidR="008305CF" w:rsidRPr="00D7290C" w:rsidRDefault="008305CF" w:rsidP="00B22A3D">
      <w:pPr>
        <w:autoSpaceDE w:val="0"/>
        <w:autoSpaceDN w:val="0"/>
        <w:adjustRightInd w:val="0"/>
        <w:spacing w:line="240" w:lineRule="auto"/>
        <w:rPr>
          <w:b/>
          <w:sz w:val="26"/>
          <w:szCs w:val="26"/>
        </w:rPr>
      </w:pPr>
      <w:r>
        <w:rPr>
          <w:b/>
          <w:sz w:val="26"/>
          <w:szCs w:val="26"/>
        </w:rPr>
        <w:t xml:space="preserve"> </w:t>
      </w:r>
      <w:r w:rsidRPr="00D7290C">
        <w:rPr>
          <w:b/>
          <w:sz w:val="26"/>
          <w:szCs w:val="26"/>
        </w:rPr>
        <w:t xml:space="preserve">   </w:t>
      </w:r>
      <w:r>
        <w:rPr>
          <w:b/>
          <w:sz w:val="26"/>
          <w:szCs w:val="26"/>
        </w:rPr>
        <w:t>Sustained life-</w:t>
      </w:r>
      <w:r w:rsidRPr="00D7290C">
        <w:rPr>
          <w:b/>
          <w:sz w:val="26"/>
          <w:szCs w:val="26"/>
        </w:rPr>
        <w:t>long</w:t>
      </w:r>
      <w:r>
        <w:rPr>
          <w:b/>
          <w:sz w:val="26"/>
          <w:szCs w:val="26"/>
        </w:rPr>
        <w:t>-</w:t>
      </w:r>
      <w:r w:rsidRPr="00D7290C">
        <w:rPr>
          <w:b/>
          <w:sz w:val="26"/>
          <w:szCs w:val="26"/>
        </w:rPr>
        <w:t>hygiene</w:t>
      </w:r>
      <w:r>
        <w:rPr>
          <w:b/>
          <w:sz w:val="26"/>
          <w:szCs w:val="26"/>
        </w:rPr>
        <w:t>-</w:t>
      </w:r>
      <w:r w:rsidRPr="00D7290C">
        <w:rPr>
          <w:b/>
          <w:sz w:val="26"/>
          <w:szCs w:val="26"/>
        </w:rPr>
        <w:t>practices in communities:</w:t>
      </w:r>
    </w:p>
    <w:p w:rsidR="008305CF" w:rsidRPr="00D7290C" w:rsidRDefault="008305CF" w:rsidP="00682A49">
      <w:pPr>
        <w:pStyle w:val="ListParagraph"/>
        <w:numPr>
          <w:ilvl w:val="0"/>
          <w:numId w:val="16"/>
        </w:numPr>
        <w:tabs>
          <w:tab w:val="left" w:pos="360"/>
        </w:tabs>
        <w:autoSpaceDE w:val="0"/>
        <w:autoSpaceDN w:val="0"/>
        <w:adjustRightInd w:val="0"/>
        <w:spacing w:after="0" w:line="240" w:lineRule="auto"/>
        <w:ind w:left="180" w:hanging="90"/>
        <w:rPr>
          <w:rFonts w:ascii="Times New Roman" w:hAnsi="Times New Roman"/>
          <w:color w:val="000000"/>
          <w:sz w:val="26"/>
          <w:szCs w:val="26"/>
        </w:rPr>
      </w:pPr>
      <w:r w:rsidRPr="00D7290C">
        <w:rPr>
          <w:rFonts w:ascii="Times New Roman" w:hAnsi="Times New Roman"/>
          <w:color w:val="000000"/>
          <w:sz w:val="26"/>
          <w:szCs w:val="26"/>
        </w:rPr>
        <w:t xml:space="preserve">A study on the long-term effect of community hygiene education </w:t>
      </w:r>
      <w:proofErr w:type="spellStart"/>
      <w:r w:rsidRPr="00D7290C">
        <w:rPr>
          <w:rFonts w:ascii="Times New Roman" w:hAnsi="Times New Roman"/>
          <w:color w:val="000000"/>
          <w:sz w:val="26"/>
          <w:szCs w:val="26"/>
        </w:rPr>
        <w:t>programmes</w:t>
      </w:r>
      <w:proofErr w:type="spellEnd"/>
      <w:r w:rsidRPr="00D7290C">
        <w:rPr>
          <w:rFonts w:ascii="Times New Roman" w:hAnsi="Times New Roman"/>
          <w:color w:val="000000"/>
          <w:sz w:val="26"/>
          <w:szCs w:val="26"/>
        </w:rPr>
        <w:t xml:space="preserve"> for both adults and children found that new behaviors do not fade as years go by. People do not revert to earlier, less hygienic practices. On the contrary, data indicate that hygiene behaviors </w:t>
      </w:r>
      <w:proofErr w:type="gramStart"/>
      <w:r w:rsidRPr="00D7290C">
        <w:rPr>
          <w:rFonts w:ascii="Times New Roman" w:hAnsi="Times New Roman"/>
          <w:color w:val="000000"/>
          <w:sz w:val="26"/>
          <w:szCs w:val="26"/>
        </w:rPr>
        <w:t>are sustained</w:t>
      </w:r>
      <w:proofErr w:type="gramEnd"/>
      <w:r w:rsidRPr="00D7290C">
        <w:rPr>
          <w:rFonts w:ascii="Times New Roman" w:hAnsi="Times New Roman"/>
          <w:color w:val="000000"/>
          <w:sz w:val="26"/>
          <w:szCs w:val="26"/>
        </w:rPr>
        <w:t xml:space="preserve"> beyond the end of an intervention. For five countries, 25 comparisons </w:t>
      </w:r>
      <w:proofErr w:type="gramStart"/>
      <w:r w:rsidRPr="00D7290C">
        <w:rPr>
          <w:rFonts w:ascii="Times New Roman" w:hAnsi="Times New Roman"/>
          <w:color w:val="000000"/>
          <w:sz w:val="26"/>
          <w:szCs w:val="26"/>
        </w:rPr>
        <w:t>were made</w:t>
      </w:r>
      <w:proofErr w:type="gramEnd"/>
      <w:r w:rsidRPr="00D7290C">
        <w:rPr>
          <w:rFonts w:ascii="Times New Roman" w:hAnsi="Times New Roman"/>
          <w:color w:val="000000"/>
          <w:sz w:val="26"/>
          <w:szCs w:val="26"/>
        </w:rPr>
        <w:t xml:space="preserve"> between hygiene behavior and the end date of the </w:t>
      </w:r>
      <w:proofErr w:type="spellStart"/>
      <w:r w:rsidRPr="00D7290C">
        <w:rPr>
          <w:rFonts w:ascii="Times New Roman" w:hAnsi="Times New Roman"/>
          <w:color w:val="000000"/>
          <w:sz w:val="26"/>
          <w:szCs w:val="26"/>
        </w:rPr>
        <w:t>programme</w:t>
      </w:r>
      <w:proofErr w:type="spellEnd"/>
      <w:r w:rsidRPr="00D7290C">
        <w:rPr>
          <w:rFonts w:ascii="Times New Roman" w:hAnsi="Times New Roman"/>
          <w:color w:val="000000"/>
          <w:sz w:val="26"/>
          <w:szCs w:val="26"/>
        </w:rPr>
        <w:t xml:space="preserve">. The results showed that even where the </w:t>
      </w:r>
      <w:proofErr w:type="spellStart"/>
      <w:r w:rsidRPr="00D7290C">
        <w:rPr>
          <w:rFonts w:ascii="Times New Roman" w:hAnsi="Times New Roman"/>
          <w:color w:val="000000"/>
          <w:sz w:val="26"/>
          <w:szCs w:val="26"/>
        </w:rPr>
        <w:t>programme</w:t>
      </w:r>
      <w:proofErr w:type="spellEnd"/>
      <w:r w:rsidRPr="00D7290C">
        <w:rPr>
          <w:rFonts w:ascii="Times New Roman" w:hAnsi="Times New Roman"/>
          <w:color w:val="000000"/>
          <w:sz w:val="26"/>
          <w:szCs w:val="26"/>
        </w:rPr>
        <w:t xml:space="preserve"> had ended seven or nine years before the survey, about four out of five or 80 per cent of the women were still consistently using their latrines.</w:t>
      </w:r>
    </w:p>
    <w:p w:rsidR="008305CF" w:rsidRPr="00D7290C" w:rsidRDefault="008305CF" w:rsidP="00682A49">
      <w:pPr>
        <w:pStyle w:val="ListParagraph"/>
        <w:numPr>
          <w:ilvl w:val="0"/>
          <w:numId w:val="16"/>
        </w:numPr>
        <w:autoSpaceDE w:val="0"/>
        <w:autoSpaceDN w:val="0"/>
        <w:adjustRightInd w:val="0"/>
        <w:spacing w:after="0" w:line="240" w:lineRule="auto"/>
        <w:ind w:left="180" w:firstLine="90"/>
        <w:rPr>
          <w:rFonts w:ascii="Times New Roman" w:hAnsi="Times New Roman"/>
          <w:color w:val="000000"/>
          <w:sz w:val="26"/>
          <w:szCs w:val="26"/>
        </w:rPr>
      </w:pPr>
      <w:r>
        <w:rPr>
          <w:rFonts w:ascii="Times New Roman" w:hAnsi="Times New Roman"/>
          <w:color w:val="000000"/>
          <w:sz w:val="26"/>
          <w:szCs w:val="26"/>
        </w:rPr>
        <w:t xml:space="preserve">   </w:t>
      </w:r>
      <w:r w:rsidRPr="00D7290C">
        <w:rPr>
          <w:rFonts w:ascii="Times New Roman" w:hAnsi="Times New Roman"/>
          <w:color w:val="000000"/>
          <w:sz w:val="26"/>
          <w:szCs w:val="26"/>
        </w:rPr>
        <w:t xml:space="preserve">Researchers presume that hand washing, like tooth brushing, occurs as part of daily routines and that these routines </w:t>
      </w:r>
      <w:proofErr w:type="gramStart"/>
      <w:r w:rsidRPr="00D7290C">
        <w:rPr>
          <w:rFonts w:ascii="Times New Roman" w:hAnsi="Times New Roman"/>
          <w:color w:val="000000"/>
          <w:sz w:val="26"/>
          <w:szCs w:val="26"/>
        </w:rPr>
        <w:t>are often established</w:t>
      </w:r>
      <w:proofErr w:type="gramEnd"/>
      <w:r w:rsidRPr="00D7290C">
        <w:rPr>
          <w:rFonts w:ascii="Times New Roman" w:hAnsi="Times New Roman"/>
          <w:color w:val="000000"/>
          <w:sz w:val="26"/>
          <w:szCs w:val="26"/>
        </w:rPr>
        <w:t xml:space="preserve"> in childhood. Therefore, schools are ideal settings for hygiene education, where children can learn and sustain lifelong adequate hygiene practices.</w:t>
      </w:r>
    </w:p>
    <w:p w:rsidR="008305CF" w:rsidRPr="00D7290C" w:rsidRDefault="008305CF" w:rsidP="00B22A3D">
      <w:pPr>
        <w:pStyle w:val="ListParagraph"/>
        <w:autoSpaceDE w:val="0"/>
        <w:autoSpaceDN w:val="0"/>
        <w:adjustRightInd w:val="0"/>
        <w:spacing w:after="0" w:line="240" w:lineRule="auto"/>
        <w:ind w:left="180"/>
        <w:rPr>
          <w:rFonts w:ascii="Times New Roman" w:hAnsi="Times New Roman"/>
          <w:color w:val="000000"/>
          <w:sz w:val="26"/>
          <w:szCs w:val="26"/>
        </w:rPr>
      </w:pPr>
      <w:r w:rsidRPr="00D7290C">
        <w:rPr>
          <w:rFonts w:ascii="Times New Roman" w:hAnsi="Times New Roman"/>
          <w:b/>
          <w:bCs/>
          <w:sz w:val="26"/>
          <w:szCs w:val="26"/>
        </w:rPr>
        <w:t>Increased cognitive function and attention</w:t>
      </w:r>
      <w:r w:rsidRPr="00D7290C">
        <w:rPr>
          <w:rFonts w:ascii="Times New Roman" w:hAnsi="Times New Roman"/>
          <w:color w:val="000000"/>
          <w:sz w:val="26"/>
          <w:szCs w:val="26"/>
        </w:rPr>
        <w:t>—due to improved nutrition and reduced health problems; this includes for girls, who may become dehydrated due to drinking less than needed because of concern over where to go to the toilet, and due to poor hygiene during menstruation.</w:t>
      </w:r>
    </w:p>
    <w:p w:rsidR="008305CF" w:rsidRPr="00D7290C" w:rsidRDefault="008305CF" w:rsidP="00B22A3D">
      <w:pPr>
        <w:pStyle w:val="ListParagraph"/>
        <w:autoSpaceDE w:val="0"/>
        <w:autoSpaceDN w:val="0"/>
        <w:adjustRightInd w:val="0"/>
        <w:spacing w:after="0" w:line="240" w:lineRule="auto"/>
        <w:ind w:left="180"/>
        <w:rPr>
          <w:rFonts w:ascii="Times New Roman" w:hAnsi="Times New Roman"/>
          <w:color w:val="000000"/>
          <w:sz w:val="26"/>
          <w:szCs w:val="26"/>
        </w:rPr>
      </w:pPr>
      <w:r w:rsidRPr="00D7290C">
        <w:rPr>
          <w:rFonts w:ascii="Times New Roman" w:hAnsi="Times New Roman"/>
          <w:b/>
          <w:bCs/>
          <w:sz w:val="26"/>
          <w:szCs w:val="26"/>
        </w:rPr>
        <w:t>Reduced days missed from school</w:t>
      </w:r>
      <w:r>
        <w:rPr>
          <w:rFonts w:ascii="Times New Roman" w:hAnsi="Times New Roman"/>
          <w:b/>
          <w:bCs/>
          <w:sz w:val="26"/>
          <w:szCs w:val="26"/>
        </w:rPr>
        <w:t xml:space="preserve"> </w:t>
      </w:r>
      <w:r>
        <w:rPr>
          <w:rFonts w:ascii="Times New Roman" w:hAnsi="Times New Roman"/>
          <w:sz w:val="26"/>
          <w:szCs w:val="26"/>
        </w:rPr>
        <w:t xml:space="preserve">- </w:t>
      </w:r>
      <w:r w:rsidRPr="00D7290C">
        <w:rPr>
          <w:rFonts w:ascii="Times New Roman" w:hAnsi="Times New Roman"/>
          <w:color w:val="000000"/>
          <w:sz w:val="26"/>
          <w:szCs w:val="26"/>
        </w:rPr>
        <w:t xml:space="preserve">due to reduced WASH related diseases such as diarrhea, worms </w:t>
      </w:r>
      <w:r>
        <w:rPr>
          <w:rFonts w:ascii="Times New Roman" w:hAnsi="Times New Roman"/>
          <w:color w:val="000000"/>
          <w:sz w:val="26"/>
          <w:szCs w:val="26"/>
        </w:rPr>
        <w:t xml:space="preserve"> </w:t>
      </w:r>
      <w:r w:rsidRPr="00D7290C">
        <w:rPr>
          <w:rFonts w:ascii="Times New Roman" w:hAnsi="Times New Roman"/>
          <w:color w:val="000000"/>
          <w:sz w:val="26"/>
          <w:szCs w:val="26"/>
        </w:rPr>
        <w:t>or urinary tract infections, or lack of adequate facilities to deal with girls ‘hygiene needs including during menstruation.</w:t>
      </w:r>
    </w:p>
    <w:p w:rsidR="008305CF" w:rsidRPr="00D7290C" w:rsidRDefault="008305CF" w:rsidP="00B22A3D">
      <w:pPr>
        <w:pStyle w:val="ListParagraph"/>
        <w:autoSpaceDE w:val="0"/>
        <w:autoSpaceDN w:val="0"/>
        <w:adjustRightInd w:val="0"/>
        <w:spacing w:after="0" w:line="240" w:lineRule="auto"/>
        <w:ind w:left="180"/>
        <w:rPr>
          <w:rFonts w:ascii="Times New Roman" w:hAnsi="Times New Roman"/>
          <w:color w:val="000000"/>
          <w:sz w:val="26"/>
          <w:szCs w:val="26"/>
        </w:rPr>
      </w:pPr>
      <w:r w:rsidRPr="00D7290C">
        <w:rPr>
          <w:rFonts w:ascii="Times New Roman" w:hAnsi="Times New Roman"/>
          <w:b/>
          <w:bCs/>
          <w:sz w:val="26"/>
          <w:szCs w:val="26"/>
        </w:rPr>
        <w:lastRenderedPageBreak/>
        <w:t xml:space="preserve">More </w:t>
      </w:r>
      <w:r>
        <w:rPr>
          <w:rFonts w:ascii="Times New Roman" w:hAnsi="Times New Roman"/>
          <w:b/>
          <w:bCs/>
          <w:sz w:val="26"/>
          <w:szCs w:val="26"/>
        </w:rPr>
        <w:t>T</w:t>
      </w:r>
      <w:r w:rsidRPr="00D7290C">
        <w:rPr>
          <w:rFonts w:ascii="Times New Roman" w:hAnsi="Times New Roman"/>
          <w:b/>
          <w:bCs/>
          <w:sz w:val="26"/>
          <w:szCs w:val="26"/>
        </w:rPr>
        <w:t xml:space="preserve">ime on the </w:t>
      </w:r>
      <w:r w:rsidRPr="00EC4CA3">
        <w:rPr>
          <w:rFonts w:ascii="Times New Roman" w:hAnsi="Times New Roman"/>
          <w:b/>
          <w:bCs/>
          <w:sz w:val="24"/>
          <w:szCs w:val="26"/>
        </w:rPr>
        <w:t>L</w:t>
      </w:r>
      <w:r w:rsidRPr="00D7290C">
        <w:rPr>
          <w:rFonts w:ascii="Times New Roman" w:hAnsi="Times New Roman"/>
          <w:b/>
          <w:bCs/>
          <w:sz w:val="26"/>
          <w:szCs w:val="26"/>
        </w:rPr>
        <w:t>earning task</w:t>
      </w:r>
      <w:r w:rsidRPr="00D7290C">
        <w:rPr>
          <w:rFonts w:ascii="Times New Roman" w:hAnsi="Times New Roman"/>
          <w:b/>
          <w:bCs/>
          <w:color w:val="000000"/>
          <w:sz w:val="26"/>
          <w:szCs w:val="26"/>
        </w:rPr>
        <w:t>—</w:t>
      </w:r>
      <w:r w:rsidRPr="00D7290C">
        <w:rPr>
          <w:rFonts w:ascii="Times New Roman" w:hAnsi="Times New Roman"/>
          <w:color w:val="000000"/>
          <w:sz w:val="26"/>
          <w:szCs w:val="26"/>
        </w:rPr>
        <w:t xml:space="preserve">due to access to safe water and sanitation on site. </w:t>
      </w:r>
      <w:proofErr w:type="gramStart"/>
      <w:r w:rsidRPr="00D7290C">
        <w:rPr>
          <w:rFonts w:ascii="Times New Roman" w:hAnsi="Times New Roman"/>
          <w:color w:val="000000"/>
          <w:sz w:val="26"/>
          <w:szCs w:val="26"/>
        </w:rPr>
        <w:t>Schools which lack access to water often</w:t>
      </w:r>
      <w:proofErr w:type="gramEnd"/>
      <w:r w:rsidRPr="00D7290C">
        <w:rPr>
          <w:rFonts w:ascii="Times New Roman" w:hAnsi="Times New Roman"/>
          <w:color w:val="000000"/>
          <w:sz w:val="26"/>
          <w:szCs w:val="26"/>
        </w:rPr>
        <w:t xml:space="preserve"> require children to carry water long distances to school, thereby reducing actual class teaching time and /or exhausting the children so that their learning is impeded.</w:t>
      </w:r>
    </w:p>
    <w:p w:rsidR="008305CF" w:rsidRPr="00D7290C" w:rsidRDefault="008305CF" w:rsidP="00B22A3D">
      <w:pPr>
        <w:pStyle w:val="ListParagraph"/>
        <w:spacing w:after="0" w:line="240" w:lineRule="auto"/>
        <w:ind w:left="180"/>
        <w:rPr>
          <w:rFonts w:ascii="Times New Roman" w:hAnsi="Times New Roman"/>
          <w:sz w:val="26"/>
          <w:szCs w:val="26"/>
        </w:rPr>
      </w:pPr>
      <w:r w:rsidRPr="00D7290C">
        <w:rPr>
          <w:rFonts w:ascii="Times New Roman" w:hAnsi="Times New Roman"/>
          <w:b/>
          <w:bCs/>
          <w:sz w:val="26"/>
          <w:szCs w:val="26"/>
        </w:rPr>
        <w:t xml:space="preserve">Increased </w:t>
      </w:r>
      <w:r>
        <w:rPr>
          <w:rFonts w:ascii="Times New Roman" w:hAnsi="Times New Roman"/>
          <w:b/>
          <w:bCs/>
          <w:sz w:val="26"/>
          <w:szCs w:val="26"/>
        </w:rPr>
        <w:t>D</w:t>
      </w:r>
      <w:r w:rsidRPr="00D7290C">
        <w:rPr>
          <w:rFonts w:ascii="Times New Roman" w:hAnsi="Times New Roman"/>
          <w:b/>
          <w:bCs/>
          <w:sz w:val="26"/>
          <w:szCs w:val="26"/>
        </w:rPr>
        <w:t xml:space="preserve">ignity and </w:t>
      </w:r>
      <w:r>
        <w:rPr>
          <w:rFonts w:ascii="Times New Roman" w:hAnsi="Times New Roman"/>
          <w:b/>
          <w:bCs/>
          <w:sz w:val="26"/>
          <w:szCs w:val="26"/>
        </w:rPr>
        <w:t>S</w:t>
      </w:r>
      <w:r w:rsidRPr="00D7290C">
        <w:rPr>
          <w:rFonts w:ascii="Times New Roman" w:hAnsi="Times New Roman"/>
          <w:b/>
          <w:bCs/>
          <w:sz w:val="26"/>
          <w:szCs w:val="26"/>
        </w:rPr>
        <w:t xml:space="preserve">afety particularly for </w:t>
      </w:r>
      <w:r>
        <w:rPr>
          <w:rFonts w:ascii="Times New Roman" w:hAnsi="Times New Roman"/>
          <w:b/>
          <w:bCs/>
          <w:sz w:val="26"/>
          <w:szCs w:val="26"/>
        </w:rPr>
        <w:t>G</w:t>
      </w:r>
      <w:r w:rsidRPr="00D7290C">
        <w:rPr>
          <w:rFonts w:ascii="Times New Roman" w:hAnsi="Times New Roman"/>
          <w:b/>
          <w:bCs/>
          <w:sz w:val="26"/>
          <w:szCs w:val="26"/>
        </w:rPr>
        <w:t>irls and for people with disabilities</w:t>
      </w:r>
      <w:r>
        <w:rPr>
          <w:rFonts w:ascii="Times New Roman" w:hAnsi="Times New Roman"/>
          <w:b/>
          <w:bCs/>
          <w:sz w:val="26"/>
          <w:szCs w:val="26"/>
        </w:rPr>
        <w:t xml:space="preserve"> - </w:t>
      </w:r>
      <w:r w:rsidRPr="00D7290C">
        <w:rPr>
          <w:rFonts w:ascii="Times New Roman" w:hAnsi="Times New Roman"/>
          <w:color w:val="000000"/>
          <w:sz w:val="26"/>
          <w:szCs w:val="26"/>
        </w:rPr>
        <w:t>due to appropriate design and construction, appropriately sited latrines segregated by sex, including increased privacy and reduced risk of sexual harassment.</w:t>
      </w:r>
    </w:p>
    <w:p w:rsidR="008305CF" w:rsidRDefault="008305CF" w:rsidP="00B22A3D">
      <w:pPr>
        <w:spacing w:line="240" w:lineRule="auto"/>
        <w:ind w:firstLine="90"/>
        <w:contextualSpacing/>
        <w:rPr>
          <w:b/>
          <w:sz w:val="26"/>
          <w:szCs w:val="26"/>
        </w:rPr>
      </w:pPr>
      <w:r w:rsidRPr="00D7290C">
        <w:rPr>
          <w:b/>
          <w:sz w:val="26"/>
          <w:szCs w:val="26"/>
        </w:rPr>
        <w:t xml:space="preserve">       </w:t>
      </w:r>
    </w:p>
    <w:p w:rsidR="008305CF" w:rsidRPr="00D7290C" w:rsidRDefault="008305CF" w:rsidP="00B22A3D">
      <w:pPr>
        <w:spacing w:line="240" w:lineRule="auto"/>
        <w:ind w:firstLine="90"/>
        <w:contextualSpacing/>
        <w:rPr>
          <w:b/>
          <w:sz w:val="26"/>
          <w:szCs w:val="26"/>
        </w:rPr>
      </w:pPr>
      <w:r w:rsidRPr="00D7290C">
        <w:rPr>
          <w:b/>
          <w:sz w:val="26"/>
          <w:szCs w:val="26"/>
        </w:rPr>
        <w:t>5:1:</w:t>
      </w:r>
      <w:r>
        <w:rPr>
          <w:b/>
          <w:sz w:val="26"/>
          <w:szCs w:val="26"/>
        </w:rPr>
        <w:t xml:space="preserve"> </w:t>
      </w:r>
      <w:r w:rsidRPr="00D7290C">
        <w:rPr>
          <w:b/>
          <w:sz w:val="26"/>
          <w:szCs w:val="26"/>
        </w:rPr>
        <w:t xml:space="preserve"> The expected results of good WASH facilities in schools</w:t>
      </w:r>
    </w:p>
    <w:p w:rsidR="008305CF" w:rsidRPr="00D7290C" w:rsidRDefault="008305CF" w:rsidP="00B22A3D">
      <w:pPr>
        <w:pStyle w:val="text-normal"/>
        <w:spacing w:after="0" w:afterAutospacing="0" w:line="240" w:lineRule="auto"/>
        <w:ind w:left="90"/>
        <w:contextualSpacing/>
        <w:rPr>
          <w:rFonts w:ascii="Times New Roman" w:hAnsi="Times New Roman" w:cs="Times New Roman"/>
          <w:sz w:val="26"/>
          <w:szCs w:val="26"/>
        </w:rPr>
      </w:pPr>
      <w:r w:rsidRPr="00D7290C">
        <w:rPr>
          <w:rFonts w:ascii="Times New Roman" w:hAnsi="Times New Roman" w:cs="Times New Roman"/>
          <w:sz w:val="26"/>
          <w:szCs w:val="26"/>
        </w:rPr>
        <w:t xml:space="preserve">The cleaning and maintenance activities are to </w:t>
      </w:r>
      <w:proofErr w:type="gramStart"/>
      <w:r w:rsidRPr="00D7290C">
        <w:rPr>
          <w:rFonts w:ascii="Times New Roman" w:hAnsi="Times New Roman" w:cs="Times New Roman"/>
          <w:sz w:val="26"/>
          <w:szCs w:val="26"/>
        </w:rPr>
        <w:t>be done</w:t>
      </w:r>
      <w:proofErr w:type="gramEnd"/>
      <w:r w:rsidRPr="00D7290C">
        <w:rPr>
          <w:rFonts w:ascii="Times New Roman" w:hAnsi="Times New Roman" w:cs="Times New Roman"/>
          <w:sz w:val="26"/>
          <w:szCs w:val="26"/>
        </w:rPr>
        <w:t xml:space="preserve"> by teachers, children and other users on a regular basis so to lead to:</w:t>
      </w:r>
    </w:p>
    <w:p w:rsidR="008305CF" w:rsidRPr="00D7290C" w:rsidRDefault="008305CF" w:rsidP="00682A49">
      <w:pPr>
        <w:numPr>
          <w:ilvl w:val="0"/>
          <w:numId w:val="18"/>
        </w:numPr>
        <w:tabs>
          <w:tab w:val="left" w:pos="90"/>
        </w:tabs>
        <w:spacing w:before="90" w:after="0" w:line="240" w:lineRule="auto"/>
        <w:ind w:left="90" w:firstLine="0"/>
        <w:contextualSpacing/>
        <w:rPr>
          <w:sz w:val="26"/>
          <w:szCs w:val="26"/>
        </w:rPr>
      </w:pPr>
      <w:r>
        <w:rPr>
          <w:b/>
          <w:bCs/>
          <w:sz w:val="26"/>
          <w:szCs w:val="26"/>
        </w:rPr>
        <w:t xml:space="preserve">Reduction in incidents </w:t>
      </w:r>
      <w:r w:rsidRPr="00D7290C">
        <w:rPr>
          <w:b/>
          <w:bCs/>
          <w:sz w:val="26"/>
          <w:szCs w:val="26"/>
        </w:rPr>
        <w:t>of disease and worm infections:</w:t>
      </w:r>
      <w:r w:rsidRPr="00D7290C">
        <w:rPr>
          <w:sz w:val="26"/>
          <w:szCs w:val="26"/>
        </w:rPr>
        <w:t xml:space="preserve"> If the school </w:t>
      </w:r>
      <w:r w:rsidRPr="00D7290C">
        <w:rPr>
          <w:b/>
          <w:i/>
          <w:sz w:val="26"/>
          <w:szCs w:val="26"/>
        </w:rPr>
        <w:t xml:space="preserve">WASH </w:t>
      </w:r>
      <w:r w:rsidRPr="00D7290C">
        <w:rPr>
          <w:sz w:val="26"/>
          <w:szCs w:val="26"/>
        </w:rPr>
        <w:t xml:space="preserve">facilities are instituted, </w:t>
      </w:r>
      <w:proofErr w:type="gramStart"/>
      <w:r w:rsidRPr="00D7290C">
        <w:rPr>
          <w:sz w:val="26"/>
          <w:szCs w:val="26"/>
        </w:rPr>
        <w:t>well-maintained</w:t>
      </w:r>
      <w:proofErr w:type="gramEnd"/>
      <w:r w:rsidRPr="00D7290C">
        <w:rPr>
          <w:sz w:val="26"/>
          <w:szCs w:val="26"/>
        </w:rPr>
        <w:t xml:space="preserve"> and used, schools will do away with health hazards.</w:t>
      </w:r>
    </w:p>
    <w:p w:rsidR="008305CF" w:rsidRPr="00D7290C" w:rsidRDefault="008305CF" w:rsidP="00682A49">
      <w:pPr>
        <w:numPr>
          <w:ilvl w:val="0"/>
          <w:numId w:val="18"/>
        </w:numPr>
        <w:tabs>
          <w:tab w:val="left" w:pos="90"/>
        </w:tabs>
        <w:spacing w:before="90" w:after="0" w:line="240" w:lineRule="auto"/>
        <w:ind w:left="90" w:firstLine="0"/>
        <w:contextualSpacing/>
        <w:rPr>
          <w:sz w:val="26"/>
          <w:szCs w:val="26"/>
        </w:rPr>
      </w:pPr>
      <w:r w:rsidRPr="00D7290C">
        <w:rPr>
          <w:b/>
          <w:bCs/>
          <w:sz w:val="26"/>
          <w:szCs w:val="26"/>
        </w:rPr>
        <w:t>Effective Learning:</w:t>
      </w:r>
      <w:r w:rsidRPr="00D7290C">
        <w:rPr>
          <w:sz w:val="26"/>
          <w:szCs w:val="26"/>
        </w:rPr>
        <w:t xml:space="preserve"> Children perform better when they function in a hygienic and clean environment.</w:t>
      </w:r>
    </w:p>
    <w:p w:rsidR="008305CF" w:rsidRPr="00D7290C" w:rsidRDefault="008305CF" w:rsidP="00682A49">
      <w:pPr>
        <w:numPr>
          <w:ilvl w:val="0"/>
          <w:numId w:val="19"/>
        </w:numPr>
        <w:tabs>
          <w:tab w:val="left" w:pos="90"/>
        </w:tabs>
        <w:spacing w:before="90" w:after="0" w:line="240" w:lineRule="auto"/>
        <w:ind w:left="90" w:firstLine="0"/>
        <w:contextualSpacing/>
        <w:rPr>
          <w:sz w:val="26"/>
          <w:szCs w:val="26"/>
        </w:rPr>
      </w:pPr>
      <w:r w:rsidRPr="00D7290C">
        <w:rPr>
          <w:b/>
          <w:bCs/>
          <w:sz w:val="26"/>
          <w:szCs w:val="26"/>
        </w:rPr>
        <w:t>Environmental cleanliness:</w:t>
      </w:r>
      <w:r w:rsidRPr="00D7290C">
        <w:rPr>
          <w:sz w:val="26"/>
          <w:szCs w:val="26"/>
        </w:rPr>
        <w:t xml:space="preserve"> Presence and the proper use of facilities will prevent pollution of the environment and limit health hazards for the community at large.</w:t>
      </w:r>
    </w:p>
    <w:p w:rsidR="008305CF" w:rsidRPr="00D7290C" w:rsidRDefault="008305CF" w:rsidP="00682A49">
      <w:pPr>
        <w:numPr>
          <w:ilvl w:val="0"/>
          <w:numId w:val="20"/>
        </w:numPr>
        <w:tabs>
          <w:tab w:val="left" w:pos="90"/>
        </w:tabs>
        <w:spacing w:before="90" w:after="0" w:line="240" w:lineRule="auto"/>
        <w:ind w:left="90" w:firstLine="0"/>
        <w:contextualSpacing/>
        <w:rPr>
          <w:sz w:val="26"/>
          <w:szCs w:val="26"/>
        </w:rPr>
      </w:pPr>
      <w:r w:rsidRPr="00D7290C">
        <w:rPr>
          <w:b/>
          <w:bCs/>
          <w:sz w:val="26"/>
          <w:szCs w:val="26"/>
        </w:rPr>
        <w:t>Implementing Children’s Rights:</w:t>
      </w:r>
      <w:r w:rsidRPr="00D7290C">
        <w:rPr>
          <w:sz w:val="26"/>
          <w:szCs w:val="26"/>
        </w:rPr>
        <w:t xml:space="preserve"> Children have the right to be as healthy and happy as possible. Being clean, healthy and having clean water and proper sanitation facilities contribute to a happy c</w:t>
      </w:r>
    </w:p>
    <w:p w:rsidR="008305CF" w:rsidRPr="00D7290C" w:rsidRDefault="008305CF" w:rsidP="00B22A3D">
      <w:pPr>
        <w:tabs>
          <w:tab w:val="left" w:pos="90"/>
        </w:tabs>
        <w:spacing w:before="90" w:line="240" w:lineRule="auto"/>
        <w:ind w:left="90"/>
        <w:contextualSpacing/>
        <w:rPr>
          <w:rFonts w:eastAsiaTheme="minorEastAsia"/>
          <w:sz w:val="26"/>
          <w:szCs w:val="26"/>
        </w:rPr>
      </w:pPr>
      <w:proofErr w:type="gramStart"/>
      <w:r w:rsidRPr="00D7290C">
        <w:rPr>
          <w:b/>
          <w:sz w:val="26"/>
          <w:szCs w:val="26"/>
        </w:rPr>
        <w:t>5.2</w:t>
      </w:r>
      <w:proofErr w:type="gramEnd"/>
      <w:r w:rsidRPr="00D7290C">
        <w:rPr>
          <w:b/>
          <w:sz w:val="26"/>
          <w:szCs w:val="26"/>
        </w:rPr>
        <w:t>:</w:t>
      </w:r>
      <w:r w:rsidRPr="00D7290C">
        <w:rPr>
          <w:rFonts w:eastAsiaTheme="minorEastAsia"/>
          <w:b/>
          <w:bCs/>
          <w:sz w:val="26"/>
          <w:szCs w:val="26"/>
        </w:rPr>
        <w:t xml:space="preserve"> </w:t>
      </w:r>
      <w:r>
        <w:rPr>
          <w:rFonts w:eastAsiaTheme="minorEastAsia"/>
          <w:b/>
          <w:bCs/>
          <w:sz w:val="26"/>
          <w:szCs w:val="26"/>
        </w:rPr>
        <w:t xml:space="preserve"> </w:t>
      </w:r>
      <w:r w:rsidRPr="00D7290C">
        <w:rPr>
          <w:rFonts w:eastAsiaTheme="minorEastAsia"/>
          <w:b/>
          <w:bCs/>
          <w:sz w:val="26"/>
          <w:szCs w:val="26"/>
        </w:rPr>
        <w:t>Implementing Children’s Rights:</w:t>
      </w:r>
      <w:r>
        <w:rPr>
          <w:rFonts w:eastAsiaTheme="minorEastAsia"/>
          <w:b/>
          <w:bCs/>
          <w:sz w:val="26"/>
          <w:szCs w:val="26"/>
        </w:rPr>
        <w:t xml:space="preserve"> </w:t>
      </w:r>
      <w:r w:rsidRPr="00D7290C">
        <w:rPr>
          <w:rFonts w:eastAsiaTheme="minorEastAsia"/>
          <w:b/>
          <w:bCs/>
          <w:sz w:val="26"/>
          <w:szCs w:val="26"/>
        </w:rPr>
        <w:t xml:space="preserve"> </w:t>
      </w:r>
      <w:r>
        <w:rPr>
          <w:rFonts w:eastAsiaTheme="minorEastAsia"/>
          <w:b/>
          <w:bCs/>
          <w:sz w:val="26"/>
          <w:szCs w:val="26"/>
        </w:rPr>
        <w:t xml:space="preserve"> </w:t>
      </w:r>
      <w:r w:rsidRPr="00D7290C">
        <w:rPr>
          <w:rFonts w:eastAsiaTheme="minorHAnsi"/>
          <w:b/>
          <w:sz w:val="26"/>
          <w:szCs w:val="26"/>
        </w:rPr>
        <w:t>How many pit latrines does a school need?</w:t>
      </w:r>
    </w:p>
    <w:p w:rsidR="008305CF" w:rsidRPr="00D7290C" w:rsidRDefault="008305CF" w:rsidP="00B22A3D">
      <w:pPr>
        <w:tabs>
          <w:tab w:val="left" w:pos="90"/>
        </w:tabs>
        <w:spacing w:line="240" w:lineRule="auto"/>
        <w:ind w:left="90"/>
        <w:contextualSpacing/>
        <w:rPr>
          <w:rFonts w:eastAsiaTheme="minorHAnsi"/>
          <w:sz w:val="26"/>
          <w:szCs w:val="26"/>
        </w:rPr>
      </w:pPr>
      <w:r w:rsidRPr="00D7290C">
        <w:rPr>
          <w:rFonts w:eastAsiaTheme="minorHAnsi"/>
          <w:sz w:val="26"/>
          <w:szCs w:val="26"/>
        </w:rPr>
        <w:t xml:space="preserve">When planning the number of latrines for a school, certain issues </w:t>
      </w:r>
      <w:proofErr w:type="gramStart"/>
      <w:r w:rsidRPr="00D7290C">
        <w:rPr>
          <w:rFonts w:eastAsiaTheme="minorHAnsi"/>
          <w:sz w:val="26"/>
          <w:szCs w:val="26"/>
        </w:rPr>
        <w:t>should be considered</w:t>
      </w:r>
      <w:proofErr w:type="gramEnd"/>
      <w:r w:rsidRPr="00D7290C">
        <w:rPr>
          <w:rFonts w:eastAsiaTheme="minorHAnsi"/>
          <w:sz w:val="26"/>
          <w:szCs w:val="26"/>
        </w:rPr>
        <w:t>:</w:t>
      </w:r>
    </w:p>
    <w:p w:rsidR="008305CF" w:rsidRPr="00FA26C2" w:rsidRDefault="008305CF" w:rsidP="00682A49">
      <w:pPr>
        <w:pStyle w:val="ListParagraph"/>
        <w:numPr>
          <w:ilvl w:val="0"/>
          <w:numId w:val="25"/>
        </w:numPr>
        <w:tabs>
          <w:tab w:val="left" w:pos="90"/>
          <w:tab w:val="left" w:pos="360"/>
        </w:tabs>
        <w:spacing w:after="160" w:line="240" w:lineRule="auto"/>
        <w:ind w:left="90" w:firstLine="0"/>
        <w:rPr>
          <w:rFonts w:eastAsiaTheme="minorHAnsi"/>
          <w:sz w:val="26"/>
          <w:szCs w:val="26"/>
        </w:rPr>
      </w:pPr>
      <w:r w:rsidRPr="00FA26C2">
        <w:rPr>
          <w:rFonts w:eastAsiaTheme="minorHAnsi"/>
          <w:sz w:val="26"/>
          <w:szCs w:val="26"/>
        </w:rPr>
        <w:t>Are separate urinals available for boys alone and for girls alone? If so, fewer</w:t>
      </w:r>
    </w:p>
    <w:p w:rsidR="008305CF" w:rsidRPr="00D7290C" w:rsidRDefault="008305CF" w:rsidP="00B22A3D">
      <w:pPr>
        <w:tabs>
          <w:tab w:val="left" w:pos="90"/>
        </w:tabs>
        <w:spacing w:line="240" w:lineRule="auto"/>
        <w:ind w:left="90"/>
        <w:contextualSpacing/>
        <w:rPr>
          <w:rFonts w:eastAsiaTheme="minorHAnsi"/>
          <w:sz w:val="26"/>
          <w:szCs w:val="26"/>
        </w:rPr>
      </w:pPr>
      <w:r w:rsidRPr="00D7290C">
        <w:rPr>
          <w:rFonts w:eastAsiaTheme="minorHAnsi"/>
          <w:sz w:val="26"/>
          <w:szCs w:val="26"/>
        </w:rPr>
        <w:t xml:space="preserve">Pit latrines </w:t>
      </w:r>
      <w:proofErr w:type="gramStart"/>
      <w:r w:rsidRPr="00D7290C">
        <w:rPr>
          <w:rFonts w:eastAsiaTheme="minorHAnsi"/>
          <w:sz w:val="26"/>
          <w:szCs w:val="26"/>
        </w:rPr>
        <w:t>will be needed</w:t>
      </w:r>
      <w:proofErr w:type="gramEnd"/>
      <w:r w:rsidRPr="00D7290C">
        <w:rPr>
          <w:rFonts w:eastAsiaTheme="minorHAnsi"/>
          <w:sz w:val="26"/>
          <w:szCs w:val="26"/>
        </w:rPr>
        <w:t>.</w:t>
      </w:r>
    </w:p>
    <w:p w:rsidR="008305CF" w:rsidRPr="00FA26C2" w:rsidRDefault="008305CF" w:rsidP="00682A49">
      <w:pPr>
        <w:pStyle w:val="ListParagraph"/>
        <w:numPr>
          <w:ilvl w:val="0"/>
          <w:numId w:val="26"/>
        </w:numPr>
        <w:tabs>
          <w:tab w:val="left" w:pos="90"/>
          <w:tab w:val="left" w:pos="360"/>
        </w:tabs>
        <w:spacing w:after="160" w:line="240" w:lineRule="auto"/>
        <w:ind w:left="90" w:firstLine="0"/>
        <w:rPr>
          <w:rFonts w:eastAsiaTheme="minorHAnsi"/>
          <w:sz w:val="26"/>
          <w:szCs w:val="26"/>
        </w:rPr>
      </w:pPr>
      <w:r w:rsidRPr="00FA26C2">
        <w:rPr>
          <w:rFonts w:eastAsiaTheme="minorHAnsi"/>
          <w:sz w:val="26"/>
          <w:szCs w:val="26"/>
        </w:rPr>
        <w:t>What is the proportion of boys to girls? If urinals are available, boys need fewer</w:t>
      </w:r>
    </w:p>
    <w:p w:rsidR="008305CF" w:rsidRPr="00D7290C" w:rsidRDefault="008305CF" w:rsidP="00B22A3D">
      <w:pPr>
        <w:tabs>
          <w:tab w:val="left" w:pos="90"/>
        </w:tabs>
        <w:spacing w:line="240" w:lineRule="auto"/>
        <w:ind w:left="90"/>
        <w:contextualSpacing/>
        <w:rPr>
          <w:rFonts w:eastAsiaTheme="minorHAnsi"/>
          <w:sz w:val="26"/>
          <w:szCs w:val="26"/>
        </w:rPr>
      </w:pPr>
      <w:r w:rsidRPr="00D7290C">
        <w:rPr>
          <w:rFonts w:eastAsiaTheme="minorHAnsi"/>
          <w:sz w:val="26"/>
          <w:szCs w:val="26"/>
        </w:rPr>
        <w:t>Pit latrines and girls more.</w:t>
      </w:r>
    </w:p>
    <w:p w:rsidR="008305CF" w:rsidRPr="00FA26C2" w:rsidRDefault="008305CF" w:rsidP="00682A49">
      <w:pPr>
        <w:pStyle w:val="ListParagraph"/>
        <w:numPr>
          <w:ilvl w:val="0"/>
          <w:numId w:val="27"/>
        </w:numPr>
        <w:tabs>
          <w:tab w:val="left" w:pos="90"/>
          <w:tab w:val="left" w:pos="450"/>
        </w:tabs>
        <w:spacing w:after="0" w:line="240" w:lineRule="auto"/>
        <w:ind w:left="90" w:firstLine="0"/>
        <w:rPr>
          <w:rFonts w:eastAsiaTheme="minorHAnsi"/>
          <w:sz w:val="26"/>
          <w:szCs w:val="26"/>
        </w:rPr>
      </w:pPr>
      <w:proofErr w:type="gramStart"/>
      <w:r w:rsidRPr="00FA26C2">
        <w:rPr>
          <w:rFonts w:eastAsiaTheme="minorHAnsi"/>
          <w:sz w:val="26"/>
          <w:szCs w:val="26"/>
        </w:rPr>
        <w:t>Are children allowed</w:t>
      </w:r>
      <w:proofErr w:type="gramEnd"/>
      <w:r w:rsidRPr="00FA26C2">
        <w:rPr>
          <w:rFonts w:eastAsiaTheme="minorHAnsi"/>
          <w:sz w:val="26"/>
          <w:szCs w:val="26"/>
        </w:rPr>
        <w:t xml:space="preserve"> to leave the classes to use the pit latrine? If not, pressure on</w:t>
      </w:r>
    </w:p>
    <w:p w:rsidR="008305CF" w:rsidRDefault="008305CF" w:rsidP="00B22A3D">
      <w:pPr>
        <w:tabs>
          <w:tab w:val="left" w:pos="90"/>
        </w:tabs>
        <w:spacing w:line="240" w:lineRule="auto"/>
        <w:ind w:left="90"/>
        <w:contextualSpacing/>
        <w:rPr>
          <w:rFonts w:eastAsiaTheme="minorHAnsi"/>
          <w:sz w:val="26"/>
          <w:szCs w:val="26"/>
        </w:rPr>
      </w:pPr>
    </w:p>
    <w:p w:rsidR="008305CF" w:rsidRPr="00D7290C" w:rsidRDefault="008305CF" w:rsidP="00B22A3D">
      <w:pPr>
        <w:tabs>
          <w:tab w:val="left" w:pos="90"/>
        </w:tabs>
        <w:spacing w:line="240" w:lineRule="auto"/>
        <w:ind w:left="90"/>
        <w:contextualSpacing/>
        <w:rPr>
          <w:rFonts w:eastAsiaTheme="minorHAnsi"/>
          <w:sz w:val="26"/>
          <w:szCs w:val="26"/>
        </w:rPr>
      </w:pPr>
      <w:r w:rsidRPr="00D7290C">
        <w:rPr>
          <w:rFonts w:eastAsiaTheme="minorHAnsi"/>
          <w:sz w:val="26"/>
          <w:szCs w:val="26"/>
        </w:rPr>
        <w:t>The pit latrines during class break time is great and more pit latrines are required.</w:t>
      </w:r>
    </w:p>
    <w:p w:rsidR="008305CF" w:rsidRPr="00FA26C2" w:rsidRDefault="008305CF" w:rsidP="00682A49">
      <w:pPr>
        <w:pStyle w:val="ListParagraph"/>
        <w:numPr>
          <w:ilvl w:val="0"/>
          <w:numId w:val="28"/>
        </w:numPr>
        <w:spacing w:after="0" w:line="240" w:lineRule="auto"/>
        <w:rPr>
          <w:rFonts w:eastAsiaTheme="minorHAnsi"/>
          <w:sz w:val="26"/>
          <w:szCs w:val="26"/>
        </w:rPr>
      </w:pPr>
      <w:r w:rsidRPr="00FA26C2">
        <w:rPr>
          <w:rFonts w:eastAsiaTheme="minorHAnsi"/>
          <w:sz w:val="26"/>
          <w:szCs w:val="26"/>
        </w:rPr>
        <w:t>Do all children have breaks from classes at the same time? If so, more latrines are required. Could breaks be staggered?</w:t>
      </w:r>
    </w:p>
    <w:p w:rsidR="008305CF" w:rsidRPr="00D7290C" w:rsidRDefault="008305CF" w:rsidP="00B22A3D">
      <w:pPr>
        <w:spacing w:line="240" w:lineRule="auto"/>
        <w:contextualSpacing/>
        <w:rPr>
          <w:rFonts w:eastAsiaTheme="minorHAnsi"/>
          <w:sz w:val="26"/>
          <w:szCs w:val="26"/>
        </w:rPr>
      </w:pPr>
      <w:r w:rsidRPr="00D7290C">
        <w:rPr>
          <w:rFonts w:eastAsiaTheme="minorHAnsi"/>
          <w:sz w:val="26"/>
          <w:szCs w:val="26"/>
        </w:rPr>
        <w:t xml:space="preserve">Since school facilities </w:t>
      </w:r>
      <w:proofErr w:type="gramStart"/>
      <w:r w:rsidRPr="00D7290C">
        <w:rPr>
          <w:rFonts w:eastAsiaTheme="minorHAnsi"/>
          <w:sz w:val="26"/>
          <w:szCs w:val="26"/>
        </w:rPr>
        <w:t>are most often used</w:t>
      </w:r>
      <w:proofErr w:type="gramEnd"/>
      <w:r w:rsidRPr="00D7290C">
        <w:rPr>
          <w:rFonts w:eastAsiaTheme="minorHAnsi"/>
          <w:sz w:val="26"/>
          <w:szCs w:val="26"/>
        </w:rPr>
        <w:t xml:space="preserve"> during peak hours (breaks between classes) and facilities are mainly for urination, it may be helpful to design separate urinals. A urinal will reduce the smell from urine in the latrine. Urine can drain to the pit or soak away. If the urine is not flushed </w:t>
      </w:r>
      <w:proofErr w:type="gramStart"/>
      <w:r w:rsidRPr="00D7290C">
        <w:rPr>
          <w:rFonts w:eastAsiaTheme="minorHAnsi"/>
          <w:sz w:val="26"/>
          <w:szCs w:val="26"/>
        </w:rPr>
        <w:t>properly</w:t>
      </w:r>
      <w:proofErr w:type="gramEnd"/>
      <w:r w:rsidRPr="00D7290C">
        <w:rPr>
          <w:rFonts w:eastAsiaTheme="minorHAnsi"/>
          <w:sz w:val="26"/>
          <w:szCs w:val="26"/>
        </w:rPr>
        <w:t xml:space="preserve"> a very bad smell may result.</w:t>
      </w:r>
    </w:p>
    <w:p w:rsidR="008305CF" w:rsidRPr="00D7290C" w:rsidRDefault="008305CF" w:rsidP="00B22A3D">
      <w:pPr>
        <w:spacing w:line="240" w:lineRule="auto"/>
        <w:contextualSpacing/>
        <w:rPr>
          <w:rFonts w:eastAsiaTheme="minorHAnsi"/>
          <w:sz w:val="26"/>
          <w:szCs w:val="26"/>
        </w:rPr>
      </w:pPr>
      <w:r w:rsidRPr="00D7290C">
        <w:rPr>
          <w:rFonts w:eastAsiaTheme="minorHAnsi"/>
          <w:sz w:val="26"/>
          <w:szCs w:val="26"/>
        </w:rPr>
        <w:t xml:space="preserve">Garbage disposal or poor garbage disposal may lead to creating stagnant water due to blocked drains, fly breeding and to the attraction of vermin. These situations can </w:t>
      </w:r>
      <w:r w:rsidRPr="00D7290C">
        <w:rPr>
          <w:rFonts w:eastAsiaTheme="minorHAnsi"/>
          <w:sz w:val="26"/>
          <w:szCs w:val="26"/>
        </w:rPr>
        <w:lastRenderedPageBreak/>
        <w:t xml:space="preserve">contribute to the transmission of diseases. Garbage therefore needs to </w:t>
      </w:r>
      <w:proofErr w:type="gramStart"/>
      <w:r w:rsidRPr="00D7290C">
        <w:rPr>
          <w:rFonts w:eastAsiaTheme="minorHAnsi"/>
          <w:sz w:val="26"/>
          <w:szCs w:val="26"/>
        </w:rPr>
        <w:t>be dealt with</w:t>
      </w:r>
      <w:proofErr w:type="gramEnd"/>
      <w:r w:rsidRPr="00D7290C">
        <w:rPr>
          <w:rFonts w:eastAsiaTheme="minorHAnsi"/>
          <w:sz w:val="26"/>
          <w:szCs w:val="26"/>
        </w:rPr>
        <w:t xml:space="preserve"> in a safe way.</w:t>
      </w:r>
    </w:p>
    <w:p w:rsidR="008305CF" w:rsidRPr="00D7290C" w:rsidRDefault="008305CF" w:rsidP="00B22A3D">
      <w:pPr>
        <w:spacing w:line="240" w:lineRule="auto"/>
        <w:contextualSpacing/>
        <w:rPr>
          <w:rFonts w:eastAsiaTheme="minorHAnsi"/>
          <w:sz w:val="26"/>
          <w:szCs w:val="26"/>
        </w:rPr>
      </w:pPr>
      <w:r w:rsidRPr="00D7290C">
        <w:rPr>
          <w:rFonts w:eastAsiaTheme="minorHAnsi"/>
          <w:sz w:val="26"/>
          <w:szCs w:val="26"/>
        </w:rPr>
        <w:t xml:space="preserve">Often school committees </w:t>
      </w:r>
      <w:proofErr w:type="gramStart"/>
      <w:r w:rsidRPr="00D7290C">
        <w:rPr>
          <w:rFonts w:eastAsiaTheme="minorHAnsi"/>
          <w:sz w:val="26"/>
          <w:szCs w:val="26"/>
        </w:rPr>
        <w:t>are established</w:t>
      </w:r>
      <w:proofErr w:type="gramEnd"/>
      <w:r w:rsidRPr="00D7290C">
        <w:rPr>
          <w:rFonts w:eastAsiaTheme="minorHAnsi"/>
          <w:sz w:val="26"/>
          <w:szCs w:val="26"/>
        </w:rPr>
        <w:t xml:space="preserve"> in schools that plan and implement school sanitation </w:t>
      </w:r>
      <w:proofErr w:type="spellStart"/>
      <w:r w:rsidRPr="00D7290C">
        <w:rPr>
          <w:rFonts w:eastAsiaTheme="minorHAnsi"/>
          <w:sz w:val="26"/>
          <w:szCs w:val="26"/>
        </w:rPr>
        <w:t>programmes</w:t>
      </w:r>
      <w:proofErr w:type="spellEnd"/>
      <w:r w:rsidRPr="00D7290C">
        <w:rPr>
          <w:rFonts w:eastAsiaTheme="minorHAnsi"/>
          <w:sz w:val="26"/>
          <w:szCs w:val="26"/>
        </w:rPr>
        <w:t>.</w:t>
      </w:r>
      <w:r>
        <w:rPr>
          <w:rFonts w:eastAsiaTheme="minorHAnsi"/>
          <w:sz w:val="26"/>
          <w:szCs w:val="26"/>
        </w:rPr>
        <w:t xml:space="preserve"> </w:t>
      </w:r>
      <w:r w:rsidRPr="00D7290C">
        <w:rPr>
          <w:rFonts w:eastAsiaTheme="minorHAnsi"/>
          <w:sz w:val="26"/>
          <w:szCs w:val="26"/>
        </w:rPr>
        <w:t xml:space="preserve"> Committees usually consist of students and teachers.</w:t>
      </w:r>
    </w:p>
    <w:p w:rsidR="00D27B12" w:rsidRDefault="008305CF" w:rsidP="00B22A3D">
      <w:pPr>
        <w:spacing w:before="100" w:beforeAutospacing="1" w:line="240" w:lineRule="auto"/>
        <w:ind w:left="-432"/>
        <w:contextualSpacing/>
        <w:rPr>
          <w:rFonts w:eastAsiaTheme="minorEastAsia"/>
          <w:b/>
          <w:bCs/>
          <w:sz w:val="26"/>
          <w:szCs w:val="26"/>
        </w:rPr>
      </w:pPr>
      <w:bookmarkStart w:id="2" w:name="SSHE-_situational_analysis"/>
      <w:r>
        <w:rPr>
          <w:rFonts w:eastAsiaTheme="minorEastAsia"/>
          <w:b/>
          <w:bCs/>
          <w:sz w:val="26"/>
          <w:szCs w:val="26"/>
        </w:rPr>
        <w:t xml:space="preserve">      </w:t>
      </w:r>
    </w:p>
    <w:p w:rsidR="008305CF" w:rsidRPr="00D7290C" w:rsidRDefault="00D27B12" w:rsidP="00B22A3D">
      <w:pPr>
        <w:spacing w:before="100" w:beforeAutospacing="1" w:line="240" w:lineRule="auto"/>
        <w:ind w:left="-432"/>
        <w:contextualSpacing/>
        <w:rPr>
          <w:rFonts w:eastAsiaTheme="minorEastAsia"/>
          <w:sz w:val="26"/>
          <w:szCs w:val="26"/>
        </w:rPr>
      </w:pPr>
      <w:r>
        <w:rPr>
          <w:rFonts w:eastAsiaTheme="minorEastAsia"/>
          <w:b/>
          <w:bCs/>
          <w:sz w:val="26"/>
          <w:szCs w:val="26"/>
        </w:rPr>
        <w:t xml:space="preserve">      </w:t>
      </w:r>
      <w:r w:rsidR="008305CF">
        <w:rPr>
          <w:rFonts w:eastAsiaTheme="minorEastAsia"/>
          <w:b/>
          <w:bCs/>
          <w:sz w:val="26"/>
          <w:szCs w:val="26"/>
        </w:rPr>
        <w:t xml:space="preserve"> </w:t>
      </w:r>
      <w:proofErr w:type="gramStart"/>
      <w:r w:rsidR="008305CF" w:rsidRPr="00D7290C">
        <w:rPr>
          <w:rFonts w:eastAsiaTheme="minorEastAsia"/>
          <w:b/>
          <w:bCs/>
          <w:sz w:val="26"/>
          <w:szCs w:val="26"/>
        </w:rPr>
        <w:t>5.3</w:t>
      </w:r>
      <w:proofErr w:type="gramEnd"/>
      <w:r w:rsidR="008305CF" w:rsidRPr="00D7290C">
        <w:rPr>
          <w:rFonts w:eastAsiaTheme="minorEastAsia"/>
          <w:b/>
          <w:bCs/>
          <w:sz w:val="26"/>
          <w:szCs w:val="26"/>
        </w:rPr>
        <w:t>:  School Sanitation and Hygiene Education (SSHE) - situational analysis</w:t>
      </w:r>
      <w:bookmarkEnd w:id="2"/>
    </w:p>
    <w:p w:rsidR="008305CF" w:rsidRPr="00D7290C" w:rsidRDefault="008305CF" w:rsidP="00B22A3D">
      <w:pPr>
        <w:spacing w:before="100" w:beforeAutospacing="1" w:line="240" w:lineRule="auto"/>
        <w:contextualSpacing/>
        <w:rPr>
          <w:rFonts w:eastAsiaTheme="minorEastAsia"/>
          <w:sz w:val="26"/>
          <w:szCs w:val="26"/>
        </w:rPr>
      </w:pPr>
      <w:r w:rsidRPr="00D7290C">
        <w:rPr>
          <w:rFonts w:eastAsiaTheme="minorEastAsia"/>
          <w:sz w:val="26"/>
          <w:szCs w:val="26"/>
        </w:rPr>
        <w:t xml:space="preserve">Unfortunately, the high expectations of school health and hygiene education </w:t>
      </w:r>
      <w:proofErr w:type="spellStart"/>
      <w:r w:rsidRPr="00D7290C">
        <w:rPr>
          <w:rFonts w:eastAsiaTheme="minorEastAsia"/>
          <w:sz w:val="26"/>
          <w:szCs w:val="26"/>
        </w:rPr>
        <w:t>programmes</w:t>
      </w:r>
      <w:proofErr w:type="spellEnd"/>
      <w:r w:rsidRPr="00D7290C">
        <w:rPr>
          <w:rFonts w:eastAsiaTheme="minorEastAsia"/>
          <w:sz w:val="26"/>
          <w:szCs w:val="26"/>
        </w:rPr>
        <w:t xml:space="preserve"> </w:t>
      </w:r>
      <w:proofErr w:type="gramStart"/>
      <w:r w:rsidRPr="00D7290C">
        <w:rPr>
          <w:rFonts w:eastAsiaTheme="minorEastAsia"/>
          <w:sz w:val="26"/>
          <w:szCs w:val="26"/>
        </w:rPr>
        <w:t>have not always been fulfilled</w:t>
      </w:r>
      <w:proofErr w:type="gramEnd"/>
      <w:r w:rsidRPr="00D7290C">
        <w:rPr>
          <w:rFonts w:eastAsiaTheme="minorEastAsia"/>
          <w:sz w:val="26"/>
          <w:szCs w:val="26"/>
        </w:rPr>
        <w:t xml:space="preserve">. In many countries, schools are not safe for children due to neglect of the operation and maintenance of facilities. In </w:t>
      </w:r>
      <w:proofErr w:type="gramStart"/>
      <w:r w:rsidRPr="00D7290C">
        <w:rPr>
          <w:rFonts w:eastAsiaTheme="minorEastAsia"/>
          <w:sz w:val="26"/>
          <w:szCs w:val="26"/>
        </w:rPr>
        <w:t>addition</w:t>
      </w:r>
      <w:proofErr w:type="gramEnd"/>
      <w:r w:rsidRPr="00D7290C">
        <w:rPr>
          <w:rFonts w:eastAsiaTheme="minorEastAsia"/>
          <w:sz w:val="26"/>
          <w:szCs w:val="26"/>
        </w:rPr>
        <w:t xml:space="preserve"> hygiene education given to children has not always been relevant or effective. Schools too often suffer from:</w:t>
      </w:r>
    </w:p>
    <w:p w:rsidR="008305CF" w:rsidRPr="00D7290C" w:rsidRDefault="008305CF" w:rsidP="00682A49">
      <w:pPr>
        <w:numPr>
          <w:ilvl w:val="0"/>
          <w:numId w:val="21"/>
        </w:numPr>
        <w:tabs>
          <w:tab w:val="left" w:pos="450"/>
        </w:tabs>
        <w:spacing w:before="90" w:after="0" w:line="240" w:lineRule="auto"/>
        <w:ind w:hanging="450"/>
        <w:contextualSpacing/>
        <w:rPr>
          <w:rFonts w:eastAsiaTheme="minorEastAsia"/>
          <w:sz w:val="26"/>
          <w:szCs w:val="26"/>
        </w:rPr>
      </w:pPr>
      <w:r w:rsidRPr="00D7290C">
        <w:rPr>
          <w:rFonts w:eastAsiaTheme="minorEastAsia"/>
          <w:sz w:val="26"/>
          <w:szCs w:val="26"/>
        </w:rPr>
        <w:t>Non-existent or insufficient water supply, sanitation and hand-washing facilities;</w:t>
      </w:r>
    </w:p>
    <w:p w:rsidR="008305CF" w:rsidRPr="00D7290C" w:rsidRDefault="008305CF" w:rsidP="00682A49">
      <w:pPr>
        <w:numPr>
          <w:ilvl w:val="0"/>
          <w:numId w:val="21"/>
        </w:numPr>
        <w:tabs>
          <w:tab w:val="left" w:pos="450"/>
        </w:tabs>
        <w:spacing w:before="90" w:after="0" w:line="240" w:lineRule="auto"/>
        <w:ind w:hanging="450"/>
        <w:contextualSpacing/>
        <w:rPr>
          <w:rFonts w:eastAsiaTheme="minorEastAsia"/>
          <w:sz w:val="26"/>
          <w:szCs w:val="26"/>
        </w:rPr>
      </w:pPr>
      <w:r w:rsidRPr="00D7290C">
        <w:rPr>
          <w:rFonts w:eastAsiaTheme="minorEastAsia"/>
          <w:sz w:val="26"/>
          <w:szCs w:val="26"/>
        </w:rPr>
        <w:t>Toilets or latrines that are not adapted to the needs of children, in particular, girls;</w:t>
      </w:r>
    </w:p>
    <w:p w:rsidR="008305CF" w:rsidRPr="00D7290C" w:rsidRDefault="008305CF" w:rsidP="00682A49">
      <w:pPr>
        <w:numPr>
          <w:ilvl w:val="0"/>
          <w:numId w:val="21"/>
        </w:numPr>
        <w:tabs>
          <w:tab w:val="left" w:pos="450"/>
        </w:tabs>
        <w:spacing w:before="90" w:after="0" w:line="240" w:lineRule="auto"/>
        <w:ind w:hanging="450"/>
        <w:contextualSpacing/>
        <w:rPr>
          <w:rFonts w:eastAsiaTheme="minorEastAsia"/>
          <w:sz w:val="26"/>
          <w:szCs w:val="26"/>
        </w:rPr>
      </w:pPr>
      <w:r w:rsidRPr="00D7290C">
        <w:rPr>
          <w:rFonts w:eastAsiaTheme="minorEastAsia"/>
          <w:sz w:val="26"/>
          <w:szCs w:val="26"/>
        </w:rPr>
        <w:t>Broken, dirty and unsafe water supply, sanitation and hand washing facilities;</w:t>
      </w:r>
    </w:p>
    <w:p w:rsidR="008305CF" w:rsidRPr="00D7290C" w:rsidRDefault="008305CF" w:rsidP="00682A49">
      <w:pPr>
        <w:numPr>
          <w:ilvl w:val="0"/>
          <w:numId w:val="21"/>
        </w:numPr>
        <w:tabs>
          <w:tab w:val="left" w:pos="450"/>
        </w:tabs>
        <w:spacing w:before="90" w:after="0" w:line="240" w:lineRule="auto"/>
        <w:ind w:hanging="450"/>
        <w:contextualSpacing/>
        <w:rPr>
          <w:rFonts w:eastAsiaTheme="minorEastAsia"/>
          <w:sz w:val="26"/>
          <w:szCs w:val="26"/>
        </w:rPr>
      </w:pPr>
      <w:r w:rsidRPr="00D7290C">
        <w:rPr>
          <w:rFonts w:eastAsiaTheme="minorEastAsia"/>
          <w:sz w:val="26"/>
          <w:szCs w:val="26"/>
        </w:rPr>
        <w:t>Unhealthy and dirty classrooms and school compounds;</w:t>
      </w:r>
    </w:p>
    <w:p w:rsidR="008305CF" w:rsidRDefault="008305CF" w:rsidP="00682A49">
      <w:pPr>
        <w:numPr>
          <w:ilvl w:val="0"/>
          <w:numId w:val="21"/>
        </w:numPr>
        <w:tabs>
          <w:tab w:val="left" w:pos="450"/>
        </w:tabs>
        <w:spacing w:before="90" w:after="0" w:line="240" w:lineRule="auto"/>
        <w:ind w:hanging="450"/>
        <w:contextualSpacing/>
        <w:rPr>
          <w:rFonts w:eastAsiaTheme="minorEastAsia"/>
          <w:sz w:val="26"/>
          <w:szCs w:val="26"/>
        </w:rPr>
      </w:pPr>
      <w:r w:rsidRPr="00D7290C">
        <w:rPr>
          <w:rFonts w:eastAsiaTheme="minorEastAsia"/>
          <w:sz w:val="26"/>
          <w:szCs w:val="26"/>
        </w:rPr>
        <w:t>Children with poor hand washing habits and practices</w:t>
      </w:r>
    </w:p>
    <w:p w:rsidR="00B22A3D" w:rsidRPr="00D7290C" w:rsidRDefault="00B22A3D" w:rsidP="00B22A3D">
      <w:pPr>
        <w:tabs>
          <w:tab w:val="left" w:pos="450"/>
        </w:tabs>
        <w:spacing w:before="90" w:after="0" w:line="240" w:lineRule="auto"/>
        <w:ind w:left="540"/>
        <w:contextualSpacing/>
        <w:rPr>
          <w:rFonts w:eastAsiaTheme="minorEastAsia"/>
          <w:sz w:val="26"/>
          <w:szCs w:val="26"/>
        </w:rPr>
      </w:pPr>
    </w:p>
    <w:p w:rsidR="008305CF" w:rsidRPr="00D7290C" w:rsidRDefault="008305CF" w:rsidP="00B22A3D">
      <w:pPr>
        <w:pStyle w:val="ListParagraph"/>
        <w:spacing w:after="0" w:line="240" w:lineRule="auto"/>
        <w:ind w:left="0"/>
        <w:rPr>
          <w:rFonts w:ascii="Times New Roman" w:hAnsi="Times New Roman"/>
          <w:b/>
          <w:sz w:val="28"/>
          <w:szCs w:val="28"/>
        </w:rPr>
      </w:pPr>
      <w:r w:rsidRPr="00D7290C">
        <w:rPr>
          <w:rFonts w:ascii="Times New Roman" w:hAnsi="Times New Roman"/>
          <w:b/>
          <w:sz w:val="26"/>
          <w:szCs w:val="26"/>
        </w:rPr>
        <w:t>5. 4</w:t>
      </w:r>
      <w:r w:rsidRPr="00D7290C">
        <w:rPr>
          <w:rFonts w:ascii="Times New Roman" w:hAnsi="Times New Roman"/>
          <w:sz w:val="26"/>
          <w:szCs w:val="26"/>
        </w:rPr>
        <w:t xml:space="preserve">: </w:t>
      </w:r>
      <w:r w:rsidRPr="00D7290C">
        <w:rPr>
          <w:rFonts w:ascii="Times New Roman" w:hAnsi="Times New Roman"/>
          <w:b/>
          <w:sz w:val="26"/>
          <w:szCs w:val="26"/>
        </w:rPr>
        <w:t>OBJECTIVES OF THE THEME</w:t>
      </w:r>
      <w:r w:rsidRPr="00D7290C">
        <w:rPr>
          <w:rFonts w:ascii="Times New Roman" w:hAnsi="Times New Roman"/>
          <w:b/>
          <w:sz w:val="28"/>
          <w:szCs w:val="28"/>
        </w:rPr>
        <w:t>:</w:t>
      </w:r>
    </w:p>
    <w:p w:rsidR="008305CF" w:rsidRPr="00D7290C" w:rsidRDefault="008305CF" w:rsidP="00B22A3D">
      <w:pPr>
        <w:spacing w:line="240" w:lineRule="auto"/>
        <w:rPr>
          <w:b/>
          <w:sz w:val="26"/>
          <w:szCs w:val="26"/>
        </w:rPr>
      </w:pPr>
      <w:r>
        <w:rPr>
          <w:b/>
          <w:sz w:val="26"/>
          <w:szCs w:val="26"/>
        </w:rPr>
        <w:t>1.</w:t>
      </w:r>
      <w:r>
        <w:rPr>
          <w:sz w:val="26"/>
          <w:szCs w:val="26"/>
        </w:rPr>
        <w:t xml:space="preserve"> </w:t>
      </w:r>
      <w:proofErr w:type="gramStart"/>
      <w:r>
        <w:rPr>
          <w:sz w:val="26"/>
          <w:szCs w:val="26"/>
        </w:rPr>
        <w:t>To</w:t>
      </w:r>
      <w:proofErr w:type="gramEnd"/>
      <w:r>
        <w:rPr>
          <w:sz w:val="26"/>
          <w:szCs w:val="26"/>
        </w:rPr>
        <w:t xml:space="preserve"> </w:t>
      </w:r>
      <w:r w:rsidRPr="00D7290C">
        <w:rPr>
          <w:sz w:val="26"/>
          <w:szCs w:val="26"/>
        </w:rPr>
        <w:t xml:space="preserve">use Music, </w:t>
      </w:r>
      <w:r>
        <w:rPr>
          <w:sz w:val="26"/>
          <w:szCs w:val="26"/>
        </w:rPr>
        <w:t xml:space="preserve">Dance and </w:t>
      </w:r>
      <w:r w:rsidRPr="00D7290C">
        <w:rPr>
          <w:sz w:val="26"/>
          <w:szCs w:val="26"/>
        </w:rPr>
        <w:t>Drama</w:t>
      </w:r>
      <w:r>
        <w:rPr>
          <w:sz w:val="26"/>
          <w:szCs w:val="26"/>
        </w:rPr>
        <w:t xml:space="preserve"> </w:t>
      </w:r>
      <w:r w:rsidRPr="00D7290C">
        <w:rPr>
          <w:sz w:val="26"/>
          <w:szCs w:val="26"/>
        </w:rPr>
        <w:t xml:space="preserve">(MDD) to disseminate awareness about   </w:t>
      </w:r>
      <w:r w:rsidRPr="00D7290C">
        <w:rPr>
          <w:b/>
          <w:sz w:val="26"/>
          <w:szCs w:val="26"/>
        </w:rPr>
        <w:t xml:space="preserve">WASH </w:t>
      </w:r>
      <w:r w:rsidRPr="00D7290C">
        <w:rPr>
          <w:sz w:val="26"/>
          <w:szCs w:val="26"/>
        </w:rPr>
        <w:t>in Schools to avoid School dropout and death.</w:t>
      </w:r>
    </w:p>
    <w:p w:rsidR="008305CF" w:rsidRPr="00D7290C" w:rsidRDefault="008305CF" w:rsidP="00B22A3D">
      <w:pPr>
        <w:spacing w:before="100" w:beforeAutospacing="1" w:after="100" w:afterAutospacing="1" w:line="240" w:lineRule="auto"/>
        <w:rPr>
          <w:sz w:val="26"/>
          <w:szCs w:val="26"/>
        </w:rPr>
      </w:pPr>
      <w:r>
        <w:rPr>
          <w:b/>
          <w:sz w:val="26"/>
          <w:szCs w:val="26"/>
        </w:rPr>
        <w:t>2</w:t>
      </w:r>
      <w:r w:rsidRPr="00D7290C">
        <w:rPr>
          <w:b/>
          <w:sz w:val="26"/>
          <w:szCs w:val="26"/>
        </w:rPr>
        <w:t xml:space="preserve">. </w:t>
      </w:r>
      <w:r w:rsidRPr="00D7290C">
        <w:rPr>
          <w:sz w:val="26"/>
          <w:szCs w:val="26"/>
        </w:rPr>
        <w:t>To initiate change and develop useful life skills on health and hygiene.</w:t>
      </w:r>
    </w:p>
    <w:p w:rsidR="008305CF" w:rsidRPr="00D7290C" w:rsidRDefault="008305CF" w:rsidP="00B22A3D">
      <w:pPr>
        <w:spacing w:line="240" w:lineRule="auto"/>
        <w:rPr>
          <w:sz w:val="26"/>
          <w:szCs w:val="26"/>
        </w:rPr>
      </w:pPr>
      <w:r>
        <w:rPr>
          <w:b/>
          <w:sz w:val="26"/>
          <w:szCs w:val="26"/>
        </w:rPr>
        <w:t>3</w:t>
      </w:r>
      <w:r w:rsidRPr="00D7290C">
        <w:rPr>
          <w:sz w:val="26"/>
          <w:szCs w:val="26"/>
        </w:rPr>
        <w:t>. Increase on advocacy to end poor School toilet facilities in the communities.</w:t>
      </w:r>
    </w:p>
    <w:p w:rsidR="008305CF" w:rsidRPr="00D7290C" w:rsidRDefault="008305CF" w:rsidP="00B22A3D">
      <w:pPr>
        <w:spacing w:line="240" w:lineRule="auto"/>
        <w:rPr>
          <w:sz w:val="26"/>
          <w:szCs w:val="26"/>
        </w:rPr>
      </w:pPr>
      <w:r>
        <w:rPr>
          <w:b/>
          <w:sz w:val="26"/>
          <w:szCs w:val="26"/>
        </w:rPr>
        <w:t>4</w:t>
      </w:r>
      <w:r w:rsidRPr="00D7290C">
        <w:rPr>
          <w:b/>
          <w:sz w:val="26"/>
          <w:szCs w:val="26"/>
        </w:rPr>
        <w:t>.</w:t>
      </w:r>
      <w:r>
        <w:rPr>
          <w:b/>
          <w:sz w:val="26"/>
          <w:szCs w:val="26"/>
        </w:rPr>
        <w:t xml:space="preserve"> </w:t>
      </w:r>
      <w:r w:rsidRPr="00D7290C">
        <w:rPr>
          <w:sz w:val="26"/>
          <w:szCs w:val="26"/>
        </w:rPr>
        <w:t>Enable the Ugandan Children adopt health, safe hygiene and sanitation practices.</w:t>
      </w:r>
    </w:p>
    <w:p w:rsidR="008305CF" w:rsidRPr="00D7290C" w:rsidRDefault="008305CF" w:rsidP="00B22A3D">
      <w:pPr>
        <w:spacing w:line="240" w:lineRule="auto"/>
        <w:rPr>
          <w:sz w:val="26"/>
          <w:szCs w:val="26"/>
        </w:rPr>
      </w:pPr>
      <w:r>
        <w:rPr>
          <w:b/>
          <w:sz w:val="26"/>
          <w:szCs w:val="26"/>
        </w:rPr>
        <w:t>5</w:t>
      </w:r>
      <w:r w:rsidRPr="00D7290C">
        <w:rPr>
          <w:b/>
          <w:sz w:val="26"/>
          <w:szCs w:val="26"/>
        </w:rPr>
        <w:t xml:space="preserve">. </w:t>
      </w:r>
      <w:r>
        <w:rPr>
          <w:b/>
          <w:sz w:val="26"/>
          <w:szCs w:val="26"/>
        </w:rPr>
        <w:t>Sensitize</w:t>
      </w:r>
      <w:r w:rsidRPr="00D7290C">
        <w:rPr>
          <w:sz w:val="26"/>
          <w:szCs w:val="26"/>
        </w:rPr>
        <w:t xml:space="preserve"> the masses about the importance of having safe Latrine, safe garbage collections and safe clean water as rights of children not privilege.</w:t>
      </w:r>
    </w:p>
    <w:p w:rsidR="008305CF" w:rsidRPr="00D7290C" w:rsidRDefault="008305CF" w:rsidP="00B22A3D">
      <w:pPr>
        <w:spacing w:line="240" w:lineRule="auto"/>
        <w:rPr>
          <w:rFonts w:eastAsiaTheme="minorEastAsia"/>
          <w:sz w:val="26"/>
          <w:szCs w:val="26"/>
        </w:rPr>
      </w:pPr>
      <w:r>
        <w:rPr>
          <w:rFonts w:eastAsiaTheme="minorEastAsia"/>
          <w:b/>
          <w:sz w:val="26"/>
          <w:szCs w:val="26"/>
        </w:rPr>
        <w:t>6</w:t>
      </w:r>
      <w:r>
        <w:rPr>
          <w:rFonts w:eastAsiaTheme="minorEastAsia"/>
          <w:sz w:val="26"/>
          <w:szCs w:val="26"/>
        </w:rPr>
        <w:t>.</w:t>
      </w:r>
      <w:r w:rsidRPr="00D7290C">
        <w:rPr>
          <w:rFonts w:eastAsiaTheme="minorEastAsia"/>
          <w:sz w:val="26"/>
          <w:szCs w:val="26"/>
        </w:rPr>
        <w:t xml:space="preserve"> To improve the infrastructure and facilities in primary schools to support adolescent girls on Menstrual Hygiene Management</w:t>
      </w:r>
    </w:p>
    <w:p w:rsidR="008305CF" w:rsidRDefault="008305CF" w:rsidP="00B22A3D">
      <w:pPr>
        <w:spacing w:line="240" w:lineRule="auto"/>
        <w:rPr>
          <w:rFonts w:eastAsiaTheme="minorEastAsia"/>
          <w:sz w:val="26"/>
          <w:szCs w:val="26"/>
        </w:rPr>
      </w:pPr>
      <w:r w:rsidRPr="00A852B1">
        <w:rPr>
          <w:rFonts w:eastAsiaTheme="minorEastAsia"/>
          <w:b/>
          <w:sz w:val="26"/>
          <w:szCs w:val="26"/>
        </w:rPr>
        <w:t>7.</w:t>
      </w:r>
      <w:r w:rsidRPr="00D7290C">
        <w:rPr>
          <w:rFonts w:eastAsiaTheme="minorEastAsia"/>
          <w:sz w:val="26"/>
          <w:szCs w:val="26"/>
        </w:rPr>
        <w:t xml:space="preserve"> </w:t>
      </w:r>
      <w:r>
        <w:rPr>
          <w:rFonts w:eastAsiaTheme="minorEastAsia"/>
          <w:sz w:val="26"/>
          <w:szCs w:val="26"/>
        </w:rPr>
        <w:t xml:space="preserve"> </w:t>
      </w:r>
      <w:r w:rsidRPr="00D7290C">
        <w:rPr>
          <w:rFonts w:eastAsiaTheme="minorEastAsia"/>
          <w:sz w:val="26"/>
          <w:szCs w:val="26"/>
        </w:rPr>
        <w:t xml:space="preserve">To equip teachers and learners with information and skills on </w:t>
      </w:r>
      <w:r w:rsidRPr="00A852B1">
        <w:rPr>
          <w:rFonts w:eastAsiaTheme="minorEastAsia"/>
          <w:b/>
          <w:sz w:val="26"/>
          <w:szCs w:val="26"/>
        </w:rPr>
        <w:t>MHM</w:t>
      </w:r>
      <w:r w:rsidRPr="00D7290C">
        <w:rPr>
          <w:rFonts w:eastAsiaTheme="minorEastAsia"/>
          <w:b/>
          <w:sz w:val="26"/>
          <w:szCs w:val="26"/>
        </w:rPr>
        <w:t>.</w:t>
      </w:r>
    </w:p>
    <w:p w:rsidR="008305CF" w:rsidRDefault="008305CF" w:rsidP="008305CF">
      <w:pPr>
        <w:rPr>
          <w:sz w:val="26"/>
          <w:szCs w:val="26"/>
        </w:rPr>
      </w:pPr>
      <w:r w:rsidRPr="002C6892">
        <w:rPr>
          <w:rFonts w:eastAsiaTheme="minorEastAsia"/>
          <w:b/>
          <w:sz w:val="26"/>
          <w:szCs w:val="26"/>
        </w:rPr>
        <w:t>8.</w:t>
      </w:r>
      <w:r w:rsidRPr="00D7290C">
        <w:rPr>
          <w:rFonts w:eastAsiaTheme="minorEastAsia"/>
          <w:b/>
          <w:sz w:val="26"/>
          <w:szCs w:val="26"/>
        </w:rPr>
        <w:t xml:space="preserve"> </w:t>
      </w:r>
      <w:r w:rsidRPr="00A852B1">
        <w:rPr>
          <w:rFonts w:eastAsiaTheme="minorEastAsia"/>
          <w:b/>
          <w:sz w:val="26"/>
          <w:szCs w:val="26"/>
        </w:rPr>
        <w:t>To</w:t>
      </w:r>
      <w:r w:rsidRPr="00D7290C">
        <w:rPr>
          <w:rFonts w:eastAsiaTheme="minorEastAsia"/>
          <w:sz w:val="26"/>
          <w:szCs w:val="26"/>
        </w:rPr>
        <w:t xml:space="preserve"> engage with the private sector on investing in improving </w:t>
      </w:r>
      <w:r w:rsidRPr="00A852B1">
        <w:rPr>
          <w:rFonts w:eastAsiaTheme="minorEastAsia"/>
          <w:b/>
          <w:sz w:val="26"/>
          <w:szCs w:val="26"/>
        </w:rPr>
        <w:t xml:space="preserve">MHM </w:t>
      </w:r>
      <w:r w:rsidRPr="00D7290C">
        <w:rPr>
          <w:rFonts w:eastAsiaTheme="minorEastAsia"/>
          <w:sz w:val="26"/>
          <w:szCs w:val="26"/>
        </w:rPr>
        <w:t xml:space="preserve">in schools especially through the production and distribution of affordable sanitary towels </w:t>
      </w:r>
      <w:r w:rsidRPr="00D7290C">
        <w:rPr>
          <w:sz w:val="26"/>
          <w:szCs w:val="26"/>
        </w:rPr>
        <w:t>Hygiene and Sanitation to allow them attain quality Education</w:t>
      </w:r>
    </w:p>
    <w:p w:rsidR="00D27B12" w:rsidRDefault="00D27B12" w:rsidP="008305CF">
      <w:pPr>
        <w:rPr>
          <w:sz w:val="26"/>
          <w:szCs w:val="26"/>
        </w:rPr>
      </w:pPr>
    </w:p>
    <w:p w:rsidR="008305CF" w:rsidRPr="00D7290C" w:rsidRDefault="008305CF" w:rsidP="00682A49">
      <w:pPr>
        <w:pStyle w:val="ListParagraph"/>
        <w:numPr>
          <w:ilvl w:val="0"/>
          <w:numId w:val="23"/>
        </w:numPr>
        <w:spacing w:after="0" w:line="360" w:lineRule="auto"/>
        <w:ind w:left="270" w:hanging="270"/>
        <w:rPr>
          <w:rFonts w:ascii="Times New Roman" w:hAnsi="Times New Roman"/>
          <w:b/>
          <w:sz w:val="26"/>
          <w:szCs w:val="26"/>
        </w:rPr>
      </w:pPr>
      <w:r w:rsidRPr="00D7290C">
        <w:rPr>
          <w:rFonts w:ascii="Times New Roman" w:hAnsi="Times New Roman"/>
          <w:b/>
          <w:sz w:val="26"/>
          <w:szCs w:val="26"/>
        </w:rPr>
        <w:t>5</w:t>
      </w:r>
      <w:r>
        <w:rPr>
          <w:rFonts w:ascii="Times New Roman" w:hAnsi="Times New Roman"/>
          <w:b/>
          <w:sz w:val="26"/>
          <w:szCs w:val="26"/>
        </w:rPr>
        <w:t xml:space="preserve"> : </w:t>
      </w:r>
      <w:r w:rsidRPr="00D7290C">
        <w:rPr>
          <w:rFonts w:ascii="Times New Roman" w:hAnsi="Times New Roman"/>
          <w:b/>
          <w:sz w:val="26"/>
          <w:szCs w:val="26"/>
        </w:rPr>
        <w:t>TARGETED AUDIENCE</w:t>
      </w:r>
    </w:p>
    <w:p w:rsidR="008305CF" w:rsidRPr="00D7290C" w:rsidRDefault="008305CF" w:rsidP="00682A49">
      <w:pPr>
        <w:numPr>
          <w:ilvl w:val="0"/>
          <w:numId w:val="17"/>
        </w:numPr>
        <w:tabs>
          <w:tab w:val="clear" w:pos="360"/>
          <w:tab w:val="num" w:pos="630"/>
          <w:tab w:val="num" w:pos="1260"/>
        </w:tabs>
        <w:spacing w:after="0" w:line="360" w:lineRule="auto"/>
        <w:ind w:left="630" w:hanging="540"/>
        <w:contextualSpacing/>
        <w:rPr>
          <w:sz w:val="26"/>
          <w:szCs w:val="26"/>
        </w:rPr>
      </w:pPr>
      <w:r w:rsidRPr="00D7290C">
        <w:rPr>
          <w:sz w:val="26"/>
          <w:szCs w:val="26"/>
        </w:rPr>
        <w:t>Children of school going age in both Pre-Primary and Primary schools.</w:t>
      </w:r>
    </w:p>
    <w:p w:rsidR="008305CF" w:rsidRPr="00D7290C" w:rsidRDefault="008305CF" w:rsidP="00682A49">
      <w:pPr>
        <w:numPr>
          <w:ilvl w:val="0"/>
          <w:numId w:val="17"/>
        </w:numPr>
        <w:tabs>
          <w:tab w:val="clear" w:pos="360"/>
          <w:tab w:val="num" w:pos="630"/>
          <w:tab w:val="num" w:pos="1260"/>
        </w:tabs>
        <w:spacing w:after="0" w:line="360" w:lineRule="auto"/>
        <w:ind w:left="630" w:hanging="540"/>
        <w:contextualSpacing/>
        <w:rPr>
          <w:sz w:val="26"/>
          <w:szCs w:val="26"/>
        </w:rPr>
      </w:pPr>
      <w:r w:rsidRPr="00D7290C">
        <w:rPr>
          <w:sz w:val="26"/>
          <w:szCs w:val="26"/>
        </w:rPr>
        <w:lastRenderedPageBreak/>
        <w:t>Children/students in disadvantaged environments.</w:t>
      </w:r>
    </w:p>
    <w:p w:rsidR="008305CF" w:rsidRPr="00D7290C" w:rsidRDefault="008305CF" w:rsidP="00682A49">
      <w:pPr>
        <w:numPr>
          <w:ilvl w:val="0"/>
          <w:numId w:val="17"/>
        </w:numPr>
        <w:tabs>
          <w:tab w:val="clear" w:pos="360"/>
          <w:tab w:val="num" w:pos="630"/>
          <w:tab w:val="num" w:pos="1260"/>
        </w:tabs>
        <w:spacing w:after="0" w:line="360" w:lineRule="auto"/>
        <w:ind w:left="630" w:hanging="540"/>
        <w:contextualSpacing/>
        <w:rPr>
          <w:sz w:val="26"/>
          <w:szCs w:val="26"/>
        </w:rPr>
      </w:pPr>
      <w:r w:rsidRPr="00D7290C">
        <w:rPr>
          <w:sz w:val="26"/>
          <w:szCs w:val="26"/>
        </w:rPr>
        <w:t>Students of secondary and tertiary institutions.</w:t>
      </w:r>
    </w:p>
    <w:p w:rsidR="008305CF" w:rsidRPr="00D7290C" w:rsidRDefault="008305CF" w:rsidP="00682A49">
      <w:pPr>
        <w:numPr>
          <w:ilvl w:val="0"/>
          <w:numId w:val="17"/>
        </w:numPr>
        <w:tabs>
          <w:tab w:val="clear" w:pos="360"/>
          <w:tab w:val="num" w:pos="630"/>
          <w:tab w:val="num" w:pos="1260"/>
        </w:tabs>
        <w:spacing w:after="0" w:line="360" w:lineRule="auto"/>
        <w:ind w:left="630" w:hanging="540"/>
        <w:contextualSpacing/>
        <w:rPr>
          <w:sz w:val="26"/>
          <w:szCs w:val="26"/>
        </w:rPr>
      </w:pPr>
      <w:r w:rsidRPr="00D7290C">
        <w:rPr>
          <w:sz w:val="26"/>
          <w:szCs w:val="26"/>
        </w:rPr>
        <w:t>Children of various disabilities.</w:t>
      </w:r>
    </w:p>
    <w:p w:rsidR="008305CF" w:rsidRPr="00D7290C" w:rsidRDefault="008305CF" w:rsidP="00682A49">
      <w:pPr>
        <w:numPr>
          <w:ilvl w:val="0"/>
          <w:numId w:val="17"/>
        </w:numPr>
        <w:tabs>
          <w:tab w:val="clear" w:pos="360"/>
          <w:tab w:val="num" w:pos="630"/>
          <w:tab w:val="num" w:pos="1260"/>
        </w:tabs>
        <w:spacing w:after="0" w:line="360" w:lineRule="auto"/>
        <w:ind w:left="630" w:hanging="540"/>
        <w:contextualSpacing/>
        <w:rPr>
          <w:sz w:val="26"/>
          <w:szCs w:val="26"/>
        </w:rPr>
      </w:pPr>
      <w:r w:rsidRPr="00D7290C">
        <w:rPr>
          <w:sz w:val="26"/>
          <w:szCs w:val="26"/>
        </w:rPr>
        <w:t xml:space="preserve">Out of </w:t>
      </w:r>
      <w:proofErr w:type="gramStart"/>
      <w:r w:rsidRPr="00D7290C">
        <w:rPr>
          <w:sz w:val="26"/>
          <w:szCs w:val="26"/>
        </w:rPr>
        <w:t>school children</w:t>
      </w:r>
      <w:proofErr w:type="gramEnd"/>
      <w:r w:rsidRPr="00D7290C">
        <w:rPr>
          <w:sz w:val="26"/>
          <w:szCs w:val="26"/>
        </w:rPr>
        <w:t xml:space="preserve"> and youth.</w:t>
      </w:r>
    </w:p>
    <w:p w:rsidR="008305CF" w:rsidRPr="00D7290C" w:rsidRDefault="008305CF" w:rsidP="00682A49">
      <w:pPr>
        <w:numPr>
          <w:ilvl w:val="0"/>
          <w:numId w:val="17"/>
        </w:numPr>
        <w:tabs>
          <w:tab w:val="clear" w:pos="360"/>
          <w:tab w:val="num" w:pos="630"/>
          <w:tab w:val="num" w:pos="1260"/>
        </w:tabs>
        <w:spacing w:after="0" w:line="360" w:lineRule="auto"/>
        <w:ind w:left="630" w:hanging="540"/>
        <w:contextualSpacing/>
        <w:rPr>
          <w:sz w:val="26"/>
          <w:szCs w:val="26"/>
        </w:rPr>
      </w:pPr>
      <w:r w:rsidRPr="00D7290C">
        <w:rPr>
          <w:sz w:val="26"/>
          <w:szCs w:val="26"/>
        </w:rPr>
        <w:t>Parents and families.</w:t>
      </w:r>
    </w:p>
    <w:p w:rsidR="008305CF" w:rsidRPr="00D7290C" w:rsidRDefault="008305CF" w:rsidP="00682A49">
      <w:pPr>
        <w:numPr>
          <w:ilvl w:val="0"/>
          <w:numId w:val="17"/>
        </w:numPr>
        <w:tabs>
          <w:tab w:val="clear" w:pos="360"/>
          <w:tab w:val="num" w:pos="630"/>
          <w:tab w:val="num" w:pos="1260"/>
        </w:tabs>
        <w:spacing w:after="0" w:line="360" w:lineRule="auto"/>
        <w:ind w:left="630" w:hanging="540"/>
        <w:contextualSpacing/>
        <w:rPr>
          <w:sz w:val="26"/>
          <w:szCs w:val="26"/>
        </w:rPr>
      </w:pPr>
      <w:r w:rsidRPr="00D7290C">
        <w:rPr>
          <w:sz w:val="26"/>
          <w:szCs w:val="26"/>
        </w:rPr>
        <w:t>The General Public.</w:t>
      </w:r>
    </w:p>
    <w:p w:rsidR="008305CF" w:rsidRPr="00D7290C" w:rsidRDefault="008305CF" w:rsidP="00682A49">
      <w:pPr>
        <w:numPr>
          <w:ilvl w:val="0"/>
          <w:numId w:val="17"/>
        </w:numPr>
        <w:tabs>
          <w:tab w:val="clear" w:pos="360"/>
          <w:tab w:val="num" w:pos="540"/>
          <w:tab w:val="num" w:pos="1260"/>
        </w:tabs>
        <w:spacing w:after="0" w:line="360" w:lineRule="auto"/>
        <w:ind w:left="630" w:hanging="540"/>
        <w:contextualSpacing/>
        <w:rPr>
          <w:sz w:val="26"/>
          <w:szCs w:val="26"/>
        </w:rPr>
      </w:pPr>
      <w:r>
        <w:rPr>
          <w:sz w:val="26"/>
          <w:szCs w:val="26"/>
        </w:rPr>
        <w:t xml:space="preserve">  </w:t>
      </w:r>
      <w:r w:rsidRPr="00D7290C">
        <w:rPr>
          <w:sz w:val="26"/>
          <w:szCs w:val="26"/>
        </w:rPr>
        <w:t>The Policy Makers.</w:t>
      </w:r>
    </w:p>
    <w:p w:rsidR="008305CF" w:rsidRPr="00D7290C" w:rsidRDefault="008305CF" w:rsidP="00682A49">
      <w:pPr>
        <w:numPr>
          <w:ilvl w:val="0"/>
          <w:numId w:val="17"/>
        </w:numPr>
        <w:tabs>
          <w:tab w:val="clear" w:pos="360"/>
          <w:tab w:val="num" w:pos="540"/>
          <w:tab w:val="num" w:pos="1260"/>
        </w:tabs>
        <w:spacing w:after="0" w:line="360" w:lineRule="auto"/>
        <w:ind w:left="630" w:hanging="540"/>
        <w:contextualSpacing/>
        <w:rPr>
          <w:sz w:val="26"/>
          <w:szCs w:val="26"/>
        </w:rPr>
      </w:pPr>
      <w:r>
        <w:rPr>
          <w:sz w:val="26"/>
          <w:szCs w:val="26"/>
        </w:rPr>
        <w:t xml:space="preserve">   </w:t>
      </w:r>
      <w:r w:rsidRPr="00D7290C">
        <w:rPr>
          <w:sz w:val="26"/>
          <w:szCs w:val="26"/>
        </w:rPr>
        <w:t>Local leaders</w:t>
      </w:r>
    </w:p>
    <w:p w:rsidR="008305CF" w:rsidRPr="00D7290C" w:rsidRDefault="008305CF" w:rsidP="00682A49">
      <w:pPr>
        <w:numPr>
          <w:ilvl w:val="0"/>
          <w:numId w:val="17"/>
        </w:numPr>
        <w:tabs>
          <w:tab w:val="clear" w:pos="360"/>
          <w:tab w:val="num" w:pos="540"/>
          <w:tab w:val="num" w:pos="1260"/>
        </w:tabs>
        <w:spacing w:after="0" w:line="360" w:lineRule="auto"/>
        <w:ind w:left="1260" w:hanging="1170"/>
        <w:contextualSpacing/>
        <w:rPr>
          <w:sz w:val="26"/>
          <w:szCs w:val="26"/>
        </w:rPr>
      </w:pPr>
      <w:r>
        <w:rPr>
          <w:sz w:val="26"/>
          <w:szCs w:val="26"/>
        </w:rPr>
        <w:t xml:space="preserve">   </w:t>
      </w:r>
      <w:r w:rsidRPr="00D7290C">
        <w:rPr>
          <w:sz w:val="26"/>
          <w:szCs w:val="26"/>
        </w:rPr>
        <w:t xml:space="preserve">Non-governmental organizations, donor agencies and other </w:t>
      </w:r>
      <w:proofErr w:type="gramStart"/>
      <w:r w:rsidRPr="00D7290C">
        <w:rPr>
          <w:sz w:val="26"/>
          <w:szCs w:val="26"/>
        </w:rPr>
        <w:t>stake holders</w:t>
      </w:r>
      <w:proofErr w:type="gramEnd"/>
      <w:r w:rsidRPr="00D7290C">
        <w:rPr>
          <w:sz w:val="26"/>
          <w:szCs w:val="26"/>
        </w:rPr>
        <w:t>.</w:t>
      </w:r>
    </w:p>
    <w:p w:rsidR="008305CF" w:rsidRPr="00D7290C" w:rsidRDefault="008305CF" w:rsidP="008305CF">
      <w:pPr>
        <w:spacing w:line="360" w:lineRule="auto"/>
        <w:ind w:left="90"/>
        <w:contextualSpacing/>
        <w:rPr>
          <w:b/>
          <w:sz w:val="26"/>
          <w:szCs w:val="26"/>
        </w:rPr>
      </w:pPr>
      <w:proofErr w:type="gramStart"/>
      <w:r w:rsidRPr="00D7290C">
        <w:rPr>
          <w:b/>
          <w:sz w:val="26"/>
          <w:szCs w:val="26"/>
        </w:rPr>
        <w:t>5.6</w:t>
      </w:r>
      <w:proofErr w:type="gramEnd"/>
      <w:r>
        <w:rPr>
          <w:b/>
          <w:sz w:val="26"/>
          <w:szCs w:val="26"/>
        </w:rPr>
        <w:t xml:space="preserve">: </w:t>
      </w:r>
      <w:r w:rsidRPr="00D7290C">
        <w:rPr>
          <w:b/>
          <w:sz w:val="26"/>
          <w:szCs w:val="26"/>
        </w:rPr>
        <w:t>HIGHLIGHTS OF THE THEME</w:t>
      </w:r>
    </w:p>
    <w:p w:rsidR="008305CF" w:rsidRPr="00D7290C" w:rsidRDefault="008305CF" w:rsidP="008305CF">
      <w:pPr>
        <w:spacing w:line="360" w:lineRule="auto"/>
        <w:ind w:left="90"/>
        <w:contextualSpacing/>
        <w:rPr>
          <w:sz w:val="26"/>
          <w:szCs w:val="26"/>
        </w:rPr>
      </w:pPr>
      <w:r w:rsidRPr="00D7290C">
        <w:rPr>
          <w:sz w:val="26"/>
          <w:szCs w:val="26"/>
        </w:rPr>
        <w:t xml:space="preserve">This </w:t>
      </w:r>
      <w:r>
        <w:rPr>
          <w:sz w:val="26"/>
          <w:szCs w:val="26"/>
        </w:rPr>
        <w:t>year’s Music, Dance and Drama festival</w:t>
      </w:r>
      <w:r w:rsidRPr="00D7290C">
        <w:rPr>
          <w:sz w:val="26"/>
          <w:szCs w:val="26"/>
        </w:rPr>
        <w:t xml:space="preserve"> theme has four distinct messages:</w:t>
      </w:r>
    </w:p>
    <w:p w:rsidR="008305CF" w:rsidRDefault="008305CF" w:rsidP="00682A49">
      <w:pPr>
        <w:numPr>
          <w:ilvl w:val="0"/>
          <w:numId w:val="22"/>
        </w:numPr>
        <w:tabs>
          <w:tab w:val="left" w:pos="630"/>
        </w:tabs>
        <w:spacing w:after="0" w:line="360" w:lineRule="auto"/>
        <w:ind w:left="90" w:firstLine="0"/>
        <w:contextualSpacing/>
        <w:rPr>
          <w:sz w:val="26"/>
          <w:szCs w:val="26"/>
        </w:rPr>
      </w:pPr>
      <w:r>
        <w:rPr>
          <w:sz w:val="26"/>
          <w:szCs w:val="26"/>
        </w:rPr>
        <w:t>Teaching  Proper Toilet and  Hand Washing Habits</w:t>
      </w:r>
    </w:p>
    <w:p w:rsidR="008305CF" w:rsidRPr="00D7290C" w:rsidRDefault="008305CF" w:rsidP="00682A49">
      <w:pPr>
        <w:numPr>
          <w:ilvl w:val="0"/>
          <w:numId w:val="22"/>
        </w:numPr>
        <w:tabs>
          <w:tab w:val="left" w:pos="630"/>
        </w:tabs>
        <w:spacing w:after="0" w:line="360" w:lineRule="auto"/>
        <w:ind w:left="90" w:firstLine="0"/>
        <w:contextualSpacing/>
        <w:rPr>
          <w:sz w:val="26"/>
          <w:szCs w:val="26"/>
        </w:rPr>
      </w:pPr>
      <w:r w:rsidRPr="00D7290C">
        <w:rPr>
          <w:sz w:val="26"/>
          <w:szCs w:val="26"/>
        </w:rPr>
        <w:t>Ugandan Community for Healthy Children and Adolescent</w:t>
      </w:r>
    </w:p>
    <w:p w:rsidR="008305CF" w:rsidRPr="00D7290C" w:rsidRDefault="008305CF" w:rsidP="00682A49">
      <w:pPr>
        <w:numPr>
          <w:ilvl w:val="0"/>
          <w:numId w:val="22"/>
        </w:numPr>
        <w:tabs>
          <w:tab w:val="left" w:pos="630"/>
        </w:tabs>
        <w:spacing w:after="0" w:line="360" w:lineRule="auto"/>
        <w:ind w:left="90" w:firstLine="0"/>
        <w:contextualSpacing/>
        <w:rPr>
          <w:sz w:val="26"/>
          <w:szCs w:val="26"/>
        </w:rPr>
      </w:pPr>
      <w:r>
        <w:rPr>
          <w:sz w:val="26"/>
          <w:szCs w:val="26"/>
        </w:rPr>
        <w:t xml:space="preserve"> </w:t>
      </w:r>
      <w:r w:rsidRPr="00D7290C">
        <w:rPr>
          <w:sz w:val="26"/>
          <w:szCs w:val="26"/>
        </w:rPr>
        <w:t>Ugandan  Youth  for Inclusive Quality Education  and Development</w:t>
      </w:r>
    </w:p>
    <w:p w:rsidR="008305CF" w:rsidRPr="00D7290C" w:rsidRDefault="008305CF" w:rsidP="00682A49">
      <w:pPr>
        <w:numPr>
          <w:ilvl w:val="0"/>
          <w:numId w:val="22"/>
        </w:numPr>
        <w:tabs>
          <w:tab w:val="left" w:pos="630"/>
          <w:tab w:val="left" w:pos="1620"/>
        </w:tabs>
        <w:spacing w:after="0" w:line="360" w:lineRule="auto"/>
        <w:ind w:left="90" w:firstLine="0"/>
        <w:contextualSpacing/>
        <w:rPr>
          <w:sz w:val="26"/>
          <w:szCs w:val="26"/>
        </w:rPr>
      </w:pPr>
      <w:r>
        <w:rPr>
          <w:sz w:val="26"/>
          <w:szCs w:val="26"/>
        </w:rPr>
        <w:t xml:space="preserve"> </w:t>
      </w:r>
      <w:r w:rsidRPr="00D7290C">
        <w:rPr>
          <w:sz w:val="26"/>
          <w:szCs w:val="26"/>
        </w:rPr>
        <w:t xml:space="preserve">Ugandan </w:t>
      </w:r>
      <w:r>
        <w:rPr>
          <w:sz w:val="26"/>
          <w:szCs w:val="26"/>
        </w:rPr>
        <w:t>P</w:t>
      </w:r>
      <w:r w:rsidRPr="00D7290C">
        <w:rPr>
          <w:sz w:val="26"/>
          <w:szCs w:val="26"/>
        </w:rPr>
        <w:t xml:space="preserve">eople to adopt health and </w:t>
      </w:r>
      <w:r>
        <w:rPr>
          <w:sz w:val="26"/>
          <w:szCs w:val="26"/>
        </w:rPr>
        <w:t>S</w:t>
      </w:r>
      <w:r w:rsidRPr="00D7290C">
        <w:rPr>
          <w:sz w:val="26"/>
          <w:szCs w:val="26"/>
        </w:rPr>
        <w:t xml:space="preserve">afe </w:t>
      </w:r>
      <w:r>
        <w:rPr>
          <w:sz w:val="26"/>
          <w:szCs w:val="26"/>
        </w:rPr>
        <w:t>H</w:t>
      </w:r>
      <w:r w:rsidRPr="00D7290C">
        <w:rPr>
          <w:sz w:val="26"/>
          <w:szCs w:val="26"/>
        </w:rPr>
        <w:t>ygiene and</w:t>
      </w:r>
      <w:r>
        <w:rPr>
          <w:sz w:val="26"/>
          <w:szCs w:val="26"/>
        </w:rPr>
        <w:t xml:space="preserve"> S</w:t>
      </w:r>
      <w:r w:rsidRPr="00D7290C">
        <w:rPr>
          <w:sz w:val="26"/>
          <w:szCs w:val="26"/>
        </w:rPr>
        <w:t>anitation practices through access to information, skills and resources.</w:t>
      </w:r>
    </w:p>
    <w:p w:rsidR="008305CF" w:rsidRPr="00D7290C" w:rsidRDefault="008305CF" w:rsidP="008305CF">
      <w:pPr>
        <w:spacing w:line="360" w:lineRule="auto"/>
        <w:ind w:left="90"/>
        <w:contextualSpacing/>
        <w:rPr>
          <w:b/>
          <w:sz w:val="26"/>
          <w:szCs w:val="26"/>
        </w:rPr>
      </w:pPr>
      <w:proofErr w:type="gramStart"/>
      <w:r w:rsidRPr="00D7290C">
        <w:rPr>
          <w:b/>
          <w:sz w:val="26"/>
          <w:szCs w:val="26"/>
        </w:rPr>
        <w:t>5.7</w:t>
      </w:r>
      <w:proofErr w:type="gramEnd"/>
      <w:r w:rsidRPr="00D7290C">
        <w:rPr>
          <w:b/>
          <w:sz w:val="26"/>
          <w:szCs w:val="26"/>
        </w:rPr>
        <w:t>: EXPECTED OUTCOMES</w:t>
      </w:r>
    </w:p>
    <w:p w:rsidR="008305CF" w:rsidRPr="00C36491" w:rsidRDefault="008305CF" w:rsidP="008305CF">
      <w:pPr>
        <w:spacing w:line="360" w:lineRule="auto"/>
        <w:ind w:left="144"/>
        <w:contextualSpacing/>
        <w:rPr>
          <w:b/>
          <w:sz w:val="26"/>
          <w:szCs w:val="26"/>
        </w:rPr>
      </w:pPr>
      <w:r w:rsidRPr="00D7290C">
        <w:rPr>
          <w:sz w:val="26"/>
          <w:szCs w:val="26"/>
        </w:rPr>
        <w:t>Generally, All Learners, Teachers and the Public should be able to articulate the importance and need for staying in Clean School environment</w:t>
      </w:r>
      <w:r>
        <w:rPr>
          <w:sz w:val="26"/>
          <w:szCs w:val="26"/>
        </w:rPr>
        <w:t>.</w:t>
      </w:r>
      <w:r w:rsidRPr="00D7290C">
        <w:rPr>
          <w:sz w:val="26"/>
          <w:szCs w:val="26"/>
        </w:rPr>
        <w:t xml:space="preserve"> </w:t>
      </w:r>
      <w:r>
        <w:rPr>
          <w:sz w:val="26"/>
          <w:szCs w:val="26"/>
        </w:rPr>
        <w:t xml:space="preserve"> Keep healthy, alive, </w:t>
      </w:r>
      <w:proofErr w:type="gramStart"/>
      <w:r w:rsidRPr="00D7290C">
        <w:rPr>
          <w:sz w:val="26"/>
          <w:szCs w:val="26"/>
        </w:rPr>
        <w:t>safe</w:t>
      </w:r>
      <w:proofErr w:type="gramEnd"/>
      <w:r w:rsidRPr="00D7290C">
        <w:rPr>
          <w:sz w:val="26"/>
          <w:szCs w:val="26"/>
        </w:rPr>
        <w:t xml:space="preserve"> and achieve inclusive quality learning for all people in Uganda.</w:t>
      </w:r>
    </w:p>
    <w:p w:rsidR="008305CF" w:rsidRPr="00C64E6E" w:rsidRDefault="008305CF" w:rsidP="008305CF">
      <w:pPr>
        <w:spacing w:line="360" w:lineRule="auto"/>
        <w:ind w:left="144"/>
        <w:contextualSpacing/>
        <w:rPr>
          <w:b/>
          <w:sz w:val="26"/>
          <w:szCs w:val="26"/>
        </w:rPr>
      </w:pPr>
      <w:r>
        <w:rPr>
          <w:b/>
          <w:sz w:val="26"/>
          <w:szCs w:val="26"/>
        </w:rPr>
        <w:t xml:space="preserve">        </w:t>
      </w:r>
      <w:r w:rsidRPr="00C64E6E">
        <w:rPr>
          <w:b/>
          <w:sz w:val="26"/>
          <w:szCs w:val="26"/>
        </w:rPr>
        <w:t xml:space="preserve">Specifically, by the end of the </w:t>
      </w:r>
      <w:proofErr w:type="spellStart"/>
      <w:r w:rsidRPr="00C64E6E">
        <w:rPr>
          <w:b/>
          <w:sz w:val="26"/>
          <w:szCs w:val="26"/>
        </w:rPr>
        <w:t>programme</w:t>
      </w:r>
      <w:proofErr w:type="spellEnd"/>
      <w:r w:rsidRPr="00C64E6E">
        <w:rPr>
          <w:b/>
          <w:sz w:val="26"/>
          <w:szCs w:val="26"/>
        </w:rPr>
        <w:t xml:space="preserve"> activities:</w:t>
      </w:r>
    </w:p>
    <w:p w:rsidR="008305CF" w:rsidRPr="00D7290C" w:rsidRDefault="008305CF" w:rsidP="00682A49">
      <w:pPr>
        <w:numPr>
          <w:ilvl w:val="0"/>
          <w:numId w:val="15"/>
        </w:numPr>
        <w:spacing w:after="0" w:line="360" w:lineRule="auto"/>
        <w:contextualSpacing/>
        <w:rPr>
          <w:sz w:val="26"/>
          <w:szCs w:val="26"/>
        </w:rPr>
      </w:pPr>
      <w:r w:rsidRPr="00D7290C">
        <w:rPr>
          <w:sz w:val="26"/>
          <w:szCs w:val="26"/>
        </w:rPr>
        <w:t>Pupils and students who participated at various levels should be able to perform MDD more skillfully and confidently.</w:t>
      </w:r>
    </w:p>
    <w:p w:rsidR="008305CF" w:rsidRPr="00D7290C" w:rsidRDefault="008305CF" w:rsidP="00682A49">
      <w:pPr>
        <w:numPr>
          <w:ilvl w:val="0"/>
          <w:numId w:val="15"/>
        </w:numPr>
        <w:spacing w:after="0" w:line="360" w:lineRule="auto"/>
        <w:contextualSpacing/>
        <w:rPr>
          <w:sz w:val="26"/>
          <w:szCs w:val="26"/>
        </w:rPr>
      </w:pPr>
      <w:r w:rsidRPr="00D7290C">
        <w:rPr>
          <w:sz w:val="26"/>
          <w:szCs w:val="26"/>
        </w:rPr>
        <w:t xml:space="preserve">Pupils, students and teachers in all primary schools and institutions in Uganda should be able to understand and explain the importance </w:t>
      </w:r>
      <w:proofErr w:type="gramStart"/>
      <w:r w:rsidRPr="00D7290C">
        <w:rPr>
          <w:sz w:val="26"/>
          <w:szCs w:val="26"/>
        </w:rPr>
        <w:t xml:space="preserve">of </w:t>
      </w:r>
      <w:r>
        <w:rPr>
          <w:sz w:val="26"/>
          <w:szCs w:val="26"/>
        </w:rPr>
        <w:t xml:space="preserve"> </w:t>
      </w:r>
      <w:r w:rsidRPr="00C64E6E">
        <w:rPr>
          <w:b/>
          <w:sz w:val="26"/>
          <w:szCs w:val="26"/>
        </w:rPr>
        <w:t>WA</w:t>
      </w:r>
      <w:r>
        <w:rPr>
          <w:b/>
          <w:sz w:val="26"/>
          <w:szCs w:val="26"/>
        </w:rPr>
        <w:t>S</w:t>
      </w:r>
      <w:r w:rsidRPr="00C64E6E">
        <w:rPr>
          <w:b/>
          <w:sz w:val="26"/>
          <w:szCs w:val="26"/>
        </w:rPr>
        <w:t>H</w:t>
      </w:r>
      <w:proofErr w:type="gramEnd"/>
      <w:r w:rsidRPr="00D7290C">
        <w:rPr>
          <w:b/>
          <w:sz w:val="26"/>
          <w:szCs w:val="26"/>
        </w:rPr>
        <w:t xml:space="preserve"> </w:t>
      </w:r>
      <w:r w:rsidRPr="00D7290C">
        <w:rPr>
          <w:sz w:val="26"/>
          <w:szCs w:val="26"/>
        </w:rPr>
        <w:t>in Schools</w:t>
      </w:r>
      <w:r>
        <w:rPr>
          <w:sz w:val="26"/>
          <w:szCs w:val="26"/>
        </w:rPr>
        <w:t>.</w:t>
      </w:r>
    </w:p>
    <w:p w:rsidR="008305CF" w:rsidRPr="00D7290C" w:rsidRDefault="008305CF" w:rsidP="00682A49">
      <w:pPr>
        <w:numPr>
          <w:ilvl w:val="0"/>
          <w:numId w:val="15"/>
        </w:numPr>
        <w:spacing w:after="0" w:line="360" w:lineRule="auto"/>
        <w:contextualSpacing/>
        <w:rPr>
          <w:sz w:val="26"/>
          <w:szCs w:val="26"/>
        </w:rPr>
      </w:pPr>
      <w:r w:rsidRPr="00D7290C">
        <w:rPr>
          <w:sz w:val="26"/>
          <w:szCs w:val="26"/>
        </w:rPr>
        <w:t>Pupils, students and teachers in all schools in Uganda should be able to understand and explain the importance of protection of children in Uganda as regards their rights to healthy living</w:t>
      </w:r>
      <w:proofErr w:type="gramStart"/>
      <w:r w:rsidRPr="00D7290C">
        <w:rPr>
          <w:sz w:val="26"/>
          <w:szCs w:val="26"/>
        </w:rPr>
        <w:t>;</w:t>
      </w:r>
      <w:proofErr w:type="gramEnd"/>
      <w:r w:rsidRPr="00D7290C">
        <w:rPr>
          <w:sz w:val="26"/>
          <w:szCs w:val="26"/>
        </w:rPr>
        <w:t xml:space="preserve"> good Sanitation and healthy environment.</w:t>
      </w:r>
    </w:p>
    <w:p w:rsidR="008305CF" w:rsidRPr="00D7290C" w:rsidRDefault="008305CF" w:rsidP="00682A49">
      <w:pPr>
        <w:numPr>
          <w:ilvl w:val="0"/>
          <w:numId w:val="15"/>
        </w:numPr>
        <w:spacing w:after="0" w:line="360" w:lineRule="auto"/>
        <w:contextualSpacing/>
        <w:rPr>
          <w:sz w:val="26"/>
          <w:szCs w:val="26"/>
        </w:rPr>
      </w:pPr>
      <w:r w:rsidRPr="00D7290C">
        <w:rPr>
          <w:sz w:val="26"/>
          <w:szCs w:val="26"/>
        </w:rPr>
        <w:lastRenderedPageBreak/>
        <w:t xml:space="preserve">The </w:t>
      </w:r>
      <w:proofErr w:type="gramStart"/>
      <w:r w:rsidRPr="00D7290C">
        <w:rPr>
          <w:sz w:val="26"/>
          <w:szCs w:val="26"/>
        </w:rPr>
        <w:t>general public</w:t>
      </w:r>
      <w:proofErr w:type="gramEnd"/>
      <w:r w:rsidRPr="00D7290C">
        <w:rPr>
          <w:sz w:val="26"/>
          <w:szCs w:val="26"/>
        </w:rPr>
        <w:t xml:space="preserve"> should be able to understand and appreciate the importance of </w:t>
      </w:r>
      <w:r>
        <w:rPr>
          <w:b/>
          <w:sz w:val="26"/>
          <w:szCs w:val="26"/>
        </w:rPr>
        <w:t>H</w:t>
      </w:r>
      <w:r w:rsidRPr="002C6892">
        <w:rPr>
          <w:b/>
          <w:sz w:val="26"/>
          <w:szCs w:val="26"/>
        </w:rPr>
        <w:t>and wash,</w:t>
      </w:r>
      <w:r w:rsidRPr="00D7290C">
        <w:rPr>
          <w:sz w:val="26"/>
          <w:szCs w:val="26"/>
        </w:rPr>
        <w:t xml:space="preserve"> good sa</w:t>
      </w:r>
      <w:r>
        <w:rPr>
          <w:sz w:val="26"/>
          <w:szCs w:val="26"/>
        </w:rPr>
        <w:t>nitation and hygiene in Schools and Community.</w:t>
      </w:r>
    </w:p>
    <w:p w:rsidR="008305CF" w:rsidRDefault="008305CF" w:rsidP="00682A49">
      <w:pPr>
        <w:numPr>
          <w:ilvl w:val="0"/>
          <w:numId w:val="15"/>
        </w:numPr>
        <w:tabs>
          <w:tab w:val="left" w:pos="1080"/>
        </w:tabs>
        <w:spacing w:after="0" w:line="360" w:lineRule="auto"/>
        <w:contextualSpacing/>
        <w:rPr>
          <w:b/>
          <w:sz w:val="26"/>
          <w:szCs w:val="26"/>
        </w:rPr>
      </w:pPr>
      <w:r w:rsidRPr="002C6892">
        <w:rPr>
          <w:sz w:val="26"/>
          <w:szCs w:val="26"/>
        </w:rPr>
        <w:t xml:space="preserve">The public should be able to understand, explain and apply various children rights designed for the good of all children, parents, families and the societies in Uganda. </w:t>
      </w:r>
    </w:p>
    <w:p w:rsidR="00CD587C" w:rsidRDefault="00CD587C" w:rsidP="00CD587C">
      <w:pPr>
        <w:spacing w:line="240" w:lineRule="auto"/>
        <w:rPr>
          <w:rFonts w:ascii="Times New Roman" w:hAnsi="Times New Roman"/>
          <w:sz w:val="24"/>
          <w:szCs w:val="24"/>
        </w:rPr>
      </w:pPr>
    </w:p>
    <w:p w:rsidR="00CD587C" w:rsidRDefault="00CD587C" w:rsidP="00CD587C">
      <w:pPr>
        <w:spacing w:line="240" w:lineRule="auto"/>
        <w:rPr>
          <w:rFonts w:ascii="Times New Roman" w:hAnsi="Times New Roman"/>
          <w:sz w:val="24"/>
          <w:szCs w:val="24"/>
        </w:rPr>
      </w:pPr>
    </w:p>
    <w:p w:rsidR="00DD4000" w:rsidRPr="006A081D" w:rsidRDefault="00DD4000" w:rsidP="00DD4000">
      <w:pPr>
        <w:spacing w:line="360" w:lineRule="auto"/>
        <w:jc w:val="both"/>
        <w:rPr>
          <w:rFonts w:ascii="Tahoma" w:hAnsi="Tahoma" w:cs="Tahoma"/>
          <w:sz w:val="24"/>
          <w:szCs w:val="24"/>
        </w:rPr>
      </w:pPr>
    </w:p>
    <w:p w:rsidR="00DD4000" w:rsidRDefault="00DD4000" w:rsidP="00DD4000">
      <w:pPr>
        <w:spacing w:line="360" w:lineRule="auto"/>
        <w:jc w:val="both"/>
        <w:rPr>
          <w:rFonts w:ascii="Tahoma" w:hAnsi="Tahoma" w:cs="Tahoma"/>
          <w:sz w:val="24"/>
          <w:szCs w:val="24"/>
        </w:rPr>
      </w:pPr>
    </w:p>
    <w:p w:rsidR="003B62A5" w:rsidRDefault="003B62A5" w:rsidP="00DD4000">
      <w:pPr>
        <w:spacing w:after="120"/>
        <w:ind w:right="4"/>
        <w:jc w:val="center"/>
        <w:rPr>
          <w:rFonts w:ascii="Tahoma" w:hAnsi="Tahoma" w:cs="Tahoma"/>
          <w:sz w:val="24"/>
          <w:szCs w:val="24"/>
        </w:rPr>
      </w:pPr>
    </w:p>
    <w:p w:rsidR="003B62A5" w:rsidRPr="00D27B12" w:rsidRDefault="003B62A5" w:rsidP="00DD4000">
      <w:pPr>
        <w:spacing w:after="120"/>
        <w:ind w:right="4"/>
        <w:jc w:val="center"/>
        <w:rPr>
          <w:rFonts w:ascii="Tahoma" w:hAnsi="Tahoma" w:cs="Tahoma"/>
          <w:sz w:val="24"/>
          <w:szCs w:val="24"/>
        </w:rPr>
      </w:pPr>
    </w:p>
    <w:p w:rsidR="00DD4000" w:rsidRPr="00D27B12" w:rsidRDefault="00D27B12" w:rsidP="003B62A5">
      <w:pPr>
        <w:spacing w:after="120"/>
        <w:ind w:right="4" w:hanging="1350"/>
        <w:jc w:val="center"/>
        <w:rPr>
          <w:rFonts w:cstheme="minorHAnsi"/>
          <w:b/>
          <w:sz w:val="28"/>
          <w:szCs w:val="28"/>
        </w:rPr>
      </w:pPr>
      <w:r>
        <w:rPr>
          <w:rFonts w:cstheme="minorHAnsi"/>
          <w:b/>
          <w:sz w:val="24"/>
          <w:szCs w:val="24"/>
        </w:rPr>
        <w:t xml:space="preserve">           </w:t>
      </w:r>
      <w:r w:rsidR="003B62A5" w:rsidRPr="00D27B12">
        <w:rPr>
          <w:rFonts w:cstheme="minorHAnsi"/>
          <w:b/>
          <w:sz w:val="24"/>
          <w:szCs w:val="24"/>
        </w:rPr>
        <w:t xml:space="preserve">SUB- </w:t>
      </w:r>
      <w:r w:rsidR="00DD4000" w:rsidRPr="00D27B12">
        <w:rPr>
          <w:rFonts w:cstheme="minorHAnsi"/>
          <w:b/>
          <w:sz w:val="24"/>
          <w:szCs w:val="24"/>
        </w:rPr>
        <w:t>THEME: SCHOOLPAY -</w:t>
      </w:r>
      <w:r w:rsidR="00DD4000" w:rsidRPr="00B76816">
        <w:rPr>
          <w:rFonts w:cstheme="minorHAnsi"/>
          <w:b/>
        </w:rPr>
        <w:t xml:space="preserve">   </w:t>
      </w:r>
      <w:r w:rsidR="00DD4000" w:rsidRPr="00D27B12">
        <w:rPr>
          <w:rFonts w:cstheme="minorHAnsi"/>
          <w:b/>
          <w:sz w:val="28"/>
          <w:szCs w:val="28"/>
        </w:rPr>
        <w:t xml:space="preserve">A Journey of Digital Transformation in Education   </w:t>
      </w:r>
    </w:p>
    <w:p w:rsidR="00DD4000" w:rsidRPr="00D27B12" w:rsidRDefault="00DD4000" w:rsidP="00DD4000">
      <w:pPr>
        <w:spacing w:after="120" w:line="240" w:lineRule="auto"/>
        <w:ind w:right="4"/>
        <w:rPr>
          <w:rFonts w:cstheme="minorHAnsi"/>
          <w:sz w:val="24"/>
          <w:szCs w:val="24"/>
        </w:rPr>
      </w:pPr>
      <w:proofErr w:type="gramStart"/>
      <w:r w:rsidRPr="00D27B12">
        <w:rPr>
          <w:rFonts w:cstheme="minorHAnsi"/>
          <w:b/>
          <w:sz w:val="24"/>
          <w:szCs w:val="24"/>
        </w:rPr>
        <w:t>1.0</w:t>
      </w:r>
      <w:proofErr w:type="gramEnd"/>
      <w:r w:rsidRPr="00D27B12">
        <w:rPr>
          <w:rFonts w:cstheme="minorHAnsi"/>
          <w:b/>
          <w:sz w:val="24"/>
          <w:szCs w:val="24"/>
        </w:rPr>
        <w:t xml:space="preserve">: </w:t>
      </w:r>
      <w:r w:rsidR="00D27B12">
        <w:rPr>
          <w:rFonts w:cstheme="minorHAnsi"/>
          <w:b/>
          <w:sz w:val="24"/>
          <w:szCs w:val="24"/>
        </w:rPr>
        <w:t xml:space="preserve"> </w:t>
      </w:r>
      <w:r w:rsidRPr="00D27B12">
        <w:rPr>
          <w:rFonts w:cstheme="minorHAnsi"/>
          <w:b/>
          <w:sz w:val="24"/>
          <w:szCs w:val="24"/>
        </w:rPr>
        <w:t>INTRODUCTION</w:t>
      </w:r>
    </w:p>
    <w:p w:rsidR="00DD4000" w:rsidRDefault="00DD4000" w:rsidP="00DD4000">
      <w:pPr>
        <w:ind w:right="4"/>
        <w:contextualSpacing/>
        <w:rPr>
          <w:rFonts w:cstheme="minorHAnsi"/>
          <w:sz w:val="24"/>
          <w:szCs w:val="24"/>
        </w:rPr>
      </w:pPr>
      <w:r w:rsidRPr="00B76816">
        <w:rPr>
          <w:rFonts w:cstheme="minorHAnsi"/>
          <w:sz w:val="24"/>
          <w:szCs w:val="24"/>
        </w:rPr>
        <w:t>The Ministry of Education and Sports (</w:t>
      </w:r>
      <w:proofErr w:type="spellStart"/>
      <w:r w:rsidRPr="00B76816">
        <w:rPr>
          <w:rFonts w:cstheme="minorHAnsi"/>
          <w:sz w:val="24"/>
          <w:szCs w:val="24"/>
        </w:rPr>
        <w:t>MoES</w:t>
      </w:r>
      <w:proofErr w:type="spellEnd"/>
      <w:r w:rsidRPr="00B76816">
        <w:rPr>
          <w:rFonts w:cstheme="minorHAnsi"/>
          <w:sz w:val="24"/>
          <w:szCs w:val="24"/>
        </w:rPr>
        <w:t xml:space="preserve">) has over the years organized school music, dance and drama festivals in conjunction with various partners like UNICEF, Ministry of Health (MOH–TASO), USAID’S MAPD, Stop Malaria Project, Judicial Service Commission (JSC), AMREF, The Ministry of East African Community Affairs (MEACA), among others. These festivals are organized on set themes designed by the </w:t>
      </w:r>
      <w:proofErr w:type="spellStart"/>
      <w:r w:rsidRPr="00B76816">
        <w:rPr>
          <w:rFonts w:cstheme="minorHAnsi"/>
          <w:sz w:val="24"/>
          <w:szCs w:val="24"/>
        </w:rPr>
        <w:t>MoES</w:t>
      </w:r>
      <w:proofErr w:type="spellEnd"/>
      <w:r w:rsidRPr="00B76816">
        <w:rPr>
          <w:rFonts w:cstheme="minorHAnsi"/>
          <w:sz w:val="24"/>
          <w:szCs w:val="24"/>
        </w:rPr>
        <w:t xml:space="preserve"> with her partners on the premise that Music, Dance and Drama (MDD), as a traditional medium for communication, provides effective entry points into the community with interventions that focus on awareness creation, information dissemination and behavior change.</w:t>
      </w:r>
    </w:p>
    <w:p w:rsidR="00DD4000" w:rsidRPr="00B76816" w:rsidRDefault="00DD4000" w:rsidP="00DD4000">
      <w:pPr>
        <w:ind w:right="4"/>
        <w:contextualSpacing/>
        <w:rPr>
          <w:rFonts w:cstheme="minorHAnsi"/>
          <w:sz w:val="24"/>
          <w:szCs w:val="24"/>
        </w:rPr>
      </w:pPr>
    </w:p>
    <w:p w:rsidR="00DD4000" w:rsidRPr="00B76816" w:rsidRDefault="00DD4000" w:rsidP="00DD4000">
      <w:pPr>
        <w:spacing w:after="0"/>
        <w:ind w:right="-22"/>
        <w:contextualSpacing/>
        <w:rPr>
          <w:rFonts w:cstheme="minorHAnsi"/>
          <w:sz w:val="24"/>
          <w:szCs w:val="24"/>
        </w:rPr>
      </w:pPr>
      <w:r w:rsidRPr="00B76816">
        <w:rPr>
          <w:rFonts w:cstheme="minorHAnsi"/>
          <w:sz w:val="24"/>
          <w:szCs w:val="24"/>
        </w:rPr>
        <w:t xml:space="preserve">For the year 2024 Primary School Music, Dance and Drama festival, the Ministry of Education and Sports in conjunction with </w:t>
      </w:r>
      <w:proofErr w:type="spellStart"/>
      <w:r w:rsidRPr="00B76816">
        <w:rPr>
          <w:rFonts w:cstheme="minorHAnsi"/>
          <w:sz w:val="24"/>
          <w:szCs w:val="24"/>
        </w:rPr>
        <w:t>SchoolPay</w:t>
      </w:r>
      <w:proofErr w:type="spellEnd"/>
      <w:r w:rsidRPr="00B76816">
        <w:rPr>
          <w:rFonts w:cstheme="minorHAnsi"/>
          <w:sz w:val="24"/>
          <w:szCs w:val="24"/>
        </w:rPr>
        <w:t xml:space="preserve"> has adopted the theme stated above. It </w:t>
      </w:r>
      <w:proofErr w:type="gramStart"/>
      <w:r w:rsidRPr="00B76816">
        <w:rPr>
          <w:rFonts w:cstheme="minorHAnsi"/>
          <w:sz w:val="24"/>
          <w:szCs w:val="24"/>
        </w:rPr>
        <w:t>was done</w:t>
      </w:r>
      <w:proofErr w:type="gramEnd"/>
      <w:r w:rsidRPr="00B76816">
        <w:rPr>
          <w:rFonts w:cstheme="minorHAnsi"/>
          <w:sz w:val="24"/>
          <w:szCs w:val="24"/>
        </w:rPr>
        <w:t xml:space="preserve"> following the focus areas of </w:t>
      </w:r>
      <w:proofErr w:type="spellStart"/>
      <w:r w:rsidRPr="00B76816">
        <w:rPr>
          <w:rFonts w:cstheme="minorHAnsi"/>
          <w:sz w:val="24"/>
          <w:szCs w:val="24"/>
        </w:rPr>
        <w:t>SchoolPay</w:t>
      </w:r>
      <w:proofErr w:type="spellEnd"/>
      <w:r w:rsidRPr="00B76816">
        <w:rPr>
          <w:rFonts w:cstheme="minorHAnsi"/>
          <w:sz w:val="24"/>
          <w:szCs w:val="24"/>
        </w:rPr>
        <w:t>.</w:t>
      </w:r>
    </w:p>
    <w:p w:rsidR="00DD4000" w:rsidRDefault="00DD4000" w:rsidP="00DD4000">
      <w:pPr>
        <w:spacing w:after="0"/>
        <w:ind w:right="-360"/>
        <w:contextualSpacing/>
        <w:rPr>
          <w:rFonts w:cstheme="minorHAnsi"/>
          <w:sz w:val="24"/>
          <w:szCs w:val="24"/>
        </w:rPr>
      </w:pPr>
    </w:p>
    <w:p w:rsidR="00D27B12" w:rsidRDefault="00D27B12" w:rsidP="00DD4000">
      <w:pPr>
        <w:spacing w:after="0"/>
        <w:ind w:right="-360"/>
        <w:contextualSpacing/>
        <w:rPr>
          <w:rFonts w:cstheme="minorHAnsi"/>
          <w:sz w:val="24"/>
          <w:szCs w:val="24"/>
        </w:rPr>
      </w:pPr>
    </w:p>
    <w:p w:rsidR="00D27B12" w:rsidRPr="00B76816" w:rsidRDefault="00D27B12" w:rsidP="00DD4000">
      <w:pPr>
        <w:spacing w:after="0"/>
        <w:ind w:right="-360"/>
        <w:contextualSpacing/>
        <w:rPr>
          <w:rFonts w:cstheme="minorHAnsi"/>
          <w:sz w:val="24"/>
          <w:szCs w:val="24"/>
        </w:rPr>
      </w:pPr>
    </w:p>
    <w:p w:rsidR="00DD4000" w:rsidRDefault="00DD4000" w:rsidP="00DD4000">
      <w:pPr>
        <w:spacing w:after="0"/>
        <w:rPr>
          <w:rFonts w:cstheme="minorHAnsi"/>
        </w:rPr>
      </w:pPr>
      <w:r w:rsidRPr="0059708D">
        <w:rPr>
          <w:rFonts w:cstheme="minorHAnsi"/>
          <w:b/>
        </w:rPr>
        <w:t xml:space="preserve">2. O: SCHOOLPAY FOCUS: </w:t>
      </w:r>
      <w:r w:rsidRPr="0059708D">
        <w:rPr>
          <w:rFonts w:cstheme="minorHAnsi"/>
        </w:rPr>
        <w:t xml:space="preserve"> </w:t>
      </w:r>
    </w:p>
    <w:p w:rsidR="00DD4000" w:rsidRPr="00B76816" w:rsidRDefault="00DD4000" w:rsidP="00DD4000">
      <w:pPr>
        <w:spacing w:after="0"/>
        <w:rPr>
          <w:rFonts w:cstheme="minorHAnsi"/>
          <w:b/>
        </w:rPr>
      </w:pPr>
      <w:r w:rsidRPr="00B76816">
        <w:rPr>
          <w:rFonts w:cstheme="minorHAnsi"/>
          <w:b/>
        </w:rPr>
        <w:t>The Digital Revolution in Education</w:t>
      </w:r>
    </w:p>
    <w:p w:rsidR="00DD4000" w:rsidRPr="00B76816" w:rsidRDefault="00DD4000" w:rsidP="00DD4000">
      <w:pPr>
        <w:spacing w:after="0"/>
        <w:rPr>
          <w:rFonts w:cstheme="minorHAnsi"/>
          <w:sz w:val="24"/>
          <w:szCs w:val="24"/>
        </w:rPr>
      </w:pPr>
      <w:r>
        <w:rPr>
          <w:rFonts w:cstheme="minorHAnsi"/>
          <w:sz w:val="24"/>
          <w:szCs w:val="24"/>
        </w:rPr>
        <w:t xml:space="preserve">In its infancy, </w:t>
      </w:r>
      <w:proofErr w:type="spellStart"/>
      <w:r>
        <w:rPr>
          <w:rFonts w:cstheme="minorHAnsi"/>
          <w:sz w:val="24"/>
          <w:szCs w:val="24"/>
        </w:rPr>
        <w:t>School</w:t>
      </w:r>
      <w:r w:rsidRPr="00B76816">
        <w:rPr>
          <w:rFonts w:cstheme="minorHAnsi"/>
          <w:sz w:val="24"/>
          <w:szCs w:val="24"/>
        </w:rPr>
        <w:t>Pay</w:t>
      </w:r>
      <w:proofErr w:type="spellEnd"/>
      <w:r w:rsidRPr="00B76816">
        <w:rPr>
          <w:rFonts w:cstheme="minorHAnsi"/>
          <w:sz w:val="24"/>
          <w:szCs w:val="24"/>
        </w:rPr>
        <w:t xml:space="preserve"> introduced a digital school fees payment system that allowed parents to make payments via mobile money. This groundbreaking solution brought about a seismic </w:t>
      </w:r>
      <w:r w:rsidRPr="00B76816">
        <w:rPr>
          <w:rFonts w:cstheme="minorHAnsi"/>
          <w:sz w:val="24"/>
          <w:szCs w:val="24"/>
        </w:rPr>
        <w:lastRenderedPageBreak/>
        <w:t xml:space="preserve">shift, making fees payments secure, affordable, and convenient. For as low as 1,000 </w:t>
      </w:r>
      <w:proofErr w:type="spellStart"/>
      <w:r w:rsidRPr="00B76816">
        <w:rPr>
          <w:rFonts w:cstheme="minorHAnsi"/>
          <w:sz w:val="24"/>
          <w:szCs w:val="24"/>
        </w:rPr>
        <w:t>shs</w:t>
      </w:r>
      <w:proofErr w:type="spellEnd"/>
      <w:r w:rsidRPr="00B76816">
        <w:rPr>
          <w:rFonts w:cstheme="minorHAnsi"/>
          <w:sz w:val="24"/>
          <w:szCs w:val="24"/>
        </w:rPr>
        <w:t xml:space="preserve">, parents could effortlessly make a fees payment of 500,000 </w:t>
      </w:r>
      <w:proofErr w:type="spellStart"/>
      <w:r w:rsidRPr="00B76816">
        <w:rPr>
          <w:rFonts w:cstheme="minorHAnsi"/>
          <w:sz w:val="24"/>
          <w:szCs w:val="24"/>
        </w:rPr>
        <w:t>shs</w:t>
      </w:r>
      <w:proofErr w:type="spellEnd"/>
      <w:r w:rsidRPr="00B76816">
        <w:rPr>
          <w:rFonts w:cstheme="minorHAnsi"/>
          <w:sz w:val="24"/>
          <w:szCs w:val="24"/>
        </w:rPr>
        <w:t xml:space="preserve"> directly from their phones. The impact was immediate, as the cumbersome process of bank visits and long queues became a relic of the past.</w:t>
      </w:r>
    </w:p>
    <w:p w:rsidR="00DD4000" w:rsidRPr="00B76816" w:rsidRDefault="00DD4000" w:rsidP="00DD4000">
      <w:pPr>
        <w:spacing w:after="0" w:line="240" w:lineRule="auto"/>
        <w:rPr>
          <w:rFonts w:cstheme="minorHAnsi"/>
          <w:sz w:val="24"/>
          <w:szCs w:val="24"/>
        </w:rPr>
      </w:pPr>
    </w:p>
    <w:p w:rsidR="00DD4000" w:rsidRPr="00B76816" w:rsidRDefault="00DD4000" w:rsidP="00DD4000">
      <w:pPr>
        <w:rPr>
          <w:rFonts w:cstheme="minorHAnsi"/>
          <w:sz w:val="24"/>
          <w:szCs w:val="24"/>
        </w:rPr>
      </w:pPr>
      <w:r w:rsidRPr="00B76816">
        <w:rPr>
          <w:rFonts w:cstheme="minorHAnsi"/>
          <w:sz w:val="24"/>
          <w:szCs w:val="24"/>
        </w:rPr>
        <w:t xml:space="preserve">Over the past seven years, School Pay has transformed the education landscape in Uganda. What began with 70% of cash flowing through bank payments and only 30% through schools has now flipped. Today, a staggering 95% of school fees payments are made seamlessly through </w:t>
      </w:r>
      <w:proofErr w:type="gramStart"/>
      <w:r>
        <w:rPr>
          <w:rFonts w:cstheme="minorHAnsi"/>
          <w:sz w:val="24"/>
          <w:szCs w:val="24"/>
        </w:rPr>
        <w:t>e-Banking</w:t>
      </w:r>
      <w:proofErr w:type="gramEnd"/>
      <w:r>
        <w:rPr>
          <w:rFonts w:cstheme="minorHAnsi"/>
          <w:sz w:val="24"/>
          <w:szCs w:val="24"/>
        </w:rPr>
        <w:t>.</w:t>
      </w:r>
      <w:r w:rsidRPr="00B76816">
        <w:rPr>
          <w:rFonts w:cstheme="minorHAnsi"/>
          <w:sz w:val="24"/>
          <w:szCs w:val="24"/>
        </w:rPr>
        <w:t xml:space="preserve"> </w:t>
      </w:r>
      <w:r>
        <w:rPr>
          <w:rFonts w:cstheme="minorHAnsi"/>
          <w:sz w:val="24"/>
          <w:szCs w:val="24"/>
        </w:rPr>
        <w:t xml:space="preserve"> Mo</w:t>
      </w:r>
      <w:r w:rsidRPr="00B76816">
        <w:rPr>
          <w:rFonts w:cstheme="minorHAnsi"/>
          <w:sz w:val="24"/>
          <w:szCs w:val="24"/>
        </w:rPr>
        <w:t>re than 12,000 schools have embraced the School Pay platform, streamlining their financial processes and enhancing the overall experience for parents.</w:t>
      </w:r>
    </w:p>
    <w:p w:rsidR="00DD4000" w:rsidRPr="00B76816" w:rsidRDefault="00DD4000" w:rsidP="00DD4000">
      <w:pPr>
        <w:rPr>
          <w:rFonts w:cstheme="minorHAnsi"/>
          <w:sz w:val="24"/>
          <w:szCs w:val="24"/>
        </w:rPr>
      </w:pPr>
      <w:r w:rsidRPr="00B76816">
        <w:rPr>
          <w:rFonts w:cstheme="minorHAnsi"/>
          <w:sz w:val="24"/>
          <w:szCs w:val="24"/>
        </w:rPr>
        <w:t xml:space="preserve">School Pay's success has </w:t>
      </w:r>
      <w:proofErr w:type="gramStart"/>
      <w:r w:rsidRPr="00B76816">
        <w:rPr>
          <w:rFonts w:cstheme="minorHAnsi"/>
          <w:sz w:val="24"/>
          <w:szCs w:val="24"/>
        </w:rPr>
        <w:t>not gone unnoticed</w:t>
      </w:r>
      <w:proofErr w:type="gramEnd"/>
      <w:r w:rsidRPr="00B76816">
        <w:rPr>
          <w:rFonts w:cstheme="minorHAnsi"/>
          <w:sz w:val="24"/>
          <w:szCs w:val="24"/>
        </w:rPr>
        <w:t xml:space="preserve"> by the banking sector. Over 17 banks now facilitate payments through </w:t>
      </w:r>
      <w:r>
        <w:rPr>
          <w:rFonts w:cstheme="minorHAnsi"/>
          <w:sz w:val="24"/>
          <w:szCs w:val="24"/>
        </w:rPr>
        <w:t xml:space="preserve">the </w:t>
      </w:r>
      <w:proofErr w:type="spellStart"/>
      <w:r>
        <w:rPr>
          <w:rFonts w:cstheme="minorHAnsi"/>
          <w:sz w:val="24"/>
          <w:szCs w:val="24"/>
        </w:rPr>
        <w:t>School</w:t>
      </w:r>
      <w:r w:rsidRPr="00B76816">
        <w:rPr>
          <w:rFonts w:cstheme="minorHAnsi"/>
          <w:sz w:val="24"/>
          <w:szCs w:val="24"/>
        </w:rPr>
        <w:t>Pay</w:t>
      </w:r>
      <w:proofErr w:type="spellEnd"/>
      <w:r w:rsidRPr="00B76816">
        <w:rPr>
          <w:rFonts w:cstheme="minorHAnsi"/>
          <w:sz w:val="24"/>
          <w:szCs w:val="24"/>
        </w:rPr>
        <w:t xml:space="preserve"> platform, </w:t>
      </w:r>
      <w:proofErr w:type="gramStart"/>
      <w:r w:rsidRPr="00B76816">
        <w:rPr>
          <w:rFonts w:cstheme="minorHAnsi"/>
          <w:sz w:val="24"/>
          <w:szCs w:val="24"/>
        </w:rPr>
        <w:t>showcasing</w:t>
      </w:r>
      <w:proofErr w:type="gramEnd"/>
      <w:r w:rsidRPr="00B76816">
        <w:rPr>
          <w:rFonts w:cstheme="minorHAnsi"/>
          <w:sz w:val="24"/>
          <w:szCs w:val="24"/>
        </w:rPr>
        <w:t xml:space="preserve"> a collaborative effort to make financial transactions in education more accessible and efficient.</w:t>
      </w:r>
    </w:p>
    <w:p w:rsidR="00DD4000" w:rsidRPr="00B76816" w:rsidRDefault="00DD4000" w:rsidP="00DD4000">
      <w:pPr>
        <w:rPr>
          <w:rFonts w:cstheme="minorHAnsi"/>
          <w:sz w:val="24"/>
          <w:szCs w:val="24"/>
        </w:rPr>
      </w:pPr>
      <w:r>
        <w:rPr>
          <w:rFonts w:cstheme="minorHAnsi"/>
          <w:sz w:val="24"/>
          <w:szCs w:val="24"/>
        </w:rPr>
        <w:t xml:space="preserve">As </w:t>
      </w:r>
      <w:proofErr w:type="spellStart"/>
      <w:r>
        <w:rPr>
          <w:rFonts w:cstheme="minorHAnsi"/>
          <w:sz w:val="24"/>
          <w:szCs w:val="24"/>
        </w:rPr>
        <w:t>School</w:t>
      </w:r>
      <w:r w:rsidRPr="00B76816">
        <w:rPr>
          <w:rFonts w:cstheme="minorHAnsi"/>
          <w:sz w:val="24"/>
          <w:szCs w:val="24"/>
        </w:rPr>
        <w:t>Pay</w:t>
      </w:r>
      <w:proofErr w:type="spellEnd"/>
      <w:r w:rsidRPr="00B76816">
        <w:rPr>
          <w:rFonts w:cstheme="minorHAnsi"/>
          <w:sz w:val="24"/>
          <w:szCs w:val="24"/>
        </w:rPr>
        <w:t xml:space="preserve"> looks to the future, the journey continues. The platform is set to enhance financial inclusion by rolling out additional features such as school fees savings, pocket</w:t>
      </w:r>
      <w:r w:rsidRPr="00B76816">
        <w:rPr>
          <w:rFonts w:cstheme="minorHAnsi"/>
        </w:rPr>
        <w:t xml:space="preserve"> </w:t>
      </w:r>
      <w:r w:rsidRPr="00B76816">
        <w:rPr>
          <w:rFonts w:cstheme="minorHAnsi"/>
          <w:sz w:val="24"/>
          <w:szCs w:val="24"/>
        </w:rPr>
        <w:t>money solutions, and even loans. These value additions aim to empower parents further, providing a comprehensive financial ecosystem that extends beyond the traditional realm of fees payments.</w:t>
      </w:r>
    </w:p>
    <w:p w:rsidR="00DD4000" w:rsidRPr="00B76816" w:rsidRDefault="00DD4000" w:rsidP="00DD4000">
      <w:pPr>
        <w:spacing w:after="120"/>
        <w:ind w:right="-22"/>
        <w:contextualSpacing/>
        <w:rPr>
          <w:rFonts w:cstheme="minorHAnsi"/>
          <w:sz w:val="24"/>
          <w:szCs w:val="24"/>
        </w:rPr>
      </w:pPr>
      <w:r w:rsidRPr="00B76816">
        <w:rPr>
          <w:rFonts w:cstheme="minorHAnsi"/>
          <w:sz w:val="24"/>
          <w:szCs w:val="24"/>
        </w:rPr>
        <w:t xml:space="preserve">The </w:t>
      </w:r>
      <w:r w:rsidRPr="002B0EB2">
        <w:rPr>
          <w:rFonts w:cstheme="minorHAnsi"/>
          <w:sz w:val="24"/>
          <w:szCs w:val="24"/>
        </w:rPr>
        <w:t>Ministry of Education and Sports</w:t>
      </w:r>
      <w:r w:rsidRPr="00B76816">
        <w:rPr>
          <w:rFonts w:cstheme="minorHAnsi"/>
          <w:sz w:val="24"/>
          <w:szCs w:val="24"/>
        </w:rPr>
        <w:t xml:space="preserve"> focuses on an environment that navigates the complexities that create pain for the parent and the child. Music, Dance and Drama (MDD) as a traditional medium for communication</w:t>
      </w:r>
      <w:r>
        <w:rPr>
          <w:rFonts w:cstheme="minorHAnsi"/>
          <w:sz w:val="24"/>
          <w:szCs w:val="24"/>
        </w:rPr>
        <w:t xml:space="preserve"> used by the </w:t>
      </w:r>
      <w:proofErr w:type="spellStart"/>
      <w:r>
        <w:rPr>
          <w:rFonts w:cstheme="minorHAnsi"/>
          <w:sz w:val="24"/>
          <w:szCs w:val="24"/>
        </w:rPr>
        <w:t>MoES</w:t>
      </w:r>
      <w:proofErr w:type="spellEnd"/>
      <w:r>
        <w:rPr>
          <w:rFonts w:cstheme="minorHAnsi"/>
          <w:sz w:val="24"/>
          <w:szCs w:val="24"/>
        </w:rPr>
        <w:t>,</w:t>
      </w:r>
      <w:r w:rsidRPr="00B76816">
        <w:rPr>
          <w:rFonts w:cstheme="minorHAnsi"/>
          <w:sz w:val="24"/>
          <w:szCs w:val="24"/>
        </w:rPr>
        <w:t xml:space="preserve"> provides effective entry points into the community with interventions that focus on awareness creation, information dissemination and behavior change.</w:t>
      </w:r>
    </w:p>
    <w:p w:rsidR="00DD4000" w:rsidRDefault="00DD4000" w:rsidP="00DD4000">
      <w:pPr>
        <w:ind w:left="-288" w:right="-180"/>
        <w:contextualSpacing/>
        <w:rPr>
          <w:rFonts w:cstheme="minorHAnsi"/>
          <w:sz w:val="24"/>
          <w:szCs w:val="24"/>
        </w:rPr>
      </w:pPr>
    </w:p>
    <w:p w:rsidR="00DD4000" w:rsidRPr="00B76816" w:rsidRDefault="00DD4000" w:rsidP="00DD4000">
      <w:pPr>
        <w:ind w:right="-180"/>
        <w:contextualSpacing/>
        <w:rPr>
          <w:rFonts w:cstheme="minorHAnsi"/>
          <w:b/>
          <w:sz w:val="24"/>
          <w:szCs w:val="24"/>
          <w:lang w:val="en-GB"/>
        </w:rPr>
      </w:pPr>
      <w:proofErr w:type="gramStart"/>
      <w:r>
        <w:rPr>
          <w:rFonts w:cstheme="minorHAnsi"/>
          <w:b/>
          <w:sz w:val="24"/>
          <w:szCs w:val="24"/>
        </w:rPr>
        <w:t>3.O</w:t>
      </w:r>
      <w:proofErr w:type="gramEnd"/>
      <w:r>
        <w:rPr>
          <w:rFonts w:cstheme="minorHAnsi"/>
          <w:b/>
          <w:sz w:val="24"/>
          <w:szCs w:val="24"/>
        </w:rPr>
        <w:t xml:space="preserve">: </w:t>
      </w:r>
      <w:r w:rsidRPr="00B76816">
        <w:rPr>
          <w:rFonts w:cstheme="minorHAnsi"/>
          <w:b/>
          <w:sz w:val="24"/>
          <w:szCs w:val="24"/>
        </w:rPr>
        <w:t xml:space="preserve"> JUSTIFICATION</w:t>
      </w:r>
      <w:r>
        <w:rPr>
          <w:rFonts w:cstheme="minorHAnsi"/>
          <w:b/>
          <w:sz w:val="24"/>
          <w:szCs w:val="24"/>
        </w:rPr>
        <w:t xml:space="preserve"> FOR </w:t>
      </w:r>
      <w:r w:rsidRPr="00B76816">
        <w:rPr>
          <w:rFonts w:cstheme="minorHAnsi"/>
          <w:b/>
          <w:sz w:val="24"/>
          <w:szCs w:val="24"/>
          <w:lang w:val="en-GB"/>
        </w:rPr>
        <w:t xml:space="preserve">SCHOOLPAY </w:t>
      </w:r>
    </w:p>
    <w:p w:rsidR="00DD4000" w:rsidRPr="00273610" w:rsidRDefault="00DD4000" w:rsidP="00DD4000">
      <w:pPr>
        <w:rPr>
          <w:rFonts w:cstheme="minorHAnsi"/>
          <w:sz w:val="24"/>
          <w:szCs w:val="24"/>
        </w:rPr>
      </w:pPr>
      <w:r>
        <w:rPr>
          <w:rFonts w:cstheme="minorHAnsi"/>
          <w:sz w:val="24"/>
          <w:szCs w:val="24"/>
        </w:rPr>
        <w:t xml:space="preserve">The </w:t>
      </w:r>
      <w:proofErr w:type="spellStart"/>
      <w:r>
        <w:rPr>
          <w:rFonts w:cstheme="minorHAnsi"/>
          <w:sz w:val="24"/>
          <w:szCs w:val="24"/>
        </w:rPr>
        <w:t>School</w:t>
      </w:r>
      <w:r w:rsidRPr="00273610">
        <w:rPr>
          <w:rFonts w:cstheme="minorHAnsi"/>
          <w:sz w:val="24"/>
          <w:szCs w:val="24"/>
        </w:rPr>
        <w:t>Pay</w:t>
      </w:r>
      <w:proofErr w:type="spellEnd"/>
      <w:r w:rsidRPr="00273610">
        <w:rPr>
          <w:rFonts w:cstheme="minorHAnsi"/>
          <w:sz w:val="24"/>
          <w:szCs w:val="24"/>
        </w:rPr>
        <w:t xml:space="preserve"> story is one of evolution, innovation, and empowerment. From the challenges of long queues and high transportation costs to the seamless, mobile-centric pl</w:t>
      </w:r>
      <w:r>
        <w:rPr>
          <w:rFonts w:cstheme="minorHAnsi"/>
          <w:sz w:val="24"/>
          <w:szCs w:val="24"/>
        </w:rPr>
        <w:t xml:space="preserve">atform that it is today, </w:t>
      </w:r>
      <w:proofErr w:type="spellStart"/>
      <w:r>
        <w:rPr>
          <w:rFonts w:cstheme="minorHAnsi"/>
          <w:sz w:val="24"/>
          <w:szCs w:val="24"/>
        </w:rPr>
        <w:t>School</w:t>
      </w:r>
      <w:r w:rsidRPr="00273610">
        <w:rPr>
          <w:rFonts w:cstheme="minorHAnsi"/>
          <w:sz w:val="24"/>
          <w:szCs w:val="24"/>
        </w:rPr>
        <w:t>Pay</w:t>
      </w:r>
      <w:proofErr w:type="spellEnd"/>
      <w:r w:rsidRPr="00273610">
        <w:rPr>
          <w:rFonts w:cstheme="minorHAnsi"/>
          <w:sz w:val="24"/>
          <w:szCs w:val="24"/>
        </w:rPr>
        <w:t xml:space="preserve"> has redefined the relationship between parents, schools, and the financial institutions that support them. As we move forward, the commitment to financial inclusion and holistic support for parent</w:t>
      </w:r>
      <w:r>
        <w:rPr>
          <w:rFonts w:cstheme="minorHAnsi"/>
          <w:sz w:val="24"/>
          <w:szCs w:val="24"/>
        </w:rPr>
        <w:t xml:space="preserve">s remains at the core of </w:t>
      </w:r>
      <w:proofErr w:type="spellStart"/>
      <w:r>
        <w:rPr>
          <w:rFonts w:cstheme="minorHAnsi"/>
          <w:sz w:val="24"/>
          <w:szCs w:val="24"/>
        </w:rPr>
        <w:t>School</w:t>
      </w:r>
      <w:r w:rsidRPr="00273610">
        <w:rPr>
          <w:rFonts w:cstheme="minorHAnsi"/>
          <w:sz w:val="24"/>
          <w:szCs w:val="24"/>
        </w:rPr>
        <w:t>Pay’s</w:t>
      </w:r>
      <w:proofErr w:type="spellEnd"/>
      <w:r w:rsidRPr="00273610">
        <w:rPr>
          <w:rFonts w:cstheme="minorHAnsi"/>
          <w:sz w:val="24"/>
          <w:szCs w:val="24"/>
        </w:rPr>
        <w:t xml:space="preserve"> mission, ensuring that education is not just accessible but also a transformative and empowering experience for all.</w:t>
      </w:r>
    </w:p>
    <w:p w:rsidR="00DD4000" w:rsidRDefault="00DD4000" w:rsidP="003B62A5">
      <w:pPr>
        <w:spacing w:after="120"/>
        <w:ind w:right="-22"/>
        <w:rPr>
          <w:rFonts w:cstheme="minorHAnsi"/>
          <w:b/>
          <w:sz w:val="24"/>
          <w:szCs w:val="24"/>
        </w:rPr>
      </w:pPr>
      <w:r w:rsidRPr="00273610">
        <w:rPr>
          <w:rFonts w:cstheme="minorHAnsi"/>
          <w:sz w:val="24"/>
          <w:szCs w:val="24"/>
          <w:lang w:val="en-GB"/>
        </w:rPr>
        <w:t xml:space="preserve">Ministry of Education and Sports in collaboration with </w:t>
      </w:r>
      <w:proofErr w:type="spellStart"/>
      <w:proofErr w:type="gramStart"/>
      <w:r w:rsidRPr="00273610">
        <w:rPr>
          <w:rFonts w:cstheme="minorHAnsi"/>
          <w:sz w:val="24"/>
          <w:szCs w:val="24"/>
          <w:lang w:val="en-GB"/>
        </w:rPr>
        <w:t>SchoolPay</w:t>
      </w:r>
      <w:proofErr w:type="spellEnd"/>
      <w:r w:rsidRPr="00273610">
        <w:rPr>
          <w:rFonts w:cstheme="minorHAnsi"/>
          <w:sz w:val="24"/>
          <w:szCs w:val="24"/>
          <w:lang w:val="en-GB"/>
        </w:rPr>
        <w:t>,</w:t>
      </w:r>
      <w:proofErr w:type="gramEnd"/>
      <w:r w:rsidRPr="00273610">
        <w:rPr>
          <w:rFonts w:cstheme="minorHAnsi"/>
          <w:sz w:val="24"/>
          <w:szCs w:val="24"/>
          <w:lang w:val="en-GB"/>
        </w:rPr>
        <w:t xml:space="preserve"> have come up with this year’s theme</w:t>
      </w:r>
      <w:r w:rsidRPr="00273610">
        <w:rPr>
          <w:rFonts w:cstheme="minorHAnsi"/>
          <w:b/>
          <w:sz w:val="24"/>
          <w:szCs w:val="24"/>
        </w:rPr>
        <w:t xml:space="preserve"> </w:t>
      </w:r>
      <w:r w:rsidRPr="00273610">
        <w:rPr>
          <w:rFonts w:cstheme="minorHAnsi"/>
          <w:sz w:val="24"/>
          <w:szCs w:val="24"/>
        </w:rPr>
        <w:t xml:space="preserve">as </w:t>
      </w:r>
      <w:r w:rsidRPr="00273610">
        <w:rPr>
          <w:rFonts w:cstheme="minorHAnsi"/>
          <w:b/>
          <w:sz w:val="24"/>
          <w:szCs w:val="24"/>
        </w:rPr>
        <w:t xml:space="preserve">SCHOOLPAY - A Journey of </w:t>
      </w:r>
      <w:r>
        <w:rPr>
          <w:rFonts w:cstheme="minorHAnsi"/>
          <w:b/>
          <w:sz w:val="24"/>
          <w:szCs w:val="24"/>
        </w:rPr>
        <w:t xml:space="preserve">Digital </w:t>
      </w:r>
      <w:r w:rsidRPr="00273610">
        <w:rPr>
          <w:rFonts w:cstheme="minorHAnsi"/>
          <w:b/>
          <w:sz w:val="24"/>
          <w:szCs w:val="24"/>
        </w:rPr>
        <w:t>Transformation in Education.</w:t>
      </w:r>
    </w:p>
    <w:p w:rsidR="003B62A5" w:rsidRPr="003B62A5" w:rsidRDefault="003B62A5" w:rsidP="003B62A5">
      <w:pPr>
        <w:spacing w:after="120"/>
        <w:ind w:right="-22"/>
        <w:rPr>
          <w:rFonts w:cstheme="minorHAnsi"/>
          <w:b/>
          <w:sz w:val="24"/>
          <w:szCs w:val="24"/>
        </w:rPr>
      </w:pPr>
    </w:p>
    <w:p w:rsidR="00DD4000" w:rsidRDefault="00DD4000" w:rsidP="00DD4000">
      <w:pPr>
        <w:spacing w:after="120"/>
        <w:ind w:right="-576"/>
        <w:rPr>
          <w:rFonts w:cstheme="minorHAnsi"/>
          <w:b/>
          <w:lang w:val="en-GB"/>
        </w:rPr>
      </w:pPr>
      <w:proofErr w:type="gramStart"/>
      <w:r w:rsidRPr="0059708D">
        <w:rPr>
          <w:rFonts w:cstheme="minorHAnsi"/>
          <w:b/>
          <w:lang w:val="en-GB"/>
        </w:rPr>
        <w:t>4.O</w:t>
      </w:r>
      <w:proofErr w:type="gramEnd"/>
      <w:r w:rsidRPr="0059708D">
        <w:rPr>
          <w:rFonts w:cstheme="minorHAnsi"/>
          <w:b/>
          <w:lang w:val="en-GB"/>
        </w:rPr>
        <w:t>: THEATRE:</w:t>
      </w:r>
    </w:p>
    <w:p w:rsidR="00DD4000" w:rsidRPr="0059708D" w:rsidRDefault="00DD4000" w:rsidP="00DD4000">
      <w:pPr>
        <w:spacing w:after="120"/>
        <w:ind w:right="-22"/>
        <w:rPr>
          <w:rFonts w:cstheme="minorHAnsi"/>
          <w:b/>
          <w:lang w:val="en-GB"/>
        </w:rPr>
      </w:pPr>
      <w:r w:rsidRPr="00B76816">
        <w:rPr>
          <w:rFonts w:cstheme="minorHAnsi"/>
          <w:sz w:val="24"/>
          <w:szCs w:val="24"/>
        </w:rPr>
        <w:t xml:space="preserve">Theatre </w:t>
      </w:r>
      <w:proofErr w:type="gramStart"/>
      <w:r w:rsidRPr="00B76816">
        <w:rPr>
          <w:rFonts w:cstheme="minorHAnsi"/>
          <w:sz w:val="24"/>
          <w:szCs w:val="24"/>
        </w:rPr>
        <w:t>is frequently used</w:t>
      </w:r>
      <w:proofErr w:type="gramEnd"/>
      <w:r w:rsidRPr="00B76816">
        <w:rPr>
          <w:rFonts w:cstheme="minorHAnsi"/>
          <w:sz w:val="24"/>
          <w:szCs w:val="24"/>
        </w:rPr>
        <w:t xml:space="preserve"> as a tool for communicating information across a range of sectors, to bring about attitudinal and behavioral change. Theatre provokes feelings and causes </w:t>
      </w:r>
      <w:r w:rsidRPr="0059708D">
        <w:rPr>
          <w:rFonts w:cstheme="minorHAnsi"/>
          <w:sz w:val="24"/>
          <w:szCs w:val="24"/>
        </w:rPr>
        <w:t>action</w:t>
      </w:r>
      <w:r w:rsidRPr="00B76816">
        <w:rPr>
          <w:rFonts w:cstheme="minorHAnsi"/>
          <w:b/>
          <w:sz w:val="24"/>
          <w:szCs w:val="24"/>
        </w:rPr>
        <w:t xml:space="preserve"> </w:t>
      </w:r>
      <w:r w:rsidRPr="00B76816">
        <w:rPr>
          <w:rFonts w:cstheme="minorHAnsi"/>
          <w:sz w:val="24"/>
          <w:szCs w:val="24"/>
        </w:rPr>
        <w:t xml:space="preserve">for </w:t>
      </w:r>
      <w:r w:rsidRPr="00B76816">
        <w:rPr>
          <w:rFonts w:cstheme="minorHAnsi"/>
          <w:sz w:val="24"/>
          <w:szCs w:val="24"/>
        </w:rPr>
        <w:lastRenderedPageBreak/>
        <w:t xml:space="preserve">both the performer and the community. </w:t>
      </w:r>
      <w:r w:rsidRPr="00B76816">
        <w:rPr>
          <w:rFonts w:cstheme="minorHAnsi"/>
          <w:sz w:val="24"/>
          <w:szCs w:val="24"/>
          <w:lang w:val="en-GB"/>
        </w:rPr>
        <w:t xml:space="preserve">The </w:t>
      </w:r>
      <w:proofErr w:type="spellStart"/>
      <w:r w:rsidRPr="00B76816">
        <w:rPr>
          <w:rFonts w:cstheme="minorHAnsi"/>
          <w:sz w:val="24"/>
          <w:szCs w:val="24"/>
          <w:lang w:val="en-GB"/>
        </w:rPr>
        <w:t>MoES</w:t>
      </w:r>
      <w:proofErr w:type="spellEnd"/>
      <w:r w:rsidRPr="00B76816">
        <w:rPr>
          <w:rFonts w:cstheme="minorHAnsi"/>
          <w:sz w:val="24"/>
          <w:szCs w:val="24"/>
          <w:lang w:val="en-GB"/>
        </w:rPr>
        <w:t xml:space="preserve"> together with </w:t>
      </w:r>
      <w:proofErr w:type="spellStart"/>
      <w:r>
        <w:rPr>
          <w:rFonts w:cstheme="minorHAnsi"/>
          <w:sz w:val="24"/>
          <w:szCs w:val="24"/>
          <w:lang w:val="en-GB"/>
        </w:rPr>
        <w:t>SchoolP</w:t>
      </w:r>
      <w:r w:rsidRPr="00B76816">
        <w:rPr>
          <w:rFonts w:cstheme="minorHAnsi"/>
          <w:sz w:val="24"/>
          <w:szCs w:val="24"/>
          <w:lang w:val="en-GB"/>
        </w:rPr>
        <w:t>ay</w:t>
      </w:r>
      <w:proofErr w:type="spellEnd"/>
      <w:r w:rsidRPr="00B76816">
        <w:rPr>
          <w:rFonts w:cstheme="minorHAnsi"/>
          <w:sz w:val="24"/>
          <w:szCs w:val="24"/>
          <w:lang w:val="en-GB"/>
        </w:rPr>
        <w:t xml:space="preserve"> intend to create awareness through MDD on the theme </w:t>
      </w:r>
      <w:r w:rsidRPr="0059708D">
        <w:rPr>
          <w:rFonts w:cstheme="minorHAnsi"/>
          <w:b/>
          <w:sz w:val="24"/>
          <w:szCs w:val="24"/>
        </w:rPr>
        <w:t xml:space="preserve">SCHOOLPAY - A Journey of </w:t>
      </w:r>
      <w:r>
        <w:rPr>
          <w:rFonts w:cstheme="minorHAnsi"/>
          <w:b/>
          <w:sz w:val="24"/>
          <w:szCs w:val="24"/>
        </w:rPr>
        <w:t xml:space="preserve">Digital </w:t>
      </w:r>
      <w:r w:rsidRPr="0059708D">
        <w:rPr>
          <w:rFonts w:cstheme="minorHAnsi"/>
          <w:b/>
          <w:sz w:val="24"/>
          <w:szCs w:val="24"/>
        </w:rPr>
        <w:t>Transformation in Education</w:t>
      </w:r>
      <w:r>
        <w:rPr>
          <w:rFonts w:cstheme="minorHAnsi"/>
          <w:b/>
          <w:sz w:val="24"/>
          <w:szCs w:val="24"/>
        </w:rPr>
        <w:t>.</w:t>
      </w:r>
      <w:r w:rsidRPr="00B76816">
        <w:rPr>
          <w:rFonts w:cstheme="minorHAnsi"/>
          <w:sz w:val="24"/>
          <w:szCs w:val="24"/>
        </w:rPr>
        <w:t xml:space="preserve"> </w:t>
      </w:r>
      <w:r w:rsidRPr="00B76816">
        <w:rPr>
          <w:rFonts w:cstheme="minorHAnsi"/>
          <w:sz w:val="24"/>
          <w:szCs w:val="24"/>
          <w:lang w:val="en-GB"/>
        </w:rPr>
        <w:t xml:space="preserve">MDD is a learning area in </w:t>
      </w:r>
      <w:r>
        <w:rPr>
          <w:rFonts w:cstheme="minorHAnsi"/>
          <w:sz w:val="24"/>
          <w:szCs w:val="24"/>
          <w:lang w:val="en-GB"/>
        </w:rPr>
        <w:t xml:space="preserve">the </w:t>
      </w:r>
      <w:r w:rsidRPr="00B76816">
        <w:rPr>
          <w:rFonts w:cstheme="minorHAnsi"/>
          <w:sz w:val="24"/>
          <w:szCs w:val="24"/>
          <w:lang w:val="en-GB"/>
        </w:rPr>
        <w:t xml:space="preserve">Primary schools curricular and a medium for communication that provides effective entry points into the community. MDD provides interventions that focus on awareness creation, information dissemination and behaviour change because </w:t>
      </w:r>
      <w:r w:rsidRPr="00B76816">
        <w:rPr>
          <w:rFonts w:cstheme="minorHAnsi"/>
          <w:sz w:val="24"/>
          <w:szCs w:val="24"/>
        </w:rPr>
        <w:t>it</w:t>
      </w:r>
      <w:r w:rsidRPr="00B76816">
        <w:rPr>
          <w:rFonts w:cstheme="minorHAnsi"/>
          <w:sz w:val="24"/>
          <w:szCs w:val="24"/>
          <w:lang w:val="en-GB"/>
        </w:rPr>
        <w:t xml:space="preserve"> </w:t>
      </w:r>
      <w:proofErr w:type="gramStart"/>
      <w:r w:rsidRPr="00B76816">
        <w:rPr>
          <w:rFonts w:cstheme="minorHAnsi"/>
          <w:sz w:val="24"/>
          <w:szCs w:val="24"/>
          <w:lang w:val="en-GB"/>
        </w:rPr>
        <w:t>is also believed</w:t>
      </w:r>
      <w:proofErr w:type="gramEnd"/>
      <w:r w:rsidRPr="00B76816">
        <w:rPr>
          <w:rFonts w:cstheme="minorHAnsi"/>
          <w:sz w:val="24"/>
          <w:szCs w:val="24"/>
          <w:lang w:val="en-GB"/>
        </w:rPr>
        <w:t xml:space="preserve"> that learners are effective change agents and can influence society’s behaviour and practices.</w:t>
      </w:r>
    </w:p>
    <w:p w:rsidR="003B62A5" w:rsidRPr="00D27B12" w:rsidRDefault="00DD4000" w:rsidP="00D27B12">
      <w:pPr>
        <w:spacing w:after="120"/>
        <w:ind w:right="-22"/>
        <w:rPr>
          <w:rFonts w:cstheme="minorHAnsi"/>
          <w:sz w:val="24"/>
          <w:szCs w:val="24"/>
          <w:lang w:val="en-GB"/>
        </w:rPr>
      </w:pPr>
      <w:r w:rsidRPr="00B76816">
        <w:rPr>
          <w:rFonts w:cstheme="minorHAnsi"/>
          <w:sz w:val="24"/>
          <w:szCs w:val="24"/>
        </w:rPr>
        <w:t xml:space="preserve">Theatre </w:t>
      </w:r>
      <w:proofErr w:type="gramStart"/>
      <w:r w:rsidRPr="00B76816">
        <w:rPr>
          <w:rFonts w:cstheme="minorHAnsi"/>
          <w:sz w:val="24"/>
          <w:szCs w:val="24"/>
        </w:rPr>
        <w:t>is therefore used</w:t>
      </w:r>
      <w:proofErr w:type="gramEnd"/>
      <w:r w:rsidRPr="00B76816">
        <w:rPr>
          <w:rFonts w:cstheme="minorHAnsi"/>
          <w:sz w:val="24"/>
          <w:szCs w:val="24"/>
        </w:rPr>
        <w:t xml:space="preserve"> to analyze, discuss and identify problems and to seek solutions with the participation of the community affected by the specific problem.  This is what </w:t>
      </w:r>
      <w:proofErr w:type="gramStart"/>
      <w:r w:rsidRPr="00B76816">
        <w:rPr>
          <w:rFonts w:cstheme="minorHAnsi"/>
          <w:sz w:val="24"/>
          <w:szCs w:val="24"/>
        </w:rPr>
        <w:t>is referred</w:t>
      </w:r>
      <w:proofErr w:type="gramEnd"/>
      <w:r w:rsidRPr="00B76816">
        <w:rPr>
          <w:rFonts w:cstheme="minorHAnsi"/>
          <w:sz w:val="24"/>
          <w:szCs w:val="24"/>
        </w:rPr>
        <w:t xml:space="preserve"> to as Theatre for Development</w:t>
      </w:r>
    </w:p>
    <w:p w:rsidR="00DD4000" w:rsidRPr="001A4065" w:rsidRDefault="00DD4000" w:rsidP="00DD4000">
      <w:pPr>
        <w:spacing w:after="120"/>
        <w:ind w:right="-576"/>
        <w:rPr>
          <w:rFonts w:cstheme="minorHAnsi"/>
          <w:b/>
        </w:rPr>
      </w:pPr>
      <w:r w:rsidRPr="001A4065">
        <w:rPr>
          <w:rFonts w:cstheme="minorHAnsi"/>
          <w:b/>
        </w:rPr>
        <w:t>5. 0:  OBJECTIVES</w:t>
      </w:r>
    </w:p>
    <w:p w:rsidR="00DD4000" w:rsidRPr="00B76816" w:rsidRDefault="00DD4000" w:rsidP="00DD4000">
      <w:pPr>
        <w:spacing w:after="120"/>
        <w:ind w:right="-22"/>
        <w:rPr>
          <w:rFonts w:cstheme="minorHAnsi"/>
          <w:sz w:val="24"/>
          <w:szCs w:val="24"/>
          <w:lang w:val="en-GB"/>
        </w:rPr>
      </w:pPr>
      <w:r>
        <w:rPr>
          <w:rFonts w:cstheme="minorHAnsi"/>
          <w:sz w:val="24"/>
          <w:szCs w:val="24"/>
        </w:rPr>
        <w:t>This year’s festival</w:t>
      </w:r>
      <w:r w:rsidRPr="00B76816">
        <w:rPr>
          <w:rFonts w:cstheme="minorHAnsi"/>
          <w:sz w:val="24"/>
          <w:szCs w:val="24"/>
        </w:rPr>
        <w:t xml:space="preserve"> THEME:</w:t>
      </w:r>
      <w:r w:rsidRPr="00B76816">
        <w:rPr>
          <w:rFonts w:cstheme="minorHAnsi"/>
          <w:b/>
        </w:rPr>
        <w:t xml:space="preserve"> “</w:t>
      </w:r>
      <w:r w:rsidRPr="001A4065">
        <w:rPr>
          <w:rFonts w:cstheme="minorHAnsi"/>
          <w:b/>
          <w:sz w:val="24"/>
          <w:szCs w:val="24"/>
        </w:rPr>
        <w:t xml:space="preserve">SCHOOL PAY - A Journey of </w:t>
      </w:r>
      <w:r>
        <w:rPr>
          <w:rFonts w:cstheme="minorHAnsi"/>
          <w:b/>
          <w:sz w:val="24"/>
          <w:szCs w:val="24"/>
        </w:rPr>
        <w:t xml:space="preserve">Digital </w:t>
      </w:r>
      <w:r w:rsidRPr="001A4065">
        <w:rPr>
          <w:rFonts w:cstheme="minorHAnsi"/>
          <w:b/>
          <w:sz w:val="24"/>
          <w:szCs w:val="24"/>
        </w:rPr>
        <w:t>Transformation in Education</w:t>
      </w:r>
      <w:r w:rsidRPr="00B76816">
        <w:rPr>
          <w:rFonts w:cstheme="minorHAnsi"/>
          <w:sz w:val="24"/>
          <w:szCs w:val="24"/>
        </w:rPr>
        <w:t xml:space="preserve">’’ </w:t>
      </w:r>
      <w:proofErr w:type="gramStart"/>
      <w:r w:rsidRPr="00B76816">
        <w:rPr>
          <w:rFonts w:cstheme="minorHAnsi"/>
          <w:sz w:val="24"/>
          <w:szCs w:val="24"/>
        </w:rPr>
        <w:t>is aimed</w:t>
      </w:r>
      <w:proofErr w:type="gramEnd"/>
      <w:r w:rsidRPr="00B76816">
        <w:rPr>
          <w:rFonts w:cstheme="minorHAnsi"/>
          <w:sz w:val="24"/>
          <w:szCs w:val="24"/>
        </w:rPr>
        <w:t xml:space="preserve"> at using music, dance and drama to</w:t>
      </w:r>
      <w:r w:rsidRPr="00B76816">
        <w:rPr>
          <w:rFonts w:cstheme="minorHAnsi"/>
          <w:b/>
          <w:sz w:val="24"/>
          <w:szCs w:val="24"/>
          <w:lang w:val="en-GB"/>
        </w:rPr>
        <w:t>:</w:t>
      </w:r>
    </w:p>
    <w:p w:rsidR="00DD4000" w:rsidRPr="001A4065" w:rsidRDefault="00DD4000" w:rsidP="00682A49">
      <w:pPr>
        <w:pStyle w:val="ListParagraph"/>
        <w:numPr>
          <w:ilvl w:val="0"/>
          <w:numId w:val="7"/>
        </w:numPr>
        <w:ind w:left="720" w:firstLine="0"/>
        <w:rPr>
          <w:rFonts w:cstheme="minorHAnsi"/>
          <w:sz w:val="24"/>
          <w:szCs w:val="24"/>
          <w:lang w:val="en-GB"/>
        </w:rPr>
      </w:pPr>
      <w:r w:rsidRPr="001A4065">
        <w:rPr>
          <w:rFonts w:cstheme="minorHAnsi"/>
          <w:sz w:val="24"/>
          <w:szCs w:val="24"/>
          <w:lang w:val="en-GB"/>
        </w:rPr>
        <w:t>Create awareness on convenient and accessible school fees payment channels</w:t>
      </w:r>
      <w:r w:rsidRPr="001A4065">
        <w:rPr>
          <w:rFonts w:cstheme="minorHAnsi"/>
          <w:b/>
          <w:sz w:val="24"/>
          <w:szCs w:val="24"/>
          <w:lang w:val="en-GB"/>
        </w:rPr>
        <w:t xml:space="preserve"> </w:t>
      </w:r>
    </w:p>
    <w:p w:rsidR="00DD4000" w:rsidRPr="001A4065" w:rsidRDefault="00DD4000" w:rsidP="00DD4000">
      <w:pPr>
        <w:pStyle w:val="ListParagraph"/>
        <w:rPr>
          <w:rFonts w:cstheme="minorHAnsi"/>
          <w:sz w:val="24"/>
          <w:szCs w:val="24"/>
          <w:lang w:val="en-GB"/>
        </w:rPr>
      </w:pPr>
      <w:r>
        <w:rPr>
          <w:rFonts w:cstheme="minorHAnsi"/>
          <w:b/>
          <w:sz w:val="24"/>
          <w:szCs w:val="24"/>
          <w:lang w:val="en-GB"/>
        </w:rPr>
        <w:t xml:space="preserve">             </w:t>
      </w:r>
      <w:proofErr w:type="gramStart"/>
      <w:r w:rsidRPr="001A4065">
        <w:rPr>
          <w:rFonts w:cstheme="minorHAnsi"/>
          <w:sz w:val="24"/>
          <w:szCs w:val="24"/>
          <w:lang w:val="en-GB"/>
        </w:rPr>
        <w:t>offered</w:t>
      </w:r>
      <w:proofErr w:type="gramEnd"/>
      <w:r w:rsidRPr="001A4065">
        <w:rPr>
          <w:rFonts w:cstheme="minorHAnsi"/>
          <w:sz w:val="24"/>
          <w:szCs w:val="24"/>
          <w:lang w:val="en-GB"/>
        </w:rPr>
        <w:t xml:space="preserve"> by school pay. </w:t>
      </w:r>
    </w:p>
    <w:p w:rsidR="00DD4000" w:rsidRPr="00B76816" w:rsidRDefault="00DD4000" w:rsidP="00682A49">
      <w:pPr>
        <w:pStyle w:val="ListParagraph"/>
        <w:numPr>
          <w:ilvl w:val="0"/>
          <w:numId w:val="7"/>
        </w:numPr>
        <w:ind w:left="720" w:firstLine="0"/>
        <w:rPr>
          <w:rFonts w:cstheme="minorHAnsi"/>
          <w:sz w:val="24"/>
          <w:szCs w:val="24"/>
          <w:lang w:val="en-GB"/>
        </w:rPr>
      </w:pPr>
      <w:r w:rsidRPr="00B76816">
        <w:rPr>
          <w:rFonts w:cstheme="minorHAnsi"/>
          <w:sz w:val="24"/>
          <w:szCs w:val="24"/>
          <w:lang w:val="en-GB"/>
        </w:rPr>
        <w:t>Educate the communities about</w:t>
      </w:r>
      <w:r>
        <w:rPr>
          <w:rFonts w:cstheme="minorHAnsi"/>
          <w:sz w:val="24"/>
          <w:szCs w:val="24"/>
          <w:lang w:val="en-GB"/>
        </w:rPr>
        <w:t xml:space="preserve"> </w:t>
      </w:r>
      <w:r w:rsidRPr="00B76816">
        <w:rPr>
          <w:rFonts w:cstheme="minorHAnsi"/>
          <w:sz w:val="24"/>
          <w:szCs w:val="24"/>
          <w:lang w:val="en-GB"/>
        </w:rPr>
        <w:t xml:space="preserve">the </w:t>
      </w:r>
      <w:r>
        <w:rPr>
          <w:rFonts w:cstheme="minorHAnsi"/>
          <w:sz w:val="24"/>
          <w:szCs w:val="24"/>
          <w:lang w:val="en-GB"/>
        </w:rPr>
        <w:t xml:space="preserve">benefits </w:t>
      </w:r>
      <w:r w:rsidRPr="00B76816">
        <w:rPr>
          <w:rFonts w:cstheme="minorHAnsi"/>
          <w:sz w:val="24"/>
          <w:szCs w:val="24"/>
          <w:lang w:val="en-GB"/>
        </w:rPr>
        <w:t>of school pay</w:t>
      </w:r>
    </w:p>
    <w:p w:rsidR="00DD4000" w:rsidRDefault="00DD4000" w:rsidP="00682A49">
      <w:pPr>
        <w:pStyle w:val="ListParagraph"/>
        <w:numPr>
          <w:ilvl w:val="0"/>
          <w:numId w:val="7"/>
        </w:numPr>
        <w:ind w:left="720" w:firstLine="0"/>
        <w:rPr>
          <w:rFonts w:cstheme="minorHAnsi"/>
          <w:sz w:val="24"/>
          <w:szCs w:val="24"/>
          <w:lang w:val="en-GB"/>
        </w:rPr>
      </w:pPr>
      <w:r w:rsidRPr="00B76816">
        <w:rPr>
          <w:rFonts w:cstheme="minorHAnsi"/>
          <w:sz w:val="24"/>
          <w:szCs w:val="24"/>
          <w:lang w:val="en-GB"/>
        </w:rPr>
        <w:t xml:space="preserve">Educate the communities about how school pay operates   </w:t>
      </w:r>
    </w:p>
    <w:p w:rsidR="00DD4000" w:rsidRPr="00B406FC" w:rsidRDefault="00DD4000" w:rsidP="00DD4000">
      <w:pPr>
        <w:spacing w:after="0" w:line="240" w:lineRule="auto"/>
        <w:ind w:left="-432"/>
        <w:contextualSpacing/>
        <w:rPr>
          <w:rFonts w:cstheme="minorHAnsi"/>
          <w:b/>
          <w:lang w:val="en-GB"/>
        </w:rPr>
      </w:pPr>
      <w:r w:rsidRPr="00B406FC">
        <w:rPr>
          <w:rFonts w:cstheme="minorHAnsi"/>
          <w:b/>
          <w:lang w:val="en-GB"/>
        </w:rPr>
        <w:t xml:space="preserve">        6. 0:   SPECIFIC OBJECTIVES </w:t>
      </w:r>
    </w:p>
    <w:p w:rsidR="00DD4000" w:rsidRPr="00B76816" w:rsidRDefault="00DD4000" w:rsidP="00682A49">
      <w:pPr>
        <w:pStyle w:val="ListParagraph"/>
        <w:numPr>
          <w:ilvl w:val="0"/>
          <w:numId w:val="9"/>
        </w:numPr>
        <w:spacing w:after="0" w:line="360" w:lineRule="auto"/>
        <w:ind w:left="1440"/>
        <w:rPr>
          <w:rFonts w:cstheme="minorHAnsi"/>
          <w:sz w:val="24"/>
          <w:szCs w:val="24"/>
          <w:lang w:val="en-GB"/>
        </w:rPr>
      </w:pPr>
      <w:r w:rsidRPr="00B76816">
        <w:rPr>
          <w:rFonts w:cstheme="minorHAnsi"/>
          <w:sz w:val="24"/>
          <w:szCs w:val="24"/>
          <w:lang w:val="en-GB"/>
        </w:rPr>
        <w:t xml:space="preserve">Create awareness among the learners, Community, parents and partners on product of schools pay for the development of the learners.                       </w:t>
      </w:r>
    </w:p>
    <w:p w:rsidR="00DD4000" w:rsidRPr="00B76816" w:rsidRDefault="00DD4000" w:rsidP="00682A49">
      <w:pPr>
        <w:pStyle w:val="ListParagraph"/>
        <w:numPr>
          <w:ilvl w:val="0"/>
          <w:numId w:val="9"/>
        </w:numPr>
        <w:spacing w:after="0" w:line="360" w:lineRule="auto"/>
        <w:ind w:left="1440"/>
        <w:rPr>
          <w:rFonts w:cstheme="minorHAnsi"/>
          <w:sz w:val="24"/>
          <w:szCs w:val="24"/>
          <w:lang w:val="en-GB"/>
        </w:rPr>
      </w:pPr>
      <w:r w:rsidRPr="00B76816">
        <w:rPr>
          <w:rFonts w:cstheme="minorHAnsi"/>
          <w:sz w:val="24"/>
          <w:szCs w:val="24"/>
          <w:lang w:val="en-GB"/>
        </w:rPr>
        <w:t xml:space="preserve">To promote  ICT knowledge amongst the stake holders </w:t>
      </w:r>
    </w:p>
    <w:p w:rsidR="00DD4000" w:rsidRPr="00B76816" w:rsidRDefault="00DD4000" w:rsidP="00682A49">
      <w:pPr>
        <w:pStyle w:val="ListParagraph"/>
        <w:numPr>
          <w:ilvl w:val="0"/>
          <w:numId w:val="8"/>
        </w:numPr>
        <w:spacing w:after="0" w:line="360" w:lineRule="auto"/>
        <w:ind w:left="1440"/>
        <w:rPr>
          <w:rFonts w:cstheme="minorHAnsi"/>
          <w:sz w:val="24"/>
          <w:szCs w:val="24"/>
          <w:lang w:val="en-GB"/>
        </w:rPr>
      </w:pPr>
      <w:r w:rsidRPr="00B76816">
        <w:rPr>
          <w:rFonts w:cstheme="minorHAnsi"/>
          <w:sz w:val="24"/>
          <w:szCs w:val="24"/>
          <w:lang w:val="en-GB"/>
        </w:rPr>
        <w:t xml:space="preserve">Use Learners as change agents to deliver  School Pay </w:t>
      </w:r>
      <w:r w:rsidRPr="00B76816">
        <w:rPr>
          <w:rFonts w:cstheme="minorHAnsi"/>
          <w:b/>
          <w:sz w:val="24"/>
          <w:szCs w:val="24"/>
          <w:lang w:val="en-GB"/>
        </w:rPr>
        <w:t xml:space="preserve"> </w:t>
      </w:r>
      <w:r w:rsidRPr="00B76816">
        <w:rPr>
          <w:rFonts w:cstheme="minorHAnsi"/>
          <w:sz w:val="24"/>
          <w:szCs w:val="24"/>
          <w:lang w:val="en-GB"/>
        </w:rPr>
        <w:t>messages to the communities</w:t>
      </w:r>
    </w:p>
    <w:p w:rsidR="00DD4000" w:rsidRPr="00B76816" w:rsidRDefault="00DD4000" w:rsidP="00682A49">
      <w:pPr>
        <w:pStyle w:val="ListParagraph"/>
        <w:numPr>
          <w:ilvl w:val="0"/>
          <w:numId w:val="8"/>
        </w:numPr>
        <w:spacing w:after="0" w:line="360" w:lineRule="auto"/>
        <w:ind w:left="1440"/>
        <w:rPr>
          <w:rFonts w:cstheme="minorHAnsi"/>
          <w:sz w:val="24"/>
          <w:szCs w:val="24"/>
          <w:lang w:val="en-GB"/>
        </w:rPr>
      </w:pPr>
      <w:r w:rsidRPr="00B76816">
        <w:rPr>
          <w:rFonts w:cstheme="minorHAnsi"/>
          <w:sz w:val="24"/>
          <w:szCs w:val="24"/>
          <w:lang w:val="en-GB"/>
        </w:rPr>
        <w:t xml:space="preserve">Share the  best practices  with  the children and  community  on  financial literacy </w:t>
      </w:r>
    </w:p>
    <w:p w:rsidR="00DD4000" w:rsidRDefault="00DD4000" w:rsidP="00682A49">
      <w:pPr>
        <w:pStyle w:val="ListParagraph"/>
        <w:numPr>
          <w:ilvl w:val="0"/>
          <w:numId w:val="8"/>
        </w:numPr>
        <w:spacing w:after="0" w:line="360" w:lineRule="auto"/>
        <w:ind w:left="1350"/>
        <w:rPr>
          <w:rFonts w:cstheme="minorHAnsi"/>
          <w:sz w:val="24"/>
          <w:szCs w:val="24"/>
          <w:lang w:val="en-GB"/>
        </w:rPr>
      </w:pPr>
      <w:r>
        <w:rPr>
          <w:rFonts w:cstheme="minorHAnsi"/>
          <w:sz w:val="24"/>
          <w:szCs w:val="24"/>
          <w:lang w:val="en-GB"/>
        </w:rPr>
        <w:t xml:space="preserve">  </w:t>
      </w:r>
      <w:r w:rsidRPr="00B76816">
        <w:rPr>
          <w:rFonts w:cstheme="minorHAnsi"/>
          <w:sz w:val="24"/>
          <w:szCs w:val="24"/>
          <w:lang w:val="en-GB"/>
        </w:rPr>
        <w:t>Make different stakeholders aware of their responsib</w:t>
      </w:r>
      <w:r>
        <w:rPr>
          <w:rFonts w:cstheme="minorHAnsi"/>
          <w:sz w:val="24"/>
          <w:szCs w:val="24"/>
          <w:lang w:val="en-GB"/>
        </w:rPr>
        <w:t>i</w:t>
      </w:r>
      <w:r w:rsidRPr="00B76816">
        <w:rPr>
          <w:rFonts w:cstheme="minorHAnsi"/>
          <w:sz w:val="24"/>
          <w:szCs w:val="24"/>
          <w:lang w:val="en-GB"/>
        </w:rPr>
        <w:t>l</w:t>
      </w:r>
      <w:r>
        <w:rPr>
          <w:rFonts w:cstheme="minorHAnsi"/>
          <w:sz w:val="24"/>
          <w:szCs w:val="24"/>
          <w:lang w:val="en-GB"/>
        </w:rPr>
        <w:t>ity</w:t>
      </w:r>
      <w:r w:rsidRPr="00B76816">
        <w:rPr>
          <w:rFonts w:cstheme="minorHAnsi"/>
          <w:sz w:val="24"/>
          <w:szCs w:val="24"/>
          <w:lang w:val="en-GB"/>
        </w:rPr>
        <w:t xml:space="preserve"> while operating with </w:t>
      </w:r>
      <w:r>
        <w:rPr>
          <w:rFonts w:cstheme="minorHAnsi"/>
          <w:sz w:val="24"/>
          <w:szCs w:val="24"/>
          <w:lang w:val="en-GB"/>
        </w:rPr>
        <w:t xml:space="preserve"> </w:t>
      </w:r>
    </w:p>
    <w:p w:rsidR="00DD4000" w:rsidRPr="003B62A5" w:rsidRDefault="00DD4000" w:rsidP="003B62A5">
      <w:pPr>
        <w:pStyle w:val="ListParagraph"/>
        <w:spacing w:after="0"/>
        <w:ind w:left="1350"/>
        <w:rPr>
          <w:rFonts w:cstheme="minorHAnsi"/>
          <w:sz w:val="24"/>
          <w:szCs w:val="24"/>
          <w:lang w:val="en-GB"/>
        </w:rPr>
      </w:pPr>
      <w:r>
        <w:rPr>
          <w:rFonts w:cstheme="minorHAnsi"/>
          <w:sz w:val="24"/>
          <w:szCs w:val="24"/>
          <w:lang w:val="en-GB"/>
        </w:rPr>
        <w:t xml:space="preserve">  </w:t>
      </w:r>
      <w:proofErr w:type="spellStart"/>
      <w:proofErr w:type="gramStart"/>
      <w:r>
        <w:rPr>
          <w:rFonts w:cstheme="minorHAnsi"/>
          <w:sz w:val="24"/>
          <w:szCs w:val="24"/>
          <w:lang w:val="en-GB"/>
        </w:rPr>
        <w:t>school</w:t>
      </w:r>
      <w:r w:rsidRPr="00B76816">
        <w:rPr>
          <w:rFonts w:cstheme="minorHAnsi"/>
          <w:sz w:val="24"/>
          <w:szCs w:val="24"/>
          <w:lang w:val="en-GB"/>
        </w:rPr>
        <w:t>pay</w:t>
      </w:r>
      <w:proofErr w:type="spellEnd"/>
      <w:proofErr w:type="gramEnd"/>
      <w:r w:rsidRPr="00B76816">
        <w:rPr>
          <w:rFonts w:cstheme="minorHAnsi"/>
          <w:sz w:val="24"/>
          <w:szCs w:val="24"/>
          <w:lang w:val="en-GB"/>
        </w:rPr>
        <w:t xml:space="preserve"> </w:t>
      </w:r>
    </w:p>
    <w:p w:rsidR="00DD4000" w:rsidRPr="00B406FC" w:rsidRDefault="00DD4000" w:rsidP="00DD4000">
      <w:pPr>
        <w:contextualSpacing/>
        <w:rPr>
          <w:rFonts w:cstheme="minorHAnsi"/>
          <w:b/>
          <w:lang w:val="en-GB"/>
        </w:rPr>
      </w:pPr>
      <w:r w:rsidRPr="00B406FC">
        <w:rPr>
          <w:rFonts w:cstheme="minorHAnsi"/>
          <w:b/>
          <w:lang w:val="en-GB"/>
        </w:rPr>
        <w:t xml:space="preserve">  </w:t>
      </w:r>
      <w:r>
        <w:rPr>
          <w:rFonts w:cstheme="minorHAnsi"/>
          <w:b/>
          <w:lang w:val="en-GB"/>
        </w:rPr>
        <w:t xml:space="preserve">   </w:t>
      </w:r>
      <w:proofErr w:type="gramStart"/>
      <w:r w:rsidRPr="00B406FC">
        <w:rPr>
          <w:rFonts w:cstheme="minorHAnsi"/>
          <w:b/>
          <w:lang w:val="en-GB"/>
        </w:rPr>
        <w:t>7.O</w:t>
      </w:r>
      <w:proofErr w:type="gramEnd"/>
      <w:r w:rsidRPr="00B406FC">
        <w:rPr>
          <w:rFonts w:cstheme="minorHAnsi"/>
          <w:b/>
          <w:lang w:val="en-GB"/>
        </w:rPr>
        <w:t>: TARGET AUDIENCE:</w:t>
      </w:r>
    </w:p>
    <w:p w:rsidR="00DD4000" w:rsidRPr="00B76816" w:rsidRDefault="00DD4000" w:rsidP="00682A49">
      <w:pPr>
        <w:numPr>
          <w:ilvl w:val="0"/>
          <w:numId w:val="10"/>
        </w:numPr>
        <w:tabs>
          <w:tab w:val="left" w:pos="1080"/>
        </w:tabs>
        <w:spacing w:after="0"/>
        <w:ind w:left="450" w:firstLine="90"/>
        <w:contextualSpacing/>
        <w:rPr>
          <w:rFonts w:cstheme="minorHAnsi"/>
          <w:sz w:val="24"/>
          <w:szCs w:val="24"/>
          <w:lang w:val="en-GB"/>
        </w:rPr>
      </w:pPr>
      <w:r w:rsidRPr="00B76816">
        <w:rPr>
          <w:rFonts w:cstheme="minorHAnsi"/>
          <w:sz w:val="24"/>
          <w:szCs w:val="24"/>
          <w:lang w:val="en-GB"/>
        </w:rPr>
        <w:t xml:space="preserve"> Banking institutions </w:t>
      </w:r>
    </w:p>
    <w:p w:rsidR="00DD4000" w:rsidRPr="00B76816" w:rsidRDefault="00DD4000" w:rsidP="00682A49">
      <w:pPr>
        <w:numPr>
          <w:ilvl w:val="0"/>
          <w:numId w:val="10"/>
        </w:numPr>
        <w:tabs>
          <w:tab w:val="left" w:pos="1080"/>
        </w:tabs>
        <w:spacing w:after="0"/>
        <w:ind w:left="450" w:firstLine="90"/>
        <w:contextualSpacing/>
        <w:rPr>
          <w:rFonts w:cstheme="minorHAnsi"/>
          <w:sz w:val="24"/>
          <w:szCs w:val="24"/>
          <w:lang w:val="en-GB"/>
        </w:rPr>
      </w:pPr>
      <w:r w:rsidRPr="00B76816">
        <w:rPr>
          <w:rFonts w:cstheme="minorHAnsi"/>
          <w:sz w:val="24"/>
          <w:szCs w:val="24"/>
          <w:lang w:val="en-GB"/>
        </w:rPr>
        <w:t xml:space="preserve">Children of school going age in schools. </w:t>
      </w:r>
    </w:p>
    <w:p w:rsidR="00DD4000" w:rsidRPr="00B76816" w:rsidRDefault="00DD4000" w:rsidP="00682A49">
      <w:pPr>
        <w:numPr>
          <w:ilvl w:val="0"/>
          <w:numId w:val="10"/>
        </w:numPr>
        <w:tabs>
          <w:tab w:val="left" w:pos="1080"/>
        </w:tabs>
        <w:spacing w:after="0"/>
        <w:ind w:left="450" w:firstLine="90"/>
        <w:contextualSpacing/>
        <w:rPr>
          <w:rFonts w:cstheme="minorHAnsi"/>
          <w:sz w:val="24"/>
          <w:szCs w:val="24"/>
          <w:lang w:val="en-GB"/>
        </w:rPr>
      </w:pPr>
      <w:r w:rsidRPr="00B76816">
        <w:rPr>
          <w:rFonts w:cstheme="minorHAnsi"/>
          <w:sz w:val="24"/>
          <w:szCs w:val="24"/>
          <w:lang w:val="en-GB"/>
        </w:rPr>
        <w:t xml:space="preserve">School directors, managers and administrators  </w:t>
      </w:r>
    </w:p>
    <w:p w:rsidR="00DD4000" w:rsidRPr="00B76816" w:rsidRDefault="00DD4000" w:rsidP="00682A49">
      <w:pPr>
        <w:numPr>
          <w:ilvl w:val="0"/>
          <w:numId w:val="10"/>
        </w:numPr>
        <w:tabs>
          <w:tab w:val="left" w:pos="1080"/>
        </w:tabs>
        <w:spacing w:after="0"/>
        <w:ind w:left="450" w:firstLine="90"/>
        <w:contextualSpacing/>
        <w:rPr>
          <w:rFonts w:cstheme="minorHAnsi"/>
          <w:sz w:val="24"/>
          <w:szCs w:val="24"/>
          <w:lang w:val="en-GB"/>
        </w:rPr>
      </w:pPr>
      <w:r w:rsidRPr="00B76816">
        <w:rPr>
          <w:rFonts w:cstheme="minorHAnsi"/>
          <w:sz w:val="24"/>
          <w:szCs w:val="24"/>
          <w:lang w:val="en-GB"/>
        </w:rPr>
        <w:t>Parents and families.</w:t>
      </w:r>
    </w:p>
    <w:p w:rsidR="00DD4000" w:rsidRPr="00B76816" w:rsidRDefault="00DD4000" w:rsidP="00682A49">
      <w:pPr>
        <w:numPr>
          <w:ilvl w:val="0"/>
          <w:numId w:val="10"/>
        </w:numPr>
        <w:tabs>
          <w:tab w:val="left" w:pos="1080"/>
        </w:tabs>
        <w:spacing w:after="0"/>
        <w:ind w:left="450" w:firstLine="90"/>
        <w:contextualSpacing/>
        <w:rPr>
          <w:rFonts w:cstheme="minorHAnsi"/>
          <w:sz w:val="24"/>
          <w:szCs w:val="24"/>
          <w:lang w:val="en-GB"/>
        </w:rPr>
      </w:pPr>
      <w:r w:rsidRPr="00B76816">
        <w:rPr>
          <w:rFonts w:cstheme="minorHAnsi"/>
          <w:sz w:val="24"/>
          <w:szCs w:val="24"/>
          <w:lang w:val="en-GB"/>
        </w:rPr>
        <w:t xml:space="preserve">Members of parliament </w:t>
      </w:r>
    </w:p>
    <w:p w:rsidR="00DD4000" w:rsidRPr="00B76816" w:rsidRDefault="00DD4000" w:rsidP="00682A49">
      <w:pPr>
        <w:numPr>
          <w:ilvl w:val="0"/>
          <w:numId w:val="10"/>
        </w:numPr>
        <w:tabs>
          <w:tab w:val="left" w:pos="1080"/>
        </w:tabs>
        <w:spacing w:after="0"/>
        <w:ind w:left="450" w:firstLine="90"/>
        <w:contextualSpacing/>
        <w:rPr>
          <w:rFonts w:cstheme="minorHAnsi"/>
          <w:sz w:val="24"/>
          <w:szCs w:val="24"/>
          <w:lang w:val="en-GB"/>
        </w:rPr>
      </w:pPr>
      <w:r w:rsidRPr="00B76816">
        <w:rPr>
          <w:rFonts w:cstheme="minorHAnsi"/>
          <w:sz w:val="24"/>
          <w:szCs w:val="24"/>
          <w:lang w:val="en-GB"/>
        </w:rPr>
        <w:t>District leaders</w:t>
      </w:r>
    </w:p>
    <w:p w:rsidR="00DD4000" w:rsidRPr="00B76816" w:rsidRDefault="00DD4000" w:rsidP="00682A49">
      <w:pPr>
        <w:numPr>
          <w:ilvl w:val="0"/>
          <w:numId w:val="10"/>
        </w:numPr>
        <w:tabs>
          <w:tab w:val="left" w:pos="1080"/>
        </w:tabs>
        <w:spacing w:after="0"/>
        <w:ind w:left="450" w:firstLine="90"/>
        <w:contextualSpacing/>
        <w:rPr>
          <w:rFonts w:cstheme="minorHAnsi"/>
          <w:sz w:val="24"/>
          <w:szCs w:val="24"/>
          <w:lang w:val="en-GB"/>
        </w:rPr>
      </w:pPr>
      <w:r w:rsidRPr="00B76816">
        <w:rPr>
          <w:rFonts w:cstheme="minorHAnsi"/>
          <w:sz w:val="24"/>
          <w:szCs w:val="24"/>
          <w:lang w:val="en-GB"/>
        </w:rPr>
        <w:t>Sub county leaders</w:t>
      </w:r>
    </w:p>
    <w:p w:rsidR="00DD4000" w:rsidRPr="00B76816" w:rsidRDefault="00DD4000" w:rsidP="00682A49">
      <w:pPr>
        <w:numPr>
          <w:ilvl w:val="0"/>
          <w:numId w:val="10"/>
        </w:numPr>
        <w:tabs>
          <w:tab w:val="left" w:pos="1080"/>
        </w:tabs>
        <w:spacing w:after="0"/>
        <w:ind w:left="450" w:firstLine="90"/>
        <w:contextualSpacing/>
        <w:rPr>
          <w:rFonts w:cstheme="minorHAnsi"/>
          <w:sz w:val="24"/>
          <w:szCs w:val="24"/>
          <w:lang w:val="en-GB"/>
        </w:rPr>
      </w:pPr>
      <w:r w:rsidRPr="00B76816">
        <w:rPr>
          <w:rFonts w:cstheme="minorHAnsi"/>
          <w:sz w:val="24"/>
          <w:szCs w:val="24"/>
          <w:lang w:val="en-GB"/>
        </w:rPr>
        <w:t>Policy Makers.</w:t>
      </w:r>
    </w:p>
    <w:p w:rsidR="00DD4000" w:rsidRPr="00B76816" w:rsidRDefault="00D27B12" w:rsidP="00682A49">
      <w:pPr>
        <w:numPr>
          <w:ilvl w:val="0"/>
          <w:numId w:val="10"/>
        </w:numPr>
        <w:tabs>
          <w:tab w:val="left" w:pos="1080"/>
        </w:tabs>
        <w:spacing w:after="0"/>
        <w:ind w:left="450" w:firstLine="90"/>
        <w:contextualSpacing/>
        <w:rPr>
          <w:rFonts w:cstheme="minorHAnsi"/>
          <w:sz w:val="24"/>
          <w:szCs w:val="24"/>
          <w:lang w:val="en-GB"/>
        </w:rPr>
      </w:pPr>
      <w:r>
        <w:rPr>
          <w:rFonts w:cstheme="minorHAnsi"/>
          <w:sz w:val="24"/>
          <w:szCs w:val="24"/>
          <w:lang w:val="en-GB"/>
        </w:rPr>
        <w:t xml:space="preserve"> </w:t>
      </w:r>
      <w:r w:rsidR="00DD4000" w:rsidRPr="00B76816">
        <w:rPr>
          <w:rFonts w:cstheme="minorHAnsi"/>
          <w:sz w:val="24"/>
          <w:szCs w:val="24"/>
          <w:lang w:val="en-GB"/>
        </w:rPr>
        <w:t xml:space="preserve">Religious leaders </w:t>
      </w:r>
    </w:p>
    <w:p w:rsidR="00DD4000" w:rsidRDefault="00DD4000" w:rsidP="00682A49">
      <w:pPr>
        <w:numPr>
          <w:ilvl w:val="0"/>
          <w:numId w:val="10"/>
        </w:numPr>
        <w:tabs>
          <w:tab w:val="left" w:pos="1080"/>
        </w:tabs>
        <w:spacing w:after="0"/>
        <w:ind w:left="450" w:firstLine="90"/>
        <w:contextualSpacing/>
        <w:rPr>
          <w:rFonts w:cstheme="minorHAnsi"/>
          <w:sz w:val="24"/>
          <w:szCs w:val="24"/>
          <w:lang w:val="en-GB"/>
        </w:rPr>
      </w:pPr>
      <w:r w:rsidRPr="00B76816">
        <w:rPr>
          <w:rFonts w:cstheme="minorHAnsi"/>
          <w:sz w:val="24"/>
          <w:szCs w:val="24"/>
          <w:lang w:val="en-GB"/>
        </w:rPr>
        <w:lastRenderedPageBreak/>
        <w:t xml:space="preserve">Cultural leaders  </w:t>
      </w:r>
    </w:p>
    <w:p w:rsidR="00DD4000" w:rsidRPr="00B406FC" w:rsidRDefault="00DD4000" w:rsidP="00682A49">
      <w:pPr>
        <w:numPr>
          <w:ilvl w:val="0"/>
          <w:numId w:val="10"/>
        </w:numPr>
        <w:tabs>
          <w:tab w:val="left" w:pos="1080"/>
        </w:tabs>
        <w:spacing w:after="0"/>
        <w:ind w:left="450" w:firstLine="90"/>
        <w:contextualSpacing/>
        <w:rPr>
          <w:rFonts w:cstheme="minorHAnsi"/>
          <w:sz w:val="24"/>
          <w:szCs w:val="24"/>
          <w:lang w:val="en-GB"/>
        </w:rPr>
      </w:pPr>
      <w:r w:rsidRPr="00B76816">
        <w:rPr>
          <w:rFonts w:cstheme="minorHAnsi"/>
          <w:sz w:val="24"/>
          <w:szCs w:val="24"/>
          <w:lang w:val="en-GB"/>
        </w:rPr>
        <w:t xml:space="preserve">The </w:t>
      </w:r>
      <w:proofErr w:type="gramStart"/>
      <w:r>
        <w:rPr>
          <w:rFonts w:cstheme="minorHAnsi"/>
          <w:sz w:val="24"/>
          <w:szCs w:val="24"/>
          <w:lang w:val="en-GB"/>
        </w:rPr>
        <w:t>general</w:t>
      </w:r>
      <w:r w:rsidRPr="00B76816">
        <w:rPr>
          <w:rFonts w:cstheme="minorHAnsi"/>
          <w:sz w:val="24"/>
          <w:szCs w:val="24"/>
          <w:lang w:val="en-GB"/>
        </w:rPr>
        <w:t xml:space="preserve"> public</w:t>
      </w:r>
      <w:proofErr w:type="gramEnd"/>
      <w:r w:rsidRPr="00B76816">
        <w:rPr>
          <w:rFonts w:cstheme="minorHAnsi"/>
          <w:sz w:val="24"/>
          <w:szCs w:val="24"/>
          <w:lang w:val="en-GB"/>
        </w:rPr>
        <w:t>.</w:t>
      </w:r>
    </w:p>
    <w:p w:rsidR="00DD4000" w:rsidRPr="00B76816" w:rsidRDefault="00DD4000" w:rsidP="00DD4000">
      <w:pPr>
        <w:spacing w:after="0"/>
        <w:ind w:left="-72"/>
        <w:contextualSpacing/>
        <w:rPr>
          <w:rFonts w:cstheme="minorHAnsi"/>
          <w:b/>
          <w:sz w:val="24"/>
          <w:szCs w:val="24"/>
          <w:lang w:val="en-GB"/>
        </w:rPr>
      </w:pPr>
    </w:p>
    <w:p w:rsidR="00DD4000" w:rsidRPr="00B406FC" w:rsidRDefault="00DD4000" w:rsidP="00DD4000">
      <w:pPr>
        <w:spacing w:after="0"/>
        <w:contextualSpacing/>
        <w:rPr>
          <w:rFonts w:cstheme="minorHAnsi"/>
          <w:lang w:val="en-GB"/>
        </w:rPr>
      </w:pPr>
      <w:r w:rsidRPr="00B406FC">
        <w:rPr>
          <w:rFonts w:cstheme="minorHAnsi"/>
          <w:b/>
          <w:lang w:val="en-GB"/>
        </w:rPr>
        <w:t xml:space="preserve"> </w:t>
      </w:r>
      <w:proofErr w:type="gramStart"/>
      <w:r w:rsidRPr="00B406FC">
        <w:rPr>
          <w:rFonts w:cstheme="minorHAnsi"/>
          <w:b/>
          <w:lang w:val="en-GB"/>
        </w:rPr>
        <w:t>8.O</w:t>
      </w:r>
      <w:proofErr w:type="gramEnd"/>
      <w:r w:rsidRPr="00B406FC">
        <w:rPr>
          <w:rFonts w:cstheme="minorHAnsi"/>
          <w:b/>
          <w:lang w:val="en-GB"/>
        </w:rPr>
        <w:t>: EXPECTED OUTPUT:</w:t>
      </w:r>
    </w:p>
    <w:p w:rsidR="00DD4000" w:rsidRPr="00B76816" w:rsidRDefault="00DD4000" w:rsidP="00DD4000">
      <w:pPr>
        <w:ind w:left="360" w:right="90" w:hanging="360"/>
        <w:contextualSpacing/>
        <w:rPr>
          <w:rFonts w:cstheme="minorHAnsi"/>
          <w:sz w:val="24"/>
          <w:szCs w:val="24"/>
        </w:rPr>
      </w:pPr>
      <w:r w:rsidRPr="00B76816">
        <w:rPr>
          <w:rFonts w:cstheme="minorHAnsi"/>
          <w:sz w:val="24"/>
          <w:szCs w:val="24"/>
          <w:lang w:val="en-GB"/>
        </w:rPr>
        <w:t xml:space="preserve"> </w:t>
      </w:r>
      <w:r w:rsidRPr="00B76816">
        <w:rPr>
          <w:rFonts w:cstheme="minorHAnsi"/>
          <w:sz w:val="24"/>
          <w:szCs w:val="24"/>
        </w:rPr>
        <w:t xml:space="preserve">Effective </w:t>
      </w:r>
      <w:r>
        <w:rPr>
          <w:rFonts w:cstheme="minorHAnsi"/>
          <w:sz w:val="24"/>
          <w:szCs w:val="24"/>
        </w:rPr>
        <w:t xml:space="preserve">articulation of the </w:t>
      </w:r>
      <w:proofErr w:type="spellStart"/>
      <w:r>
        <w:rPr>
          <w:rFonts w:cstheme="minorHAnsi"/>
          <w:sz w:val="24"/>
          <w:szCs w:val="24"/>
        </w:rPr>
        <w:t>School</w:t>
      </w:r>
      <w:r w:rsidRPr="00B76816">
        <w:rPr>
          <w:rFonts w:cstheme="minorHAnsi"/>
          <w:sz w:val="24"/>
          <w:szCs w:val="24"/>
        </w:rPr>
        <w:t>Pay</w:t>
      </w:r>
      <w:proofErr w:type="spellEnd"/>
      <w:r w:rsidRPr="00B76816">
        <w:rPr>
          <w:rFonts w:cstheme="minorHAnsi"/>
          <w:sz w:val="24"/>
          <w:szCs w:val="24"/>
        </w:rPr>
        <w:t xml:space="preserve"> message in the performance</w:t>
      </w:r>
      <w:r>
        <w:rPr>
          <w:rFonts w:cstheme="minorHAnsi"/>
          <w:sz w:val="24"/>
          <w:szCs w:val="24"/>
        </w:rPr>
        <w:t>s</w:t>
      </w:r>
      <w:r w:rsidRPr="00B76816">
        <w:rPr>
          <w:rFonts w:cstheme="minorHAnsi"/>
          <w:sz w:val="24"/>
          <w:szCs w:val="24"/>
        </w:rPr>
        <w:t xml:space="preserve">. </w:t>
      </w:r>
    </w:p>
    <w:p w:rsidR="00DD4000" w:rsidRPr="00B406FC" w:rsidRDefault="00DD4000" w:rsidP="00DD4000">
      <w:pPr>
        <w:spacing w:line="240" w:lineRule="auto"/>
        <w:ind w:right="90"/>
        <w:contextualSpacing/>
        <w:rPr>
          <w:rFonts w:cstheme="minorHAnsi"/>
          <w:b/>
        </w:rPr>
      </w:pPr>
      <w:proofErr w:type="gramStart"/>
      <w:r w:rsidRPr="00B406FC">
        <w:rPr>
          <w:rFonts w:cstheme="minorHAnsi"/>
          <w:b/>
        </w:rPr>
        <w:t>9.</w:t>
      </w:r>
      <w:r>
        <w:rPr>
          <w:rFonts w:cstheme="minorHAnsi"/>
          <w:b/>
        </w:rPr>
        <w:t>0</w:t>
      </w:r>
      <w:proofErr w:type="gramEnd"/>
      <w:r>
        <w:rPr>
          <w:rFonts w:cstheme="minorHAnsi"/>
          <w:b/>
        </w:rPr>
        <w:t>:  EXPECTED OUTCOME</w:t>
      </w:r>
    </w:p>
    <w:p w:rsidR="00DD4000" w:rsidRPr="00B76816" w:rsidRDefault="00DD4000" w:rsidP="00DD4000">
      <w:pPr>
        <w:pStyle w:val="ListParagraph"/>
        <w:spacing w:line="240" w:lineRule="auto"/>
        <w:ind w:left="90" w:hanging="90"/>
        <w:rPr>
          <w:rFonts w:cstheme="minorHAnsi"/>
          <w:b/>
          <w:sz w:val="24"/>
          <w:szCs w:val="24"/>
          <w:lang w:val="en-GB"/>
        </w:rPr>
      </w:pPr>
      <w:proofErr w:type="spellStart"/>
      <w:r w:rsidRPr="00B76816">
        <w:rPr>
          <w:rFonts w:cstheme="minorHAnsi"/>
          <w:sz w:val="24"/>
          <w:szCs w:val="24"/>
          <w:lang w:val="en-GB"/>
        </w:rPr>
        <w:t>SchoolPay</w:t>
      </w:r>
      <w:proofErr w:type="spellEnd"/>
      <w:r w:rsidRPr="00B76816">
        <w:rPr>
          <w:rFonts w:cstheme="minorHAnsi"/>
          <w:sz w:val="24"/>
          <w:szCs w:val="24"/>
          <w:lang w:val="en-GB"/>
        </w:rPr>
        <w:t xml:space="preserve"> interventions </w:t>
      </w:r>
      <w:r>
        <w:rPr>
          <w:rFonts w:cstheme="minorHAnsi"/>
          <w:sz w:val="24"/>
          <w:szCs w:val="24"/>
          <w:lang w:val="en-GB"/>
        </w:rPr>
        <w:t>embraced by all stakeholders</w:t>
      </w:r>
    </w:p>
    <w:p w:rsidR="00DD4000" w:rsidRPr="00E46ECC" w:rsidRDefault="00DD4000" w:rsidP="00DD4000">
      <w:pPr>
        <w:ind w:right="180"/>
        <w:contextualSpacing/>
        <w:rPr>
          <w:rFonts w:cstheme="minorHAnsi"/>
          <w:b/>
        </w:rPr>
      </w:pPr>
      <w:r w:rsidRPr="00E46ECC">
        <w:rPr>
          <w:rFonts w:cstheme="minorHAnsi"/>
          <w:b/>
        </w:rPr>
        <w:t xml:space="preserve"> </w:t>
      </w:r>
      <w:r>
        <w:rPr>
          <w:rFonts w:cstheme="minorHAnsi"/>
          <w:b/>
        </w:rPr>
        <w:t>10</w:t>
      </w:r>
      <w:r w:rsidRPr="00E46ECC">
        <w:rPr>
          <w:rFonts w:cstheme="minorHAnsi"/>
          <w:b/>
        </w:rPr>
        <w:t xml:space="preserve">. 0:  </w:t>
      </w:r>
      <w:r>
        <w:rPr>
          <w:rFonts w:cstheme="minorHAnsi"/>
          <w:b/>
        </w:rPr>
        <w:t xml:space="preserve">KEY </w:t>
      </w:r>
      <w:r w:rsidRPr="00E46ECC">
        <w:rPr>
          <w:rFonts w:cstheme="minorHAnsi"/>
          <w:b/>
        </w:rPr>
        <w:t>HIGHLIGHTS ON THE THEME</w:t>
      </w:r>
    </w:p>
    <w:p w:rsidR="00DD4000" w:rsidRDefault="00DD4000" w:rsidP="00DD4000">
      <w:pPr>
        <w:spacing w:after="0" w:line="240" w:lineRule="auto"/>
        <w:ind w:left="576" w:right="180"/>
        <w:contextualSpacing/>
        <w:rPr>
          <w:rFonts w:cstheme="minorHAnsi"/>
          <w:b/>
          <w:sz w:val="24"/>
          <w:szCs w:val="24"/>
        </w:rPr>
      </w:pPr>
      <w:proofErr w:type="gramStart"/>
      <w:r>
        <w:rPr>
          <w:rFonts w:cstheme="minorHAnsi"/>
          <w:b/>
          <w:sz w:val="24"/>
          <w:szCs w:val="24"/>
        </w:rPr>
        <w:t>10.1</w:t>
      </w:r>
      <w:proofErr w:type="gramEnd"/>
      <w:r>
        <w:rPr>
          <w:rFonts w:cstheme="minorHAnsi"/>
          <w:b/>
          <w:sz w:val="24"/>
          <w:szCs w:val="24"/>
        </w:rPr>
        <w:t xml:space="preserve">: </w:t>
      </w:r>
      <w:r w:rsidRPr="00B76816">
        <w:rPr>
          <w:rFonts w:cstheme="minorHAnsi"/>
          <w:b/>
          <w:sz w:val="24"/>
          <w:szCs w:val="24"/>
        </w:rPr>
        <w:t>Problems</w:t>
      </w:r>
    </w:p>
    <w:p w:rsidR="00DD4000" w:rsidRDefault="00DD4000" w:rsidP="00682A49">
      <w:pPr>
        <w:pStyle w:val="ListParagraph"/>
        <w:numPr>
          <w:ilvl w:val="0"/>
          <w:numId w:val="34"/>
        </w:numPr>
        <w:spacing w:after="0"/>
        <w:ind w:left="990" w:right="180" w:hanging="180"/>
        <w:jc w:val="both"/>
        <w:rPr>
          <w:rFonts w:cstheme="minorHAnsi"/>
          <w:sz w:val="24"/>
          <w:szCs w:val="24"/>
        </w:rPr>
      </w:pPr>
      <w:r w:rsidRPr="00E46ECC">
        <w:rPr>
          <w:rFonts w:cstheme="minorHAnsi"/>
          <w:sz w:val="24"/>
          <w:szCs w:val="24"/>
        </w:rPr>
        <w:t xml:space="preserve">Long queues at the banks </w:t>
      </w:r>
    </w:p>
    <w:p w:rsidR="00DD4000" w:rsidRDefault="00DD4000" w:rsidP="00682A49">
      <w:pPr>
        <w:pStyle w:val="ListParagraph"/>
        <w:numPr>
          <w:ilvl w:val="0"/>
          <w:numId w:val="34"/>
        </w:numPr>
        <w:spacing w:after="0"/>
        <w:ind w:left="990" w:right="180" w:hanging="180"/>
        <w:jc w:val="both"/>
        <w:rPr>
          <w:rFonts w:cstheme="minorHAnsi"/>
          <w:sz w:val="24"/>
          <w:szCs w:val="24"/>
        </w:rPr>
      </w:pPr>
      <w:r w:rsidRPr="00E46ECC">
        <w:rPr>
          <w:rFonts w:cstheme="minorHAnsi"/>
          <w:sz w:val="24"/>
          <w:szCs w:val="24"/>
        </w:rPr>
        <w:t>High transportation cost</w:t>
      </w:r>
    </w:p>
    <w:p w:rsidR="00DD4000" w:rsidRDefault="00DD4000" w:rsidP="00682A49">
      <w:pPr>
        <w:pStyle w:val="ListParagraph"/>
        <w:numPr>
          <w:ilvl w:val="0"/>
          <w:numId w:val="34"/>
        </w:numPr>
        <w:spacing w:after="0"/>
        <w:ind w:left="990" w:right="180" w:hanging="180"/>
        <w:jc w:val="both"/>
        <w:rPr>
          <w:rFonts w:cstheme="minorHAnsi"/>
          <w:sz w:val="24"/>
          <w:szCs w:val="24"/>
        </w:rPr>
      </w:pPr>
      <w:r w:rsidRPr="00E46ECC">
        <w:rPr>
          <w:rFonts w:cstheme="minorHAnsi"/>
          <w:sz w:val="24"/>
          <w:szCs w:val="24"/>
        </w:rPr>
        <w:t xml:space="preserve">Safety and security   </w:t>
      </w:r>
    </w:p>
    <w:p w:rsidR="00DD4000" w:rsidRDefault="00DD4000" w:rsidP="00682A49">
      <w:pPr>
        <w:pStyle w:val="ListParagraph"/>
        <w:numPr>
          <w:ilvl w:val="0"/>
          <w:numId w:val="34"/>
        </w:numPr>
        <w:spacing w:after="0"/>
        <w:ind w:left="990" w:right="180" w:hanging="180"/>
        <w:jc w:val="both"/>
        <w:rPr>
          <w:rFonts w:cstheme="minorHAnsi"/>
          <w:sz w:val="24"/>
          <w:szCs w:val="24"/>
        </w:rPr>
      </w:pPr>
      <w:r w:rsidRPr="00E46ECC">
        <w:rPr>
          <w:rFonts w:cstheme="minorHAnsi"/>
          <w:sz w:val="24"/>
          <w:szCs w:val="24"/>
        </w:rPr>
        <w:t>Delays in transactions</w:t>
      </w:r>
    </w:p>
    <w:p w:rsidR="00DD4000" w:rsidRDefault="00DD4000" w:rsidP="00682A49">
      <w:pPr>
        <w:pStyle w:val="ListParagraph"/>
        <w:numPr>
          <w:ilvl w:val="0"/>
          <w:numId w:val="34"/>
        </w:numPr>
        <w:spacing w:after="0" w:line="360" w:lineRule="auto"/>
        <w:ind w:left="990" w:right="180" w:hanging="180"/>
        <w:jc w:val="both"/>
        <w:rPr>
          <w:rFonts w:cstheme="minorHAnsi"/>
          <w:sz w:val="24"/>
          <w:szCs w:val="24"/>
        </w:rPr>
      </w:pPr>
      <w:r w:rsidRPr="00E46ECC">
        <w:rPr>
          <w:rFonts w:cstheme="minorHAnsi"/>
          <w:sz w:val="24"/>
          <w:szCs w:val="24"/>
        </w:rPr>
        <w:t xml:space="preserve">Forgeries and falsification of payment document </w:t>
      </w:r>
    </w:p>
    <w:p w:rsidR="00DD4000" w:rsidRPr="003C7895" w:rsidRDefault="00DD4000" w:rsidP="00DD4000">
      <w:pPr>
        <w:pStyle w:val="ListParagraph"/>
        <w:spacing w:after="0"/>
        <w:ind w:left="993" w:right="180" w:hanging="426"/>
        <w:rPr>
          <w:rFonts w:cstheme="minorHAnsi"/>
          <w:sz w:val="24"/>
          <w:szCs w:val="24"/>
        </w:rPr>
      </w:pPr>
      <w:proofErr w:type="gramStart"/>
      <w:r w:rsidRPr="003C7895">
        <w:rPr>
          <w:rFonts w:cstheme="minorHAnsi"/>
          <w:b/>
          <w:sz w:val="24"/>
          <w:szCs w:val="24"/>
        </w:rPr>
        <w:t>10.2</w:t>
      </w:r>
      <w:proofErr w:type="gramEnd"/>
      <w:r w:rsidRPr="003C7895">
        <w:rPr>
          <w:rFonts w:cstheme="minorHAnsi"/>
          <w:b/>
          <w:sz w:val="24"/>
          <w:szCs w:val="24"/>
        </w:rPr>
        <w:t xml:space="preserve">: Solution to overcome the problems </w:t>
      </w:r>
    </w:p>
    <w:p w:rsidR="00DD4000" w:rsidRPr="00DC7D17" w:rsidRDefault="00DD4000" w:rsidP="00DD4000">
      <w:pPr>
        <w:spacing w:after="0"/>
        <w:ind w:left="1020" w:right="180" w:hanging="480"/>
        <w:rPr>
          <w:rFonts w:cstheme="minorHAnsi"/>
          <w:sz w:val="24"/>
          <w:szCs w:val="24"/>
        </w:rPr>
      </w:pPr>
      <w:r>
        <w:rPr>
          <w:rFonts w:cstheme="minorHAnsi"/>
          <w:sz w:val="24"/>
          <w:szCs w:val="24"/>
        </w:rPr>
        <w:t>10.2.1:</w:t>
      </w:r>
      <w:r w:rsidRPr="00DC7D17">
        <w:rPr>
          <w:rFonts w:cstheme="minorHAnsi"/>
          <w:sz w:val="24"/>
          <w:szCs w:val="24"/>
        </w:rPr>
        <w:t xml:space="preserve">    Use of </w:t>
      </w:r>
      <w:r>
        <w:rPr>
          <w:rFonts w:cstheme="minorHAnsi"/>
          <w:sz w:val="24"/>
          <w:szCs w:val="24"/>
        </w:rPr>
        <w:t xml:space="preserve">any </w:t>
      </w:r>
      <w:r w:rsidRPr="00DC7D17">
        <w:rPr>
          <w:rFonts w:cstheme="minorHAnsi"/>
          <w:sz w:val="24"/>
          <w:szCs w:val="24"/>
        </w:rPr>
        <w:t>of the available digital payment channels</w:t>
      </w:r>
    </w:p>
    <w:p w:rsidR="00DD4000" w:rsidRPr="003C7895" w:rsidRDefault="00DD4000" w:rsidP="00682A49">
      <w:pPr>
        <w:pStyle w:val="ListParagraph"/>
        <w:numPr>
          <w:ilvl w:val="0"/>
          <w:numId w:val="35"/>
        </w:numPr>
        <w:tabs>
          <w:tab w:val="left" w:pos="720"/>
        </w:tabs>
        <w:spacing w:after="0" w:line="264" w:lineRule="auto"/>
        <w:ind w:left="1080" w:right="20" w:hanging="540"/>
        <w:rPr>
          <w:rFonts w:eastAsia="Garamond" w:cstheme="minorHAnsi"/>
          <w:b/>
          <w:sz w:val="24"/>
          <w:szCs w:val="24"/>
        </w:rPr>
      </w:pPr>
      <w:r w:rsidRPr="003C7895">
        <w:rPr>
          <w:rFonts w:eastAsia="Garamond" w:cstheme="minorHAnsi"/>
          <w:b/>
          <w:sz w:val="24"/>
          <w:szCs w:val="24"/>
        </w:rPr>
        <w:t>Banking Hall / Agency Banking/</w:t>
      </w:r>
      <w:proofErr w:type="spellStart"/>
      <w:r w:rsidRPr="003C7895">
        <w:rPr>
          <w:rFonts w:eastAsia="Garamond" w:cstheme="minorHAnsi"/>
          <w:b/>
          <w:sz w:val="24"/>
          <w:szCs w:val="24"/>
        </w:rPr>
        <w:t>Payway</w:t>
      </w:r>
      <w:proofErr w:type="spellEnd"/>
      <w:r w:rsidRPr="003C7895">
        <w:rPr>
          <w:rFonts w:eastAsia="Garamond" w:cstheme="minorHAnsi"/>
          <w:b/>
          <w:sz w:val="24"/>
          <w:szCs w:val="24"/>
        </w:rPr>
        <w:t xml:space="preserve">. </w:t>
      </w:r>
      <w:r w:rsidRPr="003C7895">
        <w:rPr>
          <w:rFonts w:eastAsia="Garamond" w:cstheme="minorHAnsi"/>
          <w:sz w:val="24"/>
          <w:szCs w:val="24"/>
        </w:rPr>
        <w:t xml:space="preserve">Simply present the student’s Payment code at any convenient Agent Bank or across the country and your payment. A receipt </w:t>
      </w:r>
      <w:proofErr w:type="gramStart"/>
      <w:r w:rsidRPr="003C7895">
        <w:rPr>
          <w:rFonts w:eastAsia="Garamond" w:cstheme="minorHAnsi"/>
          <w:sz w:val="24"/>
          <w:szCs w:val="24"/>
        </w:rPr>
        <w:t>will be issued</w:t>
      </w:r>
      <w:proofErr w:type="gramEnd"/>
      <w:r w:rsidRPr="003C7895">
        <w:rPr>
          <w:rFonts w:eastAsia="Garamond" w:cstheme="minorHAnsi"/>
          <w:sz w:val="24"/>
          <w:szCs w:val="24"/>
        </w:rPr>
        <w:t xml:space="preserve"> for you to keep.</w:t>
      </w:r>
    </w:p>
    <w:p w:rsidR="00DD4000" w:rsidRPr="003C7895" w:rsidRDefault="00DD4000" w:rsidP="00DD4000">
      <w:pPr>
        <w:pStyle w:val="ListParagraph"/>
        <w:tabs>
          <w:tab w:val="left" w:pos="720"/>
        </w:tabs>
        <w:spacing w:after="0" w:line="264" w:lineRule="auto"/>
        <w:ind w:left="1530" w:right="20" w:hanging="540"/>
        <w:rPr>
          <w:rFonts w:eastAsia="Garamond" w:cstheme="minorHAnsi"/>
          <w:b/>
          <w:sz w:val="24"/>
          <w:szCs w:val="24"/>
        </w:rPr>
      </w:pPr>
    </w:p>
    <w:p w:rsidR="00DD4000" w:rsidRPr="003C7895" w:rsidRDefault="00DD4000" w:rsidP="00682A49">
      <w:pPr>
        <w:pStyle w:val="ListParagraph"/>
        <w:numPr>
          <w:ilvl w:val="0"/>
          <w:numId w:val="35"/>
        </w:numPr>
        <w:tabs>
          <w:tab w:val="left" w:pos="720"/>
        </w:tabs>
        <w:spacing w:after="0" w:line="264" w:lineRule="auto"/>
        <w:ind w:left="1080" w:right="20" w:hanging="450"/>
        <w:rPr>
          <w:rFonts w:eastAsia="Garamond" w:cstheme="minorHAnsi"/>
          <w:b/>
          <w:sz w:val="24"/>
          <w:szCs w:val="24"/>
        </w:rPr>
      </w:pPr>
      <w:r w:rsidRPr="003C7895">
        <w:rPr>
          <w:rFonts w:eastAsia="Garamond" w:cstheme="minorHAnsi"/>
          <w:b/>
          <w:sz w:val="24"/>
          <w:szCs w:val="24"/>
        </w:rPr>
        <w:t>MTN Mobile Money</w:t>
      </w:r>
    </w:p>
    <w:p w:rsidR="00DD4000" w:rsidRPr="003C7895" w:rsidRDefault="00DD4000" w:rsidP="00DD4000">
      <w:pPr>
        <w:spacing w:after="0" w:line="26" w:lineRule="exact"/>
        <w:ind w:left="1080" w:hanging="480"/>
        <w:rPr>
          <w:rFonts w:eastAsia="Times New Roman" w:cstheme="minorHAnsi"/>
          <w:sz w:val="24"/>
          <w:szCs w:val="24"/>
        </w:rPr>
      </w:pPr>
    </w:p>
    <w:p w:rsidR="00DD4000" w:rsidRPr="003C7895" w:rsidRDefault="00DD4000" w:rsidP="00DD4000">
      <w:pPr>
        <w:spacing w:after="0" w:line="263" w:lineRule="auto"/>
        <w:ind w:left="1080" w:hanging="480"/>
        <w:rPr>
          <w:rFonts w:eastAsia="Garamond" w:cstheme="minorHAnsi"/>
          <w:sz w:val="24"/>
          <w:szCs w:val="24"/>
        </w:rPr>
      </w:pPr>
      <w:r w:rsidRPr="003C7895">
        <w:rPr>
          <w:rFonts w:eastAsia="Garamond" w:cstheme="minorHAnsi"/>
          <w:sz w:val="24"/>
          <w:szCs w:val="24"/>
        </w:rPr>
        <w:t xml:space="preserve">            Deposit money on your mobile phone (free); •Dial *165#</w:t>
      </w:r>
    </w:p>
    <w:p w:rsidR="00DD4000" w:rsidRPr="003C7895" w:rsidRDefault="00DD4000" w:rsidP="00DD4000">
      <w:pPr>
        <w:spacing w:after="0" w:line="2" w:lineRule="exact"/>
        <w:ind w:left="1080" w:hanging="480"/>
        <w:rPr>
          <w:rFonts w:eastAsia="Times New Roman" w:cstheme="minorHAnsi"/>
          <w:sz w:val="24"/>
          <w:szCs w:val="24"/>
        </w:rPr>
      </w:pPr>
    </w:p>
    <w:p w:rsidR="00DD4000" w:rsidRPr="003C7895" w:rsidRDefault="00DD4000" w:rsidP="00D27B12">
      <w:pPr>
        <w:spacing w:after="0" w:line="0" w:lineRule="atLeast"/>
        <w:ind w:left="2700" w:hanging="1980"/>
        <w:rPr>
          <w:rFonts w:eastAsia="Garamond" w:cstheme="minorHAnsi"/>
          <w:sz w:val="24"/>
          <w:szCs w:val="24"/>
        </w:rPr>
      </w:pPr>
      <w:proofErr w:type="gramStart"/>
      <w:r w:rsidRPr="003C7895">
        <w:rPr>
          <w:rFonts w:eastAsia="Garamond" w:cstheme="minorHAnsi"/>
          <w:sz w:val="24"/>
          <w:szCs w:val="24"/>
        </w:rPr>
        <w:t xml:space="preserve">• </w:t>
      </w:r>
      <w:r w:rsidR="00D27B12">
        <w:rPr>
          <w:rFonts w:eastAsia="Garamond" w:cstheme="minorHAnsi"/>
          <w:sz w:val="24"/>
          <w:szCs w:val="24"/>
        </w:rPr>
        <w:t xml:space="preserve"> </w:t>
      </w:r>
      <w:r>
        <w:rPr>
          <w:rFonts w:eastAsia="Garamond" w:cstheme="minorHAnsi"/>
          <w:sz w:val="24"/>
          <w:szCs w:val="24"/>
        </w:rPr>
        <w:t>Select</w:t>
      </w:r>
      <w:proofErr w:type="gramEnd"/>
      <w:r w:rsidRPr="003C7895">
        <w:rPr>
          <w:rFonts w:eastAsia="Garamond" w:cstheme="minorHAnsi"/>
          <w:sz w:val="24"/>
          <w:szCs w:val="24"/>
        </w:rPr>
        <w:t xml:space="preserve"> payments</w:t>
      </w:r>
    </w:p>
    <w:p w:rsidR="00DD4000" w:rsidRPr="003C7895" w:rsidRDefault="00DD4000" w:rsidP="00D27B12">
      <w:pPr>
        <w:spacing w:after="0" w:line="24" w:lineRule="exact"/>
        <w:ind w:left="2700" w:hanging="1980"/>
        <w:rPr>
          <w:rFonts w:eastAsia="Times New Roman" w:cstheme="minorHAnsi"/>
          <w:sz w:val="24"/>
          <w:szCs w:val="24"/>
        </w:rPr>
      </w:pPr>
    </w:p>
    <w:p w:rsidR="00DD4000" w:rsidRPr="003C7895" w:rsidRDefault="00DD4000" w:rsidP="00D27B12">
      <w:pPr>
        <w:spacing w:after="0" w:line="0" w:lineRule="atLeast"/>
        <w:ind w:left="2700" w:hanging="1980"/>
        <w:rPr>
          <w:rFonts w:eastAsia="Garamond" w:cstheme="minorHAnsi"/>
          <w:sz w:val="24"/>
          <w:szCs w:val="24"/>
        </w:rPr>
      </w:pPr>
      <w:proofErr w:type="gramStart"/>
      <w:r w:rsidRPr="003C7895">
        <w:rPr>
          <w:rFonts w:eastAsia="Garamond" w:cstheme="minorHAnsi"/>
          <w:sz w:val="24"/>
          <w:szCs w:val="24"/>
        </w:rPr>
        <w:t>•</w:t>
      </w:r>
      <w:r w:rsidR="00D27B12">
        <w:rPr>
          <w:rFonts w:eastAsia="Garamond" w:cstheme="minorHAnsi"/>
          <w:sz w:val="24"/>
          <w:szCs w:val="24"/>
        </w:rPr>
        <w:t xml:space="preserve"> </w:t>
      </w:r>
      <w:r>
        <w:rPr>
          <w:rFonts w:eastAsia="Garamond" w:cstheme="minorHAnsi"/>
          <w:sz w:val="24"/>
          <w:szCs w:val="24"/>
        </w:rPr>
        <w:t xml:space="preserve"> Select</w:t>
      </w:r>
      <w:proofErr w:type="gramEnd"/>
      <w:r w:rsidRPr="003C7895">
        <w:rPr>
          <w:rFonts w:eastAsia="Garamond" w:cstheme="minorHAnsi"/>
          <w:sz w:val="24"/>
          <w:szCs w:val="24"/>
        </w:rPr>
        <w:t xml:space="preserve"> school fees</w:t>
      </w:r>
    </w:p>
    <w:p w:rsidR="00DD4000" w:rsidRPr="003C7895" w:rsidRDefault="00DD4000" w:rsidP="00D27B12">
      <w:pPr>
        <w:spacing w:after="0" w:line="27" w:lineRule="exact"/>
        <w:ind w:left="2700" w:hanging="1980"/>
        <w:rPr>
          <w:rFonts w:eastAsia="Times New Roman" w:cstheme="minorHAnsi"/>
          <w:sz w:val="24"/>
          <w:szCs w:val="24"/>
        </w:rPr>
      </w:pPr>
    </w:p>
    <w:p w:rsidR="00DD4000" w:rsidRPr="003C7895" w:rsidRDefault="00DD4000" w:rsidP="00D27B12">
      <w:pPr>
        <w:spacing w:after="0" w:line="0" w:lineRule="atLeast"/>
        <w:ind w:left="2700" w:hanging="1980"/>
        <w:rPr>
          <w:rFonts w:eastAsia="Times New Roman" w:cstheme="minorHAnsi"/>
          <w:sz w:val="24"/>
          <w:szCs w:val="24"/>
        </w:rPr>
      </w:pPr>
      <w:proofErr w:type="gramStart"/>
      <w:r w:rsidRPr="003C7895">
        <w:rPr>
          <w:rFonts w:eastAsia="Garamond" w:cstheme="minorHAnsi"/>
          <w:sz w:val="24"/>
          <w:szCs w:val="24"/>
        </w:rPr>
        <w:t>•</w:t>
      </w:r>
      <w:r>
        <w:rPr>
          <w:rFonts w:eastAsia="Garamond" w:cstheme="minorHAnsi"/>
          <w:sz w:val="24"/>
          <w:szCs w:val="24"/>
        </w:rPr>
        <w:t xml:space="preserve"> </w:t>
      </w:r>
      <w:r w:rsidR="00D27B12">
        <w:rPr>
          <w:rFonts w:eastAsia="Garamond" w:cstheme="minorHAnsi"/>
          <w:sz w:val="24"/>
          <w:szCs w:val="24"/>
        </w:rPr>
        <w:t xml:space="preserve"> </w:t>
      </w:r>
      <w:r w:rsidRPr="003C7895">
        <w:rPr>
          <w:rFonts w:eastAsia="Garamond" w:cstheme="minorHAnsi"/>
          <w:sz w:val="24"/>
          <w:szCs w:val="24"/>
        </w:rPr>
        <w:t>Select</w:t>
      </w:r>
      <w:proofErr w:type="gramEnd"/>
      <w:r w:rsidRPr="003C7895">
        <w:rPr>
          <w:rFonts w:eastAsia="Garamond" w:cstheme="minorHAnsi"/>
          <w:sz w:val="24"/>
          <w:szCs w:val="24"/>
        </w:rPr>
        <w:t xml:space="preserve"> School Pay</w:t>
      </w:r>
    </w:p>
    <w:p w:rsidR="00DD4000" w:rsidRPr="003C7895" w:rsidRDefault="00DD4000" w:rsidP="00D27B12">
      <w:pPr>
        <w:spacing w:after="0" w:line="0" w:lineRule="atLeast"/>
        <w:ind w:left="2700" w:hanging="1980"/>
        <w:rPr>
          <w:rFonts w:eastAsia="Garamond" w:cstheme="minorHAnsi"/>
          <w:sz w:val="24"/>
          <w:szCs w:val="24"/>
        </w:rPr>
      </w:pPr>
      <w:proofErr w:type="gramStart"/>
      <w:r w:rsidRPr="003C7895">
        <w:rPr>
          <w:rFonts w:eastAsia="Garamond" w:cstheme="minorHAnsi"/>
          <w:sz w:val="24"/>
          <w:szCs w:val="24"/>
        </w:rPr>
        <w:t>•</w:t>
      </w:r>
      <w:r w:rsidR="00D27B12">
        <w:rPr>
          <w:rFonts w:eastAsia="Garamond" w:cstheme="minorHAnsi"/>
          <w:sz w:val="24"/>
          <w:szCs w:val="24"/>
        </w:rPr>
        <w:t xml:space="preserve"> </w:t>
      </w:r>
      <w:r w:rsidRPr="003C7895">
        <w:rPr>
          <w:rFonts w:eastAsia="Garamond" w:cstheme="minorHAnsi"/>
          <w:sz w:val="24"/>
          <w:szCs w:val="24"/>
        </w:rPr>
        <w:t xml:space="preserve"> Enter</w:t>
      </w:r>
      <w:proofErr w:type="gramEnd"/>
      <w:r w:rsidRPr="003C7895">
        <w:rPr>
          <w:rFonts w:eastAsia="Garamond" w:cstheme="minorHAnsi"/>
          <w:sz w:val="24"/>
          <w:szCs w:val="24"/>
        </w:rPr>
        <w:t xml:space="preserve"> Student Code</w:t>
      </w:r>
    </w:p>
    <w:p w:rsidR="00DD4000" w:rsidRPr="003C7895" w:rsidRDefault="00DD4000" w:rsidP="00D27B12">
      <w:pPr>
        <w:spacing w:after="0" w:line="24" w:lineRule="exact"/>
        <w:ind w:left="2250" w:hanging="1980"/>
        <w:rPr>
          <w:rFonts w:eastAsia="Times New Roman" w:cstheme="minorHAnsi"/>
          <w:sz w:val="24"/>
          <w:szCs w:val="24"/>
        </w:rPr>
      </w:pPr>
    </w:p>
    <w:p w:rsidR="00DD4000" w:rsidRPr="003C7895" w:rsidRDefault="00DD4000" w:rsidP="00D27B12">
      <w:pPr>
        <w:spacing w:after="0" w:line="0" w:lineRule="atLeast"/>
        <w:ind w:left="2700" w:hanging="1980"/>
        <w:rPr>
          <w:rFonts w:eastAsia="Garamond" w:cstheme="minorHAnsi"/>
          <w:sz w:val="24"/>
          <w:szCs w:val="24"/>
        </w:rPr>
      </w:pPr>
      <w:proofErr w:type="gramStart"/>
      <w:r w:rsidRPr="003C7895">
        <w:rPr>
          <w:rFonts w:eastAsia="Garamond" w:cstheme="minorHAnsi"/>
          <w:sz w:val="24"/>
          <w:szCs w:val="24"/>
        </w:rPr>
        <w:t xml:space="preserve">• </w:t>
      </w:r>
      <w:r w:rsidR="00D27B12">
        <w:rPr>
          <w:rFonts w:eastAsia="Garamond" w:cstheme="minorHAnsi"/>
          <w:sz w:val="24"/>
          <w:szCs w:val="24"/>
        </w:rPr>
        <w:t xml:space="preserve"> </w:t>
      </w:r>
      <w:r w:rsidRPr="003C7895">
        <w:rPr>
          <w:rFonts w:eastAsia="Garamond" w:cstheme="minorHAnsi"/>
          <w:sz w:val="24"/>
          <w:szCs w:val="24"/>
        </w:rPr>
        <w:t>Verify</w:t>
      </w:r>
      <w:proofErr w:type="gramEnd"/>
      <w:r w:rsidRPr="003C7895">
        <w:rPr>
          <w:rFonts w:eastAsia="Garamond" w:cstheme="minorHAnsi"/>
          <w:sz w:val="24"/>
          <w:szCs w:val="24"/>
        </w:rPr>
        <w:t xml:space="preserve"> details of student</w:t>
      </w:r>
    </w:p>
    <w:p w:rsidR="00DD4000" w:rsidRPr="003C7895" w:rsidRDefault="00DD4000" w:rsidP="00D27B12">
      <w:pPr>
        <w:spacing w:after="0" w:line="26" w:lineRule="exact"/>
        <w:ind w:left="2700" w:hanging="1980"/>
        <w:rPr>
          <w:rFonts w:eastAsia="Times New Roman" w:cstheme="minorHAnsi"/>
          <w:sz w:val="24"/>
          <w:szCs w:val="24"/>
        </w:rPr>
      </w:pPr>
    </w:p>
    <w:p w:rsidR="00DD4000" w:rsidRPr="003C7895" w:rsidRDefault="00DD4000" w:rsidP="00D27B12">
      <w:pPr>
        <w:spacing w:after="0" w:line="0" w:lineRule="atLeast"/>
        <w:ind w:left="2700" w:hanging="1980"/>
        <w:rPr>
          <w:rFonts w:eastAsia="Garamond" w:cstheme="minorHAnsi"/>
          <w:sz w:val="24"/>
          <w:szCs w:val="24"/>
        </w:rPr>
      </w:pPr>
      <w:proofErr w:type="gramStart"/>
      <w:r w:rsidRPr="003C7895">
        <w:rPr>
          <w:rFonts w:eastAsia="Garamond" w:cstheme="minorHAnsi"/>
          <w:sz w:val="24"/>
          <w:szCs w:val="24"/>
        </w:rPr>
        <w:t xml:space="preserve">• </w:t>
      </w:r>
      <w:r w:rsidR="00D27B12">
        <w:rPr>
          <w:rFonts w:eastAsia="Garamond" w:cstheme="minorHAnsi"/>
          <w:sz w:val="24"/>
          <w:szCs w:val="24"/>
        </w:rPr>
        <w:t xml:space="preserve"> </w:t>
      </w:r>
      <w:r w:rsidRPr="003C7895">
        <w:rPr>
          <w:rFonts w:eastAsia="Garamond" w:cstheme="minorHAnsi"/>
          <w:sz w:val="24"/>
          <w:szCs w:val="24"/>
        </w:rPr>
        <w:t>Enter</w:t>
      </w:r>
      <w:proofErr w:type="gramEnd"/>
      <w:r w:rsidRPr="003C7895">
        <w:rPr>
          <w:rFonts w:eastAsia="Garamond" w:cstheme="minorHAnsi"/>
          <w:sz w:val="24"/>
          <w:szCs w:val="24"/>
        </w:rPr>
        <w:t xml:space="preserve"> Amount to pay</w:t>
      </w:r>
    </w:p>
    <w:p w:rsidR="00DD4000" w:rsidRPr="003C7895" w:rsidRDefault="00DD4000" w:rsidP="00D27B12">
      <w:pPr>
        <w:spacing w:after="0" w:line="24" w:lineRule="exact"/>
        <w:ind w:left="2700" w:hanging="1980"/>
        <w:rPr>
          <w:rFonts w:eastAsia="Times New Roman" w:cstheme="minorHAnsi"/>
          <w:sz w:val="24"/>
          <w:szCs w:val="24"/>
        </w:rPr>
      </w:pPr>
      <w:r w:rsidRPr="003C7895">
        <w:rPr>
          <w:rFonts w:eastAsia="Times New Roman" w:cstheme="minorHAnsi"/>
          <w:sz w:val="24"/>
          <w:szCs w:val="24"/>
        </w:rPr>
        <w:t xml:space="preserve"> </w:t>
      </w:r>
    </w:p>
    <w:p w:rsidR="00DD4000" w:rsidRPr="003C7895" w:rsidRDefault="00DD4000" w:rsidP="00D27B12">
      <w:pPr>
        <w:spacing w:after="0" w:line="0" w:lineRule="atLeast"/>
        <w:ind w:left="2700" w:hanging="1980"/>
        <w:rPr>
          <w:rFonts w:eastAsia="Garamond" w:cstheme="minorHAnsi"/>
          <w:sz w:val="24"/>
          <w:szCs w:val="24"/>
        </w:rPr>
      </w:pPr>
      <w:proofErr w:type="gramStart"/>
      <w:r w:rsidRPr="003C7895">
        <w:rPr>
          <w:rFonts w:eastAsia="Garamond" w:cstheme="minorHAnsi"/>
          <w:sz w:val="24"/>
          <w:szCs w:val="24"/>
        </w:rPr>
        <w:t xml:space="preserve">• </w:t>
      </w:r>
      <w:r w:rsidR="00D27B12">
        <w:rPr>
          <w:rFonts w:eastAsia="Garamond" w:cstheme="minorHAnsi"/>
          <w:sz w:val="24"/>
          <w:szCs w:val="24"/>
        </w:rPr>
        <w:t xml:space="preserve"> </w:t>
      </w:r>
      <w:r w:rsidRPr="003C7895">
        <w:rPr>
          <w:rFonts w:eastAsia="Garamond" w:cstheme="minorHAnsi"/>
          <w:sz w:val="24"/>
          <w:szCs w:val="24"/>
        </w:rPr>
        <w:t>Confirm</w:t>
      </w:r>
      <w:proofErr w:type="gramEnd"/>
      <w:r w:rsidRPr="003C7895">
        <w:rPr>
          <w:rFonts w:eastAsia="Garamond" w:cstheme="minorHAnsi"/>
          <w:sz w:val="24"/>
          <w:szCs w:val="24"/>
        </w:rPr>
        <w:t xml:space="preserve"> with your Mobile Money</w:t>
      </w:r>
    </w:p>
    <w:p w:rsidR="00DD4000" w:rsidRPr="003C7895" w:rsidRDefault="00DD4000" w:rsidP="00DD4000">
      <w:pPr>
        <w:spacing w:after="0" w:line="0" w:lineRule="atLeast"/>
        <w:rPr>
          <w:rFonts w:eastAsia="Garamond" w:cstheme="minorHAnsi"/>
          <w:sz w:val="24"/>
          <w:szCs w:val="24"/>
        </w:rPr>
      </w:pPr>
      <w:r>
        <w:rPr>
          <w:rFonts w:eastAsia="Times New Roman" w:cstheme="minorHAnsi"/>
          <w:sz w:val="24"/>
          <w:szCs w:val="24"/>
        </w:rPr>
        <w:t xml:space="preserve">                          </w:t>
      </w:r>
      <w:r w:rsidRPr="003C7895">
        <w:rPr>
          <w:rFonts w:eastAsia="Garamond" w:cstheme="minorHAnsi"/>
          <w:sz w:val="24"/>
          <w:szCs w:val="24"/>
        </w:rPr>
        <w:t>PIN</w:t>
      </w:r>
    </w:p>
    <w:p w:rsidR="00DD4000" w:rsidRPr="003C7895" w:rsidRDefault="00DD4000" w:rsidP="00682A49">
      <w:pPr>
        <w:pStyle w:val="ListParagraph"/>
        <w:numPr>
          <w:ilvl w:val="0"/>
          <w:numId w:val="35"/>
        </w:numPr>
        <w:tabs>
          <w:tab w:val="left" w:pos="700"/>
        </w:tabs>
        <w:spacing w:after="0" w:line="0" w:lineRule="atLeast"/>
        <w:ind w:left="1620" w:hanging="180"/>
        <w:jc w:val="both"/>
        <w:rPr>
          <w:rFonts w:eastAsia="Garamond" w:cstheme="minorHAnsi"/>
          <w:b/>
          <w:sz w:val="24"/>
          <w:szCs w:val="24"/>
        </w:rPr>
      </w:pPr>
      <w:r>
        <w:rPr>
          <w:rFonts w:eastAsia="Garamond" w:cstheme="minorHAnsi"/>
          <w:b/>
          <w:sz w:val="24"/>
          <w:szCs w:val="24"/>
        </w:rPr>
        <w:t xml:space="preserve"> </w:t>
      </w:r>
      <w:r w:rsidRPr="003C7895">
        <w:rPr>
          <w:rFonts w:eastAsia="Garamond" w:cstheme="minorHAnsi"/>
          <w:b/>
          <w:sz w:val="24"/>
          <w:szCs w:val="24"/>
        </w:rPr>
        <w:t>Airtel Money</w:t>
      </w:r>
    </w:p>
    <w:p w:rsidR="00DD4000" w:rsidRPr="003C7895" w:rsidRDefault="00DD4000" w:rsidP="00DD4000">
      <w:pPr>
        <w:spacing w:after="0" w:line="264" w:lineRule="auto"/>
        <w:ind w:left="1080" w:right="200"/>
        <w:rPr>
          <w:rFonts w:eastAsia="Garamond" w:cstheme="minorHAnsi"/>
          <w:sz w:val="24"/>
          <w:szCs w:val="24"/>
        </w:rPr>
      </w:pPr>
      <w:r w:rsidRPr="003C7895">
        <w:rPr>
          <w:rFonts w:eastAsia="Times New Roman" w:cstheme="minorHAnsi"/>
          <w:sz w:val="24"/>
          <w:szCs w:val="24"/>
        </w:rPr>
        <w:t xml:space="preserve">      </w:t>
      </w:r>
      <w:r w:rsidRPr="003C7895">
        <w:rPr>
          <w:rFonts w:eastAsia="Garamond" w:cstheme="minorHAnsi"/>
          <w:sz w:val="24"/>
          <w:szCs w:val="24"/>
        </w:rPr>
        <w:t>Deposit money on your mobile phone (free)</w:t>
      </w:r>
      <w:proofErr w:type="gramStart"/>
      <w:r w:rsidRPr="003C7895">
        <w:rPr>
          <w:rFonts w:eastAsia="Garamond" w:cstheme="minorHAnsi"/>
          <w:sz w:val="24"/>
          <w:szCs w:val="24"/>
        </w:rPr>
        <w:t>;</w:t>
      </w:r>
      <w:proofErr w:type="gramEnd"/>
    </w:p>
    <w:p w:rsidR="00DD4000" w:rsidRPr="003C7895" w:rsidRDefault="00DD4000" w:rsidP="00DD4000">
      <w:pPr>
        <w:spacing w:after="0" w:line="0" w:lineRule="atLeast"/>
        <w:ind w:left="2640" w:hanging="1110"/>
        <w:rPr>
          <w:rFonts w:eastAsia="Garamond" w:cstheme="minorHAnsi"/>
          <w:sz w:val="24"/>
          <w:szCs w:val="24"/>
        </w:rPr>
      </w:pPr>
      <w:r w:rsidRPr="003C7895">
        <w:rPr>
          <w:rFonts w:eastAsia="Garamond" w:cstheme="minorHAnsi"/>
          <w:sz w:val="24"/>
          <w:szCs w:val="24"/>
        </w:rPr>
        <w:t>• Dial *185#</w:t>
      </w:r>
    </w:p>
    <w:p w:rsidR="00DD4000" w:rsidRPr="003C7895" w:rsidRDefault="00DD4000" w:rsidP="00DD4000">
      <w:pPr>
        <w:spacing w:after="0" w:line="26" w:lineRule="exact"/>
        <w:ind w:left="1920" w:hanging="1110"/>
        <w:rPr>
          <w:rFonts w:eastAsia="Times New Roman" w:cstheme="minorHAnsi"/>
          <w:sz w:val="24"/>
          <w:szCs w:val="24"/>
        </w:rPr>
      </w:pPr>
    </w:p>
    <w:p w:rsidR="00DD4000" w:rsidRPr="003C7895" w:rsidRDefault="00DD4000" w:rsidP="00DD4000">
      <w:pPr>
        <w:spacing w:after="0" w:line="0" w:lineRule="atLeast"/>
        <w:ind w:left="2640" w:hanging="1110"/>
        <w:rPr>
          <w:rFonts w:eastAsia="Garamond" w:cstheme="minorHAnsi"/>
          <w:sz w:val="24"/>
          <w:szCs w:val="24"/>
        </w:rPr>
      </w:pPr>
      <w:r w:rsidRPr="003C7895">
        <w:rPr>
          <w:rFonts w:eastAsia="Garamond" w:cstheme="minorHAnsi"/>
          <w:sz w:val="24"/>
          <w:szCs w:val="24"/>
        </w:rPr>
        <w:t>• Select school fees</w:t>
      </w:r>
    </w:p>
    <w:p w:rsidR="00DD4000" w:rsidRPr="003C7895" w:rsidRDefault="00DD4000" w:rsidP="00DD4000">
      <w:pPr>
        <w:spacing w:after="0" w:line="24" w:lineRule="exact"/>
        <w:ind w:left="1920" w:hanging="1110"/>
        <w:rPr>
          <w:rFonts w:eastAsia="Times New Roman" w:cstheme="minorHAnsi"/>
          <w:sz w:val="24"/>
          <w:szCs w:val="24"/>
        </w:rPr>
      </w:pPr>
    </w:p>
    <w:p w:rsidR="00DD4000" w:rsidRPr="003C7895" w:rsidRDefault="00DD4000" w:rsidP="00DD4000">
      <w:pPr>
        <w:spacing w:after="0" w:line="0" w:lineRule="atLeast"/>
        <w:ind w:left="2640" w:hanging="1110"/>
        <w:rPr>
          <w:rFonts w:eastAsia="Garamond" w:cstheme="minorHAnsi"/>
          <w:sz w:val="24"/>
          <w:szCs w:val="24"/>
        </w:rPr>
      </w:pPr>
      <w:r w:rsidRPr="003C7895">
        <w:rPr>
          <w:rFonts w:eastAsia="Garamond" w:cstheme="minorHAnsi"/>
          <w:sz w:val="24"/>
          <w:szCs w:val="24"/>
        </w:rPr>
        <w:t>• Select School Pay</w:t>
      </w:r>
    </w:p>
    <w:p w:rsidR="00DD4000" w:rsidRPr="003C7895" w:rsidRDefault="00DD4000" w:rsidP="00DD4000">
      <w:pPr>
        <w:spacing w:after="0" w:line="26" w:lineRule="exact"/>
        <w:ind w:left="1920" w:hanging="1110"/>
        <w:rPr>
          <w:rFonts w:eastAsia="Times New Roman" w:cstheme="minorHAnsi"/>
          <w:sz w:val="24"/>
          <w:szCs w:val="24"/>
        </w:rPr>
      </w:pPr>
    </w:p>
    <w:p w:rsidR="00DD4000" w:rsidRPr="003C7895" w:rsidRDefault="00DD4000" w:rsidP="00DD4000">
      <w:pPr>
        <w:spacing w:after="0" w:line="0" w:lineRule="atLeast"/>
        <w:ind w:left="2640" w:hanging="1110"/>
        <w:rPr>
          <w:rFonts w:eastAsia="Garamond" w:cstheme="minorHAnsi"/>
          <w:sz w:val="24"/>
          <w:szCs w:val="24"/>
        </w:rPr>
      </w:pPr>
      <w:r w:rsidRPr="003C7895">
        <w:rPr>
          <w:rFonts w:eastAsia="Garamond" w:cstheme="minorHAnsi"/>
          <w:sz w:val="24"/>
          <w:szCs w:val="24"/>
        </w:rPr>
        <w:t>• Select Pay fees</w:t>
      </w:r>
    </w:p>
    <w:p w:rsidR="00DD4000" w:rsidRPr="003C7895" w:rsidRDefault="00DD4000" w:rsidP="00DD4000">
      <w:pPr>
        <w:spacing w:after="0" w:line="24" w:lineRule="exact"/>
        <w:ind w:left="1920" w:hanging="1110"/>
        <w:rPr>
          <w:rFonts w:eastAsia="Times New Roman" w:cstheme="minorHAnsi"/>
          <w:sz w:val="24"/>
          <w:szCs w:val="24"/>
        </w:rPr>
      </w:pPr>
    </w:p>
    <w:p w:rsidR="00DD4000" w:rsidRPr="003C7895" w:rsidRDefault="00DD4000" w:rsidP="00DD4000">
      <w:pPr>
        <w:spacing w:after="0" w:line="0" w:lineRule="atLeast"/>
        <w:ind w:left="2640" w:hanging="1110"/>
        <w:rPr>
          <w:rFonts w:eastAsia="Garamond" w:cstheme="minorHAnsi"/>
          <w:sz w:val="24"/>
          <w:szCs w:val="24"/>
        </w:rPr>
      </w:pPr>
      <w:r w:rsidRPr="003C7895">
        <w:rPr>
          <w:rFonts w:eastAsia="Garamond" w:cstheme="minorHAnsi"/>
          <w:sz w:val="24"/>
          <w:szCs w:val="24"/>
        </w:rPr>
        <w:t>• Enter Student Code</w:t>
      </w:r>
    </w:p>
    <w:p w:rsidR="00DD4000" w:rsidRPr="003C7895" w:rsidRDefault="00DD4000" w:rsidP="00DD4000">
      <w:pPr>
        <w:spacing w:after="0" w:line="24" w:lineRule="exact"/>
        <w:ind w:left="1920" w:hanging="1110"/>
        <w:rPr>
          <w:rFonts w:eastAsia="Times New Roman" w:cstheme="minorHAnsi"/>
          <w:sz w:val="24"/>
          <w:szCs w:val="24"/>
        </w:rPr>
      </w:pPr>
    </w:p>
    <w:p w:rsidR="00DD4000" w:rsidRPr="003C7895" w:rsidRDefault="00DD4000" w:rsidP="00DD4000">
      <w:pPr>
        <w:spacing w:after="0" w:line="0" w:lineRule="atLeast"/>
        <w:ind w:left="2640" w:hanging="1110"/>
        <w:rPr>
          <w:rFonts w:eastAsia="Garamond" w:cstheme="minorHAnsi"/>
          <w:sz w:val="24"/>
          <w:szCs w:val="24"/>
        </w:rPr>
      </w:pPr>
      <w:r w:rsidRPr="003C7895">
        <w:rPr>
          <w:rFonts w:eastAsia="Garamond" w:cstheme="minorHAnsi"/>
          <w:sz w:val="24"/>
          <w:szCs w:val="24"/>
        </w:rPr>
        <w:t>• Enter Amount to pay</w:t>
      </w:r>
    </w:p>
    <w:p w:rsidR="00DD4000" w:rsidRPr="003C7895" w:rsidRDefault="00DD4000" w:rsidP="00DD4000">
      <w:pPr>
        <w:spacing w:after="0" w:line="27" w:lineRule="exact"/>
        <w:ind w:left="1920" w:hanging="1110"/>
        <w:rPr>
          <w:rFonts w:eastAsia="Times New Roman" w:cstheme="minorHAnsi"/>
          <w:sz w:val="24"/>
          <w:szCs w:val="24"/>
        </w:rPr>
      </w:pPr>
    </w:p>
    <w:p w:rsidR="00DD4000" w:rsidRPr="003C7895" w:rsidRDefault="00DD4000" w:rsidP="00DD4000">
      <w:pPr>
        <w:spacing w:after="0" w:line="0" w:lineRule="atLeast"/>
        <w:ind w:left="2640" w:hanging="1110"/>
        <w:rPr>
          <w:rFonts w:eastAsia="Garamond" w:cstheme="minorHAnsi"/>
          <w:sz w:val="24"/>
          <w:szCs w:val="24"/>
        </w:rPr>
      </w:pPr>
      <w:r w:rsidRPr="003C7895">
        <w:rPr>
          <w:rFonts w:eastAsia="Garamond" w:cstheme="minorHAnsi"/>
          <w:sz w:val="24"/>
          <w:szCs w:val="24"/>
        </w:rPr>
        <w:t>• Verify details of student</w:t>
      </w:r>
    </w:p>
    <w:p w:rsidR="00DD4000" w:rsidRPr="003C7895" w:rsidRDefault="00DD4000" w:rsidP="00DD4000">
      <w:pPr>
        <w:spacing w:after="0" w:line="24" w:lineRule="exact"/>
        <w:ind w:left="1920" w:hanging="1110"/>
        <w:rPr>
          <w:rFonts w:eastAsia="Times New Roman" w:cstheme="minorHAnsi"/>
          <w:sz w:val="24"/>
          <w:szCs w:val="24"/>
        </w:rPr>
      </w:pPr>
    </w:p>
    <w:p w:rsidR="00DD4000" w:rsidRPr="003C7895" w:rsidRDefault="00DD4000" w:rsidP="00DD4000">
      <w:pPr>
        <w:spacing w:after="0" w:line="0" w:lineRule="atLeast"/>
        <w:ind w:left="2640" w:hanging="1110"/>
        <w:rPr>
          <w:rFonts w:eastAsia="Garamond" w:cstheme="minorHAnsi"/>
          <w:sz w:val="24"/>
          <w:szCs w:val="24"/>
        </w:rPr>
      </w:pPr>
      <w:r w:rsidRPr="003C7895">
        <w:rPr>
          <w:rFonts w:eastAsia="Garamond" w:cstheme="minorHAnsi"/>
          <w:sz w:val="24"/>
          <w:szCs w:val="24"/>
        </w:rPr>
        <w:t>• Confirm with your Airtel Money</w:t>
      </w:r>
    </w:p>
    <w:p w:rsidR="00DD4000" w:rsidRPr="003C7895" w:rsidRDefault="00DD4000" w:rsidP="00DD4000">
      <w:pPr>
        <w:spacing w:after="0" w:line="26" w:lineRule="exact"/>
        <w:ind w:left="1920" w:hanging="1110"/>
        <w:rPr>
          <w:rFonts w:eastAsia="Times New Roman" w:cstheme="minorHAnsi"/>
          <w:sz w:val="24"/>
          <w:szCs w:val="24"/>
        </w:rPr>
      </w:pPr>
    </w:p>
    <w:p w:rsidR="00DD4000" w:rsidRPr="00E61C53" w:rsidRDefault="00DD4000" w:rsidP="00DD4000">
      <w:pPr>
        <w:spacing w:after="0" w:line="0" w:lineRule="atLeast"/>
        <w:ind w:left="1080"/>
        <w:rPr>
          <w:rFonts w:eastAsia="Garamond" w:cstheme="minorHAnsi"/>
          <w:sz w:val="24"/>
          <w:szCs w:val="24"/>
        </w:rPr>
      </w:pPr>
      <w:r>
        <w:rPr>
          <w:rFonts w:eastAsia="Garamond" w:cstheme="minorHAnsi"/>
          <w:sz w:val="24"/>
          <w:szCs w:val="24"/>
        </w:rPr>
        <w:lastRenderedPageBreak/>
        <w:t xml:space="preserve">           </w:t>
      </w:r>
      <w:r w:rsidRPr="00E61C53">
        <w:rPr>
          <w:rFonts w:eastAsia="Garamond" w:cstheme="minorHAnsi"/>
          <w:sz w:val="24"/>
          <w:szCs w:val="24"/>
        </w:rPr>
        <w:t>PIN</w:t>
      </w:r>
    </w:p>
    <w:p w:rsidR="00DD4000" w:rsidRPr="003C7895" w:rsidRDefault="00DD4000" w:rsidP="00DD4000">
      <w:pPr>
        <w:spacing w:after="0" w:line="225" w:lineRule="exact"/>
        <w:ind w:left="1920"/>
        <w:rPr>
          <w:rFonts w:eastAsia="Times New Roman" w:cstheme="minorHAnsi"/>
          <w:sz w:val="24"/>
          <w:szCs w:val="24"/>
        </w:rPr>
      </w:pPr>
    </w:p>
    <w:p w:rsidR="00DD4000" w:rsidRPr="003C7895" w:rsidRDefault="00DD4000" w:rsidP="00DD4000">
      <w:pPr>
        <w:tabs>
          <w:tab w:val="left" w:pos="700"/>
        </w:tabs>
        <w:spacing w:after="0" w:line="0" w:lineRule="atLeast"/>
        <w:ind w:left="1440"/>
        <w:rPr>
          <w:rFonts w:eastAsia="Garamond" w:cstheme="minorHAnsi"/>
          <w:b/>
          <w:sz w:val="24"/>
          <w:szCs w:val="24"/>
        </w:rPr>
      </w:pPr>
      <w:r w:rsidRPr="003C7895">
        <w:rPr>
          <w:rFonts w:eastAsia="Garamond" w:cstheme="minorHAnsi"/>
          <w:b/>
          <w:sz w:val="24"/>
          <w:szCs w:val="24"/>
        </w:rPr>
        <w:t>d)</w:t>
      </w:r>
      <w:r>
        <w:rPr>
          <w:rFonts w:eastAsia="Garamond" w:cstheme="minorHAnsi"/>
          <w:b/>
          <w:sz w:val="24"/>
          <w:szCs w:val="24"/>
        </w:rPr>
        <w:t xml:space="preserve"> </w:t>
      </w:r>
      <w:r w:rsidRPr="003C7895">
        <w:rPr>
          <w:rFonts w:eastAsia="Garamond" w:cstheme="minorHAnsi"/>
          <w:b/>
          <w:sz w:val="24"/>
          <w:szCs w:val="24"/>
        </w:rPr>
        <w:t>Bank Mobile Wallet</w:t>
      </w:r>
    </w:p>
    <w:p w:rsidR="00DD4000" w:rsidRPr="003C7895" w:rsidRDefault="00DD4000" w:rsidP="00DD4000">
      <w:pPr>
        <w:spacing w:after="0" w:line="24" w:lineRule="exact"/>
        <w:ind w:left="1080"/>
        <w:rPr>
          <w:rFonts w:eastAsia="Times New Roman" w:cstheme="minorHAnsi"/>
          <w:sz w:val="24"/>
          <w:szCs w:val="24"/>
        </w:rPr>
      </w:pPr>
    </w:p>
    <w:p w:rsidR="00DD4000" w:rsidRPr="003C7895" w:rsidRDefault="00DD4000" w:rsidP="00DD4000">
      <w:pPr>
        <w:spacing w:after="0" w:line="263" w:lineRule="auto"/>
        <w:ind w:left="2519" w:right="260" w:hanging="719"/>
        <w:rPr>
          <w:rFonts w:eastAsia="Garamond" w:cstheme="minorHAnsi"/>
          <w:sz w:val="24"/>
          <w:szCs w:val="24"/>
        </w:rPr>
      </w:pPr>
      <w:r w:rsidRPr="003C7895">
        <w:rPr>
          <w:rFonts w:eastAsia="Garamond" w:cstheme="minorHAnsi"/>
          <w:sz w:val="24"/>
          <w:szCs w:val="24"/>
        </w:rPr>
        <w:t>Parents with bank accounts;</w:t>
      </w:r>
    </w:p>
    <w:p w:rsidR="00DD4000" w:rsidRPr="003C7895" w:rsidRDefault="00DD4000" w:rsidP="00DD4000">
      <w:pPr>
        <w:spacing w:after="0" w:line="263" w:lineRule="auto"/>
        <w:ind w:left="2160" w:right="260" w:hanging="450"/>
        <w:rPr>
          <w:rFonts w:eastAsia="Garamond" w:cstheme="minorHAnsi"/>
          <w:sz w:val="24"/>
          <w:szCs w:val="24"/>
        </w:rPr>
      </w:pPr>
      <w:r w:rsidRPr="003C7895">
        <w:rPr>
          <w:rFonts w:eastAsia="Garamond" w:cstheme="minorHAnsi"/>
          <w:sz w:val="24"/>
          <w:szCs w:val="24"/>
        </w:rPr>
        <w:t xml:space="preserve"> </w:t>
      </w:r>
      <w:proofErr w:type="gramStart"/>
      <w:r w:rsidRPr="003C7895">
        <w:rPr>
          <w:rFonts w:eastAsia="Garamond" w:cstheme="minorHAnsi"/>
          <w:sz w:val="24"/>
          <w:szCs w:val="24"/>
        </w:rPr>
        <w:t>•  Dial</w:t>
      </w:r>
      <w:proofErr w:type="gramEnd"/>
      <w:r w:rsidRPr="003C7895">
        <w:rPr>
          <w:rFonts w:eastAsia="Garamond" w:cstheme="minorHAnsi"/>
          <w:sz w:val="24"/>
          <w:szCs w:val="24"/>
        </w:rPr>
        <w:t xml:space="preserve"> Bank USSD</w:t>
      </w:r>
    </w:p>
    <w:p w:rsidR="00DD4000" w:rsidRPr="003C7895" w:rsidRDefault="00DD4000" w:rsidP="00DD4000">
      <w:pPr>
        <w:spacing w:after="0" w:line="2" w:lineRule="exact"/>
        <w:ind w:left="2160" w:hanging="450"/>
        <w:rPr>
          <w:rFonts w:eastAsia="Times New Roman" w:cstheme="minorHAnsi"/>
          <w:sz w:val="24"/>
          <w:szCs w:val="24"/>
        </w:rPr>
      </w:pPr>
    </w:p>
    <w:p w:rsidR="00DD4000" w:rsidRPr="003C7895" w:rsidRDefault="00DD4000" w:rsidP="00DD4000">
      <w:pPr>
        <w:spacing w:after="0" w:line="0" w:lineRule="atLeast"/>
        <w:ind w:left="2160" w:hanging="360"/>
        <w:rPr>
          <w:rFonts w:eastAsia="Garamond" w:cstheme="minorHAnsi"/>
          <w:sz w:val="24"/>
          <w:szCs w:val="24"/>
        </w:rPr>
      </w:pPr>
      <w:proofErr w:type="gramStart"/>
      <w:r w:rsidRPr="003C7895">
        <w:rPr>
          <w:rFonts w:eastAsia="Garamond" w:cstheme="minorHAnsi"/>
          <w:sz w:val="24"/>
          <w:szCs w:val="24"/>
        </w:rPr>
        <w:t>•  Enter</w:t>
      </w:r>
      <w:proofErr w:type="gramEnd"/>
      <w:r w:rsidRPr="003C7895">
        <w:rPr>
          <w:rFonts w:eastAsia="Garamond" w:cstheme="minorHAnsi"/>
          <w:sz w:val="24"/>
          <w:szCs w:val="24"/>
        </w:rPr>
        <w:t xml:space="preserve"> Pin</w:t>
      </w:r>
    </w:p>
    <w:p w:rsidR="00DD4000" w:rsidRPr="003C7895" w:rsidRDefault="00DD4000" w:rsidP="00DD4000">
      <w:pPr>
        <w:spacing w:after="0" w:line="24" w:lineRule="exact"/>
        <w:ind w:left="2160" w:hanging="450"/>
        <w:rPr>
          <w:rFonts w:eastAsia="Times New Roman" w:cstheme="minorHAnsi"/>
          <w:sz w:val="24"/>
          <w:szCs w:val="24"/>
        </w:rPr>
      </w:pPr>
    </w:p>
    <w:p w:rsidR="00DD4000" w:rsidRPr="003C7895" w:rsidRDefault="00DD4000" w:rsidP="00DD4000">
      <w:pPr>
        <w:spacing w:after="0" w:line="0" w:lineRule="atLeast"/>
        <w:ind w:left="2160" w:hanging="360"/>
        <w:rPr>
          <w:rFonts w:eastAsia="Garamond" w:cstheme="minorHAnsi"/>
          <w:sz w:val="24"/>
          <w:szCs w:val="24"/>
        </w:rPr>
      </w:pPr>
      <w:proofErr w:type="gramStart"/>
      <w:r w:rsidRPr="003C7895">
        <w:rPr>
          <w:rFonts w:eastAsia="Garamond" w:cstheme="minorHAnsi"/>
          <w:sz w:val="24"/>
          <w:szCs w:val="24"/>
        </w:rPr>
        <w:t>•  Select</w:t>
      </w:r>
      <w:proofErr w:type="gramEnd"/>
      <w:r w:rsidRPr="003C7895">
        <w:rPr>
          <w:rFonts w:eastAsia="Garamond" w:cstheme="minorHAnsi"/>
          <w:sz w:val="24"/>
          <w:szCs w:val="24"/>
        </w:rPr>
        <w:t xml:space="preserve"> School Fees</w:t>
      </w:r>
    </w:p>
    <w:p w:rsidR="00DD4000" w:rsidRPr="003C7895" w:rsidRDefault="00DD4000" w:rsidP="00DD4000">
      <w:pPr>
        <w:spacing w:after="0" w:line="26" w:lineRule="exact"/>
        <w:ind w:left="2160" w:hanging="450"/>
        <w:rPr>
          <w:rFonts w:eastAsia="Times New Roman" w:cstheme="minorHAnsi"/>
          <w:sz w:val="24"/>
          <w:szCs w:val="24"/>
        </w:rPr>
      </w:pPr>
    </w:p>
    <w:p w:rsidR="00DD4000" w:rsidRPr="003C7895" w:rsidRDefault="00DD4000" w:rsidP="00D27B12">
      <w:pPr>
        <w:spacing w:after="0" w:line="263" w:lineRule="auto"/>
        <w:ind w:left="2160" w:right="380" w:hanging="360"/>
        <w:rPr>
          <w:rFonts w:eastAsia="Garamond" w:cstheme="minorHAnsi"/>
          <w:sz w:val="24"/>
          <w:szCs w:val="24"/>
        </w:rPr>
      </w:pPr>
      <w:r w:rsidRPr="003C7895">
        <w:rPr>
          <w:rFonts w:eastAsia="Garamond" w:cstheme="minorHAnsi"/>
          <w:sz w:val="24"/>
          <w:szCs w:val="24"/>
        </w:rPr>
        <w:t>•   Enter Student Code and follow prompts.</w:t>
      </w:r>
    </w:p>
    <w:p w:rsidR="00DD4000" w:rsidRPr="0016357C" w:rsidRDefault="00DD4000" w:rsidP="00DD4000">
      <w:pPr>
        <w:spacing w:after="120"/>
        <w:ind w:left="720"/>
        <w:rPr>
          <w:rFonts w:cstheme="minorHAnsi"/>
          <w:sz w:val="24"/>
          <w:szCs w:val="24"/>
          <w:lang w:val="en-GB"/>
        </w:rPr>
      </w:pPr>
      <w:proofErr w:type="gramStart"/>
      <w:r>
        <w:rPr>
          <w:rFonts w:cstheme="minorHAnsi"/>
          <w:sz w:val="24"/>
          <w:szCs w:val="24"/>
          <w:lang w:val="en-GB"/>
        </w:rPr>
        <w:t>10.3</w:t>
      </w:r>
      <w:proofErr w:type="gramEnd"/>
      <w:r>
        <w:rPr>
          <w:rFonts w:cstheme="minorHAnsi"/>
          <w:sz w:val="24"/>
          <w:szCs w:val="24"/>
          <w:lang w:val="en-GB"/>
        </w:rPr>
        <w:t xml:space="preserve">: </w:t>
      </w:r>
      <w:r w:rsidRPr="0016357C">
        <w:rPr>
          <w:rFonts w:cstheme="minorHAnsi"/>
          <w:sz w:val="24"/>
          <w:szCs w:val="24"/>
          <w:lang w:val="en-GB"/>
        </w:rPr>
        <w:t xml:space="preserve">Each School should have a bank account with any of the partner banks </w:t>
      </w:r>
    </w:p>
    <w:p w:rsidR="00DD4000" w:rsidRPr="0016357C" w:rsidRDefault="00DD4000" w:rsidP="00DD4000">
      <w:pPr>
        <w:spacing w:after="120"/>
        <w:ind w:left="720"/>
        <w:rPr>
          <w:rFonts w:cstheme="minorHAnsi"/>
          <w:sz w:val="24"/>
          <w:szCs w:val="24"/>
          <w:lang w:val="en-GB"/>
        </w:rPr>
      </w:pPr>
      <w:proofErr w:type="gramStart"/>
      <w:r>
        <w:rPr>
          <w:rFonts w:cstheme="minorHAnsi"/>
          <w:sz w:val="24"/>
          <w:szCs w:val="24"/>
          <w:lang w:val="en-GB"/>
        </w:rPr>
        <w:t>10.4</w:t>
      </w:r>
      <w:proofErr w:type="gramEnd"/>
      <w:r>
        <w:rPr>
          <w:rFonts w:cstheme="minorHAnsi"/>
          <w:sz w:val="24"/>
          <w:szCs w:val="24"/>
          <w:lang w:val="en-GB"/>
        </w:rPr>
        <w:t>:</w:t>
      </w:r>
      <w:r w:rsidRPr="0016357C">
        <w:rPr>
          <w:rFonts w:cstheme="minorHAnsi"/>
          <w:sz w:val="24"/>
          <w:szCs w:val="24"/>
          <w:lang w:val="en-GB"/>
        </w:rPr>
        <w:t xml:space="preserve"> Each learner should identification code </w:t>
      </w:r>
    </w:p>
    <w:p w:rsidR="00DD4000" w:rsidRDefault="00DD4000" w:rsidP="00DD4000">
      <w:pPr>
        <w:spacing w:after="120"/>
        <w:ind w:left="720"/>
        <w:rPr>
          <w:rFonts w:cstheme="minorHAnsi"/>
          <w:sz w:val="24"/>
          <w:szCs w:val="24"/>
          <w:lang w:val="en-GB"/>
        </w:rPr>
      </w:pPr>
      <w:r>
        <w:rPr>
          <w:rFonts w:cstheme="minorHAnsi"/>
          <w:sz w:val="24"/>
          <w:szCs w:val="24"/>
          <w:lang w:val="en-GB"/>
        </w:rPr>
        <w:t>10.5:</w:t>
      </w:r>
      <w:r w:rsidRPr="0016357C">
        <w:rPr>
          <w:rFonts w:cstheme="minorHAnsi"/>
          <w:sz w:val="24"/>
          <w:szCs w:val="24"/>
          <w:lang w:val="en-GB"/>
        </w:rPr>
        <w:t xml:space="preserve"> Using a registered mobile phone </w:t>
      </w:r>
    </w:p>
    <w:p w:rsidR="00DD4000" w:rsidRPr="0016357C" w:rsidRDefault="00DD4000" w:rsidP="00DD4000">
      <w:pPr>
        <w:spacing w:after="120"/>
        <w:ind w:left="426"/>
        <w:rPr>
          <w:rFonts w:cstheme="minorHAnsi"/>
          <w:lang w:val="en-GB"/>
        </w:rPr>
      </w:pPr>
      <w:r>
        <w:rPr>
          <w:rFonts w:eastAsia="Times New Roman" w:cstheme="minorHAnsi"/>
          <w:b/>
        </w:rPr>
        <w:t xml:space="preserve">     </w:t>
      </w:r>
      <w:proofErr w:type="gramStart"/>
      <w:r w:rsidRPr="0016357C">
        <w:rPr>
          <w:rFonts w:eastAsia="Times New Roman" w:cstheme="minorHAnsi"/>
          <w:b/>
        </w:rPr>
        <w:t>11.0</w:t>
      </w:r>
      <w:proofErr w:type="gramEnd"/>
      <w:r w:rsidRPr="0016357C">
        <w:rPr>
          <w:rFonts w:eastAsia="Times New Roman" w:cstheme="minorHAnsi"/>
          <w:b/>
        </w:rPr>
        <w:t xml:space="preserve">: Features of School Pay </w:t>
      </w:r>
    </w:p>
    <w:p w:rsidR="00DD4000" w:rsidRDefault="00DD4000" w:rsidP="00682A49">
      <w:pPr>
        <w:pStyle w:val="ListParagraph"/>
        <w:numPr>
          <w:ilvl w:val="0"/>
          <w:numId w:val="36"/>
        </w:numPr>
        <w:tabs>
          <w:tab w:val="left" w:pos="1170"/>
          <w:tab w:val="left" w:pos="1350"/>
        </w:tabs>
        <w:spacing w:after="120"/>
        <w:jc w:val="both"/>
        <w:rPr>
          <w:rFonts w:eastAsia="Times New Roman" w:cstheme="minorHAnsi"/>
        </w:rPr>
      </w:pPr>
      <w:r w:rsidRPr="009D7B5C">
        <w:rPr>
          <w:rFonts w:eastAsia="Times New Roman" w:cstheme="minorHAnsi"/>
        </w:rPr>
        <w:t>Digital Payments</w:t>
      </w:r>
    </w:p>
    <w:p w:rsidR="00DD4000" w:rsidRDefault="00DD4000" w:rsidP="00682A49">
      <w:pPr>
        <w:pStyle w:val="ListParagraph"/>
        <w:numPr>
          <w:ilvl w:val="0"/>
          <w:numId w:val="36"/>
        </w:numPr>
        <w:tabs>
          <w:tab w:val="left" w:pos="1170"/>
          <w:tab w:val="left" w:pos="1350"/>
        </w:tabs>
        <w:spacing w:after="120"/>
        <w:jc w:val="both"/>
        <w:rPr>
          <w:rFonts w:eastAsia="Times New Roman" w:cstheme="minorHAnsi"/>
        </w:rPr>
      </w:pPr>
      <w:r>
        <w:rPr>
          <w:rFonts w:eastAsia="Times New Roman" w:cstheme="minorHAnsi"/>
        </w:rPr>
        <w:t>Staff and Payroll management</w:t>
      </w:r>
    </w:p>
    <w:p w:rsidR="00DD4000" w:rsidRDefault="00DD4000" w:rsidP="00682A49">
      <w:pPr>
        <w:pStyle w:val="ListParagraph"/>
        <w:numPr>
          <w:ilvl w:val="0"/>
          <w:numId w:val="36"/>
        </w:numPr>
        <w:tabs>
          <w:tab w:val="left" w:pos="1170"/>
          <w:tab w:val="left" w:pos="1350"/>
        </w:tabs>
        <w:spacing w:after="120"/>
        <w:jc w:val="both"/>
        <w:rPr>
          <w:rFonts w:eastAsia="Times New Roman" w:cstheme="minorHAnsi"/>
        </w:rPr>
      </w:pPr>
      <w:r>
        <w:rPr>
          <w:rFonts w:eastAsia="Times New Roman" w:cstheme="minorHAnsi"/>
        </w:rPr>
        <w:t>Examinations and grade reports</w:t>
      </w:r>
    </w:p>
    <w:p w:rsidR="00DD4000" w:rsidRDefault="00DD4000" w:rsidP="00682A49">
      <w:pPr>
        <w:pStyle w:val="ListParagraph"/>
        <w:numPr>
          <w:ilvl w:val="0"/>
          <w:numId w:val="36"/>
        </w:numPr>
        <w:tabs>
          <w:tab w:val="left" w:pos="1170"/>
          <w:tab w:val="left" w:pos="1350"/>
        </w:tabs>
        <w:spacing w:after="120"/>
        <w:jc w:val="both"/>
        <w:rPr>
          <w:rFonts w:eastAsia="Times New Roman" w:cstheme="minorHAnsi"/>
        </w:rPr>
      </w:pPr>
      <w:r>
        <w:rPr>
          <w:rFonts w:eastAsia="Times New Roman" w:cstheme="minorHAnsi"/>
        </w:rPr>
        <w:t>E-Library</w:t>
      </w:r>
    </w:p>
    <w:p w:rsidR="00DD4000" w:rsidRDefault="00DD4000" w:rsidP="00682A49">
      <w:pPr>
        <w:pStyle w:val="ListParagraph"/>
        <w:numPr>
          <w:ilvl w:val="0"/>
          <w:numId w:val="36"/>
        </w:numPr>
        <w:tabs>
          <w:tab w:val="left" w:pos="1170"/>
          <w:tab w:val="left" w:pos="1350"/>
        </w:tabs>
        <w:spacing w:after="120"/>
        <w:jc w:val="both"/>
        <w:rPr>
          <w:rFonts w:eastAsia="Times New Roman" w:cstheme="minorHAnsi"/>
        </w:rPr>
      </w:pPr>
      <w:r>
        <w:rPr>
          <w:rFonts w:eastAsia="Times New Roman" w:cstheme="minorHAnsi"/>
        </w:rPr>
        <w:t>Percentage locks and payment plan</w:t>
      </w:r>
    </w:p>
    <w:p w:rsidR="00DD4000" w:rsidRDefault="00DD4000" w:rsidP="00682A49">
      <w:pPr>
        <w:pStyle w:val="ListParagraph"/>
        <w:numPr>
          <w:ilvl w:val="0"/>
          <w:numId w:val="36"/>
        </w:numPr>
        <w:tabs>
          <w:tab w:val="left" w:pos="1170"/>
          <w:tab w:val="left" w:pos="1350"/>
        </w:tabs>
        <w:spacing w:after="120"/>
        <w:jc w:val="both"/>
        <w:rPr>
          <w:rFonts w:eastAsia="Times New Roman" w:cstheme="minorHAnsi"/>
        </w:rPr>
      </w:pPr>
      <w:r>
        <w:rPr>
          <w:rFonts w:eastAsia="Times New Roman" w:cstheme="minorHAnsi"/>
        </w:rPr>
        <w:t>Attendance Management System</w:t>
      </w:r>
    </w:p>
    <w:p w:rsidR="00DD4000" w:rsidRDefault="00DD4000" w:rsidP="00682A49">
      <w:pPr>
        <w:pStyle w:val="ListParagraph"/>
        <w:numPr>
          <w:ilvl w:val="0"/>
          <w:numId w:val="36"/>
        </w:numPr>
        <w:tabs>
          <w:tab w:val="left" w:pos="1170"/>
          <w:tab w:val="left" w:pos="1350"/>
        </w:tabs>
        <w:spacing w:after="120"/>
        <w:jc w:val="both"/>
        <w:rPr>
          <w:rFonts w:eastAsia="Times New Roman" w:cstheme="minorHAnsi"/>
        </w:rPr>
      </w:pPr>
      <w:r w:rsidRPr="009D7B5C">
        <w:rPr>
          <w:rFonts w:eastAsia="Times New Roman" w:cstheme="minorHAnsi"/>
        </w:rPr>
        <w:t xml:space="preserve">Security </w:t>
      </w:r>
    </w:p>
    <w:p w:rsidR="003B62A5" w:rsidRPr="003B62A5" w:rsidRDefault="003B62A5" w:rsidP="003B62A5">
      <w:pPr>
        <w:pStyle w:val="ListParagraph"/>
        <w:tabs>
          <w:tab w:val="left" w:pos="1170"/>
          <w:tab w:val="left" w:pos="1350"/>
        </w:tabs>
        <w:spacing w:after="120"/>
        <w:ind w:left="1440"/>
        <w:jc w:val="both"/>
        <w:rPr>
          <w:rFonts w:eastAsia="Times New Roman" w:cstheme="minorHAnsi"/>
        </w:rPr>
      </w:pPr>
    </w:p>
    <w:p w:rsidR="00DD4000" w:rsidRPr="009D7B5C" w:rsidRDefault="00D27B12" w:rsidP="00DD4000">
      <w:pPr>
        <w:pStyle w:val="ListParagraph"/>
        <w:spacing w:after="120"/>
        <w:ind w:left="426"/>
        <w:rPr>
          <w:rFonts w:eastAsia="Times New Roman" w:cstheme="minorHAnsi"/>
          <w:b/>
        </w:rPr>
      </w:pPr>
      <w:r>
        <w:rPr>
          <w:rFonts w:eastAsia="Times New Roman" w:cstheme="minorHAnsi"/>
          <w:b/>
        </w:rPr>
        <w:t xml:space="preserve">     </w:t>
      </w:r>
      <w:proofErr w:type="gramStart"/>
      <w:r w:rsidR="00DD4000" w:rsidRPr="009D7B5C">
        <w:rPr>
          <w:rFonts w:eastAsia="Times New Roman" w:cstheme="minorHAnsi"/>
          <w:b/>
        </w:rPr>
        <w:t>12.0</w:t>
      </w:r>
      <w:proofErr w:type="gramEnd"/>
      <w:r w:rsidR="00DD4000" w:rsidRPr="009D7B5C">
        <w:rPr>
          <w:rFonts w:eastAsia="Times New Roman" w:cstheme="minorHAnsi"/>
          <w:b/>
        </w:rPr>
        <w:t>:</w:t>
      </w:r>
      <w:r w:rsidR="00DD4000" w:rsidRPr="009D7B5C">
        <w:rPr>
          <w:rFonts w:cstheme="minorHAnsi"/>
          <w:b/>
          <w:lang w:val="en-GB"/>
        </w:rPr>
        <w:t xml:space="preserve"> </w:t>
      </w:r>
      <w:r w:rsidR="00DD4000" w:rsidRPr="009D7B5C">
        <w:rPr>
          <w:rFonts w:eastAsia="Times New Roman" w:cstheme="minorHAnsi"/>
          <w:b/>
        </w:rPr>
        <w:t xml:space="preserve">Benefits to the stakeholders </w:t>
      </w:r>
    </w:p>
    <w:p w:rsidR="00DD4000" w:rsidRPr="009D7B5C" w:rsidRDefault="00DD4000" w:rsidP="00DD4000">
      <w:pPr>
        <w:spacing w:after="0"/>
        <w:ind w:left="426" w:firstLine="90"/>
        <w:rPr>
          <w:rFonts w:cstheme="minorHAnsi"/>
          <w:sz w:val="24"/>
          <w:szCs w:val="24"/>
        </w:rPr>
      </w:pPr>
      <w:r w:rsidRPr="009D7B5C">
        <w:rPr>
          <w:rFonts w:cstheme="minorHAnsi"/>
          <w:sz w:val="24"/>
          <w:szCs w:val="24"/>
        </w:rPr>
        <w:t xml:space="preserve">    </w:t>
      </w:r>
      <w:proofErr w:type="gramStart"/>
      <w:r>
        <w:rPr>
          <w:rFonts w:cstheme="minorHAnsi"/>
          <w:sz w:val="24"/>
          <w:szCs w:val="24"/>
        </w:rPr>
        <w:t>12.1</w:t>
      </w:r>
      <w:proofErr w:type="gramEnd"/>
      <w:r>
        <w:rPr>
          <w:rFonts w:cstheme="minorHAnsi"/>
          <w:sz w:val="24"/>
          <w:szCs w:val="24"/>
        </w:rPr>
        <w:t>:</w:t>
      </w:r>
      <w:r w:rsidRPr="009D7B5C">
        <w:rPr>
          <w:rFonts w:cstheme="minorHAnsi"/>
          <w:sz w:val="24"/>
          <w:szCs w:val="24"/>
        </w:rPr>
        <w:t xml:space="preserve"> </w:t>
      </w:r>
      <w:r w:rsidRPr="009D7B5C">
        <w:rPr>
          <w:rFonts w:cstheme="minorHAnsi"/>
          <w:b/>
          <w:sz w:val="24"/>
          <w:szCs w:val="24"/>
        </w:rPr>
        <w:t>Time and Cost Savings:</w:t>
      </w:r>
    </w:p>
    <w:p w:rsidR="00DD4000" w:rsidRDefault="00DD4000" w:rsidP="00DD4000">
      <w:pPr>
        <w:pStyle w:val="ListParagraph"/>
        <w:spacing w:after="0"/>
        <w:ind w:left="786" w:hanging="90"/>
        <w:rPr>
          <w:rFonts w:cstheme="minorHAnsi"/>
          <w:sz w:val="24"/>
          <w:szCs w:val="24"/>
        </w:rPr>
      </w:pPr>
      <w:r>
        <w:rPr>
          <w:rFonts w:cstheme="minorHAnsi"/>
          <w:sz w:val="24"/>
          <w:szCs w:val="24"/>
        </w:rPr>
        <w:t xml:space="preserve">           </w:t>
      </w:r>
      <w:r w:rsidRPr="009D7B5C">
        <w:rPr>
          <w:rFonts w:cstheme="minorHAnsi"/>
          <w:sz w:val="24"/>
          <w:szCs w:val="24"/>
        </w:rPr>
        <w:t xml:space="preserve">Quick and efficient payments reduce the time spent in queues, minimizing    </w:t>
      </w:r>
    </w:p>
    <w:p w:rsidR="00DD4000" w:rsidRDefault="00DD4000" w:rsidP="00DD4000">
      <w:pPr>
        <w:pStyle w:val="ListParagraph"/>
        <w:spacing w:after="0"/>
        <w:ind w:left="786" w:hanging="90"/>
        <w:rPr>
          <w:rFonts w:cstheme="minorHAnsi"/>
          <w:sz w:val="24"/>
          <w:szCs w:val="24"/>
        </w:rPr>
      </w:pPr>
      <w:r>
        <w:rPr>
          <w:rFonts w:cstheme="minorHAnsi"/>
          <w:sz w:val="24"/>
          <w:szCs w:val="24"/>
        </w:rPr>
        <w:t xml:space="preserve">           </w:t>
      </w:r>
      <w:proofErr w:type="gramStart"/>
      <w:r w:rsidRPr="009D7B5C">
        <w:rPr>
          <w:rFonts w:cstheme="minorHAnsi"/>
          <w:sz w:val="24"/>
          <w:szCs w:val="24"/>
        </w:rPr>
        <w:t>transportation</w:t>
      </w:r>
      <w:proofErr w:type="gramEnd"/>
      <w:r w:rsidRPr="009D7B5C">
        <w:rPr>
          <w:rFonts w:cstheme="minorHAnsi"/>
          <w:sz w:val="24"/>
          <w:szCs w:val="24"/>
        </w:rPr>
        <w:t xml:space="preserve"> costs and allowing parents to focus on their daily routines.</w:t>
      </w:r>
    </w:p>
    <w:p w:rsidR="00DD4000" w:rsidRPr="009D7B5C" w:rsidRDefault="00DD4000" w:rsidP="00DD4000">
      <w:pPr>
        <w:pStyle w:val="ListParagraph"/>
        <w:spacing w:after="0"/>
        <w:ind w:left="786" w:hanging="90"/>
        <w:rPr>
          <w:rFonts w:cstheme="minorHAnsi"/>
          <w:sz w:val="24"/>
          <w:szCs w:val="24"/>
        </w:rPr>
      </w:pPr>
    </w:p>
    <w:p w:rsidR="00DD4000" w:rsidRPr="009D7B5C" w:rsidRDefault="00DD4000" w:rsidP="00DD4000">
      <w:pPr>
        <w:pStyle w:val="ListParagraph"/>
        <w:ind w:left="786"/>
        <w:rPr>
          <w:rFonts w:cstheme="minorHAnsi"/>
          <w:b/>
          <w:sz w:val="24"/>
          <w:szCs w:val="24"/>
        </w:rPr>
      </w:pPr>
      <w:proofErr w:type="gramStart"/>
      <w:r w:rsidRPr="009D7B5C">
        <w:rPr>
          <w:rFonts w:cstheme="minorHAnsi"/>
          <w:b/>
          <w:sz w:val="24"/>
          <w:szCs w:val="24"/>
        </w:rPr>
        <w:t>12.2</w:t>
      </w:r>
      <w:proofErr w:type="gramEnd"/>
      <w:r w:rsidRPr="009D7B5C">
        <w:rPr>
          <w:rFonts w:cstheme="minorHAnsi"/>
          <w:b/>
          <w:sz w:val="24"/>
          <w:szCs w:val="24"/>
        </w:rPr>
        <w:t>: Financial Transparency:</w:t>
      </w:r>
    </w:p>
    <w:p w:rsidR="00DD4000" w:rsidRDefault="00DD4000" w:rsidP="00DD4000">
      <w:pPr>
        <w:pStyle w:val="ListParagraph"/>
        <w:ind w:left="786"/>
        <w:rPr>
          <w:rFonts w:cstheme="minorHAnsi"/>
          <w:sz w:val="24"/>
          <w:szCs w:val="24"/>
        </w:rPr>
      </w:pPr>
      <w:r w:rsidRPr="009D7B5C">
        <w:rPr>
          <w:rFonts w:cstheme="minorHAnsi"/>
          <w:sz w:val="24"/>
          <w:szCs w:val="24"/>
        </w:rPr>
        <w:t xml:space="preserve">   </w:t>
      </w:r>
      <w:r>
        <w:rPr>
          <w:rFonts w:cstheme="minorHAnsi"/>
          <w:sz w:val="24"/>
          <w:szCs w:val="24"/>
        </w:rPr>
        <w:t xml:space="preserve">       </w:t>
      </w:r>
      <w:r w:rsidRPr="009D7B5C">
        <w:rPr>
          <w:rFonts w:cstheme="minorHAnsi"/>
          <w:sz w:val="24"/>
          <w:szCs w:val="24"/>
        </w:rPr>
        <w:t xml:space="preserve">Transparent transactions build trust, allowing parents to track and verify </w:t>
      </w:r>
    </w:p>
    <w:p w:rsidR="00DD4000" w:rsidRPr="003B62A5" w:rsidRDefault="00DD4000" w:rsidP="003B62A5">
      <w:pPr>
        <w:pStyle w:val="ListParagraph"/>
        <w:ind w:left="786"/>
        <w:rPr>
          <w:rFonts w:cstheme="minorHAnsi"/>
          <w:sz w:val="24"/>
          <w:szCs w:val="24"/>
        </w:rPr>
      </w:pPr>
      <w:r>
        <w:rPr>
          <w:rFonts w:cstheme="minorHAnsi"/>
          <w:sz w:val="24"/>
          <w:szCs w:val="24"/>
        </w:rPr>
        <w:t xml:space="preserve">          </w:t>
      </w:r>
      <w:proofErr w:type="gramStart"/>
      <w:r w:rsidRPr="009D7B5C">
        <w:rPr>
          <w:rFonts w:cstheme="minorHAnsi"/>
          <w:sz w:val="24"/>
          <w:szCs w:val="24"/>
        </w:rPr>
        <w:t>payments</w:t>
      </w:r>
      <w:proofErr w:type="gramEnd"/>
      <w:r w:rsidRPr="009D7B5C">
        <w:rPr>
          <w:rFonts w:cstheme="minorHAnsi"/>
          <w:sz w:val="24"/>
          <w:szCs w:val="24"/>
        </w:rPr>
        <w:t xml:space="preserve"> easily.</w:t>
      </w:r>
    </w:p>
    <w:p w:rsidR="00DD4000" w:rsidRPr="009D7B5C" w:rsidRDefault="00DD4000" w:rsidP="00DD4000">
      <w:pPr>
        <w:pStyle w:val="ListParagraph"/>
        <w:ind w:left="786"/>
        <w:rPr>
          <w:rFonts w:cstheme="minorHAnsi"/>
          <w:b/>
          <w:sz w:val="24"/>
          <w:szCs w:val="24"/>
        </w:rPr>
      </w:pPr>
      <w:proofErr w:type="gramStart"/>
      <w:r w:rsidRPr="009D7B5C">
        <w:rPr>
          <w:rFonts w:cstheme="minorHAnsi"/>
          <w:b/>
          <w:sz w:val="24"/>
          <w:szCs w:val="24"/>
        </w:rPr>
        <w:t>12.3</w:t>
      </w:r>
      <w:proofErr w:type="gramEnd"/>
      <w:r w:rsidRPr="009D7B5C">
        <w:rPr>
          <w:rFonts w:cstheme="minorHAnsi"/>
          <w:b/>
          <w:sz w:val="24"/>
          <w:szCs w:val="24"/>
        </w:rPr>
        <w:t>: Cost Savings:</w:t>
      </w:r>
    </w:p>
    <w:p w:rsidR="00DD4000" w:rsidRDefault="00DD4000" w:rsidP="00DD4000">
      <w:pPr>
        <w:pStyle w:val="ListParagraph"/>
        <w:ind w:left="786"/>
        <w:rPr>
          <w:rFonts w:cstheme="minorHAnsi"/>
          <w:sz w:val="24"/>
          <w:szCs w:val="24"/>
        </w:rPr>
      </w:pPr>
      <w:r w:rsidRPr="009D7B5C">
        <w:rPr>
          <w:rFonts w:cstheme="minorHAnsi"/>
          <w:sz w:val="24"/>
          <w:szCs w:val="24"/>
        </w:rPr>
        <w:t xml:space="preserve">   </w:t>
      </w:r>
      <w:r>
        <w:rPr>
          <w:rFonts w:cstheme="minorHAnsi"/>
          <w:sz w:val="24"/>
          <w:szCs w:val="24"/>
        </w:rPr>
        <w:t xml:space="preserve">       </w:t>
      </w:r>
      <w:r w:rsidRPr="009D7B5C">
        <w:rPr>
          <w:rFonts w:cstheme="minorHAnsi"/>
          <w:sz w:val="24"/>
          <w:szCs w:val="24"/>
        </w:rPr>
        <w:t xml:space="preserve">Minimized transportation costs and timesaving’s associated with digital payments </w:t>
      </w:r>
    </w:p>
    <w:p w:rsidR="00DD4000" w:rsidRDefault="00DD4000" w:rsidP="00DD4000">
      <w:pPr>
        <w:pStyle w:val="ListParagraph"/>
        <w:ind w:left="786"/>
        <w:rPr>
          <w:rFonts w:cstheme="minorHAnsi"/>
          <w:sz w:val="24"/>
          <w:szCs w:val="24"/>
        </w:rPr>
      </w:pPr>
      <w:r>
        <w:rPr>
          <w:rFonts w:cstheme="minorHAnsi"/>
          <w:sz w:val="24"/>
          <w:szCs w:val="24"/>
        </w:rPr>
        <w:t xml:space="preserve">          </w:t>
      </w:r>
      <w:proofErr w:type="gramStart"/>
      <w:r w:rsidRPr="009D7B5C">
        <w:rPr>
          <w:rFonts w:cstheme="minorHAnsi"/>
          <w:sz w:val="24"/>
          <w:szCs w:val="24"/>
        </w:rPr>
        <w:t>contribute</w:t>
      </w:r>
      <w:proofErr w:type="gramEnd"/>
      <w:r w:rsidRPr="009D7B5C">
        <w:rPr>
          <w:rFonts w:cstheme="minorHAnsi"/>
          <w:sz w:val="24"/>
          <w:szCs w:val="24"/>
        </w:rPr>
        <w:t xml:space="preserve"> to overall financial savings for parents.</w:t>
      </w:r>
    </w:p>
    <w:p w:rsidR="00DD4000" w:rsidRPr="009D7B5C" w:rsidRDefault="00DD4000" w:rsidP="00DD4000">
      <w:pPr>
        <w:pStyle w:val="ListParagraph"/>
        <w:ind w:left="786"/>
        <w:rPr>
          <w:rFonts w:cstheme="minorHAnsi"/>
          <w:sz w:val="24"/>
          <w:szCs w:val="24"/>
        </w:rPr>
      </w:pPr>
    </w:p>
    <w:p w:rsidR="00DD4000" w:rsidRPr="00F431B1" w:rsidRDefault="00DD4000" w:rsidP="00DD4000">
      <w:pPr>
        <w:pStyle w:val="ListParagraph"/>
        <w:ind w:left="786"/>
        <w:rPr>
          <w:rFonts w:cstheme="minorHAnsi"/>
          <w:b/>
          <w:sz w:val="24"/>
          <w:szCs w:val="24"/>
        </w:rPr>
      </w:pPr>
      <w:proofErr w:type="gramStart"/>
      <w:r w:rsidRPr="00F431B1">
        <w:rPr>
          <w:rFonts w:cstheme="minorHAnsi"/>
          <w:b/>
          <w:sz w:val="24"/>
          <w:szCs w:val="24"/>
        </w:rPr>
        <w:t>12.4</w:t>
      </w:r>
      <w:proofErr w:type="gramEnd"/>
      <w:r w:rsidRPr="00F431B1">
        <w:rPr>
          <w:rFonts w:cstheme="minorHAnsi"/>
          <w:b/>
          <w:sz w:val="24"/>
          <w:szCs w:val="24"/>
        </w:rPr>
        <w:t>: Convenience and Accessibility:</w:t>
      </w:r>
    </w:p>
    <w:p w:rsidR="00DD4000" w:rsidRDefault="00DD4000" w:rsidP="00DD4000">
      <w:pPr>
        <w:pStyle w:val="ListParagraph"/>
        <w:ind w:left="786"/>
        <w:rPr>
          <w:rFonts w:cstheme="minorHAnsi"/>
          <w:sz w:val="24"/>
          <w:szCs w:val="24"/>
        </w:rPr>
      </w:pPr>
      <w:r w:rsidRPr="009D7B5C">
        <w:rPr>
          <w:rFonts w:cstheme="minorHAnsi"/>
          <w:sz w:val="24"/>
          <w:szCs w:val="24"/>
        </w:rPr>
        <w:t xml:space="preserve">   </w:t>
      </w:r>
      <w:r>
        <w:rPr>
          <w:rFonts w:cstheme="minorHAnsi"/>
          <w:sz w:val="24"/>
          <w:szCs w:val="24"/>
        </w:rPr>
        <w:t xml:space="preserve">       </w:t>
      </w:r>
      <w:r w:rsidRPr="009D7B5C">
        <w:rPr>
          <w:rFonts w:cstheme="minorHAnsi"/>
          <w:sz w:val="24"/>
          <w:szCs w:val="24"/>
        </w:rPr>
        <w:t xml:space="preserve">Mobile money payments offer the flexibility to pay fees anytime and from anywhere, </w:t>
      </w:r>
    </w:p>
    <w:p w:rsidR="00DD4000" w:rsidRDefault="00DD4000" w:rsidP="00DD4000">
      <w:pPr>
        <w:pStyle w:val="ListParagraph"/>
        <w:ind w:left="786"/>
        <w:rPr>
          <w:rFonts w:cstheme="minorHAnsi"/>
          <w:sz w:val="24"/>
          <w:szCs w:val="24"/>
        </w:rPr>
      </w:pPr>
      <w:r>
        <w:rPr>
          <w:rFonts w:cstheme="minorHAnsi"/>
          <w:sz w:val="24"/>
          <w:szCs w:val="24"/>
        </w:rPr>
        <w:t xml:space="preserve">          </w:t>
      </w:r>
      <w:proofErr w:type="gramStart"/>
      <w:r w:rsidRPr="009D7B5C">
        <w:rPr>
          <w:rFonts w:cstheme="minorHAnsi"/>
          <w:sz w:val="24"/>
          <w:szCs w:val="24"/>
        </w:rPr>
        <w:t>reducing</w:t>
      </w:r>
      <w:proofErr w:type="gramEnd"/>
      <w:r w:rsidRPr="009D7B5C">
        <w:rPr>
          <w:rFonts w:cstheme="minorHAnsi"/>
          <w:sz w:val="24"/>
          <w:szCs w:val="24"/>
        </w:rPr>
        <w:t xml:space="preserve"> the need for physical presence.</w:t>
      </w:r>
    </w:p>
    <w:p w:rsidR="00DD4000" w:rsidRPr="009D7B5C" w:rsidRDefault="00DD4000" w:rsidP="00DD4000">
      <w:pPr>
        <w:pStyle w:val="ListParagraph"/>
        <w:ind w:left="786"/>
        <w:rPr>
          <w:rFonts w:cstheme="minorHAnsi"/>
          <w:sz w:val="24"/>
          <w:szCs w:val="24"/>
        </w:rPr>
      </w:pPr>
    </w:p>
    <w:p w:rsidR="00DD4000" w:rsidRPr="00F431B1" w:rsidRDefault="00DD4000" w:rsidP="00DD4000">
      <w:pPr>
        <w:pStyle w:val="ListParagraph"/>
        <w:ind w:left="786"/>
        <w:rPr>
          <w:rFonts w:cstheme="minorHAnsi"/>
          <w:b/>
          <w:sz w:val="24"/>
          <w:szCs w:val="24"/>
        </w:rPr>
      </w:pPr>
      <w:proofErr w:type="gramStart"/>
      <w:r w:rsidRPr="00F431B1">
        <w:rPr>
          <w:rFonts w:cstheme="minorHAnsi"/>
          <w:b/>
          <w:sz w:val="24"/>
          <w:szCs w:val="24"/>
        </w:rPr>
        <w:t>12.5</w:t>
      </w:r>
      <w:proofErr w:type="gramEnd"/>
      <w:r w:rsidRPr="00F431B1">
        <w:rPr>
          <w:rFonts w:cstheme="minorHAnsi"/>
          <w:b/>
          <w:sz w:val="24"/>
          <w:szCs w:val="24"/>
        </w:rPr>
        <w:t>: Improved Communication:</w:t>
      </w:r>
    </w:p>
    <w:p w:rsidR="00DD4000" w:rsidRDefault="00DD4000" w:rsidP="00DD4000">
      <w:pPr>
        <w:pStyle w:val="ListParagraph"/>
        <w:ind w:left="786"/>
        <w:rPr>
          <w:rFonts w:cstheme="minorHAnsi"/>
          <w:sz w:val="24"/>
          <w:szCs w:val="24"/>
        </w:rPr>
      </w:pPr>
      <w:r>
        <w:rPr>
          <w:rFonts w:cstheme="minorHAnsi"/>
          <w:sz w:val="24"/>
          <w:szCs w:val="24"/>
        </w:rPr>
        <w:t xml:space="preserve">          </w:t>
      </w:r>
      <w:r w:rsidRPr="009D7B5C">
        <w:rPr>
          <w:rFonts w:cstheme="minorHAnsi"/>
          <w:sz w:val="24"/>
          <w:szCs w:val="24"/>
        </w:rPr>
        <w:t xml:space="preserve">Access to instant notifications on mobile devices keeps parents informed about </w:t>
      </w:r>
      <w:r>
        <w:rPr>
          <w:rFonts w:cstheme="minorHAnsi"/>
          <w:sz w:val="24"/>
          <w:szCs w:val="24"/>
        </w:rPr>
        <w:t xml:space="preserve">   </w:t>
      </w:r>
    </w:p>
    <w:p w:rsidR="00DD4000" w:rsidRDefault="00DD4000" w:rsidP="00DD4000">
      <w:pPr>
        <w:pStyle w:val="ListParagraph"/>
        <w:ind w:left="786"/>
        <w:rPr>
          <w:rFonts w:cstheme="minorHAnsi"/>
          <w:sz w:val="24"/>
          <w:szCs w:val="24"/>
        </w:rPr>
      </w:pPr>
      <w:r>
        <w:rPr>
          <w:rFonts w:cstheme="minorHAnsi"/>
          <w:sz w:val="24"/>
          <w:szCs w:val="24"/>
        </w:rPr>
        <w:t xml:space="preserve">          </w:t>
      </w:r>
      <w:proofErr w:type="gramStart"/>
      <w:r w:rsidRPr="009D7B5C">
        <w:rPr>
          <w:rFonts w:cstheme="minorHAnsi"/>
          <w:sz w:val="24"/>
          <w:szCs w:val="24"/>
        </w:rPr>
        <w:t>school-related</w:t>
      </w:r>
      <w:proofErr w:type="gramEnd"/>
      <w:r w:rsidRPr="009D7B5C">
        <w:rPr>
          <w:rFonts w:cstheme="minorHAnsi"/>
          <w:sz w:val="24"/>
          <w:szCs w:val="24"/>
        </w:rPr>
        <w:t xml:space="preserve"> updates, fostering better communication.</w:t>
      </w:r>
    </w:p>
    <w:p w:rsidR="00DD4000" w:rsidRPr="009D7B5C" w:rsidRDefault="00DD4000" w:rsidP="00DD4000">
      <w:pPr>
        <w:pStyle w:val="ListParagraph"/>
        <w:ind w:left="786"/>
        <w:rPr>
          <w:rFonts w:cstheme="minorHAnsi"/>
          <w:sz w:val="24"/>
          <w:szCs w:val="24"/>
        </w:rPr>
      </w:pPr>
    </w:p>
    <w:p w:rsidR="00DD4000" w:rsidRPr="00F431B1" w:rsidRDefault="00DD4000" w:rsidP="00DD4000">
      <w:pPr>
        <w:pStyle w:val="ListParagraph"/>
        <w:ind w:left="786"/>
        <w:rPr>
          <w:rFonts w:cstheme="minorHAnsi"/>
          <w:b/>
          <w:sz w:val="24"/>
          <w:szCs w:val="24"/>
        </w:rPr>
      </w:pPr>
      <w:proofErr w:type="gramStart"/>
      <w:r w:rsidRPr="00F431B1">
        <w:rPr>
          <w:rFonts w:cstheme="minorHAnsi"/>
          <w:b/>
          <w:sz w:val="24"/>
          <w:szCs w:val="24"/>
        </w:rPr>
        <w:t>12.6</w:t>
      </w:r>
      <w:proofErr w:type="gramEnd"/>
      <w:r w:rsidRPr="00F431B1">
        <w:rPr>
          <w:rFonts w:cstheme="minorHAnsi"/>
          <w:b/>
          <w:sz w:val="24"/>
          <w:szCs w:val="24"/>
        </w:rPr>
        <w:t>: Secure Record-Keeping:</w:t>
      </w:r>
    </w:p>
    <w:p w:rsidR="00DD4000" w:rsidRDefault="00DD4000" w:rsidP="00DD4000">
      <w:pPr>
        <w:pStyle w:val="ListParagraph"/>
        <w:ind w:left="786"/>
        <w:rPr>
          <w:rFonts w:cstheme="minorHAnsi"/>
          <w:sz w:val="24"/>
          <w:szCs w:val="24"/>
        </w:rPr>
      </w:pPr>
      <w:r>
        <w:rPr>
          <w:rFonts w:cstheme="minorHAnsi"/>
          <w:sz w:val="24"/>
          <w:szCs w:val="24"/>
        </w:rPr>
        <w:t xml:space="preserve">          </w:t>
      </w:r>
      <w:r w:rsidRPr="009D7B5C">
        <w:rPr>
          <w:rFonts w:cstheme="minorHAnsi"/>
          <w:sz w:val="24"/>
          <w:szCs w:val="24"/>
        </w:rPr>
        <w:t xml:space="preserve">Access to digital receipts and statements provides a secure record of payments made, </w:t>
      </w:r>
    </w:p>
    <w:p w:rsidR="003B62A5" w:rsidRPr="00D27B12" w:rsidRDefault="00DD4000" w:rsidP="00D27B12">
      <w:pPr>
        <w:pStyle w:val="ListParagraph"/>
        <w:ind w:left="786"/>
        <w:rPr>
          <w:rFonts w:cstheme="minorHAnsi"/>
          <w:sz w:val="24"/>
          <w:szCs w:val="24"/>
        </w:rPr>
      </w:pPr>
      <w:r>
        <w:rPr>
          <w:rFonts w:cstheme="minorHAnsi"/>
          <w:sz w:val="24"/>
          <w:szCs w:val="24"/>
        </w:rPr>
        <w:t xml:space="preserve">          </w:t>
      </w:r>
      <w:proofErr w:type="gramStart"/>
      <w:r w:rsidR="00D27B12">
        <w:rPr>
          <w:rFonts w:cstheme="minorHAnsi"/>
          <w:sz w:val="24"/>
          <w:szCs w:val="24"/>
        </w:rPr>
        <w:t>aiding</w:t>
      </w:r>
      <w:proofErr w:type="gramEnd"/>
      <w:r w:rsidR="00D27B12">
        <w:rPr>
          <w:rFonts w:cstheme="minorHAnsi"/>
          <w:sz w:val="24"/>
          <w:szCs w:val="24"/>
        </w:rPr>
        <w:t xml:space="preserve"> in financial planning.</w:t>
      </w:r>
    </w:p>
    <w:p w:rsidR="00DD4000" w:rsidRPr="00F431B1" w:rsidRDefault="00DD4000" w:rsidP="00DD4000">
      <w:pPr>
        <w:pStyle w:val="ListParagraph"/>
        <w:rPr>
          <w:rFonts w:cstheme="minorHAnsi"/>
          <w:b/>
          <w:sz w:val="24"/>
          <w:szCs w:val="24"/>
        </w:rPr>
      </w:pPr>
      <w:proofErr w:type="gramStart"/>
      <w:r>
        <w:rPr>
          <w:rFonts w:cstheme="minorHAnsi"/>
          <w:b/>
          <w:sz w:val="24"/>
          <w:szCs w:val="24"/>
        </w:rPr>
        <w:t>12.7</w:t>
      </w:r>
      <w:proofErr w:type="gramEnd"/>
      <w:r>
        <w:rPr>
          <w:rFonts w:cstheme="minorHAnsi"/>
          <w:b/>
          <w:sz w:val="24"/>
          <w:szCs w:val="24"/>
        </w:rPr>
        <w:t>:</w:t>
      </w:r>
      <w:r w:rsidRPr="00F431B1">
        <w:rPr>
          <w:rFonts w:cstheme="minorHAnsi"/>
          <w:b/>
          <w:sz w:val="24"/>
          <w:szCs w:val="24"/>
        </w:rPr>
        <w:t xml:space="preserve"> Access to Financial Products:</w:t>
      </w:r>
    </w:p>
    <w:p w:rsidR="00DD4000" w:rsidRDefault="00DD4000" w:rsidP="00DD4000">
      <w:pPr>
        <w:pStyle w:val="ListParagraph"/>
        <w:ind w:hanging="90"/>
        <w:rPr>
          <w:rFonts w:cstheme="minorHAnsi"/>
          <w:sz w:val="24"/>
          <w:szCs w:val="24"/>
        </w:rPr>
      </w:pPr>
      <w:r>
        <w:rPr>
          <w:rFonts w:cstheme="minorHAnsi"/>
          <w:sz w:val="24"/>
          <w:szCs w:val="24"/>
        </w:rPr>
        <w:t xml:space="preserve">           </w:t>
      </w:r>
      <w:r w:rsidRPr="00F431B1">
        <w:rPr>
          <w:rFonts w:cstheme="minorHAnsi"/>
          <w:sz w:val="24"/>
          <w:szCs w:val="24"/>
        </w:rPr>
        <w:t xml:space="preserve">Financial inclusion initiatives, such as school fees savings, pocket money solutions, and </w:t>
      </w:r>
    </w:p>
    <w:p w:rsidR="00DD4000" w:rsidRDefault="00DD4000" w:rsidP="00DD4000">
      <w:pPr>
        <w:pStyle w:val="ListParagraph"/>
        <w:ind w:hanging="90"/>
        <w:rPr>
          <w:rFonts w:cstheme="minorHAnsi"/>
          <w:sz w:val="24"/>
          <w:szCs w:val="24"/>
        </w:rPr>
      </w:pPr>
      <w:r>
        <w:rPr>
          <w:rFonts w:cstheme="minorHAnsi"/>
          <w:sz w:val="24"/>
          <w:szCs w:val="24"/>
        </w:rPr>
        <w:t xml:space="preserve">           </w:t>
      </w:r>
      <w:proofErr w:type="gramStart"/>
      <w:r w:rsidRPr="00F431B1">
        <w:rPr>
          <w:rFonts w:cstheme="minorHAnsi"/>
          <w:sz w:val="24"/>
          <w:szCs w:val="24"/>
        </w:rPr>
        <w:t>loans</w:t>
      </w:r>
      <w:proofErr w:type="gramEnd"/>
      <w:r w:rsidRPr="00F431B1">
        <w:rPr>
          <w:rFonts w:cstheme="minorHAnsi"/>
          <w:sz w:val="24"/>
          <w:szCs w:val="24"/>
        </w:rPr>
        <w:t>, empower parents to plan for future expenses and unforeseen circumstances.</w:t>
      </w:r>
    </w:p>
    <w:p w:rsidR="00DD4000" w:rsidRPr="00F431B1" w:rsidRDefault="00DD4000" w:rsidP="00DD4000">
      <w:pPr>
        <w:pStyle w:val="ListParagraph"/>
        <w:rPr>
          <w:rFonts w:cstheme="minorHAnsi"/>
          <w:b/>
          <w:sz w:val="24"/>
          <w:szCs w:val="24"/>
        </w:rPr>
      </w:pPr>
      <w:proofErr w:type="gramStart"/>
      <w:r w:rsidRPr="00F431B1">
        <w:rPr>
          <w:rFonts w:cstheme="minorHAnsi"/>
          <w:b/>
          <w:sz w:val="24"/>
          <w:szCs w:val="24"/>
        </w:rPr>
        <w:t>12.8</w:t>
      </w:r>
      <w:proofErr w:type="gramEnd"/>
      <w:r w:rsidRPr="00F431B1">
        <w:rPr>
          <w:rFonts w:cstheme="minorHAnsi"/>
          <w:b/>
          <w:sz w:val="24"/>
          <w:szCs w:val="24"/>
        </w:rPr>
        <w:t>: Enhanced Security:</w:t>
      </w:r>
    </w:p>
    <w:p w:rsidR="00DD4000" w:rsidRDefault="00DD4000" w:rsidP="00DD4000">
      <w:pPr>
        <w:pStyle w:val="ListParagraph"/>
        <w:rPr>
          <w:rFonts w:cstheme="minorHAnsi"/>
          <w:sz w:val="24"/>
          <w:szCs w:val="24"/>
        </w:rPr>
      </w:pPr>
      <w:r w:rsidRPr="00F431B1">
        <w:rPr>
          <w:rFonts w:cstheme="minorHAnsi"/>
          <w:sz w:val="24"/>
          <w:szCs w:val="24"/>
        </w:rPr>
        <w:t xml:space="preserve">   </w:t>
      </w:r>
      <w:r>
        <w:rPr>
          <w:rFonts w:cstheme="minorHAnsi"/>
          <w:sz w:val="24"/>
          <w:szCs w:val="24"/>
        </w:rPr>
        <w:t xml:space="preserve">      </w:t>
      </w:r>
      <w:r w:rsidRPr="00F431B1">
        <w:rPr>
          <w:rFonts w:cstheme="minorHAnsi"/>
          <w:sz w:val="24"/>
          <w:szCs w:val="24"/>
        </w:rPr>
        <w:t xml:space="preserve">Enhanced security as </w:t>
      </w:r>
      <w:proofErr w:type="gramStart"/>
      <w:r w:rsidRPr="00F431B1">
        <w:rPr>
          <w:rFonts w:cstheme="minorHAnsi"/>
          <w:sz w:val="24"/>
          <w:szCs w:val="24"/>
        </w:rPr>
        <w:t>there's</w:t>
      </w:r>
      <w:proofErr w:type="gramEnd"/>
      <w:r w:rsidRPr="00F431B1">
        <w:rPr>
          <w:rFonts w:cstheme="minorHAnsi"/>
          <w:sz w:val="24"/>
          <w:szCs w:val="24"/>
        </w:rPr>
        <w:t xml:space="preserve"> no need to carry physical cash for fee payments, reducing </w:t>
      </w:r>
    </w:p>
    <w:p w:rsidR="00DD4000" w:rsidRDefault="00DD4000" w:rsidP="00DD4000">
      <w:pPr>
        <w:pStyle w:val="ListParagraph"/>
        <w:rPr>
          <w:rFonts w:cstheme="minorHAnsi"/>
          <w:sz w:val="24"/>
          <w:szCs w:val="24"/>
        </w:rPr>
      </w:pPr>
      <w:r>
        <w:rPr>
          <w:rFonts w:cstheme="minorHAnsi"/>
          <w:sz w:val="24"/>
          <w:szCs w:val="24"/>
        </w:rPr>
        <w:t xml:space="preserve">         </w:t>
      </w:r>
      <w:proofErr w:type="gramStart"/>
      <w:r w:rsidRPr="00F431B1">
        <w:rPr>
          <w:rFonts w:cstheme="minorHAnsi"/>
          <w:sz w:val="24"/>
          <w:szCs w:val="24"/>
        </w:rPr>
        <w:t>the</w:t>
      </w:r>
      <w:proofErr w:type="gramEnd"/>
      <w:r w:rsidRPr="00F431B1">
        <w:rPr>
          <w:rFonts w:cstheme="minorHAnsi"/>
          <w:sz w:val="24"/>
          <w:szCs w:val="24"/>
        </w:rPr>
        <w:t xml:space="preserve"> risk associated with cash transactions.</w:t>
      </w:r>
    </w:p>
    <w:p w:rsidR="00DD4000" w:rsidRPr="00F431B1" w:rsidRDefault="00DD4000" w:rsidP="00DD4000">
      <w:pPr>
        <w:pStyle w:val="ListParagraph"/>
        <w:rPr>
          <w:rFonts w:cstheme="minorHAnsi"/>
          <w:sz w:val="24"/>
          <w:szCs w:val="24"/>
        </w:rPr>
      </w:pPr>
    </w:p>
    <w:p w:rsidR="00DD4000" w:rsidRPr="00F431B1" w:rsidRDefault="00DD4000" w:rsidP="00DD4000">
      <w:pPr>
        <w:pStyle w:val="ListParagraph"/>
        <w:rPr>
          <w:rFonts w:cstheme="minorHAnsi"/>
          <w:b/>
          <w:sz w:val="24"/>
          <w:szCs w:val="24"/>
        </w:rPr>
      </w:pPr>
      <w:proofErr w:type="gramStart"/>
      <w:r w:rsidRPr="00F431B1">
        <w:rPr>
          <w:rFonts w:cstheme="minorHAnsi"/>
          <w:b/>
          <w:sz w:val="24"/>
          <w:szCs w:val="24"/>
        </w:rPr>
        <w:t>12.9</w:t>
      </w:r>
      <w:proofErr w:type="gramEnd"/>
      <w:r w:rsidRPr="00F431B1">
        <w:rPr>
          <w:rFonts w:cstheme="minorHAnsi"/>
          <w:b/>
          <w:sz w:val="24"/>
          <w:szCs w:val="24"/>
        </w:rPr>
        <w:t>: Assurance of Teacher Commitment:</w:t>
      </w:r>
    </w:p>
    <w:p w:rsidR="00DD4000" w:rsidRDefault="00DD4000" w:rsidP="00DD4000">
      <w:pPr>
        <w:pStyle w:val="ListParagraph"/>
        <w:rPr>
          <w:rFonts w:cstheme="minorHAnsi"/>
          <w:sz w:val="24"/>
          <w:szCs w:val="24"/>
        </w:rPr>
      </w:pPr>
      <w:r w:rsidRPr="00F431B1">
        <w:rPr>
          <w:rFonts w:cstheme="minorHAnsi"/>
          <w:sz w:val="24"/>
          <w:szCs w:val="24"/>
        </w:rPr>
        <w:t xml:space="preserve">   </w:t>
      </w:r>
      <w:r>
        <w:rPr>
          <w:rFonts w:cstheme="minorHAnsi"/>
          <w:sz w:val="24"/>
          <w:szCs w:val="24"/>
        </w:rPr>
        <w:t xml:space="preserve">      </w:t>
      </w:r>
      <w:r w:rsidRPr="00F431B1">
        <w:rPr>
          <w:rFonts w:cstheme="minorHAnsi"/>
          <w:sz w:val="24"/>
          <w:szCs w:val="24"/>
        </w:rPr>
        <w:t xml:space="preserve">Greater assurance that committed teachers are present and actively engaged in the </w:t>
      </w:r>
    </w:p>
    <w:p w:rsidR="00DD4000" w:rsidRPr="003B62A5" w:rsidRDefault="00DD4000" w:rsidP="003B62A5">
      <w:pPr>
        <w:pStyle w:val="ListParagraph"/>
        <w:rPr>
          <w:rFonts w:cstheme="minorHAnsi"/>
          <w:sz w:val="24"/>
          <w:szCs w:val="24"/>
        </w:rPr>
      </w:pPr>
      <w:r>
        <w:rPr>
          <w:rFonts w:cstheme="minorHAnsi"/>
          <w:sz w:val="24"/>
          <w:szCs w:val="24"/>
        </w:rPr>
        <w:t xml:space="preserve">         </w:t>
      </w:r>
      <w:proofErr w:type="gramStart"/>
      <w:r w:rsidRPr="00F431B1">
        <w:rPr>
          <w:rFonts w:cstheme="minorHAnsi"/>
          <w:sz w:val="24"/>
          <w:szCs w:val="24"/>
        </w:rPr>
        <w:t>education</w:t>
      </w:r>
      <w:proofErr w:type="gramEnd"/>
      <w:r w:rsidRPr="00F431B1">
        <w:rPr>
          <w:rFonts w:cstheme="minorHAnsi"/>
          <w:sz w:val="24"/>
          <w:szCs w:val="24"/>
        </w:rPr>
        <w:t xml:space="preserve"> process, ensuring a quality education for their children.</w:t>
      </w:r>
    </w:p>
    <w:p w:rsidR="00DD4000" w:rsidRDefault="00DD4000" w:rsidP="00DD4000">
      <w:pPr>
        <w:pStyle w:val="ListParagraph"/>
        <w:rPr>
          <w:rFonts w:cstheme="minorHAnsi"/>
          <w:sz w:val="24"/>
          <w:szCs w:val="24"/>
        </w:rPr>
      </w:pPr>
    </w:p>
    <w:p w:rsidR="00DD4000" w:rsidRPr="00F431B1" w:rsidRDefault="00DD4000" w:rsidP="00DD4000">
      <w:pPr>
        <w:pStyle w:val="ListParagraph"/>
        <w:rPr>
          <w:rFonts w:cstheme="minorHAnsi"/>
          <w:b/>
          <w:sz w:val="24"/>
          <w:szCs w:val="24"/>
        </w:rPr>
      </w:pPr>
      <w:proofErr w:type="gramStart"/>
      <w:r w:rsidRPr="00F431B1">
        <w:rPr>
          <w:rFonts w:cstheme="minorHAnsi"/>
          <w:b/>
          <w:sz w:val="24"/>
          <w:szCs w:val="24"/>
        </w:rPr>
        <w:t>12.10</w:t>
      </w:r>
      <w:proofErr w:type="gramEnd"/>
      <w:r w:rsidRPr="00F431B1">
        <w:rPr>
          <w:rFonts w:cstheme="minorHAnsi"/>
          <w:b/>
          <w:sz w:val="24"/>
          <w:szCs w:val="24"/>
        </w:rPr>
        <w:t>:  Access to Modern Learning Tools:</w:t>
      </w:r>
    </w:p>
    <w:p w:rsidR="00DD4000" w:rsidRDefault="00DD4000" w:rsidP="00DD4000">
      <w:pPr>
        <w:pStyle w:val="NoSpacing"/>
        <w:spacing w:after="120" w:line="276" w:lineRule="auto"/>
        <w:ind w:left="720"/>
        <w:rPr>
          <w:rFonts w:asciiTheme="minorHAnsi" w:hAnsiTheme="minorHAnsi" w:cstheme="minorHAnsi"/>
          <w:sz w:val="26"/>
          <w:szCs w:val="26"/>
        </w:rPr>
      </w:pPr>
      <w:r w:rsidRPr="00B76816">
        <w:rPr>
          <w:rFonts w:asciiTheme="minorHAnsi" w:hAnsiTheme="minorHAnsi" w:cstheme="minorHAnsi"/>
        </w:rPr>
        <w:t xml:space="preserve">   </w:t>
      </w:r>
      <w:r>
        <w:rPr>
          <w:rFonts w:asciiTheme="minorHAnsi" w:hAnsiTheme="minorHAnsi" w:cstheme="minorHAnsi"/>
        </w:rPr>
        <w:t xml:space="preserve">            </w:t>
      </w:r>
      <w:r w:rsidRPr="00B76816">
        <w:rPr>
          <w:rFonts w:asciiTheme="minorHAnsi" w:hAnsiTheme="minorHAnsi" w:cstheme="minorHAnsi"/>
          <w:sz w:val="26"/>
          <w:szCs w:val="26"/>
        </w:rPr>
        <w:t xml:space="preserve">Assurance that their children have access to cutting-edge educational tools </w:t>
      </w:r>
      <w:r>
        <w:rPr>
          <w:rFonts w:asciiTheme="minorHAnsi" w:hAnsiTheme="minorHAnsi" w:cstheme="minorHAnsi"/>
          <w:sz w:val="26"/>
          <w:szCs w:val="26"/>
        </w:rPr>
        <w:t xml:space="preserve">     </w:t>
      </w:r>
    </w:p>
    <w:p w:rsidR="00D27B12" w:rsidRDefault="00DD4000" w:rsidP="00D27B12">
      <w:pPr>
        <w:pStyle w:val="NoSpacing"/>
        <w:spacing w:after="120" w:line="276" w:lineRule="auto"/>
        <w:ind w:left="720"/>
        <w:rPr>
          <w:rFonts w:asciiTheme="minorHAnsi" w:hAnsiTheme="minorHAnsi" w:cstheme="minorHAnsi"/>
          <w:sz w:val="26"/>
          <w:szCs w:val="26"/>
        </w:rPr>
      </w:pPr>
      <w:r>
        <w:rPr>
          <w:rFonts w:asciiTheme="minorHAnsi" w:hAnsiTheme="minorHAnsi" w:cstheme="minorHAnsi"/>
          <w:sz w:val="26"/>
          <w:szCs w:val="26"/>
        </w:rPr>
        <w:t xml:space="preserve">           </w:t>
      </w:r>
      <w:proofErr w:type="gramStart"/>
      <w:r w:rsidRPr="00B76816">
        <w:rPr>
          <w:rFonts w:asciiTheme="minorHAnsi" w:hAnsiTheme="minorHAnsi" w:cstheme="minorHAnsi"/>
          <w:sz w:val="26"/>
          <w:szCs w:val="26"/>
        </w:rPr>
        <w:t>and</w:t>
      </w:r>
      <w:proofErr w:type="gramEnd"/>
      <w:r w:rsidRPr="00B76816">
        <w:rPr>
          <w:rFonts w:asciiTheme="minorHAnsi" w:hAnsiTheme="minorHAnsi" w:cstheme="minorHAnsi"/>
          <w:sz w:val="26"/>
          <w:szCs w:val="26"/>
        </w:rPr>
        <w:t xml:space="preserve"> resources, contributing to an enriched</w:t>
      </w:r>
    </w:p>
    <w:p w:rsidR="00D27B12" w:rsidRDefault="00D27B12" w:rsidP="00D27B12">
      <w:pPr>
        <w:pStyle w:val="NoSpacing"/>
        <w:spacing w:after="120" w:line="276" w:lineRule="auto"/>
        <w:ind w:left="720"/>
        <w:rPr>
          <w:rFonts w:asciiTheme="minorHAnsi" w:hAnsiTheme="minorHAnsi" w:cstheme="minorHAnsi"/>
          <w:sz w:val="26"/>
          <w:szCs w:val="26"/>
        </w:rPr>
      </w:pPr>
    </w:p>
    <w:p w:rsidR="00D27B12" w:rsidRDefault="00D27B12" w:rsidP="00D27B12">
      <w:pPr>
        <w:pStyle w:val="NoSpacing"/>
        <w:spacing w:after="120" w:line="276" w:lineRule="auto"/>
        <w:ind w:left="720"/>
        <w:rPr>
          <w:rFonts w:asciiTheme="minorHAnsi" w:hAnsiTheme="minorHAnsi" w:cstheme="minorHAnsi"/>
          <w:sz w:val="26"/>
          <w:szCs w:val="26"/>
        </w:rPr>
      </w:pPr>
    </w:p>
    <w:p w:rsidR="00D27B12" w:rsidRDefault="00D27B12" w:rsidP="00D27B12">
      <w:pPr>
        <w:pStyle w:val="NoSpacing"/>
        <w:spacing w:after="120" w:line="276" w:lineRule="auto"/>
        <w:ind w:left="720"/>
        <w:rPr>
          <w:rFonts w:asciiTheme="minorHAnsi" w:hAnsiTheme="minorHAnsi" w:cstheme="minorHAnsi"/>
          <w:sz w:val="26"/>
          <w:szCs w:val="26"/>
        </w:rPr>
      </w:pPr>
    </w:p>
    <w:p w:rsidR="00D27B12" w:rsidRDefault="00D27B12" w:rsidP="00D27B12">
      <w:pPr>
        <w:pStyle w:val="NoSpacing"/>
        <w:spacing w:after="120" w:line="276" w:lineRule="auto"/>
        <w:ind w:left="720"/>
        <w:rPr>
          <w:rFonts w:asciiTheme="minorHAnsi" w:hAnsiTheme="minorHAnsi" w:cstheme="minorHAnsi"/>
          <w:sz w:val="26"/>
          <w:szCs w:val="26"/>
        </w:rPr>
      </w:pPr>
    </w:p>
    <w:p w:rsidR="00D27B12" w:rsidRDefault="00D27B12" w:rsidP="00D27B12">
      <w:pPr>
        <w:pStyle w:val="NoSpacing"/>
        <w:spacing w:after="120" w:line="276" w:lineRule="auto"/>
        <w:ind w:left="720"/>
        <w:rPr>
          <w:rFonts w:asciiTheme="minorHAnsi" w:hAnsiTheme="minorHAnsi" w:cstheme="minorHAnsi"/>
          <w:sz w:val="26"/>
          <w:szCs w:val="26"/>
        </w:rPr>
      </w:pPr>
    </w:p>
    <w:p w:rsidR="00D27B12" w:rsidRDefault="00D27B12" w:rsidP="00D27B12">
      <w:pPr>
        <w:pStyle w:val="NoSpacing"/>
        <w:spacing w:after="120" w:line="276" w:lineRule="auto"/>
        <w:ind w:left="720"/>
        <w:rPr>
          <w:rFonts w:asciiTheme="minorHAnsi" w:hAnsiTheme="minorHAnsi" w:cstheme="minorHAnsi"/>
          <w:sz w:val="26"/>
          <w:szCs w:val="26"/>
        </w:rPr>
      </w:pPr>
    </w:p>
    <w:p w:rsidR="00D27B12" w:rsidRPr="00CD587C" w:rsidRDefault="00D27B12" w:rsidP="003B62A5">
      <w:pPr>
        <w:rPr>
          <w:rFonts w:ascii="Times New Roman" w:hAnsi="Times New Roman"/>
          <w:sz w:val="24"/>
          <w:szCs w:val="24"/>
        </w:rPr>
      </w:pPr>
    </w:p>
    <w:p w:rsidR="00CD587C" w:rsidRPr="000E10A3" w:rsidRDefault="00CD587C" w:rsidP="003B62A5">
      <w:pPr>
        <w:pBdr>
          <w:bottom w:val="single" w:sz="4" w:space="1" w:color="auto"/>
        </w:pBdr>
        <w:shd w:val="clear" w:color="auto" w:fill="D6E3BC" w:themeFill="accent3" w:themeFillTint="66"/>
        <w:spacing w:line="240" w:lineRule="auto"/>
        <w:ind w:left="90"/>
        <w:jc w:val="center"/>
        <w:rPr>
          <w:b/>
          <w:lang w:val="en-GB"/>
        </w:rPr>
      </w:pPr>
      <w:r>
        <w:rPr>
          <w:b/>
          <w:lang w:val="en-GB"/>
        </w:rPr>
        <w:t>ITEMS FOR MUSIC, DANCE AND DRAMA (MDD) FESTIVAL, 2024.</w:t>
      </w:r>
    </w:p>
    <w:tbl>
      <w:tblPr>
        <w:tblStyle w:val="TableGrid"/>
        <w:tblW w:w="11070" w:type="dxa"/>
        <w:tblInd w:w="-792" w:type="dxa"/>
        <w:tblLook w:val="04A0" w:firstRow="1" w:lastRow="0" w:firstColumn="1" w:lastColumn="0" w:noHBand="0" w:noVBand="1"/>
      </w:tblPr>
      <w:tblGrid>
        <w:gridCol w:w="720"/>
        <w:gridCol w:w="2700"/>
        <w:gridCol w:w="5942"/>
        <w:gridCol w:w="1708"/>
      </w:tblGrid>
      <w:tr w:rsidR="00CD587C" w:rsidRPr="000E10A3" w:rsidTr="00D27B12">
        <w:tc>
          <w:tcPr>
            <w:tcW w:w="720" w:type="dxa"/>
            <w:shd w:val="clear" w:color="auto" w:fill="31849B" w:themeFill="accent5" w:themeFillShade="BF"/>
          </w:tcPr>
          <w:p w:rsidR="00CD587C" w:rsidRPr="000E10A3" w:rsidRDefault="00CD587C" w:rsidP="003B62A5">
            <w:pPr>
              <w:ind w:left="90"/>
              <w:rPr>
                <w:b/>
                <w:lang w:val="en-GB"/>
              </w:rPr>
            </w:pPr>
            <w:r w:rsidRPr="000E10A3">
              <w:rPr>
                <w:b/>
                <w:lang w:val="en-GB"/>
              </w:rPr>
              <w:t>Sn</w:t>
            </w:r>
          </w:p>
        </w:tc>
        <w:tc>
          <w:tcPr>
            <w:tcW w:w="2700" w:type="dxa"/>
            <w:shd w:val="clear" w:color="auto" w:fill="31849B" w:themeFill="accent5" w:themeFillShade="BF"/>
          </w:tcPr>
          <w:p w:rsidR="00CD587C" w:rsidRPr="000E10A3" w:rsidRDefault="00CD587C" w:rsidP="003B62A5">
            <w:pPr>
              <w:ind w:left="90"/>
              <w:rPr>
                <w:b/>
                <w:lang w:val="en-GB"/>
              </w:rPr>
            </w:pPr>
            <w:r w:rsidRPr="000E10A3">
              <w:rPr>
                <w:b/>
                <w:lang w:val="en-GB"/>
              </w:rPr>
              <w:t>Item</w:t>
            </w:r>
          </w:p>
        </w:tc>
        <w:tc>
          <w:tcPr>
            <w:tcW w:w="5942" w:type="dxa"/>
            <w:shd w:val="clear" w:color="auto" w:fill="31849B" w:themeFill="accent5" w:themeFillShade="BF"/>
          </w:tcPr>
          <w:p w:rsidR="00CD587C" w:rsidRPr="000E10A3" w:rsidRDefault="00CD587C" w:rsidP="003B62A5">
            <w:pPr>
              <w:ind w:left="90"/>
              <w:rPr>
                <w:b/>
                <w:lang w:val="en-GB"/>
              </w:rPr>
            </w:pPr>
            <w:r w:rsidRPr="000E10A3">
              <w:rPr>
                <w:b/>
                <w:lang w:val="en-GB"/>
              </w:rPr>
              <w:t>Theme</w:t>
            </w:r>
          </w:p>
        </w:tc>
        <w:tc>
          <w:tcPr>
            <w:tcW w:w="1708" w:type="dxa"/>
            <w:shd w:val="clear" w:color="auto" w:fill="31849B" w:themeFill="accent5" w:themeFillShade="BF"/>
          </w:tcPr>
          <w:p w:rsidR="00CD587C" w:rsidRPr="000E10A3" w:rsidRDefault="00CD587C" w:rsidP="003B62A5">
            <w:pPr>
              <w:ind w:left="90"/>
              <w:rPr>
                <w:b/>
                <w:lang w:val="en-GB"/>
              </w:rPr>
            </w:pPr>
            <w:r w:rsidRPr="000E10A3">
              <w:rPr>
                <w:b/>
                <w:lang w:val="en-GB"/>
              </w:rPr>
              <w:t>Time</w:t>
            </w:r>
          </w:p>
        </w:tc>
      </w:tr>
      <w:tr w:rsidR="00CD587C" w:rsidRPr="000E10A3" w:rsidTr="00D27B12">
        <w:tc>
          <w:tcPr>
            <w:tcW w:w="720" w:type="dxa"/>
          </w:tcPr>
          <w:p w:rsidR="00CD587C" w:rsidRPr="004D6F48" w:rsidRDefault="00CD587C" w:rsidP="003B62A5">
            <w:pPr>
              <w:ind w:left="90"/>
              <w:rPr>
                <w:b/>
                <w:sz w:val="24"/>
                <w:szCs w:val="24"/>
                <w:lang w:val="en-GB"/>
              </w:rPr>
            </w:pPr>
            <w:r w:rsidRPr="004D6F48">
              <w:rPr>
                <w:b/>
                <w:sz w:val="24"/>
                <w:szCs w:val="24"/>
                <w:lang w:val="en-GB"/>
              </w:rPr>
              <w:t>1.</w:t>
            </w:r>
          </w:p>
        </w:tc>
        <w:tc>
          <w:tcPr>
            <w:tcW w:w="2700" w:type="dxa"/>
          </w:tcPr>
          <w:p w:rsidR="00CD587C" w:rsidRPr="004D6F48" w:rsidRDefault="00CD587C" w:rsidP="003B62A5">
            <w:pPr>
              <w:ind w:left="90"/>
              <w:rPr>
                <w:sz w:val="24"/>
                <w:szCs w:val="24"/>
                <w:lang w:val="en-GB"/>
              </w:rPr>
            </w:pPr>
            <w:r>
              <w:rPr>
                <w:sz w:val="24"/>
                <w:szCs w:val="24"/>
                <w:lang w:val="en-GB"/>
              </w:rPr>
              <w:t xml:space="preserve">(a)  </w:t>
            </w:r>
            <w:r w:rsidRPr="004D6F48">
              <w:rPr>
                <w:sz w:val="24"/>
                <w:szCs w:val="24"/>
                <w:lang w:val="en-GB"/>
              </w:rPr>
              <w:t xml:space="preserve">Western Choral </w:t>
            </w:r>
            <w:r>
              <w:rPr>
                <w:sz w:val="24"/>
                <w:szCs w:val="24"/>
                <w:lang w:val="en-GB"/>
              </w:rPr>
              <w:t xml:space="preserve">      </w:t>
            </w:r>
            <w:r w:rsidRPr="004D6F48">
              <w:rPr>
                <w:sz w:val="24"/>
                <w:szCs w:val="24"/>
                <w:lang w:val="en-GB"/>
              </w:rPr>
              <w:t xml:space="preserve">Singing </w:t>
            </w:r>
          </w:p>
        </w:tc>
        <w:tc>
          <w:tcPr>
            <w:tcW w:w="5942" w:type="dxa"/>
          </w:tcPr>
          <w:p w:rsidR="00CD587C" w:rsidRPr="00891062" w:rsidRDefault="00CD587C" w:rsidP="003B62A5">
            <w:pPr>
              <w:ind w:left="90"/>
              <w:rPr>
                <w:rFonts w:ascii="Arial" w:hAnsi="Arial" w:cs="Arial"/>
                <w:sz w:val="24"/>
                <w:szCs w:val="24"/>
              </w:rPr>
            </w:pPr>
            <w:r w:rsidRPr="004D6F48">
              <w:rPr>
                <w:rFonts w:asciiTheme="minorHAnsi" w:hAnsiTheme="minorHAnsi" w:cs="Arial"/>
                <w:sz w:val="24"/>
                <w:szCs w:val="24"/>
              </w:rPr>
              <w:t xml:space="preserve">Original </w:t>
            </w:r>
            <w:r>
              <w:rPr>
                <w:rFonts w:asciiTheme="minorHAnsi" w:hAnsiTheme="minorHAnsi" w:cs="Arial"/>
                <w:sz w:val="24"/>
                <w:szCs w:val="24"/>
              </w:rPr>
              <w:t xml:space="preserve">composition  on  Mass Action Against Malaria   </w:t>
            </w:r>
            <w:r w:rsidRPr="001A788D">
              <w:rPr>
                <w:rFonts w:ascii="Arial" w:hAnsi="Arial" w:cs="Arial"/>
                <w:sz w:val="24"/>
                <w:szCs w:val="24"/>
              </w:rPr>
              <w:t xml:space="preserve"> </w:t>
            </w:r>
            <w:r>
              <w:rPr>
                <w:rFonts w:ascii="Arial" w:hAnsi="Arial" w:cs="Arial"/>
                <w:sz w:val="24"/>
                <w:szCs w:val="24"/>
              </w:rPr>
              <w:t xml:space="preserve">      </w:t>
            </w:r>
            <w:r w:rsidRPr="00445C1B">
              <w:rPr>
                <w:rFonts w:ascii="Arial Black" w:hAnsi="Arial Black" w:cs="Arial"/>
                <w:sz w:val="24"/>
                <w:szCs w:val="24"/>
              </w:rPr>
              <w:t>“</w:t>
            </w:r>
            <w:r w:rsidRPr="00445C1B">
              <w:rPr>
                <w:rFonts w:ascii="Arial Black" w:hAnsi="Arial Black" w:cs="Arial"/>
                <w:b/>
                <w:bCs/>
                <w:sz w:val="24"/>
                <w:szCs w:val="24"/>
              </w:rPr>
              <w:t>MAAM</w:t>
            </w:r>
            <w:r w:rsidRPr="00445C1B">
              <w:rPr>
                <w:rFonts w:ascii="Arial Black" w:hAnsi="Arial Black" w:cs="Arial"/>
                <w:sz w:val="24"/>
                <w:szCs w:val="24"/>
              </w:rPr>
              <w:t>”</w:t>
            </w:r>
          </w:p>
        </w:tc>
        <w:tc>
          <w:tcPr>
            <w:tcW w:w="1708" w:type="dxa"/>
          </w:tcPr>
          <w:p w:rsidR="00CD587C" w:rsidRPr="000E10A3" w:rsidRDefault="00CD587C" w:rsidP="003B62A5">
            <w:pPr>
              <w:ind w:left="90"/>
              <w:rPr>
                <w:lang w:val="en-GB"/>
              </w:rPr>
            </w:pPr>
          </w:p>
        </w:tc>
      </w:tr>
      <w:tr w:rsidR="00CD587C" w:rsidRPr="000E10A3" w:rsidTr="00D27B12">
        <w:tc>
          <w:tcPr>
            <w:tcW w:w="720" w:type="dxa"/>
          </w:tcPr>
          <w:p w:rsidR="00CD587C" w:rsidRPr="004D6F48" w:rsidRDefault="00CD587C" w:rsidP="003B62A5">
            <w:pPr>
              <w:ind w:left="90"/>
              <w:rPr>
                <w:b/>
                <w:sz w:val="24"/>
                <w:szCs w:val="24"/>
                <w:lang w:val="en-GB"/>
              </w:rPr>
            </w:pPr>
          </w:p>
        </w:tc>
        <w:tc>
          <w:tcPr>
            <w:tcW w:w="2700" w:type="dxa"/>
          </w:tcPr>
          <w:p w:rsidR="00CD587C" w:rsidRPr="004D6F48" w:rsidRDefault="00CD587C" w:rsidP="003B62A5">
            <w:pPr>
              <w:ind w:left="90"/>
              <w:rPr>
                <w:b/>
                <w:sz w:val="24"/>
                <w:szCs w:val="24"/>
                <w:lang w:val="en-GB"/>
              </w:rPr>
            </w:pPr>
            <w:r w:rsidRPr="004D6F48">
              <w:rPr>
                <w:b/>
                <w:sz w:val="24"/>
                <w:szCs w:val="24"/>
                <w:lang w:val="en-GB"/>
              </w:rPr>
              <w:t>(b)</w:t>
            </w:r>
            <w:r w:rsidRPr="004D6F48">
              <w:rPr>
                <w:sz w:val="24"/>
                <w:szCs w:val="24"/>
                <w:lang w:val="en-GB"/>
              </w:rPr>
              <w:t xml:space="preserve"> Western Choral </w:t>
            </w:r>
            <w:r>
              <w:rPr>
                <w:sz w:val="24"/>
                <w:szCs w:val="24"/>
                <w:lang w:val="en-GB"/>
              </w:rPr>
              <w:t xml:space="preserve">      </w:t>
            </w:r>
          </w:p>
        </w:tc>
        <w:tc>
          <w:tcPr>
            <w:tcW w:w="5942" w:type="dxa"/>
          </w:tcPr>
          <w:p w:rsidR="00CD587C" w:rsidRPr="004D6F48" w:rsidRDefault="00CD587C" w:rsidP="003B62A5">
            <w:pPr>
              <w:rPr>
                <w:rFonts w:asciiTheme="minorHAnsi" w:hAnsiTheme="minorHAnsi"/>
                <w:sz w:val="24"/>
                <w:szCs w:val="24"/>
                <w:lang w:val="en-GB"/>
              </w:rPr>
            </w:pPr>
            <w:r w:rsidRPr="004D6F48">
              <w:rPr>
                <w:rFonts w:asciiTheme="minorHAnsi" w:hAnsiTheme="minorHAnsi" w:cs="Arial"/>
                <w:sz w:val="24"/>
                <w:szCs w:val="24"/>
              </w:rPr>
              <w:t xml:space="preserve"> </w:t>
            </w:r>
            <w:r w:rsidRPr="000A3968">
              <w:rPr>
                <w:rFonts w:ascii="Arial Black" w:hAnsi="Arial Black" w:cs="Arial"/>
                <w:b/>
                <w:sz w:val="24"/>
                <w:szCs w:val="24"/>
              </w:rPr>
              <w:t>NIRA</w:t>
            </w:r>
            <w:r w:rsidRPr="000A3968">
              <w:rPr>
                <w:rFonts w:ascii="Arial Black" w:hAnsi="Arial Black" w:cs="Arial"/>
                <w:sz w:val="24"/>
                <w:szCs w:val="24"/>
              </w:rPr>
              <w:t xml:space="preserve"> </w:t>
            </w:r>
            <w:r>
              <w:rPr>
                <w:rFonts w:asciiTheme="minorHAnsi" w:hAnsiTheme="minorHAnsi" w:cs="Arial"/>
                <w:sz w:val="24"/>
                <w:szCs w:val="24"/>
              </w:rPr>
              <w:t xml:space="preserve"> -</w:t>
            </w:r>
            <w:r w:rsidRPr="004D6F48">
              <w:rPr>
                <w:rFonts w:asciiTheme="minorHAnsi" w:hAnsiTheme="minorHAnsi" w:cs="Arial"/>
                <w:sz w:val="24"/>
                <w:szCs w:val="24"/>
              </w:rPr>
              <w:t xml:space="preserve"> </w:t>
            </w:r>
            <w:r w:rsidRPr="000A3968">
              <w:rPr>
                <w:rFonts w:asciiTheme="minorHAnsi" w:hAnsiTheme="minorHAnsi" w:cs="Arial"/>
                <w:sz w:val="24"/>
                <w:szCs w:val="24"/>
              </w:rPr>
              <w:t xml:space="preserve">Birth  Registration </w:t>
            </w:r>
            <w:r>
              <w:rPr>
                <w:rFonts w:asciiTheme="minorHAnsi" w:hAnsiTheme="minorHAnsi" w:cs="Arial"/>
                <w:sz w:val="24"/>
                <w:szCs w:val="24"/>
              </w:rPr>
              <w:t xml:space="preserve"> </w:t>
            </w:r>
            <w:r w:rsidRPr="000A3968">
              <w:rPr>
                <w:rFonts w:asciiTheme="minorHAnsi" w:hAnsiTheme="minorHAnsi" w:cs="Arial"/>
                <w:sz w:val="24"/>
                <w:szCs w:val="24"/>
              </w:rPr>
              <w:t>– Anthem</w:t>
            </w:r>
            <w:r>
              <w:rPr>
                <w:rFonts w:asciiTheme="minorHAnsi" w:hAnsiTheme="minorHAnsi" w:cs="Arial"/>
                <w:b/>
                <w:sz w:val="24"/>
                <w:szCs w:val="24"/>
              </w:rPr>
              <w:t xml:space="preserve"> </w:t>
            </w:r>
          </w:p>
        </w:tc>
        <w:tc>
          <w:tcPr>
            <w:tcW w:w="1708" w:type="dxa"/>
          </w:tcPr>
          <w:p w:rsidR="00CD587C" w:rsidRPr="000E10A3" w:rsidRDefault="00CD587C" w:rsidP="003B62A5">
            <w:pPr>
              <w:ind w:left="90"/>
              <w:rPr>
                <w:lang w:val="en-GB"/>
              </w:rPr>
            </w:pPr>
          </w:p>
        </w:tc>
      </w:tr>
      <w:tr w:rsidR="00CD587C" w:rsidRPr="000E10A3" w:rsidTr="00D27B12">
        <w:tc>
          <w:tcPr>
            <w:tcW w:w="720" w:type="dxa"/>
          </w:tcPr>
          <w:p w:rsidR="00CD587C" w:rsidRPr="004D6F48" w:rsidRDefault="00CD587C" w:rsidP="003B62A5">
            <w:pPr>
              <w:ind w:left="90"/>
              <w:rPr>
                <w:b/>
                <w:sz w:val="24"/>
                <w:szCs w:val="24"/>
                <w:lang w:val="en-GB"/>
              </w:rPr>
            </w:pPr>
            <w:r w:rsidRPr="004D6F48">
              <w:rPr>
                <w:b/>
                <w:sz w:val="24"/>
                <w:szCs w:val="24"/>
                <w:lang w:val="en-GB"/>
              </w:rPr>
              <w:lastRenderedPageBreak/>
              <w:t>2.</w:t>
            </w:r>
          </w:p>
        </w:tc>
        <w:tc>
          <w:tcPr>
            <w:tcW w:w="2700" w:type="dxa"/>
          </w:tcPr>
          <w:p w:rsidR="00CD587C" w:rsidRPr="004D6F48" w:rsidRDefault="00CD587C" w:rsidP="003B62A5">
            <w:pPr>
              <w:ind w:left="90"/>
              <w:rPr>
                <w:sz w:val="24"/>
                <w:szCs w:val="24"/>
                <w:lang w:val="en-GB"/>
              </w:rPr>
            </w:pPr>
            <w:r w:rsidRPr="004D6F48">
              <w:rPr>
                <w:sz w:val="24"/>
                <w:szCs w:val="24"/>
                <w:lang w:val="en-GB"/>
              </w:rPr>
              <w:t xml:space="preserve">Traditional  Folk song </w:t>
            </w:r>
          </w:p>
        </w:tc>
        <w:tc>
          <w:tcPr>
            <w:tcW w:w="5942" w:type="dxa"/>
          </w:tcPr>
          <w:p w:rsidR="00CD587C" w:rsidRPr="004D6F48" w:rsidRDefault="00CD587C" w:rsidP="003B62A5">
            <w:pPr>
              <w:tabs>
                <w:tab w:val="num" w:pos="990"/>
              </w:tabs>
              <w:ind w:left="90" w:right="-720"/>
              <w:contextualSpacing/>
              <w:rPr>
                <w:rFonts w:asciiTheme="minorHAnsi" w:hAnsiTheme="minorHAnsi" w:cs="Arial"/>
                <w:sz w:val="24"/>
                <w:szCs w:val="24"/>
              </w:rPr>
            </w:pPr>
            <w:r w:rsidRPr="004D6F48">
              <w:rPr>
                <w:rFonts w:asciiTheme="minorHAnsi" w:hAnsiTheme="minorHAnsi" w:cs="Arial"/>
                <w:sz w:val="24"/>
                <w:szCs w:val="24"/>
              </w:rPr>
              <w:t xml:space="preserve">Worship, Marriage ceremony,  Work, War, Funeral </w:t>
            </w:r>
          </w:p>
          <w:p w:rsidR="00CD587C" w:rsidRPr="004D6F48" w:rsidRDefault="00CD587C" w:rsidP="003B62A5">
            <w:pPr>
              <w:tabs>
                <w:tab w:val="num" w:pos="990"/>
              </w:tabs>
              <w:ind w:left="90" w:right="-720"/>
              <w:contextualSpacing/>
              <w:rPr>
                <w:rFonts w:asciiTheme="minorHAnsi" w:hAnsiTheme="minorHAnsi" w:cs="Arial"/>
                <w:sz w:val="24"/>
                <w:szCs w:val="24"/>
              </w:rPr>
            </w:pPr>
            <w:r w:rsidRPr="004D6F48">
              <w:rPr>
                <w:rFonts w:asciiTheme="minorHAnsi" w:hAnsiTheme="minorHAnsi" w:cs="Arial"/>
                <w:sz w:val="24"/>
                <w:szCs w:val="24"/>
              </w:rPr>
              <w:t xml:space="preserve"> </w:t>
            </w:r>
            <w:proofErr w:type="gramStart"/>
            <w:r w:rsidRPr="004D6F48">
              <w:rPr>
                <w:rFonts w:asciiTheme="minorHAnsi" w:hAnsiTheme="minorHAnsi" w:cs="Arial"/>
                <w:sz w:val="24"/>
                <w:szCs w:val="24"/>
              </w:rPr>
              <w:t>Or</w:t>
            </w:r>
            <w:proofErr w:type="gramEnd"/>
            <w:r w:rsidRPr="004D6F48">
              <w:rPr>
                <w:rFonts w:asciiTheme="minorHAnsi" w:hAnsiTheme="minorHAnsi" w:cs="Arial"/>
                <w:sz w:val="24"/>
                <w:szCs w:val="24"/>
              </w:rPr>
              <w:t xml:space="preserve"> </w:t>
            </w:r>
            <w:r>
              <w:rPr>
                <w:rFonts w:asciiTheme="minorHAnsi" w:hAnsiTheme="minorHAnsi" w:cs="Arial"/>
                <w:sz w:val="24"/>
                <w:szCs w:val="24"/>
              </w:rPr>
              <w:t xml:space="preserve">   Twin</w:t>
            </w:r>
            <w:r w:rsidRPr="004D6F48">
              <w:rPr>
                <w:rFonts w:asciiTheme="minorHAnsi" w:hAnsiTheme="minorHAnsi" w:cs="Arial"/>
                <w:sz w:val="24"/>
                <w:szCs w:val="24"/>
              </w:rPr>
              <w:t xml:space="preserve"> ceremony song.</w:t>
            </w:r>
          </w:p>
        </w:tc>
        <w:tc>
          <w:tcPr>
            <w:tcW w:w="1708" w:type="dxa"/>
          </w:tcPr>
          <w:p w:rsidR="00CD587C" w:rsidRPr="000E10A3" w:rsidRDefault="00CD587C" w:rsidP="003B62A5">
            <w:pPr>
              <w:ind w:left="90"/>
              <w:rPr>
                <w:b/>
                <w:lang w:val="en-GB"/>
              </w:rPr>
            </w:pPr>
            <w:r w:rsidRPr="000E10A3">
              <w:rPr>
                <w:b/>
                <w:lang w:val="en-GB"/>
              </w:rPr>
              <w:t xml:space="preserve">7 Minute </w:t>
            </w:r>
          </w:p>
        </w:tc>
      </w:tr>
      <w:tr w:rsidR="00CD587C" w:rsidRPr="000E10A3" w:rsidTr="00D27B12">
        <w:trPr>
          <w:trHeight w:val="881"/>
        </w:trPr>
        <w:tc>
          <w:tcPr>
            <w:tcW w:w="720" w:type="dxa"/>
          </w:tcPr>
          <w:p w:rsidR="00CD587C" w:rsidRPr="004D6F48" w:rsidRDefault="00CD587C" w:rsidP="003B62A5">
            <w:pPr>
              <w:ind w:left="90"/>
              <w:rPr>
                <w:b/>
                <w:sz w:val="24"/>
                <w:szCs w:val="24"/>
                <w:lang w:val="en-GB"/>
              </w:rPr>
            </w:pPr>
            <w:r w:rsidRPr="004D6F48">
              <w:rPr>
                <w:b/>
                <w:sz w:val="24"/>
                <w:szCs w:val="24"/>
                <w:lang w:val="en-GB"/>
              </w:rPr>
              <w:t>3.</w:t>
            </w:r>
          </w:p>
        </w:tc>
        <w:tc>
          <w:tcPr>
            <w:tcW w:w="2700" w:type="dxa"/>
          </w:tcPr>
          <w:p w:rsidR="00CD587C" w:rsidRPr="004D6F48" w:rsidRDefault="00CD587C" w:rsidP="003B62A5">
            <w:pPr>
              <w:ind w:left="90"/>
              <w:rPr>
                <w:sz w:val="24"/>
                <w:szCs w:val="24"/>
                <w:lang w:val="en-GB"/>
              </w:rPr>
            </w:pPr>
            <w:r w:rsidRPr="004D6F48">
              <w:rPr>
                <w:sz w:val="24"/>
                <w:szCs w:val="24"/>
                <w:lang w:val="en-GB"/>
              </w:rPr>
              <w:t xml:space="preserve">Ugandan  traditional folk Dance </w:t>
            </w:r>
          </w:p>
        </w:tc>
        <w:tc>
          <w:tcPr>
            <w:tcW w:w="5942" w:type="dxa"/>
          </w:tcPr>
          <w:p w:rsidR="00CD587C" w:rsidRPr="004D6F48" w:rsidRDefault="00CD587C" w:rsidP="003B62A5">
            <w:pPr>
              <w:ind w:left="90"/>
              <w:rPr>
                <w:sz w:val="24"/>
                <w:szCs w:val="24"/>
                <w:lang w:val="en-GB"/>
              </w:rPr>
            </w:pPr>
            <w:r w:rsidRPr="004D6F48">
              <w:rPr>
                <w:sz w:val="24"/>
                <w:szCs w:val="24"/>
                <w:lang w:val="en-GB"/>
              </w:rPr>
              <w:t>The dance</w:t>
            </w:r>
            <w:r w:rsidRPr="004D6F48">
              <w:rPr>
                <w:b/>
                <w:sz w:val="24"/>
                <w:szCs w:val="24"/>
                <w:lang w:val="en-GB"/>
              </w:rPr>
              <w:t xml:space="preserve"> Must</w:t>
            </w:r>
            <w:r w:rsidRPr="004D6F48">
              <w:rPr>
                <w:sz w:val="24"/>
                <w:szCs w:val="24"/>
                <w:lang w:val="en-GB"/>
              </w:rPr>
              <w:t xml:space="preserve"> be from within that specific region of its origin.</w:t>
            </w:r>
          </w:p>
        </w:tc>
        <w:tc>
          <w:tcPr>
            <w:tcW w:w="1708" w:type="dxa"/>
          </w:tcPr>
          <w:p w:rsidR="00CD587C" w:rsidRPr="000E10A3" w:rsidRDefault="00CD587C" w:rsidP="003B62A5">
            <w:pPr>
              <w:ind w:left="90"/>
              <w:rPr>
                <w:b/>
                <w:lang w:val="en-GB"/>
              </w:rPr>
            </w:pPr>
            <w:r w:rsidRPr="000E10A3">
              <w:rPr>
                <w:b/>
                <w:lang w:val="en-GB"/>
              </w:rPr>
              <w:t>7 Minute</w:t>
            </w:r>
          </w:p>
        </w:tc>
      </w:tr>
      <w:tr w:rsidR="00CD587C" w:rsidRPr="000E10A3" w:rsidTr="00D27B12">
        <w:trPr>
          <w:trHeight w:val="380"/>
        </w:trPr>
        <w:tc>
          <w:tcPr>
            <w:tcW w:w="720" w:type="dxa"/>
          </w:tcPr>
          <w:p w:rsidR="00CD587C" w:rsidRPr="004D6F48" w:rsidRDefault="00CD587C" w:rsidP="003B62A5">
            <w:pPr>
              <w:ind w:left="90"/>
              <w:rPr>
                <w:b/>
                <w:sz w:val="24"/>
                <w:szCs w:val="24"/>
                <w:lang w:val="en-GB"/>
              </w:rPr>
            </w:pPr>
            <w:r w:rsidRPr="004D6F48">
              <w:rPr>
                <w:b/>
                <w:sz w:val="24"/>
                <w:szCs w:val="24"/>
                <w:lang w:val="en-GB"/>
              </w:rPr>
              <w:t>4.</w:t>
            </w:r>
          </w:p>
        </w:tc>
        <w:tc>
          <w:tcPr>
            <w:tcW w:w="2700" w:type="dxa"/>
          </w:tcPr>
          <w:p w:rsidR="00CD587C" w:rsidRPr="004D6F48" w:rsidRDefault="00CD587C" w:rsidP="003B62A5">
            <w:pPr>
              <w:ind w:left="90"/>
              <w:rPr>
                <w:sz w:val="24"/>
                <w:szCs w:val="24"/>
                <w:lang w:val="en-GB"/>
              </w:rPr>
            </w:pPr>
            <w:r w:rsidRPr="004D6F48">
              <w:rPr>
                <w:sz w:val="24"/>
                <w:szCs w:val="24"/>
                <w:lang w:val="en-GB"/>
              </w:rPr>
              <w:t xml:space="preserve">Drama </w:t>
            </w:r>
          </w:p>
        </w:tc>
        <w:tc>
          <w:tcPr>
            <w:tcW w:w="5942" w:type="dxa"/>
          </w:tcPr>
          <w:p w:rsidR="00070535" w:rsidRDefault="00CD587C" w:rsidP="003B62A5">
            <w:pPr>
              <w:ind w:left="90"/>
              <w:rPr>
                <w:rFonts w:ascii="Arial" w:hAnsi="Arial" w:cs="Arial"/>
                <w:sz w:val="24"/>
                <w:szCs w:val="24"/>
              </w:rPr>
            </w:pPr>
            <w:r>
              <w:rPr>
                <w:rFonts w:ascii="Arial" w:hAnsi="Arial" w:cs="Arial"/>
                <w:sz w:val="24"/>
                <w:szCs w:val="24"/>
              </w:rPr>
              <w:t xml:space="preserve">Drama </w:t>
            </w:r>
            <w:r w:rsidRPr="00774DF4">
              <w:rPr>
                <w:rFonts w:ascii="Arial" w:hAnsi="Arial" w:cs="Arial"/>
                <w:sz w:val="24"/>
                <w:szCs w:val="24"/>
              </w:rPr>
              <w:t>on</w:t>
            </w:r>
            <w:r>
              <w:rPr>
                <w:rFonts w:ascii="Arial" w:hAnsi="Arial" w:cs="Arial"/>
                <w:sz w:val="24"/>
                <w:szCs w:val="24"/>
              </w:rPr>
              <w:t xml:space="preserve"> </w:t>
            </w:r>
            <w:r w:rsidRPr="00774DF4">
              <w:rPr>
                <w:rFonts w:ascii="Arial" w:hAnsi="Arial" w:cs="Arial"/>
                <w:sz w:val="24"/>
                <w:szCs w:val="24"/>
              </w:rPr>
              <w:t xml:space="preserve"> “</w:t>
            </w:r>
            <w:r w:rsidRPr="003C54FF">
              <w:rPr>
                <w:b/>
                <w:bCs/>
                <w:sz w:val="24"/>
                <w:szCs w:val="24"/>
              </w:rPr>
              <w:t>Birth  Registration</w:t>
            </w:r>
            <w:r w:rsidRPr="003C54FF">
              <w:rPr>
                <w:b/>
                <w:sz w:val="24"/>
                <w:szCs w:val="24"/>
              </w:rPr>
              <w:t>”</w:t>
            </w:r>
            <w:r>
              <w:rPr>
                <w:rFonts w:ascii="Arial" w:hAnsi="Arial" w:cs="Arial"/>
                <w:sz w:val="24"/>
                <w:szCs w:val="24"/>
              </w:rPr>
              <w:t xml:space="preserve"> theme </w:t>
            </w:r>
            <w:r w:rsidRPr="00774DF4">
              <w:rPr>
                <w:rFonts w:ascii="Arial" w:hAnsi="Arial" w:cs="Arial"/>
                <w:sz w:val="24"/>
                <w:szCs w:val="24"/>
              </w:rPr>
              <w:t xml:space="preserve"> </w:t>
            </w:r>
            <w:r>
              <w:rPr>
                <w:rFonts w:ascii="Arial" w:hAnsi="Arial" w:cs="Arial"/>
                <w:sz w:val="24"/>
                <w:szCs w:val="24"/>
              </w:rPr>
              <w:t xml:space="preserve">     </w:t>
            </w:r>
            <w:r w:rsidRPr="00774DF4">
              <w:rPr>
                <w:rFonts w:ascii="Arial" w:hAnsi="Arial" w:cs="Arial"/>
                <w:sz w:val="24"/>
                <w:szCs w:val="24"/>
              </w:rPr>
              <w:t xml:space="preserve"> </w:t>
            </w:r>
          </w:p>
          <w:p w:rsidR="00CD587C" w:rsidRPr="004D6F48" w:rsidRDefault="00CD587C" w:rsidP="003B62A5">
            <w:pPr>
              <w:ind w:left="90"/>
              <w:rPr>
                <w:sz w:val="24"/>
                <w:szCs w:val="24"/>
                <w:lang w:val="en-GB"/>
              </w:rPr>
            </w:pPr>
            <w:r w:rsidRPr="004D6F48">
              <w:rPr>
                <w:sz w:val="24"/>
                <w:szCs w:val="24"/>
                <w:lang w:val="en-GB"/>
              </w:rPr>
              <w:t xml:space="preserve">In English, Kiswahili or any Ugandan language </w:t>
            </w:r>
          </w:p>
        </w:tc>
        <w:tc>
          <w:tcPr>
            <w:tcW w:w="1708" w:type="dxa"/>
          </w:tcPr>
          <w:p w:rsidR="00CD587C" w:rsidRPr="000E10A3" w:rsidRDefault="00CD587C" w:rsidP="003B62A5">
            <w:pPr>
              <w:ind w:left="90"/>
              <w:rPr>
                <w:b/>
                <w:lang w:val="en-GB"/>
              </w:rPr>
            </w:pPr>
            <w:r w:rsidRPr="000E10A3">
              <w:rPr>
                <w:b/>
                <w:lang w:val="en-GB"/>
              </w:rPr>
              <w:t>15</w:t>
            </w:r>
            <w:r>
              <w:rPr>
                <w:b/>
                <w:lang w:val="en-GB"/>
              </w:rPr>
              <w:t xml:space="preserve"> </w:t>
            </w:r>
            <w:r w:rsidRPr="000E10A3">
              <w:rPr>
                <w:b/>
                <w:lang w:val="en-GB"/>
              </w:rPr>
              <w:t xml:space="preserve"> Minutes</w:t>
            </w:r>
          </w:p>
        </w:tc>
      </w:tr>
      <w:tr w:rsidR="00CD587C" w:rsidRPr="000E10A3" w:rsidTr="00D27B12">
        <w:tc>
          <w:tcPr>
            <w:tcW w:w="720" w:type="dxa"/>
          </w:tcPr>
          <w:p w:rsidR="00CD587C" w:rsidRPr="004D6F48" w:rsidRDefault="00CD587C" w:rsidP="003B62A5">
            <w:pPr>
              <w:ind w:left="90"/>
              <w:rPr>
                <w:b/>
                <w:sz w:val="24"/>
                <w:szCs w:val="24"/>
                <w:lang w:val="en-GB"/>
              </w:rPr>
            </w:pPr>
            <w:r w:rsidRPr="004D6F48">
              <w:rPr>
                <w:b/>
                <w:sz w:val="24"/>
                <w:szCs w:val="24"/>
                <w:lang w:val="en-GB"/>
              </w:rPr>
              <w:t>5.</w:t>
            </w:r>
          </w:p>
        </w:tc>
        <w:tc>
          <w:tcPr>
            <w:tcW w:w="2700" w:type="dxa"/>
          </w:tcPr>
          <w:p w:rsidR="00CD587C" w:rsidRPr="004D6F48" w:rsidRDefault="00CD587C" w:rsidP="003B62A5">
            <w:pPr>
              <w:ind w:left="90"/>
              <w:rPr>
                <w:sz w:val="24"/>
                <w:szCs w:val="24"/>
                <w:lang w:val="en-GB"/>
              </w:rPr>
            </w:pPr>
            <w:r w:rsidRPr="004D6F48">
              <w:rPr>
                <w:sz w:val="24"/>
                <w:szCs w:val="24"/>
                <w:lang w:val="en-GB"/>
              </w:rPr>
              <w:t xml:space="preserve">Sight Singing </w:t>
            </w:r>
          </w:p>
        </w:tc>
        <w:tc>
          <w:tcPr>
            <w:tcW w:w="5942" w:type="dxa"/>
          </w:tcPr>
          <w:p w:rsidR="00CD587C" w:rsidRPr="004D6F48" w:rsidRDefault="00CD587C" w:rsidP="003B62A5">
            <w:pPr>
              <w:ind w:left="90"/>
              <w:rPr>
                <w:sz w:val="24"/>
                <w:szCs w:val="24"/>
                <w:lang w:val="en-GB"/>
              </w:rPr>
            </w:pPr>
            <w:r w:rsidRPr="004D6F48">
              <w:rPr>
                <w:sz w:val="24"/>
                <w:szCs w:val="24"/>
                <w:lang w:val="en-GB"/>
              </w:rPr>
              <w:t xml:space="preserve">On the  set guidelines </w:t>
            </w:r>
          </w:p>
        </w:tc>
        <w:tc>
          <w:tcPr>
            <w:tcW w:w="1708" w:type="dxa"/>
          </w:tcPr>
          <w:p w:rsidR="00CD587C" w:rsidRPr="000E10A3" w:rsidRDefault="00CD587C" w:rsidP="003B62A5">
            <w:pPr>
              <w:ind w:left="90"/>
              <w:rPr>
                <w:b/>
                <w:lang w:val="en-GB"/>
              </w:rPr>
            </w:pPr>
          </w:p>
        </w:tc>
      </w:tr>
      <w:tr w:rsidR="00CD587C" w:rsidRPr="000E10A3" w:rsidTr="00D27B12">
        <w:tc>
          <w:tcPr>
            <w:tcW w:w="720" w:type="dxa"/>
          </w:tcPr>
          <w:p w:rsidR="00CD587C" w:rsidRPr="004D6F48" w:rsidRDefault="00CD587C" w:rsidP="003B62A5">
            <w:pPr>
              <w:ind w:left="90"/>
              <w:rPr>
                <w:b/>
                <w:sz w:val="24"/>
                <w:szCs w:val="24"/>
                <w:lang w:val="en-GB"/>
              </w:rPr>
            </w:pPr>
            <w:r w:rsidRPr="004D6F48">
              <w:rPr>
                <w:b/>
                <w:sz w:val="24"/>
                <w:szCs w:val="24"/>
                <w:lang w:val="en-GB"/>
              </w:rPr>
              <w:t>6.</w:t>
            </w:r>
          </w:p>
        </w:tc>
        <w:tc>
          <w:tcPr>
            <w:tcW w:w="2700" w:type="dxa"/>
          </w:tcPr>
          <w:p w:rsidR="00CD587C" w:rsidRPr="004D6F48" w:rsidRDefault="00CD587C" w:rsidP="003B62A5">
            <w:pPr>
              <w:ind w:left="90"/>
              <w:rPr>
                <w:sz w:val="24"/>
                <w:szCs w:val="24"/>
                <w:lang w:val="en-GB"/>
              </w:rPr>
            </w:pPr>
            <w:r w:rsidRPr="004D6F48">
              <w:rPr>
                <w:sz w:val="24"/>
                <w:szCs w:val="24"/>
                <w:lang w:val="en-GB"/>
              </w:rPr>
              <w:t xml:space="preserve">Instrumental  Composition </w:t>
            </w:r>
          </w:p>
        </w:tc>
        <w:tc>
          <w:tcPr>
            <w:tcW w:w="5942" w:type="dxa"/>
          </w:tcPr>
          <w:p w:rsidR="00CD587C" w:rsidRPr="004D6F48" w:rsidRDefault="00CD587C" w:rsidP="003B62A5">
            <w:pPr>
              <w:ind w:left="90"/>
              <w:rPr>
                <w:sz w:val="24"/>
                <w:szCs w:val="24"/>
                <w:vertAlign w:val="superscript"/>
                <w:lang w:val="en-GB"/>
              </w:rPr>
            </w:pPr>
            <w:r w:rsidRPr="004D6F48">
              <w:rPr>
                <w:sz w:val="24"/>
                <w:szCs w:val="24"/>
                <w:lang w:val="en-GB"/>
              </w:rPr>
              <w:t xml:space="preserve">Modified Rondo Form </w:t>
            </w:r>
            <w:r>
              <w:rPr>
                <w:sz w:val="24"/>
                <w:szCs w:val="24"/>
                <w:lang w:val="en-GB"/>
              </w:rPr>
              <w:t xml:space="preserve">   </w:t>
            </w:r>
            <w:r w:rsidRPr="00445C1B">
              <w:rPr>
                <w:rFonts w:ascii="Arial Black" w:hAnsi="Arial Black"/>
                <w:b/>
                <w:sz w:val="24"/>
                <w:szCs w:val="24"/>
                <w:lang w:val="en-GB"/>
              </w:rPr>
              <w:t>(A//B//A//C//A//B</w:t>
            </w:r>
            <w:r w:rsidRPr="00445C1B">
              <w:rPr>
                <w:rFonts w:ascii="Arial Black" w:hAnsi="Arial Black"/>
                <w:b/>
                <w:sz w:val="24"/>
                <w:szCs w:val="24"/>
                <w:vertAlign w:val="superscript"/>
                <w:lang w:val="en-GB"/>
              </w:rPr>
              <w:t>2</w:t>
            </w:r>
            <w:r w:rsidRPr="00445C1B">
              <w:rPr>
                <w:rFonts w:ascii="Arial Black" w:hAnsi="Arial Black"/>
                <w:b/>
                <w:sz w:val="24"/>
                <w:szCs w:val="24"/>
                <w:lang w:val="en-GB"/>
              </w:rPr>
              <w:t>//A)</w:t>
            </w:r>
          </w:p>
        </w:tc>
        <w:tc>
          <w:tcPr>
            <w:tcW w:w="1708" w:type="dxa"/>
          </w:tcPr>
          <w:p w:rsidR="00CD587C" w:rsidRPr="000E10A3" w:rsidRDefault="00CD587C" w:rsidP="003B62A5">
            <w:pPr>
              <w:ind w:left="90"/>
              <w:rPr>
                <w:b/>
                <w:lang w:val="en-GB"/>
              </w:rPr>
            </w:pPr>
            <w:r>
              <w:rPr>
                <w:b/>
                <w:lang w:val="en-GB"/>
              </w:rPr>
              <w:t xml:space="preserve">12 </w:t>
            </w:r>
            <w:r w:rsidRPr="000E10A3">
              <w:rPr>
                <w:b/>
                <w:lang w:val="en-GB"/>
              </w:rPr>
              <w:t xml:space="preserve"> Minutes </w:t>
            </w:r>
          </w:p>
        </w:tc>
      </w:tr>
      <w:tr w:rsidR="00CD587C" w:rsidRPr="000E10A3" w:rsidTr="00D27B12">
        <w:tc>
          <w:tcPr>
            <w:tcW w:w="720" w:type="dxa"/>
          </w:tcPr>
          <w:p w:rsidR="00CD587C" w:rsidRPr="004D6F48" w:rsidRDefault="00CD587C" w:rsidP="003B62A5">
            <w:pPr>
              <w:ind w:left="90"/>
              <w:rPr>
                <w:b/>
                <w:sz w:val="24"/>
                <w:szCs w:val="24"/>
                <w:lang w:val="en-GB"/>
              </w:rPr>
            </w:pPr>
            <w:r w:rsidRPr="004D6F48">
              <w:rPr>
                <w:b/>
                <w:sz w:val="24"/>
                <w:szCs w:val="24"/>
                <w:lang w:val="en-GB"/>
              </w:rPr>
              <w:t>7.</w:t>
            </w:r>
          </w:p>
        </w:tc>
        <w:tc>
          <w:tcPr>
            <w:tcW w:w="2700" w:type="dxa"/>
          </w:tcPr>
          <w:p w:rsidR="00CD587C" w:rsidRDefault="00CD587C" w:rsidP="003B62A5">
            <w:pPr>
              <w:ind w:left="90"/>
              <w:rPr>
                <w:sz w:val="24"/>
                <w:szCs w:val="24"/>
                <w:lang w:val="en-GB"/>
              </w:rPr>
            </w:pPr>
          </w:p>
          <w:p w:rsidR="00CD587C" w:rsidRPr="004D6F48" w:rsidRDefault="00CD587C" w:rsidP="003B62A5">
            <w:pPr>
              <w:ind w:left="90"/>
              <w:rPr>
                <w:sz w:val="24"/>
                <w:szCs w:val="24"/>
                <w:lang w:val="en-GB"/>
              </w:rPr>
            </w:pPr>
            <w:r w:rsidRPr="004D6F48">
              <w:rPr>
                <w:sz w:val="24"/>
                <w:szCs w:val="24"/>
                <w:lang w:val="en-GB"/>
              </w:rPr>
              <w:t>Poems</w:t>
            </w:r>
          </w:p>
        </w:tc>
        <w:tc>
          <w:tcPr>
            <w:tcW w:w="5942" w:type="dxa"/>
          </w:tcPr>
          <w:p w:rsidR="00CD587C" w:rsidRPr="004D6F48" w:rsidRDefault="00CD587C" w:rsidP="003B62A5">
            <w:pPr>
              <w:tabs>
                <w:tab w:val="num" w:pos="810"/>
              </w:tabs>
              <w:ind w:right="-180"/>
              <w:contextualSpacing/>
              <w:rPr>
                <w:sz w:val="24"/>
                <w:szCs w:val="24"/>
                <w:lang w:val="en-GB"/>
              </w:rPr>
            </w:pPr>
            <w:proofErr w:type="spellStart"/>
            <w:r>
              <w:rPr>
                <w:sz w:val="24"/>
                <w:szCs w:val="24"/>
                <w:lang w:val="en-GB"/>
              </w:rPr>
              <w:t>i</w:t>
            </w:r>
            <w:proofErr w:type="spellEnd"/>
            <w:r>
              <w:rPr>
                <w:sz w:val="24"/>
                <w:szCs w:val="24"/>
                <w:lang w:val="en-GB"/>
              </w:rPr>
              <w:t>.   Poem</w:t>
            </w:r>
            <w:r>
              <w:rPr>
                <w:rFonts w:ascii="Arial" w:hAnsi="Arial" w:cs="Arial"/>
                <w:szCs w:val="24"/>
              </w:rPr>
              <w:t xml:space="preserve"> on </w:t>
            </w:r>
            <w:r w:rsidRPr="001B084A">
              <w:rPr>
                <w:rFonts w:ascii="Arial" w:hAnsi="Arial" w:cs="Arial"/>
                <w:b/>
                <w:sz w:val="24"/>
                <w:szCs w:val="24"/>
              </w:rPr>
              <w:t>“Birth</w:t>
            </w:r>
            <w:r w:rsidRPr="003C54FF">
              <w:rPr>
                <w:b/>
                <w:bCs/>
                <w:sz w:val="24"/>
                <w:szCs w:val="24"/>
              </w:rPr>
              <w:t xml:space="preserve"> Registration</w:t>
            </w:r>
            <w:r w:rsidRPr="003C54FF">
              <w:rPr>
                <w:b/>
                <w:sz w:val="24"/>
                <w:szCs w:val="24"/>
              </w:rPr>
              <w:t>”</w:t>
            </w:r>
            <w:r w:rsidRPr="0063000C">
              <w:rPr>
                <w:rFonts w:ascii="Arial" w:hAnsi="Arial" w:cs="Arial"/>
                <w:szCs w:val="24"/>
              </w:rPr>
              <w:t xml:space="preserve"> theme.</w:t>
            </w:r>
          </w:p>
          <w:p w:rsidR="00CD587C" w:rsidRPr="005F1385" w:rsidRDefault="00CD587C" w:rsidP="003B62A5">
            <w:pPr>
              <w:tabs>
                <w:tab w:val="left" w:pos="360"/>
                <w:tab w:val="left" w:pos="6021"/>
              </w:tabs>
              <w:ind w:right="-360"/>
              <w:jc w:val="both"/>
              <w:rPr>
                <w:rFonts w:ascii="Arial" w:hAnsi="Arial" w:cs="Arial"/>
                <w:szCs w:val="24"/>
              </w:rPr>
            </w:pPr>
            <w:r>
              <w:rPr>
                <w:sz w:val="24"/>
                <w:szCs w:val="24"/>
                <w:lang w:val="en-GB"/>
              </w:rPr>
              <w:t>ii. Poem</w:t>
            </w:r>
            <w:r w:rsidRPr="005F1385">
              <w:rPr>
                <w:rFonts w:ascii="Arial" w:hAnsi="Arial" w:cs="Arial"/>
                <w:szCs w:val="24"/>
              </w:rPr>
              <w:t xml:space="preserve"> on “</w:t>
            </w:r>
            <w:r w:rsidRPr="005F1385">
              <w:rPr>
                <w:rFonts w:ascii="Arial" w:hAnsi="Arial" w:cs="Arial"/>
                <w:b/>
                <w:szCs w:val="24"/>
              </w:rPr>
              <w:t>Oral Health</w:t>
            </w:r>
            <w:r w:rsidRPr="005F1385">
              <w:rPr>
                <w:rFonts w:ascii="Arial" w:hAnsi="Arial" w:cs="Arial"/>
                <w:szCs w:val="24"/>
              </w:rPr>
              <w:t>” theme.</w:t>
            </w:r>
          </w:p>
          <w:p w:rsidR="00CD587C" w:rsidRPr="004D6F48" w:rsidRDefault="00CD587C" w:rsidP="003B62A5">
            <w:pPr>
              <w:tabs>
                <w:tab w:val="num" w:pos="810"/>
              </w:tabs>
              <w:ind w:right="-180"/>
              <w:contextualSpacing/>
              <w:rPr>
                <w:sz w:val="24"/>
                <w:szCs w:val="24"/>
                <w:lang w:val="en-GB"/>
              </w:rPr>
            </w:pPr>
            <w:r w:rsidRPr="005F1385">
              <w:rPr>
                <w:rFonts w:ascii="Arial" w:hAnsi="Arial" w:cs="Arial"/>
                <w:b/>
                <w:szCs w:val="24"/>
              </w:rPr>
              <w:t>iii.</w:t>
            </w:r>
            <w:r>
              <w:rPr>
                <w:rFonts w:ascii="Arial" w:hAnsi="Arial" w:cs="Arial"/>
                <w:szCs w:val="24"/>
              </w:rPr>
              <w:t xml:space="preserve"> Poem</w:t>
            </w:r>
            <w:r w:rsidRPr="0063000C">
              <w:rPr>
                <w:rFonts w:ascii="Arial" w:hAnsi="Arial" w:cs="Arial"/>
                <w:szCs w:val="24"/>
              </w:rPr>
              <w:t xml:space="preserve"> on</w:t>
            </w:r>
            <w:r>
              <w:rPr>
                <w:rFonts w:ascii="Arial" w:hAnsi="Arial" w:cs="Arial"/>
                <w:szCs w:val="24"/>
              </w:rPr>
              <w:t xml:space="preserve"> </w:t>
            </w:r>
            <w:r w:rsidRPr="00B70042">
              <w:rPr>
                <w:rFonts w:ascii="Arial" w:hAnsi="Arial" w:cs="Arial"/>
                <w:b/>
                <w:szCs w:val="24"/>
              </w:rPr>
              <w:t>“School</w:t>
            </w:r>
            <w:r>
              <w:rPr>
                <w:rFonts w:ascii="Arial" w:hAnsi="Arial" w:cs="Arial"/>
                <w:szCs w:val="24"/>
              </w:rPr>
              <w:t xml:space="preserve"> </w:t>
            </w:r>
            <w:r>
              <w:rPr>
                <w:rFonts w:ascii="Arial" w:hAnsi="Arial" w:cs="Arial"/>
                <w:b/>
                <w:szCs w:val="24"/>
              </w:rPr>
              <w:t xml:space="preserve">Greening” </w:t>
            </w:r>
            <w:r w:rsidRPr="0063000C">
              <w:rPr>
                <w:rFonts w:ascii="Arial" w:hAnsi="Arial" w:cs="Arial"/>
                <w:szCs w:val="24"/>
              </w:rPr>
              <w:t>theme.</w:t>
            </w:r>
          </w:p>
        </w:tc>
        <w:tc>
          <w:tcPr>
            <w:tcW w:w="1708" w:type="dxa"/>
          </w:tcPr>
          <w:p w:rsidR="00CD587C" w:rsidRPr="000E10A3" w:rsidRDefault="00CD587C" w:rsidP="003B62A5">
            <w:pPr>
              <w:ind w:left="90"/>
              <w:rPr>
                <w:b/>
                <w:lang w:val="en-GB"/>
              </w:rPr>
            </w:pPr>
            <w:r>
              <w:rPr>
                <w:b/>
                <w:lang w:val="en-GB"/>
              </w:rPr>
              <w:t xml:space="preserve">5 </w:t>
            </w:r>
            <w:r w:rsidRPr="000E10A3">
              <w:rPr>
                <w:b/>
                <w:lang w:val="en-GB"/>
              </w:rPr>
              <w:t xml:space="preserve"> Minutes</w:t>
            </w:r>
          </w:p>
        </w:tc>
      </w:tr>
      <w:tr w:rsidR="00CD587C" w:rsidRPr="000E10A3" w:rsidTr="00D27B12">
        <w:tc>
          <w:tcPr>
            <w:tcW w:w="720" w:type="dxa"/>
          </w:tcPr>
          <w:p w:rsidR="00CD587C" w:rsidRPr="004D6F48" w:rsidRDefault="00CD587C" w:rsidP="003B62A5">
            <w:pPr>
              <w:ind w:left="90"/>
              <w:rPr>
                <w:b/>
                <w:sz w:val="24"/>
                <w:szCs w:val="24"/>
                <w:lang w:val="en-GB"/>
              </w:rPr>
            </w:pPr>
            <w:r w:rsidRPr="004D6F48">
              <w:rPr>
                <w:b/>
                <w:sz w:val="24"/>
                <w:szCs w:val="24"/>
                <w:lang w:val="en-GB"/>
              </w:rPr>
              <w:t>8.</w:t>
            </w:r>
          </w:p>
        </w:tc>
        <w:tc>
          <w:tcPr>
            <w:tcW w:w="2700" w:type="dxa"/>
          </w:tcPr>
          <w:p w:rsidR="00CD587C" w:rsidRPr="004D6F48" w:rsidRDefault="00CD587C" w:rsidP="003B62A5">
            <w:pPr>
              <w:ind w:left="90"/>
              <w:rPr>
                <w:sz w:val="24"/>
                <w:szCs w:val="24"/>
                <w:lang w:val="en-GB"/>
              </w:rPr>
            </w:pPr>
            <w:r w:rsidRPr="004D6F48">
              <w:rPr>
                <w:sz w:val="24"/>
                <w:szCs w:val="24"/>
                <w:lang w:val="en-GB"/>
              </w:rPr>
              <w:t xml:space="preserve">Story telling  </w:t>
            </w:r>
          </w:p>
        </w:tc>
        <w:tc>
          <w:tcPr>
            <w:tcW w:w="5942" w:type="dxa"/>
          </w:tcPr>
          <w:p w:rsidR="00CD587C" w:rsidRPr="00D27B12" w:rsidRDefault="00CD587C" w:rsidP="00682A49">
            <w:pPr>
              <w:pStyle w:val="ListParagraph"/>
              <w:numPr>
                <w:ilvl w:val="0"/>
                <w:numId w:val="37"/>
              </w:numPr>
              <w:ind w:left="434" w:right="-180" w:hanging="344"/>
              <w:rPr>
                <w:rFonts w:ascii="Arial Black" w:hAnsi="Arial Black"/>
                <w:b/>
                <w:sz w:val="24"/>
                <w:szCs w:val="24"/>
                <w:lang w:val="en-GB"/>
              </w:rPr>
            </w:pPr>
            <w:r w:rsidRPr="00D27B12">
              <w:rPr>
                <w:rFonts w:ascii="Arial" w:hAnsi="Arial" w:cs="Arial"/>
              </w:rPr>
              <w:t xml:space="preserve">Story telling on  -  </w:t>
            </w:r>
            <w:r w:rsidRPr="00D27B12">
              <w:rPr>
                <w:rFonts w:ascii="Arial Black" w:hAnsi="Arial Black"/>
                <w:b/>
                <w:sz w:val="24"/>
                <w:szCs w:val="24"/>
                <w:lang w:val="en-GB"/>
              </w:rPr>
              <w:t>MAAM</w:t>
            </w:r>
          </w:p>
          <w:p w:rsidR="00D27B12" w:rsidRPr="00D27B12" w:rsidRDefault="00D27B12" w:rsidP="00682A49">
            <w:pPr>
              <w:pStyle w:val="ListParagraph"/>
              <w:numPr>
                <w:ilvl w:val="0"/>
                <w:numId w:val="37"/>
              </w:numPr>
              <w:spacing w:after="160"/>
              <w:ind w:left="434" w:right="-180" w:hanging="344"/>
              <w:rPr>
                <w:rFonts w:ascii="Arial" w:hAnsi="Arial" w:cs="Arial"/>
              </w:rPr>
            </w:pPr>
            <w:r w:rsidRPr="00D27B12">
              <w:rPr>
                <w:rFonts w:ascii="Arial" w:hAnsi="Arial" w:cs="Arial"/>
              </w:rPr>
              <w:t>Story telling on</w:t>
            </w:r>
            <w:r w:rsidRPr="00D27B12">
              <w:rPr>
                <w:rFonts w:ascii="Arial" w:hAnsi="Arial" w:cs="Arial"/>
                <w:b/>
              </w:rPr>
              <w:t xml:space="preserve"> “</w:t>
            </w:r>
            <w:r w:rsidRPr="00D27B12">
              <w:rPr>
                <w:rFonts w:asciiTheme="minorHAnsi" w:eastAsiaTheme="minorHAnsi" w:hAnsiTheme="minorHAnsi" w:cstheme="minorHAnsi"/>
                <w:b/>
              </w:rPr>
              <w:t xml:space="preserve"> SCHOOLPAY - A Journey  of Digital Transformation in Education</w:t>
            </w:r>
            <w:r w:rsidRPr="00D27B12">
              <w:rPr>
                <w:rFonts w:ascii="Arial Black" w:hAnsi="Arial Black" w:cs="Arial"/>
                <w:b/>
                <w:bCs/>
              </w:rPr>
              <w:t xml:space="preserve">  ”</w:t>
            </w:r>
            <w:r w:rsidRPr="00D27B12">
              <w:rPr>
                <w:rFonts w:ascii="Arial" w:hAnsi="Arial" w:cs="Arial"/>
                <w:b/>
                <w:bCs/>
              </w:rPr>
              <w:t xml:space="preserve"> </w:t>
            </w:r>
            <w:r w:rsidRPr="00D27B12">
              <w:rPr>
                <w:rFonts w:ascii="Arial" w:hAnsi="Arial" w:cs="Arial"/>
              </w:rPr>
              <w:t>theme</w:t>
            </w:r>
          </w:p>
        </w:tc>
        <w:tc>
          <w:tcPr>
            <w:tcW w:w="1708" w:type="dxa"/>
          </w:tcPr>
          <w:p w:rsidR="00CD587C" w:rsidRPr="000E10A3" w:rsidRDefault="00CD587C" w:rsidP="003B62A5">
            <w:pPr>
              <w:ind w:left="90"/>
              <w:rPr>
                <w:b/>
                <w:lang w:val="en-GB"/>
              </w:rPr>
            </w:pPr>
            <w:r>
              <w:rPr>
                <w:b/>
                <w:lang w:val="en-GB"/>
              </w:rPr>
              <w:t xml:space="preserve">10  </w:t>
            </w:r>
            <w:r w:rsidRPr="000E10A3">
              <w:rPr>
                <w:b/>
                <w:lang w:val="en-GB"/>
              </w:rPr>
              <w:t>Minutes</w:t>
            </w:r>
          </w:p>
        </w:tc>
      </w:tr>
      <w:tr w:rsidR="00CD587C" w:rsidRPr="000E10A3" w:rsidTr="00D27B12">
        <w:tc>
          <w:tcPr>
            <w:tcW w:w="720" w:type="dxa"/>
          </w:tcPr>
          <w:p w:rsidR="00CD587C" w:rsidRPr="004D6F48" w:rsidRDefault="00CD587C" w:rsidP="003B62A5">
            <w:pPr>
              <w:ind w:left="90"/>
              <w:rPr>
                <w:b/>
                <w:sz w:val="24"/>
                <w:szCs w:val="24"/>
                <w:lang w:val="en-GB"/>
              </w:rPr>
            </w:pPr>
            <w:r w:rsidRPr="004D6F48">
              <w:rPr>
                <w:b/>
                <w:sz w:val="24"/>
                <w:szCs w:val="24"/>
                <w:lang w:val="en-GB"/>
              </w:rPr>
              <w:t>9.</w:t>
            </w:r>
          </w:p>
        </w:tc>
        <w:tc>
          <w:tcPr>
            <w:tcW w:w="2700" w:type="dxa"/>
          </w:tcPr>
          <w:p w:rsidR="00CD587C" w:rsidRPr="004D6F48" w:rsidRDefault="00CD587C" w:rsidP="003B62A5">
            <w:pPr>
              <w:ind w:left="90"/>
              <w:rPr>
                <w:sz w:val="24"/>
                <w:szCs w:val="24"/>
                <w:lang w:val="en-GB"/>
              </w:rPr>
            </w:pPr>
            <w:r>
              <w:rPr>
                <w:sz w:val="24"/>
                <w:szCs w:val="24"/>
                <w:lang w:val="en-GB"/>
              </w:rPr>
              <w:t xml:space="preserve">Original Composition </w:t>
            </w:r>
            <w:r w:rsidRPr="004D6F48">
              <w:rPr>
                <w:sz w:val="24"/>
                <w:szCs w:val="24"/>
                <w:lang w:val="en-GB"/>
              </w:rPr>
              <w:t xml:space="preserve">African Song Style </w:t>
            </w:r>
          </w:p>
        </w:tc>
        <w:tc>
          <w:tcPr>
            <w:tcW w:w="5942" w:type="dxa"/>
          </w:tcPr>
          <w:p w:rsidR="00CD587C" w:rsidRPr="004D6F48" w:rsidRDefault="00CD587C" w:rsidP="003B62A5">
            <w:pPr>
              <w:ind w:left="90"/>
              <w:rPr>
                <w:sz w:val="24"/>
                <w:szCs w:val="24"/>
                <w:lang w:val="en-GB"/>
              </w:rPr>
            </w:pPr>
            <w:r w:rsidRPr="004D6F48">
              <w:rPr>
                <w:b/>
                <w:sz w:val="24"/>
                <w:szCs w:val="24"/>
                <w:lang w:val="en-GB"/>
              </w:rPr>
              <w:t xml:space="preserve">On  </w:t>
            </w:r>
            <w:r w:rsidRPr="00445C1B">
              <w:rPr>
                <w:rFonts w:ascii="Arial Black" w:hAnsi="Arial Black"/>
                <w:b/>
                <w:sz w:val="24"/>
                <w:szCs w:val="24"/>
                <w:lang w:val="en-GB"/>
              </w:rPr>
              <w:t>MAAM</w:t>
            </w:r>
            <w:r w:rsidRPr="00445C1B">
              <w:rPr>
                <w:b/>
                <w:sz w:val="24"/>
                <w:szCs w:val="24"/>
                <w:lang w:val="en-GB"/>
              </w:rPr>
              <w:t xml:space="preserve">  </w:t>
            </w:r>
            <w:r w:rsidRPr="004D6F48">
              <w:rPr>
                <w:b/>
                <w:sz w:val="24"/>
                <w:szCs w:val="24"/>
                <w:lang w:val="en-GB"/>
              </w:rPr>
              <w:t>theme -</w:t>
            </w:r>
            <w:r w:rsidRPr="004D6F48">
              <w:rPr>
                <w:sz w:val="24"/>
                <w:szCs w:val="24"/>
                <w:lang w:val="en-GB"/>
              </w:rPr>
              <w:t xml:space="preserve"> In local language or Kiswahili</w:t>
            </w:r>
          </w:p>
        </w:tc>
        <w:tc>
          <w:tcPr>
            <w:tcW w:w="1708" w:type="dxa"/>
          </w:tcPr>
          <w:p w:rsidR="00CD587C" w:rsidRPr="000E10A3" w:rsidRDefault="00CD587C" w:rsidP="003B62A5">
            <w:pPr>
              <w:ind w:left="90"/>
              <w:rPr>
                <w:b/>
                <w:lang w:val="en-GB"/>
              </w:rPr>
            </w:pPr>
            <w:r w:rsidRPr="000E10A3">
              <w:rPr>
                <w:b/>
                <w:lang w:val="en-GB"/>
              </w:rPr>
              <w:t xml:space="preserve">7 </w:t>
            </w:r>
            <w:r>
              <w:rPr>
                <w:b/>
                <w:lang w:val="en-GB"/>
              </w:rPr>
              <w:t xml:space="preserve"> </w:t>
            </w:r>
            <w:r w:rsidRPr="000E10A3">
              <w:rPr>
                <w:b/>
                <w:lang w:val="en-GB"/>
              </w:rPr>
              <w:t xml:space="preserve">Minutes </w:t>
            </w:r>
          </w:p>
        </w:tc>
      </w:tr>
      <w:tr w:rsidR="00CD587C" w:rsidRPr="000E10A3" w:rsidTr="00D27B12">
        <w:tc>
          <w:tcPr>
            <w:tcW w:w="720" w:type="dxa"/>
          </w:tcPr>
          <w:p w:rsidR="00CD587C" w:rsidRPr="004D6F48" w:rsidRDefault="00CD587C" w:rsidP="003B62A5">
            <w:pPr>
              <w:ind w:left="90"/>
              <w:rPr>
                <w:b/>
                <w:sz w:val="24"/>
                <w:szCs w:val="24"/>
                <w:lang w:val="en-GB"/>
              </w:rPr>
            </w:pPr>
            <w:r w:rsidRPr="004D6F48">
              <w:rPr>
                <w:b/>
                <w:sz w:val="24"/>
                <w:szCs w:val="24"/>
                <w:lang w:val="en-GB"/>
              </w:rPr>
              <w:t>10.</w:t>
            </w:r>
          </w:p>
        </w:tc>
        <w:tc>
          <w:tcPr>
            <w:tcW w:w="2700" w:type="dxa"/>
          </w:tcPr>
          <w:p w:rsidR="00CD587C" w:rsidRPr="004D6F48" w:rsidRDefault="00CD587C" w:rsidP="003B62A5">
            <w:pPr>
              <w:ind w:left="90"/>
              <w:rPr>
                <w:sz w:val="24"/>
                <w:szCs w:val="24"/>
                <w:lang w:val="en-GB"/>
              </w:rPr>
            </w:pPr>
            <w:r w:rsidRPr="004D6F48">
              <w:rPr>
                <w:sz w:val="24"/>
                <w:szCs w:val="24"/>
                <w:lang w:val="en-GB"/>
              </w:rPr>
              <w:t xml:space="preserve">Creative Dance   </w:t>
            </w:r>
          </w:p>
        </w:tc>
        <w:tc>
          <w:tcPr>
            <w:tcW w:w="5942" w:type="dxa"/>
          </w:tcPr>
          <w:p w:rsidR="00CD587C" w:rsidRPr="004D6F48" w:rsidRDefault="00CD587C" w:rsidP="003B62A5">
            <w:pPr>
              <w:ind w:left="90"/>
              <w:rPr>
                <w:b/>
                <w:sz w:val="24"/>
                <w:szCs w:val="24"/>
                <w:lang w:val="en-GB"/>
              </w:rPr>
            </w:pPr>
            <w:r w:rsidRPr="00774DF4">
              <w:rPr>
                <w:rFonts w:ascii="Arial" w:hAnsi="Arial" w:cs="Arial"/>
                <w:sz w:val="24"/>
                <w:szCs w:val="24"/>
              </w:rPr>
              <w:t xml:space="preserve">Creative dance on </w:t>
            </w:r>
            <w:r>
              <w:rPr>
                <w:rFonts w:ascii="Arial" w:hAnsi="Arial" w:cs="Arial"/>
                <w:sz w:val="24"/>
                <w:szCs w:val="24"/>
              </w:rPr>
              <w:t>“</w:t>
            </w:r>
            <w:r w:rsidRPr="00445C1B">
              <w:rPr>
                <w:rFonts w:ascii="Arial Black" w:hAnsi="Arial Black" w:cs="Arial"/>
                <w:b/>
                <w:bCs/>
                <w:sz w:val="24"/>
                <w:szCs w:val="24"/>
              </w:rPr>
              <w:t>WASH</w:t>
            </w:r>
            <w:r w:rsidRPr="00445C1B">
              <w:rPr>
                <w:rFonts w:ascii="Arial Black" w:hAnsi="Arial Black" w:cs="Arial"/>
                <w:sz w:val="24"/>
                <w:szCs w:val="24"/>
              </w:rPr>
              <w:t>”</w:t>
            </w:r>
            <w:r>
              <w:rPr>
                <w:rFonts w:ascii="Arial Black" w:hAnsi="Arial Black" w:cs="Arial"/>
                <w:sz w:val="24"/>
                <w:szCs w:val="24"/>
              </w:rPr>
              <w:t xml:space="preserve"> </w:t>
            </w:r>
            <w:r w:rsidRPr="00774DF4">
              <w:rPr>
                <w:rFonts w:ascii="Arial" w:hAnsi="Arial" w:cs="Arial"/>
                <w:sz w:val="24"/>
                <w:szCs w:val="24"/>
              </w:rPr>
              <w:t>theme</w:t>
            </w:r>
            <w:r w:rsidRPr="00124446">
              <w:rPr>
                <w:rFonts w:ascii="Arial" w:hAnsi="Arial" w:cs="Arial"/>
              </w:rPr>
              <w:t>.</w:t>
            </w:r>
          </w:p>
        </w:tc>
        <w:tc>
          <w:tcPr>
            <w:tcW w:w="1708" w:type="dxa"/>
          </w:tcPr>
          <w:p w:rsidR="00CD587C" w:rsidRPr="000E10A3" w:rsidRDefault="00CD587C" w:rsidP="003B62A5">
            <w:pPr>
              <w:ind w:left="90"/>
              <w:rPr>
                <w:b/>
                <w:lang w:val="en-GB"/>
              </w:rPr>
            </w:pPr>
            <w:r w:rsidRPr="000E10A3">
              <w:rPr>
                <w:lang w:val="en-GB"/>
              </w:rPr>
              <w:t xml:space="preserve"> </w:t>
            </w:r>
            <w:r w:rsidRPr="000E10A3">
              <w:rPr>
                <w:b/>
                <w:lang w:val="en-GB"/>
              </w:rPr>
              <w:t>7</w:t>
            </w:r>
            <w:r>
              <w:rPr>
                <w:b/>
                <w:lang w:val="en-GB"/>
              </w:rPr>
              <w:t xml:space="preserve"> </w:t>
            </w:r>
            <w:r w:rsidRPr="000E10A3">
              <w:rPr>
                <w:b/>
                <w:lang w:val="en-GB"/>
              </w:rPr>
              <w:t xml:space="preserve"> Minutes </w:t>
            </w:r>
          </w:p>
        </w:tc>
      </w:tr>
    </w:tbl>
    <w:p w:rsidR="003B62A5" w:rsidRPr="003B62A5" w:rsidRDefault="00CD587C" w:rsidP="003B62A5">
      <w:pPr>
        <w:rPr>
          <w:lang w:val="en-GB"/>
        </w:rPr>
      </w:pPr>
      <w:r>
        <w:rPr>
          <w:b/>
          <w:lang w:val="en-GB"/>
        </w:rPr>
        <w:t xml:space="preserve">                </w:t>
      </w:r>
    </w:p>
    <w:p w:rsidR="003B62A5" w:rsidRDefault="003B62A5" w:rsidP="003B62A5">
      <w:pPr>
        <w:contextualSpacing/>
        <w:rPr>
          <w:rFonts w:ascii="Arial" w:hAnsi="Arial" w:cs="Arial"/>
          <w:b/>
        </w:rPr>
      </w:pPr>
      <w:r>
        <w:rPr>
          <w:rFonts w:ascii="Arial" w:hAnsi="Arial" w:cs="Arial"/>
          <w:b/>
        </w:rPr>
        <w:t xml:space="preserve">                                   </w:t>
      </w:r>
      <w:r w:rsidR="00927EBF">
        <w:rPr>
          <w:rFonts w:ascii="Arial" w:hAnsi="Arial" w:cs="Arial"/>
          <w:b/>
        </w:rPr>
        <w:t xml:space="preserve">             </w:t>
      </w:r>
      <w:r>
        <w:rPr>
          <w:rFonts w:ascii="Arial" w:hAnsi="Arial" w:cs="Arial"/>
          <w:b/>
        </w:rPr>
        <w:t xml:space="preserve"> MUSIC FESTIVAL TIME TABLE</w:t>
      </w:r>
    </w:p>
    <w:tbl>
      <w:tblPr>
        <w:tblW w:w="1107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4140"/>
        <w:gridCol w:w="3870"/>
      </w:tblGrid>
      <w:tr w:rsidR="003B62A5" w:rsidRPr="00A63BE7" w:rsidTr="009B7415">
        <w:tc>
          <w:tcPr>
            <w:tcW w:w="3060" w:type="dxa"/>
            <w:tcBorders>
              <w:top w:val="single" w:sz="4" w:space="0" w:color="auto"/>
              <w:left w:val="single" w:sz="4" w:space="0" w:color="auto"/>
              <w:bottom w:val="single" w:sz="4" w:space="0" w:color="auto"/>
              <w:right w:val="single" w:sz="4" w:space="0" w:color="auto"/>
            </w:tcBorders>
          </w:tcPr>
          <w:p w:rsidR="003B62A5" w:rsidRPr="00A63BE7" w:rsidRDefault="003B62A5" w:rsidP="00B22A3D">
            <w:pPr>
              <w:contextualSpacing/>
              <w:jc w:val="both"/>
              <w:rPr>
                <w:rFonts w:ascii="Arial" w:hAnsi="Arial" w:cs="Arial"/>
                <w:b/>
              </w:rPr>
            </w:pPr>
            <w:bookmarkStart w:id="3" w:name="_Hlk125664345"/>
            <w:r w:rsidRPr="00A63BE7">
              <w:rPr>
                <w:rFonts w:ascii="Arial" w:hAnsi="Arial" w:cs="Arial"/>
                <w:b/>
              </w:rPr>
              <w:t>DATE</w:t>
            </w:r>
          </w:p>
        </w:tc>
        <w:tc>
          <w:tcPr>
            <w:tcW w:w="4140" w:type="dxa"/>
            <w:tcBorders>
              <w:top w:val="single" w:sz="4" w:space="0" w:color="auto"/>
              <w:left w:val="single" w:sz="4" w:space="0" w:color="auto"/>
              <w:bottom w:val="single" w:sz="4" w:space="0" w:color="auto"/>
              <w:right w:val="single" w:sz="4" w:space="0" w:color="auto"/>
            </w:tcBorders>
          </w:tcPr>
          <w:p w:rsidR="003B62A5" w:rsidRPr="00A63BE7" w:rsidRDefault="003B62A5" w:rsidP="00B22A3D">
            <w:pPr>
              <w:contextualSpacing/>
              <w:jc w:val="both"/>
              <w:rPr>
                <w:rFonts w:ascii="Arial" w:hAnsi="Arial" w:cs="Arial"/>
                <w:b/>
              </w:rPr>
            </w:pPr>
            <w:r w:rsidRPr="00A63BE7">
              <w:rPr>
                <w:rFonts w:ascii="Arial" w:hAnsi="Arial" w:cs="Arial"/>
                <w:b/>
              </w:rPr>
              <w:t xml:space="preserve">       ACTIVITY</w:t>
            </w:r>
          </w:p>
        </w:tc>
        <w:tc>
          <w:tcPr>
            <w:tcW w:w="3870" w:type="dxa"/>
            <w:tcBorders>
              <w:top w:val="single" w:sz="4" w:space="0" w:color="auto"/>
              <w:left w:val="single" w:sz="4" w:space="0" w:color="auto"/>
              <w:bottom w:val="single" w:sz="4" w:space="0" w:color="auto"/>
              <w:right w:val="single" w:sz="4" w:space="0" w:color="auto"/>
            </w:tcBorders>
          </w:tcPr>
          <w:p w:rsidR="003B62A5" w:rsidRPr="00A63BE7" w:rsidRDefault="003B62A5" w:rsidP="00B22A3D">
            <w:pPr>
              <w:contextualSpacing/>
              <w:jc w:val="both"/>
              <w:rPr>
                <w:rFonts w:ascii="Arial" w:hAnsi="Arial" w:cs="Arial"/>
                <w:b/>
              </w:rPr>
            </w:pPr>
            <w:r w:rsidRPr="00A63BE7">
              <w:rPr>
                <w:rFonts w:ascii="Arial" w:hAnsi="Arial" w:cs="Arial"/>
                <w:b/>
              </w:rPr>
              <w:t xml:space="preserve"> VENUE</w:t>
            </w:r>
          </w:p>
        </w:tc>
      </w:tr>
      <w:tr w:rsidR="003B62A5" w:rsidRPr="00A63BE7" w:rsidTr="009B7415">
        <w:tc>
          <w:tcPr>
            <w:tcW w:w="3060" w:type="dxa"/>
            <w:tcBorders>
              <w:top w:val="single" w:sz="4" w:space="0" w:color="auto"/>
              <w:left w:val="single" w:sz="4" w:space="0" w:color="auto"/>
              <w:bottom w:val="single" w:sz="4" w:space="0" w:color="auto"/>
              <w:right w:val="single" w:sz="4" w:space="0" w:color="auto"/>
            </w:tcBorders>
          </w:tcPr>
          <w:p w:rsidR="003B62A5" w:rsidRPr="00A63BE7" w:rsidRDefault="003B62A5" w:rsidP="00B22A3D">
            <w:pPr>
              <w:ind w:right="-288"/>
              <w:contextualSpacing/>
              <w:rPr>
                <w:rFonts w:ascii="Arial" w:hAnsi="Arial" w:cs="Arial"/>
              </w:rPr>
            </w:pPr>
            <w:r w:rsidRPr="00A63BE7">
              <w:rPr>
                <w:rFonts w:ascii="Arial" w:hAnsi="Arial" w:cs="Arial"/>
              </w:rPr>
              <w:t>Feb / March   2024</w:t>
            </w:r>
          </w:p>
        </w:tc>
        <w:tc>
          <w:tcPr>
            <w:tcW w:w="4140" w:type="dxa"/>
            <w:tcBorders>
              <w:top w:val="single" w:sz="4" w:space="0" w:color="auto"/>
              <w:left w:val="single" w:sz="4" w:space="0" w:color="auto"/>
              <w:bottom w:val="single" w:sz="4" w:space="0" w:color="auto"/>
              <w:right w:val="single" w:sz="4" w:space="0" w:color="auto"/>
            </w:tcBorders>
          </w:tcPr>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Training of choir Trainers</w:t>
            </w:r>
          </w:p>
        </w:tc>
        <w:tc>
          <w:tcPr>
            <w:tcW w:w="3870" w:type="dxa"/>
            <w:tcBorders>
              <w:top w:val="single" w:sz="4" w:space="0" w:color="auto"/>
              <w:left w:val="single" w:sz="4" w:space="0" w:color="auto"/>
              <w:bottom w:val="single" w:sz="4" w:space="0" w:color="auto"/>
              <w:right w:val="single" w:sz="4" w:space="0" w:color="auto"/>
            </w:tcBorders>
          </w:tcPr>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Regional level</w:t>
            </w:r>
          </w:p>
        </w:tc>
      </w:tr>
      <w:bookmarkEnd w:id="3"/>
      <w:tr w:rsidR="003B62A5" w:rsidRPr="00A63BE7" w:rsidTr="009B7415">
        <w:trPr>
          <w:trHeight w:val="827"/>
        </w:trPr>
        <w:tc>
          <w:tcPr>
            <w:tcW w:w="3060" w:type="dxa"/>
            <w:tcBorders>
              <w:top w:val="single" w:sz="4" w:space="0" w:color="auto"/>
              <w:left w:val="single" w:sz="4" w:space="0" w:color="auto"/>
              <w:bottom w:val="single" w:sz="4" w:space="0" w:color="auto"/>
              <w:right w:val="single" w:sz="4" w:space="0" w:color="auto"/>
            </w:tcBorders>
          </w:tcPr>
          <w:p w:rsidR="003B62A5" w:rsidRPr="00A63BE7" w:rsidRDefault="003B62A5" w:rsidP="00B22A3D">
            <w:pPr>
              <w:ind w:right="-288"/>
              <w:contextualSpacing/>
              <w:rPr>
                <w:rFonts w:ascii="Arial" w:hAnsi="Arial" w:cs="Arial"/>
              </w:rPr>
            </w:pPr>
            <w:r w:rsidRPr="00A63BE7">
              <w:rPr>
                <w:rFonts w:ascii="Arial" w:hAnsi="Arial" w:cs="Arial"/>
              </w:rPr>
              <w:t>March</w:t>
            </w:r>
            <w:r w:rsidRPr="00A63BE7">
              <w:rPr>
                <w:rFonts w:ascii="Arial" w:hAnsi="Arial" w:cs="Arial"/>
                <w:vertAlign w:val="superscript"/>
              </w:rPr>
              <w:t xml:space="preserve"> </w:t>
            </w:r>
            <w:r w:rsidRPr="00A63BE7">
              <w:rPr>
                <w:rFonts w:ascii="Arial" w:hAnsi="Arial" w:cs="Arial"/>
              </w:rPr>
              <w:t xml:space="preserve">  2024</w:t>
            </w:r>
          </w:p>
        </w:tc>
        <w:tc>
          <w:tcPr>
            <w:tcW w:w="4140" w:type="dxa"/>
            <w:tcBorders>
              <w:top w:val="single" w:sz="4" w:space="0" w:color="auto"/>
              <w:left w:val="single" w:sz="4" w:space="0" w:color="auto"/>
              <w:bottom w:val="single" w:sz="4" w:space="0" w:color="auto"/>
              <w:right w:val="single" w:sz="4" w:space="0" w:color="auto"/>
            </w:tcBorders>
          </w:tcPr>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District Choir trainers’ workshops</w:t>
            </w:r>
          </w:p>
        </w:tc>
        <w:tc>
          <w:tcPr>
            <w:tcW w:w="3870" w:type="dxa"/>
            <w:tcBorders>
              <w:top w:val="single" w:sz="4" w:space="0" w:color="auto"/>
              <w:left w:val="single" w:sz="4" w:space="0" w:color="auto"/>
              <w:bottom w:val="single" w:sz="4" w:space="0" w:color="auto"/>
              <w:right w:val="single" w:sz="4" w:space="0" w:color="auto"/>
            </w:tcBorders>
          </w:tcPr>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 xml:space="preserve">At a venue agreed upon by </w:t>
            </w:r>
          </w:p>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 xml:space="preserve">the Organizing Committee in </w:t>
            </w:r>
          </w:p>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each District</w:t>
            </w:r>
          </w:p>
        </w:tc>
      </w:tr>
      <w:tr w:rsidR="003B62A5" w:rsidRPr="00A63BE7" w:rsidTr="009B7415">
        <w:tc>
          <w:tcPr>
            <w:tcW w:w="3060" w:type="dxa"/>
            <w:tcBorders>
              <w:top w:val="single" w:sz="4" w:space="0" w:color="auto"/>
              <w:left w:val="single" w:sz="4" w:space="0" w:color="auto"/>
              <w:bottom w:val="single" w:sz="4" w:space="0" w:color="auto"/>
              <w:right w:val="single" w:sz="4" w:space="0" w:color="auto"/>
            </w:tcBorders>
          </w:tcPr>
          <w:p w:rsidR="003B62A5" w:rsidRPr="00A63BE7" w:rsidRDefault="003B62A5" w:rsidP="00B22A3D">
            <w:pPr>
              <w:ind w:right="-288"/>
              <w:contextualSpacing/>
              <w:rPr>
                <w:rFonts w:ascii="Arial" w:hAnsi="Arial" w:cs="Arial"/>
              </w:rPr>
            </w:pPr>
            <w:r w:rsidRPr="00A63BE7">
              <w:rPr>
                <w:rFonts w:ascii="Arial" w:hAnsi="Arial" w:cs="Arial"/>
              </w:rPr>
              <w:t>April, 2024</w:t>
            </w:r>
          </w:p>
        </w:tc>
        <w:tc>
          <w:tcPr>
            <w:tcW w:w="4140" w:type="dxa"/>
            <w:tcBorders>
              <w:top w:val="single" w:sz="4" w:space="0" w:color="auto"/>
              <w:left w:val="single" w:sz="4" w:space="0" w:color="auto"/>
              <w:bottom w:val="single" w:sz="4" w:space="0" w:color="auto"/>
              <w:right w:val="single" w:sz="4" w:space="0" w:color="auto"/>
            </w:tcBorders>
          </w:tcPr>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Choir training at school level.</w:t>
            </w:r>
          </w:p>
        </w:tc>
        <w:tc>
          <w:tcPr>
            <w:tcW w:w="3870" w:type="dxa"/>
            <w:tcBorders>
              <w:top w:val="single" w:sz="4" w:space="0" w:color="auto"/>
              <w:left w:val="single" w:sz="4" w:space="0" w:color="auto"/>
              <w:bottom w:val="single" w:sz="4" w:space="0" w:color="auto"/>
              <w:right w:val="single" w:sz="4" w:space="0" w:color="auto"/>
            </w:tcBorders>
          </w:tcPr>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Within the school</w:t>
            </w:r>
          </w:p>
        </w:tc>
      </w:tr>
      <w:tr w:rsidR="003B62A5" w:rsidRPr="00A63BE7" w:rsidTr="009B7415">
        <w:trPr>
          <w:trHeight w:val="287"/>
        </w:trPr>
        <w:tc>
          <w:tcPr>
            <w:tcW w:w="3060" w:type="dxa"/>
            <w:tcBorders>
              <w:top w:val="single" w:sz="4" w:space="0" w:color="auto"/>
              <w:left w:val="single" w:sz="4" w:space="0" w:color="auto"/>
              <w:bottom w:val="single" w:sz="4" w:space="0" w:color="auto"/>
              <w:right w:val="single" w:sz="4" w:space="0" w:color="auto"/>
            </w:tcBorders>
          </w:tcPr>
          <w:p w:rsidR="003B62A5" w:rsidRPr="00A63BE7" w:rsidRDefault="003B62A5" w:rsidP="00B22A3D">
            <w:pPr>
              <w:ind w:right="-288"/>
              <w:contextualSpacing/>
              <w:rPr>
                <w:rFonts w:ascii="Arial" w:hAnsi="Arial" w:cs="Arial"/>
              </w:rPr>
            </w:pPr>
            <w:r w:rsidRPr="00A63BE7">
              <w:rPr>
                <w:rFonts w:ascii="Arial" w:hAnsi="Arial" w:cs="Arial"/>
              </w:rPr>
              <w:t>April /  May,  2024</w:t>
            </w:r>
          </w:p>
        </w:tc>
        <w:tc>
          <w:tcPr>
            <w:tcW w:w="4140" w:type="dxa"/>
            <w:tcBorders>
              <w:top w:val="single" w:sz="4" w:space="0" w:color="auto"/>
              <w:left w:val="single" w:sz="4" w:space="0" w:color="auto"/>
              <w:bottom w:val="single" w:sz="4" w:space="0" w:color="auto"/>
              <w:right w:val="single" w:sz="4" w:space="0" w:color="auto"/>
            </w:tcBorders>
          </w:tcPr>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 xml:space="preserve">Inter-house/class/color competitions </w:t>
            </w:r>
          </w:p>
          <w:p w:rsidR="003B62A5" w:rsidRPr="00A63BE7" w:rsidRDefault="003B62A5" w:rsidP="003B62A5">
            <w:pPr>
              <w:spacing w:line="240" w:lineRule="auto"/>
              <w:ind w:right="-288"/>
              <w:jc w:val="both"/>
              <w:rPr>
                <w:rFonts w:ascii="Arial" w:hAnsi="Arial" w:cs="Arial"/>
              </w:rPr>
            </w:pPr>
            <w:r w:rsidRPr="00A63BE7">
              <w:rPr>
                <w:rFonts w:ascii="Arial" w:hAnsi="Arial" w:cs="Arial"/>
              </w:rPr>
              <w:t>at school level</w:t>
            </w:r>
          </w:p>
        </w:tc>
        <w:tc>
          <w:tcPr>
            <w:tcW w:w="3870" w:type="dxa"/>
            <w:tcBorders>
              <w:top w:val="single" w:sz="4" w:space="0" w:color="auto"/>
              <w:left w:val="single" w:sz="4" w:space="0" w:color="auto"/>
              <w:bottom w:val="single" w:sz="4" w:space="0" w:color="auto"/>
              <w:right w:val="single" w:sz="4" w:space="0" w:color="auto"/>
            </w:tcBorders>
          </w:tcPr>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 xml:space="preserve"> Within the school</w:t>
            </w:r>
          </w:p>
        </w:tc>
      </w:tr>
      <w:tr w:rsidR="003B62A5" w:rsidRPr="00A63BE7" w:rsidTr="009B7415">
        <w:tc>
          <w:tcPr>
            <w:tcW w:w="3060" w:type="dxa"/>
            <w:tcBorders>
              <w:top w:val="single" w:sz="4" w:space="0" w:color="auto"/>
              <w:left w:val="single" w:sz="4" w:space="0" w:color="auto"/>
              <w:bottom w:val="single" w:sz="4" w:space="0" w:color="auto"/>
              <w:right w:val="single" w:sz="4" w:space="0" w:color="auto"/>
            </w:tcBorders>
          </w:tcPr>
          <w:p w:rsidR="003B62A5" w:rsidRPr="00A63BE7" w:rsidRDefault="003B62A5" w:rsidP="00B22A3D">
            <w:pPr>
              <w:ind w:right="-288"/>
              <w:contextualSpacing/>
              <w:rPr>
                <w:rFonts w:ascii="Arial" w:hAnsi="Arial" w:cs="Arial"/>
              </w:rPr>
            </w:pPr>
            <w:r w:rsidRPr="00A63BE7">
              <w:rPr>
                <w:rFonts w:ascii="Arial" w:hAnsi="Arial" w:cs="Arial"/>
              </w:rPr>
              <w:t>1</w:t>
            </w:r>
            <w:r w:rsidRPr="00A63BE7">
              <w:rPr>
                <w:rFonts w:ascii="Arial" w:hAnsi="Arial" w:cs="Arial"/>
                <w:vertAlign w:val="superscript"/>
              </w:rPr>
              <w:t>st</w:t>
            </w:r>
            <w:r w:rsidRPr="00A63BE7">
              <w:rPr>
                <w:rFonts w:ascii="Arial" w:hAnsi="Arial" w:cs="Arial"/>
              </w:rPr>
              <w:t xml:space="preserve"> – 7</w:t>
            </w:r>
            <w:r w:rsidRPr="00A63BE7">
              <w:rPr>
                <w:rFonts w:ascii="Arial" w:hAnsi="Arial" w:cs="Arial"/>
                <w:vertAlign w:val="superscript"/>
              </w:rPr>
              <w:t>th</w:t>
            </w:r>
            <w:r w:rsidRPr="00A63BE7">
              <w:rPr>
                <w:rFonts w:ascii="Arial" w:hAnsi="Arial" w:cs="Arial"/>
              </w:rPr>
              <w:t>July, 2024</w:t>
            </w:r>
          </w:p>
        </w:tc>
        <w:tc>
          <w:tcPr>
            <w:tcW w:w="4140" w:type="dxa"/>
            <w:tcBorders>
              <w:top w:val="single" w:sz="4" w:space="0" w:color="auto"/>
              <w:left w:val="single" w:sz="4" w:space="0" w:color="auto"/>
              <w:bottom w:val="single" w:sz="4" w:space="0" w:color="auto"/>
              <w:right w:val="single" w:sz="4" w:space="0" w:color="auto"/>
            </w:tcBorders>
          </w:tcPr>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Zonal competitions</w:t>
            </w:r>
          </w:p>
        </w:tc>
        <w:tc>
          <w:tcPr>
            <w:tcW w:w="3870" w:type="dxa"/>
            <w:tcBorders>
              <w:top w:val="single" w:sz="4" w:space="0" w:color="auto"/>
              <w:left w:val="single" w:sz="4" w:space="0" w:color="auto"/>
              <w:bottom w:val="single" w:sz="4" w:space="0" w:color="auto"/>
              <w:right w:val="single" w:sz="4" w:space="0" w:color="auto"/>
            </w:tcBorders>
          </w:tcPr>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Appropriate zonal venues</w:t>
            </w:r>
          </w:p>
        </w:tc>
      </w:tr>
      <w:tr w:rsidR="003B62A5" w:rsidRPr="00A63BE7" w:rsidTr="009B7415">
        <w:tc>
          <w:tcPr>
            <w:tcW w:w="3060" w:type="dxa"/>
            <w:tcBorders>
              <w:top w:val="single" w:sz="4" w:space="0" w:color="auto"/>
              <w:left w:val="single" w:sz="4" w:space="0" w:color="auto"/>
              <w:bottom w:val="single" w:sz="4" w:space="0" w:color="auto"/>
              <w:right w:val="single" w:sz="4" w:space="0" w:color="auto"/>
            </w:tcBorders>
          </w:tcPr>
          <w:p w:rsidR="003B62A5" w:rsidRPr="00A63BE7" w:rsidRDefault="003B62A5" w:rsidP="00B22A3D">
            <w:pPr>
              <w:ind w:right="-288"/>
              <w:contextualSpacing/>
              <w:rPr>
                <w:rFonts w:ascii="Arial" w:hAnsi="Arial" w:cs="Arial"/>
              </w:rPr>
            </w:pPr>
            <w:r w:rsidRPr="00A63BE7">
              <w:rPr>
                <w:rFonts w:ascii="Arial" w:hAnsi="Arial" w:cs="Arial"/>
              </w:rPr>
              <w:t>12</w:t>
            </w:r>
            <w:r w:rsidRPr="00A63BE7">
              <w:rPr>
                <w:rFonts w:ascii="Arial" w:hAnsi="Arial" w:cs="Arial"/>
                <w:vertAlign w:val="superscript"/>
              </w:rPr>
              <w:t>th</w:t>
            </w:r>
            <w:r w:rsidRPr="00A63BE7">
              <w:rPr>
                <w:rFonts w:ascii="Arial" w:hAnsi="Arial" w:cs="Arial"/>
              </w:rPr>
              <w:t xml:space="preserve"> – 15</w:t>
            </w:r>
            <w:r w:rsidRPr="00A63BE7">
              <w:rPr>
                <w:rFonts w:ascii="Arial" w:hAnsi="Arial" w:cs="Arial"/>
                <w:vertAlign w:val="superscript"/>
              </w:rPr>
              <w:t>th</w:t>
            </w:r>
            <w:r w:rsidRPr="00A63BE7">
              <w:rPr>
                <w:rFonts w:ascii="Arial" w:hAnsi="Arial" w:cs="Arial"/>
              </w:rPr>
              <w:t>July, 2024</w:t>
            </w:r>
          </w:p>
        </w:tc>
        <w:tc>
          <w:tcPr>
            <w:tcW w:w="4140" w:type="dxa"/>
            <w:tcBorders>
              <w:top w:val="single" w:sz="4" w:space="0" w:color="auto"/>
              <w:left w:val="single" w:sz="4" w:space="0" w:color="auto"/>
              <w:bottom w:val="single" w:sz="4" w:space="0" w:color="auto"/>
              <w:right w:val="single" w:sz="4" w:space="0" w:color="auto"/>
            </w:tcBorders>
          </w:tcPr>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County competitions</w:t>
            </w:r>
          </w:p>
        </w:tc>
        <w:tc>
          <w:tcPr>
            <w:tcW w:w="3870" w:type="dxa"/>
            <w:tcBorders>
              <w:top w:val="single" w:sz="4" w:space="0" w:color="auto"/>
              <w:left w:val="single" w:sz="4" w:space="0" w:color="auto"/>
              <w:bottom w:val="single" w:sz="4" w:space="0" w:color="auto"/>
              <w:right w:val="single" w:sz="4" w:space="0" w:color="auto"/>
            </w:tcBorders>
          </w:tcPr>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Appropriate county venue</w:t>
            </w:r>
          </w:p>
        </w:tc>
      </w:tr>
      <w:tr w:rsidR="003B62A5" w:rsidRPr="00A63BE7" w:rsidTr="009B7415">
        <w:tc>
          <w:tcPr>
            <w:tcW w:w="3060" w:type="dxa"/>
            <w:tcBorders>
              <w:top w:val="single" w:sz="4" w:space="0" w:color="auto"/>
              <w:left w:val="single" w:sz="4" w:space="0" w:color="auto"/>
              <w:bottom w:val="single" w:sz="4" w:space="0" w:color="auto"/>
              <w:right w:val="single" w:sz="4" w:space="0" w:color="auto"/>
            </w:tcBorders>
          </w:tcPr>
          <w:p w:rsidR="003B62A5" w:rsidRPr="00A63BE7" w:rsidRDefault="003B62A5" w:rsidP="00B22A3D">
            <w:pPr>
              <w:ind w:right="-288"/>
              <w:contextualSpacing/>
              <w:rPr>
                <w:rFonts w:ascii="Arial" w:hAnsi="Arial" w:cs="Arial"/>
              </w:rPr>
            </w:pPr>
            <w:r w:rsidRPr="00A63BE7">
              <w:rPr>
                <w:rFonts w:ascii="Arial" w:hAnsi="Arial" w:cs="Arial"/>
              </w:rPr>
              <w:t>17</w:t>
            </w:r>
            <w:r w:rsidRPr="00A63BE7">
              <w:rPr>
                <w:rFonts w:ascii="Arial" w:hAnsi="Arial" w:cs="Arial"/>
                <w:vertAlign w:val="superscript"/>
              </w:rPr>
              <w:t xml:space="preserve">th </w:t>
            </w:r>
            <w:r w:rsidRPr="00A63BE7">
              <w:rPr>
                <w:rFonts w:ascii="Arial" w:hAnsi="Arial" w:cs="Arial"/>
              </w:rPr>
              <w:t>July – 2</w:t>
            </w:r>
            <w:r w:rsidRPr="00A63BE7">
              <w:rPr>
                <w:rFonts w:ascii="Arial" w:hAnsi="Arial" w:cs="Arial"/>
                <w:vertAlign w:val="superscript"/>
              </w:rPr>
              <w:t>nd</w:t>
            </w:r>
            <w:r w:rsidRPr="00A63BE7">
              <w:rPr>
                <w:rFonts w:ascii="Arial" w:hAnsi="Arial" w:cs="Arial"/>
              </w:rPr>
              <w:t xml:space="preserve">  Aug. 2024</w:t>
            </w:r>
          </w:p>
        </w:tc>
        <w:tc>
          <w:tcPr>
            <w:tcW w:w="4140" w:type="dxa"/>
            <w:tcBorders>
              <w:top w:val="single" w:sz="4" w:space="0" w:color="auto"/>
              <w:left w:val="single" w:sz="4" w:space="0" w:color="auto"/>
              <w:bottom w:val="single" w:sz="4" w:space="0" w:color="auto"/>
              <w:right w:val="single" w:sz="4" w:space="0" w:color="auto"/>
            </w:tcBorders>
          </w:tcPr>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 xml:space="preserve">District  competition </w:t>
            </w:r>
          </w:p>
        </w:tc>
        <w:tc>
          <w:tcPr>
            <w:tcW w:w="3870" w:type="dxa"/>
            <w:tcBorders>
              <w:top w:val="single" w:sz="4" w:space="0" w:color="auto"/>
              <w:left w:val="single" w:sz="4" w:space="0" w:color="auto"/>
              <w:bottom w:val="single" w:sz="4" w:space="0" w:color="auto"/>
              <w:right w:val="single" w:sz="4" w:space="0" w:color="auto"/>
            </w:tcBorders>
          </w:tcPr>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Appropriate district venue</w:t>
            </w:r>
          </w:p>
        </w:tc>
      </w:tr>
      <w:tr w:rsidR="003B62A5" w:rsidRPr="00A63BE7" w:rsidTr="009B7415">
        <w:trPr>
          <w:trHeight w:val="512"/>
        </w:trPr>
        <w:tc>
          <w:tcPr>
            <w:tcW w:w="3060" w:type="dxa"/>
            <w:tcBorders>
              <w:top w:val="single" w:sz="4" w:space="0" w:color="auto"/>
              <w:left w:val="single" w:sz="4" w:space="0" w:color="auto"/>
              <w:bottom w:val="single" w:sz="4" w:space="0" w:color="auto"/>
              <w:right w:val="single" w:sz="4" w:space="0" w:color="auto"/>
            </w:tcBorders>
          </w:tcPr>
          <w:p w:rsidR="003B62A5" w:rsidRPr="00A63BE7" w:rsidRDefault="003B62A5" w:rsidP="00B22A3D">
            <w:pPr>
              <w:ind w:right="-288"/>
              <w:contextualSpacing/>
              <w:rPr>
                <w:rFonts w:ascii="Arial" w:hAnsi="Arial" w:cs="Arial"/>
              </w:rPr>
            </w:pPr>
            <w:r w:rsidRPr="00A63BE7">
              <w:rPr>
                <w:rFonts w:ascii="Arial" w:hAnsi="Arial" w:cs="Arial"/>
              </w:rPr>
              <w:t>5</w:t>
            </w:r>
            <w:r w:rsidRPr="00A63BE7">
              <w:rPr>
                <w:rFonts w:ascii="Arial" w:hAnsi="Arial" w:cs="Arial"/>
                <w:vertAlign w:val="superscript"/>
              </w:rPr>
              <w:t>th</w:t>
            </w:r>
            <w:r w:rsidRPr="00A63BE7">
              <w:rPr>
                <w:rFonts w:ascii="Arial" w:hAnsi="Arial" w:cs="Arial"/>
              </w:rPr>
              <w:t xml:space="preserve"> Aug</w:t>
            </w:r>
            <w:r w:rsidRPr="00A63BE7">
              <w:rPr>
                <w:rFonts w:ascii="Arial" w:hAnsi="Arial" w:cs="Arial"/>
                <w:vertAlign w:val="superscript"/>
              </w:rPr>
              <w:t xml:space="preserve"> </w:t>
            </w:r>
            <w:r w:rsidRPr="00A63BE7">
              <w:rPr>
                <w:rFonts w:ascii="Arial" w:hAnsi="Arial" w:cs="Arial"/>
              </w:rPr>
              <w:t xml:space="preserve"> – 19</w:t>
            </w:r>
            <w:r w:rsidRPr="00A63BE7">
              <w:rPr>
                <w:rFonts w:ascii="Arial" w:hAnsi="Arial" w:cs="Arial"/>
                <w:vertAlign w:val="superscript"/>
              </w:rPr>
              <w:t>th</w:t>
            </w:r>
            <w:r w:rsidRPr="00A63BE7">
              <w:rPr>
                <w:rFonts w:ascii="Arial" w:hAnsi="Arial" w:cs="Arial"/>
              </w:rPr>
              <w:t>, Aug. 2024</w:t>
            </w:r>
          </w:p>
        </w:tc>
        <w:tc>
          <w:tcPr>
            <w:tcW w:w="4140" w:type="dxa"/>
            <w:tcBorders>
              <w:top w:val="single" w:sz="4" w:space="0" w:color="auto"/>
              <w:left w:val="single" w:sz="4" w:space="0" w:color="auto"/>
              <w:bottom w:val="single" w:sz="4" w:space="0" w:color="auto"/>
              <w:right w:val="single" w:sz="4" w:space="0" w:color="auto"/>
            </w:tcBorders>
          </w:tcPr>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Regional competitions</w:t>
            </w:r>
          </w:p>
        </w:tc>
        <w:tc>
          <w:tcPr>
            <w:tcW w:w="3870" w:type="dxa"/>
            <w:tcBorders>
              <w:top w:val="single" w:sz="4" w:space="0" w:color="auto"/>
              <w:left w:val="single" w:sz="4" w:space="0" w:color="auto"/>
              <w:bottom w:val="single" w:sz="4" w:space="0" w:color="auto"/>
              <w:right w:val="single" w:sz="4" w:space="0" w:color="auto"/>
            </w:tcBorders>
          </w:tcPr>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 xml:space="preserve">At </w:t>
            </w:r>
            <w:r w:rsidRPr="00A63BE7">
              <w:rPr>
                <w:rFonts w:ascii="Arial" w:hAnsi="Arial" w:cs="Arial"/>
                <w:u w:val="single"/>
              </w:rPr>
              <w:t>an agreed</w:t>
            </w:r>
            <w:r w:rsidRPr="00A63BE7">
              <w:rPr>
                <w:rFonts w:ascii="Arial" w:hAnsi="Arial" w:cs="Arial"/>
              </w:rPr>
              <w:t xml:space="preserve"> regional venue by </w:t>
            </w:r>
          </w:p>
          <w:p w:rsidR="003B62A5" w:rsidRPr="00A63BE7" w:rsidRDefault="003B62A5" w:rsidP="003B62A5">
            <w:pPr>
              <w:spacing w:line="240" w:lineRule="auto"/>
              <w:ind w:right="-288"/>
              <w:contextualSpacing/>
              <w:jc w:val="both"/>
              <w:rPr>
                <w:rFonts w:ascii="Arial" w:hAnsi="Arial" w:cs="Arial"/>
              </w:rPr>
            </w:pPr>
            <w:r w:rsidRPr="00A63BE7">
              <w:rPr>
                <w:rFonts w:ascii="Arial" w:hAnsi="Arial" w:cs="Arial"/>
              </w:rPr>
              <w:t>each District</w:t>
            </w:r>
          </w:p>
        </w:tc>
      </w:tr>
      <w:tr w:rsidR="003B62A5" w:rsidRPr="00A63BE7" w:rsidTr="009B7415">
        <w:trPr>
          <w:trHeight w:val="485"/>
        </w:trPr>
        <w:tc>
          <w:tcPr>
            <w:tcW w:w="3060" w:type="dxa"/>
            <w:tcBorders>
              <w:top w:val="single" w:sz="4" w:space="0" w:color="auto"/>
              <w:left w:val="single" w:sz="4" w:space="0" w:color="auto"/>
              <w:bottom w:val="single" w:sz="4" w:space="0" w:color="auto"/>
              <w:right w:val="single" w:sz="4" w:space="0" w:color="auto"/>
            </w:tcBorders>
          </w:tcPr>
          <w:p w:rsidR="003B62A5" w:rsidRPr="00A63BE7" w:rsidRDefault="003B62A5" w:rsidP="00B22A3D">
            <w:pPr>
              <w:ind w:right="-288"/>
              <w:contextualSpacing/>
              <w:rPr>
                <w:rFonts w:ascii="Arial" w:hAnsi="Arial" w:cs="Arial"/>
              </w:rPr>
            </w:pPr>
            <w:r w:rsidRPr="00A63BE7">
              <w:rPr>
                <w:rFonts w:ascii="Arial" w:hAnsi="Arial" w:cs="Arial"/>
              </w:rPr>
              <w:t>25</w:t>
            </w:r>
            <w:r w:rsidRPr="00A63BE7">
              <w:rPr>
                <w:rFonts w:ascii="Arial" w:hAnsi="Arial" w:cs="Arial"/>
                <w:vertAlign w:val="superscript"/>
              </w:rPr>
              <w:t>th</w:t>
            </w:r>
            <w:r w:rsidRPr="00A63BE7">
              <w:rPr>
                <w:rFonts w:ascii="Arial" w:hAnsi="Arial" w:cs="Arial"/>
              </w:rPr>
              <w:t xml:space="preserve"> Aug – 2</w:t>
            </w:r>
            <w:r w:rsidRPr="00A63BE7">
              <w:rPr>
                <w:rFonts w:ascii="Arial" w:hAnsi="Arial" w:cs="Arial"/>
                <w:vertAlign w:val="superscript"/>
              </w:rPr>
              <w:t>nd</w:t>
            </w:r>
            <w:r w:rsidRPr="00A63BE7">
              <w:rPr>
                <w:rFonts w:ascii="Arial" w:hAnsi="Arial" w:cs="Arial"/>
              </w:rPr>
              <w:t xml:space="preserve"> Sept 2024</w:t>
            </w:r>
          </w:p>
        </w:tc>
        <w:tc>
          <w:tcPr>
            <w:tcW w:w="4140" w:type="dxa"/>
            <w:tcBorders>
              <w:top w:val="single" w:sz="4" w:space="0" w:color="auto"/>
              <w:left w:val="single" w:sz="4" w:space="0" w:color="auto"/>
              <w:bottom w:val="single" w:sz="4" w:space="0" w:color="auto"/>
              <w:right w:val="single" w:sz="4" w:space="0" w:color="auto"/>
            </w:tcBorders>
          </w:tcPr>
          <w:p w:rsidR="003B62A5" w:rsidRPr="00A63BE7" w:rsidRDefault="003B62A5" w:rsidP="00B22A3D">
            <w:pPr>
              <w:ind w:right="-288"/>
              <w:contextualSpacing/>
              <w:jc w:val="both"/>
              <w:rPr>
                <w:rFonts w:ascii="Arial" w:hAnsi="Arial" w:cs="Arial"/>
              </w:rPr>
            </w:pPr>
            <w:r w:rsidRPr="00A63BE7">
              <w:rPr>
                <w:rFonts w:ascii="Arial" w:hAnsi="Arial" w:cs="Arial"/>
              </w:rPr>
              <w:t xml:space="preserve">National Final festival for Primary </w:t>
            </w:r>
          </w:p>
          <w:p w:rsidR="003B62A5" w:rsidRPr="00A63BE7" w:rsidRDefault="00D27B12" w:rsidP="00B22A3D">
            <w:pPr>
              <w:ind w:right="-288"/>
              <w:contextualSpacing/>
              <w:jc w:val="both"/>
              <w:rPr>
                <w:rFonts w:ascii="Arial" w:hAnsi="Arial" w:cs="Arial"/>
              </w:rPr>
            </w:pPr>
            <w:r>
              <w:rPr>
                <w:rFonts w:ascii="Arial" w:hAnsi="Arial" w:cs="Arial"/>
              </w:rPr>
              <w:t>School</w:t>
            </w:r>
          </w:p>
        </w:tc>
        <w:tc>
          <w:tcPr>
            <w:tcW w:w="3870" w:type="dxa"/>
            <w:tcBorders>
              <w:top w:val="single" w:sz="4" w:space="0" w:color="auto"/>
              <w:left w:val="single" w:sz="4" w:space="0" w:color="auto"/>
              <w:bottom w:val="single" w:sz="4" w:space="0" w:color="auto"/>
              <w:right w:val="single" w:sz="4" w:space="0" w:color="auto"/>
            </w:tcBorders>
          </w:tcPr>
          <w:p w:rsidR="003B62A5" w:rsidRPr="00A63BE7" w:rsidRDefault="003B62A5" w:rsidP="00B22A3D">
            <w:pPr>
              <w:ind w:right="-288"/>
              <w:contextualSpacing/>
              <w:jc w:val="both"/>
              <w:rPr>
                <w:rFonts w:ascii="Arial" w:hAnsi="Arial" w:cs="Arial"/>
              </w:rPr>
            </w:pPr>
            <w:r w:rsidRPr="00A63BE7">
              <w:rPr>
                <w:rFonts w:ascii="Arial" w:hAnsi="Arial" w:cs="Arial"/>
              </w:rPr>
              <w:t xml:space="preserve">    </w:t>
            </w:r>
            <w:proofErr w:type="spellStart"/>
            <w:r w:rsidRPr="00A63BE7">
              <w:rPr>
                <w:rFonts w:ascii="Arial" w:hAnsi="Arial" w:cs="Arial"/>
              </w:rPr>
              <w:t>Mbale</w:t>
            </w:r>
            <w:proofErr w:type="spellEnd"/>
            <w:r w:rsidRPr="00A63BE7">
              <w:rPr>
                <w:rFonts w:ascii="Arial" w:hAnsi="Arial" w:cs="Arial"/>
              </w:rPr>
              <w:t xml:space="preserve">  S </w:t>
            </w:r>
            <w:proofErr w:type="spellStart"/>
            <w:r w:rsidRPr="00A63BE7">
              <w:rPr>
                <w:rFonts w:ascii="Arial" w:hAnsi="Arial" w:cs="Arial"/>
              </w:rPr>
              <w:t>S</w:t>
            </w:r>
            <w:proofErr w:type="spellEnd"/>
            <w:r w:rsidRPr="00A63BE7">
              <w:rPr>
                <w:rFonts w:ascii="Arial" w:hAnsi="Arial" w:cs="Arial"/>
              </w:rPr>
              <w:t xml:space="preserve">  / </w:t>
            </w:r>
            <w:proofErr w:type="spellStart"/>
            <w:r w:rsidRPr="00A63BE7">
              <w:rPr>
                <w:rFonts w:ascii="Arial" w:hAnsi="Arial" w:cs="Arial"/>
              </w:rPr>
              <w:t>Mbale</w:t>
            </w:r>
            <w:proofErr w:type="spellEnd"/>
            <w:r w:rsidRPr="00A63BE7">
              <w:rPr>
                <w:rFonts w:ascii="Arial" w:hAnsi="Arial" w:cs="Arial"/>
              </w:rPr>
              <w:t xml:space="preserve">  City</w:t>
            </w:r>
          </w:p>
        </w:tc>
      </w:tr>
    </w:tbl>
    <w:p w:rsidR="00E1660E" w:rsidRDefault="00E1660E" w:rsidP="00E1660E">
      <w:pPr>
        <w:spacing w:line="240" w:lineRule="auto"/>
        <w:rPr>
          <w:rFonts w:ascii="Times New Roman" w:hAnsi="Times New Roman"/>
          <w:sz w:val="24"/>
          <w:szCs w:val="24"/>
        </w:rPr>
      </w:pPr>
    </w:p>
    <w:sectPr w:rsidR="00E1660E" w:rsidSect="00B22A3D">
      <w:footerReference w:type="default" r:id="rId10"/>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E13" w:rsidRDefault="002A3E13" w:rsidP="00884E6D">
      <w:pPr>
        <w:spacing w:after="0" w:line="240" w:lineRule="auto"/>
      </w:pPr>
      <w:r>
        <w:separator/>
      </w:r>
    </w:p>
  </w:endnote>
  <w:endnote w:type="continuationSeparator" w:id="0">
    <w:p w:rsidR="002A3E13" w:rsidRDefault="002A3E13" w:rsidP="00884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3983141"/>
      <w:docPartObj>
        <w:docPartGallery w:val="Page Numbers (Bottom of Page)"/>
        <w:docPartUnique/>
      </w:docPartObj>
    </w:sdtPr>
    <w:sdtEndPr>
      <w:rPr>
        <w:noProof/>
      </w:rPr>
    </w:sdtEndPr>
    <w:sdtContent>
      <w:p w:rsidR="00B22A3D" w:rsidRDefault="00B22A3D">
        <w:pPr>
          <w:pStyle w:val="Footer"/>
          <w:jc w:val="center"/>
        </w:pPr>
        <w:r>
          <w:fldChar w:fldCharType="begin"/>
        </w:r>
        <w:r>
          <w:instrText xml:space="preserve"> PAGE   \* MERGEFORMAT </w:instrText>
        </w:r>
        <w:r>
          <w:fldChar w:fldCharType="separate"/>
        </w:r>
        <w:r w:rsidR="00522699">
          <w:rPr>
            <w:noProof/>
          </w:rPr>
          <w:t>20</w:t>
        </w:r>
        <w:r>
          <w:rPr>
            <w:noProof/>
          </w:rPr>
          <w:fldChar w:fldCharType="end"/>
        </w:r>
      </w:p>
    </w:sdtContent>
  </w:sdt>
  <w:p w:rsidR="00B22A3D" w:rsidRDefault="00B22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E13" w:rsidRDefault="002A3E13" w:rsidP="00884E6D">
      <w:pPr>
        <w:spacing w:after="0" w:line="240" w:lineRule="auto"/>
      </w:pPr>
      <w:r>
        <w:separator/>
      </w:r>
    </w:p>
  </w:footnote>
  <w:footnote w:type="continuationSeparator" w:id="0">
    <w:p w:rsidR="002A3E13" w:rsidRDefault="002A3E13" w:rsidP="00884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239"/>
    <w:multiLevelType w:val="hybridMultilevel"/>
    <w:tmpl w:val="A54A873C"/>
    <w:lvl w:ilvl="0" w:tplc="9684B280">
      <w:start w:val="1"/>
      <w:numFmt w:val="low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6E4A07"/>
    <w:multiLevelType w:val="hybridMultilevel"/>
    <w:tmpl w:val="40928EF4"/>
    <w:lvl w:ilvl="0" w:tplc="4D588156">
      <w:start w:val="1"/>
      <w:numFmt w:val="lowerLetter"/>
      <w:lvlText w:val="%1)"/>
      <w:lvlJc w:val="left"/>
      <w:pPr>
        <w:ind w:left="540" w:hanging="36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0A451F3B"/>
    <w:multiLevelType w:val="hybridMultilevel"/>
    <w:tmpl w:val="D2C8C562"/>
    <w:lvl w:ilvl="0" w:tplc="C5B6488E">
      <w:start w:val="1"/>
      <w:numFmt w:val="lowerRoman"/>
      <w:lvlText w:val="%1."/>
      <w:lvlJc w:val="right"/>
      <w:pPr>
        <w:ind w:left="1854" w:hanging="72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11A523F3"/>
    <w:multiLevelType w:val="hybridMultilevel"/>
    <w:tmpl w:val="CDCCBD8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E06B02"/>
    <w:multiLevelType w:val="hybridMultilevel"/>
    <w:tmpl w:val="D6C4B40A"/>
    <w:lvl w:ilvl="0" w:tplc="D3AE6780">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37091"/>
    <w:multiLevelType w:val="hybridMultilevel"/>
    <w:tmpl w:val="CEB697E2"/>
    <w:lvl w:ilvl="0" w:tplc="AEBABF4E">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5700E78"/>
    <w:multiLevelType w:val="hybridMultilevel"/>
    <w:tmpl w:val="58261356"/>
    <w:lvl w:ilvl="0" w:tplc="E60E4340">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85576"/>
    <w:multiLevelType w:val="hybridMultilevel"/>
    <w:tmpl w:val="6E702022"/>
    <w:lvl w:ilvl="0" w:tplc="65F4BACA">
      <w:start w:val="2"/>
      <w:numFmt w:val="bullet"/>
      <w:lvlText w:val="-"/>
      <w:lvlJc w:val="left"/>
      <w:pPr>
        <w:ind w:left="900" w:hanging="360"/>
      </w:pPr>
      <w:rPr>
        <w:rFonts w:ascii="Arial" w:eastAsia="Calibri"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17FC5062"/>
    <w:multiLevelType w:val="multilevel"/>
    <w:tmpl w:val="A746A698"/>
    <w:lvl w:ilvl="0">
      <w:start w:val="1"/>
      <w:numFmt w:val="bullet"/>
      <w:lvlText w:val=""/>
      <w:lvlJc w:val="left"/>
      <w:pPr>
        <w:tabs>
          <w:tab w:val="num" w:pos="540"/>
        </w:tabs>
        <w:ind w:left="540" w:hanging="360"/>
      </w:pPr>
      <w:rPr>
        <w:rFonts w:ascii="Symbol" w:hAnsi="Symbol" w:hint="default"/>
        <w:sz w:val="20"/>
      </w:rPr>
    </w:lvl>
    <w:lvl w:ilvl="1">
      <w:start w:val="1"/>
      <w:numFmt w:val="lowerRoman"/>
      <w:lvlText w:val="%2."/>
      <w:lvlJc w:val="left"/>
      <w:pPr>
        <w:ind w:left="720" w:hanging="720"/>
      </w:pPr>
      <w:rPr>
        <w:rFonts w:hint="default"/>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9" w15:restartNumberingAfterBreak="0">
    <w:nsid w:val="2153166E"/>
    <w:multiLevelType w:val="hybridMultilevel"/>
    <w:tmpl w:val="5970B138"/>
    <w:lvl w:ilvl="0" w:tplc="606A55B4">
      <w:start w:val="1"/>
      <w:numFmt w:val="low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C260EB"/>
    <w:multiLevelType w:val="hybridMultilevel"/>
    <w:tmpl w:val="5CC6AEAA"/>
    <w:lvl w:ilvl="0" w:tplc="2C8C7A00">
      <w:start w:val="1"/>
      <w:numFmt w:val="lowerRoman"/>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35606E2D"/>
    <w:multiLevelType w:val="hybridMultilevel"/>
    <w:tmpl w:val="E152C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7D3BC7"/>
    <w:multiLevelType w:val="multilevel"/>
    <w:tmpl w:val="854C268A"/>
    <w:lvl w:ilvl="0">
      <w:start w:val="1"/>
      <w:numFmt w:val="bullet"/>
      <w:lvlText w:val="o"/>
      <w:lvlJc w:val="left"/>
      <w:pPr>
        <w:tabs>
          <w:tab w:val="num" w:pos="360"/>
        </w:tabs>
        <w:ind w:left="360" w:hanging="360"/>
      </w:pPr>
      <w:rPr>
        <w:rFonts w:ascii="Courier New" w:hAnsi="Courier New" w:cs="Courier New" w:hint="default"/>
        <w:b/>
        <w:sz w:val="20"/>
      </w:rPr>
    </w:lvl>
    <w:lvl w:ilvl="1">
      <w:start w:val="4"/>
      <w:numFmt w:val="lowerRoman"/>
      <w:lvlText w:val="%2."/>
      <w:lvlJc w:val="left"/>
      <w:pPr>
        <w:ind w:left="720" w:hanging="720"/>
      </w:pPr>
      <w:rPr>
        <w:b/>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87809E3"/>
    <w:multiLevelType w:val="hybridMultilevel"/>
    <w:tmpl w:val="6A30250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17C2E"/>
    <w:multiLevelType w:val="hybridMultilevel"/>
    <w:tmpl w:val="AB7AE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B84DFF"/>
    <w:multiLevelType w:val="multilevel"/>
    <w:tmpl w:val="8886E908"/>
    <w:lvl w:ilvl="0">
      <w:start w:val="1"/>
      <w:numFmt w:val="bullet"/>
      <w:lvlText w:val="o"/>
      <w:lvlJc w:val="left"/>
      <w:pPr>
        <w:tabs>
          <w:tab w:val="num" w:pos="360"/>
        </w:tabs>
        <w:ind w:left="360" w:hanging="360"/>
      </w:pPr>
      <w:rPr>
        <w:rFonts w:ascii="Courier New" w:hAnsi="Courier New" w:cs="Courier New" w:hint="default"/>
        <w:b/>
        <w:sz w:val="20"/>
      </w:rPr>
    </w:lvl>
    <w:lvl w:ilvl="1">
      <w:start w:val="2"/>
      <w:numFmt w:val="lowerRoman"/>
      <w:lvlText w:val="%2."/>
      <w:lvlJc w:val="left"/>
      <w:pPr>
        <w:ind w:left="1260" w:hanging="720"/>
      </w:pPr>
      <w:rPr>
        <w:b/>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07D2F9C"/>
    <w:multiLevelType w:val="hybridMultilevel"/>
    <w:tmpl w:val="77542E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8C745E"/>
    <w:multiLevelType w:val="hybridMultilevel"/>
    <w:tmpl w:val="E61663B8"/>
    <w:lvl w:ilvl="0" w:tplc="E34A1450">
      <w:start w:val="1"/>
      <w:numFmt w:val="decimal"/>
      <w:lvlText w:val="%1."/>
      <w:lvlJc w:val="left"/>
      <w:pPr>
        <w:tabs>
          <w:tab w:val="num" w:pos="990"/>
        </w:tabs>
        <w:ind w:left="990" w:hanging="360"/>
      </w:pPr>
      <w:rPr>
        <w:b/>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18" w15:restartNumberingAfterBreak="0">
    <w:nsid w:val="40CF0321"/>
    <w:multiLevelType w:val="hybridMultilevel"/>
    <w:tmpl w:val="297E1C3E"/>
    <w:lvl w:ilvl="0" w:tplc="BF6E618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70F4B48"/>
    <w:multiLevelType w:val="hybridMultilevel"/>
    <w:tmpl w:val="B4BE5446"/>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488302A5"/>
    <w:multiLevelType w:val="hybridMultilevel"/>
    <w:tmpl w:val="CF987288"/>
    <w:lvl w:ilvl="0" w:tplc="2848A944">
      <w:start w:val="1"/>
      <w:numFmt w:val="lowerRoman"/>
      <w:lvlText w:val="(%1)"/>
      <w:lvlJc w:val="left"/>
      <w:pPr>
        <w:tabs>
          <w:tab w:val="num" w:pos="1770"/>
        </w:tabs>
        <w:ind w:left="1770" w:hanging="87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4C883462"/>
    <w:multiLevelType w:val="hybridMultilevel"/>
    <w:tmpl w:val="AFAA8F2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4D0620F0"/>
    <w:multiLevelType w:val="hybridMultilevel"/>
    <w:tmpl w:val="0180DB44"/>
    <w:lvl w:ilvl="0" w:tplc="53BE2BA4">
      <w:start w:val="3"/>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CD377D"/>
    <w:multiLevelType w:val="hybridMultilevel"/>
    <w:tmpl w:val="DF9E6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307487"/>
    <w:multiLevelType w:val="hybridMultilevel"/>
    <w:tmpl w:val="E2B0F742"/>
    <w:lvl w:ilvl="0" w:tplc="2342EDA4">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565A7462"/>
    <w:multiLevelType w:val="hybridMultilevel"/>
    <w:tmpl w:val="5E683346"/>
    <w:lvl w:ilvl="0" w:tplc="94F60710">
      <w:start w:val="1"/>
      <w:numFmt w:val="lowerRoman"/>
      <w:lvlText w:val="(%1)"/>
      <w:lvlJc w:val="left"/>
      <w:pPr>
        <w:ind w:left="360" w:hanging="360"/>
      </w:pPr>
      <w:rPr>
        <w:rFonts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6" w15:restartNumberingAfterBreak="0">
    <w:nsid w:val="5AD43162"/>
    <w:multiLevelType w:val="hybridMultilevel"/>
    <w:tmpl w:val="6C0A1D3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5C0E5200"/>
    <w:multiLevelType w:val="hybridMultilevel"/>
    <w:tmpl w:val="070223E2"/>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5DBF20ED"/>
    <w:multiLevelType w:val="hybridMultilevel"/>
    <w:tmpl w:val="9DC89610"/>
    <w:lvl w:ilvl="0" w:tplc="D3AE6780">
      <w:start w:val="1"/>
      <w:numFmt w:val="bullet"/>
      <w:lvlText w:val="o"/>
      <w:lvlJc w:val="left"/>
      <w:pPr>
        <w:ind w:left="81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4158E"/>
    <w:multiLevelType w:val="hybridMultilevel"/>
    <w:tmpl w:val="1FDA4308"/>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890"/>
        </w:tabs>
        <w:ind w:left="1890" w:hanging="360"/>
      </w:pPr>
      <w:rPr>
        <w:rFonts w:ascii="Courier New" w:hAnsi="Courier New" w:cs="Courier New" w:hint="default"/>
      </w:rPr>
    </w:lvl>
    <w:lvl w:ilvl="2" w:tplc="04090005">
      <w:start w:val="1"/>
      <w:numFmt w:val="bullet"/>
      <w:lvlText w:val=""/>
      <w:lvlJc w:val="left"/>
      <w:pPr>
        <w:tabs>
          <w:tab w:val="num" w:pos="2610"/>
        </w:tabs>
        <w:ind w:left="2610" w:hanging="360"/>
      </w:pPr>
      <w:rPr>
        <w:rFonts w:ascii="Wingdings" w:hAnsi="Wingdings" w:hint="default"/>
      </w:rPr>
    </w:lvl>
    <w:lvl w:ilvl="3" w:tplc="04090001">
      <w:start w:val="1"/>
      <w:numFmt w:val="bullet"/>
      <w:lvlText w:val=""/>
      <w:lvlJc w:val="left"/>
      <w:pPr>
        <w:tabs>
          <w:tab w:val="num" w:pos="3330"/>
        </w:tabs>
        <w:ind w:left="3330" w:hanging="360"/>
      </w:pPr>
      <w:rPr>
        <w:rFonts w:ascii="Symbol" w:hAnsi="Symbol" w:hint="default"/>
      </w:rPr>
    </w:lvl>
    <w:lvl w:ilvl="4" w:tplc="04090003">
      <w:start w:val="1"/>
      <w:numFmt w:val="bullet"/>
      <w:lvlText w:val="o"/>
      <w:lvlJc w:val="left"/>
      <w:pPr>
        <w:tabs>
          <w:tab w:val="num" w:pos="4050"/>
        </w:tabs>
        <w:ind w:left="4050" w:hanging="360"/>
      </w:pPr>
      <w:rPr>
        <w:rFonts w:ascii="Courier New" w:hAnsi="Courier New" w:cs="Courier New" w:hint="default"/>
      </w:rPr>
    </w:lvl>
    <w:lvl w:ilvl="5" w:tplc="04090005">
      <w:start w:val="1"/>
      <w:numFmt w:val="bullet"/>
      <w:lvlText w:val=""/>
      <w:lvlJc w:val="left"/>
      <w:pPr>
        <w:tabs>
          <w:tab w:val="num" w:pos="4770"/>
        </w:tabs>
        <w:ind w:left="4770" w:hanging="360"/>
      </w:pPr>
      <w:rPr>
        <w:rFonts w:ascii="Wingdings" w:hAnsi="Wingdings" w:hint="default"/>
      </w:rPr>
    </w:lvl>
    <w:lvl w:ilvl="6" w:tplc="04090001">
      <w:start w:val="1"/>
      <w:numFmt w:val="bullet"/>
      <w:lvlText w:val=""/>
      <w:lvlJc w:val="left"/>
      <w:pPr>
        <w:tabs>
          <w:tab w:val="num" w:pos="5490"/>
        </w:tabs>
        <w:ind w:left="5490" w:hanging="360"/>
      </w:pPr>
      <w:rPr>
        <w:rFonts w:ascii="Symbol" w:hAnsi="Symbol" w:hint="default"/>
      </w:rPr>
    </w:lvl>
    <w:lvl w:ilvl="7" w:tplc="04090003">
      <w:start w:val="1"/>
      <w:numFmt w:val="bullet"/>
      <w:lvlText w:val="o"/>
      <w:lvlJc w:val="left"/>
      <w:pPr>
        <w:tabs>
          <w:tab w:val="num" w:pos="6210"/>
        </w:tabs>
        <w:ind w:left="6210" w:hanging="360"/>
      </w:pPr>
      <w:rPr>
        <w:rFonts w:ascii="Courier New" w:hAnsi="Courier New" w:cs="Courier New" w:hint="default"/>
      </w:rPr>
    </w:lvl>
    <w:lvl w:ilvl="8" w:tplc="04090005">
      <w:start w:val="1"/>
      <w:numFmt w:val="bullet"/>
      <w:lvlText w:val=""/>
      <w:lvlJc w:val="left"/>
      <w:pPr>
        <w:tabs>
          <w:tab w:val="num" w:pos="6930"/>
        </w:tabs>
        <w:ind w:left="6930" w:hanging="360"/>
      </w:pPr>
      <w:rPr>
        <w:rFonts w:ascii="Wingdings" w:hAnsi="Wingdings" w:hint="default"/>
      </w:rPr>
    </w:lvl>
  </w:abstractNum>
  <w:abstractNum w:abstractNumId="30" w15:restartNumberingAfterBreak="0">
    <w:nsid w:val="62BD4391"/>
    <w:multiLevelType w:val="hybridMultilevel"/>
    <w:tmpl w:val="C1E27B0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15:restartNumberingAfterBreak="0">
    <w:nsid w:val="69C60CBA"/>
    <w:multiLevelType w:val="hybridMultilevel"/>
    <w:tmpl w:val="711A838C"/>
    <w:lvl w:ilvl="0" w:tplc="F8AC916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0BE036C"/>
    <w:multiLevelType w:val="hybridMultilevel"/>
    <w:tmpl w:val="C4F0A096"/>
    <w:lvl w:ilvl="0" w:tplc="2F6A75B2">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42F752E"/>
    <w:multiLevelType w:val="hybridMultilevel"/>
    <w:tmpl w:val="B1F0D65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4" w15:restartNumberingAfterBreak="0">
    <w:nsid w:val="774C5E2E"/>
    <w:multiLevelType w:val="hybridMultilevel"/>
    <w:tmpl w:val="843208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35" w15:restartNumberingAfterBreak="0">
    <w:nsid w:val="797B2332"/>
    <w:multiLevelType w:val="multilevel"/>
    <w:tmpl w:val="76225940"/>
    <w:lvl w:ilvl="0">
      <w:start w:val="1"/>
      <w:numFmt w:val="bullet"/>
      <w:lvlText w:val="o"/>
      <w:lvlJc w:val="left"/>
      <w:pPr>
        <w:tabs>
          <w:tab w:val="num" w:pos="360"/>
        </w:tabs>
        <w:ind w:left="360" w:hanging="360"/>
      </w:pPr>
      <w:rPr>
        <w:rFonts w:ascii="Courier New" w:hAnsi="Courier New" w:cs="Courier New" w:hint="default"/>
        <w:b/>
        <w:sz w:val="20"/>
      </w:rPr>
    </w:lvl>
    <w:lvl w:ilvl="1">
      <w:start w:val="4"/>
      <w:numFmt w:val="lowerRoman"/>
      <w:lvlText w:val="%2."/>
      <w:lvlJc w:val="left"/>
      <w:pPr>
        <w:ind w:left="720" w:hanging="720"/>
      </w:pPr>
      <w:rPr>
        <w:b/>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DE635BC"/>
    <w:multiLevelType w:val="hybridMultilevel"/>
    <w:tmpl w:val="57C6D33C"/>
    <w:lvl w:ilvl="0" w:tplc="A6848EA8">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30"/>
  </w:num>
  <w:num w:numId="3">
    <w:abstractNumId w:val="11"/>
  </w:num>
  <w:num w:numId="4">
    <w:abstractNumId w:val="7"/>
  </w:num>
  <w:num w:numId="5">
    <w:abstractNumId w:val="33"/>
  </w:num>
  <w:num w:numId="6">
    <w:abstractNumId w:val="18"/>
  </w:num>
  <w:num w:numId="7">
    <w:abstractNumId w:val="26"/>
  </w:num>
  <w:num w:numId="8">
    <w:abstractNumId w:val="22"/>
  </w:num>
  <w:num w:numId="9">
    <w:abstractNumId w:val="10"/>
  </w:num>
  <w:num w:numId="10">
    <w:abstractNumId w:val="25"/>
  </w:num>
  <w:num w:numId="11">
    <w:abstractNumId w:val="31"/>
  </w:num>
  <w:num w:numId="12">
    <w:abstractNumId w:val="4"/>
  </w:num>
  <w:num w:numId="13">
    <w:abstractNumId w:val="28"/>
  </w:num>
  <w:num w:numId="14">
    <w:abstractNumId w:val="6"/>
  </w:num>
  <w:num w:numId="15">
    <w:abstractNumId w:val="17"/>
  </w:num>
  <w:num w:numId="16">
    <w:abstractNumId w:val="29"/>
  </w:num>
  <w:num w:numId="17">
    <w:abstractNumId w:val="34"/>
  </w:num>
  <w:num w:numId="18">
    <w:abstractNumId w:val="15"/>
  </w:num>
  <w:num w:numId="19">
    <w:abstractNumId w:val="35"/>
  </w:num>
  <w:num w:numId="20">
    <w:abstractNumId w:val="12"/>
  </w:num>
  <w:num w:numId="21">
    <w:abstractNumId w:val="8"/>
  </w:num>
  <w:num w:numId="22">
    <w:abstractNumId w:val="20"/>
  </w:num>
  <w:num w:numId="23">
    <w:abstractNumId w:val="13"/>
  </w:num>
  <w:num w:numId="24">
    <w:abstractNumId w:val="14"/>
  </w:num>
  <w:num w:numId="25">
    <w:abstractNumId w:val="16"/>
  </w:num>
  <w:num w:numId="26">
    <w:abstractNumId w:val="3"/>
  </w:num>
  <w:num w:numId="27">
    <w:abstractNumId w:val="27"/>
  </w:num>
  <w:num w:numId="28">
    <w:abstractNumId w:val="19"/>
  </w:num>
  <w:num w:numId="29">
    <w:abstractNumId w:val="36"/>
  </w:num>
  <w:num w:numId="30">
    <w:abstractNumId w:val="21"/>
  </w:num>
  <w:num w:numId="31">
    <w:abstractNumId w:val="5"/>
  </w:num>
  <w:num w:numId="32">
    <w:abstractNumId w:val="9"/>
  </w:num>
  <w:num w:numId="33">
    <w:abstractNumId w:val="0"/>
  </w:num>
  <w:num w:numId="34">
    <w:abstractNumId w:val="2"/>
  </w:num>
  <w:num w:numId="35">
    <w:abstractNumId w:val="1"/>
  </w:num>
  <w:num w:numId="36">
    <w:abstractNumId w:val="32"/>
  </w:num>
  <w:num w:numId="37">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A7"/>
    <w:rsid w:val="0000211B"/>
    <w:rsid w:val="0000524F"/>
    <w:rsid w:val="00014E19"/>
    <w:rsid w:val="000153F5"/>
    <w:rsid w:val="0002258C"/>
    <w:rsid w:val="00026855"/>
    <w:rsid w:val="00026E8D"/>
    <w:rsid w:val="00040746"/>
    <w:rsid w:val="00065CBE"/>
    <w:rsid w:val="00070535"/>
    <w:rsid w:val="000721F2"/>
    <w:rsid w:val="00084775"/>
    <w:rsid w:val="000854AA"/>
    <w:rsid w:val="00090AE9"/>
    <w:rsid w:val="000A5F1C"/>
    <w:rsid w:val="000B549D"/>
    <w:rsid w:val="000C4069"/>
    <w:rsid w:val="000D555E"/>
    <w:rsid w:val="000F06D3"/>
    <w:rsid w:val="00113DFF"/>
    <w:rsid w:val="00124F45"/>
    <w:rsid w:val="0013244B"/>
    <w:rsid w:val="0013557E"/>
    <w:rsid w:val="001360DD"/>
    <w:rsid w:val="00143981"/>
    <w:rsid w:val="0014415E"/>
    <w:rsid w:val="001517CC"/>
    <w:rsid w:val="0015250D"/>
    <w:rsid w:val="001527B4"/>
    <w:rsid w:val="00174875"/>
    <w:rsid w:val="001767EF"/>
    <w:rsid w:val="001837A7"/>
    <w:rsid w:val="0018774E"/>
    <w:rsid w:val="0019536A"/>
    <w:rsid w:val="001A2ABA"/>
    <w:rsid w:val="001A44A1"/>
    <w:rsid w:val="001A7D6F"/>
    <w:rsid w:val="001B0E10"/>
    <w:rsid w:val="001B3E6B"/>
    <w:rsid w:val="001C4141"/>
    <w:rsid w:val="001C4A0B"/>
    <w:rsid w:val="001C6986"/>
    <w:rsid w:val="001C69AE"/>
    <w:rsid w:val="001E046F"/>
    <w:rsid w:val="001F02CB"/>
    <w:rsid w:val="002107FA"/>
    <w:rsid w:val="002204E9"/>
    <w:rsid w:val="00220A53"/>
    <w:rsid w:val="00223C65"/>
    <w:rsid w:val="00225A0C"/>
    <w:rsid w:val="00233EF7"/>
    <w:rsid w:val="00234180"/>
    <w:rsid w:val="00237536"/>
    <w:rsid w:val="00247C64"/>
    <w:rsid w:val="00252D3D"/>
    <w:rsid w:val="002714B4"/>
    <w:rsid w:val="00272E97"/>
    <w:rsid w:val="0028023A"/>
    <w:rsid w:val="0028799C"/>
    <w:rsid w:val="00291C7C"/>
    <w:rsid w:val="002A061B"/>
    <w:rsid w:val="002A3127"/>
    <w:rsid w:val="002A3E13"/>
    <w:rsid w:val="002A410A"/>
    <w:rsid w:val="002A5078"/>
    <w:rsid w:val="002C5C9B"/>
    <w:rsid w:val="002C676F"/>
    <w:rsid w:val="002C7046"/>
    <w:rsid w:val="002C7BBB"/>
    <w:rsid w:val="002D733A"/>
    <w:rsid w:val="002D7B9C"/>
    <w:rsid w:val="002D7C4D"/>
    <w:rsid w:val="002E24FF"/>
    <w:rsid w:val="002E5805"/>
    <w:rsid w:val="002F11D9"/>
    <w:rsid w:val="00300B82"/>
    <w:rsid w:val="00302DD9"/>
    <w:rsid w:val="003038C6"/>
    <w:rsid w:val="00312B3E"/>
    <w:rsid w:val="00314F55"/>
    <w:rsid w:val="0032300E"/>
    <w:rsid w:val="00324D16"/>
    <w:rsid w:val="003316A2"/>
    <w:rsid w:val="00342E73"/>
    <w:rsid w:val="00355481"/>
    <w:rsid w:val="00361F60"/>
    <w:rsid w:val="003651AE"/>
    <w:rsid w:val="003668D1"/>
    <w:rsid w:val="00366C73"/>
    <w:rsid w:val="003679B2"/>
    <w:rsid w:val="00371841"/>
    <w:rsid w:val="003756B9"/>
    <w:rsid w:val="003871FC"/>
    <w:rsid w:val="003A48A0"/>
    <w:rsid w:val="003B62A5"/>
    <w:rsid w:val="003C215F"/>
    <w:rsid w:val="003C649A"/>
    <w:rsid w:val="003E1A4A"/>
    <w:rsid w:val="003F68BC"/>
    <w:rsid w:val="00412E2B"/>
    <w:rsid w:val="00414ECC"/>
    <w:rsid w:val="0042726E"/>
    <w:rsid w:val="004307B9"/>
    <w:rsid w:val="004366D0"/>
    <w:rsid w:val="00452559"/>
    <w:rsid w:val="0046190F"/>
    <w:rsid w:val="00473EED"/>
    <w:rsid w:val="00481958"/>
    <w:rsid w:val="004943ED"/>
    <w:rsid w:val="00496F85"/>
    <w:rsid w:val="004A0894"/>
    <w:rsid w:val="004A3EED"/>
    <w:rsid w:val="004A534D"/>
    <w:rsid w:val="004B56E8"/>
    <w:rsid w:val="004C1417"/>
    <w:rsid w:val="004C556D"/>
    <w:rsid w:val="004D5F8D"/>
    <w:rsid w:val="004E0435"/>
    <w:rsid w:val="004E4C5C"/>
    <w:rsid w:val="004F7CBC"/>
    <w:rsid w:val="005007E1"/>
    <w:rsid w:val="00512B08"/>
    <w:rsid w:val="00522699"/>
    <w:rsid w:val="00526C42"/>
    <w:rsid w:val="00527C17"/>
    <w:rsid w:val="00544D43"/>
    <w:rsid w:val="005463CF"/>
    <w:rsid w:val="0055319E"/>
    <w:rsid w:val="005618DD"/>
    <w:rsid w:val="005A3485"/>
    <w:rsid w:val="005B2E16"/>
    <w:rsid w:val="005B4C08"/>
    <w:rsid w:val="005D01DB"/>
    <w:rsid w:val="005D0EE2"/>
    <w:rsid w:val="005E2C19"/>
    <w:rsid w:val="005E413B"/>
    <w:rsid w:val="005F7A33"/>
    <w:rsid w:val="006039D3"/>
    <w:rsid w:val="00604798"/>
    <w:rsid w:val="00632ADC"/>
    <w:rsid w:val="006340B6"/>
    <w:rsid w:val="0063695E"/>
    <w:rsid w:val="00655338"/>
    <w:rsid w:val="006633BF"/>
    <w:rsid w:val="00667EE2"/>
    <w:rsid w:val="006706FF"/>
    <w:rsid w:val="0067119F"/>
    <w:rsid w:val="00674E7A"/>
    <w:rsid w:val="006810D6"/>
    <w:rsid w:val="00682A49"/>
    <w:rsid w:val="006A53DE"/>
    <w:rsid w:val="006A721E"/>
    <w:rsid w:val="006B2EA9"/>
    <w:rsid w:val="006D0718"/>
    <w:rsid w:val="006E1772"/>
    <w:rsid w:val="006F370E"/>
    <w:rsid w:val="006F5017"/>
    <w:rsid w:val="006F5256"/>
    <w:rsid w:val="007104FD"/>
    <w:rsid w:val="00710C99"/>
    <w:rsid w:val="00727222"/>
    <w:rsid w:val="007427AF"/>
    <w:rsid w:val="00747B38"/>
    <w:rsid w:val="00755C0B"/>
    <w:rsid w:val="00756532"/>
    <w:rsid w:val="00760AB2"/>
    <w:rsid w:val="00761B42"/>
    <w:rsid w:val="0079205F"/>
    <w:rsid w:val="00793B95"/>
    <w:rsid w:val="00795701"/>
    <w:rsid w:val="007D0ED9"/>
    <w:rsid w:val="007D3B5D"/>
    <w:rsid w:val="007E79EE"/>
    <w:rsid w:val="007F1E4B"/>
    <w:rsid w:val="007F6A49"/>
    <w:rsid w:val="00801E23"/>
    <w:rsid w:val="00810079"/>
    <w:rsid w:val="008206CB"/>
    <w:rsid w:val="00823809"/>
    <w:rsid w:val="008305CF"/>
    <w:rsid w:val="00835A89"/>
    <w:rsid w:val="00835D99"/>
    <w:rsid w:val="00845244"/>
    <w:rsid w:val="00845786"/>
    <w:rsid w:val="00854DBD"/>
    <w:rsid w:val="00855AC8"/>
    <w:rsid w:val="00863405"/>
    <w:rsid w:val="00866E4E"/>
    <w:rsid w:val="008732F8"/>
    <w:rsid w:val="00875201"/>
    <w:rsid w:val="00881FA2"/>
    <w:rsid w:val="00884E6D"/>
    <w:rsid w:val="008856E9"/>
    <w:rsid w:val="0089746F"/>
    <w:rsid w:val="008B0326"/>
    <w:rsid w:val="008C2D88"/>
    <w:rsid w:val="008C569F"/>
    <w:rsid w:val="008C5714"/>
    <w:rsid w:val="008C5F29"/>
    <w:rsid w:val="008D0CE8"/>
    <w:rsid w:val="008D4880"/>
    <w:rsid w:val="008E7C99"/>
    <w:rsid w:val="009032A4"/>
    <w:rsid w:val="00914D77"/>
    <w:rsid w:val="00915D0E"/>
    <w:rsid w:val="00927EBF"/>
    <w:rsid w:val="009454C9"/>
    <w:rsid w:val="00951027"/>
    <w:rsid w:val="00963ED9"/>
    <w:rsid w:val="009802BF"/>
    <w:rsid w:val="009927F5"/>
    <w:rsid w:val="009A0558"/>
    <w:rsid w:val="009B2225"/>
    <w:rsid w:val="009B468C"/>
    <w:rsid w:val="009B7415"/>
    <w:rsid w:val="009C3675"/>
    <w:rsid w:val="009F2ABB"/>
    <w:rsid w:val="00A0388F"/>
    <w:rsid w:val="00A2065E"/>
    <w:rsid w:val="00A32ACF"/>
    <w:rsid w:val="00A379D9"/>
    <w:rsid w:val="00A43223"/>
    <w:rsid w:val="00A50CBC"/>
    <w:rsid w:val="00A5410A"/>
    <w:rsid w:val="00A55F4D"/>
    <w:rsid w:val="00A612A0"/>
    <w:rsid w:val="00A61C59"/>
    <w:rsid w:val="00A676E4"/>
    <w:rsid w:val="00A71927"/>
    <w:rsid w:val="00A74AEB"/>
    <w:rsid w:val="00A754AC"/>
    <w:rsid w:val="00A7725D"/>
    <w:rsid w:val="00A81CDE"/>
    <w:rsid w:val="00A8290F"/>
    <w:rsid w:val="00A85D1A"/>
    <w:rsid w:val="00A90E52"/>
    <w:rsid w:val="00A93204"/>
    <w:rsid w:val="00A95105"/>
    <w:rsid w:val="00AC4E03"/>
    <w:rsid w:val="00AC7E76"/>
    <w:rsid w:val="00AD024C"/>
    <w:rsid w:val="00AD3C65"/>
    <w:rsid w:val="00AE05C5"/>
    <w:rsid w:val="00AE489A"/>
    <w:rsid w:val="00AF286C"/>
    <w:rsid w:val="00B01510"/>
    <w:rsid w:val="00B20061"/>
    <w:rsid w:val="00B22A3D"/>
    <w:rsid w:val="00B336A1"/>
    <w:rsid w:val="00B41946"/>
    <w:rsid w:val="00B432E5"/>
    <w:rsid w:val="00B5098B"/>
    <w:rsid w:val="00B541FD"/>
    <w:rsid w:val="00B56760"/>
    <w:rsid w:val="00B57E3F"/>
    <w:rsid w:val="00B60083"/>
    <w:rsid w:val="00B71817"/>
    <w:rsid w:val="00B7468C"/>
    <w:rsid w:val="00B76387"/>
    <w:rsid w:val="00B86C5F"/>
    <w:rsid w:val="00BA0B78"/>
    <w:rsid w:val="00BA25E2"/>
    <w:rsid w:val="00BA3436"/>
    <w:rsid w:val="00BA6724"/>
    <w:rsid w:val="00BB36CF"/>
    <w:rsid w:val="00BC00EA"/>
    <w:rsid w:val="00BD1FC3"/>
    <w:rsid w:val="00BD3EC2"/>
    <w:rsid w:val="00BE325F"/>
    <w:rsid w:val="00C001CD"/>
    <w:rsid w:val="00C06C71"/>
    <w:rsid w:val="00C102D9"/>
    <w:rsid w:val="00C17828"/>
    <w:rsid w:val="00C200B4"/>
    <w:rsid w:val="00C20632"/>
    <w:rsid w:val="00C33FCD"/>
    <w:rsid w:val="00C62BCF"/>
    <w:rsid w:val="00C652F9"/>
    <w:rsid w:val="00C718DA"/>
    <w:rsid w:val="00C77B33"/>
    <w:rsid w:val="00CA32C1"/>
    <w:rsid w:val="00CB0BB8"/>
    <w:rsid w:val="00CC503F"/>
    <w:rsid w:val="00CD587C"/>
    <w:rsid w:val="00CE0A06"/>
    <w:rsid w:val="00CF4FB7"/>
    <w:rsid w:val="00D062F1"/>
    <w:rsid w:val="00D27B12"/>
    <w:rsid w:val="00D307A0"/>
    <w:rsid w:val="00D31A4A"/>
    <w:rsid w:val="00D364A5"/>
    <w:rsid w:val="00D36A2E"/>
    <w:rsid w:val="00D542B0"/>
    <w:rsid w:val="00D6074F"/>
    <w:rsid w:val="00D6097B"/>
    <w:rsid w:val="00D611FE"/>
    <w:rsid w:val="00D645FD"/>
    <w:rsid w:val="00D70C01"/>
    <w:rsid w:val="00D804AA"/>
    <w:rsid w:val="00D81889"/>
    <w:rsid w:val="00D85828"/>
    <w:rsid w:val="00D8761A"/>
    <w:rsid w:val="00D900E2"/>
    <w:rsid w:val="00DB5DD1"/>
    <w:rsid w:val="00DB60EB"/>
    <w:rsid w:val="00DC54AD"/>
    <w:rsid w:val="00DC5E46"/>
    <w:rsid w:val="00DC649B"/>
    <w:rsid w:val="00DC783D"/>
    <w:rsid w:val="00DD4000"/>
    <w:rsid w:val="00DD5A7C"/>
    <w:rsid w:val="00DE0402"/>
    <w:rsid w:val="00DE10E7"/>
    <w:rsid w:val="00DE4340"/>
    <w:rsid w:val="00E0678A"/>
    <w:rsid w:val="00E072BF"/>
    <w:rsid w:val="00E124A3"/>
    <w:rsid w:val="00E1660E"/>
    <w:rsid w:val="00E3068E"/>
    <w:rsid w:val="00E327F5"/>
    <w:rsid w:val="00E52053"/>
    <w:rsid w:val="00E57B8E"/>
    <w:rsid w:val="00E60BD1"/>
    <w:rsid w:val="00E6153D"/>
    <w:rsid w:val="00E87E3D"/>
    <w:rsid w:val="00E9336D"/>
    <w:rsid w:val="00EA19A1"/>
    <w:rsid w:val="00EB1A0A"/>
    <w:rsid w:val="00EB2041"/>
    <w:rsid w:val="00ED48FC"/>
    <w:rsid w:val="00EE51FE"/>
    <w:rsid w:val="00EE659E"/>
    <w:rsid w:val="00EF0BE5"/>
    <w:rsid w:val="00EF5B2B"/>
    <w:rsid w:val="00F101F0"/>
    <w:rsid w:val="00F204FF"/>
    <w:rsid w:val="00F401BE"/>
    <w:rsid w:val="00F43436"/>
    <w:rsid w:val="00F47182"/>
    <w:rsid w:val="00F65494"/>
    <w:rsid w:val="00F71832"/>
    <w:rsid w:val="00F8142C"/>
    <w:rsid w:val="00F86AD1"/>
    <w:rsid w:val="00FB75D2"/>
    <w:rsid w:val="00FB7E65"/>
    <w:rsid w:val="00FC0A18"/>
    <w:rsid w:val="00FC0FA8"/>
    <w:rsid w:val="00FC6BA7"/>
    <w:rsid w:val="00FC78BC"/>
    <w:rsid w:val="00FD6BE7"/>
    <w:rsid w:val="00FE6124"/>
    <w:rsid w:val="00FF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A009"/>
  <w15:docId w15:val="{F6BFB91A-5234-42EF-B3A2-29FAAC46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7A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83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7A7"/>
    <w:rPr>
      <w:rFonts w:ascii="Calibri" w:eastAsia="Calibri" w:hAnsi="Calibri" w:cs="Times New Roman"/>
    </w:rPr>
  </w:style>
  <w:style w:type="paragraph" w:styleId="ListParagraph">
    <w:name w:val="List Paragraph"/>
    <w:aliases w:val="Table of contents numbered,References,MCHIP_list paragraph,List Paragraph1,Recommendation,List Paragraph (numbered (a)),Dot pt,F5 List Paragraph,No Spacing1,List Paragraph Char Char Char,Indicator Text,Numbered Para 1,MAIN CONTENT"/>
    <w:basedOn w:val="Normal"/>
    <w:link w:val="ListParagraphChar"/>
    <w:uiPriority w:val="34"/>
    <w:qFormat/>
    <w:rsid w:val="00BA25E2"/>
    <w:pPr>
      <w:ind w:left="720"/>
      <w:contextualSpacing/>
    </w:pPr>
  </w:style>
  <w:style w:type="character" w:customStyle="1" w:styleId="ListParagraphChar">
    <w:name w:val="List Paragraph Char"/>
    <w:aliases w:val="Table of contents numbered Char,References Char,MCHIP_list paragraph Char,List Paragraph1 Char,Recommendation Char,List Paragraph (numbered (a)) Char,Dot pt Char,F5 List Paragraph Char,No Spacing1 Char,Indicator Text Char"/>
    <w:link w:val="ListParagraph"/>
    <w:uiPriority w:val="34"/>
    <w:locked/>
    <w:rsid w:val="002D7B9C"/>
    <w:rPr>
      <w:rFonts w:ascii="Calibri" w:eastAsia="Calibri" w:hAnsi="Calibri" w:cs="Times New Roman"/>
    </w:rPr>
  </w:style>
  <w:style w:type="table" w:styleId="TableGrid">
    <w:name w:val="Table Grid"/>
    <w:basedOn w:val="TableNormal"/>
    <w:uiPriority w:val="39"/>
    <w:rsid w:val="00272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272E97"/>
    <w:pPr>
      <w:spacing w:after="0" w:line="240" w:lineRule="auto"/>
    </w:pPr>
    <w:rPr>
      <w:sz w:val="24"/>
      <w:szCs w:val="24"/>
      <w:lang w:val="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0F1F2"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normal">
    <w:name w:val="text-normal"/>
    <w:basedOn w:val="Normal"/>
    <w:rsid w:val="008305CF"/>
    <w:pPr>
      <w:spacing w:before="100" w:beforeAutospacing="1" w:after="100" w:afterAutospacing="1" w:line="312" w:lineRule="auto"/>
    </w:pPr>
    <w:rPr>
      <w:rFonts w:ascii="Arial" w:eastAsiaTheme="minorEastAsia" w:hAnsi="Arial" w:cs="Arial"/>
      <w:sz w:val="18"/>
      <w:szCs w:val="18"/>
    </w:rPr>
  </w:style>
  <w:style w:type="paragraph" w:styleId="NoSpacing">
    <w:name w:val="No Spacing"/>
    <w:uiPriority w:val="1"/>
    <w:qFormat/>
    <w:rsid w:val="00DD4000"/>
    <w:pPr>
      <w:spacing w:after="0" w:line="240" w:lineRule="auto"/>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61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272F34"/>
      </a:dk1>
      <a:lt1>
        <a:sysClr val="window" lastClr="F0F1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26BE8-F18D-4069-97D7-F9C6CE64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8379</Words>
  <Characters>47765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ENGNEER SAM PRO</dc:creator>
  <cp:lastModifiedBy>Windows User</cp:lastModifiedBy>
  <cp:revision>3</cp:revision>
  <dcterms:created xsi:type="dcterms:W3CDTF">2024-01-29T22:51:00Z</dcterms:created>
  <dcterms:modified xsi:type="dcterms:W3CDTF">2024-01-29T22:54:00Z</dcterms:modified>
</cp:coreProperties>
</file>