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85" w:rsidRPr="00D83585" w:rsidRDefault="00D83585" w:rsidP="00D83585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D83585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0500BA" w:rsidRPr="00D83585" w:rsidRDefault="000500BA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Uganda </w:t>
      </w:r>
      <w:r w:rsidR="00940205"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Advanced </w:t>
      </w:r>
      <w:r w:rsidRPr="00D83585">
        <w:rPr>
          <w:rFonts w:ascii="Times New Roman" w:eastAsia="Meiryo UI" w:hAnsi="Times New Roman" w:cs="Times New Roman"/>
          <w:b/>
          <w:sz w:val="26"/>
          <w:szCs w:val="26"/>
        </w:rPr>
        <w:t>Certificate of Education</w:t>
      </w:r>
    </w:p>
    <w:p w:rsidR="000500BA" w:rsidRPr="00D83585" w:rsidRDefault="0047737D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PRINCIPLES AND PRACTICES OF AGRICULTURE</w:t>
      </w:r>
    </w:p>
    <w:p w:rsidR="000500BA" w:rsidRPr="00D83585" w:rsidRDefault="00D83585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P</w:t>
      </w:r>
      <w:r w:rsidR="0047737D">
        <w:rPr>
          <w:rFonts w:ascii="Times New Roman" w:eastAsia="Meiryo UI" w:hAnsi="Times New Roman" w:cs="Times New Roman"/>
          <w:b/>
          <w:sz w:val="26"/>
          <w:szCs w:val="26"/>
        </w:rPr>
        <w:t>515</w:t>
      </w:r>
      <w:r w:rsidRPr="00D83585">
        <w:rPr>
          <w:rFonts w:ascii="Times New Roman" w:eastAsia="Meiryo UI" w:hAnsi="Times New Roman" w:cs="Times New Roman"/>
          <w:b/>
          <w:sz w:val="26"/>
          <w:szCs w:val="26"/>
        </w:rPr>
        <w:t>/</w:t>
      </w:r>
      <w:r w:rsidR="0047737D">
        <w:rPr>
          <w:rFonts w:ascii="Times New Roman" w:eastAsia="Meiryo UI" w:hAnsi="Times New Roman" w:cs="Times New Roman"/>
          <w:b/>
          <w:sz w:val="26"/>
          <w:szCs w:val="26"/>
        </w:rPr>
        <w:t>2</w:t>
      </w:r>
    </w:p>
    <w:p w:rsidR="000500BA" w:rsidRPr="00D83585" w:rsidRDefault="00D83585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2</w:t>
      </w:r>
      <w:r w:rsidR="000500BA" w:rsidRPr="00D83585">
        <w:rPr>
          <w:rFonts w:ascii="Times New Roman" w:eastAsia="Meiryo UI" w:hAnsi="Times New Roman" w:cs="Times New Roman"/>
          <w:b/>
          <w:sz w:val="26"/>
          <w:szCs w:val="26"/>
        </w:rPr>
        <w:t>Hours</w:t>
      </w:r>
      <w:r w:rsidR="00482AA2"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b/>
          <w:sz w:val="26"/>
          <w:szCs w:val="26"/>
        </w:rPr>
        <w:t>30Minutes</w:t>
      </w:r>
    </w:p>
    <w:p w:rsidR="00D72D28" w:rsidRPr="00D83585" w:rsidRDefault="00D72D28" w:rsidP="0089013E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2D28" w:rsidRPr="00D83585" w:rsidRDefault="00D72D28" w:rsidP="0089013E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500BA" w:rsidRPr="00D83585" w:rsidRDefault="000500BA" w:rsidP="00601530">
      <w:pPr>
        <w:pStyle w:val="NoSpacing"/>
        <w:ind w:firstLine="360"/>
        <w:jc w:val="both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940205" w:rsidRDefault="0047737D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This paper consists of sections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proofErr w:type="gramStart"/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,B,C,D</w:t>
      </w:r>
      <w:proofErr w:type="gramEnd"/>
      <w:r>
        <w:rPr>
          <w:rFonts w:ascii="Times New Roman" w:eastAsia="Meiryo UI" w:hAnsi="Times New Roman" w:cs="Times New Roman"/>
          <w:i/>
          <w:sz w:val="26"/>
          <w:szCs w:val="26"/>
        </w:rPr>
        <w:t xml:space="preserve"> &amp;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E</w:t>
      </w:r>
      <w:r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47737D" w:rsidRDefault="0047737D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Attempt question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1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in section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other questions, selecting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one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from each of the sections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proofErr w:type="gramStart"/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,C,D</w:t>
      </w:r>
      <w:proofErr w:type="gramEnd"/>
      <w:r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A00BF3">
        <w:rPr>
          <w:rFonts w:ascii="Times New Roman" w:eastAsia="Meiryo UI" w:hAnsi="Times New Roman" w:cs="Times New Roman"/>
          <w:b/>
          <w:i/>
          <w:sz w:val="26"/>
          <w:szCs w:val="26"/>
        </w:rPr>
        <w:t>E.</w:t>
      </w:r>
    </w:p>
    <w:p w:rsidR="0047737D" w:rsidRDefault="0047737D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Any additional question(s) attempted will not be market. </w:t>
      </w:r>
    </w:p>
    <w:p w:rsidR="00D83585" w:rsidRDefault="00D83585" w:rsidP="00D83585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D83585" w:rsidRPr="00477C29" w:rsidRDefault="00D83585" w:rsidP="00477C29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477C29">
        <w:rPr>
          <w:rFonts w:ascii="Times New Roman" w:eastAsia="Meiryo UI" w:hAnsi="Times New Roman" w:cs="Times New Roman"/>
          <w:b/>
          <w:sz w:val="26"/>
          <w:szCs w:val="26"/>
        </w:rPr>
        <w:t>SECTION A (</w:t>
      </w:r>
      <w:r w:rsidR="0047737D">
        <w:rPr>
          <w:rFonts w:ascii="Times New Roman" w:eastAsia="Meiryo UI" w:hAnsi="Times New Roman" w:cs="Times New Roman"/>
          <w:b/>
          <w:sz w:val="26"/>
          <w:szCs w:val="26"/>
        </w:rPr>
        <w:t>COMPLUSORY</w:t>
      </w:r>
      <w:r w:rsidRPr="00477C29">
        <w:rPr>
          <w:rFonts w:ascii="Times New Roman" w:eastAsia="Meiryo UI" w:hAnsi="Times New Roman" w:cs="Times New Roman"/>
          <w:b/>
          <w:sz w:val="26"/>
          <w:szCs w:val="26"/>
        </w:rPr>
        <w:t>)</w:t>
      </w:r>
    </w:p>
    <w:p w:rsidR="00D83585" w:rsidRDefault="00D83585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C67A2" w:rsidRDefault="00D83585" w:rsidP="0047737D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47737D">
        <w:rPr>
          <w:rFonts w:ascii="Times New Roman" w:eastAsia="Meiryo UI" w:hAnsi="Times New Roman" w:cs="Times New Roman"/>
          <w:sz w:val="26"/>
          <w:szCs w:val="26"/>
        </w:rPr>
        <w:t>The table below shows the rate of soil erosion and effects of soil ground cover on a 10% slope of loan soil.</w:t>
      </w:r>
    </w:p>
    <w:p w:rsidR="0047737D" w:rsidRDefault="0047737D" w:rsidP="0047737D">
      <w:pPr>
        <w:spacing w:after="0" w:line="240" w:lineRule="auto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ab/>
        <w:t>Table 1.</w:t>
      </w:r>
    </w:p>
    <w:p w:rsidR="0047737D" w:rsidRPr="007C1C6C" w:rsidRDefault="0047737D" w:rsidP="0047737D">
      <w:pPr>
        <w:spacing w:after="0" w:line="240" w:lineRule="auto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ab/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611"/>
        <w:gridCol w:w="3239"/>
        <w:gridCol w:w="3420"/>
      </w:tblGrid>
      <w:tr w:rsidR="0047737D" w:rsidTr="0047737D">
        <w:tc>
          <w:tcPr>
            <w:tcW w:w="2611" w:type="dxa"/>
          </w:tcPr>
          <w:p w:rsidR="0047737D" w:rsidRDefault="0047737D" w:rsidP="0047737D">
            <w:pPr>
              <w:spacing w:after="0" w:line="240" w:lineRule="auto"/>
              <w:jc w:val="center"/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  <w:t>Type of ground cover</w:t>
            </w:r>
          </w:p>
        </w:tc>
        <w:tc>
          <w:tcPr>
            <w:tcW w:w="3239" w:type="dxa"/>
          </w:tcPr>
          <w:p w:rsidR="0047737D" w:rsidRDefault="0047737D" w:rsidP="0047737D">
            <w:pPr>
              <w:spacing w:after="0" w:line="240" w:lineRule="auto"/>
              <w:jc w:val="center"/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  <w:t>Soil removed annually per 1000m2/Kg</w:t>
            </w:r>
          </w:p>
        </w:tc>
        <w:tc>
          <w:tcPr>
            <w:tcW w:w="3420" w:type="dxa"/>
          </w:tcPr>
          <w:p w:rsidR="0047737D" w:rsidRDefault="0047737D" w:rsidP="0047737D">
            <w:pPr>
              <w:spacing w:after="0" w:line="240" w:lineRule="auto"/>
              <w:jc w:val="center"/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Meiryo UI" w:hAnsi="Times New Roman" w:cs="Times New Roman"/>
                <w:b/>
                <w:sz w:val="26"/>
                <w:szCs w:val="26"/>
              </w:rPr>
              <w:t>No. of years needed to erode 18cm to soil</w:t>
            </w:r>
          </w:p>
        </w:tc>
      </w:tr>
      <w:tr w:rsidR="0047737D" w:rsidTr="0047737D">
        <w:tc>
          <w:tcPr>
            <w:tcW w:w="2611" w:type="dxa"/>
          </w:tcPr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Virgin forest 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Grass 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Rotation 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Cotton 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 xml:space="preserve">Bare ground </w:t>
            </w:r>
          </w:p>
        </w:tc>
        <w:tc>
          <w:tcPr>
            <w:tcW w:w="3239" w:type="dxa"/>
          </w:tcPr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5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775</w:t>
            </w:r>
          </w:p>
          <w:p w:rsidR="0047737D" w:rsidRPr="0047737D" w:rsidRDefault="003306A5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>
              <w:rPr>
                <w:rFonts w:ascii="Times New Roman" w:eastAsia="Meiryo UI" w:hAnsi="Times New Roman" w:cs="Times New Roman"/>
                <w:sz w:val="26"/>
                <w:szCs w:val="26"/>
              </w:rPr>
              <w:t>3580</w:t>
            </w:r>
            <w:r w:rsidR="0047737D"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0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79000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166000</w:t>
            </w:r>
          </w:p>
        </w:tc>
        <w:tc>
          <w:tcPr>
            <w:tcW w:w="3420" w:type="dxa"/>
          </w:tcPr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500000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3225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70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32</w:t>
            </w:r>
          </w:p>
          <w:p w:rsidR="0047737D" w:rsidRPr="0047737D" w:rsidRDefault="0047737D" w:rsidP="0047737D">
            <w:pPr>
              <w:spacing w:after="0" w:line="240" w:lineRule="auto"/>
              <w:rPr>
                <w:rFonts w:ascii="Times New Roman" w:eastAsia="Meiryo UI" w:hAnsi="Times New Roman" w:cs="Times New Roman"/>
                <w:sz w:val="26"/>
                <w:szCs w:val="26"/>
              </w:rPr>
            </w:pPr>
            <w:r w:rsidRPr="0047737D">
              <w:rPr>
                <w:rFonts w:ascii="Times New Roman" w:eastAsia="Meiryo UI" w:hAnsi="Times New Roman" w:cs="Times New Roman"/>
                <w:sz w:val="26"/>
                <w:szCs w:val="26"/>
              </w:rPr>
              <w:t>15</w:t>
            </w:r>
          </w:p>
        </w:tc>
      </w:tr>
    </w:tbl>
    <w:p w:rsidR="0047737D" w:rsidRPr="007C1C6C" w:rsidRDefault="0047737D" w:rsidP="0047737D">
      <w:pPr>
        <w:spacing w:after="0" w:line="240" w:lineRule="auto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130FCE" w:rsidRDefault="0047737D" w:rsidP="000162C8">
      <w:pPr>
        <w:pStyle w:val="NoSpacing"/>
        <w:numPr>
          <w:ilvl w:val="0"/>
          <w:numId w:val="14"/>
        </w:numPr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Describe the relationship between the quantity of soil removed annually per 1000m</w:t>
      </w:r>
      <w:r w:rsidRPr="000162C8">
        <w:rPr>
          <w:rFonts w:ascii="Times New Roman" w:eastAsia="Meiryo UI" w:hAnsi="Times New Roman" w:cs="Times New Roman"/>
          <w:sz w:val="26"/>
          <w:szCs w:val="26"/>
          <w:vertAlign w:val="superscript"/>
        </w:rPr>
        <w:t>2</w:t>
      </w:r>
      <w:r w:rsidRPr="000162C8">
        <w:rPr>
          <w:rFonts w:ascii="Times New Roman" w:eastAsia="Meiryo UI" w:hAnsi="Times New Roman" w:cs="Times New Roman"/>
          <w:sz w:val="26"/>
          <w:szCs w:val="26"/>
        </w:rPr>
        <w:t>/Kg and number of years needed to erode 18cm top soil.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(4marks)</w:t>
      </w:r>
    </w:p>
    <w:p w:rsidR="00A00BF3" w:rsidRPr="000162C8" w:rsidRDefault="00A00BF3" w:rsidP="00A00BF3">
      <w:pPr>
        <w:pStyle w:val="NoSpacing"/>
        <w:ind w:left="1080"/>
        <w:rPr>
          <w:rFonts w:ascii="Times New Roman" w:eastAsia="Meiryo UI" w:hAnsi="Times New Roman" w:cs="Times New Roman"/>
          <w:sz w:val="26"/>
          <w:szCs w:val="26"/>
        </w:rPr>
      </w:pPr>
    </w:p>
    <w:p w:rsidR="0047737D" w:rsidRDefault="0047737D" w:rsidP="000162C8">
      <w:pPr>
        <w:pStyle w:val="NoSpacing"/>
        <w:numPr>
          <w:ilvl w:val="0"/>
          <w:numId w:val="14"/>
        </w:numPr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Explain the difference between Kg/100</w:t>
      </w:r>
      <w:r w:rsidR="003306A5">
        <w:rPr>
          <w:rFonts w:ascii="Times New Roman" w:eastAsia="Meiryo UI" w:hAnsi="Times New Roman" w:cs="Times New Roman"/>
          <w:sz w:val="26"/>
          <w:szCs w:val="26"/>
        </w:rPr>
        <w:t>0</w:t>
      </w:r>
      <w:r w:rsidRPr="000162C8">
        <w:rPr>
          <w:rFonts w:ascii="Times New Roman" w:eastAsia="Meiryo UI" w:hAnsi="Times New Roman" w:cs="Times New Roman"/>
          <w:sz w:val="26"/>
          <w:szCs w:val="26"/>
        </w:rPr>
        <w:t>M</w:t>
      </w:r>
      <w:r w:rsidRPr="000162C8">
        <w:rPr>
          <w:rFonts w:ascii="Times New Roman" w:eastAsia="Meiryo UI" w:hAnsi="Times New Roman" w:cs="Times New Roman"/>
          <w:sz w:val="26"/>
          <w:szCs w:val="26"/>
          <w:vertAlign w:val="superscript"/>
        </w:rPr>
        <w:t>2</w:t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 of soil removed annually 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>for virgin</w:t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 forests and cotton fields.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(6marks)</w:t>
      </w:r>
    </w:p>
    <w:p w:rsidR="00A00BF3" w:rsidRPr="000162C8" w:rsidRDefault="00A00BF3" w:rsidP="00A00BF3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47737D" w:rsidRDefault="0047737D" w:rsidP="000162C8">
      <w:pPr>
        <w:pStyle w:val="NoSpacing"/>
        <w:numPr>
          <w:ilvl w:val="0"/>
          <w:numId w:val="14"/>
        </w:numPr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With a reason in each case, state the type of water erosion that occurs in each of the ground cover types above.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(5marks)</w:t>
      </w:r>
    </w:p>
    <w:p w:rsidR="00A00BF3" w:rsidRPr="000162C8" w:rsidRDefault="00A00BF3" w:rsidP="00A00BF3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47737D" w:rsidRPr="000162C8" w:rsidRDefault="0047737D" w:rsidP="000162C8">
      <w:pPr>
        <w:pStyle w:val="NoSpacing"/>
        <w:numPr>
          <w:ilvl w:val="0"/>
          <w:numId w:val="14"/>
        </w:numPr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Suggest measures that 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>can be</w:t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 employed by the farmer to control erosion on a 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>bare</w:t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 ground.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(5marks)</w:t>
      </w:r>
    </w:p>
    <w:p w:rsidR="0047737D" w:rsidRPr="000162C8" w:rsidRDefault="0047737D" w:rsidP="000162C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62C8">
        <w:rPr>
          <w:rFonts w:ascii="Times New Roman" w:eastAsia="Meiryo UI" w:hAnsi="Times New Roman" w:cs="Times New Roman"/>
          <w:b/>
          <w:sz w:val="26"/>
          <w:szCs w:val="26"/>
        </w:rPr>
        <w:t>SECTION B (CROP PRODUCTION)</w:t>
      </w:r>
    </w:p>
    <w:p w:rsidR="0047737D" w:rsidRPr="000162C8" w:rsidRDefault="0047737D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47737D" w:rsidRPr="000162C8" w:rsidRDefault="0047737D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2.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>) Describe the procedure of making compost manure using the pit method.</w:t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47737D" w:rsidRPr="000162C8" w:rsidRDefault="0047737D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 xml:space="preserve">b) Explain the 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>advantages</w:t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 of using organic manure in crop production 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</w:t>
      </w:r>
      <w:r w:rsidR="000243BE" w:rsidRPr="000162C8">
        <w:rPr>
          <w:rFonts w:ascii="Times New Roman" w:eastAsia="Meiryo UI" w:hAnsi="Times New Roman" w:cs="Times New Roman"/>
          <w:sz w:val="26"/>
          <w:szCs w:val="26"/>
        </w:rPr>
        <w:t>10marks)</w:t>
      </w:r>
      <w:r w:rsidR="000243BE" w:rsidRPr="000162C8">
        <w:rPr>
          <w:rFonts w:ascii="Times New Roman" w:eastAsia="Meiryo UI" w:hAnsi="Times New Roman" w:cs="Times New Roman"/>
          <w:sz w:val="26"/>
          <w:szCs w:val="26"/>
        </w:rPr>
        <w:br/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3.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>) Outline the objectives of primary tillage.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  <w:t>(8marks)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>b) Explain the factors that determine the number of secondary t</w:t>
      </w:r>
      <w:r w:rsidR="000162C8">
        <w:rPr>
          <w:rFonts w:ascii="Times New Roman" w:eastAsia="Meiryo UI" w:hAnsi="Times New Roman" w:cs="Times New Roman"/>
          <w:sz w:val="26"/>
          <w:szCs w:val="26"/>
        </w:rPr>
        <w:t>illage operations.</w:t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(12marks) </w:t>
      </w:r>
    </w:p>
    <w:p w:rsidR="000243BE" w:rsidRPr="000162C8" w:rsidRDefault="000243BE" w:rsidP="000162C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62C8">
        <w:rPr>
          <w:rFonts w:ascii="Times New Roman" w:eastAsia="Meiryo UI" w:hAnsi="Times New Roman" w:cs="Times New Roman"/>
          <w:b/>
          <w:sz w:val="26"/>
          <w:szCs w:val="26"/>
        </w:rPr>
        <w:lastRenderedPageBreak/>
        <w:t>SECTION C (ANIMAL PRODUCTION)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4.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) What is digestibility 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 xml:space="preserve">b) Explain factors that influence digestibility of feeds 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>c) Explain why allowance is given for extra ingredients during feed formulation.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(6marks) 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5.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>) Explain the factors that make meat unsafe for consumption.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>b) Outline the qualities of good meat.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(8marks)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Pr="000162C8" w:rsidRDefault="000243BE" w:rsidP="000162C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62C8">
        <w:rPr>
          <w:rFonts w:ascii="Times New Roman" w:eastAsia="Meiryo UI" w:hAnsi="Times New Roman" w:cs="Times New Roman"/>
          <w:b/>
          <w:sz w:val="26"/>
          <w:szCs w:val="26"/>
        </w:rPr>
        <w:t>SECTION D (</w:t>
      </w:r>
      <w:r w:rsidR="000162C8" w:rsidRPr="000162C8">
        <w:rPr>
          <w:rFonts w:ascii="Times New Roman" w:eastAsia="Meiryo UI" w:hAnsi="Times New Roman" w:cs="Times New Roman"/>
          <w:b/>
          <w:sz w:val="26"/>
          <w:szCs w:val="26"/>
        </w:rPr>
        <w:t>AGRICULTURAL ECONOMICS)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6.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>) State the conditions that make women unable to access agriculture credit.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(6marks)</w:t>
      </w: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>b) Explain what lenders consider before assessing loan application.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0243BE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 xml:space="preserve">c) Give four sources of credit for farm use 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(4marks)</w:t>
      </w:r>
    </w:p>
    <w:p w:rsidR="00A00BF3" w:rsidRPr="000162C8" w:rsidRDefault="00A00BF3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bookmarkStart w:id="0" w:name="_GoBack"/>
      <w:bookmarkEnd w:id="0"/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7.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>) Describe the bodies involved in marketing agriculture products.</w:t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0243BE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 xml:space="preserve">b) What are the functions of marketing boards in agriculture development </w:t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="00A00BF3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>10marks?</w:t>
      </w:r>
      <w:r w:rsidRPr="000162C8">
        <w:rPr>
          <w:rFonts w:ascii="Times New Roman" w:eastAsia="Meiryo UI" w:hAnsi="Times New Roman" w:cs="Times New Roman"/>
          <w:sz w:val="26"/>
          <w:szCs w:val="26"/>
        </w:rPr>
        <w:t>)</w:t>
      </w:r>
    </w:p>
    <w:p w:rsidR="00A00BF3" w:rsidRPr="000162C8" w:rsidRDefault="00A00BF3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Default="000243BE" w:rsidP="000162C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62C8">
        <w:rPr>
          <w:rFonts w:ascii="Times New Roman" w:eastAsia="Meiryo UI" w:hAnsi="Times New Roman" w:cs="Times New Roman"/>
          <w:b/>
          <w:sz w:val="26"/>
          <w:szCs w:val="26"/>
        </w:rPr>
        <w:t xml:space="preserve">SECTION E </w:t>
      </w:r>
      <w:r w:rsidR="000162C8" w:rsidRPr="000162C8">
        <w:rPr>
          <w:rFonts w:ascii="Times New Roman" w:eastAsia="Meiryo UI" w:hAnsi="Times New Roman" w:cs="Times New Roman"/>
          <w:b/>
          <w:sz w:val="26"/>
          <w:szCs w:val="26"/>
        </w:rPr>
        <w:t>(AGRICULTURAL ENGINEERING</w:t>
      </w:r>
      <w:r w:rsidRPr="000162C8">
        <w:rPr>
          <w:rFonts w:ascii="Times New Roman" w:eastAsia="Meiryo UI" w:hAnsi="Times New Roman" w:cs="Times New Roman"/>
          <w:b/>
          <w:sz w:val="26"/>
          <w:szCs w:val="26"/>
        </w:rPr>
        <w:t>)</w:t>
      </w:r>
    </w:p>
    <w:p w:rsidR="000162C8" w:rsidRPr="000162C8" w:rsidRDefault="000162C8" w:rsidP="000162C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8.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>) Explain the factors considered when selecting draught animals for form work.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0243BE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 xml:space="preserve">b) What factors limit the use of draught animals in some parts of </w:t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>Uganda?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(8marks) </w:t>
      </w:r>
    </w:p>
    <w:p w:rsidR="00A00BF3" w:rsidRPr="000162C8" w:rsidRDefault="00A00BF3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243BE" w:rsidRPr="000162C8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>9.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0162C8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Pr="000162C8">
        <w:rPr>
          <w:rFonts w:ascii="Times New Roman" w:eastAsia="Meiryo UI" w:hAnsi="Times New Roman" w:cs="Times New Roman"/>
          <w:sz w:val="26"/>
          <w:szCs w:val="26"/>
        </w:rPr>
        <w:t xml:space="preserve">) Why are fences important in farm management </w:t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Pr="000162C8"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0243BE" w:rsidRDefault="000243BE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0162C8">
        <w:rPr>
          <w:rFonts w:ascii="Times New Roman" w:eastAsia="Meiryo UI" w:hAnsi="Times New Roman" w:cs="Times New Roman"/>
          <w:sz w:val="26"/>
          <w:szCs w:val="26"/>
        </w:rPr>
        <w:tab/>
        <w:t xml:space="preserve">b) Describe the care given to live fences to improve their efficiency. </w:t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>
        <w:rPr>
          <w:rFonts w:ascii="Times New Roman" w:eastAsia="Meiryo UI" w:hAnsi="Times New Roman" w:cs="Times New Roman"/>
          <w:sz w:val="26"/>
          <w:szCs w:val="26"/>
        </w:rPr>
        <w:tab/>
      </w:r>
      <w:r w:rsidR="000162C8" w:rsidRPr="000162C8"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0162C8" w:rsidRPr="000162C8" w:rsidRDefault="000162C8" w:rsidP="000162C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0162C8" w:rsidRPr="000162C8" w:rsidRDefault="000162C8" w:rsidP="000162C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162C8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sectPr w:rsidR="000162C8" w:rsidRPr="000162C8" w:rsidSect="00D83585">
      <w:footerReference w:type="default" r:id="rId8"/>
      <w:pgSz w:w="12240" w:h="15840"/>
      <w:pgMar w:top="1080" w:right="630" w:bottom="540" w:left="81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BE" w:rsidRDefault="00F505BE" w:rsidP="00EF37C9">
      <w:pPr>
        <w:spacing w:after="0" w:line="240" w:lineRule="auto"/>
      </w:pPr>
      <w:r>
        <w:separator/>
      </w:r>
    </w:p>
  </w:endnote>
  <w:endnote w:type="continuationSeparator" w:id="0">
    <w:p w:rsidR="00F505BE" w:rsidRDefault="00F505BE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338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067" w:rsidRDefault="003D7067" w:rsidP="00601530">
        <w:pPr>
          <w:pStyle w:val="Footer"/>
          <w:ind w:firstLine="720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A00BF3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9A1AB0">
          <w:rPr>
            <w:noProof/>
          </w:rPr>
          <w:tab/>
        </w:r>
        <w:r w:rsidR="00481C08">
          <w:rPr>
            <w:noProof/>
          </w:rPr>
          <w:tab/>
        </w:r>
        <w:r w:rsidR="00D83585">
          <w:rPr>
            <w:rFonts w:ascii="Meiryo UI" w:eastAsia="Meiryo UI" w:hAnsi="Meiryo UI" w:cs="Meiryo UI"/>
            <w:b/>
          </w:rPr>
          <w:t>MCK SET I</w:t>
        </w:r>
        <w:r w:rsidRPr="00481C08">
          <w:rPr>
            <w:rFonts w:ascii="Meiryo UI" w:eastAsia="Meiryo UI" w:hAnsi="Meiryo UI" w:cs="Meiryo UI"/>
            <w:b/>
          </w:rPr>
          <w:t xml:space="preserve"> 201</w:t>
        </w:r>
        <w:r w:rsidR="00D83585">
          <w:rPr>
            <w:rFonts w:ascii="Meiryo UI" w:eastAsia="Meiryo UI" w:hAnsi="Meiryo UI" w:cs="Meiryo UI"/>
            <w:b/>
          </w:rPr>
          <w:t>9</w:t>
        </w:r>
      </w:p>
    </w:sdtContent>
  </w:sdt>
  <w:p w:rsidR="003D7067" w:rsidRDefault="00601530" w:rsidP="00601530">
    <w:pPr>
      <w:pStyle w:val="Footer"/>
      <w:tabs>
        <w:tab w:val="clear" w:pos="4680"/>
        <w:tab w:val="clear" w:pos="9360"/>
        <w:tab w:val="left" w:pos="68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BE" w:rsidRDefault="00F505BE" w:rsidP="00EF37C9">
      <w:pPr>
        <w:spacing w:after="0" w:line="240" w:lineRule="auto"/>
      </w:pPr>
      <w:r>
        <w:separator/>
      </w:r>
    </w:p>
  </w:footnote>
  <w:footnote w:type="continuationSeparator" w:id="0">
    <w:p w:rsidR="00F505BE" w:rsidRDefault="00F505BE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8F7"/>
    <w:multiLevelType w:val="hybridMultilevel"/>
    <w:tmpl w:val="0E4CD520"/>
    <w:lvl w:ilvl="0" w:tplc="0F5236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313F7"/>
    <w:multiLevelType w:val="hybridMultilevel"/>
    <w:tmpl w:val="597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4497"/>
    <w:multiLevelType w:val="hybridMultilevel"/>
    <w:tmpl w:val="9CAE2EAE"/>
    <w:lvl w:ilvl="0" w:tplc="84F63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856B4B"/>
    <w:multiLevelType w:val="hybridMultilevel"/>
    <w:tmpl w:val="166E0328"/>
    <w:lvl w:ilvl="0" w:tplc="55307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253BA4"/>
    <w:multiLevelType w:val="hybridMultilevel"/>
    <w:tmpl w:val="690C4848"/>
    <w:lvl w:ilvl="0" w:tplc="1E2A7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4452C0"/>
    <w:multiLevelType w:val="hybridMultilevel"/>
    <w:tmpl w:val="B002C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3135F"/>
    <w:multiLevelType w:val="hybridMultilevel"/>
    <w:tmpl w:val="A62EAAB8"/>
    <w:lvl w:ilvl="0" w:tplc="6CFC7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2FE0"/>
    <w:multiLevelType w:val="hybridMultilevel"/>
    <w:tmpl w:val="AB5433A0"/>
    <w:lvl w:ilvl="0" w:tplc="31F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2D06"/>
    <w:rsid w:val="000162C8"/>
    <w:rsid w:val="000243BE"/>
    <w:rsid w:val="00031432"/>
    <w:rsid w:val="000403F7"/>
    <w:rsid w:val="00044B53"/>
    <w:rsid w:val="000500BA"/>
    <w:rsid w:val="000A212D"/>
    <w:rsid w:val="000C7DC4"/>
    <w:rsid w:val="001002B6"/>
    <w:rsid w:val="00113CC6"/>
    <w:rsid w:val="001150D0"/>
    <w:rsid w:val="00130FCE"/>
    <w:rsid w:val="00133221"/>
    <w:rsid w:val="00137D52"/>
    <w:rsid w:val="001400BB"/>
    <w:rsid w:val="00166F00"/>
    <w:rsid w:val="00180CE0"/>
    <w:rsid w:val="0019504C"/>
    <w:rsid w:val="001C4592"/>
    <w:rsid w:val="0022644B"/>
    <w:rsid w:val="00246340"/>
    <w:rsid w:val="002555B0"/>
    <w:rsid w:val="0026346E"/>
    <w:rsid w:val="002A6C99"/>
    <w:rsid w:val="002B0C2E"/>
    <w:rsid w:val="002D509A"/>
    <w:rsid w:val="00311894"/>
    <w:rsid w:val="003306A5"/>
    <w:rsid w:val="003432D9"/>
    <w:rsid w:val="003519ED"/>
    <w:rsid w:val="00386E87"/>
    <w:rsid w:val="003A52BB"/>
    <w:rsid w:val="003C150D"/>
    <w:rsid w:val="003D0BAC"/>
    <w:rsid w:val="003D7067"/>
    <w:rsid w:val="003F2F96"/>
    <w:rsid w:val="00410B88"/>
    <w:rsid w:val="004176A2"/>
    <w:rsid w:val="00420E89"/>
    <w:rsid w:val="00452AAE"/>
    <w:rsid w:val="00453C4B"/>
    <w:rsid w:val="0047737D"/>
    <w:rsid w:val="00477C29"/>
    <w:rsid w:val="00481C08"/>
    <w:rsid w:val="00482AA2"/>
    <w:rsid w:val="00485D70"/>
    <w:rsid w:val="004A4A4D"/>
    <w:rsid w:val="004B08E7"/>
    <w:rsid w:val="004C79CF"/>
    <w:rsid w:val="005046CF"/>
    <w:rsid w:val="0052231C"/>
    <w:rsid w:val="00525E83"/>
    <w:rsid w:val="005413FE"/>
    <w:rsid w:val="00567716"/>
    <w:rsid w:val="00581931"/>
    <w:rsid w:val="00583753"/>
    <w:rsid w:val="00583EBF"/>
    <w:rsid w:val="005869F4"/>
    <w:rsid w:val="005B581F"/>
    <w:rsid w:val="005C4EB4"/>
    <w:rsid w:val="005D5BB6"/>
    <w:rsid w:val="005D7EA0"/>
    <w:rsid w:val="00601530"/>
    <w:rsid w:val="00621A64"/>
    <w:rsid w:val="00624D0F"/>
    <w:rsid w:val="00644E8D"/>
    <w:rsid w:val="006451AB"/>
    <w:rsid w:val="00672C0C"/>
    <w:rsid w:val="00676BC1"/>
    <w:rsid w:val="006834C6"/>
    <w:rsid w:val="006A2499"/>
    <w:rsid w:val="006A38FC"/>
    <w:rsid w:val="006B57DA"/>
    <w:rsid w:val="006B6203"/>
    <w:rsid w:val="006F2EC5"/>
    <w:rsid w:val="006F3F71"/>
    <w:rsid w:val="006F4C3F"/>
    <w:rsid w:val="007036C9"/>
    <w:rsid w:val="007115AA"/>
    <w:rsid w:val="00712724"/>
    <w:rsid w:val="007128C1"/>
    <w:rsid w:val="00733FAD"/>
    <w:rsid w:val="007534AA"/>
    <w:rsid w:val="00757C12"/>
    <w:rsid w:val="0077004C"/>
    <w:rsid w:val="007855CB"/>
    <w:rsid w:val="007857D2"/>
    <w:rsid w:val="00796503"/>
    <w:rsid w:val="00796AA9"/>
    <w:rsid w:val="007A5697"/>
    <w:rsid w:val="007C1C6C"/>
    <w:rsid w:val="007D7D6A"/>
    <w:rsid w:val="007E52E1"/>
    <w:rsid w:val="0081066B"/>
    <w:rsid w:val="008159B9"/>
    <w:rsid w:val="00831776"/>
    <w:rsid w:val="00833C7E"/>
    <w:rsid w:val="00847A17"/>
    <w:rsid w:val="00851A6E"/>
    <w:rsid w:val="00872839"/>
    <w:rsid w:val="0087291B"/>
    <w:rsid w:val="00874762"/>
    <w:rsid w:val="0089013E"/>
    <w:rsid w:val="008B3192"/>
    <w:rsid w:val="008C67A2"/>
    <w:rsid w:val="008D2BFD"/>
    <w:rsid w:val="008E5B41"/>
    <w:rsid w:val="008F18A4"/>
    <w:rsid w:val="008F7E05"/>
    <w:rsid w:val="00901BF7"/>
    <w:rsid w:val="00902661"/>
    <w:rsid w:val="0091658A"/>
    <w:rsid w:val="00922685"/>
    <w:rsid w:val="00940205"/>
    <w:rsid w:val="0095547E"/>
    <w:rsid w:val="009601FF"/>
    <w:rsid w:val="00960201"/>
    <w:rsid w:val="00961D92"/>
    <w:rsid w:val="0098136D"/>
    <w:rsid w:val="00997246"/>
    <w:rsid w:val="009A1AB0"/>
    <w:rsid w:val="009A290B"/>
    <w:rsid w:val="009D7A9E"/>
    <w:rsid w:val="009E149B"/>
    <w:rsid w:val="00A00BF3"/>
    <w:rsid w:val="00A11D0F"/>
    <w:rsid w:val="00A1312A"/>
    <w:rsid w:val="00A33D61"/>
    <w:rsid w:val="00A55AB7"/>
    <w:rsid w:val="00AA35EC"/>
    <w:rsid w:val="00AC2D2E"/>
    <w:rsid w:val="00AE5029"/>
    <w:rsid w:val="00AF2A2D"/>
    <w:rsid w:val="00AF324C"/>
    <w:rsid w:val="00B12E45"/>
    <w:rsid w:val="00B4307C"/>
    <w:rsid w:val="00B600C5"/>
    <w:rsid w:val="00B665E2"/>
    <w:rsid w:val="00B751EE"/>
    <w:rsid w:val="00B77CB8"/>
    <w:rsid w:val="00B84D49"/>
    <w:rsid w:val="00B87C0D"/>
    <w:rsid w:val="00BA14C0"/>
    <w:rsid w:val="00BB042E"/>
    <w:rsid w:val="00BB641C"/>
    <w:rsid w:val="00BF01EC"/>
    <w:rsid w:val="00BF34B5"/>
    <w:rsid w:val="00BF38C3"/>
    <w:rsid w:val="00BF3E52"/>
    <w:rsid w:val="00BF5703"/>
    <w:rsid w:val="00C01C95"/>
    <w:rsid w:val="00C027EF"/>
    <w:rsid w:val="00C248FE"/>
    <w:rsid w:val="00C34B29"/>
    <w:rsid w:val="00C73956"/>
    <w:rsid w:val="00C93536"/>
    <w:rsid w:val="00CB5E15"/>
    <w:rsid w:val="00CB61A2"/>
    <w:rsid w:val="00CC27E4"/>
    <w:rsid w:val="00CC5866"/>
    <w:rsid w:val="00CD1D0F"/>
    <w:rsid w:val="00CD1FE8"/>
    <w:rsid w:val="00CE22B7"/>
    <w:rsid w:val="00CE2B68"/>
    <w:rsid w:val="00CF5C8E"/>
    <w:rsid w:val="00D33CB1"/>
    <w:rsid w:val="00D66D05"/>
    <w:rsid w:val="00D7024E"/>
    <w:rsid w:val="00D703D0"/>
    <w:rsid w:val="00D72D28"/>
    <w:rsid w:val="00D807C1"/>
    <w:rsid w:val="00D83585"/>
    <w:rsid w:val="00DA12F9"/>
    <w:rsid w:val="00DA78EE"/>
    <w:rsid w:val="00DC7F19"/>
    <w:rsid w:val="00DD4C4A"/>
    <w:rsid w:val="00E0150B"/>
    <w:rsid w:val="00E0562A"/>
    <w:rsid w:val="00E24991"/>
    <w:rsid w:val="00E41353"/>
    <w:rsid w:val="00E50873"/>
    <w:rsid w:val="00E561AF"/>
    <w:rsid w:val="00E66CC9"/>
    <w:rsid w:val="00E97C40"/>
    <w:rsid w:val="00EB55AF"/>
    <w:rsid w:val="00EC3EE8"/>
    <w:rsid w:val="00EE2829"/>
    <w:rsid w:val="00EF1C52"/>
    <w:rsid w:val="00EF37C9"/>
    <w:rsid w:val="00F016E7"/>
    <w:rsid w:val="00F130E9"/>
    <w:rsid w:val="00F4075D"/>
    <w:rsid w:val="00F44087"/>
    <w:rsid w:val="00F505BE"/>
    <w:rsid w:val="00F50802"/>
    <w:rsid w:val="00F50A7E"/>
    <w:rsid w:val="00F524D9"/>
    <w:rsid w:val="00F6465B"/>
    <w:rsid w:val="00F66FE6"/>
    <w:rsid w:val="00F91BDC"/>
    <w:rsid w:val="00FC2E53"/>
    <w:rsid w:val="00FD6FA0"/>
    <w:rsid w:val="00FE7CDC"/>
    <w:rsid w:val="00FF2CF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3CFB-4AF7-4C70-B4AC-A39DAE3D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122</cp:revision>
  <cp:lastPrinted>2018-08-22T08:48:00Z</cp:lastPrinted>
  <dcterms:created xsi:type="dcterms:W3CDTF">2016-06-16T05:28:00Z</dcterms:created>
  <dcterms:modified xsi:type="dcterms:W3CDTF">2019-06-24T12:35:00Z</dcterms:modified>
</cp:coreProperties>
</file>