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4C9" w:rsidRDefault="00FE74C9" w:rsidP="00FE74C9">
      <w:pPr>
        <w:pStyle w:val="ListParagraph"/>
        <w:ind w:left="1440"/>
        <w:jc w:val="center"/>
        <w:rPr>
          <w:rFonts w:ascii="Castellar" w:hAnsi="Castellar"/>
          <w:b/>
          <w:sz w:val="28"/>
          <w:szCs w:val="28"/>
        </w:rPr>
      </w:pPr>
      <w:r>
        <w:rPr>
          <w:rFonts w:ascii="Castellar" w:hAnsi="Castellar"/>
          <w:b/>
          <w:sz w:val="28"/>
          <w:szCs w:val="28"/>
        </w:rPr>
        <w:t>SECTION A-46 MARKS</w:t>
      </w:r>
    </w:p>
    <w:p w:rsidR="00FE74C9" w:rsidRDefault="00FE74C9" w:rsidP="00FE74C9">
      <w:pPr>
        <w:pStyle w:val="ListParagraph"/>
        <w:ind w:left="1440"/>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all</w:t>
      </w:r>
      <w:r>
        <w:rPr>
          <w:rFonts w:ascii="Castellar" w:hAnsi="Castellar"/>
          <w:b/>
          <w:sz w:val="28"/>
          <w:szCs w:val="28"/>
        </w:rPr>
        <w:t xml:space="preserve"> questions in this section.</w:t>
      </w:r>
    </w:p>
    <w:p w:rsidR="006408B5" w:rsidRDefault="00FE74C9" w:rsidP="00FE74C9">
      <w:pPr>
        <w:pStyle w:val="ListParagraph"/>
        <w:numPr>
          <w:ilvl w:val="0"/>
          <w:numId w:val="1"/>
        </w:numPr>
        <w:rPr>
          <w:rFonts w:ascii="Cambria Math" w:hAnsi="Cambria Math"/>
          <w:sz w:val="27"/>
          <w:szCs w:val="27"/>
        </w:rPr>
      </w:pPr>
      <w:r w:rsidRPr="00FE74C9">
        <w:rPr>
          <w:rFonts w:ascii="Cambria Math" w:hAnsi="Cambria Math"/>
          <w:sz w:val="27"/>
          <w:szCs w:val="27"/>
        </w:rPr>
        <w:t>(a)</w:t>
      </w:r>
      <w:r>
        <w:rPr>
          <w:rFonts w:ascii="Cambria Math" w:hAnsi="Cambria Math"/>
          <w:sz w:val="27"/>
          <w:szCs w:val="27"/>
        </w:rPr>
        <w:t xml:space="preserve">   Complete the following equations.</w:t>
      </w:r>
    </w:p>
    <w:p w:rsidR="00BF57F0" w:rsidRPr="00C471BF" w:rsidRDefault="006632D4" w:rsidP="00C97A73">
      <w:pPr>
        <w:pStyle w:val="ListParagraph"/>
        <w:numPr>
          <w:ilvl w:val="0"/>
          <w:numId w:val="2"/>
        </w:numPr>
        <w:spacing w:after="240" w:line="360" w:lineRule="auto"/>
        <w:ind w:left="1498"/>
        <w:rPr>
          <w:rFonts w:ascii="Cambria Math" w:hAnsi="Cambria Math"/>
          <w:sz w:val="27"/>
          <w:szCs w:val="27"/>
        </w:rPr>
      </w:pPr>
      <m:oMath>
        <m:sPre>
          <m:sPrePr>
            <m:ctrlPr>
              <w:rPr>
                <w:rFonts w:ascii="Cambria Math" w:hAnsi="Cambria Math"/>
                <w:i/>
                <w:sz w:val="27"/>
                <w:szCs w:val="27"/>
              </w:rPr>
            </m:ctrlPr>
          </m:sPrePr>
          <m:sub>
            <m:r>
              <w:rPr>
                <w:rFonts w:ascii="Cambria Math" w:hAnsi="Cambria Math"/>
                <w:sz w:val="27"/>
                <w:szCs w:val="27"/>
              </w:rPr>
              <m:t>92</m:t>
            </m:r>
          </m:sub>
          <m:sup>
            <m:r>
              <w:rPr>
                <w:rFonts w:ascii="Cambria Math" w:hAnsi="Cambria Math"/>
                <w:sz w:val="27"/>
                <w:szCs w:val="27"/>
              </w:rPr>
              <m:t>236</m:t>
            </m:r>
          </m:sup>
          <m:e>
            <m:r>
              <w:rPr>
                <w:rFonts w:ascii="Cambria Math" w:hAnsi="Cambria Math"/>
                <w:sz w:val="27"/>
                <w:szCs w:val="27"/>
              </w:rPr>
              <m:t>U</m:t>
            </m:r>
          </m:e>
        </m:sPre>
      </m:oMath>
      <w:r w:rsidR="00A85795">
        <w:rPr>
          <w:rFonts w:ascii="Cambria Math" w:eastAsiaTheme="minorEastAsia" w:hAnsi="Cambria Math"/>
          <w:sz w:val="27"/>
          <w:szCs w:val="27"/>
        </w:rPr>
        <w:t xml:space="preserve">  </w:t>
      </w:r>
      <w:r w:rsidR="00C471BF">
        <w:object w:dxaOrig="1336"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1.25pt" o:ole="">
            <v:imagedata r:id="rId7" o:title=""/>
          </v:shape>
          <o:OLEObject Type="Embed" ProgID="ChemDraw.Document.6.0" ShapeID="_x0000_i1025" DrawAspect="Content" ObjectID="_1728720349" r:id="rId8"/>
        </w:object>
      </w:r>
      <w:r w:rsidR="00A85795">
        <w:rPr>
          <w:rFonts w:ascii="Cambria Math" w:eastAsiaTheme="minorEastAsia" w:hAnsi="Cambria Math"/>
          <w:sz w:val="27"/>
          <w:szCs w:val="27"/>
        </w:rPr>
        <w:t xml:space="preserve"> </w:t>
      </w:r>
      <m:oMath>
        <m:sPre>
          <m:sPrePr>
            <m:ctrlPr>
              <w:rPr>
                <w:rFonts w:ascii="Cambria Math" w:eastAsiaTheme="minorEastAsia" w:hAnsi="Cambria Math"/>
                <w:i/>
                <w:sz w:val="27"/>
                <w:szCs w:val="27"/>
              </w:rPr>
            </m:ctrlPr>
          </m:sPrePr>
          <m:sub>
            <m:r>
              <w:rPr>
                <w:rFonts w:ascii="Cambria Math" w:hAnsi="Cambria Math"/>
                <w:sz w:val="27"/>
                <w:szCs w:val="27"/>
              </w:rPr>
              <m:t>36</m:t>
            </m:r>
          </m:sub>
          <m:sup>
            <m:r>
              <w:rPr>
                <w:rFonts w:ascii="Cambria Math" w:hAnsi="Cambria Math"/>
                <w:sz w:val="27"/>
                <w:szCs w:val="27"/>
              </w:rPr>
              <m:t>92</m:t>
            </m:r>
          </m:sup>
          <m:e>
            <m:r>
              <w:rPr>
                <w:rFonts w:ascii="Cambria Math" w:hAnsi="Cambria Math"/>
                <w:sz w:val="27"/>
                <w:szCs w:val="27"/>
              </w:rPr>
              <m:t>Kr</m:t>
            </m:r>
          </m:e>
        </m:sPre>
      </m:oMath>
      <w:r w:rsidR="00A85795">
        <w:rPr>
          <w:rFonts w:ascii="Cambria Math" w:eastAsiaTheme="minorEastAsia" w:hAnsi="Cambria Math"/>
          <w:sz w:val="27"/>
          <w:szCs w:val="27"/>
        </w:rPr>
        <w:t xml:space="preserve">  + ………………………… +  </w:t>
      </w:r>
      <m:oMath>
        <m:sPre>
          <m:sPrePr>
            <m:ctrlPr>
              <w:rPr>
                <w:rFonts w:ascii="Cambria Math" w:hAnsi="Cambria Math"/>
                <w:i/>
                <w:sz w:val="27"/>
                <w:szCs w:val="27"/>
              </w:rPr>
            </m:ctrlPr>
          </m:sPrePr>
          <m:sub>
            <m:r>
              <w:rPr>
                <w:rFonts w:ascii="Cambria Math" w:hAnsi="Cambria Math"/>
                <w:sz w:val="27"/>
                <w:szCs w:val="27"/>
              </w:rPr>
              <m:t>56</m:t>
            </m:r>
          </m:sub>
          <m:sup>
            <m:r>
              <w:rPr>
                <w:rFonts w:ascii="Cambria Math" w:hAnsi="Cambria Math"/>
                <w:sz w:val="27"/>
                <w:szCs w:val="27"/>
              </w:rPr>
              <m:t>141</m:t>
            </m:r>
          </m:sup>
          <m:e>
            <m:r>
              <w:rPr>
                <w:rFonts w:ascii="Cambria Math" w:hAnsi="Cambria Math"/>
                <w:sz w:val="27"/>
                <w:szCs w:val="27"/>
              </w:rPr>
              <m:t>Ba</m:t>
            </m:r>
          </m:e>
        </m:sPre>
      </m:oMath>
      <w:r w:rsidR="00A85795">
        <w:rPr>
          <w:rFonts w:ascii="Cambria Math" w:eastAsiaTheme="minorEastAsia" w:hAnsi="Cambria Math"/>
          <w:sz w:val="27"/>
          <w:szCs w:val="27"/>
        </w:rPr>
        <w:t xml:space="preserve">  </w:t>
      </w:r>
      <w:r w:rsidR="00C471BF">
        <w:rPr>
          <w:rFonts w:ascii="Cambria Math" w:eastAsiaTheme="minorEastAsia" w:hAnsi="Cambria Math"/>
          <w:sz w:val="27"/>
          <w:szCs w:val="27"/>
        </w:rPr>
        <w:t xml:space="preserve">        (01 mark)</w:t>
      </w:r>
    </w:p>
    <w:p w:rsidR="00F3618F" w:rsidRPr="00F3618F" w:rsidRDefault="006632D4" w:rsidP="00C97A73">
      <w:pPr>
        <w:pStyle w:val="ListParagraph"/>
        <w:numPr>
          <w:ilvl w:val="0"/>
          <w:numId w:val="2"/>
        </w:numPr>
        <w:spacing w:after="240" w:line="360" w:lineRule="auto"/>
        <w:ind w:left="1498"/>
        <w:rPr>
          <w:rFonts w:ascii="Cambria Math" w:hAnsi="Cambria Math"/>
          <w:sz w:val="27"/>
          <w:szCs w:val="27"/>
        </w:rPr>
      </w:pPr>
      <m:oMath>
        <m:sPre>
          <m:sPrePr>
            <m:ctrlPr>
              <w:rPr>
                <w:rFonts w:ascii="Cambria Math" w:hAnsi="Cambria Math"/>
                <w:i/>
                <w:sz w:val="27"/>
                <w:szCs w:val="27"/>
              </w:rPr>
            </m:ctrlPr>
          </m:sPrePr>
          <m:sub>
            <m:r>
              <w:rPr>
                <w:rFonts w:ascii="Cambria Math" w:hAnsi="Cambria Math"/>
                <w:sz w:val="27"/>
                <w:szCs w:val="27"/>
              </w:rPr>
              <m:t>83</m:t>
            </m:r>
          </m:sub>
          <m:sup>
            <m:r>
              <w:rPr>
                <w:rFonts w:ascii="Cambria Math" w:hAnsi="Cambria Math"/>
                <w:sz w:val="27"/>
                <w:szCs w:val="27"/>
              </w:rPr>
              <m:t>214</m:t>
            </m:r>
          </m:sup>
          <m:e>
            <m:r>
              <w:rPr>
                <w:rFonts w:ascii="Cambria Math" w:hAnsi="Cambria Math"/>
                <w:sz w:val="27"/>
                <w:szCs w:val="27"/>
              </w:rPr>
              <m:t>Bi</m:t>
            </m:r>
          </m:e>
        </m:sPre>
      </m:oMath>
      <w:r w:rsidR="00BE2F61">
        <w:object w:dxaOrig="1336" w:dyaOrig="225">
          <v:shape id="_x0000_i1026" type="#_x0000_t75" style="width:66.75pt;height:11.25pt" o:ole="">
            <v:imagedata r:id="rId7" o:title=""/>
          </v:shape>
          <o:OLEObject Type="Embed" ProgID="ChemDraw.Document.6.0" ShapeID="_x0000_i1026" DrawAspect="Content" ObjectID="_1728720350" r:id="rId9"/>
        </w:object>
      </w:r>
      <w:r w:rsidR="00BE2F61">
        <w:rPr>
          <w:rFonts w:ascii="Cambria Math" w:eastAsiaTheme="minorEastAsia" w:hAnsi="Cambria Math"/>
          <w:sz w:val="27"/>
          <w:szCs w:val="27"/>
        </w:rPr>
        <w:t xml:space="preserve">  </w:t>
      </w:r>
      <m:oMath>
        <m:sPre>
          <m:sPrePr>
            <m:ctrlPr>
              <w:rPr>
                <w:rFonts w:ascii="Cambria Math" w:hAnsi="Cambria Math"/>
                <w:i/>
                <w:sz w:val="27"/>
                <w:szCs w:val="27"/>
              </w:rPr>
            </m:ctrlPr>
          </m:sPrePr>
          <m:sub>
            <m:r>
              <w:rPr>
                <w:rFonts w:ascii="Cambria Math" w:hAnsi="Cambria Math"/>
                <w:sz w:val="27"/>
                <w:szCs w:val="27"/>
              </w:rPr>
              <m:t>1</m:t>
            </m:r>
          </m:sub>
          <m:sup>
            <m:r>
              <w:rPr>
                <w:rFonts w:ascii="Cambria Math" w:hAnsi="Cambria Math"/>
                <w:sz w:val="27"/>
                <w:szCs w:val="27"/>
              </w:rPr>
              <m:t>0</m:t>
            </m:r>
          </m:sup>
          <m:e>
            <m:r>
              <w:rPr>
                <w:rFonts w:ascii="Cambria Math" w:hAnsi="Cambria Math"/>
                <w:sz w:val="27"/>
                <w:szCs w:val="27"/>
              </w:rPr>
              <m:t>e</m:t>
            </m:r>
          </m:e>
        </m:sPre>
      </m:oMath>
      <w:r w:rsidR="00BE2F61">
        <w:rPr>
          <w:rFonts w:ascii="Cambria Math" w:eastAsiaTheme="minorEastAsia" w:hAnsi="Cambria Math"/>
          <w:sz w:val="27"/>
          <w:szCs w:val="27"/>
        </w:rPr>
        <w:t xml:space="preserve">           …………………………                           (01 mark)      </w:t>
      </w:r>
    </w:p>
    <w:p w:rsidR="001E45E4" w:rsidRDefault="00F3618F" w:rsidP="001E45E4">
      <w:pPr>
        <w:pStyle w:val="ListParagraph"/>
        <w:spacing w:after="0" w:line="240" w:lineRule="auto"/>
        <w:ind w:left="1260" w:hanging="540"/>
        <w:rPr>
          <w:rFonts w:ascii="Cambria Math" w:eastAsiaTheme="minorEastAsia" w:hAnsi="Cambria Math"/>
          <w:sz w:val="27"/>
          <w:szCs w:val="27"/>
        </w:rPr>
      </w:pPr>
      <w:r w:rsidRPr="00F3618F">
        <w:rPr>
          <w:rFonts w:ascii="Cambria Math" w:eastAsiaTheme="minorEastAsia" w:hAnsi="Cambria Math"/>
          <w:sz w:val="27"/>
          <w:szCs w:val="27"/>
        </w:rPr>
        <w:t>(b)</w:t>
      </w:r>
      <w:r w:rsidR="001E45E4">
        <w:rPr>
          <w:rFonts w:ascii="Cambria Math" w:eastAsiaTheme="minorEastAsia" w:hAnsi="Cambria Math"/>
          <w:sz w:val="27"/>
          <w:szCs w:val="27"/>
        </w:rPr>
        <w:t xml:space="preserve">  </w:t>
      </w:r>
      <w:r>
        <w:rPr>
          <w:rFonts w:ascii="Cambria Math" w:eastAsiaTheme="minorEastAsia" w:hAnsi="Cambria Math"/>
          <w:sz w:val="27"/>
          <w:szCs w:val="27"/>
        </w:rPr>
        <w:t xml:space="preserve">The </w:t>
      </w:r>
      <w:r w:rsidRPr="00C50347">
        <w:rPr>
          <w:rFonts w:ascii="Cambria Math" w:eastAsiaTheme="minorEastAsia" w:hAnsi="Cambria Math"/>
          <w:b/>
          <w:sz w:val="27"/>
          <w:szCs w:val="27"/>
        </w:rPr>
        <w:t>half-life</w:t>
      </w:r>
      <w:r>
        <w:rPr>
          <w:rFonts w:ascii="Cambria Math" w:eastAsiaTheme="minorEastAsia" w:hAnsi="Cambria Math"/>
          <w:sz w:val="27"/>
          <w:szCs w:val="27"/>
        </w:rPr>
        <w:t xml:space="preserve"> of bismuth is </w:t>
      </w:r>
      <w:r w:rsidRPr="00C50347">
        <w:rPr>
          <w:rFonts w:ascii="Cambria Math" w:eastAsiaTheme="minorEastAsia" w:hAnsi="Cambria Math"/>
          <w:b/>
          <w:sz w:val="27"/>
          <w:szCs w:val="27"/>
        </w:rPr>
        <w:t>20 minutes</w:t>
      </w:r>
      <w:r>
        <w:rPr>
          <w:rFonts w:ascii="Cambria Math" w:eastAsiaTheme="minorEastAsia" w:hAnsi="Cambria Math"/>
          <w:sz w:val="27"/>
          <w:szCs w:val="27"/>
        </w:rPr>
        <w:t xml:space="preserve">. Determine the </w:t>
      </w:r>
      <w:r w:rsidRPr="00C50347">
        <w:rPr>
          <w:rFonts w:ascii="Cambria Math" w:eastAsiaTheme="minorEastAsia" w:hAnsi="Cambria Math"/>
          <w:b/>
          <w:sz w:val="27"/>
          <w:szCs w:val="27"/>
        </w:rPr>
        <w:t>time taken</w:t>
      </w:r>
      <w:r>
        <w:rPr>
          <w:rFonts w:ascii="Cambria Math" w:eastAsiaTheme="minorEastAsia" w:hAnsi="Cambria Math"/>
          <w:sz w:val="27"/>
          <w:szCs w:val="27"/>
        </w:rPr>
        <w:t xml:space="preserve"> </w:t>
      </w:r>
      <w:r>
        <w:rPr>
          <w:rFonts w:ascii="Cambria Math" w:eastAsiaTheme="minorEastAsia" w:hAnsi="Cambria Math"/>
          <w:sz w:val="27"/>
          <w:szCs w:val="27"/>
        </w:rPr>
        <w:tab/>
        <w:t xml:space="preserve">form Bismuth to decay by </w:t>
      </w:r>
      <w:r w:rsidRPr="00C50347">
        <w:rPr>
          <w:rFonts w:ascii="Cambria Math" w:eastAsiaTheme="minorEastAsia" w:hAnsi="Cambria Math"/>
          <w:b/>
          <w:sz w:val="27"/>
          <w:szCs w:val="27"/>
        </w:rPr>
        <w:t>75%</w:t>
      </w:r>
      <w:r>
        <w:rPr>
          <w:rFonts w:ascii="Cambria Math" w:eastAsiaTheme="minorEastAsia" w:hAnsi="Cambria Math"/>
          <w:sz w:val="27"/>
          <w:szCs w:val="27"/>
        </w:rPr>
        <w:t xml:space="preserve">.                                             </w:t>
      </w:r>
      <w:r w:rsidR="001E45E4">
        <w:rPr>
          <w:rFonts w:ascii="Cambria Math" w:eastAsiaTheme="minorEastAsia" w:hAnsi="Cambria Math"/>
          <w:sz w:val="27"/>
          <w:szCs w:val="27"/>
        </w:rPr>
        <w:t xml:space="preserve">             </w:t>
      </w:r>
      <w:r>
        <w:rPr>
          <w:rFonts w:ascii="Cambria Math" w:eastAsiaTheme="minorEastAsia" w:hAnsi="Cambria Math"/>
          <w:sz w:val="27"/>
          <w:szCs w:val="27"/>
        </w:rPr>
        <w:t xml:space="preserve"> (02½ marks)</w:t>
      </w:r>
      <w:r w:rsidR="00BE2F61" w:rsidRPr="00F3618F">
        <w:rPr>
          <w:rFonts w:ascii="Cambria Math" w:eastAsiaTheme="minorEastAsia" w:hAnsi="Cambria Math"/>
          <w:sz w:val="27"/>
          <w:szCs w:val="27"/>
        </w:rPr>
        <w:t xml:space="preserve"> </w:t>
      </w:r>
    </w:p>
    <w:p w:rsidR="001E45E4" w:rsidRDefault="001E45E4" w:rsidP="001E45E4">
      <w:pPr>
        <w:pStyle w:val="ListParagraph"/>
        <w:spacing w:after="240" w:line="360" w:lineRule="auto"/>
        <w:ind w:left="1260"/>
        <w:rPr>
          <w:rFonts w:ascii="Cambria Math" w:eastAsiaTheme="minorEastAsia" w:hAnsi="Cambria Math"/>
          <w:sz w:val="27"/>
          <w:szCs w:val="27"/>
        </w:rPr>
      </w:pPr>
      <w:r>
        <w:rPr>
          <w:rFonts w:ascii="Cambria Math" w:eastAsiaTheme="minorEastAsia" w:hAnsi="Cambria Math"/>
          <w:sz w:val="27"/>
          <w:szCs w:val="27"/>
        </w:rPr>
        <w:t>……………………………………………………………………………………………………………………………………………………………………………………………………………………………………………………………………………………………………………………………………………………………………………………………………………………………………………………………………………………………………………………………………………………………………………………………………………………………………………………………………………………………………………………………………………………………………………………………………………… ………………………………………………</w:t>
      </w:r>
    </w:p>
    <w:p w:rsidR="00E66DB0" w:rsidRDefault="00D0334D" w:rsidP="00D0334D">
      <w:pPr>
        <w:pStyle w:val="ListParagraph"/>
        <w:numPr>
          <w:ilvl w:val="0"/>
          <w:numId w:val="1"/>
        </w:numPr>
        <w:spacing w:after="240" w:line="360" w:lineRule="auto"/>
        <w:rPr>
          <w:rFonts w:ascii="Cambria Math" w:eastAsiaTheme="minorEastAsia" w:hAnsi="Cambria Math"/>
          <w:sz w:val="27"/>
          <w:szCs w:val="27"/>
        </w:rPr>
      </w:pPr>
      <w:r>
        <w:rPr>
          <w:rFonts w:ascii="Cambria Math" w:eastAsiaTheme="minorEastAsia" w:hAnsi="Cambria Math"/>
          <w:sz w:val="27"/>
          <w:szCs w:val="27"/>
        </w:rPr>
        <w:t xml:space="preserve">(a)   </w:t>
      </w:r>
      <w:r w:rsidR="00E66DB0" w:rsidRPr="00D0334D">
        <w:rPr>
          <w:rFonts w:ascii="Cambria Math" w:eastAsiaTheme="minorEastAsia" w:hAnsi="Cambria Math"/>
          <w:sz w:val="27"/>
          <w:szCs w:val="27"/>
        </w:rPr>
        <w:t>(i)</w:t>
      </w:r>
      <w:r>
        <w:rPr>
          <w:rFonts w:ascii="Cambria Math" w:eastAsiaTheme="minorEastAsia" w:hAnsi="Cambria Math"/>
          <w:sz w:val="27"/>
          <w:szCs w:val="27"/>
        </w:rPr>
        <w:t xml:space="preserve">   Write the </w:t>
      </w:r>
      <w:r w:rsidRPr="003C3CD3">
        <w:rPr>
          <w:rFonts w:ascii="Cambria Math" w:eastAsiaTheme="minorEastAsia" w:hAnsi="Cambria Math"/>
          <w:b/>
          <w:sz w:val="27"/>
          <w:szCs w:val="27"/>
        </w:rPr>
        <w:t>electronic configuration</w:t>
      </w:r>
      <w:r>
        <w:rPr>
          <w:rFonts w:ascii="Cambria Math" w:eastAsiaTheme="minorEastAsia" w:hAnsi="Cambria Math"/>
          <w:sz w:val="27"/>
          <w:szCs w:val="27"/>
        </w:rPr>
        <w:t xml:space="preserve"> of phosphorous.          (01 mark)</w:t>
      </w:r>
      <w:r w:rsidR="00E66DB0" w:rsidRPr="00D0334D">
        <w:rPr>
          <w:rFonts w:ascii="Cambria Math" w:eastAsiaTheme="minorEastAsia" w:hAnsi="Cambria Math"/>
          <w:sz w:val="27"/>
          <w:szCs w:val="27"/>
        </w:rPr>
        <w:t xml:space="preserve"> </w:t>
      </w:r>
    </w:p>
    <w:p w:rsidR="00F570AD" w:rsidRDefault="00F570AD" w:rsidP="00F01E06">
      <w:pPr>
        <w:pStyle w:val="ListParagraph"/>
        <w:spacing w:after="240" w:line="360" w:lineRule="auto"/>
        <w:ind w:firstLine="540"/>
        <w:rPr>
          <w:rFonts w:ascii="Cambria Math" w:eastAsiaTheme="minorEastAsia" w:hAnsi="Cambria Math"/>
          <w:sz w:val="27"/>
          <w:szCs w:val="27"/>
        </w:rPr>
      </w:pPr>
      <w:r>
        <w:rPr>
          <w:rFonts w:ascii="Cambria Math" w:eastAsiaTheme="minorEastAsia" w:hAnsi="Cambria Math"/>
          <w:sz w:val="27"/>
          <w:szCs w:val="27"/>
        </w:rPr>
        <w:t>………………………………………………………………………………………………………</w:t>
      </w:r>
    </w:p>
    <w:p w:rsidR="00F01E06" w:rsidRDefault="00F01E06" w:rsidP="00F01E06">
      <w:pPr>
        <w:pStyle w:val="ListParagraph"/>
        <w:spacing w:after="0" w:line="240" w:lineRule="auto"/>
        <w:ind w:left="1800" w:hanging="533"/>
        <w:rPr>
          <w:rFonts w:ascii="Cambria Math" w:eastAsiaTheme="minorEastAsia" w:hAnsi="Cambria Math"/>
          <w:sz w:val="27"/>
          <w:szCs w:val="27"/>
        </w:rPr>
      </w:pPr>
      <w:r>
        <w:rPr>
          <w:rFonts w:ascii="Cambria Math" w:eastAsiaTheme="minorEastAsia" w:hAnsi="Cambria Math"/>
          <w:sz w:val="27"/>
          <w:szCs w:val="27"/>
        </w:rPr>
        <w:t xml:space="preserve">(ii)   State the </w:t>
      </w:r>
      <w:r w:rsidRPr="003C3CD3">
        <w:rPr>
          <w:rFonts w:ascii="Cambria Math" w:eastAsiaTheme="minorEastAsia" w:hAnsi="Cambria Math"/>
          <w:b/>
          <w:sz w:val="27"/>
          <w:szCs w:val="27"/>
        </w:rPr>
        <w:t>common oxidation states</w:t>
      </w:r>
      <w:r>
        <w:rPr>
          <w:rFonts w:ascii="Cambria Math" w:eastAsiaTheme="minorEastAsia" w:hAnsi="Cambria Math"/>
          <w:sz w:val="27"/>
          <w:szCs w:val="27"/>
        </w:rPr>
        <w:t xml:space="preserve"> exhibited by phosphorous in its compounds.                                                                             (01 mark)</w:t>
      </w:r>
    </w:p>
    <w:p w:rsidR="00ED7C85" w:rsidRDefault="00ED7C85" w:rsidP="00F01E06">
      <w:pPr>
        <w:pStyle w:val="ListParagraph"/>
        <w:spacing w:after="0" w:line="240" w:lineRule="auto"/>
        <w:ind w:left="1800" w:hanging="533"/>
        <w:rPr>
          <w:rFonts w:ascii="Cambria Math" w:eastAsiaTheme="minorEastAsia" w:hAnsi="Cambria Math"/>
          <w:sz w:val="27"/>
          <w:szCs w:val="27"/>
        </w:rPr>
      </w:pPr>
      <w:r>
        <w:rPr>
          <w:rFonts w:ascii="Cambria Math" w:eastAsiaTheme="minorEastAsia" w:hAnsi="Cambria Math"/>
          <w:sz w:val="27"/>
          <w:szCs w:val="27"/>
        </w:rPr>
        <w:t>………………………………………………………………………………………………………</w:t>
      </w:r>
    </w:p>
    <w:p w:rsidR="00ED7C85" w:rsidRDefault="00ED7C85" w:rsidP="00ED7C85">
      <w:pPr>
        <w:pStyle w:val="ListParagraph"/>
        <w:spacing w:after="0" w:line="240" w:lineRule="auto"/>
        <w:ind w:left="1350" w:hanging="630"/>
        <w:rPr>
          <w:rFonts w:ascii="Cambria Math" w:eastAsiaTheme="minorEastAsia" w:hAnsi="Cambria Math"/>
          <w:sz w:val="27"/>
          <w:szCs w:val="27"/>
        </w:rPr>
      </w:pPr>
      <w:r>
        <w:rPr>
          <w:rFonts w:ascii="Cambria Math" w:eastAsiaTheme="minorEastAsia" w:hAnsi="Cambria Math"/>
          <w:sz w:val="27"/>
          <w:szCs w:val="27"/>
        </w:rPr>
        <w:t xml:space="preserve">(b)    Draw the </w:t>
      </w:r>
      <w:r w:rsidRPr="003C3CD3">
        <w:rPr>
          <w:rFonts w:ascii="Cambria Math" w:eastAsiaTheme="minorEastAsia" w:hAnsi="Cambria Math"/>
          <w:b/>
          <w:sz w:val="27"/>
          <w:szCs w:val="27"/>
        </w:rPr>
        <w:t>structure</w:t>
      </w:r>
      <w:r>
        <w:rPr>
          <w:rFonts w:ascii="Cambria Math" w:eastAsiaTheme="minorEastAsia" w:hAnsi="Cambria Math"/>
          <w:sz w:val="27"/>
          <w:szCs w:val="27"/>
        </w:rPr>
        <w:t xml:space="preserve"> and </w:t>
      </w:r>
      <w:r w:rsidRPr="003C3CD3">
        <w:rPr>
          <w:rFonts w:ascii="Cambria Math" w:eastAsiaTheme="minorEastAsia" w:hAnsi="Cambria Math"/>
          <w:b/>
          <w:sz w:val="27"/>
          <w:szCs w:val="27"/>
        </w:rPr>
        <w:t>name the shape</w:t>
      </w:r>
      <w:r>
        <w:rPr>
          <w:rFonts w:ascii="Cambria Math" w:eastAsiaTheme="minorEastAsia" w:hAnsi="Cambria Math"/>
          <w:sz w:val="27"/>
          <w:szCs w:val="27"/>
        </w:rPr>
        <w:t xml:space="preserve"> of phosphorous trichloride molecule.                                                                                                (01 mark)</w:t>
      </w:r>
    </w:p>
    <w:p w:rsidR="002D022A" w:rsidRDefault="002D022A" w:rsidP="003C3CD3">
      <w:pPr>
        <w:pStyle w:val="ListParagraph"/>
        <w:spacing w:after="240" w:line="360" w:lineRule="auto"/>
        <w:ind w:left="1354"/>
        <w:rPr>
          <w:rFonts w:ascii="Cambria Math" w:eastAsiaTheme="minorEastAsia" w:hAnsi="Cambria Math"/>
          <w:sz w:val="27"/>
          <w:szCs w:val="27"/>
        </w:rPr>
      </w:pPr>
      <w:r>
        <w:rPr>
          <w:rFonts w:ascii="Cambria Math" w:eastAsiaTheme="minorEastAsia" w:hAnsi="Cambria Math"/>
          <w:sz w:val="27"/>
          <w:szCs w:val="27"/>
        </w:rPr>
        <w:t>……………………………………………………………………………………………………………………………………………………………………………………………………………………………………………………………………………………………………………………………………………………………………………………………………………………………………………………………………………………… ………………………………………………</w:t>
      </w:r>
    </w:p>
    <w:p w:rsidR="00AF55EE" w:rsidRDefault="00526312" w:rsidP="00526312">
      <w:pPr>
        <w:spacing w:after="0" w:line="240" w:lineRule="auto"/>
        <w:ind w:left="1350" w:hanging="630"/>
        <w:rPr>
          <w:rFonts w:ascii="Cambria Math" w:eastAsiaTheme="minorEastAsia" w:hAnsi="Cambria Math"/>
          <w:sz w:val="27"/>
          <w:szCs w:val="27"/>
        </w:rPr>
      </w:pPr>
      <w:r>
        <w:rPr>
          <w:rFonts w:ascii="Cambria Math" w:eastAsiaTheme="minorEastAsia" w:hAnsi="Cambria Math"/>
          <w:sz w:val="27"/>
          <w:szCs w:val="27"/>
        </w:rPr>
        <w:t>(c)     The enthalpy of formation of phosphorous trichloride is</w:t>
      </w:r>
      <w:r w:rsidRPr="00526312">
        <w:rPr>
          <w:rFonts w:ascii="Cambria Math" w:eastAsiaTheme="minorEastAsia" w:hAnsi="Cambria Math"/>
          <w:sz w:val="27"/>
          <w:szCs w:val="27"/>
          <w:vertAlign w:val="superscript"/>
        </w:rPr>
        <w:t xml:space="preserve"> </w:t>
      </w:r>
      <w:r w:rsidRPr="003C3CD3">
        <w:rPr>
          <w:rFonts w:ascii="Cambria Math" w:eastAsiaTheme="minorEastAsia" w:hAnsi="Cambria Math"/>
          <w:b/>
          <w:sz w:val="27"/>
          <w:szCs w:val="27"/>
          <w:vertAlign w:val="superscript"/>
        </w:rPr>
        <w:t>-</w:t>
      </w:r>
      <w:r w:rsidRPr="003C3CD3">
        <w:rPr>
          <w:rFonts w:ascii="Cambria Math" w:eastAsiaTheme="minorEastAsia" w:hAnsi="Cambria Math"/>
          <w:b/>
          <w:sz w:val="27"/>
          <w:szCs w:val="27"/>
        </w:rPr>
        <w:t>306kJmol</w:t>
      </w:r>
      <w:r w:rsidRPr="003C3CD3">
        <w:rPr>
          <w:rFonts w:ascii="Cambria Math" w:eastAsiaTheme="minorEastAsia" w:hAnsi="Cambria Math"/>
          <w:b/>
          <w:sz w:val="27"/>
          <w:szCs w:val="27"/>
          <w:vertAlign w:val="superscript"/>
        </w:rPr>
        <w:t>-1</w:t>
      </w:r>
      <w:r>
        <w:rPr>
          <w:rFonts w:ascii="Cambria Math" w:eastAsiaTheme="minorEastAsia" w:hAnsi="Cambria Math"/>
          <w:sz w:val="27"/>
          <w:szCs w:val="27"/>
        </w:rPr>
        <w:t xml:space="preserve">and enthalpies of atomization of phosphorous and chlorine are </w:t>
      </w:r>
      <w:r w:rsidRPr="003C3CD3">
        <w:rPr>
          <w:rFonts w:ascii="Cambria Math" w:eastAsiaTheme="minorEastAsia" w:hAnsi="Cambria Math"/>
          <w:b/>
          <w:sz w:val="27"/>
          <w:szCs w:val="27"/>
          <w:vertAlign w:val="superscript"/>
        </w:rPr>
        <w:t>+</w:t>
      </w:r>
      <w:r w:rsidRPr="003C3CD3">
        <w:rPr>
          <w:rFonts w:ascii="Cambria Math" w:eastAsiaTheme="minorEastAsia" w:hAnsi="Cambria Math"/>
          <w:b/>
          <w:sz w:val="27"/>
          <w:szCs w:val="27"/>
        </w:rPr>
        <w:t>314kJmol</w:t>
      </w:r>
      <w:r w:rsidRPr="003C3CD3">
        <w:rPr>
          <w:rFonts w:ascii="Cambria Math" w:eastAsiaTheme="minorEastAsia" w:hAnsi="Cambria Math"/>
          <w:b/>
          <w:sz w:val="27"/>
          <w:szCs w:val="27"/>
          <w:vertAlign w:val="superscript"/>
        </w:rPr>
        <w:t>-1</w:t>
      </w:r>
      <w:r>
        <w:rPr>
          <w:rFonts w:ascii="Cambria Math" w:eastAsiaTheme="minorEastAsia" w:hAnsi="Cambria Math"/>
          <w:sz w:val="27"/>
          <w:szCs w:val="27"/>
        </w:rPr>
        <w:t xml:space="preserve"> and </w:t>
      </w:r>
      <w:r w:rsidRPr="003C3CD3">
        <w:rPr>
          <w:rFonts w:ascii="Cambria Math" w:eastAsiaTheme="minorEastAsia" w:hAnsi="Cambria Math"/>
          <w:b/>
          <w:sz w:val="27"/>
          <w:szCs w:val="27"/>
          <w:vertAlign w:val="superscript"/>
        </w:rPr>
        <w:t>+</w:t>
      </w:r>
      <w:r w:rsidRPr="003C3CD3">
        <w:rPr>
          <w:rFonts w:ascii="Cambria Math" w:eastAsiaTheme="minorEastAsia" w:hAnsi="Cambria Math"/>
          <w:b/>
          <w:sz w:val="27"/>
          <w:szCs w:val="27"/>
        </w:rPr>
        <w:t>242kJmol</w:t>
      </w:r>
      <w:r w:rsidRPr="003C3CD3">
        <w:rPr>
          <w:rFonts w:ascii="Cambria Math" w:eastAsiaTheme="minorEastAsia" w:hAnsi="Cambria Math"/>
          <w:b/>
          <w:sz w:val="27"/>
          <w:szCs w:val="27"/>
          <w:vertAlign w:val="superscript"/>
        </w:rPr>
        <w:t>-1</w:t>
      </w:r>
      <w:r>
        <w:rPr>
          <w:rFonts w:ascii="Cambria Math" w:eastAsiaTheme="minorEastAsia" w:hAnsi="Cambria Math"/>
          <w:sz w:val="27"/>
          <w:szCs w:val="27"/>
        </w:rPr>
        <w:t xml:space="preserve"> respectively. </w:t>
      </w:r>
    </w:p>
    <w:p w:rsidR="00526312" w:rsidRDefault="00AF55EE" w:rsidP="00526312">
      <w:pPr>
        <w:spacing w:after="0" w:line="240" w:lineRule="auto"/>
        <w:ind w:left="1350" w:hanging="630"/>
        <w:rPr>
          <w:rFonts w:ascii="Cambria Math" w:eastAsiaTheme="minorEastAsia" w:hAnsi="Cambria Math"/>
          <w:sz w:val="27"/>
          <w:szCs w:val="27"/>
        </w:rPr>
      </w:pPr>
      <w:r>
        <w:rPr>
          <w:rFonts w:ascii="Cambria Math" w:eastAsiaTheme="minorEastAsia" w:hAnsi="Cambria Math"/>
          <w:sz w:val="27"/>
          <w:szCs w:val="27"/>
        </w:rPr>
        <w:tab/>
      </w:r>
      <w:r w:rsidR="00526312">
        <w:rPr>
          <w:rFonts w:ascii="Cambria Math" w:eastAsiaTheme="minorEastAsia" w:hAnsi="Cambria Math"/>
          <w:sz w:val="27"/>
          <w:szCs w:val="27"/>
        </w:rPr>
        <w:t xml:space="preserve">Calculate the </w:t>
      </w:r>
      <w:r w:rsidR="00526312" w:rsidRPr="001D18E0">
        <w:rPr>
          <w:rFonts w:ascii="Cambria Math" w:eastAsiaTheme="minorEastAsia" w:hAnsi="Cambria Math"/>
          <w:b/>
          <w:sz w:val="27"/>
          <w:szCs w:val="27"/>
        </w:rPr>
        <w:t>average bond energy</w:t>
      </w:r>
      <w:r w:rsidR="00526312">
        <w:rPr>
          <w:rFonts w:ascii="Cambria Math" w:eastAsiaTheme="minorEastAsia" w:hAnsi="Cambria Math"/>
          <w:sz w:val="27"/>
          <w:szCs w:val="27"/>
        </w:rPr>
        <w:t xml:space="preserve"> of the P-Cl bond.</w:t>
      </w:r>
      <w:r>
        <w:rPr>
          <w:rFonts w:ascii="Cambria Math" w:eastAsiaTheme="minorEastAsia" w:hAnsi="Cambria Math"/>
          <w:sz w:val="27"/>
          <w:szCs w:val="27"/>
        </w:rPr>
        <w:t xml:space="preserve">         </w:t>
      </w:r>
      <w:r w:rsidR="00526312">
        <w:rPr>
          <w:rFonts w:ascii="Cambria Math" w:eastAsiaTheme="minorEastAsia" w:hAnsi="Cambria Math"/>
          <w:sz w:val="27"/>
          <w:szCs w:val="27"/>
        </w:rPr>
        <w:t>(02½ marks)</w:t>
      </w:r>
    </w:p>
    <w:p w:rsidR="00EB04EC" w:rsidRDefault="00EB04EC" w:rsidP="001D18E0">
      <w:pPr>
        <w:spacing w:after="240" w:line="360" w:lineRule="auto"/>
        <w:ind w:left="1354"/>
        <w:rPr>
          <w:rFonts w:ascii="Cambria Math" w:eastAsiaTheme="minorEastAsia" w:hAnsi="Cambria Math"/>
          <w:sz w:val="27"/>
          <w:szCs w:val="27"/>
        </w:rPr>
      </w:pPr>
      <w:r>
        <w:rPr>
          <w:rFonts w:ascii="Cambria Math" w:eastAsiaTheme="minorEastAsia" w:hAnsi="Cambria Math"/>
          <w:sz w:val="27"/>
          <w:szCs w:val="27"/>
        </w:rPr>
        <w:lastRenderedPageBreak/>
        <w:t>………………………………………………………………………………………………………………………………………………………………………………………………………………………………………………………………………………………………………………………………………………………………………………………………………………………………………………………………………………………………………………………………………………………………………………………………………………………………………………</w:t>
      </w:r>
    </w:p>
    <w:p w:rsidR="00EB04EC" w:rsidRDefault="00EB04EC" w:rsidP="001D18E0">
      <w:pPr>
        <w:pStyle w:val="ListParagraph"/>
        <w:numPr>
          <w:ilvl w:val="0"/>
          <w:numId w:val="1"/>
        </w:numPr>
        <w:spacing w:after="0" w:line="240" w:lineRule="auto"/>
        <w:rPr>
          <w:rFonts w:ascii="Cambria Math" w:eastAsiaTheme="minorEastAsia" w:hAnsi="Cambria Math"/>
          <w:sz w:val="27"/>
          <w:szCs w:val="27"/>
        </w:rPr>
      </w:pPr>
      <w:r w:rsidRPr="001D18E0">
        <w:rPr>
          <w:rFonts w:ascii="Cambria Math" w:eastAsiaTheme="minorEastAsia" w:hAnsi="Cambria Math"/>
          <w:sz w:val="27"/>
          <w:szCs w:val="27"/>
        </w:rPr>
        <w:t>Complete the following equations and in each case outline the accepted mechanism for the reaction.</w:t>
      </w:r>
    </w:p>
    <w:p w:rsidR="00954A80" w:rsidRDefault="00954A80" w:rsidP="00954A80">
      <w:pPr>
        <w:pStyle w:val="ListParagraph"/>
        <w:spacing w:after="0" w:line="240" w:lineRule="auto"/>
      </w:pPr>
      <w:r>
        <w:object w:dxaOrig="8342" w:dyaOrig="924">
          <v:shape id="_x0000_i1027" type="#_x0000_t75" style="width:417pt;height:46.5pt" o:ole="">
            <v:imagedata r:id="rId10" o:title=""/>
          </v:shape>
          <o:OLEObject Type="Embed" ProgID="ChemDraw.Document.6.0" ShapeID="_x0000_i1027" DrawAspect="Content" ObjectID="_1728720351" r:id="rId11"/>
        </w:object>
      </w:r>
    </w:p>
    <w:p w:rsidR="00240158" w:rsidRPr="00240158" w:rsidRDefault="00240158" w:rsidP="00240158">
      <w:pPr>
        <w:pStyle w:val="ListParagraph"/>
        <w:spacing w:after="240" w:line="360" w:lineRule="auto"/>
        <w:rPr>
          <w:rFonts w:ascii="Cambria Math" w:hAnsi="Cambria Math"/>
          <w:sz w:val="27"/>
          <w:szCs w:val="27"/>
        </w:rPr>
      </w:pPr>
      <w:r>
        <w:rPr>
          <w:rFonts w:ascii="Cambria Math" w:eastAsiaTheme="minorEastAsia" w:hAnsi="Cambria Math"/>
          <w:sz w:val="27"/>
          <w:szCs w:val="27"/>
        </w:rPr>
        <w:t>……………………………………………………………………………………………………………………………………………………………………………………………………………………………………………………………………………………………………………………………………………………………………………………………………………………………………………………………………………………………………………………………………………………………………………………………………………………………………………………………………………………………..</w:t>
      </w:r>
    </w:p>
    <w:p w:rsidR="00240158" w:rsidRDefault="00240158" w:rsidP="00954A80">
      <w:pPr>
        <w:pStyle w:val="ListParagraph"/>
        <w:spacing w:after="0" w:line="240" w:lineRule="auto"/>
      </w:pPr>
      <w:r>
        <w:object w:dxaOrig="8184" w:dyaOrig="882">
          <v:shape id="_x0000_i1028" type="#_x0000_t75" style="width:409.5pt;height:44.25pt" o:ole="">
            <v:imagedata r:id="rId12" o:title=""/>
          </v:shape>
          <o:OLEObject Type="Embed" ProgID="ChemDraw.Document.6.0" ShapeID="_x0000_i1028" DrawAspect="Content" ObjectID="_1728720352" r:id="rId13"/>
        </w:object>
      </w:r>
    </w:p>
    <w:p w:rsidR="00240158" w:rsidRDefault="00240158" w:rsidP="00526CCD">
      <w:pPr>
        <w:pStyle w:val="ListParagraph"/>
        <w:spacing w:after="240" w:line="360" w:lineRule="auto"/>
        <w:rPr>
          <w:rFonts w:ascii="Cambria Math" w:eastAsiaTheme="minorEastAsia" w:hAnsi="Cambria Math"/>
          <w:sz w:val="27"/>
          <w:szCs w:val="27"/>
        </w:rPr>
      </w:pPr>
      <w:r>
        <w:rPr>
          <w:rFonts w:ascii="Cambria Math" w:eastAsiaTheme="minorEastAsia" w:hAnsi="Cambria Math"/>
          <w:sz w:val="27"/>
          <w:szCs w:val="27"/>
        </w:rPr>
        <w:t>………………………………………………………………………………………………………………………………………………………………………………………………………………………………………………………………………………………………………………………………………………………………………………………………………………………………………………………………………………………………………………………………………………………………………………</w:t>
      </w:r>
    </w:p>
    <w:p w:rsidR="00240158" w:rsidRDefault="00240158" w:rsidP="00240158">
      <w:pPr>
        <w:pStyle w:val="ListParagraph"/>
        <w:numPr>
          <w:ilvl w:val="0"/>
          <w:numId w:val="1"/>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A sample of methylamine was placed at one </w:t>
      </w:r>
      <w:r w:rsidRPr="00240158">
        <w:rPr>
          <w:rFonts w:ascii="Cambria Math" w:eastAsiaTheme="minorEastAsia" w:hAnsi="Cambria Math"/>
          <w:b/>
          <w:sz w:val="27"/>
          <w:szCs w:val="27"/>
        </w:rPr>
        <w:t>end A</w:t>
      </w:r>
      <w:r>
        <w:rPr>
          <w:rFonts w:ascii="Cambria Math" w:eastAsiaTheme="minorEastAsia" w:hAnsi="Cambria Math"/>
          <w:sz w:val="27"/>
          <w:szCs w:val="27"/>
        </w:rPr>
        <w:t xml:space="preserve"> of a </w:t>
      </w:r>
      <w:r w:rsidRPr="00885CBB">
        <w:rPr>
          <w:rFonts w:ascii="Cambria Math" w:eastAsiaTheme="minorEastAsia" w:hAnsi="Cambria Math"/>
          <w:b/>
          <w:sz w:val="27"/>
          <w:szCs w:val="27"/>
        </w:rPr>
        <w:t>0.8metre</w:t>
      </w:r>
      <w:r>
        <w:rPr>
          <w:rFonts w:ascii="Cambria Math" w:eastAsiaTheme="minorEastAsia" w:hAnsi="Cambria Math"/>
          <w:sz w:val="27"/>
          <w:szCs w:val="27"/>
        </w:rPr>
        <w:t xml:space="preserve"> glass tube held horizontally. At the other </w:t>
      </w:r>
      <w:r w:rsidRPr="00240158">
        <w:rPr>
          <w:rFonts w:ascii="Cambria Math" w:eastAsiaTheme="minorEastAsia" w:hAnsi="Cambria Math"/>
          <w:b/>
          <w:sz w:val="27"/>
          <w:szCs w:val="27"/>
        </w:rPr>
        <w:t>end B</w:t>
      </w:r>
      <w:r>
        <w:rPr>
          <w:rFonts w:ascii="Cambria Math" w:eastAsiaTheme="minorEastAsia" w:hAnsi="Cambria Math"/>
          <w:sz w:val="27"/>
          <w:szCs w:val="27"/>
        </w:rPr>
        <w:t xml:space="preserve"> of the tube was placed a sample of hydrochloric acid and both ends of the tube closed. When the tube was left for some time, a </w:t>
      </w:r>
      <w:r w:rsidRPr="00167913">
        <w:rPr>
          <w:rFonts w:ascii="Cambria Math" w:eastAsiaTheme="minorEastAsia" w:hAnsi="Cambria Math"/>
          <w:b/>
          <w:sz w:val="27"/>
          <w:szCs w:val="27"/>
        </w:rPr>
        <w:t>white ring</w:t>
      </w:r>
      <w:r>
        <w:rPr>
          <w:rFonts w:ascii="Cambria Math" w:eastAsiaTheme="minorEastAsia" w:hAnsi="Cambria Math"/>
          <w:sz w:val="27"/>
          <w:szCs w:val="27"/>
        </w:rPr>
        <w:t xml:space="preserve"> was formed inside the tube.</w:t>
      </w:r>
    </w:p>
    <w:p w:rsidR="003B1CC7" w:rsidRDefault="00EA0109" w:rsidP="003B1CC7">
      <w:pPr>
        <w:pStyle w:val="ListParagraph"/>
        <w:numPr>
          <w:ilvl w:val="0"/>
          <w:numId w:val="6"/>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Write </w:t>
      </w:r>
      <w:r w:rsidRPr="000A09E3">
        <w:rPr>
          <w:rFonts w:ascii="Cambria Math" w:eastAsiaTheme="minorEastAsia" w:hAnsi="Cambria Math"/>
          <w:b/>
          <w:sz w:val="27"/>
          <w:szCs w:val="27"/>
        </w:rPr>
        <w:t xml:space="preserve">equation </w:t>
      </w:r>
      <w:r>
        <w:rPr>
          <w:rFonts w:ascii="Cambria Math" w:eastAsiaTheme="minorEastAsia" w:hAnsi="Cambria Math"/>
          <w:sz w:val="27"/>
          <w:szCs w:val="27"/>
        </w:rPr>
        <w:t xml:space="preserve">for the reaction leading to the formation of the </w:t>
      </w:r>
      <w:r w:rsidRPr="000A09E3">
        <w:rPr>
          <w:rFonts w:ascii="Cambria Math" w:eastAsiaTheme="minorEastAsia" w:hAnsi="Cambria Math"/>
          <w:b/>
          <w:sz w:val="27"/>
          <w:szCs w:val="27"/>
        </w:rPr>
        <w:t>white</w:t>
      </w:r>
      <w:r>
        <w:rPr>
          <w:rFonts w:ascii="Cambria Math" w:eastAsiaTheme="minorEastAsia" w:hAnsi="Cambria Math"/>
          <w:sz w:val="27"/>
          <w:szCs w:val="27"/>
        </w:rPr>
        <w:t xml:space="preserve"> </w:t>
      </w:r>
      <w:r w:rsidRPr="000A09E3">
        <w:rPr>
          <w:rFonts w:ascii="Cambria Math" w:eastAsiaTheme="minorEastAsia" w:hAnsi="Cambria Math"/>
          <w:b/>
          <w:sz w:val="27"/>
          <w:szCs w:val="27"/>
        </w:rPr>
        <w:t>ring</w:t>
      </w:r>
      <w:r>
        <w:rPr>
          <w:rFonts w:ascii="Cambria Math" w:eastAsiaTheme="minorEastAsia" w:hAnsi="Cambria Math"/>
          <w:sz w:val="27"/>
          <w:szCs w:val="27"/>
        </w:rPr>
        <w:t xml:space="preserve">. </w:t>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r>
      <w:r w:rsidR="003B1CC7">
        <w:rPr>
          <w:rFonts w:ascii="Cambria Math" w:eastAsiaTheme="minorEastAsia" w:hAnsi="Cambria Math"/>
          <w:sz w:val="27"/>
          <w:szCs w:val="27"/>
        </w:rPr>
        <w:tab/>
        <w:t xml:space="preserve">    </w:t>
      </w:r>
      <w:r>
        <w:rPr>
          <w:rFonts w:ascii="Cambria Math" w:eastAsiaTheme="minorEastAsia" w:hAnsi="Cambria Math"/>
          <w:sz w:val="27"/>
          <w:szCs w:val="27"/>
        </w:rPr>
        <w:t>(01 mark)</w:t>
      </w:r>
    </w:p>
    <w:p w:rsidR="00526CCD" w:rsidRDefault="00526CCD" w:rsidP="00526CCD">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lastRenderedPageBreak/>
        <w:t>………………………………………………………………………………………………………………………………………………………………………………………………………………</w:t>
      </w:r>
    </w:p>
    <w:p w:rsidR="00EA0109" w:rsidRDefault="00EA0109" w:rsidP="003B1CC7">
      <w:pPr>
        <w:pStyle w:val="ListParagraph"/>
        <w:numPr>
          <w:ilvl w:val="0"/>
          <w:numId w:val="6"/>
        </w:numPr>
        <w:spacing w:after="0" w:line="240" w:lineRule="auto"/>
        <w:rPr>
          <w:rFonts w:ascii="Cambria Math" w:eastAsiaTheme="minorEastAsia" w:hAnsi="Cambria Math"/>
          <w:sz w:val="27"/>
          <w:szCs w:val="27"/>
        </w:rPr>
      </w:pPr>
      <w:r w:rsidRPr="003B1CC7">
        <w:rPr>
          <w:rFonts w:ascii="Cambria Math" w:eastAsiaTheme="minorEastAsia" w:hAnsi="Cambria Math"/>
          <w:sz w:val="27"/>
          <w:szCs w:val="27"/>
        </w:rPr>
        <w:t xml:space="preserve">Calculate the </w:t>
      </w:r>
      <w:r w:rsidRPr="003B1CC7">
        <w:rPr>
          <w:rFonts w:ascii="Cambria Math" w:eastAsiaTheme="minorEastAsia" w:hAnsi="Cambria Math"/>
          <w:b/>
          <w:sz w:val="27"/>
          <w:szCs w:val="27"/>
        </w:rPr>
        <w:t>distance between</w:t>
      </w:r>
      <w:r w:rsidRPr="003B1CC7">
        <w:rPr>
          <w:rFonts w:ascii="Cambria Math" w:eastAsiaTheme="minorEastAsia" w:hAnsi="Cambria Math"/>
          <w:sz w:val="27"/>
          <w:szCs w:val="27"/>
        </w:rPr>
        <w:t xml:space="preserve"> </w:t>
      </w:r>
      <w:r w:rsidRPr="003B1CC7">
        <w:rPr>
          <w:rFonts w:ascii="Cambria Math" w:eastAsiaTheme="minorEastAsia" w:hAnsi="Cambria Math"/>
          <w:b/>
          <w:sz w:val="27"/>
          <w:szCs w:val="27"/>
        </w:rPr>
        <w:t>end B</w:t>
      </w:r>
      <w:r w:rsidRPr="003B1CC7">
        <w:rPr>
          <w:rFonts w:ascii="Cambria Math" w:eastAsiaTheme="minorEastAsia" w:hAnsi="Cambria Math"/>
          <w:sz w:val="27"/>
          <w:szCs w:val="27"/>
        </w:rPr>
        <w:t xml:space="preserve"> and the </w:t>
      </w:r>
      <w:r w:rsidRPr="003B1CC7">
        <w:rPr>
          <w:rFonts w:ascii="Cambria Math" w:eastAsiaTheme="minorEastAsia" w:hAnsi="Cambria Math"/>
          <w:b/>
          <w:sz w:val="27"/>
          <w:szCs w:val="27"/>
        </w:rPr>
        <w:t>white ring</w:t>
      </w:r>
      <w:r w:rsidRPr="003B1CC7">
        <w:rPr>
          <w:rFonts w:ascii="Cambria Math" w:eastAsiaTheme="minorEastAsia" w:hAnsi="Cambria Math"/>
          <w:sz w:val="27"/>
          <w:szCs w:val="27"/>
        </w:rPr>
        <w:t>. (03 marks)</w:t>
      </w:r>
    </w:p>
    <w:p w:rsidR="00B5688C" w:rsidRDefault="00B5688C" w:rsidP="00B5688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B5688C" w:rsidRDefault="002A31AA" w:rsidP="002A31AA">
      <w:pPr>
        <w:pStyle w:val="ListParagraph"/>
        <w:numPr>
          <w:ilvl w:val="0"/>
          <w:numId w:val="1"/>
        </w:numPr>
        <w:spacing w:after="0" w:line="240" w:lineRule="auto"/>
        <w:rPr>
          <w:rFonts w:ascii="Cambria Math" w:eastAsiaTheme="minorEastAsia" w:hAnsi="Cambria Math"/>
          <w:sz w:val="27"/>
          <w:szCs w:val="27"/>
        </w:rPr>
      </w:pPr>
      <w:r w:rsidRPr="002A31AA">
        <w:rPr>
          <w:rFonts w:ascii="Cambria Math" w:eastAsiaTheme="minorEastAsia" w:hAnsi="Cambria Math"/>
          <w:sz w:val="27"/>
          <w:szCs w:val="27"/>
        </w:rPr>
        <w:t xml:space="preserve">Name </w:t>
      </w:r>
      <w:r w:rsidRPr="002A31AA">
        <w:rPr>
          <w:rFonts w:ascii="Cambria Math" w:eastAsiaTheme="minorEastAsia" w:hAnsi="Cambria Math"/>
          <w:b/>
          <w:sz w:val="27"/>
          <w:szCs w:val="27"/>
        </w:rPr>
        <w:t>one reagent</w:t>
      </w:r>
      <w:r w:rsidRPr="002A31AA">
        <w:rPr>
          <w:rFonts w:ascii="Cambria Math" w:eastAsiaTheme="minorEastAsia" w:hAnsi="Cambria Math"/>
          <w:sz w:val="27"/>
          <w:szCs w:val="27"/>
        </w:rPr>
        <w:t xml:space="preserve"> that can be used to distinguish between each of the following pairs of ions and in each case, state what would be observed if each member of the pair is treated with the reagent you have named.</w:t>
      </w:r>
    </w:p>
    <w:p w:rsidR="00293379" w:rsidRDefault="00567F91" w:rsidP="00567F91">
      <w:pPr>
        <w:pStyle w:val="ListParagraph"/>
        <w:numPr>
          <w:ilvl w:val="0"/>
          <w:numId w:val="7"/>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   Cl</w:t>
      </w:r>
      <w:r>
        <w:rPr>
          <w:rFonts w:ascii="Cambria Math" w:eastAsiaTheme="minorEastAsia" w:hAnsi="Cambria Math"/>
          <w:sz w:val="27"/>
          <w:szCs w:val="27"/>
          <w:vertAlign w:val="superscript"/>
        </w:rPr>
        <w:t>-</w:t>
      </w:r>
      <w:r>
        <w:rPr>
          <w:rFonts w:ascii="Cambria Math" w:eastAsiaTheme="minorEastAsia" w:hAnsi="Cambria Math"/>
          <w:sz w:val="27"/>
          <w:szCs w:val="27"/>
          <w:vertAlign w:val="subscript"/>
        </w:rPr>
        <w:t>(aq)</w:t>
      </w:r>
      <w:r>
        <w:rPr>
          <w:rFonts w:ascii="Cambria Math" w:eastAsiaTheme="minorEastAsia" w:hAnsi="Cambria Math"/>
          <w:sz w:val="27"/>
          <w:szCs w:val="27"/>
        </w:rPr>
        <w:t xml:space="preserve">           and                I</w:t>
      </w:r>
      <w:r>
        <w:rPr>
          <w:rFonts w:ascii="Cambria Math" w:eastAsiaTheme="minorEastAsia" w:hAnsi="Cambria Math"/>
          <w:sz w:val="27"/>
          <w:szCs w:val="27"/>
          <w:vertAlign w:val="superscript"/>
        </w:rPr>
        <w:t>-</w:t>
      </w:r>
      <w:r>
        <w:rPr>
          <w:rFonts w:ascii="Cambria Math" w:eastAsiaTheme="minorEastAsia" w:hAnsi="Cambria Math"/>
          <w:sz w:val="27"/>
          <w:szCs w:val="27"/>
          <w:vertAlign w:val="subscript"/>
        </w:rPr>
        <w:t>(aq)</w:t>
      </w:r>
      <w:r>
        <w:rPr>
          <w:rFonts w:ascii="Cambria Math" w:eastAsiaTheme="minorEastAsia" w:hAnsi="Cambria Math"/>
          <w:sz w:val="27"/>
          <w:szCs w:val="27"/>
        </w:rPr>
        <w:t xml:space="preserve">                                                             (03 marks)</w:t>
      </w:r>
    </w:p>
    <w:p w:rsidR="00933F02" w:rsidRDefault="00933F02" w:rsidP="00933F02">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2B0873" w:rsidRDefault="002B0873" w:rsidP="00567F91">
      <w:pPr>
        <w:pStyle w:val="ListParagraph"/>
        <w:numPr>
          <w:ilvl w:val="0"/>
          <w:numId w:val="7"/>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   SO</w:t>
      </w:r>
      <w:r>
        <w:rPr>
          <w:rFonts w:ascii="Cambria Math" w:eastAsiaTheme="minorEastAsia" w:hAnsi="Cambria Math"/>
          <w:sz w:val="27"/>
          <w:szCs w:val="27"/>
          <w:vertAlign w:val="subscript"/>
        </w:rPr>
        <w:t>3</w:t>
      </w:r>
      <w:r>
        <w:rPr>
          <w:rFonts w:ascii="Cambria Math" w:eastAsiaTheme="minorEastAsia" w:hAnsi="Cambria Math"/>
          <w:sz w:val="27"/>
          <w:szCs w:val="27"/>
          <w:vertAlign w:val="superscript"/>
        </w:rPr>
        <w:t>2-</w:t>
      </w:r>
      <w:r>
        <w:rPr>
          <w:rFonts w:ascii="Cambria Math" w:eastAsiaTheme="minorEastAsia" w:hAnsi="Cambria Math"/>
          <w:sz w:val="27"/>
          <w:szCs w:val="27"/>
          <w:vertAlign w:val="subscript"/>
        </w:rPr>
        <w:t>(aq)</w:t>
      </w:r>
      <w:r>
        <w:rPr>
          <w:rFonts w:ascii="Cambria Math" w:eastAsiaTheme="minorEastAsia" w:hAnsi="Cambria Math"/>
          <w:sz w:val="27"/>
          <w:szCs w:val="27"/>
        </w:rPr>
        <w:t xml:space="preserve">      and                S</w:t>
      </w:r>
      <w:r>
        <w:rPr>
          <w:rFonts w:ascii="Cambria Math" w:eastAsiaTheme="minorEastAsia" w:hAnsi="Cambria Math"/>
          <w:sz w:val="27"/>
          <w:szCs w:val="27"/>
          <w:vertAlign w:val="subscript"/>
        </w:rPr>
        <w:t>2</w:t>
      </w:r>
      <w:r>
        <w:rPr>
          <w:rFonts w:ascii="Cambria Math" w:eastAsiaTheme="minorEastAsia" w:hAnsi="Cambria Math"/>
          <w:sz w:val="27"/>
          <w:szCs w:val="27"/>
        </w:rPr>
        <w:t>O</w:t>
      </w:r>
      <w:r>
        <w:rPr>
          <w:rFonts w:ascii="Cambria Math" w:eastAsiaTheme="minorEastAsia" w:hAnsi="Cambria Math"/>
          <w:sz w:val="27"/>
          <w:szCs w:val="27"/>
          <w:vertAlign w:val="subscript"/>
        </w:rPr>
        <w:t>3</w:t>
      </w:r>
      <w:r>
        <w:rPr>
          <w:rFonts w:ascii="Cambria Math" w:eastAsiaTheme="minorEastAsia" w:hAnsi="Cambria Math"/>
          <w:sz w:val="27"/>
          <w:szCs w:val="27"/>
          <w:vertAlign w:val="superscript"/>
        </w:rPr>
        <w:t>2-</w:t>
      </w:r>
      <w:r>
        <w:rPr>
          <w:rFonts w:ascii="Cambria Math" w:eastAsiaTheme="minorEastAsia" w:hAnsi="Cambria Math"/>
          <w:sz w:val="27"/>
          <w:szCs w:val="27"/>
          <w:vertAlign w:val="subscript"/>
        </w:rPr>
        <w:t>(aq)</w:t>
      </w:r>
      <w:r>
        <w:rPr>
          <w:rFonts w:ascii="Cambria Math" w:eastAsiaTheme="minorEastAsia" w:hAnsi="Cambria Math"/>
          <w:sz w:val="27"/>
          <w:szCs w:val="27"/>
        </w:rPr>
        <w:t xml:space="preserve">                                                (02½ marks)</w:t>
      </w:r>
    </w:p>
    <w:p w:rsidR="00933F02" w:rsidRPr="002A31AA" w:rsidRDefault="00933F02" w:rsidP="00933F02">
      <w:pPr>
        <w:pStyle w:val="ListParagraph"/>
        <w:spacing w:after="0" w:line="240" w:lineRule="auto"/>
        <w:ind w:left="1080"/>
        <w:rPr>
          <w:rFonts w:ascii="Cambria Math" w:eastAsiaTheme="minorEastAsia" w:hAnsi="Cambria Math"/>
          <w:sz w:val="27"/>
          <w:szCs w:val="27"/>
        </w:rPr>
      </w:pPr>
      <w:r>
        <w:rPr>
          <w:rFonts w:ascii="Cambria Math" w:eastAsiaTheme="minorEastAsia" w:hAnsi="Cambria Math"/>
          <w:sz w:val="27"/>
          <w:szCs w:val="27"/>
        </w:rPr>
        <w:t>…………………………………………………………………………………………………………………………………………………………………………………………………………………………………………………………………………………………………………………………………………………………………………………………………………………………………………</w:t>
      </w:r>
    </w:p>
    <w:p w:rsidR="00224461" w:rsidRPr="00224461" w:rsidRDefault="0024790B" w:rsidP="00224461">
      <w:pPr>
        <w:pStyle w:val="ListParagraph"/>
        <w:numPr>
          <w:ilvl w:val="0"/>
          <w:numId w:val="1"/>
        </w:numPr>
        <w:spacing w:after="0" w:line="240" w:lineRule="auto"/>
        <w:rPr>
          <w:rFonts w:ascii="Cambria Math" w:eastAsiaTheme="minorEastAsia" w:hAnsi="Cambria Math"/>
          <w:sz w:val="27"/>
          <w:szCs w:val="27"/>
        </w:rPr>
      </w:pPr>
      <w:r w:rsidRPr="0024790B">
        <w:rPr>
          <w:rFonts w:ascii="Cambria Math" w:eastAsiaTheme="minorEastAsia" w:hAnsi="Cambria Math"/>
          <w:sz w:val="27"/>
          <w:szCs w:val="27"/>
        </w:rPr>
        <w:t>(a)</w:t>
      </w:r>
      <w:r>
        <w:rPr>
          <w:rFonts w:ascii="Cambria Math" w:eastAsiaTheme="minorEastAsia" w:hAnsi="Cambria Math"/>
          <w:sz w:val="27"/>
          <w:szCs w:val="27"/>
        </w:rPr>
        <w:t xml:space="preserve">  </w:t>
      </w:r>
      <w:r w:rsidR="00594712" w:rsidRPr="0024790B">
        <w:rPr>
          <w:rFonts w:ascii="Cambria Math" w:eastAsiaTheme="minorEastAsia" w:hAnsi="Cambria Math"/>
          <w:sz w:val="27"/>
          <w:szCs w:val="27"/>
        </w:rPr>
        <w:t>State</w:t>
      </w:r>
      <w:r>
        <w:rPr>
          <w:rFonts w:ascii="Cambria Math" w:eastAsiaTheme="minorEastAsia" w:hAnsi="Cambria Math"/>
          <w:sz w:val="27"/>
          <w:szCs w:val="27"/>
        </w:rPr>
        <w:t xml:space="preserve"> the conditions for the formation of polyvinyl chloride.</w:t>
      </w:r>
      <w:r w:rsidR="00594712">
        <w:rPr>
          <w:rFonts w:ascii="Cambria Math" w:eastAsiaTheme="minorEastAsia" w:hAnsi="Cambria Math"/>
          <w:sz w:val="27"/>
          <w:szCs w:val="27"/>
        </w:rPr>
        <w:t xml:space="preserve">  (01 mark)</w:t>
      </w:r>
    </w:p>
    <w:p w:rsidR="00594712" w:rsidRDefault="00224461" w:rsidP="00224461">
      <w:pPr>
        <w:pStyle w:val="ListParagraph"/>
        <w:spacing w:after="0" w:line="240" w:lineRule="auto"/>
        <w:jc w:val="center"/>
      </w:pPr>
      <w:r w:rsidRPr="00224461">
        <w:rPr>
          <w:noProof/>
        </w:rPr>
        <w:drawing>
          <wp:inline distT="0" distB="0" distL="0" distR="0">
            <wp:extent cx="2076450" cy="800100"/>
            <wp:effectExtent l="0" t="0" r="0" b="0"/>
            <wp:docPr id="2" name="Picture 2" descr="C:\Users\Luo Acoli Boy\Desktop\pv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o Acoli Boy\Desktop\pvc01.gif"/>
                    <pic:cNvPicPr>
                      <a:picLocks noChangeAspect="1" noChangeArrowheads="1"/>
                    </pic:cNvPicPr>
                  </pic:nvPicPr>
                  <pic:blipFill rotWithShape="1">
                    <a:blip r:embed="rId14">
                      <a:extLst>
                        <a:ext uri="{28A0092B-C50C-407E-A947-70E740481C1C}">
                          <a14:useLocalDpi xmlns:a14="http://schemas.microsoft.com/office/drawing/2010/main" val="0"/>
                        </a:ext>
                      </a:extLst>
                    </a:blip>
                    <a:srcRect l="10656" t="10619" b="15044"/>
                    <a:stretch/>
                  </pic:blipFill>
                  <pic:spPr bwMode="auto">
                    <a:xfrm>
                      <a:off x="0" y="0"/>
                      <a:ext cx="2076450" cy="800100"/>
                    </a:xfrm>
                    <a:prstGeom prst="rect">
                      <a:avLst/>
                    </a:prstGeom>
                    <a:noFill/>
                    <a:ln>
                      <a:noFill/>
                    </a:ln>
                    <a:extLst>
                      <a:ext uri="{53640926-AAD7-44D8-BBD7-CCE9431645EC}">
                        <a14:shadowObscured xmlns:a14="http://schemas.microsoft.com/office/drawing/2010/main"/>
                      </a:ext>
                    </a:extLst>
                  </pic:spPr>
                </pic:pic>
              </a:graphicData>
            </a:graphic>
          </wp:inline>
        </w:drawing>
      </w:r>
    </w:p>
    <w:p w:rsidR="00594712" w:rsidRDefault="00594712" w:rsidP="00594712">
      <w:pPr>
        <w:pStyle w:val="ListParagraph"/>
        <w:spacing w:after="0" w:line="240" w:lineRule="auto"/>
        <w:rPr>
          <w:rFonts w:ascii="Cambria Math" w:hAnsi="Cambria Math"/>
          <w:sz w:val="27"/>
          <w:szCs w:val="27"/>
        </w:rPr>
      </w:pPr>
      <w:r>
        <w:rPr>
          <w:rFonts w:ascii="Cambria Math" w:hAnsi="Cambria Math"/>
          <w:sz w:val="27"/>
          <w:szCs w:val="27"/>
        </w:rPr>
        <w:t xml:space="preserve">(b)The osmotic pressure of a solution containing </w:t>
      </w:r>
      <w:r w:rsidRPr="00594712">
        <w:rPr>
          <w:rFonts w:ascii="Cambria Math" w:hAnsi="Cambria Math"/>
          <w:b/>
          <w:sz w:val="27"/>
          <w:szCs w:val="27"/>
        </w:rPr>
        <w:t>4.00g/dm</w:t>
      </w:r>
      <w:r w:rsidRPr="00594712">
        <w:rPr>
          <w:rFonts w:ascii="Cambria Math" w:hAnsi="Cambria Math"/>
          <w:b/>
          <w:sz w:val="27"/>
          <w:szCs w:val="27"/>
          <w:vertAlign w:val="superscript"/>
        </w:rPr>
        <w:t>3</w:t>
      </w:r>
      <w:r>
        <w:rPr>
          <w:rFonts w:ascii="Cambria Math" w:hAnsi="Cambria Math"/>
          <w:sz w:val="27"/>
          <w:szCs w:val="27"/>
        </w:rPr>
        <w:t xml:space="preserve"> of polyvinyl             chloride in dioxin is </w:t>
      </w:r>
      <w:r w:rsidRPr="00594712">
        <w:rPr>
          <w:rFonts w:ascii="Cambria Math" w:hAnsi="Cambria Math"/>
          <w:b/>
          <w:sz w:val="27"/>
          <w:szCs w:val="27"/>
        </w:rPr>
        <w:t>65pa</w:t>
      </w:r>
      <w:r>
        <w:rPr>
          <w:rFonts w:ascii="Cambria Math" w:hAnsi="Cambria Math"/>
          <w:sz w:val="27"/>
          <w:szCs w:val="27"/>
        </w:rPr>
        <w:t xml:space="preserve"> at </w:t>
      </w:r>
      <w:r w:rsidRPr="00594712">
        <w:rPr>
          <w:rFonts w:ascii="Cambria Math" w:hAnsi="Cambria Math"/>
          <w:b/>
          <w:sz w:val="27"/>
          <w:szCs w:val="27"/>
        </w:rPr>
        <w:t>20°C</w:t>
      </w:r>
      <w:r>
        <w:rPr>
          <w:rFonts w:ascii="Cambria Math" w:hAnsi="Cambria Math"/>
          <w:sz w:val="27"/>
          <w:szCs w:val="27"/>
        </w:rPr>
        <w:t xml:space="preserve">. Calculate the number of monomers in polyvinyl chloride.                                                       </w:t>
      </w:r>
      <w:r w:rsidR="00224461">
        <w:rPr>
          <w:rFonts w:ascii="Cambria Math" w:hAnsi="Cambria Math"/>
          <w:sz w:val="27"/>
          <w:szCs w:val="27"/>
        </w:rPr>
        <w:t xml:space="preserve">                                </w:t>
      </w:r>
      <w:r>
        <w:rPr>
          <w:rFonts w:ascii="Cambria Math" w:hAnsi="Cambria Math"/>
          <w:sz w:val="27"/>
          <w:szCs w:val="27"/>
        </w:rPr>
        <w:t>(03 marks)</w:t>
      </w:r>
    </w:p>
    <w:p w:rsidR="003D13F6" w:rsidRPr="003D13F6" w:rsidRDefault="003D13F6" w:rsidP="003D13F6">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lastRenderedPageBreak/>
        <w:t>………………………………………………………………………………………………………………………………………………………………………………………………………………………………………………………………………………………………………………………………………………………………………………………………………………………………………………………………………………………………………………………………………………………………………………………………………………………………………………………………………………………………………………………………………………………………………………………………………………………………………………………………</w:t>
      </w:r>
    </w:p>
    <w:p w:rsidR="0065417C" w:rsidRDefault="0065417C" w:rsidP="00594712">
      <w:pPr>
        <w:pStyle w:val="ListParagraph"/>
        <w:spacing w:after="0" w:line="240" w:lineRule="auto"/>
        <w:rPr>
          <w:rFonts w:ascii="Cambria Math" w:hAnsi="Cambria Math"/>
          <w:sz w:val="27"/>
          <w:szCs w:val="27"/>
        </w:rPr>
      </w:pPr>
      <w:r>
        <w:rPr>
          <w:rFonts w:ascii="Cambria Math" w:hAnsi="Cambria Math"/>
          <w:sz w:val="27"/>
          <w:szCs w:val="27"/>
        </w:rPr>
        <w:t xml:space="preserve">(c)   State </w:t>
      </w:r>
      <w:r w:rsidRPr="0065417C">
        <w:rPr>
          <w:rFonts w:ascii="Cambria Math" w:hAnsi="Cambria Math"/>
          <w:b/>
          <w:sz w:val="27"/>
          <w:szCs w:val="27"/>
        </w:rPr>
        <w:t>one</w:t>
      </w:r>
      <w:r>
        <w:rPr>
          <w:rFonts w:ascii="Cambria Math" w:hAnsi="Cambria Math"/>
          <w:sz w:val="27"/>
          <w:szCs w:val="27"/>
        </w:rPr>
        <w:t xml:space="preserve"> use of polyvinyl chloride                                                (0½ mark)</w:t>
      </w:r>
    </w:p>
    <w:p w:rsidR="003D13F6" w:rsidRDefault="003D13F6" w:rsidP="003D13F6">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7E6C92" w:rsidRDefault="007E6C92" w:rsidP="007E6C92">
      <w:pPr>
        <w:pStyle w:val="ListParagraph"/>
        <w:numPr>
          <w:ilvl w:val="0"/>
          <w:numId w:val="1"/>
        </w:numPr>
        <w:spacing w:after="0" w:line="240" w:lineRule="auto"/>
        <w:contextualSpacing w:val="0"/>
        <w:rPr>
          <w:rFonts w:ascii="Cambria Math" w:eastAsiaTheme="minorEastAsia" w:hAnsi="Cambria Math"/>
          <w:sz w:val="27"/>
          <w:szCs w:val="27"/>
        </w:rPr>
      </w:pPr>
      <w:r w:rsidRPr="007E6C92">
        <w:rPr>
          <w:rFonts w:ascii="Cambria Math" w:eastAsiaTheme="minorEastAsia" w:hAnsi="Cambria Math"/>
          <w:sz w:val="27"/>
          <w:szCs w:val="27"/>
        </w:rPr>
        <w:t>(a)</w:t>
      </w:r>
      <w:r>
        <w:rPr>
          <w:rFonts w:ascii="Cambria Math" w:eastAsiaTheme="minorEastAsia" w:hAnsi="Cambria Math"/>
          <w:sz w:val="27"/>
          <w:szCs w:val="27"/>
        </w:rPr>
        <w:t xml:space="preserve">      State what would be observed and write equation for the reaction </w:t>
      </w:r>
      <w:r>
        <w:rPr>
          <w:rFonts w:ascii="Cambria Math" w:eastAsiaTheme="minorEastAsia" w:hAnsi="Cambria Math"/>
          <w:sz w:val="27"/>
          <w:szCs w:val="27"/>
        </w:rPr>
        <w:tab/>
        <w:t>that  would take place if:</w:t>
      </w:r>
    </w:p>
    <w:p w:rsidR="002E477E" w:rsidRDefault="002E477E" w:rsidP="00F333D5">
      <w:pPr>
        <w:pStyle w:val="ListParagraph"/>
        <w:numPr>
          <w:ilvl w:val="0"/>
          <w:numId w:val="9"/>
        </w:numPr>
        <w:spacing w:after="0" w:line="240" w:lineRule="auto"/>
        <w:contextualSpacing w:val="0"/>
        <w:rPr>
          <w:rFonts w:ascii="Cambria Math" w:eastAsiaTheme="minorEastAsia" w:hAnsi="Cambria Math"/>
          <w:sz w:val="27"/>
          <w:szCs w:val="27"/>
        </w:rPr>
      </w:pPr>
      <w:r>
        <w:rPr>
          <w:rFonts w:ascii="Cambria Math" w:eastAsiaTheme="minorEastAsia" w:hAnsi="Cambria Math"/>
          <w:sz w:val="27"/>
          <w:szCs w:val="27"/>
        </w:rPr>
        <w:t xml:space="preserve">Excess hydrogen peroxide was added to acidified solution of potassium manganate (VII). </w:t>
      </w:r>
      <w:r w:rsidR="00F333D5">
        <w:rPr>
          <w:rFonts w:ascii="Cambria Math" w:eastAsiaTheme="minorEastAsia" w:hAnsi="Cambria Math"/>
          <w:sz w:val="27"/>
          <w:szCs w:val="27"/>
        </w:rPr>
        <w:t xml:space="preserve">                                                        </w:t>
      </w:r>
      <w:r>
        <w:rPr>
          <w:rFonts w:ascii="Cambria Math" w:eastAsiaTheme="minorEastAsia" w:hAnsi="Cambria Math"/>
          <w:sz w:val="27"/>
          <w:szCs w:val="27"/>
        </w:rPr>
        <w:t xml:space="preserve">(02 marks) </w:t>
      </w:r>
    </w:p>
    <w:p w:rsidR="00572367" w:rsidRDefault="00572367" w:rsidP="00572367">
      <w:pPr>
        <w:pStyle w:val="ListParagraph"/>
        <w:spacing w:after="0" w:line="240" w:lineRule="auto"/>
        <w:ind w:left="1440"/>
        <w:rPr>
          <w:rFonts w:ascii="Cambria Math" w:eastAsiaTheme="minorEastAsia" w:hAnsi="Cambria Math"/>
          <w:sz w:val="27"/>
          <w:szCs w:val="27"/>
        </w:rPr>
      </w:pPr>
      <w:r>
        <w:rPr>
          <w:rFonts w:ascii="Cambria Math" w:eastAsiaTheme="minorEastAsia" w:hAnsi="Cambria Math"/>
          <w:sz w:val="27"/>
          <w:szCs w:val="27"/>
        </w:rPr>
        <w:t>Observation:</w:t>
      </w:r>
    </w:p>
    <w:p w:rsidR="00572367" w:rsidRDefault="00572367" w:rsidP="00572367">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572367" w:rsidRDefault="00572367" w:rsidP="00572367">
      <w:pPr>
        <w:pStyle w:val="ListParagraph"/>
        <w:spacing w:after="0" w:line="240" w:lineRule="auto"/>
        <w:ind w:left="1440"/>
        <w:rPr>
          <w:rFonts w:ascii="Cambria Math" w:eastAsiaTheme="minorEastAsia" w:hAnsi="Cambria Math"/>
          <w:sz w:val="27"/>
          <w:szCs w:val="27"/>
        </w:rPr>
      </w:pPr>
      <w:r>
        <w:rPr>
          <w:rFonts w:ascii="Cambria Math" w:eastAsiaTheme="minorEastAsia" w:hAnsi="Cambria Math"/>
          <w:sz w:val="27"/>
          <w:szCs w:val="27"/>
        </w:rPr>
        <w:t>Equation:</w:t>
      </w:r>
    </w:p>
    <w:p w:rsidR="00572367" w:rsidRDefault="00572367" w:rsidP="00572367">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F333D5" w:rsidRDefault="00F333D5" w:rsidP="00F333D5">
      <w:pPr>
        <w:pStyle w:val="ListParagraph"/>
        <w:numPr>
          <w:ilvl w:val="0"/>
          <w:numId w:val="9"/>
        </w:numPr>
        <w:spacing w:after="0" w:line="240" w:lineRule="auto"/>
        <w:contextualSpacing w:val="0"/>
        <w:rPr>
          <w:rFonts w:ascii="Cambria Math" w:eastAsiaTheme="minorEastAsia" w:hAnsi="Cambria Math"/>
          <w:sz w:val="27"/>
          <w:szCs w:val="27"/>
        </w:rPr>
      </w:pPr>
      <w:r>
        <w:rPr>
          <w:rFonts w:ascii="Cambria Math" w:eastAsiaTheme="minorEastAsia" w:hAnsi="Cambria Math"/>
          <w:sz w:val="27"/>
          <w:szCs w:val="27"/>
        </w:rPr>
        <w:t>3-phenylpropene was added to a solution of bromine in tetrachoromethane.                                                                    (01½ marks)</w:t>
      </w:r>
    </w:p>
    <w:p w:rsidR="00572367" w:rsidRDefault="00572367" w:rsidP="00572367">
      <w:pPr>
        <w:pStyle w:val="ListParagraph"/>
        <w:spacing w:after="0" w:line="24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Observation:</w:t>
      </w:r>
    </w:p>
    <w:p w:rsidR="00572367" w:rsidRDefault="00572367" w:rsidP="00572367">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572367" w:rsidRDefault="00572367" w:rsidP="00572367">
      <w:pPr>
        <w:pStyle w:val="ListParagraph"/>
        <w:spacing w:after="0" w:line="240" w:lineRule="auto"/>
        <w:ind w:left="1440"/>
        <w:rPr>
          <w:rFonts w:ascii="Cambria Math" w:eastAsiaTheme="minorEastAsia" w:hAnsi="Cambria Math"/>
          <w:sz w:val="27"/>
          <w:szCs w:val="27"/>
        </w:rPr>
      </w:pPr>
      <w:r>
        <w:rPr>
          <w:rFonts w:ascii="Cambria Math" w:eastAsiaTheme="minorEastAsia" w:hAnsi="Cambria Math"/>
          <w:sz w:val="27"/>
          <w:szCs w:val="27"/>
        </w:rPr>
        <w:t>Equation:</w:t>
      </w:r>
    </w:p>
    <w:p w:rsidR="00572367" w:rsidRPr="00572367" w:rsidRDefault="00572367" w:rsidP="00572367">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697B9A" w:rsidRDefault="00697B9A" w:rsidP="00697B9A">
      <w:pPr>
        <w:pStyle w:val="ListParagraph"/>
        <w:spacing w:after="0" w:line="240" w:lineRule="auto"/>
        <w:rPr>
          <w:rFonts w:ascii="Cambria Math" w:eastAsiaTheme="minorEastAsia" w:hAnsi="Cambria Math"/>
          <w:sz w:val="27"/>
          <w:szCs w:val="27"/>
        </w:rPr>
      </w:pPr>
      <w:r w:rsidRPr="00697B9A">
        <w:rPr>
          <w:rFonts w:ascii="Cambria Math" w:eastAsiaTheme="minorEastAsia" w:hAnsi="Cambria Math"/>
          <w:sz w:val="27"/>
          <w:szCs w:val="27"/>
        </w:rPr>
        <w:lastRenderedPageBreak/>
        <w:t xml:space="preserve">(b) </w:t>
      </w:r>
      <w:r>
        <w:rPr>
          <w:rFonts w:ascii="Cambria Math" w:eastAsiaTheme="minorEastAsia" w:hAnsi="Cambria Math"/>
          <w:sz w:val="27"/>
          <w:szCs w:val="27"/>
        </w:rPr>
        <w:t xml:space="preserve">     </w:t>
      </w:r>
      <w:r w:rsidRPr="00697B9A">
        <w:rPr>
          <w:rFonts w:ascii="Cambria Math" w:eastAsiaTheme="minorEastAsia" w:hAnsi="Cambria Math"/>
          <w:sz w:val="27"/>
          <w:szCs w:val="27"/>
        </w:rPr>
        <w:t xml:space="preserve">Give a </w:t>
      </w:r>
      <w:r w:rsidRPr="001E268D">
        <w:rPr>
          <w:rFonts w:ascii="Cambria Math" w:eastAsiaTheme="minorEastAsia" w:hAnsi="Cambria Math"/>
          <w:b/>
          <w:sz w:val="27"/>
          <w:szCs w:val="27"/>
        </w:rPr>
        <w:t xml:space="preserve">reason </w:t>
      </w:r>
      <w:r w:rsidRPr="00697B9A">
        <w:rPr>
          <w:rFonts w:ascii="Cambria Math" w:eastAsiaTheme="minorEastAsia" w:hAnsi="Cambria Math"/>
          <w:sz w:val="27"/>
          <w:szCs w:val="27"/>
        </w:rPr>
        <w:t>for your observation in a (i) above.</w:t>
      </w:r>
      <w:r>
        <w:rPr>
          <w:rFonts w:ascii="Cambria Math" w:eastAsiaTheme="minorEastAsia" w:hAnsi="Cambria Math"/>
          <w:sz w:val="27"/>
          <w:szCs w:val="27"/>
        </w:rPr>
        <w:t xml:space="preserve">                  </w:t>
      </w:r>
      <w:r w:rsidRPr="00697B9A">
        <w:rPr>
          <w:rFonts w:ascii="Cambria Math" w:eastAsiaTheme="minorEastAsia" w:hAnsi="Cambria Math"/>
          <w:sz w:val="27"/>
          <w:szCs w:val="27"/>
        </w:rPr>
        <w:t>(01 mark)</w:t>
      </w:r>
    </w:p>
    <w:p w:rsidR="006A2886" w:rsidRDefault="006A2886" w:rsidP="00407904">
      <w:pPr>
        <w:pStyle w:val="ListParagraph"/>
        <w:spacing w:after="240" w:line="360" w:lineRule="auto"/>
        <w:rPr>
          <w:rFonts w:ascii="Cambria Math" w:eastAsiaTheme="minorEastAsia" w:hAnsi="Cambria Math"/>
          <w:sz w:val="27"/>
          <w:szCs w:val="27"/>
        </w:rPr>
      </w:pPr>
      <w:r>
        <w:rPr>
          <w:rFonts w:ascii="Cambria Math" w:eastAsiaTheme="minorEastAsia" w:hAnsi="Cambria Math"/>
          <w:sz w:val="27"/>
          <w:szCs w:val="27"/>
        </w:rPr>
        <w:t>………………………………………………………………………………………………………………………………………………………………………………………………………………………………………………………………………………………………………………………………………………</w:t>
      </w:r>
    </w:p>
    <w:p w:rsidR="00F81FC8" w:rsidRDefault="00F81FC8" w:rsidP="00F81FC8">
      <w:pPr>
        <w:pStyle w:val="ListParagraph"/>
        <w:numPr>
          <w:ilvl w:val="0"/>
          <w:numId w:val="1"/>
        </w:numPr>
        <w:spacing w:after="0" w:line="240" w:lineRule="auto"/>
        <w:rPr>
          <w:rFonts w:ascii="Cambria Math" w:eastAsiaTheme="minorEastAsia" w:hAnsi="Cambria Math"/>
          <w:sz w:val="27"/>
          <w:szCs w:val="27"/>
        </w:rPr>
      </w:pPr>
      <w:r w:rsidRPr="00F81FC8">
        <w:rPr>
          <w:rFonts w:ascii="Cambria Math" w:eastAsiaTheme="minorEastAsia" w:hAnsi="Cambria Math"/>
          <w:sz w:val="27"/>
          <w:szCs w:val="27"/>
        </w:rPr>
        <w:t>Dimethyl ammonium chloride undergoes hydrolysis in water according to the following equation:</w:t>
      </w:r>
    </w:p>
    <w:p w:rsidR="0023256D" w:rsidRDefault="0023256D" w:rsidP="0023256D">
      <w:pPr>
        <w:pStyle w:val="ListParagraph"/>
        <w:spacing w:after="0" w:line="240" w:lineRule="auto"/>
        <w:jc w:val="center"/>
        <w:rPr>
          <w:rFonts w:ascii="Cambria Math" w:eastAsiaTheme="minorEastAsia" w:hAnsi="Cambria Math"/>
          <w:sz w:val="27"/>
          <w:szCs w:val="27"/>
        </w:rPr>
      </w:pPr>
      <w:r>
        <w:object w:dxaOrig="6821" w:dyaOrig="446">
          <v:shape id="_x0000_i1029" type="#_x0000_t75" style="width:341.25pt;height:22.5pt" o:ole="">
            <v:imagedata r:id="rId15" o:title=""/>
          </v:shape>
          <o:OLEObject Type="Embed" ProgID="ChemDraw.Document.6.0" ShapeID="_x0000_i1029" DrawAspect="Content" ObjectID="_1728720353" r:id="rId16"/>
        </w:object>
      </w:r>
    </w:p>
    <w:p w:rsidR="00CB6C40" w:rsidRDefault="00CB6C40" w:rsidP="00CB6C40">
      <w:pPr>
        <w:pStyle w:val="ListParagraph"/>
        <w:numPr>
          <w:ilvl w:val="0"/>
          <w:numId w:val="10"/>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Write the </w:t>
      </w:r>
      <w:r w:rsidRPr="005D18D6">
        <w:rPr>
          <w:rFonts w:ascii="Cambria Math" w:eastAsiaTheme="minorEastAsia" w:hAnsi="Cambria Math"/>
          <w:b/>
          <w:sz w:val="27"/>
          <w:szCs w:val="27"/>
        </w:rPr>
        <w:t>expression for the hydrolysis constant, K</w:t>
      </w:r>
      <w:r w:rsidRPr="005D18D6">
        <w:rPr>
          <w:rFonts w:ascii="Cambria Math" w:eastAsiaTheme="minorEastAsia" w:hAnsi="Cambria Math"/>
          <w:b/>
          <w:sz w:val="27"/>
          <w:szCs w:val="27"/>
          <w:vertAlign w:val="subscript"/>
        </w:rPr>
        <w:t>h</w:t>
      </w:r>
      <w:r>
        <w:rPr>
          <w:rFonts w:ascii="Cambria Math" w:eastAsiaTheme="minorEastAsia" w:hAnsi="Cambria Math"/>
          <w:sz w:val="27"/>
          <w:szCs w:val="27"/>
        </w:rPr>
        <w:t xml:space="preserve"> of dimethyl ammonium chloride.</w:t>
      </w:r>
      <w:r w:rsidR="005D18D6">
        <w:rPr>
          <w:rFonts w:ascii="Cambria Math" w:eastAsiaTheme="minorEastAsia" w:hAnsi="Cambria Math"/>
          <w:sz w:val="27"/>
          <w:szCs w:val="27"/>
        </w:rPr>
        <w:t xml:space="preserve">                                                                        </w:t>
      </w:r>
      <w:r>
        <w:rPr>
          <w:rFonts w:ascii="Cambria Math" w:eastAsiaTheme="minorEastAsia" w:hAnsi="Cambria Math"/>
          <w:sz w:val="27"/>
          <w:szCs w:val="27"/>
        </w:rPr>
        <w:t>(01 mark)</w:t>
      </w:r>
    </w:p>
    <w:p w:rsidR="00195957" w:rsidRDefault="00195957" w:rsidP="00195957">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5D18D6" w:rsidRDefault="005D18D6" w:rsidP="00CB6C40">
      <w:pPr>
        <w:pStyle w:val="ListParagraph"/>
        <w:numPr>
          <w:ilvl w:val="0"/>
          <w:numId w:val="10"/>
        </w:numPr>
        <w:spacing w:after="0" w:line="240" w:lineRule="auto"/>
        <w:rPr>
          <w:rFonts w:ascii="Cambria Math" w:eastAsiaTheme="minorEastAsia" w:hAnsi="Cambria Math"/>
          <w:sz w:val="27"/>
          <w:szCs w:val="27"/>
        </w:rPr>
      </w:pPr>
      <w:r>
        <w:rPr>
          <w:rFonts w:ascii="Cambria Math" w:eastAsiaTheme="minorEastAsia" w:hAnsi="Cambria Math"/>
          <w:sz w:val="27"/>
          <w:szCs w:val="27"/>
        </w:rPr>
        <w:t xml:space="preserve">When </w:t>
      </w:r>
      <w:r w:rsidRPr="005D18D6">
        <w:rPr>
          <w:rFonts w:ascii="Cambria Math" w:eastAsiaTheme="minorEastAsia" w:hAnsi="Cambria Math"/>
          <w:b/>
          <w:sz w:val="27"/>
          <w:szCs w:val="27"/>
        </w:rPr>
        <w:t>4.0mol/dm</w:t>
      </w:r>
      <w:r w:rsidRPr="005D18D6">
        <w:rPr>
          <w:rFonts w:ascii="Cambria Math" w:eastAsiaTheme="minorEastAsia" w:hAnsi="Cambria Math"/>
          <w:b/>
          <w:sz w:val="27"/>
          <w:szCs w:val="27"/>
          <w:vertAlign w:val="superscript"/>
        </w:rPr>
        <w:t>3</w:t>
      </w:r>
      <w:r>
        <w:rPr>
          <w:rFonts w:ascii="Cambria Math" w:eastAsiaTheme="minorEastAsia" w:hAnsi="Cambria Math"/>
          <w:sz w:val="27"/>
          <w:szCs w:val="27"/>
        </w:rPr>
        <w:t xml:space="preserve"> of dimethyl ammonium chloride was hydrolysed </w:t>
      </w:r>
      <w:r w:rsidRPr="005D18D6">
        <w:rPr>
          <w:rFonts w:ascii="Cambria Math" w:eastAsiaTheme="minorEastAsia" w:hAnsi="Cambria Math"/>
          <w:b/>
          <w:sz w:val="27"/>
          <w:szCs w:val="27"/>
        </w:rPr>
        <w:t>25.0cm</w:t>
      </w:r>
      <w:r w:rsidRPr="005D18D6">
        <w:rPr>
          <w:rFonts w:ascii="Cambria Math" w:eastAsiaTheme="minorEastAsia" w:hAnsi="Cambria Math"/>
          <w:b/>
          <w:sz w:val="27"/>
          <w:szCs w:val="27"/>
          <w:vertAlign w:val="superscript"/>
        </w:rPr>
        <w:t>3</w:t>
      </w:r>
      <w:r>
        <w:rPr>
          <w:rFonts w:ascii="Cambria Math" w:eastAsiaTheme="minorEastAsia" w:hAnsi="Cambria Math"/>
          <w:sz w:val="27"/>
          <w:szCs w:val="27"/>
        </w:rPr>
        <w:t xml:space="preserve"> of the resulting solution required </w:t>
      </w:r>
      <w:r w:rsidRPr="005D18D6">
        <w:rPr>
          <w:rFonts w:ascii="Cambria Math" w:eastAsiaTheme="minorEastAsia" w:hAnsi="Cambria Math"/>
          <w:b/>
          <w:sz w:val="27"/>
          <w:szCs w:val="27"/>
        </w:rPr>
        <w:t>7.5cm</w:t>
      </w:r>
      <w:r w:rsidRPr="005D18D6">
        <w:rPr>
          <w:rFonts w:ascii="Cambria Math" w:eastAsiaTheme="minorEastAsia" w:hAnsi="Cambria Math"/>
          <w:b/>
          <w:sz w:val="27"/>
          <w:szCs w:val="27"/>
          <w:vertAlign w:val="superscript"/>
        </w:rPr>
        <w:t>3</w:t>
      </w:r>
      <w:r>
        <w:rPr>
          <w:rFonts w:ascii="Cambria Math" w:eastAsiaTheme="minorEastAsia" w:hAnsi="Cambria Math"/>
          <w:sz w:val="27"/>
          <w:szCs w:val="27"/>
        </w:rPr>
        <w:t xml:space="preserve"> of </w:t>
      </w:r>
      <w:r w:rsidRPr="005D18D6">
        <w:rPr>
          <w:rFonts w:ascii="Cambria Math" w:eastAsiaTheme="minorEastAsia" w:hAnsi="Cambria Math"/>
          <w:b/>
          <w:sz w:val="27"/>
          <w:szCs w:val="27"/>
        </w:rPr>
        <w:t>0.01mol/dm</w:t>
      </w:r>
      <w:r w:rsidRPr="005D18D6">
        <w:rPr>
          <w:rFonts w:ascii="Cambria Math" w:eastAsiaTheme="minorEastAsia" w:hAnsi="Cambria Math"/>
          <w:b/>
          <w:sz w:val="27"/>
          <w:szCs w:val="27"/>
          <w:vertAlign w:val="superscript"/>
        </w:rPr>
        <w:t>3</w:t>
      </w:r>
      <w:r>
        <w:rPr>
          <w:rFonts w:ascii="Cambria Math" w:eastAsiaTheme="minorEastAsia" w:hAnsi="Cambria Math"/>
          <w:sz w:val="27"/>
          <w:szCs w:val="27"/>
        </w:rPr>
        <w:t xml:space="preserve"> of sodium hydroxide for complete neutralization.</w:t>
      </w:r>
    </w:p>
    <w:p w:rsidR="00EC2F29" w:rsidRDefault="00EC2F29" w:rsidP="00EC2F29">
      <w:pPr>
        <w:pStyle w:val="ListParagraph"/>
        <w:numPr>
          <w:ilvl w:val="0"/>
          <w:numId w:val="11"/>
        </w:numPr>
        <w:spacing w:after="0" w:line="240" w:lineRule="auto"/>
        <w:ind w:firstLine="90"/>
        <w:rPr>
          <w:rFonts w:ascii="Cambria Math" w:eastAsiaTheme="minorEastAsia" w:hAnsi="Cambria Math"/>
          <w:sz w:val="27"/>
          <w:szCs w:val="27"/>
        </w:rPr>
      </w:pPr>
      <w:r>
        <w:rPr>
          <w:rFonts w:ascii="Cambria Math" w:eastAsiaTheme="minorEastAsia" w:hAnsi="Cambria Math"/>
          <w:sz w:val="27"/>
          <w:szCs w:val="27"/>
        </w:rPr>
        <w:t>pH of the solution.                                                               (02 marks)</w:t>
      </w:r>
    </w:p>
    <w:p w:rsidR="0076727D" w:rsidRDefault="0076727D" w:rsidP="00407904">
      <w:pPr>
        <w:pStyle w:val="ListParagraph"/>
        <w:spacing w:after="240" w:line="360" w:lineRule="auto"/>
        <w:ind w:left="1526"/>
        <w:rPr>
          <w:rFonts w:ascii="Cambria Math" w:eastAsiaTheme="minorEastAsia" w:hAnsi="Cambria Math"/>
          <w:sz w:val="27"/>
          <w:szCs w:val="27"/>
        </w:rPr>
      </w:pPr>
      <w:r>
        <w:rPr>
          <w:rFonts w:ascii="Cambria Math" w:eastAsiaTheme="minorEastAsia" w:hAnsi="Cambria Math"/>
          <w:sz w:val="27"/>
          <w:szCs w:val="27"/>
        </w:rPr>
        <w:t>…………………………………………………………………………………………………………………………………………………………………………………………………………………………………………………………………………………………………………………………………………………………………………………………………………………………………………………………………………………………………………………………………………………………………………………………………………………………………………………………………………………………………………</w:t>
      </w:r>
      <w:r w:rsidR="00407904">
        <w:rPr>
          <w:rFonts w:ascii="Cambria Math" w:eastAsiaTheme="minorEastAsia" w:hAnsi="Cambria Math"/>
          <w:sz w:val="27"/>
          <w:szCs w:val="27"/>
        </w:rPr>
        <w:t>………………………………………………………………………………………………………………………………</w:t>
      </w:r>
    </w:p>
    <w:p w:rsidR="00EC2F29" w:rsidRDefault="00EC2F29" w:rsidP="00EC2F29">
      <w:pPr>
        <w:pStyle w:val="ListParagraph"/>
        <w:numPr>
          <w:ilvl w:val="0"/>
          <w:numId w:val="11"/>
        </w:numPr>
        <w:spacing w:after="0" w:line="240" w:lineRule="auto"/>
        <w:ind w:firstLine="90"/>
        <w:rPr>
          <w:rFonts w:ascii="Cambria Math" w:eastAsiaTheme="minorEastAsia" w:hAnsi="Cambria Math"/>
          <w:sz w:val="27"/>
          <w:szCs w:val="27"/>
        </w:rPr>
      </w:pPr>
      <w:r w:rsidRPr="00EC2F29">
        <w:rPr>
          <w:rFonts w:ascii="Cambria Math" w:eastAsiaTheme="minorEastAsia" w:hAnsi="Cambria Math"/>
          <w:sz w:val="27"/>
          <w:szCs w:val="27"/>
        </w:rPr>
        <w:t>hydrolysis constant K</w:t>
      </w:r>
      <w:r w:rsidRPr="0076727D">
        <w:rPr>
          <w:rFonts w:ascii="Cambria Math" w:eastAsiaTheme="minorEastAsia" w:hAnsi="Cambria Math"/>
          <w:sz w:val="27"/>
          <w:szCs w:val="27"/>
          <w:vertAlign w:val="subscript"/>
        </w:rPr>
        <w:t>h</w:t>
      </w:r>
      <w:r w:rsidRPr="00EC2F29">
        <w:rPr>
          <w:rFonts w:ascii="Cambria Math" w:eastAsiaTheme="minorEastAsia" w:hAnsi="Cambria Math"/>
          <w:sz w:val="27"/>
          <w:szCs w:val="27"/>
        </w:rPr>
        <w:t xml:space="preserve"> and any assumptions made. </w:t>
      </w:r>
      <w:r>
        <w:rPr>
          <w:rFonts w:ascii="Cambria Math" w:eastAsiaTheme="minorEastAsia" w:hAnsi="Cambria Math"/>
          <w:sz w:val="27"/>
          <w:szCs w:val="27"/>
        </w:rPr>
        <w:t xml:space="preserve">              </w:t>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t xml:space="preserve">          </w:t>
      </w:r>
      <w:r w:rsidRPr="00EC2F29">
        <w:rPr>
          <w:rFonts w:ascii="Cambria Math" w:eastAsiaTheme="minorEastAsia" w:hAnsi="Cambria Math"/>
          <w:sz w:val="27"/>
          <w:szCs w:val="27"/>
        </w:rPr>
        <w:t>(02½ marks)</w:t>
      </w:r>
    </w:p>
    <w:p w:rsidR="009918A7" w:rsidRDefault="009918A7" w:rsidP="009918A7">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5C107A" w:rsidRDefault="005C107A" w:rsidP="00CC488F">
      <w:pPr>
        <w:pStyle w:val="ListParagraph"/>
        <w:numPr>
          <w:ilvl w:val="0"/>
          <w:numId w:val="1"/>
        </w:numPr>
        <w:spacing w:after="0" w:line="240" w:lineRule="auto"/>
        <w:contextualSpacing w:val="0"/>
        <w:rPr>
          <w:rFonts w:ascii="Cambria Math" w:eastAsiaTheme="minorEastAsia" w:hAnsi="Cambria Math"/>
          <w:sz w:val="27"/>
          <w:szCs w:val="27"/>
        </w:rPr>
      </w:pPr>
      <w:r w:rsidRPr="002F62DB">
        <w:rPr>
          <w:rFonts w:ascii="Cambria Math" w:eastAsiaTheme="minorEastAsia" w:hAnsi="Cambria Math"/>
          <w:sz w:val="27"/>
          <w:szCs w:val="27"/>
        </w:rPr>
        <w:lastRenderedPageBreak/>
        <w:t>Write equation for the reaction (s) between:</w:t>
      </w:r>
    </w:p>
    <w:p w:rsidR="00CC488F" w:rsidRDefault="002100BC" w:rsidP="00CC488F">
      <w:pPr>
        <w:pStyle w:val="ListParagraph"/>
        <w:numPr>
          <w:ilvl w:val="0"/>
          <w:numId w:val="12"/>
        </w:numPr>
        <w:spacing w:after="0" w:line="240" w:lineRule="auto"/>
        <w:contextualSpacing w:val="0"/>
        <w:rPr>
          <w:rFonts w:ascii="Cambria Math" w:eastAsiaTheme="minorEastAsia" w:hAnsi="Cambria Math"/>
          <w:sz w:val="27"/>
          <w:szCs w:val="27"/>
        </w:rPr>
      </w:pPr>
      <w:r>
        <w:rPr>
          <w:rFonts w:ascii="Cambria Math" w:eastAsiaTheme="minorEastAsia" w:hAnsi="Cambria Math"/>
          <w:sz w:val="27"/>
          <w:szCs w:val="27"/>
        </w:rPr>
        <w:t xml:space="preserve">Lead (IV) oxide and </w:t>
      </w:r>
      <w:r w:rsidR="00CC488F">
        <w:rPr>
          <w:rFonts w:ascii="Cambria Math" w:eastAsiaTheme="minorEastAsia" w:hAnsi="Cambria Math"/>
          <w:sz w:val="27"/>
          <w:szCs w:val="27"/>
        </w:rPr>
        <w:t xml:space="preserve">concentrated hydrochloric acid on warming. </w:t>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t xml:space="preserve">          </w:t>
      </w:r>
      <w:r w:rsidR="00CC488F">
        <w:rPr>
          <w:rFonts w:ascii="Cambria Math" w:eastAsiaTheme="minorEastAsia" w:hAnsi="Cambria Math"/>
          <w:sz w:val="27"/>
          <w:szCs w:val="27"/>
        </w:rPr>
        <w:t>(01½ marks)</w:t>
      </w:r>
    </w:p>
    <w:p w:rsidR="00167028" w:rsidRDefault="00167028" w:rsidP="00167028">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CC488F" w:rsidRDefault="00CC488F" w:rsidP="00CC488F">
      <w:pPr>
        <w:pStyle w:val="ListParagraph"/>
        <w:numPr>
          <w:ilvl w:val="0"/>
          <w:numId w:val="12"/>
        </w:numPr>
        <w:spacing w:after="0" w:line="240" w:lineRule="auto"/>
        <w:contextualSpacing w:val="0"/>
        <w:rPr>
          <w:rFonts w:ascii="Cambria Math" w:eastAsiaTheme="minorEastAsia" w:hAnsi="Cambria Math"/>
          <w:sz w:val="27"/>
          <w:szCs w:val="27"/>
        </w:rPr>
      </w:pPr>
      <w:r w:rsidRPr="00CC488F">
        <w:rPr>
          <w:rFonts w:ascii="Cambria Math" w:eastAsiaTheme="minorEastAsia" w:hAnsi="Cambria Math"/>
          <w:sz w:val="27"/>
          <w:szCs w:val="27"/>
        </w:rPr>
        <w:t xml:space="preserve">Aqueous lead (II) nitrate and excess sodium hydroxide solution. </w:t>
      </w:r>
      <w:r w:rsidR="00DF3F8D">
        <w:rPr>
          <w:rFonts w:ascii="Cambria Math" w:eastAsiaTheme="minorEastAsia" w:hAnsi="Cambria Math"/>
          <w:sz w:val="27"/>
          <w:szCs w:val="27"/>
        </w:rPr>
        <w:t xml:space="preserve">      </w:t>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r>
      <w:r w:rsidR="00DF3F8D">
        <w:rPr>
          <w:rFonts w:ascii="Cambria Math" w:eastAsiaTheme="minorEastAsia" w:hAnsi="Cambria Math"/>
          <w:sz w:val="27"/>
          <w:szCs w:val="27"/>
        </w:rPr>
        <w:tab/>
        <w:t xml:space="preserve">              </w:t>
      </w:r>
      <w:r w:rsidRPr="00CC488F">
        <w:rPr>
          <w:rFonts w:ascii="Cambria Math" w:eastAsiaTheme="minorEastAsia" w:hAnsi="Cambria Math"/>
          <w:sz w:val="27"/>
          <w:szCs w:val="27"/>
        </w:rPr>
        <w:t>(03 marks)</w:t>
      </w:r>
    </w:p>
    <w:p w:rsidR="00167028" w:rsidRPr="00167028" w:rsidRDefault="00167028" w:rsidP="00167028">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CC488F" w:rsidRDefault="00CC488F" w:rsidP="00CC488F">
      <w:pPr>
        <w:pStyle w:val="ListParagraph"/>
        <w:numPr>
          <w:ilvl w:val="0"/>
          <w:numId w:val="12"/>
        </w:numPr>
        <w:spacing w:after="0" w:line="240" w:lineRule="auto"/>
        <w:contextualSpacing w:val="0"/>
        <w:rPr>
          <w:rFonts w:ascii="Cambria Math" w:eastAsiaTheme="minorEastAsia" w:hAnsi="Cambria Math"/>
          <w:sz w:val="27"/>
          <w:szCs w:val="27"/>
        </w:rPr>
      </w:pPr>
      <w:r w:rsidRPr="00CC488F">
        <w:rPr>
          <w:rFonts w:ascii="Cambria Math" w:eastAsiaTheme="minorEastAsia" w:hAnsi="Cambria Math"/>
          <w:sz w:val="27"/>
          <w:szCs w:val="27"/>
        </w:rPr>
        <w:t xml:space="preserve">Tin (II) chloride and water. </w:t>
      </w:r>
      <w:r w:rsidR="00DF3F8D">
        <w:rPr>
          <w:rFonts w:ascii="Cambria Math" w:eastAsiaTheme="minorEastAsia" w:hAnsi="Cambria Math"/>
          <w:sz w:val="27"/>
          <w:szCs w:val="27"/>
        </w:rPr>
        <w:t xml:space="preserve">                                                     </w:t>
      </w:r>
      <w:r w:rsidRPr="00CC488F">
        <w:rPr>
          <w:rFonts w:ascii="Cambria Math" w:eastAsiaTheme="minorEastAsia" w:hAnsi="Cambria Math"/>
          <w:sz w:val="27"/>
          <w:szCs w:val="27"/>
        </w:rPr>
        <w:t>(01½ marks)</w:t>
      </w:r>
    </w:p>
    <w:p w:rsidR="00167028" w:rsidRDefault="00167028" w:rsidP="00464ECE">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167028" w:rsidRDefault="00167028" w:rsidP="00167028">
      <w:pPr>
        <w:pStyle w:val="ListParagraph"/>
        <w:ind w:left="1440"/>
        <w:jc w:val="center"/>
        <w:rPr>
          <w:rFonts w:ascii="Castellar" w:hAnsi="Castellar"/>
          <w:b/>
          <w:sz w:val="28"/>
          <w:szCs w:val="28"/>
        </w:rPr>
      </w:pPr>
      <w:r>
        <w:rPr>
          <w:rFonts w:ascii="Castellar" w:hAnsi="Castellar"/>
          <w:b/>
          <w:sz w:val="28"/>
          <w:szCs w:val="28"/>
        </w:rPr>
        <w:t>SECTION B-56 MARKS</w:t>
      </w:r>
    </w:p>
    <w:p w:rsidR="00167028" w:rsidRDefault="00167028" w:rsidP="00167028">
      <w:pPr>
        <w:pStyle w:val="ListParagraph"/>
        <w:ind w:left="1440"/>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all</w:t>
      </w:r>
      <w:r>
        <w:rPr>
          <w:rFonts w:ascii="Castellar" w:hAnsi="Castellar"/>
          <w:b/>
          <w:sz w:val="28"/>
          <w:szCs w:val="28"/>
        </w:rPr>
        <w:t xml:space="preserve"> questions in this section.</w:t>
      </w:r>
    </w:p>
    <w:p w:rsidR="00B85E77" w:rsidRDefault="00B85E77" w:rsidP="00B85E77">
      <w:pPr>
        <w:pStyle w:val="ListParagraph"/>
        <w:numPr>
          <w:ilvl w:val="0"/>
          <w:numId w:val="1"/>
        </w:numPr>
        <w:rPr>
          <w:rFonts w:ascii="Cambria Math" w:hAnsi="Cambria Math"/>
          <w:sz w:val="27"/>
          <w:szCs w:val="27"/>
        </w:rPr>
      </w:pPr>
      <w:r w:rsidRPr="00AA1D93">
        <w:rPr>
          <w:rFonts w:ascii="Cambria Math" w:hAnsi="Cambria Math"/>
          <w:b/>
          <w:sz w:val="27"/>
          <w:szCs w:val="27"/>
        </w:rPr>
        <w:t>Beryllium</w:t>
      </w:r>
      <w:r w:rsidRPr="00B85E77">
        <w:rPr>
          <w:rFonts w:ascii="Cambria Math" w:hAnsi="Cambria Math"/>
          <w:sz w:val="27"/>
          <w:szCs w:val="27"/>
        </w:rPr>
        <w:t xml:space="preserve"> is in </w:t>
      </w:r>
      <w:r w:rsidRPr="00AA1D93">
        <w:rPr>
          <w:rFonts w:ascii="Cambria Math" w:hAnsi="Cambria Math"/>
          <w:b/>
          <w:sz w:val="27"/>
          <w:szCs w:val="27"/>
        </w:rPr>
        <w:t>Group (II)</w:t>
      </w:r>
      <w:r w:rsidRPr="00B85E77">
        <w:rPr>
          <w:rFonts w:ascii="Cambria Math" w:hAnsi="Cambria Math"/>
          <w:sz w:val="27"/>
          <w:szCs w:val="27"/>
        </w:rPr>
        <w:t xml:space="preserve"> of the periodic Table but it shows some similarities with </w:t>
      </w:r>
      <w:r w:rsidRPr="00AA1D93">
        <w:rPr>
          <w:rFonts w:ascii="Cambria Math" w:hAnsi="Cambria Math"/>
          <w:b/>
          <w:sz w:val="27"/>
          <w:szCs w:val="27"/>
        </w:rPr>
        <w:t xml:space="preserve">aluminium </w:t>
      </w:r>
      <w:r w:rsidRPr="00B85E77">
        <w:rPr>
          <w:rFonts w:ascii="Cambria Math" w:hAnsi="Cambria Math"/>
          <w:sz w:val="27"/>
          <w:szCs w:val="27"/>
        </w:rPr>
        <w:t xml:space="preserve">which is in group </w:t>
      </w:r>
      <w:r w:rsidRPr="00AA1D93">
        <w:rPr>
          <w:rFonts w:ascii="Cambria Math" w:hAnsi="Cambria Math"/>
          <w:b/>
          <w:sz w:val="27"/>
          <w:szCs w:val="27"/>
        </w:rPr>
        <w:t>(III)</w:t>
      </w:r>
      <w:r w:rsidRPr="00B85E77">
        <w:rPr>
          <w:rFonts w:ascii="Cambria Math" w:hAnsi="Cambria Math"/>
          <w:sz w:val="27"/>
          <w:szCs w:val="27"/>
        </w:rPr>
        <w:t xml:space="preserve"> of the Pe</w:t>
      </w:r>
      <w:r w:rsidR="00CA380C">
        <w:rPr>
          <w:rFonts w:ascii="Cambria Math" w:hAnsi="Cambria Math"/>
          <w:sz w:val="27"/>
          <w:szCs w:val="27"/>
        </w:rPr>
        <w:t>riodic table.</w:t>
      </w:r>
    </w:p>
    <w:p w:rsidR="00135D39" w:rsidRDefault="00916E6F" w:rsidP="00135D39">
      <w:pPr>
        <w:pStyle w:val="ListParagraph"/>
        <w:numPr>
          <w:ilvl w:val="0"/>
          <w:numId w:val="13"/>
        </w:numPr>
        <w:rPr>
          <w:rFonts w:ascii="Cambria Math" w:hAnsi="Cambria Math"/>
          <w:sz w:val="27"/>
          <w:szCs w:val="27"/>
        </w:rPr>
      </w:pPr>
      <w:r w:rsidRPr="00916E6F">
        <w:rPr>
          <w:rFonts w:ascii="Cambria Math" w:hAnsi="Cambria Math"/>
          <w:sz w:val="27"/>
          <w:szCs w:val="27"/>
        </w:rPr>
        <w:t xml:space="preserve">Give a reason why aluminium shows some similarities in properties with beryllium. </w:t>
      </w:r>
      <w:r w:rsidR="00135D39">
        <w:rPr>
          <w:rFonts w:ascii="Cambria Math" w:hAnsi="Cambria Math"/>
          <w:sz w:val="27"/>
          <w:szCs w:val="27"/>
        </w:rPr>
        <w:t xml:space="preserve">                                                                                  </w:t>
      </w:r>
      <w:r w:rsidRPr="00916E6F">
        <w:rPr>
          <w:rFonts w:ascii="Cambria Math" w:hAnsi="Cambria Math"/>
          <w:sz w:val="27"/>
          <w:szCs w:val="27"/>
        </w:rPr>
        <w:t>(01 mark)</w:t>
      </w:r>
    </w:p>
    <w:p w:rsidR="00EC170E" w:rsidRPr="00EC170E" w:rsidRDefault="00EC170E" w:rsidP="00EC170E">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916E6F" w:rsidRPr="00135D39" w:rsidRDefault="00916E6F" w:rsidP="00135D39">
      <w:pPr>
        <w:pStyle w:val="ListParagraph"/>
        <w:numPr>
          <w:ilvl w:val="0"/>
          <w:numId w:val="13"/>
        </w:numPr>
        <w:rPr>
          <w:rFonts w:ascii="Cambria Math" w:hAnsi="Cambria Math"/>
          <w:sz w:val="27"/>
          <w:szCs w:val="27"/>
        </w:rPr>
      </w:pPr>
      <w:r w:rsidRPr="00135D39">
        <w:rPr>
          <w:rFonts w:ascii="Cambria Math" w:hAnsi="Cambria Math"/>
          <w:sz w:val="27"/>
          <w:szCs w:val="27"/>
        </w:rPr>
        <w:t>Write equation for the reaction between water and:</w:t>
      </w:r>
    </w:p>
    <w:p w:rsidR="00135D39" w:rsidRDefault="00916E6F" w:rsidP="00135D39">
      <w:pPr>
        <w:pStyle w:val="ListParagraph"/>
        <w:numPr>
          <w:ilvl w:val="0"/>
          <w:numId w:val="14"/>
        </w:numPr>
        <w:ind w:firstLine="90"/>
        <w:rPr>
          <w:rFonts w:ascii="Cambria Math" w:hAnsi="Cambria Math"/>
          <w:sz w:val="27"/>
          <w:szCs w:val="27"/>
        </w:rPr>
      </w:pPr>
      <w:r>
        <w:rPr>
          <w:rFonts w:ascii="Cambria Math" w:hAnsi="Cambria Math"/>
          <w:sz w:val="27"/>
          <w:szCs w:val="27"/>
        </w:rPr>
        <w:t xml:space="preserve">Beryllium carbide. </w:t>
      </w:r>
      <w:r w:rsidR="00135D39">
        <w:rPr>
          <w:rFonts w:ascii="Cambria Math" w:hAnsi="Cambria Math"/>
          <w:sz w:val="27"/>
          <w:szCs w:val="27"/>
        </w:rPr>
        <w:t xml:space="preserve">                                                          </w:t>
      </w:r>
      <w:r>
        <w:rPr>
          <w:rFonts w:ascii="Cambria Math" w:hAnsi="Cambria Math"/>
          <w:sz w:val="27"/>
          <w:szCs w:val="27"/>
        </w:rPr>
        <w:t>(01½ marks)</w:t>
      </w:r>
    </w:p>
    <w:p w:rsidR="00317343" w:rsidRPr="00317343" w:rsidRDefault="00317343" w:rsidP="00317343">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3D5FC1" w:rsidRDefault="00916E6F" w:rsidP="003D5FC1">
      <w:pPr>
        <w:pStyle w:val="ListParagraph"/>
        <w:numPr>
          <w:ilvl w:val="0"/>
          <w:numId w:val="14"/>
        </w:numPr>
        <w:ind w:firstLine="90"/>
        <w:rPr>
          <w:rFonts w:ascii="Cambria Math" w:hAnsi="Cambria Math"/>
          <w:sz w:val="27"/>
          <w:szCs w:val="27"/>
        </w:rPr>
      </w:pPr>
      <w:r w:rsidRPr="00135D39">
        <w:rPr>
          <w:rFonts w:ascii="Cambria Math" w:hAnsi="Cambria Math"/>
          <w:sz w:val="27"/>
          <w:szCs w:val="27"/>
        </w:rPr>
        <w:t xml:space="preserve">Calcium carbide. </w:t>
      </w:r>
      <w:r w:rsidR="00135D39">
        <w:rPr>
          <w:rFonts w:ascii="Cambria Math" w:hAnsi="Cambria Math"/>
          <w:sz w:val="27"/>
          <w:szCs w:val="27"/>
        </w:rPr>
        <w:t xml:space="preserve">                                                             </w:t>
      </w:r>
      <w:r w:rsidRPr="00135D39">
        <w:rPr>
          <w:rFonts w:ascii="Cambria Math" w:hAnsi="Cambria Math"/>
          <w:sz w:val="27"/>
          <w:szCs w:val="27"/>
        </w:rPr>
        <w:t>(01½ marks)</w:t>
      </w:r>
    </w:p>
    <w:p w:rsidR="00317343" w:rsidRPr="00317343" w:rsidRDefault="00317343" w:rsidP="00317343">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916E6F" w:rsidRDefault="00916E6F" w:rsidP="003D5FC1">
      <w:pPr>
        <w:pStyle w:val="ListParagraph"/>
        <w:numPr>
          <w:ilvl w:val="0"/>
          <w:numId w:val="13"/>
        </w:numPr>
        <w:rPr>
          <w:rFonts w:ascii="Cambria Math" w:hAnsi="Cambria Math"/>
          <w:sz w:val="27"/>
          <w:szCs w:val="27"/>
        </w:rPr>
      </w:pPr>
      <w:r w:rsidRPr="003D5FC1">
        <w:rPr>
          <w:rFonts w:ascii="Cambria Math" w:hAnsi="Cambria Math"/>
          <w:sz w:val="27"/>
          <w:szCs w:val="27"/>
        </w:rPr>
        <w:lastRenderedPageBreak/>
        <w:t xml:space="preserve">Thallium and aluminium are both in group (III) of the Periodic </w:t>
      </w:r>
      <w:r w:rsidR="003D5FC1" w:rsidRPr="003D5FC1">
        <w:rPr>
          <w:rFonts w:ascii="Cambria Math" w:hAnsi="Cambria Math"/>
          <w:sz w:val="27"/>
          <w:szCs w:val="27"/>
        </w:rPr>
        <w:t>Table. State</w:t>
      </w:r>
      <w:r w:rsidRPr="003D5FC1">
        <w:rPr>
          <w:rFonts w:ascii="Cambria Math" w:hAnsi="Cambria Math"/>
          <w:sz w:val="27"/>
          <w:szCs w:val="27"/>
        </w:rPr>
        <w:t xml:space="preserve"> one difference between aluminium oxide and thallium oxide. </w:t>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r>
      <w:r w:rsidR="003D5FC1">
        <w:rPr>
          <w:rFonts w:ascii="Cambria Math" w:hAnsi="Cambria Math"/>
          <w:sz w:val="27"/>
          <w:szCs w:val="27"/>
        </w:rPr>
        <w:tab/>
        <w:t xml:space="preserve">    </w:t>
      </w:r>
      <w:r w:rsidRPr="003D5FC1">
        <w:rPr>
          <w:rFonts w:ascii="Cambria Math" w:hAnsi="Cambria Math"/>
          <w:sz w:val="27"/>
          <w:szCs w:val="27"/>
        </w:rPr>
        <w:t>(01 mark)</w:t>
      </w:r>
    </w:p>
    <w:p w:rsidR="007B0C71" w:rsidRPr="007B0C71" w:rsidRDefault="007B0C71" w:rsidP="007B0C71">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916E6F" w:rsidRDefault="00916E6F" w:rsidP="00161CE5">
      <w:pPr>
        <w:pStyle w:val="ListParagraph"/>
        <w:numPr>
          <w:ilvl w:val="0"/>
          <w:numId w:val="13"/>
        </w:numPr>
        <w:rPr>
          <w:rFonts w:ascii="Cambria Math" w:hAnsi="Cambria Math"/>
          <w:sz w:val="27"/>
          <w:szCs w:val="27"/>
        </w:rPr>
      </w:pPr>
      <w:r>
        <w:rPr>
          <w:rFonts w:ascii="Cambria Math" w:hAnsi="Cambria Math"/>
          <w:sz w:val="27"/>
          <w:szCs w:val="27"/>
        </w:rPr>
        <w:t>Write equation for the reaction between sodium hydroxide and:</w:t>
      </w:r>
    </w:p>
    <w:p w:rsidR="00161CE5" w:rsidRDefault="00916E6F" w:rsidP="00161CE5">
      <w:pPr>
        <w:pStyle w:val="ListParagraph"/>
        <w:numPr>
          <w:ilvl w:val="0"/>
          <w:numId w:val="16"/>
        </w:numPr>
        <w:ind w:firstLine="0"/>
        <w:rPr>
          <w:rFonts w:ascii="Cambria Math" w:hAnsi="Cambria Math"/>
          <w:sz w:val="27"/>
          <w:szCs w:val="27"/>
        </w:rPr>
      </w:pPr>
      <w:r>
        <w:rPr>
          <w:rFonts w:ascii="Cambria Math" w:hAnsi="Cambria Math"/>
          <w:sz w:val="27"/>
          <w:szCs w:val="27"/>
        </w:rPr>
        <w:t xml:space="preserve">Aluminium. </w:t>
      </w:r>
      <w:r w:rsidR="00161CE5">
        <w:rPr>
          <w:rFonts w:ascii="Cambria Math" w:hAnsi="Cambria Math"/>
          <w:sz w:val="27"/>
          <w:szCs w:val="27"/>
        </w:rPr>
        <w:tab/>
      </w:r>
      <w:r w:rsidR="00161CE5">
        <w:rPr>
          <w:rFonts w:ascii="Cambria Math" w:hAnsi="Cambria Math"/>
          <w:sz w:val="27"/>
          <w:szCs w:val="27"/>
        </w:rPr>
        <w:tab/>
      </w:r>
      <w:r w:rsidR="00161CE5">
        <w:rPr>
          <w:rFonts w:ascii="Cambria Math" w:hAnsi="Cambria Math"/>
          <w:sz w:val="27"/>
          <w:szCs w:val="27"/>
        </w:rPr>
        <w:tab/>
      </w:r>
      <w:r w:rsidR="00161CE5">
        <w:rPr>
          <w:rFonts w:ascii="Cambria Math" w:hAnsi="Cambria Math"/>
          <w:sz w:val="27"/>
          <w:szCs w:val="27"/>
        </w:rPr>
        <w:tab/>
      </w:r>
      <w:r w:rsidR="00161CE5">
        <w:rPr>
          <w:rFonts w:ascii="Cambria Math" w:hAnsi="Cambria Math"/>
          <w:sz w:val="27"/>
          <w:szCs w:val="27"/>
        </w:rPr>
        <w:tab/>
      </w:r>
      <w:r w:rsidR="00161CE5">
        <w:rPr>
          <w:rFonts w:ascii="Cambria Math" w:hAnsi="Cambria Math"/>
          <w:sz w:val="27"/>
          <w:szCs w:val="27"/>
        </w:rPr>
        <w:tab/>
        <w:t xml:space="preserve">              </w:t>
      </w:r>
      <w:r>
        <w:rPr>
          <w:rFonts w:ascii="Cambria Math" w:hAnsi="Cambria Math"/>
          <w:sz w:val="27"/>
          <w:szCs w:val="27"/>
        </w:rPr>
        <w:t>(02 marks)</w:t>
      </w:r>
    </w:p>
    <w:p w:rsidR="00317343" w:rsidRPr="00317343" w:rsidRDefault="00317343" w:rsidP="00317343">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916E6F" w:rsidRDefault="00916E6F" w:rsidP="00161CE5">
      <w:pPr>
        <w:pStyle w:val="ListParagraph"/>
        <w:numPr>
          <w:ilvl w:val="0"/>
          <w:numId w:val="16"/>
        </w:numPr>
        <w:ind w:firstLine="0"/>
        <w:rPr>
          <w:rFonts w:ascii="Cambria Math" w:hAnsi="Cambria Math"/>
          <w:sz w:val="27"/>
          <w:szCs w:val="27"/>
        </w:rPr>
      </w:pPr>
      <w:r w:rsidRPr="00161CE5">
        <w:rPr>
          <w:rFonts w:ascii="Cambria Math" w:hAnsi="Cambria Math"/>
          <w:sz w:val="27"/>
          <w:szCs w:val="27"/>
        </w:rPr>
        <w:t xml:space="preserve">Beryllium. </w:t>
      </w:r>
      <w:r w:rsidR="00161CE5">
        <w:rPr>
          <w:rFonts w:ascii="Cambria Math" w:hAnsi="Cambria Math"/>
          <w:sz w:val="27"/>
          <w:szCs w:val="27"/>
        </w:rPr>
        <w:t xml:space="preserve">                                                                             </w:t>
      </w:r>
      <w:r w:rsidRPr="00161CE5">
        <w:rPr>
          <w:rFonts w:ascii="Cambria Math" w:hAnsi="Cambria Math"/>
          <w:sz w:val="27"/>
          <w:szCs w:val="27"/>
        </w:rPr>
        <w:t>(02 marks)</w:t>
      </w:r>
    </w:p>
    <w:p w:rsidR="003768D8" w:rsidRDefault="00317343" w:rsidP="003768D8">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3768D8" w:rsidRDefault="00E67566" w:rsidP="00E67566">
      <w:pPr>
        <w:pStyle w:val="ListParagraph"/>
        <w:numPr>
          <w:ilvl w:val="0"/>
          <w:numId w:val="1"/>
        </w:numPr>
        <w:spacing w:after="0" w:line="240" w:lineRule="auto"/>
        <w:ind w:left="810" w:hanging="450"/>
        <w:rPr>
          <w:rFonts w:ascii="Cambria Math" w:eastAsiaTheme="minorEastAsia" w:hAnsi="Cambria Math"/>
          <w:sz w:val="27"/>
          <w:szCs w:val="27"/>
        </w:rPr>
      </w:pPr>
      <w:r>
        <w:rPr>
          <w:rFonts w:ascii="Cambria Math" w:eastAsiaTheme="minorEastAsia" w:hAnsi="Cambria Math"/>
          <w:sz w:val="27"/>
          <w:szCs w:val="27"/>
        </w:rPr>
        <w:t xml:space="preserve">(a).    </w:t>
      </w:r>
      <w:r w:rsidR="003768D8" w:rsidRPr="00E67566">
        <w:rPr>
          <w:rFonts w:ascii="Cambria Math" w:eastAsiaTheme="minorEastAsia" w:hAnsi="Cambria Math"/>
          <w:sz w:val="27"/>
          <w:szCs w:val="27"/>
        </w:rPr>
        <w:t xml:space="preserve">State the effect on the vapour pressure of water and the total vapour </w:t>
      </w:r>
      <w:r>
        <w:rPr>
          <w:rFonts w:ascii="Cambria Math" w:eastAsiaTheme="minorEastAsia" w:hAnsi="Cambria Math"/>
          <w:sz w:val="27"/>
          <w:szCs w:val="27"/>
        </w:rPr>
        <w:t xml:space="preserve">  </w:t>
      </w:r>
      <w:r>
        <w:rPr>
          <w:rFonts w:ascii="Cambria Math" w:eastAsiaTheme="minorEastAsia" w:hAnsi="Cambria Math"/>
          <w:sz w:val="27"/>
          <w:szCs w:val="27"/>
        </w:rPr>
        <w:tab/>
      </w:r>
      <w:r w:rsidR="003768D8" w:rsidRPr="00E67566">
        <w:rPr>
          <w:rFonts w:ascii="Cambria Math" w:eastAsiaTheme="minorEastAsia" w:hAnsi="Cambria Math"/>
          <w:sz w:val="27"/>
          <w:szCs w:val="27"/>
        </w:rPr>
        <w:t xml:space="preserve">pressure of the system when small amounts of the following </w:t>
      </w:r>
      <w:r>
        <w:rPr>
          <w:rFonts w:ascii="Cambria Math" w:eastAsiaTheme="minorEastAsia" w:hAnsi="Cambria Math"/>
          <w:sz w:val="27"/>
          <w:szCs w:val="27"/>
        </w:rPr>
        <w:tab/>
      </w:r>
      <w:r w:rsidR="003768D8" w:rsidRPr="00E67566">
        <w:rPr>
          <w:rFonts w:ascii="Cambria Math" w:eastAsiaTheme="minorEastAsia" w:hAnsi="Cambria Math"/>
          <w:sz w:val="27"/>
          <w:szCs w:val="27"/>
        </w:rPr>
        <w:t xml:space="preserve">substances are separately added to water at </w:t>
      </w:r>
      <w:r w:rsidR="003768D8" w:rsidRPr="00E67566">
        <w:rPr>
          <w:rFonts w:ascii="Cambria Math" w:eastAsiaTheme="minorEastAsia" w:hAnsi="Cambria Math"/>
          <w:b/>
          <w:sz w:val="27"/>
          <w:szCs w:val="27"/>
        </w:rPr>
        <w:t>25°C</w:t>
      </w:r>
      <w:r w:rsidR="003768D8" w:rsidRPr="00E67566">
        <w:rPr>
          <w:rFonts w:ascii="Cambria Math" w:eastAsiaTheme="minorEastAsia" w:hAnsi="Cambria Math"/>
          <w:sz w:val="27"/>
          <w:szCs w:val="27"/>
        </w:rPr>
        <w:t xml:space="preserve">. </w:t>
      </w:r>
      <w:r>
        <w:rPr>
          <w:rFonts w:ascii="Cambria Math" w:eastAsiaTheme="minorEastAsia" w:hAnsi="Cambria Math"/>
          <w:sz w:val="27"/>
          <w:szCs w:val="27"/>
        </w:rPr>
        <w:t xml:space="preserve">             </w:t>
      </w:r>
      <w:r w:rsidR="003768D8" w:rsidRPr="00E67566">
        <w:rPr>
          <w:rFonts w:ascii="Cambria Math" w:eastAsiaTheme="minorEastAsia" w:hAnsi="Cambria Math"/>
          <w:sz w:val="27"/>
          <w:szCs w:val="27"/>
        </w:rPr>
        <w:t>(03 marks)</w:t>
      </w:r>
    </w:p>
    <w:p w:rsidR="009651A0" w:rsidRDefault="00C31325" w:rsidP="009651A0">
      <w:pPr>
        <w:pStyle w:val="ListParagraph"/>
        <w:spacing w:after="0" w:line="240" w:lineRule="auto"/>
        <w:ind w:left="810"/>
        <w:rPr>
          <w:rFonts w:ascii="Cambria Math" w:eastAsiaTheme="minorEastAsia" w:hAnsi="Cambria Math"/>
          <w:sz w:val="27"/>
          <w:szCs w:val="27"/>
        </w:rPr>
      </w:pPr>
      <w:r>
        <w:object w:dxaOrig="8285" w:dyaOrig="3881">
          <v:shape id="_x0000_i1030" type="#_x0000_t75" style="width:414pt;height:174pt" o:ole="">
            <v:imagedata r:id="rId17" o:title=""/>
          </v:shape>
          <o:OLEObject Type="Embed" ProgID="ChemDraw.Document.6.0" ShapeID="_x0000_i1030" DrawAspect="Content" ObjectID="_1728720354" r:id="rId18"/>
        </w:object>
      </w:r>
    </w:p>
    <w:p w:rsidR="00C31325" w:rsidRDefault="009651A0" w:rsidP="00C31325">
      <w:pPr>
        <w:pStyle w:val="ListParagraph"/>
        <w:spacing w:after="0" w:line="240" w:lineRule="auto"/>
        <w:ind w:left="810"/>
        <w:rPr>
          <w:rFonts w:ascii="Cambria Math" w:eastAsiaTheme="minorEastAsia" w:hAnsi="Cambria Math"/>
          <w:sz w:val="27"/>
          <w:szCs w:val="27"/>
        </w:rPr>
      </w:pPr>
      <w:r>
        <w:rPr>
          <w:rFonts w:ascii="Cambria Math" w:eastAsiaTheme="minorEastAsia" w:hAnsi="Cambria Math"/>
          <w:sz w:val="27"/>
          <w:szCs w:val="27"/>
        </w:rPr>
        <w:t>(b).   Explain your answer(s) in (a) (ii) and (a) (iii).                      (04 marks)</w:t>
      </w:r>
    </w:p>
    <w:p w:rsidR="00C31325" w:rsidRPr="00C31325" w:rsidRDefault="00C31325" w:rsidP="00C31325">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9651A0" w:rsidRDefault="009651A0" w:rsidP="00E67566">
      <w:pPr>
        <w:pStyle w:val="ListParagraph"/>
        <w:spacing w:after="0" w:line="240" w:lineRule="auto"/>
        <w:ind w:left="810"/>
        <w:rPr>
          <w:rFonts w:ascii="Cambria Math" w:eastAsiaTheme="minorEastAsia" w:hAnsi="Cambria Math"/>
          <w:sz w:val="27"/>
          <w:szCs w:val="27"/>
        </w:rPr>
      </w:pPr>
      <w:r>
        <w:rPr>
          <w:rFonts w:ascii="Cambria Math" w:eastAsiaTheme="minorEastAsia" w:hAnsi="Cambria Math"/>
          <w:sz w:val="27"/>
          <w:szCs w:val="27"/>
        </w:rPr>
        <w:lastRenderedPageBreak/>
        <w:t xml:space="preserve">(c).    An organic compound </w:t>
      </w:r>
      <w:r w:rsidRPr="0072204F">
        <w:rPr>
          <w:rFonts w:ascii="Cambria Math" w:eastAsiaTheme="minorEastAsia" w:hAnsi="Cambria Math"/>
          <w:b/>
          <w:sz w:val="27"/>
          <w:szCs w:val="27"/>
        </w:rPr>
        <w:t xml:space="preserve">X </w:t>
      </w:r>
      <w:r>
        <w:rPr>
          <w:rFonts w:ascii="Cambria Math" w:eastAsiaTheme="minorEastAsia" w:hAnsi="Cambria Math"/>
          <w:sz w:val="27"/>
          <w:szCs w:val="27"/>
        </w:rPr>
        <w:t xml:space="preserve">was steam distilled at </w:t>
      </w:r>
      <w:r w:rsidRPr="009651A0">
        <w:rPr>
          <w:rFonts w:ascii="Cambria Math" w:eastAsiaTheme="minorEastAsia" w:hAnsi="Cambria Math"/>
          <w:b/>
          <w:sz w:val="27"/>
          <w:szCs w:val="27"/>
        </w:rPr>
        <w:t>95°C</w:t>
      </w:r>
      <w:r>
        <w:rPr>
          <w:rFonts w:ascii="Cambria Math" w:eastAsiaTheme="minorEastAsia" w:hAnsi="Cambria Math"/>
          <w:sz w:val="27"/>
          <w:szCs w:val="27"/>
        </w:rPr>
        <w:t xml:space="preserve"> at </w:t>
      </w:r>
      <w:r w:rsidRPr="009651A0">
        <w:rPr>
          <w:rFonts w:ascii="Cambria Math" w:eastAsiaTheme="minorEastAsia" w:hAnsi="Cambria Math"/>
          <w:b/>
          <w:sz w:val="27"/>
          <w:szCs w:val="27"/>
        </w:rPr>
        <w:t>760mmHg</w:t>
      </w:r>
      <w:r>
        <w:rPr>
          <w:rFonts w:ascii="Cambria Math" w:eastAsiaTheme="minorEastAsia" w:hAnsi="Cambria Math"/>
          <w:sz w:val="27"/>
          <w:szCs w:val="27"/>
        </w:rPr>
        <w:t xml:space="preserve"> </w:t>
      </w:r>
      <w:r>
        <w:rPr>
          <w:rFonts w:ascii="Cambria Math" w:eastAsiaTheme="minorEastAsia" w:hAnsi="Cambria Math"/>
          <w:sz w:val="27"/>
          <w:szCs w:val="27"/>
        </w:rPr>
        <w:tab/>
        <w:t xml:space="preserve">pressure. If the distillate contained </w:t>
      </w:r>
      <w:r w:rsidRPr="009651A0">
        <w:rPr>
          <w:rFonts w:ascii="Cambria Math" w:eastAsiaTheme="minorEastAsia" w:hAnsi="Cambria Math"/>
          <w:b/>
          <w:sz w:val="27"/>
          <w:szCs w:val="27"/>
        </w:rPr>
        <w:t xml:space="preserve">0.8g </w:t>
      </w:r>
      <w:r>
        <w:rPr>
          <w:rFonts w:ascii="Cambria Math" w:eastAsiaTheme="minorEastAsia" w:hAnsi="Cambria Math"/>
          <w:sz w:val="27"/>
          <w:szCs w:val="27"/>
        </w:rPr>
        <w:t xml:space="preserve">of water by mass. Calculate </w:t>
      </w:r>
      <w:r>
        <w:rPr>
          <w:rFonts w:ascii="Cambria Math" w:eastAsiaTheme="minorEastAsia" w:hAnsi="Cambria Math"/>
          <w:sz w:val="27"/>
          <w:szCs w:val="27"/>
        </w:rPr>
        <w:tab/>
        <w:t xml:space="preserve">the relative molecular mass of </w:t>
      </w:r>
      <w:r w:rsidRPr="009651A0">
        <w:rPr>
          <w:rFonts w:ascii="Cambria Math" w:eastAsiaTheme="minorEastAsia" w:hAnsi="Cambria Math"/>
          <w:b/>
          <w:sz w:val="27"/>
          <w:szCs w:val="27"/>
        </w:rPr>
        <w:t>X</w:t>
      </w:r>
      <w:r>
        <w:rPr>
          <w:rFonts w:ascii="Cambria Math" w:eastAsiaTheme="minorEastAsia" w:hAnsi="Cambria Math"/>
          <w:sz w:val="27"/>
          <w:szCs w:val="27"/>
        </w:rPr>
        <w:t>.</w:t>
      </w:r>
      <w:r w:rsidR="00B518B8">
        <w:rPr>
          <w:rFonts w:ascii="Cambria Math" w:eastAsiaTheme="minorEastAsia" w:hAnsi="Cambria Math"/>
          <w:sz w:val="27"/>
          <w:szCs w:val="27"/>
        </w:rPr>
        <w:t xml:space="preserve">                                                (02 marks)</w:t>
      </w:r>
    </w:p>
    <w:p w:rsidR="00EB7C91" w:rsidRDefault="00EB7C91" w:rsidP="00E67566">
      <w:pPr>
        <w:pStyle w:val="ListParagraph"/>
        <w:spacing w:after="0" w:line="240" w:lineRule="auto"/>
        <w:ind w:left="810"/>
        <w:rPr>
          <w:rFonts w:ascii="Cambria Math" w:eastAsiaTheme="minorEastAsia" w:hAnsi="Cambria Math"/>
          <w:sz w:val="27"/>
          <w:szCs w:val="27"/>
        </w:rPr>
      </w:pPr>
      <w:r>
        <w:rPr>
          <w:rFonts w:ascii="Cambria Math" w:eastAsiaTheme="minorEastAsia" w:hAnsi="Cambria Math"/>
          <w:sz w:val="27"/>
          <w:szCs w:val="27"/>
        </w:rPr>
        <w:tab/>
        <w:t xml:space="preserve">(The saturated vapour pressure of water at </w:t>
      </w:r>
      <w:r w:rsidRPr="00EB7C91">
        <w:rPr>
          <w:rFonts w:ascii="Cambria Math" w:eastAsiaTheme="minorEastAsia" w:hAnsi="Cambria Math"/>
          <w:b/>
          <w:sz w:val="27"/>
          <w:szCs w:val="27"/>
        </w:rPr>
        <w:t>95°C</w:t>
      </w:r>
      <w:r>
        <w:rPr>
          <w:rFonts w:ascii="Cambria Math" w:eastAsiaTheme="minorEastAsia" w:hAnsi="Cambria Math"/>
          <w:sz w:val="27"/>
          <w:szCs w:val="27"/>
        </w:rPr>
        <w:t xml:space="preserve"> is </w:t>
      </w:r>
      <w:r w:rsidRPr="00EB7C91">
        <w:rPr>
          <w:rFonts w:ascii="Cambria Math" w:eastAsiaTheme="minorEastAsia" w:hAnsi="Cambria Math"/>
          <w:b/>
          <w:sz w:val="27"/>
          <w:szCs w:val="27"/>
        </w:rPr>
        <w:t>732.7mmHg</w:t>
      </w:r>
      <w:r>
        <w:rPr>
          <w:rFonts w:ascii="Cambria Math" w:eastAsiaTheme="minorEastAsia" w:hAnsi="Cambria Math"/>
          <w:sz w:val="27"/>
          <w:szCs w:val="27"/>
        </w:rPr>
        <w:t>)</w:t>
      </w:r>
    </w:p>
    <w:p w:rsidR="0072204F" w:rsidRPr="000D1A0D" w:rsidRDefault="0072204F" w:rsidP="0072204F">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72204F" w:rsidRDefault="0072204F" w:rsidP="0072204F">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5F0658" w:rsidRDefault="005F0658" w:rsidP="005F0658">
      <w:pPr>
        <w:pStyle w:val="ListParagraph"/>
        <w:numPr>
          <w:ilvl w:val="0"/>
          <w:numId w:val="1"/>
        </w:numPr>
        <w:spacing w:after="0" w:line="240" w:lineRule="auto"/>
        <w:rPr>
          <w:rFonts w:ascii="Cambria Math" w:eastAsiaTheme="minorEastAsia" w:hAnsi="Cambria Math"/>
          <w:sz w:val="27"/>
          <w:szCs w:val="27"/>
        </w:rPr>
      </w:pPr>
      <w:r w:rsidRPr="00074BCD">
        <w:rPr>
          <w:rFonts w:ascii="Cambria Math" w:eastAsiaTheme="minorEastAsia" w:hAnsi="Cambria Math"/>
          <w:sz w:val="27"/>
          <w:szCs w:val="27"/>
        </w:rPr>
        <w:t xml:space="preserve">Name </w:t>
      </w:r>
      <w:r w:rsidRPr="00074BCD">
        <w:rPr>
          <w:rFonts w:ascii="Cambria Math" w:eastAsiaTheme="minorEastAsia" w:hAnsi="Cambria Math"/>
          <w:b/>
          <w:sz w:val="27"/>
          <w:szCs w:val="27"/>
        </w:rPr>
        <w:t>one reagent</w:t>
      </w:r>
      <w:r w:rsidRPr="00074BCD">
        <w:rPr>
          <w:rFonts w:ascii="Cambria Math" w:eastAsiaTheme="minorEastAsia" w:hAnsi="Cambria Math"/>
          <w:sz w:val="27"/>
          <w:szCs w:val="27"/>
        </w:rPr>
        <w:t xml:space="preserve"> that can be used to distinguish between each of the following pairs of compounds. In each case, state what is observer if each member of the pair is treated with the reagent?</w:t>
      </w:r>
    </w:p>
    <w:p w:rsidR="005F0658" w:rsidRDefault="005F0658" w:rsidP="005F0658">
      <w:pPr>
        <w:pStyle w:val="ListParagraph"/>
        <w:spacing w:after="0" w:line="240" w:lineRule="auto"/>
      </w:pPr>
      <w:r>
        <w:object w:dxaOrig="7317" w:dyaOrig="1063">
          <v:shape id="_x0000_i1031" type="#_x0000_t75" style="width:366pt;height:53.25pt" o:ole="">
            <v:imagedata r:id="rId19" o:title=""/>
          </v:shape>
          <o:OLEObject Type="Embed" ProgID="ChemDraw.Document.6.0" ShapeID="_x0000_i1031" DrawAspect="Content" ObjectID="_1728720355" r:id="rId20"/>
        </w:objec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Reagent:</w:t>
      </w:r>
    </w:p>
    <w:p w:rsidR="005F0658" w:rsidRDefault="005F0658" w:rsidP="005F0658">
      <w:pPr>
        <w:pStyle w:val="ListParagraph"/>
        <w:spacing w:after="240" w:line="360" w:lineRule="auto"/>
        <w:rPr>
          <w:rFonts w:ascii="Cambria Math" w:hAnsi="Cambria Math"/>
          <w:sz w:val="27"/>
          <w:szCs w:val="27"/>
        </w:rPr>
      </w:pPr>
      <w:r>
        <w:rPr>
          <w:rFonts w:ascii="Cambria Math" w:hAnsi="Cambria Math"/>
          <w:sz w:val="27"/>
          <w:szCs w:val="27"/>
        </w:rPr>
        <w:t>………………………………………………………………………………………………………………..</w: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Observation:</w:t>
      </w:r>
    </w:p>
    <w:p w:rsidR="005F0658" w:rsidRPr="00E032CD" w:rsidRDefault="005F0658" w:rsidP="005F0658">
      <w:pPr>
        <w:pStyle w:val="ListParagraph"/>
        <w:spacing w:after="240" w:line="360" w:lineRule="auto"/>
        <w:rPr>
          <w:rFonts w:ascii="Cambria Math" w:hAnsi="Cambria Math"/>
          <w:sz w:val="27"/>
          <w:szCs w:val="27"/>
        </w:rPr>
      </w:pPr>
      <w:r>
        <w:rPr>
          <w:rFonts w:ascii="Cambria Math" w:hAnsi="Cambria Math"/>
          <w:sz w:val="27"/>
          <w:szCs w:val="27"/>
        </w:rPr>
        <w:t>……………………………………………………………………………………………………………………………………………………………………………………………………………………………………………………………………………………………………………………………………………….</w:t>
      </w:r>
    </w:p>
    <w:p w:rsidR="005F0658" w:rsidRDefault="005F0658" w:rsidP="005F0658">
      <w:pPr>
        <w:pStyle w:val="ListParagraph"/>
        <w:spacing w:after="0" w:line="240" w:lineRule="auto"/>
      </w:pPr>
      <w:r>
        <w:object w:dxaOrig="6648" w:dyaOrig="1168">
          <v:shape id="_x0000_i1032" type="#_x0000_t75" style="width:332.25pt;height:58.5pt" o:ole="">
            <v:imagedata r:id="rId21" o:title=""/>
          </v:shape>
          <o:OLEObject Type="Embed" ProgID="ChemDraw.Document.6.0" ShapeID="_x0000_i1032" DrawAspect="Content" ObjectID="_1728720356" r:id="rId22"/>
        </w:objec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Reagent:</w:t>
      </w:r>
    </w:p>
    <w:p w:rsidR="005F0658" w:rsidRDefault="005F0658" w:rsidP="005F0658">
      <w:pPr>
        <w:pStyle w:val="ListParagraph"/>
        <w:spacing w:after="240" w:line="360" w:lineRule="auto"/>
        <w:rPr>
          <w:rFonts w:ascii="Cambria Math" w:hAnsi="Cambria Math"/>
          <w:sz w:val="27"/>
          <w:szCs w:val="27"/>
        </w:rPr>
      </w:pPr>
      <w:r>
        <w:rPr>
          <w:rFonts w:ascii="Cambria Math" w:hAnsi="Cambria Math"/>
          <w:sz w:val="27"/>
          <w:szCs w:val="27"/>
        </w:rPr>
        <w:t>………………………………………………………………………………………………………………..</w: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Observation:</w:t>
      </w:r>
    </w:p>
    <w:p w:rsidR="005F0658" w:rsidRPr="00533F1E" w:rsidRDefault="005F0658" w:rsidP="005F0658">
      <w:pPr>
        <w:pStyle w:val="ListParagraph"/>
        <w:spacing w:after="240" w:line="360" w:lineRule="auto"/>
        <w:rPr>
          <w:rFonts w:ascii="Cambria Math" w:hAnsi="Cambria Math"/>
          <w:sz w:val="27"/>
          <w:szCs w:val="27"/>
        </w:rPr>
      </w:pPr>
      <w:r>
        <w:rPr>
          <w:rFonts w:ascii="Cambria Math" w:hAnsi="Cambria Math"/>
          <w:sz w:val="27"/>
          <w:szCs w:val="27"/>
        </w:rPr>
        <w:lastRenderedPageBreak/>
        <w:t>……………………………………………………………………………………………………………………………………………………………………………………………………………………………………………………………………………………………………………………………………………….</w:t>
      </w:r>
    </w:p>
    <w:p w:rsidR="005F0658" w:rsidRDefault="005F0658" w:rsidP="005F0658">
      <w:pPr>
        <w:pStyle w:val="ListParagraph"/>
        <w:spacing w:after="0" w:line="240" w:lineRule="auto"/>
      </w:pPr>
      <w:r>
        <w:object w:dxaOrig="7870" w:dyaOrig="353">
          <v:shape id="_x0000_i1033" type="#_x0000_t75" style="width:393.75pt;height:18pt" o:ole="">
            <v:imagedata r:id="rId23" o:title=""/>
          </v:shape>
          <o:OLEObject Type="Embed" ProgID="ChemDraw.Document.6.0" ShapeID="_x0000_i1033" DrawAspect="Content" ObjectID="_1728720357" r:id="rId24"/>
        </w:objec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Reagent:</w:t>
      </w:r>
    </w:p>
    <w:p w:rsidR="005F0658" w:rsidRDefault="005F0658" w:rsidP="005F0658">
      <w:pPr>
        <w:pStyle w:val="ListParagraph"/>
        <w:spacing w:after="240" w:line="360" w:lineRule="auto"/>
        <w:rPr>
          <w:rFonts w:ascii="Cambria Math" w:hAnsi="Cambria Math"/>
          <w:sz w:val="27"/>
          <w:szCs w:val="27"/>
        </w:rPr>
      </w:pPr>
      <w:r>
        <w:rPr>
          <w:rFonts w:ascii="Cambria Math" w:hAnsi="Cambria Math"/>
          <w:sz w:val="27"/>
          <w:szCs w:val="27"/>
        </w:rPr>
        <w:t>………………………………………………………………………………………………………………..</w:t>
      </w:r>
    </w:p>
    <w:p w:rsidR="005F0658" w:rsidRDefault="005F0658" w:rsidP="005F0658">
      <w:pPr>
        <w:pStyle w:val="ListParagraph"/>
        <w:spacing w:after="0" w:line="240" w:lineRule="auto"/>
        <w:rPr>
          <w:rFonts w:ascii="Cambria Math" w:hAnsi="Cambria Math"/>
          <w:sz w:val="27"/>
          <w:szCs w:val="27"/>
        </w:rPr>
      </w:pPr>
      <w:r>
        <w:rPr>
          <w:rFonts w:ascii="Cambria Math" w:hAnsi="Cambria Math"/>
          <w:sz w:val="27"/>
          <w:szCs w:val="27"/>
        </w:rPr>
        <w:t>Observation:</w:t>
      </w:r>
    </w:p>
    <w:p w:rsidR="00BE23C7" w:rsidRPr="0018030F" w:rsidRDefault="005F0658" w:rsidP="0018030F">
      <w:pPr>
        <w:spacing w:after="240" w:line="360" w:lineRule="auto"/>
        <w:ind w:left="720"/>
        <w:rPr>
          <w:rFonts w:ascii="Cambria Math" w:eastAsiaTheme="minorEastAsia" w:hAnsi="Cambria Math"/>
          <w:sz w:val="27"/>
          <w:szCs w:val="27"/>
        </w:rPr>
      </w:pPr>
      <w:r>
        <w:rPr>
          <w:rFonts w:ascii="Cambria Math" w:hAnsi="Cambria Math"/>
          <w:sz w:val="27"/>
          <w:szCs w:val="27"/>
        </w:rPr>
        <w:t>……………………………………………………………………………………………………………………………………………………………………………………………………………………………………………………………………………………………………………………………………………….</w:t>
      </w:r>
    </w:p>
    <w:p w:rsidR="00AE2F0A" w:rsidRDefault="00AE2F0A" w:rsidP="00AE2F0A">
      <w:pPr>
        <w:pStyle w:val="ListParagraph"/>
        <w:numPr>
          <w:ilvl w:val="0"/>
          <w:numId w:val="1"/>
        </w:numPr>
        <w:spacing w:after="0" w:line="240" w:lineRule="auto"/>
        <w:rPr>
          <w:rFonts w:ascii="Cambria Math" w:eastAsiaTheme="minorEastAsia" w:hAnsi="Cambria Math"/>
          <w:sz w:val="27"/>
          <w:szCs w:val="27"/>
        </w:rPr>
      </w:pPr>
      <w:r w:rsidRPr="008C42B2">
        <w:rPr>
          <w:rFonts w:ascii="Cambria Math" w:eastAsiaTheme="minorEastAsia" w:hAnsi="Cambria Math"/>
          <w:sz w:val="27"/>
          <w:szCs w:val="27"/>
        </w:rPr>
        <w:t>Write equations to show how the following compounds can be synthesized. Indicate the condition (s) for the reaction(s).</w:t>
      </w:r>
    </w:p>
    <w:p w:rsidR="00AE2F0A" w:rsidRDefault="00AE2F0A" w:rsidP="00AE2F0A">
      <w:pPr>
        <w:pStyle w:val="ListParagraph"/>
        <w:numPr>
          <w:ilvl w:val="0"/>
          <w:numId w:val="24"/>
        </w:numPr>
        <w:spacing w:after="0" w:line="240" w:lineRule="auto"/>
        <w:ind w:left="990" w:hanging="270"/>
        <w:rPr>
          <w:rFonts w:ascii="Cambria Math" w:eastAsiaTheme="minorEastAsia" w:hAnsi="Cambria Math"/>
          <w:sz w:val="27"/>
          <w:szCs w:val="27"/>
        </w:rPr>
      </w:pPr>
      <w:r>
        <w:rPr>
          <w:rFonts w:ascii="Cambria Math" w:eastAsiaTheme="minorEastAsia" w:hAnsi="Cambria Math"/>
          <w:sz w:val="27"/>
          <w:szCs w:val="27"/>
        </w:rPr>
        <w:t>But-2-yne from butan-2-ol.                                                              (03½ marks)</w:t>
      </w:r>
    </w:p>
    <w:p w:rsidR="00AE2F0A" w:rsidRPr="00AE2F0A" w:rsidRDefault="00AE2F0A" w:rsidP="00AE2F0A">
      <w:pPr>
        <w:pStyle w:val="ListParagraph"/>
        <w:spacing w:after="240" w:line="360" w:lineRule="auto"/>
        <w:ind w:left="990"/>
        <w:rPr>
          <w:rFonts w:ascii="Cambria Math" w:eastAsiaTheme="minorEastAsia" w:hAnsi="Cambria Math"/>
          <w:sz w:val="27"/>
          <w:szCs w:val="27"/>
        </w:rPr>
      </w:pPr>
      <w:r>
        <w:rPr>
          <w:rFonts w:ascii="Cambria Math" w:eastAsiaTheme="minorEastAsia" w:hAnsi="Cambria Math"/>
          <w:sz w:val="27"/>
          <w:szCs w:val="27"/>
        </w:rPr>
        <w:t>…………………………………………………………………………………………………………………………………………………………………………………………………………………………………………………………………………………………………………………………………………………………………………………………………………………………………………………………………………………………………………………………………………………………………</w:t>
      </w:r>
    </w:p>
    <w:p w:rsidR="00AE2F0A" w:rsidRDefault="00AE2F0A" w:rsidP="00AE2F0A">
      <w:pPr>
        <w:pStyle w:val="ListParagraph"/>
        <w:numPr>
          <w:ilvl w:val="0"/>
          <w:numId w:val="24"/>
        </w:numPr>
        <w:spacing w:after="0" w:line="240" w:lineRule="auto"/>
        <w:ind w:left="990" w:hanging="270"/>
        <w:rPr>
          <w:rFonts w:ascii="Cambria Math" w:eastAsiaTheme="minorEastAsia" w:hAnsi="Cambria Math"/>
          <w:sz w:val="27"/>
          <w:szCs w:val="27"/>
        </w:rPr>
      </w:pPr>
      <w:r w:rsidRPr="00781D11">
        <w:rPr>
          <w:rFonts w:ascii="Cambria Math" w:eastAsiaTheme="minorEastAsia" w:hAnsi="Cambria Math"/>
          <w:sz w:val="27"/>
          <w:szCs w:val="27"/>
        </w:rPr>
        <w:t xml:space="preserve">Ethylamine from ethanol. </w:t>
      </w:r>
      <w:r>
        <w:rPr>
          <w:rFonts w:ascii="Cambria Math" w:eastAsiaTheme="minorEastAsia" w:hAnsi="Cambria Math"/>
          <w:sz w:val="27"/>
          <w:szCs w:val="27"/>
        </w:rPr>
        <w:t xml:space="preserve">                                                                </w:t>
      </w:r>
      <w:r w:rsidRPr="00781D11">
        <w:rPr>
          <w:rFonts w:ascii="Cambria Math" w:eastAsiaTheme="minorEastAsia" w:hAnsi="Cambria Math"/>
          <w:sz w:val="27"/>
          <w:szCs w:val="27"/>
        </w:rPr>
        <w:t>(03½ marks)</w:t>
      </w:r>
    </w:p>
    <w:p w:rsidR="00AE2F0A" w:rsidRPr="00D5072C" w:rsidRDefault="00AE2F0A" w:rsidP="00AE2F0A">
      <w:pPr>
        <w:pStyle w:val="ListParagraph"/>
        <w:spacing w:after="240" w:line="360" w:lineRule="auto"/>
        <w:ind w:left="990"/>
        <w:rPr>
          <w:rFonts w:ascii="Cambria Math" w:eastAsiaTheme="minorEastAsia" w:hAnsi="Cambria Math"/>
          <w:sz w:val="27"/>
          <w:szCs w:val="27"/>
        </w:rPr>
      </w:pPr>
      <w:r>
        <w:rPr>
          <w:rFonts w:ascii="Cambria Math" w:eastAsiaTheme="minorEastAsia" w:hAnsi="Cambria Math"/>
          <w:sz w:val="27"/>
          <w:szCs w:val="27"/>
        </w:rPr>
        <w:t>…………………………………………………………………………………………………………………………………………………………………………………………………………………………………………………………………………………………………………………………………………………………………………………………………………………………………………………………………………………………………………………………………………………………………</w:t>
      </w:r>
    </w:p>
    <w:p w:rsidR="00AE2F0A" w:rsidRPr="00781D11" w:rsidRDefault="00AE2F0A" w:rsidP="00AE2F0A">
      <w:pPr>
        <w:pStyle w:val="ListParagraph"/>
        <w:numPr>
          <w:ilvl w:val="0"/>
          <w:numId w:val="24"/>
        </w:numPr>
        <w:spacing w:after="0" w:line="240" w:lineRule="auto"/>
        <w:ind w:left="990" w:hanging="270"/>
        <w:rPr>
          <w:rFonts w:ascii="Cambria Math" w:eastAsiaTheme="minorEastAsia" w:hAnsi="Cambria Math"/>
          <w:sz w:val="27"/>
          <w:szCs w:val="27"/>
        </w:rPr>
      </w:pPr>
      <w:r w:rsidRPr="00781D11">
        <w:rPr>
          <w:rFonts w:ascii="Cambria Math" w:eastAsiaTheme="minorEastAsia" w:hAnsi="Cambria Math"/>
          <w:sz w:val="27"/>
          <w:szCs w:val="27"/>
        </w:rPr>
        <w:t xml:space="preserve">Propanone from propene. </w:t>
      </w:r>
      <w:r>
        <w:rPr>
          <w:rFonts w:ascii="Cambria Math" w:eastAsiaTheme="minorEastAsia" w:hAnsi="Cambria Math"/>
          <w:sz w:val="27"/>
          <w:szCs w:val="27"/>
        </w:rPr>
        <w:t xml:space="preserve">                                                                   </w:t>
      </w:r>
      <w:r w:rsidRPr="00781D11">
        <w:rPr>
          <w:rFonts w:ascii="Cambria Math" w:eastAsiaTheme="minorEastAsia" w:hAnsi="Cambria Math"/>
          <w:sz w:val="27"/>
          <w:szCs w:val="27"/>
        </w:rPr>
        <w:t>(02 marks)</w:t>
      </w:r>
    </w:p>
    <w:p w:rsidR="00AE2F0A" w:rsidRDefault="00AE2F0A" w:rsidP="00AE2F0A">
      <w:pPr>
        <w:pStyle w:val="ListParagraph"/>
        <w:spacing w:after="240" w:line="360" w:lineRule="auto"/>
        <w:ind w:left="990"/>
        <w:rPr>
          <w:rFonts w:ascii="Cambria Math" w:eastAsiaTheme="minorEastAsia" w:hAnsi="Cambria Math"/>
          <w:sz w:val="27"/>
          <w:szCs w:val="27"/>
        </w:rPr>
      </w:pPr>
      <w:r>
        <w:rPr>
          <w:rFonts w:ascii="Cambria Math" w:eastAsiaTheme="minorEastAsia" w:hAnsi="Cambria Math"/>
          <w:sz w:val="27"/>
          <w:szCs w:val="27"/>
        </w:rPr>
        <w:t>………………………………………………………………………………………………………………………………………………………………………………………………………………………………………………………………………………………………………………………………………</w:t>
      </w:r>
      <w:r w:rsidR="00D04C38">
        <w:rPr>
          <w:rFonts w:ascii="Cambria Math" w:eastAsiaTheme="minorEastAsia" w:hAnsi="Cambria Math"/>
          <w:sz w:val="27"/>
          <w:szCs w:val="27"/>
        </w:rPr>
        <w:t>……………………………………………………………………………………………………………</w:t>
      </w:r>
    </w:p>
    <w:p w:rsidR="005F0658" w:rsidRDefault="005F0658" w:rsidP="005F0658">
      <w:pPr>
        <w:pStyle w:val="ListParagraph"/>
        <w:numPr>
          <w:ilvl w:val="0"/>
          <w:numId w:val="1"/>
        </w:numPr>
        <w:spacing w:after="0" w:line="240" w:lineRule="auto"/>
        <w:rPr>
          <w:rFonts w:ascii="Cambria Math" w:eastAsiaTheme="minorEastAsia" w:hAnsi="Cambria Math"/>
          <w:sz w:val="27"/>
          <w:szCs w:val="27"/>
        </w:rPr>
      </w:pPr>
      <w:r w:rsidRPr="00DE086D">
        <w:rPr>
          <w:rFonts w:ascii="Cambria Math" w:eastAsiaTheme="minorEastAsia" w:hAnsi="Cambria Math"/>
          <w:sz w:val="27"/>
          <w:szCs w:val="27"/>
        </w:rPr>
        <w:lastRenderedPageBreak/>
        <w:t>Nitrogen reacts with hydrogen gas to form ammonia according to the following equation:</w:t>
      </w:r>
    </w:p>
    <w:p w:rsidR="005F0658" w:rsidRPr="00DE086D" w:rsidRDefault="005F0658" w:rsidP="005F0658">
      <w:pPr>
        <w:pStyle w:val="ListParagraph"/>
        <w:spacing w:after="0" w:line="240" w:lineRule="auto"/>
        <w:jc w:val="center"/>
        <w:rPr>
          <w:rFonts w:ascii="Cambria Math" w:eastAsiaTheme="minorEastAsia" w:hAnsi="Cambria Math"/>
          <w:sz w:val="27"/>
          <w:szCs w:val="27"/>
        </w:rPr>
      </w:pPr>
      <w:r>
        <w:object w:dxaOrig="6829" w:dyaOrig="446">
          <v:shape id="_x0000_i1034" type="#_x0000_t75" style="width:341.25pt;height:22.5pt" o:ole="">
            <v:imagedata r:id="rId25" o:title=""/>
          </v:shape>
          <o:OLEObject Type="Embed" ProgID="ChemDraw.Document.6.0" ShapeID="_x0000_i1034" DrawAspect="Content" ObjectID="_1728720358" r:id="rId26"/>
        </w:object>
      </w:r>
    </w:p>
    <w:p w:rsidR="005F0658" w:rsidRDefault="005F0658" w:rsidP="005F0658">
      <w:pPr>
        <w:pStyle w:val="ListParagraph"/>
        <w:numPr>
          <w:ilvl w:val="0"/>
          <w:numId w:val="25"/>
        </w:numPr>
        <w:spacing w:after="0" w:line="240" w:lineRule="auto"/>
        <w:ind w:left="1080"/>
        <w:rPr>
          <w:rFonts w:ascii="Cambria Math" w:eastAsiaTheme="minorEastAsia" w:hAnsi="Cambria Math"/>
          <w:sz w:val="27"/>
          <w:szCs w:val="27"/>
        </w:rPr>
      </w:pPr>
      <w:r w:rsidRPr="00DE086D">
        <w:rPr>
          <w:rFonts w:ascii="Cambria Math" w:eastAsiaTheme="minorEastAsia" w:hAnsi="Cambria Math"/>
          <w:sz w:val="27"/>
          <w:szCs w:val="27"/>
        </w:rPr>
        <w:t xml:space="preserve">State the conditions for the reaction which would give maximum yield of ammonia. </w:t>
      </w:r>
      <w:r>
        <w:rPr>
          <w:rFonts w:ascii="Cambria Math" w:eastAsiaTheme="minorEastAsia" w:hAnsi="Cambria Math"/>
          <w:sz w:val="27"/>
          <w:szCs w:val="27"/>
        </w:rPr>
        <w:t xml:space="preserve">                                                                                        </w:t>
      </w:r>
      <w:r w:rsidRPr="00DE086D">
        <w:rPr>
          <w:rFonts w:ascii="Cambria Math" w:eastAsiaTheme="minorEastAsia" w:hAnsi="Cambria Math"/>
          <w:sz w:val="27"/>
          <w:szCs w:val="27"/>
        </w:rPr>
        <w:t>(01½ marks)</w:t>
      </w:r>
    </w:p>
    <w:p w:rsidR="005F0658" w:rsidRDefault="005F0658" w:rsidP="005F0658">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5F0658" w:rsidRDefault="005F0658" w:rsidP="005F0658">
      <w:pPr>
        <w:pStyle w:val="ListParagraph"/>
        <w:numPr>
          <w:ilvl w:val="0"/>
          <w:numId w:val="25"/>
        </w:numPr>
        <w:spacing w:after="0" w:line="240" w:lineRule="auto"/>
        <w:ind w:left="1080"/>
        <w:rPr>
          <w:rFonts w:ascii="Cambria Math" w:eastAsiaTheme="minorEastAsia" w:hAnsi="Cambria Math"/>
          <w:sz w:val="27"/>
          <w:szCs w:val="27"/>
        </w:rPr>
      </w:pPr>
      <w:r w:rsidRPr="00DE086D">
        <w:rPr>
          <w:rFonts w:ascii="Cambria Math" w:eastAsiaTheme="minorEastAsia" w:hAnsi="Cambria Math"/>
          <w:sz w:val="27"/>
          <w:szCs w:val="27"/>
        </w:rPr>
        <w:t xml:space="preserve">Write equations for the reactions that take place during the manufacture of nitric acid from ammonia. </w:t>
      </w:r>
      <w:r>
        <w:rPr>
          <w:rFonts w:ascii="Cambria Math" w:eastAsiaTheme="minorEastAsia" w:hAnsi="Cambria Math"/>
          <w:sz w:val="27"/>
          <w:szCs w:val="27"/>
        </w:rPr>
        <w:t xml:space="preserve">                               </w:t>
      </w:r>
      <w:r w:rsidRPr="00DE086D">
        <w:rPr>
          <w:rFonts w:ascii="Cambria Math" w:eastAsiaTheme="minorEastAsia" w:hAnsi="Cambria Math"/>
          <w:sz w:val="27"/>
          <w:szCs w:val="27"/>
        </w:rPr>
        <w:t>(04½ marks)</w:t>
      </w:r>
    </w:p>
    <w:p w:rsidR="005F0658" w:rsidRPr="00550457" w:rsidRDefault="005F0658" w:rsidP="005F0658">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5F0658" w:rsidRPr="00DE086D" w:rsidRDefault="005F0658" w:rsidP="005F0658">
      <w:pPr>
        <w:pStyle w:val="ListParagraph"/>
        <w:numPr>
          <w:ilvl w:val="0"/>
          <w:numId w:val="25"/>
        </w:numPr>
        <w:spacing w:after="0" w:line="240" w:lineRule="auto"/>
        <w:ind w:left="1080"/>
        <w:rPr>
          <w:rFonts w:ascii="Cambria Math" w:eastAsiaTheme="minorEastAsia" w:hAnsi="Cambria Math"/>
          <w:sz w:val="27"/>
          <w:szCs w:val="27"/>
        </w:rPr>
      </w:pPr>
      <w:r w:rsidRPr="00DE086D">
        <w:rPr>
          <w:rFonts w:ascii="Cambria Math" w:eastAsiaTheme="minorEastAsia" w:hAnsi="Cambria Math"/>
          <w:sz w:val="27"/>
          <w:szCs w:val="27"/>
        </w:rPr>
        <w:t>Write equation</w:t>
      </w:r>
      <w:r>
        <w:rPr>
          <w:rFonts w:ascii="Cambria Math" w:eastAsiaTheme="minorEastAsia" w:hAnsi="Cambria Math"/>
          <w:sz w:val="27"/>
          <w:szCs w:val="27"/>
        </w:rPr>
        <w:t>s</w:t>
      </w:r>
      <w:r w:rsidRPr="00DE086D">
        <w:rPr>
          <w:rFonts w:ascii="Cambria Math" w:eastAsiaTheme="minorEastAsia" w:hAnsi="Cambria Math"/>
          <w:sz w:val="27"/>
          <w:szCs w:val="27"/>
        </w:rPr>
        <w:t xml:space="preserve"> for the reaction between copper and:</w:t>
      </w:r>
    </w:p>
    <w:p w:rsidR="005F0658" w:rsidRDefault="005F0658" w:rsidP="005F0658">
      <w:pPr>
        <w:pStyle w:val="ListParagraph"/>
        <w:numPr>
          <w:ilvl w:val="0"/>
          <w:numId w:val="26"/>
        </w:numPr>
        <w:spacing w:after="0" w:line="240" w:lineRule="auto"/>
        <w:ind w:hanging="180"/>
        <w:rPr>
          <w:rFonts w:ascii="Cambria Math" w:eastAsiaTheme="minorEastAsia" w:hAnsi="Cambria Math"/>
          <w:sz w:val="27"/>
          <w:szCs w:val="27"/>
        </w:rPr>
      </w:pPr>
      <w:r w:rsidRPr="00DE086D">
        <w:rPr>
          <w:rFonts w:ascii="Cambria Math" w:eastAsiaTheme="minorEastAsia" w:hAnsi="Cambria Math"/>
          <w:sz w:val="27"/>
          <w:szCs w:val="27"/>
        </w:rPr>
        <w:t xml:space="preserve">Dilute nitric acid. </w:t>
      </w:r>
      <w:r>
        <w:rPr>
          <w:rFonts w:ascii="Cambria Math" w:eastAsiaTheme="minorEastAsia" w:hAnsi="Cambria Math"/>
          <w:sz w:val="27"/>
          <w:szCs w:val="27"/>
        </w:rPr>
        <w:t xml:space="preserve">                                                                        </w:t>
      </w:r>
      <w:r w:rsidRPr="00DE086D">
        <w:rPr>
          <w:rFonts w:ascii="Cambria Math" w:eastAsiaTheme="minorEastAsia" w:hAnsi="Cambria Math"/>
          <w:sz w:val="27"/>
          <w:szCs w:val="27"/>
        </w:rPr>
        <w:t>(01½ marks)</w:t>
      </w:r>
    </w:p>
    <w:p w:rsidR="005F0658" w:rsidRDefault="005F0658" w:rsidP="005F0658">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5F0658" w:rsidRDefault="005F0658" w:rsidP="005F0658">
      <w:pPr>
        <w:pStyle w:val="ListParagraph"/>
        <w:numPr>
          <w:ilvl w:val="0"/>
          <w:numId w:val="26"/>
        </w:numPr>
        <w:spacing w:after="0" w:line="240" w:lineRule="auto"/>
        <w:ind w:hanging="180"/>
        <w:rPr>
          <w:rFonts w:ascii="Cambria Math" w:eastAsiaTheme="minorEastAsia" w:hAnsi="Cambria Math"/>
          <w:sz w:val="27"/>
          <w:szCs w:val="27"/>
        </w:rPr>
      </w:pPr>
      <w:r w:rsidRPr="00DE086D">
        <w:rPr>
          <w:rFonts w:ascii="Cambria Math" w:eastAsiaTheme="minorEastAsia" w:hAnsi="Cambria Math"/>
          <w:sz w:val="27"/>
          <w:szCs w:val="27"/>
        </w:rPr>
        <w:t xml:space="preserve">Concentrated nitric acid. </w:t>
      </w:r>
      <w:r>
        <w:rPr>
          <w:rFonts w:ascii="Cambria Math" w:eastAsiaTheme="minorEastAsia" w:hAnsi="Cambria Math"/>
          <w:sz w:val="27"/>
          <w:szCs w:val="27"/>
        </w:rPr>
        <w:t xml:space="preserve">                                                          </w:t>
      </w:r>
      <w:r w:rsidRPr="00DE086D">
        <w:rPr>
          <w:rFonts w:ascii="Cambria Math" w:eastAsiaTheme="minorEastAsia" w:hAnsi="Cambria Math"/>
          <w:sz w:val="27"/>
          <w:szCs w:val="27"/>
        </w:rPr>
        <w:t>(01½ marks)</w:t>
      </w:r>
    </w:p>
    <w:p w:rsidR="005F0658" w:rsidRPr="005F0658" w:rsidRDefault="005F0658" w:rsidP="005F0658">
      <w:pPr>
        <w:pStyle w:val="ListParagraph"/>
        <w:spacing w:after="240" w:line="360" w:lineRule="auto"/>
        <w:ind w:left="1440"/>
        <w:contextualSpacing w:val="0"/>
        <w:rPr>
          <w:rFonts w:ascii="Cambria Math" w:eastAsiaTheme="minorEastAsia" w:hAnsi="Cambria Math"/>
          <w:sz w:val="27"/>
          <w:szCs w:val="27"/>
        </w:rPr>
      </w:pPr>
      <w:r>
        <w:rPr>
          <w:rFonts w:ascii="Cambria Math" w:eastAsiaTheme="minorEastAsia" w:hAnsi="Cambria Math"/>
          <w:sz w:val="27"/>
          <w:szCs w:val="27"/>
        </w:rPr>
        <w:t>………………………………………………………………………………………………………………………………………………………………………………………………………………</w:t>
      </w:r>
    </w:p>
    <w:p w:rsidR="00DA558E" w:rsidRDefault="00DA558E" w:rsidP="00DA558E">
      <w:pPr>
        <w:pStyle w:val="ListParagraph"/>
        <w:numPr>
          <w:ilvl w:val="0"/>
          <w:numId w:val="1"/>
        </w:numPr>
        <w:spacing w:after="0" w:line="240" w:lineRule="auto"/>
        <w:rPr>
          <w:rFonts w:ascii="Cambria Math" w:eastAsiaTheme="minorEastAsia" w:hAnsi="Cambria Math"/>
          <w:sz w:val="27"/>
          <w:szCs w:val="27"/>
        </w:rPr>
      </w:pPr>
      <w:r w:rsidRPr="002017D5">
        <w:rPr>
          <w:rFonts w:ascii="Cambria Math" w:eastAsiaTheme="minorEastAsia" w:hAnsi="Cambria Math"/>
          <w:sz w:val="27"/>
          <w:szCs w:val="27"/>
        </w:rPr>
        <w:t>Hydrogen and iodine react to form hydrogen iodide according to the following equation.</w:t>
      </w:r>
    </w:p>
    <w:p w:rsidR="00DA558E" w:rsidRPr="002017D5" w:rsidRDefault="00DA558E" w:rsidP="00DA558E">
      <w:pPr>
        <w:pStyle w:val="ListParagraph"/>
        <w:spacing w:after="0" w:line="240" w:lineRule="auto"/>
        <w:jc w:val="center"/>
        <w:rPr>
          <w:rFonts w:ascii="Cambria Math" w:eastAsiaTheme="minorEastAsia" w:hAnsi="Cambria Math"/>
          <w:sz w:val="27"/>
          <w:szCs w:val="27"/>
        </w:rPr>
      </w:pPr>
      <w:r>
        <w:object w:dxaOrig="3614" w:dyaOrig="397">
          <v:shape id="_x0000_i1035" type="#_x0000_t75" style="width:180.75pt;height:19.5pt" o:ole="">
            <v:imagedata r:id="rId27" o:title=""/>
          </v:shape>
          <o:OLEObject Type="Embed" ProgID="ChemDraw.Document.6.0" ShapeID="_x0000_i1035" DrawAspect="Content" ObjectID="_1728720359" r:id="rId28"/>
        </w:object>
      </w:r>
    </w:p>
    <w:p w:rsidR="00DA558E" w:rsidRDefault="00DA558E" w:rsidP="00DA558E">
      <w:pPr>
        <w:pStyle w:val="ListParagraph"/>
        <w:numPr>
          <w:ilvl w:val="0"/>
          <w:numId w:val="27"/>
        </w:numPr>
        <w:spacing w:after="0" w:line="240" w:lineRule="auto"/>
        <w:ind w:left="990" w:hanging="270"/>
        <w:rPr>
          <w:rFonts w:ascii="Cambria Math" w:eastAsiaTheme="minorEastAsia" w:hAnsi="Cambria Math"/>
          <w:sz w:val="27"/>
          <w:szCs w:val="27"/>
        </w:rPr>
      </w:pPr>
      <w:r>
        <w:rPr>
          <w:rFonts w:ascii="Cambria Math" w:eastAsiaTheme="minorEastAsia" w:hAnsi="Cambria Math"/>
          <w:sz w:val="27"/>
          <w:szCs w:val="27"/>
        </w:rPr>
        <w:t xml:space="preserve"> </w:t>
      </w:r>
      <w:r w:rsidRPr="002017D5">
        <w:rPr>
          <w:rFonts w:ascii="Cambria Math" w:eastAsiaTheme="minorEastAsia" w:hAnsi="Cambria Math"/>
          <w:sz w:val="27"/>
          <w:szCs w:val="27"/>
        </w:rPr>
        <w:t>(i)</w:t>
      </w:r>
      <w:r>
        <w:rPr>
          <w:rFonts w:ascii="Cambria Math" w:eastAsiaTheme="minorEastAsia" w:hAnsi="Cambria Math"/>
          <w:sz w:val="27"/>
          <w:szCs w:val="27"/>
        </w:rPr>
        <w:t xml:space="preserve"> </w:t>
      </w:r>
      <w:r w:rsidRPr="002017D5">
        <w:rPr>
          <w:rFonts w:ascii="Cambria Math" w:eastAsiaTheme="minorEastAsia" w:hAnsi="Cambria Math"/>
          <w:sz w:val="27"/>
          <w:szCs w:val="27"/>
        </w:rPr>
        <w:t xml:space="preserve">Write the expression for the </w:t>
      </w:r>
      <w:r w:rsidRPr="002017D5">
        <w:rPr>
          <w:rFonts w:ascii="Cambria Math" w:eastAsiaTheme="minorEastAsia" w:hAnsi="Cambria Math"/>
          <w:b/>
          <w:sz w:val="27"/>
          <w:szCs w:val="27"/>
        </w:rPr>
        <w:t xml:space="preserve">equilibrium constant, Kc </w:t>
      </w:r>
      <w:r w:rsidRPr="002017D5">
        <w:rPr>
          <w:rFonts w:ascii="Cambria Math" w:eastAsiaTheme="minorEastAsia" w:hAnsi="Cambria Math"/>
          <w:sz w:val="27"/>
          <w:szCs w:val="27"/>
        </w:rPr>
        <w:t xml:space="preserve">for the </w:t>
      </w:r>
      <w:r>
        <w:rPr>
          <w:rFonts w:ascii="Cambria Math" w:eastAsiaTheme="minorEastAsia" w:hAnsi="Cambria Math"/>
          <w:sz w:val="27"/>
          <w:szCs w:val="27"/>
        </w:rPr>
        <w:t xml:space="preserve"> </w:t>
      </w:r>
      <w:r>
        <w:rPr>
          <w:rFonts w:ascii="Cambria Math" w:eastAsiaTheme="minorEastAsia" w:hAnsi="Cambria Math"/>
          <w:sz w:val="27"/>
          <w:szCs w:val="27"/>
        </w:rPr>
        <w:tab/>
      </w:r>
      <w:r w:rsidRPr="002017D5">
        <w:rPr>
          <w:rFonts w:ascii="Cambria Math" w:eastAsiaTheme="minorEastAsia" w:hAnsi="Cambria Math"/>
          <w:sz w:val="27"/>
          <w:szCs w:val="27"/>
        </w:rPr>
        <w:t xml:space="preserve">reaction. </w:t>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r>
      <w:r>
        <w:rPr>
          <w:rFonts w:ascii="Cambria Math" w:eastAsiaTheme="minorEastAsia" w:hAnsi="Cambria Math"/>
          <w:sz w:val="27"/>
          <w:szCs w:val="27"/>
        </w:rPr>
        <w:tab/>
        <w:t xml:space="preserve">    </w:t>
      </w:r>
      <w:r w:rsidRPr="002017D5">
        <w:rPr>
          <w:rFonts w:ascii="Cambria Math" w:eastAsiaTheme="minorEastAsia" w:hAnsi="Cambria Math"/>
          <w:sz w:val="27"/>
          <w:szCs w:val="27"/>
        </w:rPr>
        <w:t>(01 mark)</w:t>
      </w:r>
    </w:p>
    <w:p w:rsidR="00DA558E" w:rsidRPr="00E975A8" w:rsidRDefault="00DA558E" w:rsidP="00DA558E">
      <w:pPr>
        <w:pStyle w:val="ListParagraph"/>
        <w:spacing w:after="240" w:line="360" w:lineRule="auto"/>
        <w:ind w:left="1440"/>
        <w:rPr>
          <w:rFonts w:ascii="Cambria Math" w:hAnsi="Cambria Math"/>
          <w:sz w:val="27"/>
          <w:szCs w:val="27"/>
        </w:rPr>
      </w:pPr>
      <w:r>
        <w:rPr>
          <w:rFonts w:ascii="Cambria Math" w:hAnsi="Cambria Math"/>
          <w:sz w:val="27"/>
          <w:szCs w:val="27"/>
        </w:rPr>
        <w:t>………………………………………………………………………………………………………………………………………………………………………………………………………………………………………………………………………………………………………………………</w:t>
      </w:r>
    </w:p>
    <w:p w:rsidR="00DA558E" w:rsidRDefault="00DA558E" w:rsidP="00DA558E">
      <w:pPr>
        <w:pStyle w:val="ListParagraph"/>
        <w:spacing w:after="0" w:line="240" w:lineRule="auto"/>
        <w:ind w:left="1440" w:hanging="360"/>
        <w:rPr>
          <w:rFonts w:ascii="Cambria Math" w:eastAsiaTheme="minorEastAsia" w:hAnsi="Cambria Math"/>
          <w:sz w:val="27"/>
          <w:szCs w:val="27"/>
        </w:rPr>
      </w:pPr>
      <w:r w:rsidRPr="001D3856">
        <w:rPr>
          <w:rFonts w:ascii="Cambria Math" w:eastAsiaTheme="minorEastAsia" w:hAnsi="Cambria Math"/>
          <w:sz w:val="27"/>
          <w:szCs w:val="27"/>
        </w:rPr>
        <w:lastRenderedPageBreak/>
        <w:t>(</w:t>
      </w:r>
      <w:r>
        <w:rPr>
          <w:rFonts w:ascii="Cambria Math" w:eastAsiaTheme="minorEastAsia" w:hAnsi="Cambria Math"/>
          <w:sz w:val="27"/>
          <w:szCs w:val="27"/>
        </w:rPr>
        <w:t>i</w:t>
      </w:r>
      <w:r w:rsidRPr="001D3856">
        <w:rPr>
          <w:rFonts w:ascii="Cambria Math" w:eastAsiaTheme="minorEastAsia" w:hAnsi="Cambria Math"/>
          <w:sz w:val="27"/>
          <w:szCs w:val="27"/>
        </w:rPr>
        <w:t>i)</w:t>
      </w:r>
      <w:r>
        <w:rPr>
          <w:rFonts w:ascii="Cambria Math" w:eastAsiaTheme="minorEastAsia" w:hAnsi="Cambria Math"/>
          <w:sz w:val="27"/>
          <w:szCs w:val="27"/>
        </w:rPr>
        <w:t xml:space="preserve"> </w:t>
      </w:r>
      <w:r w:rsidRPr="005F0658">
        <w:rPr>
          <w:rFonts w:ascii="Cambria Math" w:eastAsiaTheme="minorEastAsia" w:hAnsi="Cambria Math"/>
          <w:b/>
          <w:sz w:val="27"/>
          <w:szCs w:val="27"/>
        </w:rPr>
        <w:t>1 mole</w:t>
      </w:r>
      <w:r w:rsidRPr="001D3856">
        <w:rPr>
          <w:rFonts w:ascii="Cambria Math" w:eastAsiaTheme="minorEastAsia" w:hAnsi="Cambria Math"/>
          <w:sz w:val="27"/>
          <w:szCs w:val="27"/>
        </w:rPr>
        <w:t xml:space="preserve"> of hydrogen and </w:t>
      </w:r>
      <m:oMath>
        <m:f>
          <m:fPr>
            <m:ctrlPr>
              <w:rPr>
                <w:rFonts w:ascii="Cambria Math" w:eastAsiaTheme="minorEastAsia" w:hAnsi="Cambria Math"/>
                <w:b/>
                <w:i/>
                <w:sz w:val="27"/>
                <w:szCs w:val="27"/>
              </w:rPr>
            </m:ctrlPr>
          </m:fPr>
          <m:num>
            <m:r>
              <m:rPr>
                <m:sty m:val="bi"/>
              </m:rPr>
              <w:rPr>
                <w:rFonts w:ascii="Cambria Math" w:eastAsiaTheme="minorEastAsia" w:hAnsi="Cambria Math"/>
                <w:sz w:val="27"/>
                <w:szCs w:val="27"/>
              </w:rPr>
              <m:t>1</m:t>
            </m:r>
          </m:num>
          <m:den>
            <m:r>
              <m:rPr>
                <m:sty m:val="bi"/>
              </m:rPr>
              <w:rPr>
                <w:rFonts w:ascii="Cambria Math" w:eastAsiaTheme="minorEastAsia" w:hAnsi="Cambria Math"/>
                <w:sz w:val="27"/>
                <w:szCs w:val="27"/>
              </w:rPr>
              <m:t>3</m:t>
            </m:r>
          </m:den>
        </m:f>
      </m:oMath>
      <w:r w:rsidRPr="005F0658">
        <w:rPr>
          <w:rFonts w:ascii="Cambria Math" w:eastAsiaTheme="minorEastAsia" w:hAnsi="Cambria Math"/>
          <w:b/>
          <w:sz w:val="27"/>
          <w:szCs w:val="27"/>
        </w:rPr>
        <w:t xml:space="preserve"> mole</w:t>
      </w:r>
      <w:r w:rsidRPr="001D3856">
        <w:rPr>
          <w:rFonts w:ascii="Cambria Math" w:eastAsiaTheme="minorEastAsia" w:hAnsi="Cambria Math"/>
          <w:sz w:val="27"/>
          <w:szCs w:val="27"/>
        </w:rPr>
        <w:t xml:space="preserve"> of iodine were heated together at </w:t>
      </w:r>
      <w:r w:rsidRPr="005F0658">
        <w:rPr>
          <w:rFonts w:ascii="Cambria Math" w:eastAsiaTheme="minorEastAsia" w:hAnsi="Cambria Math"/>
          <w:b/>
          <w:sz w:val="27"/>
          <w:szCs w:val="27"/>
        </w:rPr>
        <w:t>450°C</w:t>
      </w:r>
      <w:r w:rsidRPr="001D3856">
        <w:rPr>
          <w:rFonts w:ascii="Cambria Math" w:eastAsiaTheme="minorEastAsia" w:hAnsi="Cambria Math"/>
          <w:sz w:val="27"/>
          <w:szCs w:val="27"/>
        </w:rPr>
        <w:t xml:space="preserve"> until equilibrium was obtained. Calculate the number of moles of hydrogen iodide present in the equilibrium mixture at </w:t>
      </w:r>
      <w:r w:rsidRPr="005F0658">
        <w:rPr>
          <w:rFonts w:ascii="Cambria Math" w:eastAsiaTheme="minorEastAsia" w:hAnsi="Cambria Math"/>
          <w:b/>
          <w:sz w:val="27"/>
          <w:szCs w:val="27"/>
        </w:rPr>
        <w:t>450°C</w:t>
      </w:r>
      <w:r w:rsidRPr="001D3856">
        <w:rPr>
          <w:rFonts w:ascii="Cambria Math" w:eastAsiaTheme="minorEastAsia" w:hAnsi="Cambria Math"/>
          <w:sz w:val="27"/>
          <w:szCs w:val="27"/>
        </w:rPr>
        <w:t xml:space="preserve">. (The equilibrium constant, </w:t>
      </w:r>
      <w:r w:rsidRPr="005F0658">
        <w:rPr>
          <w:rFonts w:ascii="Cambria Math" w:eastAsiaTheme="minorEastAsia" w:hAnsi="Cambria Math"/>
          <w:b/>
          <w:sz w:val="27"/>
          <w:szCs w:val="27"/>
        </w:rPr>
        <w:t>Kc</w:t>
      </w:r>
      <w:r w:rsidRPr="001D3856">
        <w:rPr>
          <w:rFonts w:ascii="Cambria Math" w:eastAsiaTheme="minorEastAsia" w:hAnsi="Cambria Math"/>
          <w:sz w:val="27"/>
          <w:szCs w:val="27"/>
        </w:rPr>
        <w:t xml:space="preserve"> for the reaction between hydrogen and iodine is </w:t>
      </w:r>
      <w:r w:rsidRPr="005F0658">
        <w:rPr>
          <w:rFonts w:ascii="Cambria Math" w:eastAsiaTheme="minorEastAsia" w:hAnsi="Cambria Math"/>
          <w:b/>
          <w:sz w:val="27"/>
          <w:szCs w:val="27"/>
        </w:rPr>
        <w:t>50</w:t>
      </w:r>
      <w:r w:rsidRPr="001D3856">
        <w:rPr>
          <w:rFonts w:ascii="Cambria Math" w:eastAsiaTheme="minorEastAsia" w:hAnsi="Cambria Math"/>
          <w:sz w:val="27"/>
          <w:szCs w:val="27"/>
        </w:rPr>
        <w:t xml:space="preserve">) </w:t>
      </w:r>
      <w:r>
        <w:rPr>
          <w:rFonts w:ascii="Cambria Math" w:eastAsiaTheme="minorEastAsia" w:hAnsi="Cambria Math"/>
          <w:sz w:val="27"/>
          <w:szCs w:val="27"/>
        </w:rPr>
        <w:t xml:space="preserve">                                                          </w:t>
      </w:r>
      <w:r w:rsidRPr="001D3856">
        <w:rPr>
          <w:rFonts w:ascii="Cambria Math" w:eastAsiaTheme="minorEastAsia" w:hAnsi="Cambria Math"/>
          <w:sz w:val="27"/>
          <w:szCs w:val="27"/>
        </w:rPr>
        <w:t>(04 marks)</w:t>
      </w:r>
    </w:p>
    <w:p w:rsidR="00DA558E" w:rsidRPr="00252387" w:rsidRDefault="00DA558E" w:rsidP="00DA558E">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DA558E" w:rsidRDefault="00DA558E" w:rsidP="00DA558E">
      <w:pPr>
        <w:pStyle w:val="ListParagraph"/>
        <w:numPr>
          <w:ilvl w:val="0"/>
          <w:numId w:val="27"/>
        </w:numPr>
        <w:spacing w:after="0" w:line="240" w:lineRule="auto"/>
        <w:ind w:left="1080"/>
        <w:rPr>
          <w:rFonts w:ascii="Cambria Math" w:eastAsiaTheme="minorEastAsia" w:hAnsi="Cambria Math"/>
          <w:sz w:val="27"/>
          <w:szCs w:val="27"/>
        </w:rPr>
      </w:pPr>
      <w:r w:rsidRPr="001D3856">
        <w:rPr>
          <w:rFonts w:ascii="Cambria Math" w:eastAsiaTheme="minorEastAsia" w:hAnsi="Cambria Math"/>
          <w:sz w:val="27"/>
          <w:szCs w:val="27"/>
        </w:rPr>
        <w:t xml:space="preserve">Briefly describe how the concentration of iodine in the equilibrium mixture can be determined. </w:t>
      </w:r>
      <w:r>
        <w:rPr>
          <w:rFonts w:ascii="Cambria Math" w:eastAsiaTheme="minorEastAsia" w:hAnsi="Cambria Math"/>
          <w:sz w:val="27"/>
          <w:szCs w:val="27"/>
        </w:rPr>
        <w:t xml:space="preserve">                                                              </w:t>
      </w:r>
      <w:r w:rsidRPr="001D3856">
        <w:rPr>
          <w:rFonts w:ascii="Cambria Math" w:eastAsiaTheme="minorEastAsia" w:hAnsi="Cambria Math"/>
          <w:sz w:val="27"/>
          <w:szCs w:val="27"/>
        </w:rPr>
        <w:t>(04 marks)</w:t>
      </w:r>
    </w:p>
    <w:p w:rsidR="00DA558E" w:rsidRPr="00DA558E" w:rsidRDefault="00DA558E" w:rsidP="00DA558E">
      <w:pPr>
        <w:spacing w:after="240" w:line="360" w:lineRule="auto"/>
        <w:rPr>
          <w:rFonts w:ascii="Cambria Math" w:eastAsiaTheme="minorEastAsia" w:hAnsi="Cambria Math"/>
          <w:sz w:val="27"/>
          <w:szCs w:val="27"/>
        </w:rPr>
      </w:pPr>
      <w:r>
        <w:rPr>
          <w:rFonts w:ascii="Cambria Math" w:eastAsiaTheme="minorEastAsia" w:hAnsi="Cambria Math"/>
          <w:sz w:val="27"/>
          <w:szCs w:val="27"/>
        </w:rPr>
        <w:t>……………………………………………………………………………………………………………………………………………………………………………………………………………………………………………………………………………………………………………………………………………………………………………………………………………………………………………………………………………………………………………………………………………………………………………………………………………………………………………………………………………………………………………………………………………………………………………………………………………………………………………………………………………………………………………………………………………………………………………………………………………………</w:t>
      </w:r>
      <w:r>
        <w:rPr>
          <w:rFonts w:ascii="Cambria Math" w:eastAsiaTheme="minorEastAsia" w:hAnsi="Cambria Math"/>
          <w:sz w:val="27"/>
          <w:szCs w:val="27"/>
        </w:rPr>
        <w:lastRenderedPageBreak/>
        <w:t>……………………………………………………………………………………………………………………………………………………………………………………………………………………………………………………</w:t>
      </w:r>
    </w:p>
    <w:p w:rsidR="00DC22AE" w:rsidRPr="00D239DB" w:rsidRDefault="00DC22AE" w:rsidP="00D239DB">
      <w:pPr>
        <w:pStyle w:val="ListParagraph"/>
        <w:numPr>
          <w:ilvl w:val="0"/>
          <w:numId w:val="1"/>
        </w:numPr>
        <w:spacing w:after="0" w:line="240" w:lineRule="auto"/>
        <w:rPr>
          <w:rFonts w:ascii="Cambria Math" w:eastAsiaTheme="minorEastAsia" w:hAnsi="Cambria Math"/>
          <w:sz w:val="27"/>
          <w:szCs w:val="27"/>
        </w:rPr>
      </w:pPr>
      <w:r w:rsidRPr="00D239DB">
        <w:rPr>
          <w:rFonts w:ascii="Cambria Math" w:eastAsiaTheme="minorEastAsia" w:hAnsi="Cambria Math"/>
          <w:sz w:val="27"/>
          <w:szCs w:val="27"/>
        </w:rPr>
        <w:t xml:space="preserve">A compound </w:t>
      </w:r>
      <w:r w:rsidRPr="00D239DB">
        <w:rPr>
          <w:rFonts w:ascii="Cambria Math" w:eastAsiaTheme="minorEastAsia" w:hAnsi="Cambria Math"/>
          <w:b/>
          <w:sz w:val="27"/>
          <w:szCs w:val="27"/>
        </w:rPr>
        <w:t>R</w:t>
      </w:r>
      <w:r w:rsidRPr="00D239DB">
        <w:rPr>
          <w:rFonts w:ascii="Cambria Math" w:eastAsiaTheme="minorEastAsia" w:hAnsi="Cambria Math"/>
          <w:sz w:val="27"/>
          <w:szCs w:val="27"/>
        </w:rPr>
        <w:t xml:space="preserve"> contains </w:t>
      </w:r>
      <w:r w:rsidRPr="00D239DB">
        <w:rPr>
          <w:rFonts w:ascii="Cambria Math" w:eastAsiaTheme="minorEastAsia" w:hAnsi="Cambria Math"/>
          <w:b/>
          <w:sz w:val="27"/>
          <w:szCs w:val="27"/>
        </w:rPr>
        <w:t>40%</w:t>
      </w:r>
      <w:r w:rsidRPr="00D239DB">
        <w:rPr>
          <w:rFonts w:ascii="Cambria Math" w:eastAsiaTheme="minorEastAsia" w:hAnsi="Cambria Math"/>
          <w:sz w:val="27"/>
          <w:szCs w:val="27"/>
        </w:rPr>
        <w:t xml:space="preserve"> carbon and </w:t>
      </w:r>
      <w:r w:rsidRPr="00D239DB">
        <w:rPr>
          <w:rFonts w:ascii="Cambria Math" w:eastAsiaTheme="minorEastAsia" w:hAnsi="Cambria Math"/>
          <w:b/>
          <w:sz w:val="27"/>
          <w:szCs w:val="27"/>
        </w:rPr>
        <w:t>6.67%</w:t>
      </w:r>
      <w:r w:rsidRPr="00D239DB">
        <w:rPr>
          <w:rFonts w:ascii="Cambria Math" w:eastAsiaTheme="minorEastAsia" w:hAnsi="Cambria Math"/>
          <w:sz w:val="27"/>
          <w:szCs w:val="27"/>
        </w:rPr>
        <w:t xml:space="preserve"> hydrogen, the rest being oxygen.</w:t>
      </w:r>
    </w:p>
    <w:p w:rsidR="00DC22AE" w:rsidRDefault="00DC22AE" w:rsidP="000D1A0D">
      <w:pPr>
        <w:pStyle w:val="ListParagraph"/>
        <w:numPr>
          <w:ilvl w:val="0"/>
          <w:numId w:val="17"/>
        </w:numPr>
        <w:spacing w:after="0" w:line="240" w:lineRule="auto"/>
        <w:ind w:left="1080"/>
        <w:rPr>
          <w:rFonts w:ascii="Cambria Math" w:eastAsiaTheme="minorEastAsia" w:hAnsi="Cambria Math"/>
          <w:sz w:val="27"/>
          <w:szCs w:val="27"/>
        </w:rPr>
      </w:pPr>
      <w:r w:rsidRPr="000D1A0D">
        <w:rPr>
          <w:rFonts w:ascii="Cambria Math" w:eastAsiaTheme="minorEastAsia" w:hAnsi="Cambria Math"/>
          <w:sz w:val="27"/>
          <w:szCs w:val="27"/>
        </w:rPr>
        <w:t xml:space="preserve">Calculate the </w:t>
      </w:r>
      <w:r w:rsidRPr="000D1A0D">
        <w:rPr>
          <w:rFonts w:ascii="Cambria Math" w:eastAsiaTheme="minorEastAsia" w:hAnsi="Cambria Math"/>
          <w:b/>
          <w:sz w:val="27"/>
          <w:szCs w:val="27"/>
        </w:rPr>
        <w:t>empirical formula</w:t>
      </w:r>
      <w:r w:rsidRPr="000D1A0D">
        <w:rPr>
          <w:rFonts w:ascii="Cambria Math" w:eastAsiaTheme="minorEastAsia" w:hAnsi="Cambria Math"/>
          <w:sz w:val="27"/>
          <w:szCs w:val="27"/>
        </w:rPr>
        <w:t xml:space="preserve"> of </w:t>
      </w:r>
      <w:r w:rsidRPr="000D1A0D">
        <w:rPr>
          <w:rFonts w:ascii="Cambria Math" w:eastAsiaTheme="minorEastAsia" w:hAnsi="Cambria Math"/>
          <w:b/>
          <w:sz w:val="27"/>
          <w:szCs w:val="27"/>
        </w:rPr>
        <w:t>R</w:t>
      </w:r>
      <w:r w:rsidRPr="000D1A0D">
        <w:rPr>
          <w:rFonts w:ascii="Cambria Math" w:eastAsiaTheme="minorEastAsia" w:hAnsi="Cambria Math"/>
          <w:sz w:val="27"/>
          <w:szCs w:val="27"/>
        </w:rPr>
        <w:t xml:space="preserve">. </w:t>
      </w:r>
      <w:r w:rsidR="000D1A0D">
        <w:rPr>
          <w:rFonts w:ascii="Cambria Math" w:eastAsiaTheme="minorEastAsia" w:hAnsi="Cambria Math"/>
          <w:sz w:val="27"/>
          <w:szCs w:val="27"/>
        </w:rPr>
        <w:t xml:space="preserve">                                         </w:t>
      </w:r>
      <w:r w:rsidRPr="000D1A0D">
        <w:rPr>
          <w:rFonts w:ascii="Cambria Math" w:eastAsiaTheme="minorEastAsia" w:hAnsi="Cambria Math"/>
          <w:sz w:val="27"/>
          <w:szCs w:val="27"/>
        </w:rPr>
        <w:t>(01½ marks)</w:t>
      </w:r>
    </w:p>
    <w:p w:rsidR="000960C1" w:rsidRPr="000D1A0D" w:rsidRDefault="000960C1" w:rsidP="000960C1">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DC22AE" w:rsidRPr="00F45207" w:rsidRDefault="00DC22AE" w:rsidP="00F45207">
      <w:pPr>
        <w:pStyle w:val="ListParagraph"/>
        <w:numPr>
          <w:ilvl w:val="0"/>
          <w:numId w:val="17"/>
        </w:numPr>
        <w:spacing w:after="0" w:line="240" w:lineRule="auto"/>
        <w:ind w:left="1080"/>
        <w:rPr>
          <w:rFonts w:ascii="Cambria Math" w:eastAsiaTheme="minorEastAsia" w:hAnsi="Cambria Math"/>
          <w:sz w:val="27"/>
          <w:szCs w:val="27"/>
        </w:rPr>
      </w:pPr>
      <w:r w:rsidRPr="00F45207">
        <w:rPr>
          <w:rFonts w:ascii="Cambria Math" w:eastAsiaTheme="minorEastAsia" w:hAnsi="Cambria Math"/>
          <w:sz w:val="27"/>
          <w:szCs w:val="27"/>
        </w:rPr>
        <w:t xml:space="preserve">A solution containing </w:t>
      </w:r>
      <w:r w:rsidRPr="00F45207">
        <w:rPr>
          <w:rFonts w:ascii="Cambria Math" w:eastAsiaTheme="minorEastAsia" w:hAnsi="Cambria Math"/>
          <w:b/>
          <w:sz w:val="27"/>
          <w:szCs w:val="27"/>
        </w:rPr>
        <w:t>28.145g</w:t>
      </w:r>
      <w:r w:rsidRPr="00F45207">
        <w:rPr>
          <w:rFonts w:ascii="Cambria Math" w:eastAsiaTheme="minorEastAsia" w:hAnsi="Cambria Math"/>
          <w:sz w:val="27"/>
          <w:szCs w:val="27"/>
        </w:rPr>
        <w:t xml:space="preserve"> of </w:t>
      </w:r>
      <w:r w:rsidRPr="00F45207">
        <w:rPr>
          <w:rFonts w:ascii="Cambria Math" w:eastAsiaTheme="minorEastAsia" w:hAnsi="Cambria Math"/>
          <w:b/>
          <w:sz w:val="27"/>
          <w:szCs w:val="27"/>
        </w:rPr>
        <w:t>R</w:t>
      </w:r>
      <w:r w:rsidRPr="00F45207">
        <w:rPr>
          <w:rFonts w:ascii="Cambria Math" w:eastAsiaTheme="minorEastAsia" w:hAnsi="Cambria Math"/>
          <w:sz w:val="27"/>
          <w:szCs w:val="27"/>
        </w:rPr>
        <w:t xml:space="preserve"> in </w:t>
      </w:r>
      <w:r w:rsidRPr="00F45207">
        <w:rPr>
          <w:rFonts w:ascii="Cambria Math" w:eastAsiaTheme="minorEastAsia" w:hAnsi="Cambria Math"/>
          <w:b/>
          <w:sz w:val="27"/>
          <w:szCs w:val="27"/>
        </w:rPr>
        <w:t>250g</w:t>
      </w:r>
      <w:r w:rsidRPr="00F45207">
        <w:rPr>
          <w:rFonts w:ascii="Cambria Math" w:eastAsiaTheme="minorEastAsia" w:hAnsi="Cambria Math"/>
          <w:sz w:val="27"/>
          <w:szCs w:val="27"/>
        </w:rPr>
        <w:t xml:space="preserve"> of water froze at </w:t>
      </w:r>
      <w:r w:rsidRPr="00DE01BF">
        <w:rPr>
          <w:rFonts w:ascii="Cambria Math" w:eastAsiaTheme="minorEastAsia" w:hAnsi="Cambria Math"/>
          <w:b/>
          <w:sz w:val="27"/>
          <w:szCs w:val="27"/>
          <w:vertAlign w:val="superscript"/>
        </w:rPr>
        <w:t>-</w:t>
      </w:r>
      <w:r w:rsidRPr="00DE01BF">
        <w:rPr>
          <w:rFonts w:ascii="Cambria Math" w:eastAsiaTheme="minorEastAsia" w:hAnsi="Cambria Math"/>
          <w:b/>
          <w:sz w:val="27"/>
          <w:szCs w:val="27"/>
        </w:rPr>
        <w:t>3.490°C</w:t>
      </w:r>
      <w:r w:rsidRPr="00F45207">
        <w:rPr>
          <w:rFonts w:ascii="Cambria Math" w:eastAsiaTheme="minorEastAsia" w:hAnsi="Cambria Math"/>
          <w:sz w:val="27"/>
          <w:szCs w:val="27"/>
        </w:rPr>
        <w:t xml:space="preserve">. </w:t>
      </w:r>
    </w:p>
    <w:p w:rsidR="00DC0D59" w:rsidRDefault="00DC22AE" w:rsidP="009A753F">
      <w:pPr>
        <w:pStyle w:val="ListParagraph"/>
        <w:numPr>
          <w:ilvl w:val="0"/>
          <w:numId w:val="18"/>
        </w:numPr>
        <w:spacing w:after="0" w:line="240" w:lineRule="auto"/>
        <w:ind w:hanging="270"/>
        <w:rPr>
          <w:rFonts w:ascii="Cambria Math" w:eastAsiaTheme="minorEastAsia" w:hAnsi="Cambria Math"/>
          <w:sz w:val="27"/>
          <w:szCs w:val="27"/>
        </w:rPr>
      </w:pPr>
      <w:r w:rsidRPr="009A753F">
        <w:rPr>
          <w:rFonts w:ascii="Cambria Math" w:eastAsiaTheme="minorEastAsia" w:hAnsi="Cambria Math"/>
          <w:sz w:val="27"/>
          <w:szCs w:val="27"/>
        </w:rPr>
        <w:t xml:space="preserve">Determine the </w:t>
      </w:r>
      <w:r w:rsidRPr="009A753F">
        <w:rPr>
          <w:rFonts w:ascii="Cambria Math" w:eastAsiaTheme="minorEastAsia" w:hAnsi="Cambria Math"/>
          <w:b/>
          <w:sz w:val="27"/>
          <w:szCs w:val="27"/>
        </w:rPr>
        <w:t>molecular formula</w:t>
      </w:r>
      <w:r w:rsidRPr="009A753F">
        <w:rPr>
          <w:rFonts w:ascii="Cambria Math" w:eastAsiaTheme="minorEastAsia" w:hAnsi="Cambria Math"/>
          <w:sz w:val="27"/>
          <w:szCs w:val="27"/>
        </w:rPr>
        <w:t xml:space="preserve"> of </w:t>
      </w:r>
      <w:r w:rsidRPr="009A753F">
        <w:rPr>
          <w:rFonts w:ascii="Cambria Math" w:eastAsiaTheme="minorEastAsia" w:hAnsi="Cambria Math"/>
          <w:b/>
          <w:sz w:val="27"/>
          <w:szCs w:val="27"/>
        </w:rPr>
        <w:t>R</w:t>
      </w:r>
      <w:r w:rsidRPr="009A753F">
        <w:rPr>
          <w:rFonts w:ascii="Cambria Math" w:eastAsiaTheme="minorEastAsia" w:hAnsi="Cambria Math"/>
          <w:sz w:val="27"/>
          <w:szCs w:val="27"/>
        </w:rPr>
        <w:t>.</w:t>
      </w:r>
    </w:p>
    <w:p w:rsidR="00DC22AE" w:rsidRDefault="00DC22AE" w:rsidP="00DC0D59">
      <w:pPr>
        <w:pStyle w:val="ListParagraph"/>
        <w:spacing w:after="0" w:line="240" w:lineRule="auto"/>
        <w:ind w:left="1440"/>
        <w:rPr>
          <w:rFonts w:ascii="Cambria Math" w:eastAsiaTheme="minorEastAsia" w:hAnsi="Cambria Math"/>
          <w:sz w:val="27"/>
          <w:szCs w:val="27"/>
        </w:rPr>
      </w:pPr>
      <w:r w:rsidRPr="009A753F">
        <w:rPr>
          <w:rFonts w:ascii="Cambria Math" w:eastAsiaTheme="minorEastAsia" w:hAnsi="Cambria Math"/>
          <w:sz w:val="27"/>
          <w:szCs w:val="27"/>
        </w:rPr>
        <w:t>(The freezing point constant,</w:t>
      </w:r>
      <w:r w:rsidR="00DE01BF">
        <w:rPr>
          <w:rFonts w:ascii="Cambria Math" w:eastAsiaTheme="minorEastAsia" w:hAnsi="Cambria Math"/>
          <w:sz w:val="27"/>
          <w:szCs w:val="27"/>
        </w:rPr>
        <w:t xml:space="preserve"> </w:t>
      </w:r>
      <w:r w:rsidRPr="00DE01BF">
        <w:rPr>
          <w:rFonts w:ascii="Cambria Math" w:eastAsiaTheme="minorEastAsia" w:hAnsi="Cambria Math"/>
          <w:b/>
          <w:sz w:val="27"/>
          <w:szCs w:val="27"/>
        </w:rPr>
        <w:t>K</w:t>
      </w:r>
      <w:r w:rsidRPr="00DE01BF">
        <w:rPr>
          <w:rFonts w:ascii="Cambria Math" w:eastAsiaTheme="minorEastAsia" w:hAnsi="Cambria Math"/>
          <w:b/>
          <w:sz w:val="27"/>
          <w:szCs w:val="27"/>
          <w:vertAlign w:val="subscript"/>
        </w:rPr>
        <w:t xml:space="preserve">f </w:t>
      </w:r>
      <w:r w:rsidRPr="009A753F">
        <w:rPr>
          <w:rFonts w:ascii="Cambria Math" w:eastAsiaTheme="minorEastAsia" w:hAnsi="Cambria Math"/>
          <w:sz w:val="27"/>
          <w:szCs w:val="27"/>
        </w:rPr>
        <w:t xml:space="preserve">of water </w:t>
      </w:r>
      <w:r w:rsidRPr="00DE01BF">
        <w:rPr>
          <w:rFonts w:ascii="Cambria Math" w:eastAsiaTheme="minorEastAsia" w:hAnsi="Cambria Math"/>
          <w:b/>
          <w:sz w:val="27"/>
          <w:szCs w:val="27"/>
        </w:rPr>
        <w:t>1.86°C/mol/1000g</w:t>
      </w:r>
      <w:r w:rsidRPr="009A753F">
        <w:rPr>
          <w:rFonts w:ascii="Cambria Math" w:eastAsiaTheme="minorEastAsia" w:hAnsi="Cambria Math"/>
          <w:sz w:val="27"/>
          <w:szCs w:val="27"/>
        </w:rPr>
        <w:t>)</w:t>
      </w:r>
      <w:r w:rsidR="00DE01BF">
        <w:rPr>
          <w:rFonts w:ascii="Cambria Math" w:eastAsiaTheme="minorEastAsia" w:hAnsi="Cambria Math"/>
          <w:sz w:val="27"/>
          <w:szCs w:val="27"/>
        </w:rPr>
        <w:t xml:space="preserve">                 </w:t>
      </w:r>
      <w:r w:rsidR="00DC0D59">
        <w:rPr>
          <w:rFonts w:ascii="Cambria Math" w:eastAsiaTheme="minorEastAsia" w:hAnsi="Cambria Math"/>
          <w:sz w:val="27"/>
          <w:szCs w:val="27"/>
        </w:rPr>
        <w:t xml:space="preserve">                   </w:t>
      </w:r>
      <w:r w:rsidR="00DC0D59">
        <w:rPr>
          <w:rFonts w:ascii="Cambria Math" w:eastAsiaTheme="minorEastAsia" w:hAnsi="Cambria Math"/>
          <w:sz w:val="27"/>
          <w:szCs w:val="27"/>
        </w:rPr>
        <w:tab/>
        <w:t xml:space="preserve">                                                                                                   </w:t>
      </w:r>
      <w:r w:rsidRPr="009A753F">
        <w:rPr>
          <w:rFonts w:ascii="Cambria Math" w:eastAsiaTheme="minorEastAsia" w:hAnsi="Cambria Math"/>
          <w:sz w:val="27"/>
          <w:szCs w:val="27"/>
        </w:rPr>
        <w:t>(03 marks)</w:t>
      </w:r>
    </w:p>
    <w:p w:rsidR="004C529B" w:rsidRPr="004C529B" w:rsidRDefault="004C529B" w:rsidP="004C529B">
      <w:pPr>
        <w:pStyle w:val="ListParagraph"/>
        <w:spacing w:after="240" w:line="360" w:lineRule="auto"/>
        <w:ind w:left="1080"/>
        <w:rPr>
          <w:rFonts w:ascii="Cambria Math" w:eastAsiaTheme="minorEastAsia" w:hAnsi="Cambria Math"/>
          <w:sz w:val="27"/>
          <w:szCs w:val="27"/>
        </w:rPr>
      </w:pPr>
      <w:r>
        <w:rPr>
          <w:rFonts w:ascii="Cambria Math" w:eastAsiaTheme="minorEastAsia" w:hAnsi="Cambria Math"/>
          <w:sz w:val="27"/>
          <w:szCs w:val="27"/>
        </w:rPr>
        <w:t>…………………………………………………………………………………………………………………………………………………………………………………………………………………………………………………………………………………………………………………………………………………………………………………………………………………………………………………………………………………………………………………………………………………………………………………………………………………………………………………………………………………………………………………………………………………………………………………………………………………………………………………………………………………………………………………………………………………………………………………………………………………………………………………………………………………………………………</w:t>
      </w:r>
    </w:p>
    <w:p w:rsidR="00D239DB" w:rsidRDefault="00D239DB" w:rsidP="000E2479">
      <w:pPr>
        <w:pStyle w:val="ListParagraph"/>
        <w:numPr>
          <w:ilvl w:val="0"/>
          <w:numId w:val="18"/>
        </w:numPr>
        <w:spacing w:after="0" w:line="240" w:lineRule="auto"/>
        <w:rPr>
          <w:rFonts w:ascii="Cambria Math" w:eastAsiaTheme="minorEastAsia" w:hAnsi="Cambria Math"/>
          <w:sz w:val="27"/>
          <w:szCs w:val="27"/>
        </w:rPr>
      </w:pPr>
      <w:r w:rsidRPr="000E2479">
        <w:rPr>
          <w:rFonts w:ascii="Cambria Math" w:eastAsiaTheme="minorEastAsia" w:hAnsi="Cambria Math"/>
          <w:sz w:val="27"/>
          <w:szCs w:val="27"/>
        </w:rPr>
        <w:t xml:space="preserve">Write the structural formula and </w:t>
      </w:r>
      <w:r w:rsidRPr="000E2479">
        <w:rPr>
          <w:rFonts w:ascii="Cambria Math" w:eastAsiaTheme="minorEastAsia" w:hAnsi="Cambria Math"/>
          <w:b/>
          <w:sz w:val="27"/>
          <w:szCs w:val="27"/>
        </w:rPr>
        <w:t>I.U.P.A.C names</w:t>
      </w:r>
      <w:r w:rsidRPr="000E2479">
        <w:rPr>
          <w:rFonts w:ascii="Cambria Math" w:eastAsiaTheme="minorEastAsia" w:hAnsi="Cambria Math"/>
          <w:sz w:val="27"/>
          <w:szCs w:val="27"/>
        </w:rPr>
        <w:t xml:space="preserve"> of all the possible isomers of </w:t>
      </w:r>
      <w:r w:rsidRPr="000E2479">
        <w:rPr>
          <w:rFonts w:ascii="Cambria Math" w:eastAsiaTheme="minorEastAsia" w:hAnsi="Cambria Math"/>
          <w:b/>
          <w:sz w:val="27"/>
          <w:szCs w:val="27"/>
        </w:rPr>
        <w:t>R</w:t>
      </w:r>
      <w:r w:rsidRPr="000E2479">
        <w:rPr>
          <w:rFonts w:ascii="Cambria Math" w:eastAsiaTheme="minorEastAsia" w:hAnsi="Cambria Math"/>
          <w:sz w:val="27"/>
          <w:szCs w:val="27"/>
        </w:rPr>
        <w:t>.</w:t>
      </w:r>
      <w:r w:rsidR="004C529B">
        <w:rPr>
          <w:rFonts w:ascii="Cambria Math" w:eastAsiaTheme="minorEastAsia" w:hAnsi="Cambria Math"/>
          <w:sz w:val="27"/>
          <w:szCs w:val="27"/>
        </w:rPr>
        <w:t xml:space="preserve">                                                                                      (02 marks)</w:t>
      </w:r>
    </w:p>
    <w:p w:rsidR="004C529B" w:rsidRPr="004C529B" w:rsidRDefault="004C529B" w:rsidP="004C529B">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r>
        <w:rPr>
          <w:rFonts w:ascii="Cambria Math" w:eastAsiaTheme="minorEastAsia" w:hAnsi="Cambria Math"/>
          <w:sz w:val="27"/>
          <w:szCs w:val="27"/>
        </w:rPr>
        <w:lastRenderedPageBreak/>
        <w:t>………………………………………………………………………………………………………………………………………………………………………………………………………………………………………………………………………………………………………………………</w:t>
      </w:r>
    </w:p>
    <w:p w:rsidR="00D239DB" w:rsidRPr="00E43EA8" w:rsidRDefault="00D239DB" w:rsidP="00E43EA8">
      <w:pPr>
        <w:pStyle w:val="ListParagraph"/>
        <w:numPr>
          <w:ilvl w:val="0"/>
          <w:numId w:val="17"/>
        </w:numPr>
        <w:spacing w:after="0" w:line="240" w:lineRule="auto"/>
        <w:ind w:left="1080"/>
        <w:rPr>
          <w:rFonts w:ascii="Cambria Math" w:eastAsiaTheme="minorEastAsia" w:hAnsi="Cambria Math"/>
          <w:sz w:val="27"/>
          <w:szCs w:val="27"/>
        </w:rPr>
      </w:pPr>
      <w:r w:rsidRPr="00E43EA8">
        <w:rPr>
          <w:rFonts w:ascii="Cambria Math" w:eastAsiaTheme="minorEastAsia" w:hAnsi="Cambria Math"/>
          <w:b/>
          <w:sz w:val="27"/>
          <w:szCs w:val="27"/>
        </w:rPr>
        <w:t>R</w:t>
      </w:r>
      <w:r w:rsidRPr="00E43EA8">
        <w:rPr>
          <w:rFonts w:ascii="Cambria Math" w:eastAsiaTheme="minorEastAsia" w:hAnsi="Cambria Math"/>
          <w:sz w:val="27"/>
          <w:szCs w:val="27"/>
        </w:rPr>
        <w:t xml:space="preserve"> reacted with </w:t>
      </w:r>
      <w:r w:rsidRPr="00E43EA8">
        <w:rPr>
          <w:rFonts w:ascii="Cambria Math" w:eastAsiaTheme="minorEastAsia" w:hAnsi="Cambria Math"/>
          <w:b/>
          <w:sz w:val="27"/>
          <w:szCs w:val="27"/>
        </w:rPr>
        <w:t>sodium carbonate</w:t>
      </w:r>
      <w:r w:rsidRPr="00E43EA8">
        <w:rPr>
          <w:rFonts w:ascii="Cambria Math" w:eastAsiaTheme="minorEastAsia" w:hAnsi="Cambria Math"/>
          <w:sz w:val="27"/>
          <w:szCs w:val="27"/>
        </w:rPr>
        <w:t xml:space="preserve"> with </w:t>
      </w:r>
      <w:r w:rsidRPr="00E43EA8">
        <w:rPr>
          <w:rFonts w:ascii="Cambria Math" w:eastAsiaTheme="minorEastAsia" w:hAnsi="Cambria Math"/>
          <w:b/>
          <w:sz w:val="27"/>
          <w:szCs w:val="27"/>
        </w:rPr>
        <w:t>effervescence</w:t>
      </w:r>
      <w:r w:rsidRPr="00E43EA8">
        <w:rPr>
          <w:rFonts w:ascii="Cambria Math" w:eastAsiaTheme="minorEastAsia" w:hAnsi="Cambria Math"/>
          <w:sz w:val="27"/>
          <w:szCs w:val="27"/>
        </w:rPr>
        <w:t>.</w:t>
      </w:r>
    </w:p>
    <w:p w:rsidR="00E43EA8" w:rsidRDefault="00D239DB" w:rsidP="00E43EA8">
      <w:pPr>
        <w:pStyle w:val="ListParagraph"/>
        <w:numPr>
          <w:ilvl w:val="0"/>
          <w:numId w:val="21"/>
        </w:numPr>
        <w:spacing w:after="0" w:line="240" w:lineRule="auto"/>
        <w:ind w:hanging="270"/>
        <w:rPr>
          <w:rFonts w:ascii="Cambria Math" w:eastAsiaTheme="minorEastAsia" w:hAnsi="Cambria Math"/>
          <w:sz w:val="27"/>
          <w:szCs w:val="27"/>
        </w:rPr>
      </w:pPr>
      <w:r w:rsidRPr="00945C30">
        <w:rPr>
          <w:rFonts w:ascii="Cambria Math" w:eastAsiaTheme="minorEastAsia" w:hAnsi="Cambria Math"/>
          <w:sz w:val="27"/>
          <w:szCs w:val="27"/>
        </w:rPr>
        <w:t xml:space="preserve">Identify </w:t>
      </w:r>
      <w:r w:rsidRPr="00945C30">
        <w:rPr>
          <w:rFonts w:ascii="Cambria Math" w:eastAsiaTheme="minorEastAsia" w:hAnsi="Cambria Math"/>
          <w:b/>
          <w:sz w:val="27"/>
          <w:szCs w:val="27"/>
        </w:rPr>
        <w:t>R</w:t>
      </w:r>
      <w:r w:rsidRPr="00945C30">
        <w:rPr>
          <w:rFonts w:ascii="Cambria Math" w:eastAsiaTheme="minorEastAsia" w:hAnsi="Cambria Math"/>
          <w:sz w:val="27"/>
          <w:szCs w:val="27"/>
        </w:rPr>
        <w:t xml:space="preserve">. </w:t>
      </w:r>
      <w:r w:rsidR="00945C30">
        <w:rPr>
          <w:rFonts w:ascii="Cambria Math" w:eastAsiaTheme="minorEastAsia" w:hAnsi="Cambria Math"/>
          <w:sz w:val="27"/>
          <w:szCs w:val="27"/>
        </w:rPr>
        <w:t xml:space="preserve">                                                                </w:t>
      </w:r>
      <w:r w:rsidR="00E43EA8">
        <w:rPr>
          <w:rFonts w:ascii="Cambria Math" w:eastAsiaTheme="minorEastAsia" w:hAnsi="Cambria Math"/>
          <w:sz w:val="27"/>
          <w:szCs w:val="27"/>
        </w:rPr>
        <w:t xml:space="preserve">                            </w:t>
      </w:r>
      <w:r w:rsidRPr="00945C30">
        <w:rPr>
          <w:rFonts w:ascii="Cambria Math" w:eastAsiaTheme="minorEastAsia" w:hAnsi="Cambria Math"/>
          <w:sz w:val="27"/>
          <w:szCs w:val="27"/>
        </w:rPr>
        <w:t>(01 mark)</w:t>
      </w:r>
    </w:p>
    <w:p w:rsidR="000B08C3" w:rsidRPr="000B08C3" w:rsidRDefault="000B08C3" w:rsidP="000B08C3">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D239DB" w:rsidRDefault="00D239DB" w:rsidP="00E43EA8">
      <w:pPr>
        <w:pStyle w:val="ListParagraph"/>
        <w:numPr>
          <w:ilvl w:val="0"/>
          <w:numId w:val="21"/>
        </w:numPr>
        <w:spacing w:after="0" w:line="240" w:lineRule="auto"/>
        <w:ind w:hanging="270"/>
        <w:rPr>
          <w:rFonts w:ascii="Cambria Math" w:eastAsiaTheme="minorEastAsia" w:hAnsi="Cambria Math"/>
          <w:sz w:val="27"/>
          <w:szCs w:val="27"/>
        </w:rPr>
      </w:pPr>
      <w:r w:rsidRPr="00E43EA8">
        <w:rPr>
          <w:rFonts w:ascii="Cambria Math" w:eastAsiaTheme="minorEastAsia" w:hAnsi="Cambria Math"/>
          <w:sz w:val="27"/>
          <w:szCs w:val="27"/>
        </w:rPr>
        <w:t xml:space="preserve">Write equations to show how </w:t>
      </w:r>
      <w:r w:rsidRPr="000960C1">
        <w:rPr>
          <w:rFonts w:ascii="Cambria Math" w:eastAsiaTheme="minorEastAsia" w:hAnsi="Cambria Math"/>
          <w:b/>
          <w:sz w:val="27"/>
          <w:szCs w:val="27"/>
        </w:rPr>
        <w:t>R</w:t>
      </w:r>
      <w:r w:rsidRPr="00E43EA8">
        <w:rPr>
          <w:rFonts w:ascii="Cambria Math" w:eastAsiaTheme="minorEastAsia" w:hAnsi="Cambria Math"/>
          <w:sz w:val="27"/>
          <w:szCs w:val="27"/>
        </w:rPr>
        <w:t xml:space="preserve"> can be </w:t>
      </w:r>
      <w:r w:rsidRPr="000960C1">
        <w:rPr>
          <w:rFonts w:ascii="Cambria Math" w:eastAsiaTheme="minorEastAsia" w:hAnsi="Cambria Math"/>
          <w:b/>
          <w:sz w:val="27"/>
          <w:szCs w:val="27"/>
        </w:rPr>
        <w:t>synthesized</w:t>
      </w:r>
      <w:r w:rsidRPr="00E43EA8">
        <w:rPr>
          <w:rFonts w:ascii="Cambria Math" w:eastAsiaTheme="minorEastAsia" w:hAnsi="Cambria Math"/>
          <w:sz w:val="27"/>
          <w:szCs w:val="27"/>
        </w:rPr>
        <w:t xml:space="preserve"> from ethene. </w:t>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r>
      <w:r w:rsidR="00E43EA8">
        <w:rPr>
          <w:rFonts w:ascii="Cambria Math" w:eastAsiaTheme="minorEastAsia" w:hAnsi="Cambria Math"/>
          <w:sz w:val="27"/>
          <w:szCs w:val="27"/>
        </w:rPr>
        <w:tab/>
        <w:t xml:space="preserve">          </w:t>
      </w:r>
      <w:r w:rsidRPr="00E43EA8">
        <w:rPr>
          <w:rFonts w:ascii="Cambria Math" w:eastAsiaTheme="minorEastAsia" w:hAnsi="Cambria Math"/>
          <w:sz w:val="27"/>
          <w:szCs w:val="27"/>
        </w:rPr>
        <w:t>(01½ marks)</w:t>
      </w:r>
    </w:p>
    <w:p w:rsidR="00832536" w:rsidRDefault="00832536" w:rsidP="00832536">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Default="00290EDC" w:rsidP="00290EDC">
      <w:pPr>
        <w:pStyle w:val="ListParagraph"/>
        <w:numPr>
          <w:ilvl w:val="0"/>
          <w:numId w:val="1"/>
        </w:numPr>
        <w:spacing w:after="0" w:line="240" w:lineRule="auto"/>
        <w:contextualSpacing w:val="0"/>
        <w:rPr>
          <w:rFonts w:ascii="Cambria Math" w:eastAsiaTheme="minorEastAsia" w:hAnsi="Cambria Math"/>
          <w:sz w:val="27"/>
          <w:szCs w:val="27"/>
        </w:rPr>
      </w:pPr>
      <w:r>
        <w:rPr>
          <w:rFonts w:ascii="Cambria Math" w:eastAsiaTheme="minorEastAsia" w:hAnsi="Cambria Math"/>
          <w:sz w:val="27"/>
          <w:szCs w:val="27"/>
        </w:rPr>
        <w:t>The diagram below shows part of the atomic emission spectrum of hydrogen.</w:t>
      </w:r>
    </w:p>
    <w:p w:rsidR="00290EDC" w:rsidRPr="00DA558E" w:rsidRDefault="00290EDC" w:rsidP="00290EDC">
      <w:pPr>
        <w:pStyle w:val="ListParagraph"/>
        <w:spacing w:after="0" w:line="240" w:lineRule="auto"/>
        <w:contextualSpacing w:val="0"/>
        <w:rPr>
          <w:rFonts w:ascii="Cambria Math" w:eastAsiaTheme="minorEastAsia" w:hAnsi="Cambria Math"/>
          <w:sz w:val="27"/>
          <w:szCs w:val="27"/>
        </w:rPr>
      </w:pPr>
      <w:r w:rsidRPr="00DA558E">
        <w:rPr>
          <w:rFonts w:ascii="Cambria Math" w:eastAsiaTheme="minorEastAsia" w:hAnsi="Cambria Math"/>
          <w:noProof/>
          <w:sz w:val="27"/>
          <w:szCs w:val="27"/>
        </w:rPr>
        <w:drawing>
          <wp:inline distT="0" distB="0" distL="0" distR="0" wp14:anchorId="10B60A11" wp14:editId="32ACEC11">
            <wp:extent cx="4893945" cy="2762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8054" cy="2787146"/>
                    </a:xfrm>
                    <a:prstGeom prst="rect">
                      <a:avLst/>
                    </a:prstGeom>
                    <a:noFill/>
                    <a:ln>
                      <a:noFill/>
                    </a:ln>
                  </pic:spPr>
                </pic:pic>
              </a:graphicData>
            </a:graphic>
          </wp:inline>
        </w:drawing>
      </w:r>
    </w:p>
    <w:p w:rsidR="00290EDC" w:rsidRDefault="00290EDC" w:rsidP="00290EDC">
      <w:pPr>
        <w:pStyle w:val="ListParagraph"/>
        <w:numPr>
          <w:ilvl w:val="0"/>
          <w:numId w:val="22"/>
        </w:numPr>
        <w:spacing w:after="0" w:line="240" w:lineRule="auto"/>
        <w:ind w:left="990" w:hanging="270"/>
        <w:contextualSpacing w:val="0"/>
        <w:rPr>
          <w:rFonts w:ascii="Cambria Math" w:eastAsiaTheme="minorEastAsia" w:hAnsi="Cambria Math"/>
          <w:sz w:val="27"/>
          <w:szCs w:val="27"/>
        </w:rPr>
      </w:pPr>
      <w:r>
        <w:rPr>
          <w:rFonts w:ascii="Cambria Math" w:eastAsiaTheme="minorEastAsia" w:hAnsi="Cambria Math"/>
          <w:sz w:val="27"/>
          <w:szCs w:val="27"/>
        </w:rPr>
        <w:t>State:</w:t>
      </w:r>
    </w:p>
    <w:p w:rsidR="00290EDC" w:rsidRDefault="00290EDC" w:rsidP="00290EDC">
      <w:pPr>
        <w:pStyle w:val="ListParagraph"/>
        <w:numPr>
          <w:ilvl w:val="0"/>
          <w:numId w:val="23"/>
        </w:numPr>
        <w:spacing w:after="0" w:line="240" w:lineRule="auto"/>
        <w:ind w:hanging="180"/>
        <w:contextualSpacing w:val="0"/>
        <w:rPr>
          <w:rFonts w:ascii="Cambria Math" w:eastAsiaTheme="minorEastAsia" w:hAnsi="Cambria Math"/>
          <w:sz w:val="27"/>
          <w:szCs w:val="27"/>
        </w:rPr>
      </w:pPr>
      <w:r>
        <w:rPr>
          <w:rFonts w:ascii="Cambria Math" w:eastAsiaTheme="minorEastAsia" w:hAnsi="Cambria Math"/>
          <w:sz w:val="27"/>
          <w:szCs w:val="27"/>
        </w:rPr>
        <w:t>The information that can be obtained from the separate lines about the electronic structure of the hydrogen atom.                  (01½ marks)</w:t>
      </w:r>
    </w:p>
    <w:p w:rsidR="00290EDC" w:rsidRPr="000D1A0D"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Pr="004432E7"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Default="00290EDC" w:rsidP="00290EDC">
      <w:pPr>
        <w:pStyle w:val="ListParagraph"/>
        <w:numPr>
          <w:ilvl w:val="0"/>
          <w:numId w:val="23"/>
        </w:numPr>
        <w:spacing w:after="0" w:line="240" w:lineRule="auto"/>
        <w:ind w:hanging="180"/>
        <w:contextualSpacing w:val="0"/>
        <w:rPr>
          <w:rFonts w:ascii="Cambria Math" w:eastAsiaTheme="minorEastAsia" w:hAnsi="Cambria Math"/>
          <w:sz w:val="27"/>
          <w:szCs w:val="27"/>
        </w:rPr>
      </w:pPr>
      <w:r w:rsidRPr="005B3206">
        <w:rPr>
          <w:rFonts w:ascii="Cambria Math" w:eastAsiaTheme="minorEastAsia" w:hAnsi="Cambria Math"/>
          <w:sz w:val="27"/>
          <w:szCs w:val="27"/>
        </w:rPr>
        <w:lastRenderedPageBreak/>
        <w:t xml:space="preserve">How an emission line arises. </w:t>
      </w:r>
      <w:r>
        <w:rPr>
          <w:rFonts w:ascii="Cambria Math" w:eastAsiaTheme="minorEastAsia" w:hAnsi="Cambria Math"/>
          <w:sz w:val="27"/>
          <w:szCs w:val="27"/>
        </w:rPr>
        <w:t xml:space="preserve">                                                   </w:t>
      </w:r>
      <w:r w:rsidRPr="005B3206">
        <w:rPr>
          <w:rFonts w:ascii="Cambria Math" w:eastAsiaTheme="minorEastAsia" w:hAnsi="Cambria Math"/>
          <w:sz w:val="27"/>
          <w:szCs w:val="27"/>
        </w:rPr>
        <w:t>(01½ marks)</w:t>
      </w:r>
    </w:p>
    <w:p w:rsidR="00290EDC" w:rsidRPr="000D1A0D"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Pr="004A2CB1"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Default="00290EDC" w:rsidP="00290EDC">
      <w:pPr>
        <w:pStyle w:val="ListParagraph"/>
        <w:numPr>
          <w:ilvl w:val="0"/>
          <w:numId w:val="22"/>
        </w:numPr>
        <w:spacing w:after="0" w:line="240" w:lineRule="auto"/>
        <w:ind w:left="990" w:hanging="270"/>
        <w:contextualSpacing w:val="0"/>
        <w:rPr>
          <w:rFonts w:ascii="Cambria Math" w:eastAsiaTheme="minorEastAsia" w:hAnsi="Cambria Math"/>
          <w:sz w:val="27"/>
          <w:szCs w:val="27"/>
        </w:rPr>
      </w:pPr>
      <w:r>
        <w:rPr>
          <w:rFonts w:ascii="Cambria Math" w:eastAsiaTheme="minorEastAsia" w:hAnsi="Cambria Math"/>
          <w:sz w:val="27"/>
          <w:szCs w:val="27"/>
        </w:rPr>
        <w:t>Briefly, explain why the emission lines get closer together.</w:t>
      </w:r>
      <w:r w:rsidRPr="00F567DD">
        <w:rPr>
          <w:rFonts w:ascii="Cambria Math" w:eastAsiaTheme="minorEastAsia" w:hAnsi="Cambria Math"/>
          <w:sz w:val="27"/>
          <w:szCs w:val="27"/>
        </w:rPr>
        <w:t xml:space="preserve"> </w:t>
      </w:r>
      <w:r>
        <w:rPr>
          <w:rFonts w:ascii="Cambria Math" w:eastAsiaTheme="minorEastAsia" w:hAnsi="Cambria Math"/>
          <w:sz w:val="27"/>
          <w:szCs w:val="27"/>
        </w:rPr>
        <w:t xml:space="preserve"> (03½ marks)</w:t>
      </w:r>
    </w:p>
    <w:p w:rsidR="00290EDC" w:rsidRPr="000D1A0D"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Pr="00BE23C7" w:rsidRDefault="00290EDC" w:rsidP="00290EDC">
      <w:pPr>
        <w:pStyle w:val="ListParagraph"/>
        <w:spacing w:after="240" w:line="360" w:lineRule="auto"/>
        <w:ind w:left="1440"/>
        <w:rPr>
          <w:rFonts w:ascii="Cambria Math" w:eastAsiaTheme="minorEastAsia" w:hAnsi="Cambria Math"/>
          <w:sz w:val="27"/>
          <w:szCs w:val="27"/>
        </w:rPr>
      </w:pPr>
      <w:r>
        <w:rPr>
          <w:rFonts w:ascii="Cambria Math" w:eastAsiaTheme="minorEastAsia" w:hAnsi="Cambria Math"/>
          <w:sz w:val="27"/>
          <w:szCs w:val="27"/>
        </w:rPr>
        <w:t>……………………………………………………………………………………………………………………………………………………………………………………………………………………………………………………………………………………………………………………………………………………………………………………………………………………………………………………………………………………………………………………………………………………….…………………………………………………………………………………………………………………………………………………………………………………………………………………………………………………………………………………………………………………………………………………………………………………………………………..</w:t>
      </w:r>
    </w:p>
    <w:p w:rsidR="00290EDC" w:rsidRDefault="00290EDC" w:rsidP="00290EDC">
      <w:pPr>
        <w:pStyle w:val="ListParagraph"/>
        <w:numPr>
          <w:ilvl w:val="0"/>
          <w:numId w:val="22"/>
        </w:numPr>
        <w:spacing w:after="0" w:line="240" w:lineRule="auto"/>
        <w:ind w:left="990" w:hanging="270"/>
        <w:contextualSpacing w:val="0"/>
        <w:rPr>
          <w:rFonts w:ascii="Cambria Math" w:eastAsiaTheme="minorEastAsia" w:hAnsi="Cambria Math"/>
          <w:sz w:val="27"/>
          <w:szCs w:val="27"/>
        </w:rPr>
      </w:pPr>
      <w:r>
        <w:rPr>
          <w:rFonts w:ascii="Cambria Math" w:eastAsiaTheme="minorEastAsia" w:hAnsi="Cambria Math"/>
          <w:sz w:val="27"/>
          <w:szCs w:val="27"/>
        </w:rPr>
        <w:t>State what is meant by term ‘</w:t>
      </w:r>
      <w:r w:rsidRPr="00F567DD">
        <w:rPr>
          <w:rFonts w:ascii="Cambria Math" w:eastAsiaTheme="minorEastAsia" w:hAnsi="Cambria Math"/>
          <w:b/>
          <w:sz w:val="27"/>
          <w:szCs w:val="27"/>
        </w:rPr>
        <w:t>principal quantum number’</w:t>
      </w:r>
      <w:r>
        <w:rPr>
          <w:rFonts w:ascii="Cambria Math" w:eastAsiaTheme="minorEastAsia" w:hAnsi="Cambria Math"/>
          <w:sz w:val="27"/>
          <w:szCs w:val="27"/>
        </w:rPr>
        <w:t>.    (01½ marks)</w:t>
      </w:r>
    </w:p>
    <w:p w:rsidR="00290EDC" w:rsidRPr="000D1A0D" w:rsidRDefault="00290EDC" w:rsidP="00290EDC">
      <w:pPr>
        <w:pStyle w:val="ListParagraph"/>
        <w:spacing w:after="240" w:line="360" w:lineRule="auto"/>
        <w:ind w:left="1440" w:hanging="450"/>
        <w:rPr>
          <w:rFonts w:ascii="Cambria Math" w:eastAsiaTheme="minorEastAsia" w:hAnsi="Cambria Math"/>
          <w:sz w:val="27"/>
          <w:szCs w:val="27"/>
        </w:rPr>
      </w:pPr>
      <w:r>
        <w:rPr>
          <w:rFonts w:ascii="Cambria Math" w:eastAsiaTheme="minorEastAsia" w:hAnsi="Cambria Math"/>
          <w:sz w:val="27"/>
          <w:szCs w:val="27"/>
        </w:rPr>
        <w:t>………………………………………………………………………………………………………</w:t>
      </w:r>
    </w:p>
    <w:p w:rsidR="00A50C52" w:rsidRPr="00A50C52" w:rsidRDefault="00290EDC" w:rsidP="00A50C52">
      <w:pPr>
        <w:spacing w:after="240" w:line="360" w:lineRule="auto"/>
        <w:ind w:left="990"/>
        <w:rPr>
          <w:rFonts w:ascii="Cambria Math" w:eastAsiaTheme="minorEastAsia" w:hAnsi="Cambria Math"/>
          <w:sz w:val="27"/>
          <w:szCs w:val="27"/>
        </w:rPr>
      </w:pPr>
      <w:r>
        <w:rPr>
          <w:rFonts w:ascii="Cambria Math" w:eastAsiaTheme="minorEastAsia" w:hAnsi="Cambria Math"/>
          <w:sz w:val="27"/>
          <w:szCs w:val="27"/>
        </w:rPr>
        <w:t>……………………</w:t>
      </w:r>
      <w:r w:rsidR="00A50C52">
        <w:rPr>
          <w:rFonts w:ascii="Cambria Math" w:eastAsiaTheme="minorEastAsia" w:hAnsi="Cambria Math"/>
          <w:sz w:val="27"/>
          <w:szCs w:val="27"/>
        </w:rPr>
        <w:t>…………………………………………………………………………………</w:t>
      </w:r>
    </w:p>
    <w:p w:rsidR="00233B2E" w:rsidRDefault="00233B2E" w:rsidP="00233B2E">
      <w:pPr>
        <w:pStyle w:val="ListParagraph"/>
        <w:numPr>
          <w:ilvl w:val="0"/>
          <w:numId w:val="28"/>
        </w:numPr>
        <w:jc w:val="center"/>
        <w:rPr>
          <w:rFonts w:ascii="DokChampa" w:hAnsi="DokChampa" w:cs="DokChampa"/>
          <w:sz w:val="40"/>
          <w:szCs w:val="27"/>
        </w:rPr>
      </w:pPr>
      <w:r>
        <w:rPr>
          <w:rFonts w:ascii="DokChampa" w:hAnsi="DokChampa" w:cs="DokChampa"/>
          <w:sz w:val="40"/>
          <w:szCs w:val="27"/>
        </w:rPr>
        <w:t>===END===</w:t>
      </w:r>
    </w:p>
    <w:p w:rsidR="00233B2E" w:rsidRDefault="00233B2E" w:rsidP="00233B2E">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WELCOME TO SENIOR SIX, YEAR 2019</w:t>
      </w:r>
    </w:p>
    <w:p w:rsidR="00A50C52" w:rsidRPr="00A50C52" w:rsidRDefault="00233B2E" w:rsidP="00A50C52">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page of the printed paper, Page 14</w:t>
      </w:r>
    </w:p>
    <w:p w:rsidR="00233B2E" w:rsidRPr="004C529B" w:rsidRDefault="00233B2E" w:rsidP="00252387">
      <w:pPr>
        <w:pStyle w:val="ListParagraph"/>
        <w:spacing w:after="240" w:line="360" w:lineRule="auto"/>
        <w:ind w:left="1440"/>
        <w:rPr>
          <w:rFonts w:ascii="Cambria Math" w:eastAsiaTheme="minorEastAsia" w:hAnsi="Cambria Math"/>
          <w:sz w:val="27"/>
          <w:szCs w:val="27"/>
        </w:rPr>
      </w:pPr>
    </w:p>
    <w:p w:rsidR="00252387" w:rsidRPr="001D3856" w:rsidRDefault="00252387" w:rsidP="00252387">
      <w:pPr>
        <w:pStyle w:val="ListParagraph"/>
        <w:spacing w:after="0" w:line="240" w:lineRule="auto"/>
        <w:ind w:left="1080"/>
        <w:rPr>
          <w:rFonts w:ascii="Cambria Math" w:eastAsiaTheme="minorEastAsia" w:hAnsi="Cambria Math"/>
          <w:sz w:val="27"/>
          <w:szCs w:val="27"/>
        </w:rPr>
      </w:pPr>
    </w:p>
    <w:p w:rsidR="00317343" w:rsidRPr="00161CE5" w:rsidRDefault="00317343" w:rsidP="00317343">
      <w:pPr>
        <w:pStyle w:val="ListParagraph"/>
        <w:ind w:left="1440"/>
        <w:rPr>
          <w:rFonts w:ascii="Cambria Math" w:hAnsi="Cambria Math"/>
          <w:sz w:val="27"/>
          <w:szCs w:val="27"/>
        </w:rPr>
      </w:pPr>
    </w:p>
    <w:p w:rsidR="00CC488F" w:rsidRPr="006175A6" w:rsidRDefault="00CC488F" w:rsidP="006175A6">
      <w:pPr>
        <w:spacing w:after="240" w:line="360" w:lineRule="auto"/>
        <w:rPr>
          <w:rFonts w:ascii="Cambria Math" w:eastAsiaTheme="minorEastAsia" w:hAnsi="Cambria Math"/>
          <w:sz w:val="27"/>
          <w:szCs w:val="27"/>
        </w:rPr>
      </w:pPr>
      <w:bookmarkStart w:id="0" w:name="_GoBack"/>
      <w:bookmarkEnd w:id="0"/>
    </w:p>
    <w:sectPr w:rsidR="00CC488F" w:rsidRPr="006175A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D4" w:rsidRDefault="006632D4" w:rsidP="007E7162">
      <w:pPr>
        <w:spacing w:after="0" w:line="240" w:lineRule="auto"/>
      </w:pPr>
      <w:r>
        <w:separator/>
      </w:r>
    </w:p>
  </w:endnote>
  <w:endnote w:type="continuationSeparator" w:id="0">
    <w:p w:rsidR="006632D4" w:rsidRDefault="006632D4" w:rsidP="007E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264924"/>
      <w:docPartObj>
        <w:docPartGallery w:val="Page Numbers (Bottom of Page)"/>
        <w:docPartUnique/>
      </w:docPartObj>
    </w:sdtPr>
    <w:sdtEndPr/>
    <w:sdtContent>
      <w:p w:rsidR="000B4A66" w:rsidRDefault="000B4A66">
        <w:pPr>
          <w:pStyle w:val="Footer"/>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B4A66" w:rsidRDefault="000B4A66">
                              <w:pPr>
                                <w:jc w:val="center"/>
                              </w:pPr>
                              <w:r>
                                <w:fldChar w:fldCharType="begin"/>
                              </w:r>
                              <w:r>
                                <w:instrText xml:space="preserve"> PAGE    \* MERGEFORMAT </w:instrText>
                              </w:r>
                              <w:r>
                                <w:fldChar w:fldCharType="separate"/>
                              </w:r>
                              <w:r w:rsidR="006175A6" w:rsidRPr="006175A6">
                                <w:rPr>
                                  <w:noProof/>
                                  <w:sz w:val="16"/>
                                  <w:szCs w:val="16"/>
                                </w:rPr>
                                <w:t>5</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" o:allowincell="f" adj="14135" strokecolor="gray" strokeweight=".25pt">
                  <v:textbox>
                    <w:txbxContent>
                      <w:p w:rsidR="000B4A66" w:rsidRDefault="000B4A66">
                        <w:pPr>
                          <w:jc w:val="center"/>
                        </w:pPr>
                        <w:r>
                          <w:fldChar w:fldCharType="begin"/>
                        </w:r>
                        <w:r>
                          <w:instrText xml:space="preserve"> PAGE    \* MERGEFORMAT </w:instrText>
                        </w:r>
                        <w:r>
                          <w:fldChar w:fldCharType="separate"/>
                        </w:r>
                        <w:r w:rsidR="006175A6" w:rsidRPr="006175A6">
                          <w:rPr>
                            <w:noProof/>
                            <w:sz w:val="16"/>
                            <w:szCs w:val="16"/>
                          </w:rPr>
                          <w:t>5</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D4" w:rsidRDefault="006632D4" w:rsidP="007E7162">
      <w:pPr>
        <w:spacing w:after="0" w:line="240" w:lineRule="auto"/>
      </w:pPr>
      <w:r>
        <w:separator/>
      </w:r>
    </w:p>
  </w:footnote>
  <w:footnote w:type="continuationSeparator" w:id="0">
    <w:p w:rsidR="006632D4" w:rsidRDefault="006632D4" w:rsidP="007E71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00D"/>
    <w:multiLevelType w:val="hybridMultilevel"/>
    <w:tmpl w:val="9B023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197AC0"/>
    <w:multiLevelType w:val="hybridMultilevel"/>
    <w:tmpl w:val="F68CF6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412D0"/>
    <w:multiLevelType w:val="hybridMultilevel"/>
    <w:tmpl w:val="303A7C26"/>
    <w:lvl w:ilvl="0" w:tplc="1FB499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F7D01"/>
    <w:multiLevelType w:val="hybridMultilevel"/>
    <w:tmpl w:val="191CC3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A80D7F"/>
    <w:multiLevelType w:val="hybridMultilevel"/>
    <w:tmpl w:val="47CCB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493BDB"/>
    <w:multiLevelType w:val="hybridMultilevel"/>
    <w:tmpl w:val="79C016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C54503"/>
    <w:multiLevelType w:val="hybridMultilevel"/>
    <w:tmpl w:val="80C81BF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B61BC"/>
    <w:multiLevelType w:val="hybridMultilevel"/>
    <w:tmpl w:val="191CC3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DD28A8"/>
    <w:multiLevelType w:val="hybridMultilevel"/>
    <w:tmpl w:val="DBD2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707F9"/>
    <w:multiLevelType w:val="hybridMultilevel"/>
    <w:tmpl w:val="173CD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71359"/>
    <w:multiLevelType w:val="hybridMultilevel"/>
    <w:tmpl w:val="88C465D6"/>
    <w:lvl w:ilvl="0" w:tplc="0409001B">
      <w:start w:val="1"/>
      <w:numFmt w:val="lowerRoman"/>
      <w:lvlText w:val="%1."/>
      <w:lvlJc w:val="right"/>
      <w:pPr>
        <w:ind w:left="1440" w:hanging="360"/>
      </w:pPr>
    </w:lvl>
    <w:lvl w:ilvl="1" w:tplc="E598B404">
      <w:start w:val="1"/>
      <w:numFmt w:val="lowerLetter"/>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FE4B72"/>
    <w:multiLevelType w:val="hybridMultilevel"/>
    <w:tmpl w:val="88C465D6"/>
    <w:lvl w:ilvl="0" w:tplc="0409001B">
      <w:start w:val="1"/>
      <w:numFmt w:val="lowerRoman"/>
      <w:lvlText w:val="%1."/>
      <w:lvlJc w:val="right"/>
      <w:pPr>
        <w:ind w:left="1440" w:hanging="360"/>
      </w:pPr>
    </w:lvl>
    <w:lvl w:ilvl="1" w:tplc="E598B404">
      <w:start w:val="1"/>
      <w:numFmt w:val="lowerLetter"/>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9C15CF"/>
    <w:multiLevelType w:val="hybridMultilevel"/>
    <w:tmpl w:val="CC72B296"/>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B462A78"/>
    <w:multiLevelType w:val="hybridMultilevel"/>
    <w:tmpl w:val="10945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418A0"/>
    <w:multiLevelType w:val="hybridMultilevel"/>
    <w:tmpl w:val="8C46DC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5F1799"/>
    <w:multiLevelType w:val="hybridMultilevel"/>
    <w:tmpl w:val="6714DD6C"/>
    <w:lvl w:ilvl="0" w:tplc="A35C7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180FBA"/>
    <w:multiLevelType w:val="hybridMultilevel"/>
    <w:tmpl w:val="9AB813EE"/>
    <w:lvl w:ilvl="0" w:tplc="0409000F">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90F7BBE"/>
    <w:multiLevelType w:val="hybridMultilevel"/>
    <w:tmpl w:val="2EE8DA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5C5D26"/>
    <w:multiLevelType w:val="hybridMultilevel"/>
    <w:tmpl w:val="86749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A7634"/>
    <w:multiLevelType w:val="hybridMultilevel"/>
    <w:tmpl w:val="E67E30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1665F10"/>
    <w:multiLevelType w:val="hybridMultilevel"/>
    <w:tmpl w:val="26E20F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1F6FF7"/>
    <w:multiLevelType w:val="hybridMultilevel"/>
    <w:tmpl w:val="80C81BF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247A21"/>
    <w:multiLevelType w:val="hybridMultilevel"/>
    <w:tmpl w:val="A0DCA3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D7A2352"/>
    <w:multiLevelType w:val="hybridMultilevel"/>
    <w:tmpl w:val="93F81A58"/>
    <w:lvl w:ilvl="0" w:tplc="3CC81D9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171B1"/>
    <w:multiLevelType w:val="hybridMultilevel"/>
    <w:tmpl w:val="0488124C"/>
    <w:lvl w:ilvl="0" w:tplc="1C9840C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4322D0"/>
    <w:multiLevelType w:val="hybridMultilevel"/>
    <w:tmpl w:val="0836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830F33"/>
    <w:multiLevelType w:val="hybridMultilevel"/>
    <w:tmpl w:val="B336C4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7"/>
  </w:num>
  <w:num w:numId="4">
    <w:abstractNumId w:val="25"/>
  </w:num>
  <w:num w:numId="5">
    <w:abstractNumId w:val="2"/>
  </w:num>
  <w:num w:numId="6">
    <w:abstractNumId w:val="26"/>
  </w:num>
  <w:num w:numId="7">
    <w:abstractNumId w:val="16"/>
  </w:num>
  <w:num w:numId="8">
    <w:abstractNumId w:val="24"/>
  </w:num>
  <w:num w:numId="9">
    <w:abstractNumId w:val="18"/>
  </w:num>
  <w:num w:numId="10">
    <w:abstractNumId w:val="15"/>
  </w:num>
  <w:num w:numId="11">
    <w:abstractNumId w:val="3"/>
  </w:num>
  <w:num w:numId="12">
    <w:abstractNumId w:val="0"/>
  </w:num>
  <w:num w:numId="13">
    <w:abstractNumId w:val="27"/>
  </w:num>
  <w:num w:numId="14">
    <w:abstractNumId w:val="7"/>
  </w:num>
  <w:num w:numId="15">
    <w:abstractNumId w:val="9"/>
  </w:num>
  <w:num w:numId="16">
    <w:abstractNumId w:val="11"/>
  </w:num>
  <w:num w:numId="17">
    <w:abstractNumId w:val="21"/>
  </w:num>
  <w:num w:numId="18">
    <w:abstractNumId w:val="23"/>
  </w:num>
  <w:num w:numId="19">
    <w:abstractNumId w:val="19"/>
  </w:num>
  <w:num w:numId="20">
    <w:abstractNumId w:val="14"/>
  </w:num>
  <w:num w:numId="21">
    <w:abstractNumId w:val="22"/>
  </w:num>
  <w:num w:numId="22">
    <w:abstractNumId w:val="20"/>
  </w:num>
  <w:num w:numId="23">
    <w:abstractNumId w:val="10"/>
  </w:num>
  <w:num w:numId="24">
    <w:abstractNumId w:val="5"/>
  </w:num>
  <w:num w:numId="25">
    <w:abstractNumId w:val="4"/>
  </w:num>
  <w:num w:numId="26">
    <w:abstractNumId w:val="6"/>
  </w:num>
  <w:num w:numId="27">
    <w:abstractNumId w:val="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9"/>
    <w:rsid w:val="00074BCD"/>
    <w:rsid w:val="000960C1"/>
    <w:rsid w:val="000A09E3"/>
    <w:rsid w:val="000B08C3"/>
    <w:rsid w:val="000B4A66"/>
    <w:rsid w:val="000D1A0D"/>
    <w:rsid w:val="000E2479"/>
    <w:rsid w:val="0012052E"/>
    <w:rsid w:val="00120B89"/>
    <w:rsid w:val="00135D39"/>
    <w:rsid w:val="00161CE5"/>
    <w:rsid w:val="00167028"/>
    <w:rsid w:val="00167913"/>
    <w:rsid w:val="0018030F"/>
    <w:rsid w:val="00195957"/>
    <w:rsid w:val="00196CB5"/>
    <w:rsid w:val="001D18E0"/>
    <w:rsid w:val="001D3856"/>
    <w:rsid w:val="001E268D"/>
    <w:rsid w:val="001E45E4"/>
    <w:rsid w:val="002017D5"/>
    <w:rsid w:val="002100BC"/>
    <w:rsid w:val="00224461"/>
    <w:rsid w:val="002262B0"/>
    <w:rsid w:val="00230524"/>
    <w:rsid w:val="0023256D"/>
    <w:rsid w:val="00233B2E"/>
    <w:rsid w:val="00240158"/>
    <w:rsid w:val="0024790B"/>
    <w:rsid w:val="00252387"/>
    <w:rsid w:val="002547DB"/>
    <w:rsid w:val="00262343"/>
    <w:rsid w:val="00264055"/>
    <w:rsid w:val="00290EDC"/>
    <w:rsid w:val="00293379"/>
    <w:rsid w:val="002A31AA"/>
    <w:rsid w:val="002B0873"/>
    <w:rsid w:val="002D022A"/>
    <w:rsid w:val="002E477E"/>
    <w:rsid w:val="002F62DB"/>
    <w:rsid w:val="00317343"/>
    <w:rsid w:val="003768D8"/>
    <w:rsid w:val="003B1CC7"/>
    <w:rsid w:val="003C3CD3"/>
    <w:rsid w:val="003D13F6"/>
    <w:rsid w:val="003D5184"/>
    <w:rsid w:val="003D5FC1"/>
    <w:rsid w:val="00407904"/>
    <w:rsid w:val="004432E7"/>
    <w:rsid w:val="00464ECE"/>
    <w:rsid w:val="004A2CB1"/>
    <w:rsid w:val="004C529B"/>
    <w:rsid w:val="004C5AEE"/>
    <w:rsid w:val="005068C4"/>
    <w:rsid w:val="00526312"/>
    <w:rsid w:val="00526CCD"/>
    <w:rsid w:val="00533F1E"/>
    <w:rsid w:val="00550457"/>
    <w:rsid w:val="00567F91"/>
    <w:rsid w:val="00572367"/>
    <w:rsid w:val="00594712"/>
    <w:rsid w:val="005B3206"/>
    <w:rsid w:val="005C107A"/>
    <w:rsid w:val="005D18D6"/>
    <w:rsid w:val="005F0658"/>
    <w:rsid w:val="00602F8F"/>
    <w:rsid w:val="006175A6"/>
    <w:rsid w:val="00631F1D"/>
    <w:rsid w:val="006408B5"/>
    <w:rsid w:val="0065417C"/>
    <w:rsid w:val="006632D4"/>
    <w:rsid w:val="00697B9A"/>
    <w:rsid w:val="006A2886"/>
    <w:rsid w:val="006C763E"/>
    <w:rsid w:val="0072204F"/>
    <w:rsid w:val="00727330"/>
    <w:rsid w:val="0076727D"/>
    <w:rsid w:val="00781D11"/>
    <w:rsid w:val="007B0C71"/>
    <w:rsid w:val="007B56B4"/>
    <w:rsid w:val="007E6C92"/>
    <w:rsid w:val="007E7162"/>
    <w:rsid w:val="007F1E02"/>
    <w:rsid w:val="00832536"/>
    <w:rsid w:val="008357E2"/>
    <w:rsid w:val="00885CBB"/>
    <w:rsid w:val="008C42B2"/>
    <w:rsid w:val="008D4FD8"/>
    <w:rsid w:val="00916E6F"/>
    <w:rsid w:val="00933F02"/>
    <w:rsid w:val="00936CD7"/>
    <w:rsid w:val="00945C30"/>
    <w:rsid w:val="00954A80"/>
    <w:rsid w:val="009651A0"/>
    <w:rsid w:val="009918A7"/>
    <w:rsid w:val="009A753F"/>
    <w:rsid w:val="009E29CA"/>
    <w:rsid w:val="009E5808"/>
    <w:rsid w:val="00A50C52"/>
    <w:rsid w:val="00A85795"/>
    <w:rsid w:val="00AA1D93"/>
    <w:rsid w:val="00AE2F0A"/>
    <w:rsid w:val="00AF55EE"/>
    <w:rsid w:val="00B518B8"/>
    <w:rsid w:val="00B5688C"/>
    <w:rsid w:val="00B85E77"/>
    <w:rsid w:val="00BD734D"/>
    <w:rsid w:val="00BE23C7"/>
    <w:rsid w:val="00BE2F61"/>
    <w:rsid w:val="00BF57F0"/>
    <w:rsid w:val="00C31325"/>
    <w:rsid w:val="00C471BF"/>
    <w:rsid w:val="00C50347"/>
    <w:rsid w:val="00C53A22"/>
    <w:rsid w:val="00C84E97"/>
    <w:rsid w:val="00C97A73"/>
    <w:rsid w:val="00CA380C"/>
    <w:rsid w:val="00CB6C40"/>
    <w:rsid w:val="00CC488F"/>
    <w:rsid w:val="00D0334D"/>
    <w:rsid w:val="00D04C38"/>
    <w:rsid w:val="00D239DB"/>
    <w:rsid w:val="00D5072C"/>
    <w:rsid w:val="00DA558E"/>
    <w:rsid w:val="00DC0D59"/>
    <w:rsid w:val="00DC22AE"/>
    <w:rsid w:val="00DE01BF"/>
    <w:rsid w:val="00DE086D"/>
    <w:rsid w:val="00DF3F8D"/>
    <w:rsid w:val="00E032CD"/>
    <w:rsid w:val="00E066FE"/>
    <w:rsid w:val="00E43EA8"/>
    <w:rsid w:val="00E66DB0"/>
    <w:rsid w:val="00E67566"/>
    <w:rsid w:val="00E975A8"/>
    <w:rsid w:val="00EA0109"/>
    <w:rsid w:val="00EB04EC"/>
    <w:rsid w:val="00EB7C91"/>
    <w:rsid w:val="00EC170E"/>
    <w:rsid w:val="00EC2F29"/>
    <w:rsid w:val="00ED7C85"/>
    <w:rsid w:val="00F01E06"/>
    <w:rsid w:val="00F333D5"/>
    <w:rsid w:val="00F33D1E"/>
    <w:rsid w:val="00F3618F"/>
    <w:rsid w:val="00F45207"/>
    <w:rsid w:val="00F567DD"/>
    <w:rsid w:val="00F570AD"/>
    <w:rsid w:val="00F81FC8"/>
    <w:rsid w:val="00FA515A"/>
    <w:rsid w:val="00FA6BFC"/>
    <w:rsid w:val="00FB4791"/>
    <w:rsid w:val="00FE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DC0E34-1720-44EB-8BE0-D44E5A6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C9"/>
    <w:pPr>
      <w:spacing w:after="200" w:line="276" w:lineRule="auto"/>
      <w:ind w:left="720"/>
      <w:contextualSpacing/>
    </w:pPr>
  </w:style>
  <w:style w:type="character" w:styleId="PlaceholderText">
    <w:name w:val="Placeholder Text"/>
    <w:basedOn w:val="DefaultParagraphFont"/>
    <w:uiPriority w:val="99"/>
    <w:semiHidden/>
    <w:rsid w:val="00A85795"/>
    <w:rPr>
      <w:color w:val="808080"/>
    </w:rPr>
  </w:style>
  <w:style w:type="paragraph" w:styleId="Header">
    <w:name w:val="header"/>
    <w:basedOn w:val="Normal"/>
    <w:link w:val="HeaderChar"/>
    <w:uiPriority w:val="99"/>
    <w:unhideWhenUsed/>
    <w:rsid w:val="007E7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162"/>
  </w:style>
  <w:style w:type="paragraph" w:styleId="Footer">
    <w:name w:val="footer"/>
    <w:basedOn w:val="Normal"/>
    <w:link w:val="FooterChar"/>
    <w:uiPriority w:val="99"/>
    <w:unhideWhenUsed/>
    <w:rsid w:val="007E7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6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gif"/><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14</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Acoli Boy</dc:creator>
  <cp:keywords/>
  <dc:description/>
  <cp:lastModifiedBy>Luo Acholi boy</cp:lastModifiedBy>
  <cp:revision>124</cp:revision>
  <dcterms:created xsi:type="dcterms:W3CDTF">2019-02-19T09:27:00Z</dcterms:created>
  <dcterms:modified xsi:type="dcterms:W3CDTF">2022-10-31T18:09:00Z</dcterms:modified>
</cp:coreProperties>
</file>