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Pr="00450C8D" w:rsidRDefault="00C015ED" w:rsidP="00C015ED">
      <w:pPr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C015ED" w:rsidRPr="00C015ED" w:rsidRDefault="00C015ED" w:rsidP="00C015ED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D176D1" w:rsidRPr="003A6249" w:rsidRDefault="00B7481C" w:rsidP="004D579F">
      <w:pPr>
        <w:pStyle w:val="ListParagraph"/>
        <w:numPr>
          <w:ilvl w:val="0"/>
          <w:numId w:val="1"/>
        </w:numPr>
        <w:rPr>
          <w:rFonts w:ascii="Cambria Math" w:hAnsi="Cambria Math"/>
          <w:sz w:val="27"/>
          <w:szCs w:val="27"/>
        </w:rPr>
      </w:pPr>
      <w:r w:rsidRPr="00B7481C">
        <w:rPr>
          <w:rFonts w:ascii="Cambria Math" w:hAnsi="Cambria Math"/>
          <w:b/>
          <w:sz w:val="27"/>
          <w:szCs w:val="27"/>
        </w:rPr>
        <w:t>6.0g</w:t>
      </w:r>
      <w:r>
        <w:rPr>
          <w:rFonts w:ascii="Cambria Math" w:hAnsi="Cambria Math"/>
          <w:sz w:val="27"/>
          <w:szCs w:val="27"/>
        </w:rPr>
        <w:t xml:space="preserve"> of </w:t>
      </w:r>
      <w:proofErr w:type="spellStart"/>
      <w:r>
        <w:rPr>
          <w:rFonts w:ascii="Cambria Math" w:hAnsi="Cambria Math"/>
          <w:sz w:val="27"/>
          <w:szCs w:val="27"/>
        </w:rPr>
        <w:t>bromoalkane</w:t>
      </w:r>
      <w:proofErr w:type="spellEnd"/>
      <w:r>
        <w:rPr>
          <w:rFonts w:ascii="Cambria Math" w:hAnsi="Cambria Math"/>
          <w:sz w:val="27"/>
          <w:szCs w:val="27"/>
        </w:rPr>
        <w:t xml:space="preserve">, </w:t>
      </w:r>
      <w:r w:rsidRPr="00B7481C">
        <w:rPr>
          <w:rFonts w:ascii="Cambria Math" w:hAnsi="Cambria Math"/>
          <w:b/>
          <w:sz w:val="27"/>
          <w:szCs w:val="27"/>
        </w:rPr>
        <w:t>P C</w:t>
      </w:r>
      <w:r w:rsidRPr="00B7481C">
        <w:rPr>
          <w:rFonts w:ascii="Cambria Math" w:hAnsi="Cambria Math"/>
          <w:b/>
          <w:sz w:val="27"/>
          <w:szCs w:val="27"/>
          <w:vertAlign w:val="subscript"/>
        </w:rPr>
        <w:t>n</w:t>
      </w:r>
      <w:r w:rsidRPr="00B7481C">
        <w:rPr>
          <w:rFonts w:ascii="Cambria Math" w:hAnsi="Cambria Math"/>
          <w:b/>
          <w:sz w:val="27"/>
          <w:szCs w:val="27"/>
        </w:rPr>
        <w:t>H</w:t>
      </w:r>
      <w:r w:rsidRPr="00B7481C">
        <w:rPr>
          <w:rFonts w:ascii="Cambria Math" w:hAnsi="Cambria Math"/>
          <w:b/>
          <w:sz w:val="27"/>
          <w:szCs w:val="27"/>
          <w:vertAlign w:val="subscript"/>
        </w:rPr>
        <w:t>2n + 1</w:t>
      </w:r>
      <w:r w:rsidRPr="00B7481C">
        <w:rPr>
          <w:rFonts w:ascii="Cambria Math" w:hAnsi="Cambria Math"/>
          <w:b/>
          <w:sz w:val="27"/>
          <w:szCs w:val="27"/>
        </w:rPr>
        <w:t>Br</w:t>
      </w:r>
      <w:r>
        <w:rPr>
          <w:rFonts w:ascii="Cambria Math" w:hAnsi="Cambria Math"/>
          <w:sz w:val="27"/>
          <w:szCs w:val="27"/>
        </w:rPr>
        <w:t xml:space="preserve"> contains </w:t>
      </w:r>
      <w:r w:rsidRPr="00B7481C">
        <w:rPr>
          <w:rFonts w:ascii="Cambria Math" w:hAnsi="Cambria Math"/>
          <w:b/>
          <w:sz w:val="27"/>
          <w:szCs w:val="27"/>
        </w:rPr>
        <w:t>65.04%</w:t>
      </w:r>
      <w:r>
        <w:rPr>
          <w:rFonts w:ascii="Cambria Math" w:hAnsi="Cambria Math"/>
          <w:sz w:val="27"/>
          <w:szCs w:val="27"/>
        </w:rPr>
        <w:t xml:space="preserve"> by mass of bromine</w:t>
      </w:r>
      <w:r w:rsidR="00DA2AE6">
        <w:rPr>
          <w:rFonts w:ascii="Cambria Math" w:hAnsi="Cambria Math"/>
          <w:sz w:val="27"/>
          <w:szCs w:val="27"/>
        </w:rPr>
        <w:t>.</w:t>
      </w:r>
    </w:p>
    <w:p w:rsidR="004D579F" w:rsidRPr="00CA04A2" w:rsidRDefault="00B7481C" w:rsidP="00CA04A2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Determine the molecular formula of </w:t>
      </w:r>
      <w:proofErr w:type="spellStart"/>
      <w:r>
        <w:rPr>
          <w:rFonts w:ascii="Cambria Math" w:hAnsi="Cambria Math"/>
          <w:sz w:val="27"/>
          <w:szCs w:val="27"/>
        </w:rPr>
        <w:t>bromoalkane</w:t>
      </w:r>
      <w:proofErr w:type="spellEnd"/>
      <w:r>
        <w:rPr>
          <w:rFonts w:ascii="Cambria Math" w:hAnsi="Cambria Math"/>
          <w:sz w:val="27"/>
          <w:szCs w:val="27"/>
        </w:rPr>
        <w:t>,</w:t>
      </w:r>
      <w:r w:rsidR="004D579F" w:rsidRPr="003A6249">
        <w:rPr>
          <w:rFonts w:ascii="Cambria Math" w:hAnsi="Cambria Math"/>
          <w:sz w:val="27"/>
          <w:szCs w:val="27"/>
        </w:rPr>
        <w:t xml:space="preserve"> </w:t>
      </w:r>
      <w:r>
        <w:rPr>
          <w:rFonts w:ascii="Cambria Math" w:hAnsi="Cambria Math"/>
          <w:b/>
          <w:sz w:val="27"/>
          <w:szCs w:val="27"/>
        </w:rPr>
        <w:t>P</w:t>
      </w:r>
      <w:r w:rsidR="009A6AC3">
        <w:rPr>
          <w:rFonts w:ascii="Cambria Math" w:hAnsi="Cambria Math"/>
          <w:sz w:val="27"/>
          <w:szCs w:val="27"/>
        </w:rPr>
        <w:t>.</w:t>
      </w:r>
      <w:r>
        <w:rPr>
          <w:rFonts w:ascii="Cambria Math" w:hAnsi="Cambria Math"/>
          <w:sz w:val="27"/>
          <w:szCs w:val="27"/>
        </w:rPr>
        <w:t xml:space="preserve">               (03</w:t>
      </w:r>
      <w:r w:rsidR="00CE6C49">
        <w:rPr>
          <w:rFonts w:ascii="Cambria Math" w:hAnsi="Cambria Math"/>
          <w:sz w:val="27"/>
          <w:szCs w:val="27"/>
        </w:rPr>
        <w:t xml:space="preserve"> marks)</w:t>
      </w:r>
    </w:p>
    <w:p w:rsidR="004D579F" w:rsidRPr="003A6249" w:rsidRDefault="00CA04A2" w:rsidP="004D579F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Write the </w:t>
      </w:r>
      <w:r w:rsidRPr="00C90372">
        <w:rPr>
          <w:rFonts w:ascii="Cambria Math" w:hAnsi="Cambria Math"/>
          <w:b/>
          <w:sz w:val="27"/>
          <w:szCs w:val="27"/>
        </w:rPr>
        <w:t>structural formulae</w:t>
      </w:r>
      <w:r>
        <w:rPr>
          <w:rFonts w:ascii="Cambria Math" w:hAnsi="Cambria Math"/>
          <w:sz w:val="27"/>
          <w:szCs w:val="27"/>
        </w:rPr>
        <w:t xml:space="preserve"> and </w:t>
      </w:r>
      <w:r w:rsidRPr="00C90372">
        <w:rPr>
          <w:rFonts w:ascii="Cambria Math" w:hAnsi="Cambria Math"/>
          <w:b/>
          <w:sz w:val="27"/>
          <w:szCs w:val="27"/>
        </w:rPr>
        <w:t>IUPAC names</w:t>
      </w:r>
      <w:r>
        <w:rPr>
          <w:rFonts w:ascii="Cambria Math" w:hAnsi="Cambria Math"/>
          <w:sz w:val="27"/>
          <w:szCs w:val="27"/>
        </w:rPr>
        <w:t xml:space="preserve"> of all the possible isomers of </w:t>
      </w:r>
      <w:proofErr w:type="spellStart"/>
      <w:r>
        <w:rPr>
          <w:rFonts w:ascii="Cambria Math" w:hAnsi="Cambria Math"/>
          <w:sz w:val="27"/>
          <w:szCs w:val="27"/>
        </w:rPr>
        <w:t>bromoalkane</w:t>
      </w:r>
      <w:proofErr w:type="spellEnd"/>
      <w:r>
        <w:rPr>
          <w:rFonts w:ascii="Cambria Math" w:hAnsi="Cambria Math"/>
          <w:sz w:val="27"/>
          <w:szCs w:val="27"/>
        </w:rPr>
        <w:t xml:space="preserve">, </w:t>
      </w:r>
      <w:r w:rsidR="003C385D">
        <w:rPr>
          <w:rFonts w:ascii="Cambria Math" w:hAnsi="Cambria Math"/>
          <w:b/>
          <w:sz w:val="27"/>
          <w:szCs w:val="27"/>
        </w:rPr>
        <w:t>P</w:t>
      </w:r>
      <w:r w:rsidR="009A6AC3">
        <w:rPr>
          <w:rFonts w:ascii="Cambria Math" w:hAnsi="Cambria Math"/>
          <w:sz w:val="27"/>
          <w:szCs w:val="27"/>
        </w:rPr>
        <w:t>.</w:t>
      </w:r>
      <w:r w:rsidR="00CE6C49" w:rsidRPr="00CE6C49">
        <w:rPr>
          <w:rFonts w:ascii="Cambria Math" w:hAnsi="Cambria Math"/>
          <w:sz w:val="27"/>
          <w:szCs w:val="27"/>
        </w:rPr>
        <w:t xml:space="preserve"> </w:t>
      </w:r>
      <w:r w:rsidR="00CE6C49">
        <w:rPr>
          <w:rFonts w:ascii="Cambria Math" w:hAnsi="Cambria Math"/>
          <w:sz w:val="27"/>
          <w:szCs w:val="27"/>
        </w:rPr>
        <w:t xml:space="preserve">              </w:t>
      </w:r>
      <w:r>
        <w:rPr>
          <w:rFonts w:ascii="Cambria Math" w:hAnsi="Cambria Math"/>
          <w:sz w:val="27"/>
          <w:szCs w:val="27"/>
        </w:rPr>
        <w:t xml:space="preserve">                                                 (02</w:t>
      </w:r>
      <w:r w:rsidR="00CE6C49">
        <w:rPr>
          <w:rFonts w:ascii="Cambria Math" w:hAnsi="Cambria Math"/>
          <w:sz w:val="27"/>
          <w:szCs w:val="27"/>
        </w:rPr>
        <w:t xml:space="preserve"> mark</w:t>
      </w:r>
      <w:r>
        <w:rPr>
          <w:rFonts w:ascii="Cambria Math" w:hAnsi="Cambria Math"/>
          <w:sz w:val="27"/>
          <w:szCs w:val="27"/>
        </w:rPr>
        <w:t>s</w:t>
      </w:r>
      <w:r w:rsidR="00CE6C49">
        <w:rPr>
          <w:rFonts w:ascii="Cambria Math" w:hAnsi="Cambria Math"/>
          <w:sz w:val="27"/>
          <w:szCs w:val="27"/>
        </w:rPr>
        <w:t>)</w:t>
      </w:r>
    </w:p>
    <w:p w:rsidR="004D579F" w:rsidRPr="003A6249" w:rsidRDefault="002D34EE" w:rsidP="004D579F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When </w:t>
      </w:r>
      <w:proofErr w:type="spellStart"/>
      <w:r>
        <w:rPr>
          <w:rFonts w:ascii="Cambria Math" w:hAnsi="Cambria Math"/>
          <w:sz w:val="27"/>
          <w:szCs w:val="27"/>
        </w:rPr>
        <w:t>bromoalkane</w:t>
      </w:r>
      <w:proofErr w:type="spellEnd"/>
      <w:r>
        <w:rPr>
          <w:rFonts w:ascii="Cambria Math" w:hAnsi="Cambria Math"/>
          <w:sz w:val="27"/>
          <w:szCs w:val="27"/>
        </w:rPr>
        <w:t xml:space="preserve">, </w:t>
      </w:r>
      <w:r w:rsidRPr="00456FDD">
        <w:rPr>
          <w:rFonts w:ascii="Cambria Math" w:hAnsi="Cambria Math"/>
          <w:b/>
          <w:sz w:val="27"/>
          <w:szCs w:val="27"/>
        </w:rPr>
        <w:t>P</w:t>
      </w:r>
      <w:r>
        <w:rPr>
          <w:rFonts w:ascii="Cambria Math" w:hAnsi="Cambria Math"/>
          <w:sz w:val="27"/>
          <w:szCs w:val="27"/>
        </w:rPr>
        <w:t xml:space="preserve"> is refluxed with aqueous potassium hydroxide solution, Compound, </w:t>
      </w:r>
      <w:r w:rsidRPr="00456FDD">
        <w:rPr>
          <w:rFonts w:ascii="Cambria Math" w:hAnsi="Cambria Math"/>
          <w:b/>
          <w:sz w:val="27"/>
          <w:szCs w:val="27"/>
        </w:rPr>
        <w:t>Q</w:t>
      </w:r>
      <w:r>
        <w:rPr>
          <w:rFonts w:ascii="Cambria Math" w:hAnsi="Cambria Math"/>
          <w:sz w:val="27"/>
          <w:szCs w:val="27"/>
        </w:rPr>
        <w:t xml:space="preserve"> is formed. Compound, </w:t>
      </w:r>
      <w:r w:rsidRPr="00456FDD">
        <w:rPr>
          <w:rFonts w:ascii="Cambria Math" w:hAnsi="Cambria Math"/>
          <w:b/>
          <w:sz w:val="27"/>
          <w:szCs w:val="27"/>
        </w:rPr>
        <w:t>Q</w:t>
      </w:r>
      <w:r>
        <w:rPr>
          <w:rFonts w:ascii="Cambria Math" w:hAnsi="Cambria Math"/>
          <w:sz w:val="27"/>
          <w:szCs w:val="27"/>
        </w:rPr>
        <w:t xml:space="preserve"> formed two layers after five minutes when treated with a mixture of concentrated hydrochloric acid and anhydrous zinc chloride. Identify </w:t>
      </w:r>
      <w:proofErr w:type="spellStart"/>
      <w:r>
        <w:rPr>
          <w:rFonts w:ascii="Cambria Math" w:hAnsi="Cambria Math"/>
          <w:sz w:val="27"/>
          <w:szCs w:val="27"/>
        </w:rPr>
        <w:t>bromoalkane</w:t>
      </w:r>
      <w:proofErr w:type="spellEnd"/>
      <w:r>
        <w:rPr>
          <w:rFonts w:ascii="Cambria Math" w:hAnsi="Cambria Math"/>
          <w:sz w:val="27"/>
          <w:szCs w:val="27"/>
        </w:rPr>
        <w:t xml:space="preserve">, </w:t>
      </w:r>
      <w:r w:rsidRPr="00456FDD">
        <w:rPr>
          <w:rFonts w:ascii="Cambria Math" w:hAnsi="Cambria Math"/>
          <w:b/>
          <w:sz w:val="27"/>
          <w:szCs w:val="27"/>
        </w:rPr>
        <w:t>P</w:t>
      </w:r>
      <w:r>
        <w:rPr>
          <w:rFonts w:ascii="Cambria Math" w:hAnsi="Cambria Math"/>
          <w:sz w:val="27"/>
          <w:szCs w:val="27"/>
        </w:rPr>
        <w:t xml:space="preserve"> and compound, </w:t>
      </w:r>
      <w:r w:rsidRPr="00456FDD">
        <w:rPr>
          <w:rFonts w:ascii="Cambria Math" w:hAnsi="Cambria Math"/>
          <w:b/>
          <w:sz w:val="27"/>
          <w:szCs w:val="27"/>
        </w:rPr>
        <w:t>Q</w:t>
      </w:r>
      <w:r>
        <w:rPr>
          <w:rFonts w:ascii="Cambria Math" w:hAnsi="Cambria Math"/>
          <w:sz w:val="27"/>
          <w:szCs w:val="27"/>
        </w:rPr>
        <w:t>.</w:t>
      </w:r>
      <w:r w:rsidR="00A85DE7">
        <w:rPr>
          <w:rFonts w:ascii="Cambria Math" w:hAnsi="Cambria Math"/>
          <w:sz w:val="27"/>
          <w:szCs w:val="27"/>
        </w:rPr>
        <w:t xml:space="preserve">                    </w:t>
      </w:r>
      <w:r w:rsidR="003C385D">
        <w:rPr>
          <w:rFonts w:ascii="Cambria Math" w:hAnsi="Cambria Math"/>
          <w:sz w:val="27"/>
          <w:szCs w:val="27"/>
        </w:rPr>
        <w:t xml:space="preserve">                                                                      (02</w:t>
      </w:r>
      <w:r w:rsidR="00A85DE7">
        <w:rPr>
          <w:rFonts w:ascii="Cambria Math" w:hAnsi="Cambria Math"/>
          <w:sz w:val="27"/>
          <w:szCs w:val="27"/>
        </w:rPr>
        <w:t xml:space="preserve"> marks)</w:t>
      </w:r>
    </w:p>
    <w:p w:rsidR="00A658A0" w:rsidRDefault="00B16AA4" w:rsidP="00E965BB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Write equations and suggest mechanism for the reaction of </w:t>
      </w:r>
      <w:proofErr w:type="spellStart"/>
      <w:r>
        <w:rPr>
          <w:rFonts w:ascii="Cambria Math" w:hAnsi="Cambria Math"/>
          <w:sz w:val="27"/>
          <w:szCs w:val="27"/>
        </w:rPr>
        <w:t>bromoalkane</w:t>
      </w:r>
      <w:proofErr w:type="spellEnd"/>
      <w:r w:rsidRPr="00B16AA4">
        <w:rPr>
          <w:rFonts w:ascii="Cambria Math" w:hAnsi="Cambria Math"/>
          <w:b/>
          <w:sz w:val="27"/>
          <w:szCs w:val="27"/>
        </w:rPr>
        <w:t>, P</w:t>
      </w:r>
      <w:r>
        <w:rPr>
          <w:rFonts w:ascii="Cambria Math" w:hAnsi="Cambria Math"/>
          <w:sz w:val="27"/>
          <w:szCs w:val="27"/>
        </w:rPr>
        <w:t xml:space="preserve"> and:</w:t>
      </w:r>
    </w:p>
    <w:p w:rsidR="003F3974" w:rsidRDefault="00A658A0" w:rsidP="00A658A0">
      <w:pPr>
        <w:pStyle w:val="ListParagraph"/>
        <w:numPr>
          <w:ilvl w:val="0"/>
          <w:numId w:val="17"/>
        </w:numPr>
        <w:ind w:left="1276" w:hanging="142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Alkaline solution of phenol.                                                          (03 marks)</w:t>
      </w:r>
    </w:p>
    <w:p w:rsidR="00A658A0" w:rsidRDefault="00A658A0" w:rsidP="00A658A0">
      <w:pPr>
        <w:pStyle w:val="ListParagraph"/>
        <w:numPr>
          <w:ilvl w:val="0"/>
          <w:numId w:val="17"/>
        </w:numPr>
        <w:ind w:left="1276" w:hanging="142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Hot solution of potassium hydroxide in ethanol.                   (03 marks)</w:t>
      </w:r>
    </w:p>
    <w:p w:rsidR="00AA049F" w:rsidRDefault="00AA049F" w:rsidP="00AA049F">
      <w:pPr>
        <w:pStyle w:val="ListParagraph"/>
        <w:numPr>
          <w:ilvl w:val="0"/>
          <w:numId w:val="19"/>
        </w:numPr>
        <w:ind w:left="993" w:hanging="284"/>
        <w:rPr>
          <w:rFonts w:ascii="Cambria Math" w:hAnsi="Cambria Math"/>
          <w:sz w:val="27"/>
          <w:szCs w:val="27"/>
        </w:rPr>
      </w:pPr>
      <w:r w:rsidRPr="00AA049F">
        <w:rPr>
          <w:rFonts w:ascii="Cambria Math" w:hAnsi="Cambria Math"/>
          <w:sz w:val="27"/>
          <w:szCs w:val="27"/>
        </w:rPr>
        <w:t xml:space="preserve">Using equations show how </w:t>
      </w:r>
      <w:proofErr w:type="spellStart"/>
      <w:r w:rsidRPr="00AA049F">
        <w:rPr>
          <w:rFonts w:ascii="Cambria Math" w:hAnsi="Cambria Math"/>
          <w:sz w:val="27"/>
          <w:szCs w:val="27"/>
        </w:rPr>
        <w:t>bromoalkane</w:t>
      </w:r>
      <w:proofErr w:type="spellEnd"/>
      <w:r w:rsidRPr="00AA049F">
        <w:rPr>
          <w:rFonts w:ascii="Cambria Math" w:hAnsi="Cambria Math"/>
          <w:sz w:val="27"/>
          <w:szCs w:val="27"/>
        </w:rPr>
        <w:t xml:space="preserve">, </w:t>
      </w:r>
      <w:r w:rsidRPr="00AA049F">
        <w:rPr>
          <w:rFonts w:ascii="Cambria Math" w:hAnsi="Cambria Math"/>
          <w:b/>
          <w:sz w:val="27"/>
          <w:szCs w:val="27"/>
        </w:rPr>
        <w:t>P</w:t>
      </w:r>
      <w:r w:rsidRPr="00AA049F">
        <w:rPr>
          <w:rFonts w:ascii="Cambria Math" w:hAnsi="Cambria Math"/>
          <w:sz w:val="27"/>
          <w:szCs w:val="27"/>
        </w:rPr>
        <w:t xml:space="preserve"> can be converted to 2-</w:t>
      </w:r>
      <w:r w:rsidRPr="001964CC">
        <w:rPr>
          <w:rFonts w:ascii="Cambria Math" w:hAnsi="Cambria Math"/>
          <w:b/>
          <w:sz w:val="27"/>
          <w:szCs w:val="27"/>
        </w:rPr>
        <w:t>methylpropan-2-ol</w:t>
      </w:r>
      <w:r w:rsidRPr="00AA049F">
        <w:rPr>
          <w:rFonts w:ascii="Cambria Math" w:hAnsi="Cambria Math"/>
          <w:sz w:val="27"/>
          <w:szCs w:val="27"/>
        </w:rPr>
        <w:t xml:space="preserve">. </w:t>
      </w:r>
      <w:r>
        <w:rPr>
          <w:rFonts w:ascii="Cambria Math" w:hAnsi="Cambria Math"/>
          <w:sz w:val="27"/>
          <w:szCs w:val="27"/>
        </w:rPr>
        <w:t xml:space="preserve">                                                                               </w:t>
      </w:r>
      <w:r w:rsidRPr="00AA049F">
        <w:rPr>
          <w:rFonts w:ascii="Cambria Math" w:hAnsi="Cambria Math"/>
          <w:sz w:val="27"/>
          <w:szCs w:val="27"/>
        </w:rPr>
        <w:t>(04 marks)</w:t>
      </w:r>
    </w:p>
    <w:p w:rsidR="0057465F" w:rsidRDefault="0057465F" w:rsidP="00AA049F">
      <w:pPr>
        <w:pStyle w:val="ListParagraph"/>
        <w:numPr>
          <w:ilvl w:val="0"/>
          <w:numId w:val="19"/>
        </w:numPr>
        <w:ind w:left="993" w:hanging="284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Name the </w:t>
      </w:r>
      <w:r w:rsidRPr="001964CC">
        <w:rPr>
          <w:rFonts w:ascii="Cambria Math" w:hAnsi="Cambria Math"/>
          <w:b/>
          <w:sz w:val="27"/>
          <w:szCs w:val="27"/>
        </w:rPr>
        <w:t>reagent</w:t>
      </w:r>
      <w:r>
        <w:rPr>
          <w:rFonts w:ascii="Cambria Math" w:hAnsi="Cambria Math"/>
          <w:sz w:val="27"/>
          <w:szCs w:val="27"/>
        </w:rPr>
        <w:t xml:space="preserve"> that can be used to </w:t>
      </w:r>
      <w:r w:rsidR="001964CC">
        <w:rPr>
          <w:rFonts w:ascii="Cambria Math" w:hAnsi="Cambria Math"/>
          <w:sz w:val="27"/>
          <w:szCs w:val="27"/>
        </w:rPr>
        <w:t>distinguish</w:t>
      </w:r>
      <w:r>
        <w:rPr>
          <w:rFonts w:ascii="Cambria Math" w:hAnsi="Cambria Math"/>
          <w:sz w:val="27"/>
          <w:szCs w:val="27"/>
        </w:rPr>
        <w:t xml:space="preserve"> between </w:t>
      </w:r>
      <w:proofErr w:type="spellStart"/>
      <w:r>
        <w:rPr>
          <w:rFonts w:ascii="Cambria Math" w:hAnsi="Cambria Math"/>
          <w:sz w:val="27"/>
          <w:szCs w:val="27"/>
        </w:rPr>
        <w:t>bromoalkane</w:t>
      </w:r>
      <w:proofErr w:type="spellEnd"/>
      <w:r>
        <w:rPr>
          <w:rFonts w:ascii="Cambria Math" w:hAnsi="Cambria Math"/>
          <w:sz w:val="27"/>
          <w:szCs w:val="27"/>
        </w:rPr>
        <w:t xml:space="preserve">, </w:t>
      </w:r>
      <w:r w:rsidRPr="001964CC">
        <w:rPr>
          <w:rFonts w:ascii="Cambria Math" w:hAnsi="Cambria Math"/>
          <w:b/>
          <w:sz w:val="27"/>
          <w:szCs w:val="27"/>
        </w:rPr>
        <w:t>P</w:t>
      </w:r>
      <w:r>
        <w:rPr>
          <w:rFonts w:ascii="Cambria Math" w:hAnsi="Cambria Math"/>
          <w:sz w:val="27"/>
          <w:szCs w:val="27"/>
        </w:rPr>
        <w:t xml:space="preserve"> and compound, </w:t>
      </w:r>
      <w:r w:rsidR="006B4597" w:rsidRPr="001964CC">
        <w:rPr>
          <w:rFonts w:ascii="Cambria Math" w:hAnsi="Cambria Math"/>
          <w:b/>
          <w:sz w:val="27"/>
          <w:szCs w:val="27"/>
        </w:rPr>
        <w:t>Q</w:t>
      </w:r>
      <w:r w:rsidR="006B4597">
        <w:rPr>
          <w:rFonts w:ascii="Cambria Math" w:hAnsi="Cambria Math"/>
          <w:sz w:val="27"/>
          <w:szCs w:val="27"/>
        </w:rPr>
        <w:t>, State</w:t>
      </w:r>
      <w:r>
        <w:rPr>
          <w:rFonts w:ascii="Cambria Math" w:hAnsi="Cambria Math"/>
          <w:sz w:val="27"/>
          <w:szCs w:val="27"/>
        </w:rPr>
        <w:t xml:space="preserve"> what would be observed when the reagent is treated with each compound.</w:t>
      </w:r>
      <w:r w:rsidR="006B4597">
        <w:rPr>
          <w:rFonts w:ascii="Cambria Math" w:hAnsi="Cambria Math"/>
          <w:sz w:val="27"/>
          <w:szCs w:val="27"/>
        </w:rPr>
        <w:t xml:space="preserve">                                                              (03 marks)</w:t>
      </w:r>
    </w:p>
    <w:p w:rsidR="00914015" w:rsidRPr="00AA049F" w:rsidRDefault="00914015" w:rsidP="00914015">
      <w:pPr>
        <w:pStyle w:val="ListParagraph"/>
        <w:ind w:left="993"/>
        <w:rPr>
          <w:rFonts w:ascii="Cambria Math" w:hAnsi="Cambria Math"/>
          <w:sz w:val="27"/>
          <w:szCs w:val="27"/>
        </w:rPr>
      </w:pPr>
    </w:p>
    <w:p w:rsidR="0086136E" w:rsidRPr="0070582E" w:rsidRDefault="00864598" w:rsidP="0086136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70582E">
        <w:rPr>
          <w:rFonts w:asciiTheme="majorHAnsi" w:hAnsiTheme="majorHAnsi"/>
          <w:sz w:val="27"/>
          <w:szCs w:val="27"/>
        </w:rPr>
        <w:t xml:space="preserve">a) </w:t>
      </w:r>
      <w:r w:rsidR="0070582E" w:rsidRPr="0070582E">
        <w:rPr>
          <w:rFonts w:asciiTheme="majorHAnsi" w:hAnsiTheme="majorHAnsi"/>
          <w:sz w:val="27"/>
          <w:szCs w:val="27"/>
        </w:rPr>
        <w:t>What</w:t>
      </w:r>
      <w:r w:rsidRPr="0070582E">
        <w:rPr>
          <w:rFonts w:asciiTheme="majorHAnsi" w:hAnsiTheme="majorHAnsi"/>
          <w:sz w:val="27"/>
          <w:szCs w:val="27"/>
        </w:rPr>
        <w:t xml:space="preserve"> is meant by the</w:t>
      </w:r>
      <w:r w:rsidR="00914015">
        <w:rPr>
          <w:rFonts w:asciiTheme="majorHAnsi" w:hAnsiTheme="majorHAnsi"/>
          <w:sz w:val="27"/>
          <w:szCs w:val="27"/>
        </w:rPr>
        <w:t xml:space="preserve"> following</w:t>
      </w:r>
      <w:r w:rsidRPr="0070582E">
        <w:rPr>
          <w:rFonts w:asciiTheme="majorHAnsi" w:hAnsiTheme="majorHAnsi"/>
          <w:sz w:val="27"/>
          <w:szCs w:val="27"/>
        </w:rPr>
        <w:t xml:space="preserve"> </w:t>
      </w:r>
      <w:r w:rsidR="0070582E" w:rsidRPr="0070582E">
        <w:rPr>
          <w:rFonts w:asciiTheme="majorHAnsi" w:hAnsiTheme="majorHAnsi"/>
          <w:sz w:val="27"/>
          <w:szCs w:val="27"/>
        </w:rPr>
        <w:t>terms?</w:t>
      </w:r>
      <w:r w:rsidR="0070582E">
        <w:rPr>
          <w:rFonts w:asciiTheme="majorHAnsi" w:hAnsiTheme="majorHAnsi"/>
          <w:sz w:val="27"/>
          <w:szCs w:val="27"/>
        </w:rPr>
        <w:t xml:space="preserve">                             </w:t>
      </w:r>
      <w:r w:rsidR="00914015">
        <w:rPr>
          <w:rFonts w:asciiTheme="majorHAnsi" w:hAnsiTheme="majorHAnsi"/>
          <w:sz w:val="27"/>
          <w:szCs w:val="27"/>
        </w:rPr>
        <w:t xml:space="preserve">             </w:t>
      </w:r>
      <w:r w:rsidR="0070582E">
        <w:rPr>
          <w:rFonts w:asciiTheme="majorHAnsi" w:hAnsiTheme="majorHAnsi"/>
          <w:sz w:val="27"/>
          <w:szCs w:val="27"/>
        </w:rPr>
        <w:t>(@01 mark)</w:t>
      </w:r>
    </w:p>
    <w:p w:rsidR="00864598" w:rsidRPr="008D6F65" w:rsidRDefault="00423874" w:rsidP="0070582E">
      <w:pPr>
        <w:pStyle w:val="ListParagraph"/>
        <w:numPr>
          <w:ilvl w:val="0"/>
          <w:numId w:val="5"/>
        </w:numPr>
        <w:ind w:hanging="306"/>
        <w:rPr>
          <w:rFonts w:asciiTheme="majorHAnsi" w:hAnsiTheme="majorHAnsi"/>
          <w:b/>
          <w:sz w:val="27"/>
          <w:szCs w:val="27"/>
        </w:rPr>
      </w:pPr>
      <w:r>
        <w:rPr>
          <w:rFonts w:asciiTheme="majorHAnsi" w:hAnsiTheme="majorHAnsi"/>
          <w:b/>
          <w:sz w:val="27"/>
          <w:szCs w:val="27"/>
        </w:rPr>
        <w:t xml:space="preserve">Freezing point. </w:t>
      </w:r>
    </w:p>
    <w:p w:rsidR="00864598" w:rsidRPr="008D6F65" w:rsidRDefault="00423874" w:rsidP="0070582E">
      <w:pPr>
        <w:pStyle w:val="ListParagraph"/>
        <w:numPr>
          <w:ilvl w:val="0"/>
          <w:numId w:val="5"/>
        </w:numPr>
        <w:ind w:hanging="306"/>
        <w:rPr>
          <w:rFonts w:asciiTheme="majorHAnsi" w:hAnsiTheme="majorHAnsi"/>
          <w:b/>
          <w:sz w:val="27"/>
          <w:szCs w:val="27"/>
        </w:rPr>
      </w:pPr>
      <w:r>
        <w:rPr>
          <w:rFonts w:asciiTheme="majorHAnsi" w:hAnsiTheme="majorHAnsi"/>
          <w:b/>
          <w:sz w:val="27"/>
          <w:szCs w:val="27"/>
        </w:rPr>
        <w:t>Freezing point</w:t>
      </w:r>
      <w:r>
        <w:rPr>
          <w:rFonts w:asciiTheme="majorHAnsi" w:hAnsiTheme="majorHAnsi"/>
          <w:b/>
          <w:sz w:val="27"/>
          <w:szCs w:val="27"/>
        </w:rPr>
        <w:t xml:space="preserve"> depression.</w:t>
      </w:r>
      <w:r w:rsidR="00864598" w:rsidRPr="008D6F65">
        <w:rPr>
          <w:rFonts w:asciiTheme="majorHAnsi" w:hAnsiTheme="majorHAnsi"/>
          <w:b/>
          <w:sz w:val="27"/>
          <w:szCs w:val="27"/>
        </w:rPr>
        <w:t xml:space="preserve">  </w:t>
      </w:r>
    </w:p>
    <w:p w:rsidR="000119B2" w:rsidRDefault="000119B2" w:rsidP="00EC638E">
      <w:pPr>
        <w:pStyle w:val="ListParagraph"/>
        <w:numPr>
          <w:ilvl w:val="0"/>
          <w:numId w:val="22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</w:t>
      </w:r>
      <w:proofErr w:type="spellStart"/>
      <w:r>
        <w:rPr>
          <w:rFonts w:asciiTheme="majorHAnsi" w:hAnsiTheme="majorHAnsi"/>
          <w:sz w:val="27"/>
          <w:szCs w:val="27"/>
        </w:rPr>
        <w:t>i</w:t>
      </w:r>
      <w:proofErr w:type="spellEnd"/>
      <w:r>
        <w:rPr>
          <w:rFonts w:asciiTheme="majorHAnsi" w:hAnsiTheme="majorHAnsi"/>
          <w:sz w:val="27"/>
          <w:szCs w:val="27"/>
        </w:rPr>
        <w:t xml:space="preserve">) Describe an experiment that can be carried out to determine the    </w:t>
      </w:r>
      <w:r>
        <w:rPr>
          <w:rFonts w:asciiTheme="majorHAnsi" w:hAnsiTheme="majorHAnsi"/>
          <w:sz w:val="27"/>
          <w:szCs w:val="27"/>
        </w:rPr>
        <w:tab/>
        <w:t xml:space="preserve">relative molecular mass of a substance by freezing point </w:t>
      </w:r>
      <w:r>
        <w:rPr>
          <w:rFonts w:asciiTheme="majorHAnsi" w:hAnsiTheme="majorHAnsi"/>
          <w:sz w:val="27"/>
          <w:szCs w:val="27"/>
        </w:rPr>
        <w:tab/>
        <w:t xml:space="preserve">method.(Diagram </w:t>
      </w:r>
      <w:r w:rsidRPr="000119B2">
        <w:rPr>
          <w:rFonts w:asciiTheme="majorHAnsi" w:hAnsiTheme="majorHAnsi"/>
          <w:b/>
          <w:sz w:val="27"/>
          <w:szCs w:val="27"/>
        </w:rPr>
        <w:t>NOT</w:t>
      </w:r>
      <w:r>
        <w:rPr>
          <w:rFonts w:asciiTheme="majorHAnsi" w:hAnsiTheme="majorHAnsi"/>
          <w:sz w:val="27"/>
          <w:szCs w:val="27"/>
        </w:rPr>
        <w:t xml:space="preserve"> required)                                               (06 marks)</w:t>
      </w:r>
    </w:p>
    <w:p w:rsidR="001805B0" w:rsidRDefault="001805B0" w:rsidP="001805B0">
      <w:pPr>
        <w:pStyle w:val="ListParagraph"/>
        <w:ind w:left="108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(ii)Explain why freezing point method is not suitable for determination   </w:t>
      </w:r>
      <w:r>
        <w:rPr>
          <w:rFonts w:asciiTheme="majorHAnsi" w:hAnsiTheme="majorHAnsi"/>
          <w:sz w:val="27"/>
          <w:szCs w:val="27"/>
        </w:rPr>
        <w:tab/>
        <w:t>of relative molecular mass of benzoic acid in benzene.       (03 marks)</w:t>
      </w:r>
    </w:p>
    <w:p w:rsidR="00E431E1" w:rsidRPr="00EC638E" w:rsidRDefault="0070582E" w:rsidP="00EC638E">
      <w:pPr>
        <w:pStyle w:val="ListParagraph"/>
        <w:numPr>
          <w:ilvl w:val="0"/>
          <w:numId w:val="22"/>
        </w:numPr>
        <w:rPr>
          <w:rFonts w:asciiTheme="majorHAnsi" w:hAnsiTheme="majorHAnsi"/>
          <w:sz w:val="27"/>
          <w:szCs w:val="27"/>
        </w:rPr>
      </w:pPr>
      <w:r w:rsidRPr="00EC638E">
        <w:rPr>
          <w:rFonts w:asciiTheme="majorHAnsi" w:hAnsiTheme="majorHAnsi"/>
          <w:sz w:val="27"/>
          <w:szCs w:val="27"/>
        </w:rPr>
        <w:t>The</w:t>
      </w:r>
      <w:r w:rsidR="00EC5E6B" w:rsidRPr="00EC638E">
        <w:rPr>
          <w:rFonts w:asciiTheme="majorHAnsi" w:hAnsiTheme="majorHAnsi"/>
          <w:sz w:val="27"/>
          <w:szCs w:val="27"/>
        </w:rPr>
        <w:t xml:space="preserve"> </w:t>
      </w:r>
      <w:r w:rsidR="0026432B" w:rsidRPr="00EC638E">
        <w:rPr>
          <w:rFonts w:asciiTheme="majorHAnsi" w:hAnsiTheme="majorHAnsi"/>
          <w:b/>
          <w:sz w:val="27"/>
          <w:szCs w:val="27"/>
        </w:rPr>
        <w:t xml:space="preserve">table </w:t>
      </w:r>
      <w:r w:rsidR="0026432B" w:rsidRPr="00EC638E">
        <w:rPr>
          <w:rFonts w:asciiTheme="majorHAnsi" w:hAnsiTheme="majorHAnsi"/>
          <w:sz w:val="27"/>
          <w:szCs w:val="27"/>
        </w:rPr>
        <w:t xml:space="preserve">below shows the freezing points of various solutions of cane </w:t>
      </w:r>
      <w:r w:rsidR="0026432B" w:rsidRPr="00EC638E">
        <w:rPr>
          <w:rFonts w:asciiTheme="majorHAnsi" w:hAnsiTheme="majorHAnsi"/>
          <w:sz w:val="27"/>
          <w:szCs w:val="27"/>
        </w:rPr>
        <w:tab/>
      </w:r>
      <w:r w:rsidR="00EC638E">
        <w:rPr>
          <w:rFonts w:asciiTheme="majorHAnsi" w:hAnsiTheme="majorHAnsi"/>
          <w:sz w:val="27"/>
          <w:szCs w:val="27"/>
        </w:rPr>
        <w:t xml:space="preserve">        </w:t>
      </w:r>
      <w:r w:rsidR="0026432B" w:rsidRPr="00EC638E">
        <w:rPr>
          <w:rFonts w:asciiTheme="majorHAnsi" w:hAnsiTheme="majorHAnsi"/>
          <w:sz w:val="27"/>
          <w:szCs w:val="27"/>
        </w:rPr>
        <w:t xml:space="preserve">sugar in solvent, </w:t>
      </w:r>
      <w:r w:rsidR="0026432B" w:rsidRPr="00EC638E">
        <w:rPr>
          <w:rFonts w:asciiTheme="majorHAnsi" w:hAnsiTheme="majorHAnsi"/>
          <w:b/>
          <w:sz w:val="27"/>
          <w:szCs w:val="27"/>
        </w:rPr>
        <w:t>X</w:t>
      </w:r>
      <w:r w:rsidR="00EC5E6B" w:rsidRPr="00EC638E">
        <w:rPr>
          <w:rFonts w:asciiTheme="majorHAnsi" w:hAnsiTheme="majorHAnsi"/>
          <w:sz w:val="27"/>
          <w:szCs w:val="27"/>
        </w:rPr>
        <w:t>.</w:t>
      </w:r>
    </w:p>
    <w:tbl>
      <w:tblPr>
        <w:tblStyle w:val="TableGrid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3255"/>
        <w:gridCol w:w="851"/>
        <w:gridCol w:w="850"/>
        <w:gridCol w:w="805"/>
        <w:gridCol w:w="720"/>
        <w:gridCol w:w="720"/>
        <w:gridCol w:w="720"/>
        <w:gridCol w:w="720"/>
      </w:tblGrid>
      <w:tr w:rsidR="002E720B" w:rsidTr="002E720B">
        <w:tc>
          <w:tcPr>
            <w:tcW w:w="3255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Mass of cane sugar in 1,000g of X</w:t>
            </w:r>
          </w:p>
        </w:tc>
        <w:tc>
          <w:tcPr>
            <w:tcW w:w="851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26</w:t>
            </w:r>
          </w:p>
        </w:tc>
        <w:tc>
          <w:tcPr>
            <w:tcW w:w="85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42</w:t>
            </w:r>
          </w:p>
        </w:tc>
        <w:tc>
          <w:tcPr>
            <w:tcW w:w="805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66</w:t>
            </w:r>
          </w:p>
        </w:tc>
        <w:tc>
          <w:tcPr>
            <w:tcW w:w="72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78</w:t>
            </w:r>
          </w:p>
        </w:tc>
        <w:tc>
          <w:tcPr>
            <w:tcW w:w="72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118</w:t>
            </w:r>
          </w:p>
        </w:tc>
        <w:tc>
          <w:tcPr>
            <w:tcW w:w="72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148</w:t>
            </w:r>
          </w:p>
        </w:tc>
        <w:tc>
          <w:tcPr>
            <w:tcW w:w="72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173</w:t>
            </w:r>
          </w:p>
        </w:tc>
      </w:tr>
      <w:tr w:rsidR="002E720B" w:rsidTr="002E720B">
        <w:tc>
          <w:tcPr>
            <w:tcW w:w="3255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Freezing point (ᵒC)</w:t>
            </w:r>
          </w:p>
        </w:tc>
        <w:tc>
          <w:tcPr>
            <w:tcW w:w="851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5.11</w:t>
            </w:r>
          </w:p>
        </w:tc>
        <w:tc>
          <w:tcPr>
            <w:tcW w:w="85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4.87</w:t>
            </w:r>
          </w:p>
        </w:tc>
        <w:tc>
          <w:tcPr>
            <w:tcW w:w="805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4.51</w:t>
            </w:r>
          </w:p>
        </w:tc>
        <w:tc>
          <w:tcPr>
            <w:tcW w:w="72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4.33</w:t>
            </w:r>
          </w:p>
        </w:tc>
        <w:tc>
          <w:tcPr>
            <w:tcW w:w="72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3.73</w:t>
            </w:r>
          </w:p>
        </w:tc>
        <w:tc>
          <w:tcPr>
            <w:tcW w:w="72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3.28</w:t>
            </w:r>
          </w:p>
        </w:tc>
        <w:tc>
          <w:tcPr>
            <w:tcW w:w="720" w:type="dxa"/>
          </w:tcPr>
          <w:p w:rsidR="002E720B" w:rsidRDefault="002E720B" w:rsidP="0026432B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2.90</w:t>
            </w:r>
          </w:p>
        </w:tc>
      </w:tr>
    </w:tbl>
    <w:p w:rsidR="00763506" w:rsidRDefault="00350D09" w:rsidP="00763506">
      <w:pPr>
        <w:pStyle w:val="ListParagraph"/>
        <w:numPr>
          <w:ilvl w:val="0"/>
          <w:numId w:val="20"/>
        </w:numPr>
        <w:ind w:left="1418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Plot a graph of freezing point against mass of cane sugar</w:t>
      </w:r>
      <w:r w:rsidR="00744104" w:rsidRPr="00350D09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(03</w:t>
      </w:r>
      <w:r w:rsidR="00C65926" w:rsidRPr="00350D09">
        <w:rPr>
          <w:rFonts w:asciiTheme="majorHAnsi" w:hAnsiTheme="majorHAnsi"/>
          <w:sz w:val="27"/>
          <w:szCs w:val="27"/>
        </w:rPr>
        <w:t xml:space="preserve"> marks)</w:t>
      </w:r>
    </w:p>
    <w:p w:rsidR="00744104" w:rsidRPr="004026EB" w:rsidRDefault="00763506" w:rsidP="004026EB">
      <w:pPr>
        <w:pStyle w:val="ListParagraph"/>
        <w:numPr>
          <w:ilvl w:val="0"/>
          <w:numId w:val="20"/>
        </w:numPr>
        <w:ind w:left="1418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Use the graph to determine freezing point of solvent, X and freezing point constant if the relative molecular mass of cane sugar is </w:t>
      </w:r>
      <w:r w:rsidRPr="00515D8A">
        <w:rPr>
          <w:rFonts w:asciiTheme="majorHAnsi" w:hAnsiTheme="majorHAnsi"/>
          <w:b/>
          <w:sz w:val="27"/>
          <w:szCs w:val="27"/>
        </w:rPr>
        <w:t>342</w:t>
      </w:r>
      <w:r w:rsidR="00744104" w:rsidRPr="00763506">
        <w:rPr>
          <w:rFonts w:asciiTheme="majorHAnsi" w:hAnsiTheme="majorHAnsi"/>
          <w:sz w:val="27"/>
          <w:szCs w:val="27"/>
        </w:rPr>
        <w:t>.</w:t>
      </w:r>
      <w:r w:rsidR="00C65926" w:rsidRPr="00763506">
        <w:rPr>
          <w:rFonts w:asciiTheme="majorHAnsi" w:hAnsiTheme="majorHAnsi"/>
          <w:sz w:val="27"/>
          <w:szCs w:val="27"/>
        </w:rPr>
        <w:t xml:space="preserve">              </w:t>
      </w:r>
      <w:r w:rsidR="00F21BC8" w:rsidRPr="00763506">
        <w:rPr>
          <w:rFonts w:asciiTheme="majorHAnsi" w:hAnsiTheme="majorHAnsi"/>
          <w:sz w:val="27"/>
          <w:szCs w:val="27"/>
        </w:rPr>
        <w:t xml:space="preserve">                     </w:t>
      </w:r>
      <w:r w:rsidR="002C47ED">
        <w:rPr>
          <w:rFonts w:asciiTheme="majorHAnsi" w:hAnsiTheme="majorHAnsi"/>
          <w:sz w:val="27"/>
          <w:szCs w:val="27"/>
        </w:rPr>
        <w:t xml:space="preserve">   </w:t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</w:r>
      <w:r w:rsidR="002C47ED">
        <w:rPr>
          <w:rFonts w:asciiTheme="majorHAnsi" w:hAnsiTheme="majorHAnsi"/>
          <w:sz w:val="27"/>
          <w:szCs w:val="27"/>
        </w:rPr>
        <w:tab/>
        <w:t xml:space="preserve">  (03</w:t>
      </w:r>
      <w:r w:rsidR="00C65926" w:rsidRPr="00763506">
        <w:rPr>
          <w:rFonts w:asciiTheme="majorHAnsi" w:hAnsiTheme="majorHAnsi"/>
          <w:sz w:val="27"/>
          <w:szCs w:val="27"/>
        </w:rPr>
        <w:t xml:space="preserve"> marks)</w:t>
      </w:r>
    </w:p>
    <w:p w:rsidR="003F3974" w:rsidRDefault="004026EB" w:rsidP="00FB1490">
      <w:pPr>
        <w:pStyle w:val="ListParagraph"/>
        <w:numPr>
          <w:ilvl w:val="0"/>
          <w:numId w:val="24"/>
        </w:numPr>
        <w:ind w:left="993" w:hanging="284"/>
        <w:rPr>
          <w:rFonts w:asciiTheme="majorHAnsi" w:hAnsiTheme="majorHAnsi" w:cstheme="minorHAnsi"/>
          <w:sz w:val="27"/>
          <w:szCs w:val="27"/>
        </w:rPr>
      </w:pPr>
      <w:r w:rsidRPr="005C6B98">
        <w:rPr>
          <w:rFonts w:asciiTheme="majorHAnsi" w:hAnsiTheme="majorHAnsi" w:cstheme="minorHAnsi"/>
          <w:b/>
          <w:sz w:val="27"/>
          <w:szCs w:val="27"/>
        </w:rPr>
        <w:lastRenderedPageBreak/>
        <w:t>250g</w:t>
      </w:r>
      <w:r w:rsidRPr="00FB1490">
        <w:rPr>
          <w:rFonts w:asciiTheme="majorHAnsi" w:hAnsiTheme="majorHAnsi" w:cstheme="minorHAnsi"/>
          <w:sz w:val="27"/>
          <w:szCs w:val="27"/>
        </w:rPr>
        <w:t xml:space="preserve"> of water conta</w:t>
      </w:r>
      <w:r w:rsidR="00744104" w:rsidRPr="00FB1490">
        <w:rPr>
          <w:rFonts w:asciiTheme="majorHAnsi" w:hAnsiTheme="majorHAnsi" w:cstheme="minorHAnsi"/>
          <w:sz w:val="27"/>
          <w:szCs w:val="27"/>
        </w:rPr>
        <w:t>in</w:t>
      </w:r>
      <w:r w:rsidRPr="00FB1490">
        <w:rPr>
          <w:rFonts w:asciiTheme="majorHAnsi" w:hAnsiTheme="majorHAnsi" w:cstheme="minorHAnsi"/>
          <w:sz w:val="27"/>
          <w:szCs w:val="27"/>
        </w:rPr>
        <w:t xml:space="preserve">s </w:t>
      </w:r>
      <w:r w:rsidRPr="005C6B98">
        <w:rPr>
          <w:rFonts w:asciiTheme="majorHAnsi" w:hAnsiTheme="majorHAnsi" w:cstheme="minorHAnsi"/>
          <w:b/>
          <w:sz w:val="27"/>
          <w:szCs w:val="27"/>
        </w:rPr>
        <w:t>0.1 mole</w:t>
      </w:r>
      <w:r w:rsidRPr="00FB1490">
        <w:rPr>
          <w:rFonts w:asciiTheme="majorHAnsi" w:hAnsiTheme="majorHAnsi" w:cstheme="minorHAnsi"/>
          <w:sz w:val="27"/>
          <w:szCs w:val="27"/>
        </w:rPr>
        <w:t xml:space="preserve"> of a non-volatile </w:t>
      </w:r>
      <w:r w:rsidR="005C6B98" w:rsidRPr="00FB1490">
        <w:rPr>
          <w:rFonts w:asciiTheme="majorHAnsi" w:hAnsiTheme="majorHAnsi" w:cstheme="minorHAnsi"/>
          <w:sz w:val="27"/>
          <w:szCs w:val="27"/>
        </w:rPr>
        <w:t>solute. Calculate</w:t>
      </w:r>
      <w:r w:rsidRPr="00FB1490">
        <w:rPr>
          <w:rFonts w:asciiTheme="majorHAnsi" w:hAnsiTheme="majorHAnsi" w:cstheme="minorHAnsi"/>
          <w:sz w:val="27"/>
          <w:szCs w:val="27"/>
        </w:rPr>
        <w:t xml:space="preserve"> the mass of ice deposited when the solution is cooled to </w:t>
      </w:r>
      <w:r w:rsidRPr="005C6B98">
        <w:rPr>
          <w:rFonts w:asciiTheme="majorHAnsi" w:hAnsiTheme="majorHAnsi" w:cstheme="minorHAnsi"/>
          <w:b/>
          <w:sz w:val="27"/>
          <w:szCs w:val="27"/>
        </w:rPr>
        <w:t>3.72ᵒC</w:t>
      </w:r>
      <w:r w:rsidRPr="00FB1490">
        <w:rPr>
          <w:rFonts w:asciiTheme="majorHAnsi" w:hAnsiTheme="majorHAnsi" w:cstheme="minorHAnsi"/>
          <w:sz w:val="27"/>
          <w:szCs w:val="27"/>
        </w:rPr>
        <w:t xml:space="preserve">.The freezing point constant for water is </w:t>
      </w:r>
      <w:r w:rsidRPr="005C6B98">
        <w:rPr>
          <w:rFonts w:asciiTheme="majorHAnsi" w:hAnsiTheme="majorHAnsi" w:cstheme="minorHAnsi"/>
          <w:b/>
          <w:sz w:val="27"/>
          <w:szCs w:val="27"/>
        </w:rPr>
        <w:t>1.86ᵒC/</w:t>
      </w:r>
      <w:proofErr w:type="spellStart"/>
      <w:r w:rsidRPr="005C6B98">
        <w:rPr>
          <w:rFonts w:asciiTheme="majorHAnsi" w:hAnsiTheme="majorHAnsi" w:cstheme="minorHAnsi"/>
          <w:b/>
          <w:sz w:val="27"/>
          <w:szCs w:val="27"/>
        </w:rPr>
        <w:t>mol</w:t>
      </w:r>
      <w:proofErr w:type="spellEnd"/>
      <w:r w:rsidRPr="005C6B98">
        <w:rPr>
          <w:rFonts w:asciiTheme="majorHAnsi" w:hAnsiTheme="majorHAnsi" w:cstheme="minorHAnsi"/>
          <w:b/>
          <w:sz w:val="27"/>
          <w:szCs w:val="27"/>
        </w:rPr>
        <w:t>/kg</w:t>
      </w:r>
      <w:r w:rsidR="00A542B8" w:rsidRPr="00FB1490">
        <w:rPr>
          <w:rFonts w:asciiTheme="majorHAnsi" w:hAnsiTheme="majorHAnsi" w:cstheme="minorHAnsi"/>
          <w:sz w:val="27"/>
          <w:szCs w:val="27"/>
        </w:rPr>
        <w:t>.</w:t>
      </w:r>
      <w:r w:rsidR="005C5B8F" w:rsidRPr="00FB1490">
        <w:rPr>
          <w:rFonts w:asciiTheme="majorHAnsi" w:hAnsiTheme="majorHAnsi" w:cstheme="minorHAnsi"/>
          <w:sz w:val="27"/>
          <w:szCs w:val="27"/>
        </w:rPr>
        <w:t xml:space="preserve"> </w:t>
      </w:r>
      <w:r w:rsidRPr="00FB1490">
        <w:rPr>
          <w:rFonts w:asciiTheme="majorHAnsi" w:hAnsiTheme="majorHAnsi" w:cstheme="minorHAnsi"/>
          <w:sz w:val="27"/>
          <w:szCs w:val="27"/>
        </w:rPr>
        <w:t xml:space="preserve">               </w:t>
      </w:r>
      <w:r w:rsidR="005C6B98">
        <w:rPr>
          <w:rFonts w:asciiTheme="majorHAnsi" w:hAnsiTheme="majorHAnsi" w:cstheme="minorHAnsi"/>
          <w:sz w:val="27"/>
          <w:szCs w:val="27"/>
        </w:rPr>
        <w:t xml:space="preserve">                  </w:t>
      </w:r>
      <w:r w:rsidRPr="00FB1490">
        <w:rPr>
          <w:rFonts w:asciiTheme="majorHAnsi" w:hAnsiTheme="majorHAnsi" w:cstheme="minorHAnsi"/>
          <w:sz w:val="27"/>
          <w:szCs w:val="27"/>
        </w:rPr>
        <w:t>(03</w:t>
      </w:r>
      <w:r w:rsidR="005C5B8F" w:rsidRPr="00FB1490">
        <w:rPr>
          <w:rFonts w:asciiTheme="majorHAnsi" w:hAnsiTheme="majorHAnsi" w:cstheme="minorHAnsi"/>
          <w:sz w:val="27"/>
          <w:szCs w:val="27"/>
        </w:rPr>
        <w:t xml:space="preserve"> marks)</w:t>
      </w:r>
    </w:p>
    <w:p w:rsidR="008C2D56" w:rsidRPr="00FB1490" w:rsidRDefault="008C2D56" w:rsidP="008C2D56">
      <w:pPr>
        <w:pStyle w:val="ListParagraph"/>
        <w:ind w:left="993"/>
        <w:rPr>
          <w:rFonts w:asciiTheme="majorHAnsi" w:hAnsiTheme="majorHAnsi" w:cstheme="minorHAnsi"/>
          <w:sz w:val="27"/>
          <w:szCs w:val="27"/>
        </w:rPr>
      </w:pPr>
    </w:p>
    <w:p w:rsidR="00845A6E" w:rsidRPr="00A4504B" w:rsidRDefault="00A4504B" w:rsidP="00A4504B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</w:t>
      </w:r>
      <w:proofErr w:type="gramStart"/>
      <w:r>
        <w:rPr>
          <w:rFonts w:asciiTheme="majorHAnsi" w:hAnsiTheme="majorHAnsi"/>
          <w:sz w:val="27"/>
          <w:szCs w:val="27"/>
        </w:rPr>
        <w:t>a</w:t>
      </w:r>
      <w:proofErr w:type="gramEnd"/>
      <w:r>
        <w:rPr>
          <w:rFonts w:asciiTheme="majorHAnsi" w:hAnsiTheme="majorHAnsi"/>
          <w:sz w:val="27"/>
          <w:szCs w:val="27"/>
        </w:rPr>
        <w:t>)</w:t>
      </w:r>
      <w:r w:rsidR="00845A6E" w:rsidRPr="00A4504B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Define the term </w:t>
      </w:r>
      <w:r w:rsidRPr="00EF5E96">
        <w:rPr>
          <w:rFonts w:asciiTheme="majorHAnsi" w:hAnsiTheme="majorHAnsi"/>
          <w:b/>
          <w:sz w:val="27"/>
          <w:szCs w:val="27"/>
        </w:rPr>
        <w:t>first electron affinity</w:t>
      </w:r>
      <w:r>
        <w:rPr>
          <w:rFonts w:asciiTheme="majorHAnsi" w:hAnsiTheme="majorHAnsi"/>
          <w:sz w:val="27"/>
          <w:szCs w:val="27"/>
        </w:rPr>
        <w:t>.</w:t>
      </w:r>
      <w:r w:rsidR="00C261AE" w:rsidRPr="00A4504B">
        <w:rPr>
          <w:rFonts w:asciiTheme="majorHAnsi" w:hAnsiTheme="majorHAnsi"/>
          <w:sz w:val="27"/>
          <w:szCs w:val="27"/>
        </w:rPr>
        <w:t xml:space="preserve">               </w:t>
      </w:r>
      <w:r w:rsidR="00EF5E96">
        <w:rPr>
          <w:rFonts w:asciiTheme="majorHAnsi" w:hAnsiTheme="majorHAnsi"/>
          <w:sz w:val="27"/>
          <w:szCs w:val="27"/>
        </w:rPr>
        <w:t xml:space="preserve">                            </w:t>
      </w:r>
      <w:r w:rsidR="00C261AE" w:rsidRPr="00A4504B">
        <w:rPr>
          <w:rFonts w:asciiTheme="majorHAnsi" w:hAnsiTheme="majorHAnsi"/>
          <w:sz w:val="27"/>
          <w:szCs w:val="27"/>
        </w:rPr>
        <w:t>(01 mark)</w:t>
      </w:r>
    </w:p>
    <w:p w:rsidR="00270FC9" w:rsidRDefault="00377E81" w:rsidP="006F78A9">
      <w:pPr>
        <w:pStyle w:val="ListParagraph"/>
        <w:numPr>
          <w:ilvl w:val="0"/>
          <w:numId w:val="25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The first electron affinities of group (VII) elements are given in the table below: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814"/>
        <w:gridCol w:w="992"/>
        <w:gridCol w:w="851"/>
        <w:gridCol w:w="850"/>
        <w:gridCol w:w="850"/>
      </w:tblGrid>
      <w:tr w:rsidR="005A72CB" w:rsidTr="005A72CB">
        <w:tc>
          <w:tcPr>
            <w:tcW w:w="4814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 xml:space="preserve">Elements </w:t>
            </w:r>
          </w:p>
        </w:tc>
        <w:tc>
          <w:tcPr>
            <w:tcW w:w="992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 xml:space="preserve">F </w:t>
            </w:r>
          </w:p>
        </w:tc>
        <w:tc>
          <w:tcPr>
            <w:tcW w:w="851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proofErr w:type="spellStart"/>
            <w:r>
              <w:rPr>
                <w:rFonts w:asciiTheme="majorHAnsi" w:hAnsiTheme="majorHAnsi"/>
                <w:sz w:val="27"/>
                <w:szCs w:val="27"/>
              </w:rPr>
              <w:t>Cl</w:t>
            </w:r>
            <w:proofErr w:type="spellEnd"/>
            <w:r>
              <w:rPr>
                <w:rFonts w:asciiTheme="majorHAnsi" w:hAnsiTheme="majorHAnsi"/>
                <w:sz w:val="27"/>
                <w:szCs w:val="27"/>
              </w:rPr>
              <w:t xml:space="preserve"> </w:t>
            </w:r>
          </w:p>
        </w:tc>
        <w:tc>
          <w:tcPr>
            <w:tcW w:w="850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 xml:space="preserve">Br </w:t>
            </w:r>
          </w:p>
        </w:tc>
        <w:tc>
          <w:tcPr>
            <w:tcW w:w="850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 xml:space="preserve">I </w:t>
            </w:r>
          </w:p>
        </w:tc>
      </w:tr>
      <w:tr w:rsidR="005A72CB" w:rsidTr="005A72CB">
        <w:tc>
          <w:tcPr>
            <w:tcW w:w="4814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Electron affinities (KJ/</w:t>
            </w:r>
            <w:proofErr w:type="spellStart"/>
            <w:r>
              <w:rPr>
                <w:rFonts w:asciiTheme="majorHAnsi" w:hAnsiTheme="majorHAnsi"/>
                <w:sz w:val="27"/>
                <w:szCs w:val="27"/>
              </w:rPr>
              <w:t>mol</w:t>
            </w:r>
            <w:proofErr w:type="spellEnd"/>
            <w:r>
              <w:rPr>
                <w:rFonts w:asciiTheme="majorHAnsi" w:hAnsiTheme="majorHAnsi"/>
                <w:sz w:val="27"/>
                <w:szCs w:val="27"/>
              </w:rPr>
              <w:t>)</w:t>
            </w:r>
          </w:p>
        </w:tc>
        <w:tc>
          <w:tcPr>
            <w:tcW w:w="992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 w:rsidRPr="005A72CB">
              <w:rPr>
                <w:rFonts w:asciiTheme="majorHAnsi" w:hAnsiTheme="majorHAnsi"/>
                <w:sz w:val="27"/>
                <w:szCs w:val="27"/>
                <w:vertAlign w:val="superscript"/>
              </w:rPr>
              <w:t>-</w:t>
            </w:r>
            <w:r>
              <w:rPr>
                <w:rFonts w:asciiTheme="majorHAnsi" w:hAnsiTheme="majorHAnsi"/>
                <w:sz w:val="27"/>
                <w:szCs w:val="27"/>
              </w:rPr>
              <w:t>328</w:t>
            </w:r>
          </w:p>
        </w:tc>
        <w:tc>
          <w:tcPr>
            <w:tcW w:w="851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 w:rsidRPr="005A72CB">
              <w:rPr>
                <w:rFonts w:asciiTheme="majorHAnsi" w:hAnsiTheme="majorHAnsi"/>
                <w:sz w:val="27"/>
                <w:szCs w:val="27"/>
                <w:vertAlign w:val="superscript"/>
              </w:rPr>
              <w:t>-</w:t>
            </w:r>
            <w:r>
              <w:rPr>
                <w:rFonts w:asciiTheme="majorHAnsi" w:hAnsiTheme="majorHAnsi"/>
                <w:sz w:val="27"/>
                <w:szCs w:val="27"/>
              </w:rPr>
              <w:t>364</w:t>
            </w:r>
          </w:p>
        </w:tc>
        <w:tc>
          <w:tcPr>
            <w:tcW w:w="850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 w:rsidRPr="005A72CB">
              <w:rPr>
                <w:rFonts w:asciiTheme="majorHAnsi" w:hAnsiTheme="majorHAnsi"/>
                <w:sz w:val="27"/>
                <w:szCs w:val="27"/>
                <w:vertAlign w:val="superscript"/>
              </w:rPr>
              <w:t>-</w:t>
            </w:r>
            <w:r>
              <w:rPr>
                <w:rFonts w:asciiTheme="majorHAnsi" w:hAnsiTheme="majorHAnsi"/>
                <w:sz w:val="27"/>
                <w:szCs w:val="27"/>
              </w:rPr>
              <w:t>325</w:t>
            </w:r>
          </w:p>
        </w:tc>
        <w:tc>
          <w:tcPr>
            <w:tcW w:w="850" w:type="dxa"/>
          </w:tcPr>
          <w:p w:rsidR="005A72CB" w:rsidRDefault="005A72CB" w:rsidP="005A72CB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 w:rsidRPr="005A72CB">
              <w:rPr>
                <w:rFonts w:asciiTheme="majorHAnsi" w:hAnsiTheme="majorHAnsi"/>
                <w:sz w:val="27"/>
                <w:szCs w:val="27"/>
                <w:vertAlign w:val="superscript"/>
              </w:rPr>
              <w:t>-</w:t>
            </w:r>
            <w:r>
              <w:rPr>
                <w:rFonts w:asciiTheme="majorHAnsi" w:hAnsiTheme="majorHAnsi"/>
                <w:sz w:val="27"/>
                <w:szCs w:val="27"/>
              </w:rPr>
              <w:t>295</w:t>
            </w:r>
          </w:p>
        </w:tc>
      </w:tr>
    </w:tbl>
    <w:p w:rsidR="00270FC9" w:rsidRPr="00C261AE" w:rsidRDefault="00377E81" w:rsidP="00270FC9">
      <w:pPr>
        <w:pStyle w:val="ListParagraph"/>
        <w:numPr>
          <w:ilvl w:val="0"/>
          <w:numId w:val="7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Explain the </w:t>
      </w:r>
      <w:r w:rsidRPr="00EF5E96">
        <w:rPr>
          <w:rFonts w:asciiTheme="majorHAnsi" w:hAnsiTheme="majorHAnsi"/>
          <w:b/>
          <w:sz w:val="27"/>
          <w:szCs w:val="27"/>
        </w:rPr>
        <w:t>trend</w:t>
      </w:r>
      <w:r>
        <w:rPr>
          <w:rFonts w:asciiTheme="majorHAnsi" w:hAnsiTheme="majorHAnsi"/>
          <w:sz w:val="27"/>
          <w:szCs w:val="27"/>
        </w:rPr>
        <w:t xml:space="preserve"> of the first electron affinities of the elements</w:t>
      </w:r>
      <w:r w:rsidR="00270FC9" w:rsidRPr="00C261AE">
        <w:rPr>
          <w:rFonts w:asciiTheme="majorHAnsi" w:hAnsiTheme="majorHAnsi"/>
          <w:sz w:val="27"/>
          <w:szCs w:val="27"/>
        </w:rPr>
        <w:t>.</w:t>
      </w:r>
      <w:r w:rsidR="00663702">
        <w:rPr>
          <w:rFonts w:asciiTheme="majorHAnsi" w:hAnsiTheme="majorHAnsi"/>
          <w:sz w:val="27"/>
          <w:szCs w:val="27"/>
        </w:rPr>
        <w:t xml:space="preserve">                     </w:t>
      </w:r>
      <w:r>
        <w:rPr>
          <w:rFonts w:asciiTheme="majorHAnsi" w:hAnsiTheme="majorHAnsi"/>
          <w:sz w:val="27"/>
          <w:szCs w:val="27"/>
        </w:rPr>
        <w:t xml:space="preserve">                        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            </w:t>
      </w:r>
      <w:r>
        <w:rPr>
          <w:rFonts w:asciiTheme="majorHAnsi" w:hAnsiTheme="majorHAnsi" w:cstheme="minorHAnsi"/>
          <w:sz w:val="27"/>
          <w:szCs w:val="27"/>
        </w:rPr>
        <w:t>(03</w:t>
      </w:r>
      <w:r w:rsidR="00663702">
        <w:rPr>
          <w:rFonts w:asciiTheme="majorHAnsi" w:hAnsiTheme="majorHAnsi" w:cstheme="minorHAnsi"/>
          <w:sz w:val="27"/>
          <w:szCs w:val="27"/>
        </w:rPr>
        <w:t xml:space="preserve"> marks)</w:t>
      </w:r>
    </w:p>
    <w:p w:rsidR="00270FC9" w:rsidRPr="00C261AE" w:rsidRDefault="00377E81" w:rsidP="00270FC9">
      <w:pPr>
        <w:pStyle w:val="ListParagraph"/>
        <w:numPr>
          <w:ilvl w:val="0"/>
          <w:numId w:val="7"/>
        </w:numPr>
        <w:rPr>
          <w:rFonts w:asciiTheme="majorHAnsi" w:hAnsiTheme="majorHAnsi"/>
          <w:sz w:val="27"/>
          <w:szCs w:val="27"/>
        </w:rPr>
      </w:pPr>
      <w:r w:rsidRPr="00EF5E96">
        <w:rPr>
          <w:rFonts w:asciiTheme="majorHAnsi" w:hAnsiTheme="majorHAnsi"/>
          <w:b/>
          <w:sz w:val="27"/>
          <w:szCs w:val="27"/>
        </w:rPr>
        <w:t>Fluorine differs</w:t>
      </w:r>
      <w:r>
        <w:rPr>
          <w:rFonts w:asciiTheme="majorHAnsi" w:hAnsiTheme="majorHAnsi"/>
          <w:sz w:val="27"/>
          <w:szCs w:val="27"/>
        </w:rPr>
        <w:t xml:space="preserve"> from the rest of the elements. State </w:t>
      </w:r>
      <w:r w:rsidRPr="00EF5E96">
        <w:rPr>
          <w:rFonts w:asciiTheme="majorHAnsi" w:hAnsiTheme="majorHAnsi"/>
          <w:b/>
          <w:sz w:val="27"/>
          <w:szCs w:val="27"/>
        </w:rPr>
        <w:t>three</w:t>
      </w:r>
      <w:r>
        <w:rPr>
          <w:rFonts w:asciiTheme="majorHAnsi" w:hAnsiTheme="majorHAnsi"/>
          <w:sz w:val="27"/>
          <w:szCs w:val="27"/>
        </w:rPr>
        <w:t xml:space="preserve"> </w:t>
      </w:r>
      <w:r w:rsidRPr="00EF5E96">
        <w:rPr>
          <w:rFonts w:asciiTheme="majorHAnsi" w:hAnsiTheme="majorHAnsi"/>
          <w:b/>
          <w:sz w:val="27"/>
          <w:szCs w:val="27"/>
        </w:rPr>
        <w:t>reasons</w:t>
      </w:r>
      <w:r>
        <w:rPr>
          <w:rFonts w:asciiTheme="majorHAnsi" w:hAnsiTheme="majorHAnsi"/>
          <w:sz w:val="27"/>
          <w:szCs w:val="27"/>
        </w:rPr>
        <w:t xml:space="preserve"> for the anomalous behavior of fluorine</w:t>
      </w:r>
      <w:r w:rsidR="00CC0528">
        <w:rPr>
          <w:rFonts w:asciiTheme="majorHAnsi" w:hAnsiTheme="majorHAnsi"/>
          <w:sz w:val="27"/>
          <w:szCs w:val="27"/>
        </w:rPr>
        <w:t>.</w:t>
      </w:r>
      <w:r w:rsidR="00CC0528" w:rsidRPr="00CC0528">
        <w:rPr>
          <w:rFonts w:asciiTheme="majorHAnsi" w:hAnsiTheme="majorHAnsi" w:cstheme="minorHAnsi"/>
          <w:sz w:val="27"/>
          <w:szCs w:val="27"/>
        </w:rPr>
        <w:t xml:space="preserve"> </w:t>
      </w:r>
      <w:r w:rsidR="00CC0528">
        <w:rPr>
          <w:rFonts w:asciiTheme="majorHAnsi" w:hAnsiTheme="majorHAnsi" w:cstheme="minorHAnsi"/>
          <w:sz w:val="27"/>
          <w:szCs w:val="27"/>
        </w:rPr>
        <w:t xml:space="preserve">   </w:t>
      </w:r>
      <w:r w:rsidR="00EF5E96">
        <w:rPr>
          <w:rFonts w:asciiTheme="majorHAnsi" w:hAnsiTheme="majorHAnsi" w:cstheme="minorHAnsi"/>
          <w:sz w:val="27"/>
          <w:szCs w:val="27"/>
        </w:rPr>
        <w:t xml:space="preserve">        </w:t>
      </w:r>
      <w:r>
        <w:rPr>
          <w:rFonts w:asciiTheme="majorHAnsi" w:hAnsiTheme="majorHAnsi" w:cstheme="minorHAnsi"/>
          <w:sz w:val="27"/>
          <w:szCs w:val="27"/>
        </w:rPr>
        <w:t>(03</w:t>
      </w:r>
      <w:r w:rsidR="00CC0528">
        <w:rPr>
          <w:rFonts w:asciiTheme="majorHAnsi" w:hAnsiTheme="majorHAnsi" w:cstheme="minorHAnsi"/>
          <w:sz w:val="27"/>
          <w:szCs w:val="27"/>
        </w:rPr>
        <w:t xml:space="preserve"> marks)</w:t>
      </w:r>
    </w:p>
    <w:p w:rsidR="00270FC9" w:rsidRPr="00C261AE" w:rsidRDefault="00531251" w:rsidP="006F78A9">
      <w:pPr>
        <w:pStyle w:val="ListParagraph"/>
        <w:numPr>
          <w:ilvl w:val="0"/>
          <w:numId w:val="25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Describe the reactions of:</w:t>
      </w:r>
    </w:p>
    <w:p w:rsidR="00270FC9" w:rsidRPr="00C261AE" w:rsidRDefault="007149BF" w:rsidP="00270FC9">
      <w:pPr>
        <w:pStyle w:val="ListParagraph"/>
        <w:numPr>
          <w:ilvl w:val="0"/>
          <w:numId w:val="8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Fluorine, chlorine</w:t>
      </w:r>
      <w:r w:rsidR="00531251">
        <w:rPr>
          <w:rFonts w:asciiTheme="majorHAnsi" w:hAnsiTheme="majorHAnsi"/>
          <w:sz w:val="27"/>
          <w:szCs w:val="27"/>
        </w:rPr>
        <w:t xml:space="preserve"> and bromine with </w:t>
      </w:r>
      <w:r w:rsidR="00531251" w:rsidRPr="00EF5E96">
        <w:rPr>
          <w:rFonts w:asciiTheme="majorHAnsi" w:hAnsiTheme="majorHAnsi"/>
          <w:b/>
          <w:sz w:val="27"/>
          <w:szCs w:val="27"/>
        </w:rPr>
        <w:t>sodium hydroxide solution</w:t>
      </w:r>
      <w:r w:rsidR="00270FC9" w:rsidRPr="00C261AE">
        <w:rPr>
          <w:rFonts w:asciiTheme="majorHAnsi" w:hAnsiTheme="majorHAnsi"/>
          <w:sz w:val="27"/>
          <w:szCs w:val="27"/>
        </w:rPr>
        <w:t>.</w:t>
      </w:r>
      <w:r w:rsidR="008201DB">
        <w:rPr>
          <w:rFonts w:asciiTheme="majorHAnsi" w:hAnsiTheme="majorHAnsi"/>
          <w:sz w:val="27"/>
          <w:szCs w:val="27"/>
        </w:rPr>
        <w:t xml:space="preserve">                 </w:t>
      </w:r>
      <w:r w:rsidR="007D72F4">
        <w:rPr>
          <w:rFonts w:asciiTheme="majorHAnsi" w:hAnsiTheme="majorHAnsi"/>
          <w:sz w:val="27"/>
          <w:szCs w:val="27"/>
        </w:rPr>
        <w:t xml:space="preserve">                             </w:t>
      </w:r>
      <w:r>
        <w:rPr>
          <w:rFonts w:asciiTheme="majorHAnsi" w:hAnsiTheme="majorHAnsi"/>
          <w:sz w:val="27"/>
          <w:szCs w:val="27"/>
        </w:rPr>
        <w:t xml:space="preserve"> 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="00531251">
        <w:rPr>
          <w:rFonts w:asciiTheme="majorHAnsi" w:hAnsiTheme="majorHAnsi" w:cstheme="minorHAnsi"/>
          <w:sz w:val="27"/>
          <w:szCs w:val="27"/>
        </w:rPr>
        <w:t>(06</w:t>
      </w:r>
      <w:r w:rsidR="008201DB">
        <w:rPr>
          <w:rFonts w:asciiTheme="majorHAnsi" w:hAnsiTheme="majorHAnsi" w:cstheme="minorHAnsi"/>
          <w:sz w:val="27"/>
          <w:szCs w:val="27"/>
        </w:rPr>
        <w:t xml:space="preserve"> mark</w:t>
      </w:r>
      <w:r w:rsidR="00531251">
        <w:rPr>
          <w:rFonts w:asciiTheme="majorHAnsi" w:hAnsiTheme="majorHAnsi" w:cstheme="minorHAnsi"/>
          <w:sz w:val="27"/>
          <w:szCs w:val="27"/>
        </w:rPr>
        <w:t>s</w:t>
      </w:r>
      <w:r w:rsidR="008201DB">
        <w:rPr>
          <w:rFonts w:asciiTheme="majorHAnsi" w:hAnsiTheme="majorHAnsi" w:cstheme="minorHAnsi"/>
          <w:sz w:val="27"/>
          <w:szCs w:val="27"/>
        </w:rPr>
        <w:t>)</w:t>
      </w:r>
    </w:p>
    <w:p w:rsidR="00270FC9" w:rsidRPr="00C261AE" w:rsidRDefault="00A62CA8" w:rsidP="00270FC9">
      <w:pPr>
        <w:pStyle w:val="ListParagraph"/>
        <w:numPr>
          <w:ilvl w:val="0"/>
          <w:numId w:val="8"/>
        </w:numPr>
        <w:rPr>
          <w:rFonts w:asciiTheme="majorHAnsi" w:hAnsiTheme="majorHAnsi"/>
          <w:sz w:val="27"/>
          <w:szCs w:val="27"/>
        </w:rPr>
      </w:pPr>
      <w:r w:rsidRPr="006C43FE">
        <w:rPr>
          <w:rFonts w:asciiTheme="majorHAnsi" w:hAnsiTheme="majorHAnsi"/>
          <w:b/>
          <w:sz w:val="27"/>
          <w:szCs w:val="27"/>
        </w:rPr>
        <w:t>Hydrides</w:t>
      </w:r>
      <w:r>
        <w:rPr>
          <w:rFonts w:asciiTheme="majorHAnsi" w:hAnsiTheme="majorHAnsi"/>
          <w:sz w:val="27"/>
          <w:szCs w:val="27"/>
        </w:rPr>
        <w:t xml:space="preserve"> of group (VII) elements with </w:t>
      </w:r>
      <w:r w:rsidRPr="006C43FE">
        <w:rPr>
          <w:rFonts w:asciiTheme="majorHAnsi" w:hAnsiTheme="majorHAnsi"/>
          <w:b/>
          <w:sz w:val="27"/>
          <w:szCs w:val="27"/>
        </w:rPr>
        <w:t>concentrated sulphuric</w:t>
      </w:r>
      <w:r>
        <w:rPr>
          <w:rFonts w:asciiTheme="majorHAnsi" w:hAnsiTheme="majorHAnsi"/>
          <w:sz w:val="27"/>
          <w:szCs w:val="27"/>
        </w:rPr>
        <w:t xml:space="preserve"> acid</w:t>
      </w:r>
      <w:r w:rsidR="00270FC9" w:rsidRPr="00C261AE">
        <w:rPr>
          <w:rFonts w:asciiTheme="majorHAnsi" w:hAnsiTheme="majorHAnsi"/>
          <w:sz w:val="27"/>
          <w:szCs w:val="27"/>
        </w:rPr>
        <w:t>.</w:t>
      </w:r>
      <w:r w:rsidR="008201DB">
        <w:rPr>
          <w:rFonts w:asciiTheme="majorHAnsi" w:hAnsiTheme="majorHAnsi"/>
          <w:sz w:val="27"/>
          <w:szCs w:val="27"/>
        </w:rPr>
        <w:t xml:space="preserve"> </w:t>
      </w:r>
      <w:r w:rsidR="007D72F4">
        <w:rPr>
          <w:rFonts w:asciiTheme="majorHAnsi" w:hAnsiTheme="majorHAnsi"/>
          <w:sz w:val="27"/>
          <w:szCs w:val="27"/>
        </w:rPr>
        <w:t xml:space="preserve">        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</w:t>
      </w:r>
      <w:r>
        <w:rPr>
          <w:rFonts w:asciiTheme="majorHAnsi" w:hAnsiTheme="majorHAnsi" w:cstheme="minorHAnsi"/>
          <w:sz w:val="27"/>
          <w:szCs w:val="27"/>
        </w:rPr>
        <w:t>(04</w:t>
      </w:r>
      <w:r w:rsidR="008201DB">
        <w:rPr>
          <w:rFonts w:asciiTheme="majorHAnsi" w:hAnsiTheme="majorHAnsi" w:cstheme="minorHAnsi"/>
          <w:sz w:val="27"/>
          <w:szCs w:val="27"/>
        </w:rPr>
        <w:t xml:space="preserve"> marks)</w:t>
      </w:r>
    </w:p>
    <w:p w:rsidR="00270FC9" w:rsidRPr="00C261AE" w:rsidRDefault="009F2EB1" w:rsidP="006F78A9">
      <w:pPr>
        <w:pStyle w:val="ListParagraph"/>
        <w:numPr>
          <w:ilvl w:val="0"/>
          <w:numId w:val="27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A solution containing </w:t>
      </w:r>
      <w:r w:rsidRPr="006C43FE">
        <w:rPr>
          <w:rFonts w:asciiTheme="majorHAnsi" w:hAnsiTheme="majorHAnsi"/>
          <w:b/>
          <w:sz w:val="27"/>
          <w:szCs w:val="27"/>
        </w:rPr>
        <w:t>chlorate (V) ions</w:t>
      </w:r>
      <w:r>
        <w:rPr>
          <w:rFonts w:asciiTheme="majorHAnsi" w:hAnsiTheme="majorHAnsi"/>
          <w:sz w:val="27"/>
          <w:szCs w:val="27"/>
        </w:rPr>
        <w:t xml:space="preserve"> and </w:t>
      </w:r>
      <w:r w:rsidRPr="006C43FE">
        <w:rPr>
          <w:rFonts w:asciiTheme="majorHAnsi" w:hAnsiTheme="majorHAnsi"/>
          <w:b/>
          <w:sz w:val="27"/>
          <w:szCs w:val="27"/>
        </w:rPr>
        <w:t>dilute sulphuric</w:t>
      </w:r>
      <w:r>
        <w:rPr>
          <w:rFonts w:asciiTheme="majorHAnsi" w:hAnsiTheme="majorHAnsi"/>
          <w:sz w:val="27"/>
          <w:szCs w:val="27"/>
        </w:rPr>
        <w:t xml:space="preserve"> acid was added to a solution containing </w:t>
      </w:r>
      <w:r w:rsidRPr="006C43FE">
        <w:rPr>
          <w:rFonts w:asciiTheme="majorHAnsi" w:hAnsiTheme="majorHAnsi"/>
          <w:b/>
          <w:sz w:val="27"/>
          <w:szCs w:val="27"/>
        </w:rPr>
        <w:t>iodide ions</w:t>
      </w:r>
      <w:r>
        <w:rPr>
          <w:rFonts w:asciiTheme="majorHAnsi" w:hAnsiTheme="majorHAnsi"/>
          <w:sz w:val="27"/>
          <w:szCs w:val="27"/>
        </w:rPr>
        <w:t>. Explain what was observed?</w:t>
      </w:r>
    </w:p>
    <w:p w:rsidR="002548CD" w:rsidRDefault="00466505" w:rsidP="00DA2FE5">
      <w:pPr>
        <w:pStyle w:val="ListParagraph"/>
        <w:ind w:left="1800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 xml:space="preserve">                      </w:t>
      </w:r>
      <w:r>
        <w:rPr>
          <w:rFonts w:asciiTheme="majorHAnsi" w:hAnsiTheme="majorHAnsi" w:cstheme="minorHAnsi"/>
          <w:sz w:val="27"/>
          <w:szCs w:val="27"/>
        </w:rPr>
        <w:tab/>
      </w:r>
      <w:r>
        <w:rPr>
          <w:rFonts w:asciiTheme="majorHAnsi" w:hAnsiTheme="majorHAnsi" w:cstheme="minorHAnsi"/>
          <w:sz w:val="27"/>
          <w:szCs w:val="27"/>
        </w:rPr>
        <w:tab/>
      </w:r>
      <w:r>
        <w:rPr>
          <w:rFonts w:asciiTheme="majorHAnsi" w:hAnsiTheme="majorHAnsi" w:cstheme="minorHAnsi"/>
          <w:sz w:val="27"/>
          <w:szCs w:val="27"/>
        </w:rPr>
        <w:tab/>
      </w:r>
      <w:r>
        <w:rPr>
          <w:rFonts w:asciiTheme="majorHAnsi" w:hAnsiTheme="majorHAnsi" w:cstheme="minorHAnsi"/>
          <w:sz w:val="27"/>
          <w:szCs w:val="27"/>
        </w:rPr>
        <w:tab/>
      </w:r>
      <w:r>
        <w:rPr>
          <w:rFonts w:asciiTheme="majorHAnsi" w:hAnsiTheme="majorHAnsi" w:cstheme="minorHAnsi"/>
          <w:sz w:val="27"/>
          <w:szCs w:val="27"/>
        </w:rPr>
        <w:tab/>
      </w:r>
      <w:r>
        <w:rPr>
          <w:rFonts w:asciiTheme="majorHAnsi" w:hAnsiTheme="majorHAnsi" w:cstheme="minorHAnsi"/>
          <w:sz w:val="27"/>
          <w:szCs w:val="27"/>
        </w:rPr>
        <w:tab/>
      </w:r>
      <w:r>
        <w:rPr>
          <w:rFonts w:asciiTheme="majorHAnsi" w:hAnsiTheme="majorHAnsi" w:cstheme="minorHAnsi"/>
          <w:sz w:val="27"/>
          <w:szCs w:val="27"/>
        </w:rPr>
        <w:tab/>
        <w:t xml:space="preserve">  </w:t>
      </w:r>
      <w:r w:rsidRPr="00466505">
        <w:rPr>
          <w:rFonts w:asciiTheme="majorHAnsi" w:hAnsiTheme="majorHAnsi" w:cstheme="minorHAnsi"/>
          <w:sz w:val="27"/>
          <w:szCs w:val="27"/>
        </w:rPr>
        <w:t>(03</w:t>
      </w:r>
      <w:r w:rsidR="007D72F4" w:rsidRPr="00466505">
        <w:rPr>
          <w:rFonts w:asciiTheme="majorHAnsi" w:hAnsiTheme="majorHAnsi" w:cstheme="minorHAnsi"/>
          <w:sz w:val="27"/>
          <w:szCs w:val="27"/>
        </w:rPr>
        <w:t xml:space="preserve"> marks)</w:t>
      </w:r>
    </w:p>
    <w:p w:rsidR="00DA2FE5" w:rsidRPr="00DA2FE5" w:rsidRDefault="00DA2FE5" w:rsidP="00DA2FE5">
      <w:pPr>
        <w:pStyle w:val="ListParagraph"/>
        <w:ind w:left="1800"/>
        <w:rPr>
          <w:rFonts w:asciiTheme="majorHAnsi" w:hAnsiTheme="majorHAnsi"/>
          <w:sz w:val="27"/>
          <w:szCs w:val="27"/>
        </w:rPr>
      </w:pPr>
    </w:p>
    <w:p w:rsidR="00BB7010" w:rsidRPr="008B5FD7" w:rsidRDefault="00270FC9" w:rsidP="008B5FD7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>a</w:t>
      </w:r>
      <w:r w:rsidR="00A3592A">
        <w:rPr>
          <w:rFonts w:asciiTheme="majorHAnsi" w:hAnsiTheme="majorHAnsi"/>
          <w:sz w:val="27"/>
          <w:szCs w:val="27"/>
        </w:rPr>
        <w:t>) State w</w:t>
      </w:r>
      <w:r w:rsidRPr="008B5FD7">
        <w:rPr>
          <w:rFonts w:asciiTheme="majorHAnsi" w:hAnsiTheme="majorHAnsi"/>
          <w:sz w:val="27"/>
          <w:szCs w:val="27"/>
        </w:rPr>
        <w:t xml:space="preserve">hat is meant by the term </w:t>
      </w:r>
      <w:r w:rsidR="00A3592A">
        <w:rPr>
          <w:rFonts w:asciiTheme="majorHAnsi" w:hAnsiTheme="majorHAnsi"/>
          <w:b/>
          <w:sz w:val="27"/>
          <w:szCs w:val="27"/>
        </w:rPr>
        <w:t>ideal solution</w:t>
      </w:r>
      <w:r w:rsidR="00BB7010" w:rsidRPr="008B5FD7">
        <w:rPr>
          <w:rFonts w:asciiTheme="majorHAnsi" w:hAnsiTheme="majorHAnsi"/>
          <w:sz w:val="27"/>
          <w:szCs w:val="27"/>
        </w:rPr>
        <w:t>?</w:t>
      </w:r>
      <w:r w:rsidR="00A3592A">
        <w:rPr>
          <w:rFonts w:asciiTheme="majorHAnsi" w:hAnsiTheme="majorHAnsi"/>
          <w:sz w:val="27"/>
          <w:szCs w:val="27"/>
        </w:rPr>
        <w:t xml:space="preserve">         </w:t>
      </w:r>
      <w:r w:rsidR="00A3592A">
        <w:rPr>
          <w:rFonts w:asciiTheme="majorHAnsi" w:hAnsiTheme="majorHAnsi"/>
          <w:sz w:val="27"/>
          <w:szCs w:val="27"/>
        </w:rPr>
        <w:tab/>
      </w:r>
      <w:r w:rsidR="00A3592A">
        <w:rPr>
          <w:rFonts w:asciiTheme="majorHAnsi" w:hAnsiTheme="majorHAnsi"/>
          <w:sz w:val="27"/>
          <w:szCs w:val="27"/>
        </w:rPr>
        <w:tab/>
        <w:t xml:space="preserve">  (02</w:t>
      </w:r>
      <w:r w:rsidR="004A3649">
        <w:rPr>
          <w:rFonts w:asciiTheme="majorHAnsi" w:hAnsiTheme="majorHAnsi"/>
          <w:sz w:val="27"/>
          <w:szCs w:val="27"/>
        </w:rPr>
        <w:t xml:space="preserve"> mark</w:t>
      </w:r>
      <w:r w:rsidR="00A3592A">
        <w:rPr>
          <w:rFonts w:asciiTheme="majorHAnsi" w:hAnsiTheme="majorHAnsi"/>
          <w:sz w:val="27"/>
          <w:szCs w:val="27"/>
        </w:rPr>
        <w:t>s</w:t>
      </w:r>
      <w:r w:rsidR="004A3649">
        <w:rPr>
          <w:rFonts w:asciiTheme="majorHAnsi" w:hAnsiTheme="majorHAnsi"/>
          <w:sz w:val="27"/>
          <w:szCs w:val="27"/>
        </w:rPr>
        <w:t>)</w:t>
      </w:r>
    </w:p>
    <w:p w:rsidR="00BB7010" w:rsidRDefault="008B5FD7" w:rsidP="005B388D">
      <w:pPr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</w:r>
      <w:r w:rsidR="00FD6242">
        <w:rPr>
          <w:rFonts w:asciiTheme="majorHAnsi" w:hAnsiTheme="majorHAnsi"/>
          <w:sz w:val="27"/>
          <w:szCs w:val="27"/>
        </w:rPr>
        <w:t xml:space="preserve">b) Methanol and ethanol form an ideal </w:t>
      </w:r>
      <w:r w:rsidR="00FD52F6">
        <w:rPr>
          <w:rFonts w:asciiTheme="majorHAnsi" w:hAnsiTheme="majorHAnsi"/>
          <w:sz w:val="27"/>
          <w:szCs w:val="27"/>
        </w:rPr>
        <w:t>solution. At</w:t>
      </w:r>
      <w:r w:rsidR="00FD6242">
        <w:rPr>
          <w:rFonts w:asciiTheme="majorHAnsi" w:hAnsiTheme="majorHAnsi"/>
          <w:sz w:val="27"/>
          <w:szCs w:val="27"/>
        </w:rPr>
        <w:t xml:space="preserve"> </w:t>
      </w:r>
      <w:r w:rsidR="00FD6242" w:rsidRPr="00FD52F6">
        <w:rPr>
          <w:rFonts w:asciiTheme="majorHAnsi" w:hAnsiTheme="majorHAnsi"/>
          <w:b/>
          <w:sz w:val="27"/>
          <w:szCs w:val="27"/>
        </w:rPr>
        <w:t>27ᵒC</w:t>
      </w:r>
      <w:r w:rsidR="00FD6242">
        <w:rPr>
          <w:rFonts w:asciiTheme="majorHAnsi" w:hAnsiTheme="majorHAnsi"/>
          <w:sz w:val="27"/>
          <w:szCs w:val="27"/>
        </w:rPr>
        <w:t xml:space="preserve">, the vapour </w:t>
      </w:r>
      <w:r w:rsidR="00FD6242">
        <w:rPr>
          <w:rFonts w:asciiTheme="majorHAnsi" w:hAnsiTheme="majorHAnsi"/>
          <w:sz w:val="27"/>
          <w:szCs w:val="27"/>
        </w:rPr>
        <w:tab/>
        <w:t xml:space="preserve">   </w:t>
      </w:r>
      <w:r w:rsidR="00FD6242">
        <w:rPr>
          <w:rFonts w:asciiTheme="majorHAnsi" w:hAnsiTheme="majorHAnsi"/>
          <w:sz w:val="27"/>
          <w:szCs w:val="27"/>
        </w:rPr>
        <w:tab/>
        <w:t xml:space="preserve">  </w:t>
      </w:r>
      <w:r w:rsidR="00FD6242">
        <w:rPr>
          <w:rFonts w:asciiTheme="majorHAnsi" w:hAnsiTheme="majorHAnsi"/>
          <w:sz w:val="27"/>
          <w:szCs w:val="27"/>
        </w:rPr>
        <w:tab/>
        <w:t xml:space="preserve">     pressure of methanol and ethanol are </w:t>
      </w:r>
      <w:r w:rsidR="00FD6242" w:rsidRPr="00FD52F6">
        <w:rPr>
          <w:rFonts w:asciiTheme="majorHAnsi" w:hAnsiTheme="majorHAnsi"/>
          <w:b/>
          <w:sz w:val="27"/>
          <w:szCs w:val="27"/>
        </w:rPr>
        <w:t>11.82kPa</w:t>
      </w:r>
      <w:r w:rsidR="00FD6242">
        <w:rPr>
          <w:rFonts w:asciiTheme="majorHAnsi" w:hAnsiTheme="majorHAnsi"/>
          <w:sz w:val="27"/>
          <w:szCs w:val="27"/>
        </w:rPr>
        <w:t xml:space="preserve"> and </w:t>
      </w:r>
      <w:r w:rsidR="00FD6242" w:rsidRPr="00FD52F6">
        <w:rPr>
          <w:rFonts w:asciiTheme="majorHAnsi" w:hAnsiTheme="majorHAnsi"/>
          <w:b/>
          <w:sz w:val="27"/>
          <w:szCs w:val="27"/>
        </w:rPr>
        <w:t>5.93kPa</w:t>
      </w:r>
      <w:r w:rsidR="00FD6242">
        <w:rPr>
          <w:rFonts w:asciiTheme="majorHAnsi" w:hAnsiTheme="majorHAnsi"/>
          <w:sz w:val="27"/>
          <w:szCs w:val="27"/>
        </w:rPr>
        <w:t>.Calculate:</w:t>
      </w:r>
    </w:p>
    <w:p w:rsidR="00FD52F6" w:rsidRDefault="00FD52F6" w:rsidP="00BA68D2">
      <w:pPr>
        <w:pStyle w:val="ListParagraph"/>
        <w:numPr>
          <w:ilvl w:val="0"/>
          <w:numId w:val="28"/>
        </w:numPr>
        <w:ind w:left="1276" w:hanging="283"/>
        <w:rPr>
          <w:rFonts w:asciiTheme="majorHAnsi" w:hAnsiTheme="majorHAnsi"/>
          <w:sz w:val="27"/>
          <w:szCs w:val="27"/>
        </w:rPr>
      </w:pPr>
      <w:proofErr w:type="gramStart"/>
      <w:r>
        <w:rPr>
          <w:rFonts w:asciiTheme="majorHAnsi" w:hAnsiTheme="majorHAnsi"/>
          <w:sz w:val="27"/>
          <w:szCs w:val="27"/>
        </w:rPr>
        <w:t>the</w:t>
      </w:r>
      <w:proofErr w:type="gramEnd"/>
      <w:r>
        <w:rPr>
          <w:rFonts w:asciiTheme="majorHAnsi" w:hAnsiTheme="majorHAnsi"/>
          <w:sz w:val="27"/>
          <w:szCs w:val="27"/>
        </w:rPr>
        <w:t xml:space="preserve"> </w:t>
      </w:r>
      <w:r w:rsidRPr="00FD52F6">
        <w:rPr>
          <w:rFonts w:asciiTheme="majorHAnsi" w:hAnsiTheme="majorHAnsi"/>
          <w:b/>
          <w:sz w:val="27"/>
          <w:szCs w:val="27"/>
        </w:rPr>
        <w:t>mole fraction</w:t>
      </w:r>
      <w:r>
        <w:rPr>
          <w:rFonts w:asciiTheme="majorHAnsi" w:hAnsiTheme="majorHAnsi"/>
          <w:sz w:val="27"/>
          <w:szCs w:val="27"/>
        </w:rPr>
        <w:t xml:space="preserve"> of ethanol in the vapour above a liquid mixture made of equal moles of ethanol and methanol at </w:t>
      </w:r>
      <w:r w:rsidRPr="00FD52F6">
        <w:rPr>
          <w:rFonts w:asciiTheme="majorHAnsi" w:hAnsiTheme="majorHAnsi"/>
          <w:b/>
          <w:sz w:val="27"/>
          <w:szCs w:val="27"/>
        </w:rPr>
        <w:t>27ᵒC</w:t>
      </w:r>
      <w:r>
        <w:rPr>
          <w:rFonts w:asciiTheme="majorHAnsi" w:hAnsiTheme="majorHAnsi"/>
          <w:sz w:val="27"/>
          <w:szCs w:val="27"/>
        </w:rPr>
        <w:t xml:space="preserve">.       </w:t>
      </w:r>
      <w:r w:rsidR="00BA68D2">
        <w:rPr>
          <w:rFonts w:asciiTheme="majorHAnsi" w:hAnsiTheme="majorHAnsi"/>
          <w:sz w:val="27"/>
          <w:szCs w:val="27"/>
        </w:rPr>
        <w:t xml:space="preserve">  </w:t>
      </w:r>
      <w:r>
        <w:rPr>
          <w:rFonts w:asciiTheme="majorHAnsi" w:hAnsiTheme="majorHAnsi"/>
          <w:sz w:val="27"/>
          <w:szCs w:val="27"/>
        </w:rPr>
        <w:t>(03 marks)</w:t>
      </w:r>
    </w:p>
    <w:p w:rsidR="00BA68D2" w:rsidRPr="00FD52F6" w:rsidRDefault="00BA68D2" w:rsidP="00BA68D2">
      <w:pPr>
        <w:pStyle w:val="ListParagraph"/>
        <w:numPr>
          <w:ilvl w:val="0"/>
          <w:numId w:val="28"/>
        </w:numPr>
        <w:ind w:left="1276" w:hanging="283"/>
        <w:rPr>
          <w:rFonts w:asciiTheme="majorHAnsi" w:hAnsiTheme="majorHAnsi"/>
          <w:sz w:val="27"/>
          <w:szCs w:val="27"/>
        </w:rPr>
      </w:pPr>
      <w:proofErr w:type="gramStart"/>
      <w:r>
        <w:rPr>
          <w:rFonts w:asciiTheme="majorHAnsi" w:hAnsiTheme="majorHAnsi"/>
          <w:sz w:val="27"/>
          <w:szCs w:val="27"/>
        </w:rPr>
        <w:t>the</w:t>
      </w:r>
      <w:proofErr w:type="gramEnd"/>
      <w:r>
        <w:rPr>
          <w:rFonts w:asciiTheme="majorHAnsi" w:hAnsiTheme="majorHAnsi"/>
          <w:sz w:val="27"/>
          <w:szCs w:val="27"/>
        </w:rPr>
        <w:t xml:space="preserve"> </w:t>
      </w:r>
      <w:r w:rsidRPr="00FD52F6">
        <w:rPr>
          <w:rFonts w:asciiTheme="majorHAnsi" w:hAnsiTheme="majorHAnsi"/>
          <w:b/>
          <w:sz w:val="27"/>
          <w:szCs w:val="27"/>
        </w:rPr>
        <w:t>mole fraction</w:t>
      </w:r>
      <w:r>
        <w:rPr>
          <w:rFonts w:asciiTheme="majorHAnsi" w:hAnsiTheme="majorHAnsi"/>
          <w:sz w:val="27"/>
          <w:szCs w:val="27"/>
        </w:rPr>
        <w:t xml:space="preserve"> of ethanol</w:t>
      </w:r>
      <w:r>
        <w:rPr>
          <w:rFonts w:asciiTheme="majorHAnsi" w:hAnsiTheme="majorHAnsi"/>
          <w:sz w:val="27"/>
          <w:szCs w:val="27"/>
        </w:rPr>
        <w:t xml:space="preserve"> in the liquid solution when the mole fractions of ethanol and methanol in the vapour are equal.  (03 marks)</w:t>
      </w:r>
    </w:p>
    <w:p w:rsidR="00BB7010" w:rsidRPr="008B5FD7" w:rsidRDefault="00BB7010" w:rsidP="00BC731B">
      <w:pPr>
        <w:ind w:left="567" w:hanging="283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>c</w:t>
      </w:r>
      <w:r w:rsidR="00E34E67">
        <w:rPr>
          <w:rFonts w:asciiTheme="majorHAnsi" w:hAnsiTheme="majorHAnsi"/>
          <w:sz w:val="27"/>
          <w:szCs w:val="27"/>
        </w:rPr>
        <w:t xml:space="preserve">) </w:t>
      </w:r>
      <w:proofErr w:type="gramStart"/>
      <w:r w:rsidR="00E34E67">
        <w:rPr>
          <w:rFonts w:asciiTheme="majorHAnsi" w:hAnsiTheme="majorHAnsi"/>
          <w:sz w:val="27"/>
          <w:szCs w:val="27"/>
        </w:rPr>
        <w:t>the</w:t>
      </w:r>
      <w:proofErr w:type="gramEnd"/>
      <w:r w:rsidR="00E34E67">
        <w:rPr>
          <w:rFonts w:asciiTheme="majorHAnsi" w:hAnsiTheme="majorHAnsi"/>
          <w:sz w:val="27"/>
          <w:szCs w:val="27"/>
        </w:rPr>
        <w:t xml:space="preserve"> </w:t>
      </w:r>
      <w:r w:rsidR="00E34E67" w:rsidRPr="00705E9C">
        <w:rPr>
          <w:rFonts w:asciiTheme="majorHAnsi" w:hAnsiTheme="majorHAnsi"/>
          <w:b/>
          <w:sz w:val="27"/>
          <w:szCs w:val="27"/>
        </w:rPr>
        <w:t>boiling points</w:t>
      </w:r>
      <w:r w:rsidR="00E34E67">
        <w:rPr>
          <w:rFonts w:asciiTheme="majorHAnsi" w:hAnsiTheme="majorHAnsi"/>
          <w:sz w:val="27"/>
          <w:szCs w:val="27"/>
        </w:rPr>
        <w:t xml:space="preserve"> of liquids ethanol and methanol are </w:t>
      </w:r>
      <w:r w:rsidR="00E34E67" w:rsidRPr="00705E9C">
        <w:rPr>
          <w:rFonts w:asciiTheme="majorHAnsi" w:hAnsiTheme="majorHAnsi"/>
          <w:b/>
          <w:sz w:val="27"/>
          <w:szCs w:val="27"/>
        </w:rPr>
        <w:t>78.5ᵒC</w:t>
      </w:r>
      <w:r w:rsidR="00E34E67">
        <w:rPr>
          <w:rFonts w:asciiTheme="majorHAnsi" w:hAnsiTheme="majorHAnsi"/>
          <w:sz w:val="27"/>
          <w:szCs w:val="27"/>
        </w:rPr>
        <w:t xml:space="preserve"> and </w:t>
      </w:r>
      <w:r w:rsidR="00E34E67" w:rsidRPr="00705E9C">
        <w:rPr>
          <w:rFonts w:asciiTheme="majorHAnsi" w:hAnsiTheme="majorHAnsi"/>
          <w:b/>
          <w:sz w:val="27"/>
          <w:szCs w:val="27"/>
        </w:rPr>
        <w:t>64.7ᵒC</w:t>
      </w:r>
      <w:r w:rsidR="00E34E67">
        <w:rPr>
          <w:rFonts w:asciiTheme="majorHAnsi" w:hAnsiTheme="majorHAnsi"/>
          <w:sz w:val="27"/>
          <w:szCs w:val="27"/>
        </w:rPr>
        <w:t xml:space="preserve"> respectively</w:t>
      </w:r>
      <w:r w:rsidRPr="008B5FD7">
        <w:rPr>
          <w:rFonts w:asciiTheme="majorHAnsi" w:hAnsiTheme="majorHAnsi"/>
          <w:sz w:val="27"/>
          <w:szCs w:val="27"/>
        </w:rPr>
        <w:t>.</w:t>
      </w:r>
    </w:p>
    <w:p w:rsidR="007D59B2" w:rsidRPr="008B5FD7" w:rsidRDefault="00705E9C" w:rsidP="006129D9">
      <w:pPr>
        <w:pStyle w:val="ListParagraph"/>
        <w:numPr>
          <w:ilvl w:val="0"/>
          <w:numId w:val="11"/>
        </w:numPr>
        <w:ind w:hanging="87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Sketch a labelled </w:t>
      </w:r>
      <w:r w:rsidRPr="00705E9C">
        <w:rPr>
          <w:rFonts w:asciiTheme="majorHAnsi" w:hAnsiTheme="majorHAnsi"/>
          <w:b/>
          <w:sz w:val="27"/>
          <w:szCs w:val="27"/>
        </w:rPr>
        <w:t>boiling point-composition diagram</w:t>
      </w:r>
      <w:r>
        <w:rPr>
          <w:rFonts w:asciiTheme="majorHAnsi" w:hAnsiTheme="majorHAnsi"/>
          <w:sz w:val="27"/>
          <w:szCs w:val="27"/>
        </w:rPr>
        <w:t xml:space="preserve"> of the </w:t>
      </w:r>
      <w:r>
        <w:rPr>
          <w:rFonts w:asciiTheme="majorHAnsi" w:hAnsiTheme="majorHAnsi"/>
          <w:sz w:val="27"/>
          <w:szCs w:val="27"/>
        </w:rPr>
        <w:tab/>
        <w:t>mixture of the liquids</w:t>
      </w:r>
      <w:r w:rsidR="00662204">
        <w:rPr>
          <w:rFonts w:asciiTheme="majorHAnsi" w:hAnsiTheme="majorHAnsi"/>
          <w:sz w:val="27"/>
          <w:szCs w:val="27"/>
        </w:rPr>
        <w:t xml:space="preserve">. </w:t>
      </w:r>
      <w:r w:rsidR="00C925CF">
        <w:rPr>
          <w:rFonts w:asciiTheme="majorHAnsi" w:hAnsiTheme="majorHAnsi"/>
          <w:sz w:val="27"/>
          <w:szCs w:val="27"/>
        </w:rPr>
        <w:t xml:space="preserve">              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(03</w:t>
      </w:r>
      <w:r w:rsidR="00662204">
        <w:rPr>
          <w:rFonts w:asciiTheme="majorHAnsi" w:hAnsiTheme="majorHAnsi"/>
          <w:sz w:val="27"/>
          <w:szCs w:val="27"/>
        </w:rPr>
        <w:t xml:space="preserve"> mark</w:t>
      </w:r>
      <w:r>
        <w:rPr>
          <w:rFonts w:asciiTheme="majorHAnsi" w:hAnsiTheme="majorHAnsi"/>
          <w:sz w:val="27"/>
          <w:szCs w:val="27"/>
        </w:rPr>
        <w:t>s</w:t>
      </w:r>
      <w:r w:rsidR="00662204">
        <w:rPr>
          <w:rFonts w:asciiTheme="majorHAnsi" w:hAnsiTheme="majorHAnsi"/>
          <w:sz w:val="27"/>
          <w:szCs w:val="27"/>
        </w:rPr>
        <w:t>)</w:t>
      </w:r>
    </w:p>
    <w:p w:rsidR="007D59B2" w:rsidRDefault="00705E9C" w:rsidP="00C1509D">
      <w:pPr>
        <w:pStyle w:val="ListParagraph"/>
        <w:numPr>
          <w:ilvl w:val="0"/>
          <w:numId w:val="11"/>
        </w:numPr>
        <w:ind w:left="1418" w:hanging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Using the d</w:t>
      </w:r>
      <w:r w:rsidRPr="00705E9C">
        <w:rPr>
          <w:rFonts w:asciiTheme="majorHAnsi" w:hAnsiTheme="majorHAnsi"/>
          <w:b/>
          <w:sz w:val="27"/>
          <w:szCs w:val="27"/>
        </w:rPr>
        <w:t>iagram</w:t>
      </w:r>
      <w:r>
        <w:rPr>
          <w:rFonts w:asciiTheme="majorHAnsi" w:hAnsiTheme="majorHAnsi"/>
          <w:sz w:val="27"/>
          <w:szCs w:val="27"/>
        </w:rPr>
        <w:t xml:space="preserve">, describe how </w:t>
      </w:r>
      <w:r w:rsidRPr="00705E9C">
        <w:rPr>
          <w:rFonts w:asciiTheme="majorHAnsi" w:hAnsiTheme="majorHAnsi"/>
          <w:b/>
          <w:sz w:val="27"/>
          <w:szCs w:val="27"/>
        </w:rPr>
        <w:t xml:space="preserve">pure ethanol </w:t>
      </w:r>
      <w:r>
        <w:rPr>
          <w:rFonts w:asciiTheme="majorHAnsi" w:hAnsiTheme="majorHAnsi"/>
          <w:sz w:val="27"/>
          <w:szCs w:val="27"/>
        </w:rPr>
        <w:t xml:space="preserve">can be obtained from a mixture containing </w:t>
      </w:r>
      <w:r w:rsidRPr="00705E9C">
        <w:rPr>
          <w:rFonts w:asciiTheme="majorHAnsi" w:hAnsiTheme="majorHAnsi"/>
          <w:b/>
          <w:sz w:val="27"/>
          <w:szCs w:val="27"/>
        </w:rPr>
        <w:t>50%</w:t>
      </w:r>
      <w:r>
        <w:rPr>
          <w:rFonts w:asciiTheme="majorHAnsi" w:hAnsiTheme="majorHAnsi"/>
          <w:sz w:val="27"/>
          <w:szCs w:val="27"/>
        </w:rPr>
        <w:t xml:space="preserve"> of ethanol</w:t>
      </w:r>
      <w:r w:rsidR="007D59B2" w:rsidRPr="008B5FD7">
        <w:rPr>
          <w:rFonts w:asciiTheme="majorHAnsi" w:hAnsiTheme="majorHAnsi"/>
          <w:sz w:val="27"/>
          <w:szCs w:val="27"/>
        </w:rPr>
        <w:t>.</w:t>
      </w:r>
      <w:r w:rsidR="00662204">
        <w:rPr>
          <w:rFonts w:asciiTheme="majorHAnsi" w:hAnsiTheme="majorHAnsi"/>
          <w:sz w:val="27"/>
          <w:szCs w:val="27"/>
        </w:rPr>
        <w:t xml:space="preserve">                   </w:t>
      </w:r>
      <w:r>
        <w:rPr>
          <w:rFonts w:asciiTheme="majorHAnsi" w:hAnsiTheme="majorHAnsi"/>
          <w:sz w:val="27"/>
          <w:szCs w:val="27"/>
        </w:rPr>
        <w:t xml:space="preserve">          (05</w:t>
      </w:r>
      <w:r w:rsidR="00662204">
        <w:rPr>
          <w:rFonts w:asciiTheme="majorHAnsi" w:hAnsiTheme="majorHAnsi"/>
          <w:sz w:val="27"/>
          <w:szCs w:val="27"/>
        </w:rPr>
        <w:t xml:space="preserve"> marks)</w:t>
      </w:r>
    </w:p>
    <w:p w:rsidR="00B3415C" w:rsidRPr="00B3415C" w:rsidRDefault="00B3415C" w:rsidP="00B3415C">
      <w:pPr>
        <w:pStyle w:val="ListParagraph"/>
        <w:numPr>
          <w:ilvl w:val="0"/>
          <w:numId w:val="30"/>
        </w:numPr>
        <w:rPr>
          <w:rFonts w:asciiTheme="majorHAnsi" w:hAnsiTheme="majorHAnsi"/>
          <w:sz w:val="27"/>
          <w:szCs w:val="27"/>
        </w:rPr>
      </w:pPr>
      <w:r w:rsidRPr="00B3415C">
        <w:rPr>
          <w:rFonts w:asciiTheme="majorHAnsi" w:hAnsiTheme="majorHAnsi"/>
          <w:sz w:val="27"/>
          <w:szCs w:val="27"/>
        </w:rPr>
        <w:t xml:space="preserve">If the mixture of ethanol and methanol in (b) was to deviate negatively from </w:t>
      </w:r>
      <w:proofErr w:type="spellStart"/>
      <w:r w:rsidRPr="00B3415C">
        <w:rPr>
          <w:rFonts w:asciiTheme="majorHAnsi" w:hAnsiTheme="majorHAnsi"/>
          <w:sz w:val="27"/>
          <w:szCs w:val="27"/>
        </w:rPr>
        <w:t>Raoult’s</w:t>
      </w:r>
      <w:proofErr w:type="spellEnd"/>
      <w:r w:rsidRPr="00B3415C">
        <w:rPr>
          <w:rFonts w:asciiTheme="majorHAnsi" w:hAnsiTheme="majorHAnsi"/>
          <w:sz w:val="27"/>
          <w:szCs w:val="27"/>
        </w:rPr>
        <w:t xml:space="preserve"> law, Sketch a labelled </w:t>
      </w:r>
      <w:r w:rsidRPr="00486FEB">
        <w:rPr>
          <w:rFonts w:asciiTheme="majorHAnsi" w:hAnsiTheme="majorHAnsi"/>
          <w:b/>
          <w:sz w:val="27"/>
          <w:szCs w:val="27"/>
        </w:rPr>
        <w:t>boiling-composition diagram</w:t>
      </w:r>
      <w:r w:rsidRPr="00B3415C">
        <w:rPr>
          <w:rFonts w:asciiTheme="majorHAnsi" w:hAnsiTheme="majorHAnsi"/>
          <w:sz w:val="27"/>
          <w:szCs w:val="27"/>
        </w:rPr>
        <w:t xml:space="preserve"> for the mixture.</w:t>
      </w:r>
      <w:r w:rsidR="00486FEB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                   </w:t>
      </w:r>
      <w:r w:rsidRPr="00B3415C">
        <w:rPr>
          <w:rFonts w:asciiTheme="majorHAnsi" w:hAnsiTheme="majorHAnsi"/>
          <w:sz w:val="27"/>
          <w:szCs w:val="27"/>
        </w:rPr>
        <w:t>(</w:t>
      </w:r>
      <w:r w:rsidR="00486FEB">
        <w:rPr>
          <w:rFonts w:asciiTheme="majorHAnsi" w:hAnsiTheme="majorHAnsi"/>
          <w:sz w:val="27"/>
          <w:szCs w:val="27"/>
        </w:rPr>
        <w:t>02 marks)</w:t>
      </w:r>
    </w:p>
    <w:p w:rsidR="005B388D" w:rsidRPr="00450C8D" w:rsidRDefault="005B388D" w:rsidP="005B388D">
      <w:pPr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>SECTION B (4</w:t>
      </w:r>
      <w:r w:rsidRPr="00450C8D">
        <w:rPr>
          <w:rFonts w:ascii="Comic Sans MS" w:hAnsi="Comic Sans MS" w:cs="Times New Roman"/>
          <w:b/>
          <w:sz w:val="24"/>
          <w:szCs w:val="24"/>
        </w:rPr>
        <w:t>0 Marks)</w:t>
      </w:r>
    </w:p>
    <w:p w:rsidR="005B388D" w:rsidRPr="005B388D" w:rsidRDefault="005B388D" w:rsidP="005B388D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>
        <w:rPr>
          <w:rFonts w:ascii="Comic Sans MS" w:hAnsi="Comic Sans MS" w:cs="Times New Roman"/>
          <w:b/>
          <w:sz w:val="24"/>
          <w:szCs w:val="24"/>
        </w:rPr>
        <w:t xml:space="preserve">two </w:t>
      </w:r>
      <w:r w:rsidRPr="00450C8D">
        <w:rPr>
          <w:rFonts w:ascii="Comic Sans MS" w:hAnsi="Comic Sans MS" w:cs="Times New Roman"/>
          <w:sz w:val="24"/>
          <w:szCs w:val="24"/>
        </w:rPr>
        <w:t>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7D59B2" w:rsidRDefault="00F86E3E" w:rsidP="007D59B2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Using equations show how the following conversions can be made. Indicate the conditions and reagents for each reaction.</w:t>
      </w:r>
    </w:p>
    <w:p w:rsidR="00F86E3E" w:rsidRDefault="00F86E3E" w:rsidP="00F86E3E">
      <w:pPr>
        <w:pStyle w:val="ListParagraph"/>
        <w:numPr>
          <w:ilvl w:val="0"/>
          <w:numId w:val="33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Benzene from </w:t>
      </w:r>
      <w:proofErr w:type="spellStart"/>
      <w:r>
        <w:rPr>
          <w:rFonts w:asciiTheme="majorHAnsi" w:hAnsiTheme="majorHAnsi"/>
          <w:sz w:val="27"/>
          <w:szCs w:val="27"/>
        </w:rPr>
        <w:t>chlorobenzene</w:t>
      </w:r>
      <w:proofErr w:type="spellEnd"/>
      <w:r>
        <w:rPr>
          <w:rFonts w:asciiTheme="majorHAnsi" w:hAnsiTheme="majorHAnsi"/>
          <w:sz w:val="27"/>
          <w:szCs w:val="27"/>
        </w:rPr>
        <w:t>.                                                             (04 marks)</w:t>
      </w:r>
    </w:p>
    <w:p w:rsidR="00F86E3E" w:rsidRDefault="00F86E3E" w:rsidP="00F86E3E">
      <w:pPr>
        <w:pStyle w:val="ListParagraph"/>
        <w:numPr>
          <w:ilvl w:val="0"/>
          <w:numId w:val="33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But-2-yne from butan-2-ol.                                                              (04½ marks)</w:t>
      </w:r>
    </w:p>
    <w:p w:rsidR="00F86E3E" w:rsidRDefault="00F86E3E" w:rsidP="00F86E3E">
      <w:pPr>
        <w:pStyle w:val="ListParagraph"/>
        <w:numPr>
          <w:ilvl w:val="0"/>
          <w:numId w:val="33"/>
        </w:numPr>
        <w:ind w:left="993" w:hanging="284"/>
        <w:rPr>
          <w:rFonts w:asciiTheme="majorHAnsi" w:hAnsiTheme="majorHAnsi"/>
          <w:sz w:val="27"/>
          <w:szCs w:val="27"/>
        </w:rPr>
      </w:pPr>
      <w:proofErr w:type="spellStart"/>
      <w:r>
        <w:rPr>
          <w:rFonts w:asciiTheme="majorHAnsi" w:hAnsiTheme="majorHAnsi"/>
          <w:sz w:val="27"/>
          <w:szCs w:val="27"/>
        </w:rPr>
        <w:t>Propanone</w:t>
      </w:r>
      <w:proofErr w:type="spellEnd"/>
      <w:r>
        <w:rPr>
          <w:rFonts w:asciiTheme="majorHAnsi" w:hAnsiTheme="majorHAnsi"/>
          <w:sz w:val="27"/>
          <w:szCs w:val="27"/>
        </w:rPr>
        <w:t xml:space="preserve"> from propan-1-ol.                                                              (05 marks)</w:t>
      </w:r>
    </w:p>
    <w:p w:rsidR="00F86E3E" w:rsidRDefault="00F86E3E" w:rsidP="00F86E3E">
      <w:pPr>
        <w:pStyle w:val="ListParagraph"/>
        <w:numPr>
          <w:ilvl w:val="0"/>
          <w:numId w:val="33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Butane from ethanol.                                                                              (02 marks)</w:t>
      </w:r>
    </w:p>
    <w:p w:rsidR="00F86E3E" w:rsidRDefault="00F86E3E" w:rsidP="00F86E3E">
      <w:pPr>
        <w:pStyle w:val="ListParagraph"/>
        <w:numPr>
          <w:ilvl w:val="0"/>
          <w:numId w:val="33"/>
        </w:numPr>
        <w:ind w:left="993" w:hanging="284"/>
        <w:rPr>
          <w:rFonts w:asciiTheme="majorHAnsi" w:hAnsiTheme="majorHAnsi"/>
          <w:sz w:val="27"/>
          <w:szCs w:val="27"/>
        </w:rPr>
      </w:pPr>
      <w:proofErr w:type="spellStart"/>
      <w:r>
        <w:rPr>
          <w:rFonts w:asciiTheme="majorHAnsi" w:hAnsiTheme="majorHAnsi"/>
          <w:sz w:val="27"/>
          <w:szCs w:val="27"/>
        </w:rPr>
        <w:t>Ethanaloxime</w:t>
      </w:r>
      <w:proofErr w:type="spellEnd"/>
      <w:r>
        <w:rPr>
          <w:rFonts w:asciiTheme="majorHAnsi" w:hAnsiTheme="majorHAnsi"/>
          <w:sz w:val="27"/>
          <w:szCs w:val="27"/>
        </w:rPr>
        <w:t xml:space="preserve"> from </w:t>
      </w:r>
      <w:proofErr w:type="spellStart"/>
      <w:r>
        <w:rPr>
          <w:rFonts w:asciiTheme="majorHAnsi" w:hAnsiTheme="majorHAnsi"/>
          <w:sz w:val="27"/>
          <w:szCs w:val="27"/>
        </w:rPr>
        <w:t>ethene</w:t>
      </w:r>
      <w:proofErr w:type="spellEnd"/>
      <w:r>
        <w:rPr>
          <w:rFonts w:asciiTheme="majorHAnsi" w:hAnsiTheme="majorHAnsi"/>
          <w:sz w:val="27"/>
          <w:szCs w:val="27"/>
        </w:rPr>
        <w:t>.                                                              (04½ marks)</w:t>
      </w:r>
    </w:p>
    <w:p w:rsidR="005522C8" w:rsidRPr="009173D8" w:rsidRDefault="005522C8" w:rsidP="005522C8">
      <w:pPr>
        <w:pStyle w:val="ListParagraph"/>
        <w:ind w:left="993"/>
        <w:rPr>
          <w:rFonts w:asciiTheme="majorHAnsi" w:hAnsiTheme="majorHAnsi"/>
          <w:sz w:val="27"/>
          <w:szCs w:val="27"/>
        </w:rPr>
      </w:pPr>
    </w:p>
    <w:p w:rsidR="00CF141E" w:rsidRDefault="005522C8" w:rsidP="005522C8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(a) (</w:t>
      </w:r>
      <w:proofErr w:type="spellStart"/>
      <w:proofErr w:type="gramStart"/>
      <w:r>
        <w:rPr>
          <w:rFonts w:asciiTheme="majorHAnsi" w:hAnsiTheme="majorHAnsi"/>
          <w:sz w:val="27"/>
          <w:szCs w:val="27"/>
        </w:rPr>
        <w:t>i</w:t>
      </w:r>
      <w:proofErr w:type="spellEnd"/>
      <w:proofErr w:type="gramEnd"/>
      <w:r>
        <w:rPr>
          <w:rFonts w:asciiTheme="majorHAnsi" w:hAnsiTheme="majorHAnsi"/>
          <w:sz w:val="27"/>
          <w:szCs w:val="27"/>
        </w:rPr>
        <w:t xml:space="preserve">) Define the term </w:t>
      </w:r>
      <w:r w:rsidRPr="005522C8">
        <w:rPr>
          <w:rFonts w:asciiTheme="majorHAnsi" w:hAnsiTheme="majorHAnsi"/>
          <w:b/>
          <w:sz w:val="27"/>
          <w:szCs w:val="27"/>
        </w:rPr>
        <w:t>buffer solution</w:t>
      </w:r>
      <w:r>
        <w:rPr>
          <w:rFonts w:asciiTheme="majorHAnsi" w:hAnsiTheme="majorHAnsi"/>
          <w:sz w:val="27"/>
          <w:szCs w:val="27"/>
        </w:rPr>
        <w:t>.                                                 (01 mark)</w:t>
      </w:r>
    </w:p>
    <w:p w:rsidR="00807528" w:rsidRDefault="00807528" w:rsidP="00807528">
      <w:pPr>
        <w:pStyle w:val="ListParagraph"/>
        <w:ind w:left="1418" w:hanging="698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  (ii)</w:t>
      </w:r>
      <w:r w:rsidRPr="00807528">
        <w:rPr>
          <w:rFonts w:asciiTheme="majorHAnsi" w:hAnsiTheme="majorHAnsi"/>
          <w:b/>
          <w:sz w:val="27"/>
          <w:szCs w:val="27"/>
        </w:rPr>
        <w:t>10cm</w:t>
      </w:r>
      <w:r w:rsidRPr="00807528">
        <w:rPr>
          <w:rFonts w:asciiTheme="majorHAnsi" w:hAnsiTheme="majorHAnsi"/>
          <w:b/>
          <w:sz w:val="27"/>
          <w:szCs w:val="27"/>
          <w:vertAlign w:val="superscript"/>
        </w:rPr>
        <w:t>3</w:t>
      </w:r>
      <w:r>
        <w:rPr>
          <w:rFonts w:asciiTheme="majorHAnsi" w:hAnsiTheme="majorHAnsi"/>
          <w:sz w:val="27"/>
          <w:szCs w:val="27"/>
        </w:rPr>
        <w:t xml:space="preserve"> of </w:t>
      </w:r>
      <w:r w:rsidRPr="00807528">
        <w:rPr>
          <w:rFonts w:asciiTheme="majorHAnsi" w:hAnsiTheme="majorHAnsi"/>
          <w:b/>
          <w:sz w:val="27"/>
          <w:szCs w:val="27"/>
        </w:rPr>
        <w:t>0.1M</w:t>
      </w:r>
      <w:r>
        <w:rPr>
          <w:rFonts w:asciiTheme="majorHAnsi" w:hAnsiTheme="majorHAnsi"/>
          <w:sz w:val="27"/>
          <w:szCs w:val="27"/>
        </w:rPr>
        <w:t xml:space="preserve"> hydrochloric acid was added to </w:t>
      </w:r>
      <w:r w:rsidRPr="00807528">
        <w:rPr>
          <w:rFonts w:asciiTheme="majorHAnsi" w:hAnsiTheme="majorHAnsi"/>
          <w:b/>
          <w:sz w:val="27"/>
          <w:szCs w:val="27"/>
        </w:rPr>
        <w:t>1dm</w:t>
      </w:r>
      <w:r w:rsidRPr="00807528">
        <w:rPr>
          <w:rFonts w:asciiTheme="majorHAnsi" w:hAnsiTheme="majorHAnsi"/>
          <w:b/>
          <w:sz w:val="27"/>
          <w:szCs w:val="27"/>
          <w:vertAlign w:val="superscript"/>
        </w:rPr>
        <w:t>3</w:t>
      </w:r>
      <w:r>
        <w:rPr>
          <w:rFonts w:asciiTheme="majorHAnsi" w:hAnsiTheme="majorHAnsi"/>
          <w:sz w:val="27"/>
          <w:szCs w:val="27"/>
        </w:rPr>
        <w:t xml:space="preserve"> of a </w:t>
      </w:r>
      <w:r w:rsidRPr="00807528">
        <w:rPr>
          <w:rFonts w:asciiTheme="majorHAnsi" w:hAnsiTheme="majorHAnsi"/>
          <w:b/>
          <w:sz w:val="27"/>
          <w:szCs w:val="27"/>
        </w:rPr>
        <w:t>1M</w:t>
      </w:r>
      <w:r>
        <w:rPr>
          <w:rFonts w:asciiTheme="majorHAnsi" w:hAnsiTheme="majorHAnsi"/>
          <w:sz w:val="27"/>
          <w:szCs w:val="27"/>
        </w:rPr>
        <w:t xml:space="preserve"> </w:t>
      </w:r>
      <w:proofErr w:type="spellStart"/>
      <w:r>
        <w:rPr>
          <w:rFonts w:asciiTheme="majorHAnsi" w:hAnsiTheme="majorHAnsi"/>
          <w:sz w:val="27"/>
          <w:szCs w:val="27"/>
        </w:rPr>
        <w:t>propanoic</w:t>
      </w:r>
      <w:proofErr w:type="spellEnd"/>
      <w:r>
        <w:rPr>
          <w:rFonts w:asciiTheme="majorHAnsi" w:hAnsiTheme="majorHAnsi"/>
          <w:sz w:val="27"/>
          <w:szCs w:val="27"/>
        </w:rPr>
        <w:t xml:space="preserve"> acid of </w:t>
      </w:r>
      <w:proofErr w:type="spellStart"/>
      <w:r w:rsidRPr="00807528">
        <w:rPr>
          <w:rFonts w:asciiTheme="majorHAnsi" w:hAnsiTheme="majorHAnsi"/>
          <w:b/>
          <w:sz w:val="27"/>
          <w:szCs w:val="27"/>
        </w:rPr>
        <w:t>pKa</w:t>
      </w:r>
      <w:proofErr w:type="spellEnd"/>
      <w:r w:rsidRPr="00807528">
        <w:rPr>
          <w:rFonts w:asciiTheme="majorHAnsi" w:hAnsiTheme="majorHAnsi"/>
          <w:b/>
          <w:sz w:val="27"/>
          <w:szCs w:val="27"/>
        </w:rPr>
        <w:t xml:space="preserve"> = 4.9</w:t>
      </w:r>
      <w:r>
        <w:rPr>
          <w:rFonts w:asciiTheme="majorHAnsi" w:hAnsiTheme="majorHAnsi"/>
          <w:sz w:val="27"/>
          <w:szCs w:val="27"/>
        </w:rPr>
        <w:t xml:space="preserve"> and </w:t>
      </w:r>
      <w:r w:rsidRPr="00807528">
        <w:rPr>
          <w:rFonts w:asciiTheme="majorHAnsi" w:hAnsiTheme="majorHAnsi"/>
          <w:b/>
          <w:sz w:val="27"/>
          <w:szCs w:val="27"/>
        </w:rPr>
        <w:t>1M</w:t>
      </w:r>
      <w:r>
        <w:rPr>
          <w:rFonts w:asciiTheme="majorHAnsi" w:hAnsiTheme="majorHAnsi"/>
          <w:sz w:val="27"/>
          <w:szCs w:val="27"/>
        </w:rPr>
        <w:t xml:space="preserve"> sodium </w:t>
      </w:r>
      <w:proofErr w:type="spellStart"/>
      <w:r>
        <w:rPr>
          <w:rFonts w:asciiTheme="majorHAnsi" w:hAnsiTheme="majorHAnsi"/>
          <w:sz w:val="27"/>
          <w:szCs w:val="27"/>
        </w:rPr>
        <w:t>propanoate</w:t>
      </w:r>
      <w:proofErr w:type="spellEnd"/>
      <w:r>
        <w:rPr>
          <w:rFonts w:asciiTheme="majorHAnsi" w:hAnsiTheme="majorHAnsi"/>
          <w:sz w:val="27"/>
          <w:szCs w:val="27"/>
        </w:rPr>
        <w:t xml:space="preserve">. Calculate the </w:t>
      </w:r>
      <w:r w:rsidRPr="00807528">
        <w:rPr>
          <w:rFonts w:asciiTheme="majorHAnsi" w:hAnsiTheme="majorHAnsi"/>
          <w:b/>
          <w:sz w:val="27"/>
          <w:szCs w:val="27"/>
        </w:rPr>
        <w:t>pH</w:t>
      </w:r>
      <w:r>
        <w:rPr>
          <w:rFonts w:asciiTheme="majorHAnsi" w:hAnsiTheme="majorHAnsi"/>
          <w:sz w:val="27"/>
          <w:szCs w:val="27"/>
        </w:rPr>
        <w:t xml:space="preserve"> of the resultant solution.                                                  (05 marks)</w:t>
      </w:r>
    </w:p>
    <w:p w:rsidR="00E61D3D" w:rsidRDefault="00E61D3D" w:rsidP="00E61D3D">
      <w:pPr>
        <w:pStyle w:val="ListParagraph"/>
        <w:ind w:left="1134" w:hanging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(b)The table below shows the variation in pH when </w:t>
      </w:r>
      <w:r w:rsidRPr="00E61D3D">
        <w:rPr>
          <w:rFonts w:asciiTheme="majorHAnsi" w:hAnsiTheme="majorHAnsi"/>
          <w:b/>
          <w:sz w:val="27"/>
          <w:szCs w:val="27"/>
        </w:rPr>
        <w:t>30cm</w:t>
      </w:r>
      <w:r w:rsidRPr="00E61D3D">
        <w:rPr>
          <w:rFonts w:asciiTheme="majorHAnsi" w:hAnsiTheme="majorHAnsi"/>
          <w:b/>
          <w:sz w:val="27"/>
          <w:szCs w:val="27"/>
          <w:vertAlign w:val="superscript"/>
        </w:rPr>
        <w:t>3</w:t>
      </w:r>
      <w:r>
        <w:rPr>
          <w:rFonts w:asciiTheme="majorHAnsi" w:hAnsiTheme="majorHAnsi"/>
          <w:sz w:val="27"/>
          <w:szCs w:val="27"/>
        </w:rPr>
        <w:t xml:space="preserve"> of </w:t>
      </w:r>
      <w:r w:rsidRPr="00E61D3D">
        <w:rPr>
          <w:rFonts w:asciiTheme="majorHAnsi" w:hAnsiTheme="majorHAnsi"/>
          <w:b/>
          <w:sz w:val="27"/>
          <w:szCs w:val="27"/>
        </w:rPr>
        <w:t>0.2M</w:t>
      </w:r>
      <w:r>
        <w:rPr>
          <w:rFonts w:asciiTheme="majorHAnsi" w:hAnsiTheme="majorHAnsi"/>
          <w:sz w:val="27"/>
          <w:szCs w:val="27"/>
        </w:rPr>
        <w:t xml:space="preserve"> ammonia solution was titrated with hydrochloric acid.</w:t>
      </w:r>
    </w:p>
    <w:p w:rsidR="00106FC0" w:rsidRDefault="00106FC0" w:rsidP="00E61D3D">
      <w:pPr>
        <w:pStyle w:val="ListParagraph"/>
        <w:ind w:left="1134" w:hanging="425"/>
        <w:rPr>
          <w:rFonts w:asciiTheme="majorHAnsi" w:hAnsiTheme="majorHAnsi"/>
          <w:sz w:val="27"/>
          <w:szCs w:val="27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630"/>
        <w:gridCol w:w="720"/>
        <w:gridCol w:w="571"/>
        <w:gridCol w:w="571"/>
        <w:gridCol w:w="571"/>
        <w:gridCol w:w="571"/>
        <w:gridCol w:w="571"/>
        <w:gridCol w:w="720"/>
        <w:gridCol w:w="720"/>
        <w:gridCol w:w="571"/>
        <w:gridCol w:w="571"/>
        <w:gridCol w:w="571"/>
        <w:gridCol w:w="571"/>
      </w:tblGrid>
      <w:tr w:rsidR="006A61FA" w:rsidTr="00833E6F">
        <w:trPr>
          <w:trHeight w:val="1287"/>
        </w:trPr>
        <w:tc>
          <w:tcPr>
            <w:tcW w:w="1630" w:type="dxa"/>
          </w:tcPr>
          <w:p w:rsidR="006A61FA" w:rsidRP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V</w:t>
            </w:r>
            <w:r w:rsidR="00512A9D">
              <w:rPr>
                <w:rFonts w:asciiTheme="majorHAnsi" w:hAnsiTheme="majorHAnsi"/>
                <w:sz w:val="27"/>
                <w:szCs w:val="27"/>
              </w:rPr>
              <w:t>ol</w:t>
            </w:r>
            <w:r w:rsidR="00833E6F">
              <w:rPr>
                <w:rFonts w:asciiTheme="majorHAnsi" w:hAnsiTheme="majorHAnsi"/>
                <w:sz w:val="27"/>
                <w:szCs w:val="27"/>
              </w:rPr>
              <w:t>ume</w:t>
            </w:r>
            <w:r>
              <w:rPr>
                <w:rFonts w:asciiTheme="majorHAnsi" w:hAnsiTheme="majorHAnsi"/>
                <w:sz w:val="27"/>
                <w:szCs w:val="27"/>
              </w:rPr>
              <w:t xml:space="preserve"> of </w:t>
            </w:r>
            <w:proofErr w:type="spellStart"/>
            <w:r>
              <w:rPr>
                <w:rFonts w:asciiTheme="majorHAnsi" w:hAnsiTheme="majorHAnsi"/>
                <w:sz w:val="27"/>
                <w:szCs w:val="27"/>
              </w:rPr>
              <w:t>HC</w:t>
            </w:r>
            <w:r w:rsidR="00512A9D">
              <w:rPr>
                <w:rFonts w:asciiTheme="majorHAnsi" w:hAnsiTheme="majorHAnsi"/>
                <w:sz w:val="27"/>
                <w:szCs w:val="27"/>
              </w:rPr>
              <w:t>l</w:t>
            </w:r>
            <w:proofErr w:type="spellEnd"/>
            <w:r w:rsidR="00512A9D">
              <w:rPr>
                <w:rFonts w:asciiTheme="majorHAnsi" w:hAnsiTheme="majorHAnsi"/>
                <w:sz w:val="27"/>
                <w:szCs w:val="27"/>
              </w:rPr>
              <w:t xml:space="preserve"> added</w:t>
            </w:r>
            <w:r w:rsidR="00833E6F">
              <w:rPr>
                <w:rFonts w:asciiTheme="majorHAnsi" w:hAnsiTheme="majorHAnsi"/>
                <w:sz w:val="27"/>
                <w:szCs w:val="27"/>
              </w:rPr>
              <w:t xml:space="preserve">   </w:t>
            </w:r>
            <w:r>
              <w:rPr>
                <w:rFonts w:asciiTheme="majorHAnsi" w:hAnsiTheme="majorHAnsi"/>
                <w:sz w:val="27"/>
                <w:szCs w:val="27"/>
              </w:rPr>
              <w:t>(cm</w:t>
            </w:r>
            <w:r>
              <w:rPr>
                <w:rFonts w:asciiTheme="majorHAnsi" w:hAnsiTheme="majorHAnsi"/>
                <w:sz w:val="27"/>
                <w:szCs w:val="27"/>
                <w:vertAlign w:val="superscript"/>
              </w:rPr>
              <w:t>3</w:t>
            </w:r>
            <w:r>
              <w:rPr>
                <w:rFonts w:asciiTheme="majorHAnsi" w:hAnsiTheme="majorHAnsi"/>
                <w:sz w:val="27"/>
                <w:szCs w:val="27"/>
              </w:rPr>
              <w:t>)</w:t>
            </w:r>
          </w:p>
        </w:tc>
        <w:tc>
          <w:tcPr>
            <w:tcW w:w="720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0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4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8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12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16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19</w:t>
            </w:r>
          </w:p>
        </w:tc>
        <w:tc>
          <w:tcPr>
            <w:tcW w:w="720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19.4</w:t>
            </w:r>
          </w:p>
        </w:tc>
        <w:tc>
          <w:tcPr>
            <w:tcW w:w="720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20.2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21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22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26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28</w:t>
            </w:r>
          </w:p>
        </w:tc>
      </w:tr>
      <w:tr w:rsidR="006A61FA" w:rsidTr="00833E6F">
        <w:trPr>
          <w:trHeight w:val="1401"/>
        </w:trPr>
        <w:tc>
          <w:tcPr>
            <w:tcW w:w="1630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pH</w:t>
            </w:r>
          </w:p>
        </w:tc>
        <w:tc>
          <w:tcPr>
            <w:tcW w:w="720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10.8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9.9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9.4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9.1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8.7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8.0</w:t>
            </w:r>
          </w:p>
        </w:tc>
        <w:tc>
          <w:tcPr>
            <w:tcW w:w="720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7.8</w:t>
            </w:r>
          </w:p>
        </w:tc>
        <w:tc>
          <w:tcPr>
            <w:tcW w:w="720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3.9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3.2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2.9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2.5</w:t>
            </w:r>
          </w:p>
        </w:tc>
        <w:tc>
          <w:tcPr>
            <w:tcW w:w="571" w:type="dxa"/>
          </w:tcPr>
          <w:p w:rsidR="006A61FA" w:rsidRDefault="006A61FA" w:rsidP="00E61D3D">
            <w:pPr>
              <w:pStyle w:val="ListParagraph"/>
              <w:ind w:left="0"/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2.4</w:t>
            </w:r>
          </w:p>
        </w:tc>
      </w:tr>
    </w:tbl>
    <w:p w:rsidR="00106FC0" w:rsidRDefault="00106FC0" w:rsidP="00106FC0">
      <w:pPr>
        <w:pStyle w:val="ListParagraph"/>
        <w:ind w:left="1429"/>
        <w:rPr>
          <w:rFonts w:asciiTheme="majorHAnsi" w:hAnsiTheme="majorHAnsi"/>
          <w:sz w:val="27"/>
          <w:szCs w:val="27"/>
        </w:rPr>
      </w:pPr>
      <w:bookmarkStart w:id="0" w:name="_GoBack"/>
      <w:bookmarkEnd w:id="0"/>
    </w:p>
    <w:p w:rsidR="00C35D6D" w:rsidRDefault="00C35D6D" w:rsidP="00C35D6D">
      <w:pPr>
        <w:pStyle w:val="ListParagraph"/>
        <w:numPr>
          <w:ilvl w:val="0"/>
          <w:numId w:val="34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Plot a graph of </w:t>
      </w:r>
      <w:r w:rsidRPr="00947AC9">
        <w:rPr>
          <w:rFonts w:asciiTheme="majorHAnsi" w:hAnsiTheme="majorHAnsi"/>
          <w:b/>
          <w:sz w:val="27"/>
          <w:szCs w:val="27"/>
        </w:rPr>
        <w:t>pH</w:t>
      </w:r>
      <w:r>
        <w:rPr>
          <w:rFonts w:asciiTheme="majorHAnsi" w:hAnsiTheme="majorHAnsi"/>
          <w:sz w:val="27"/>
          <w:szCs w:val="27"/>
        </w:rPr>
        <w:t xml:space="preserve"> against </w:t>
      </w:r>
      <w:r w:rsidRPr="00947AC9">
        <w:rPr>
          <w:rFonts w:asciiTheme="majorHAnsi" w:hAnsiTheme="majorHAnsi"/>
          <w:b/>
          <w:sz w:val="27"/>
          <w:szCs w:val="27"/>
        </w:rPr>
        <w:t>volume</w:t>
      </w:r>
      <w:r>
        <w:rPr>
          <w:rFonts w:asciiTheme="majorHAnsi" w:hAnsiTheme="majorHAnsi"/>
          <w:sz w:val="27"/>
          <w:szCs w:val="27"/>
        </w:rPr>
        <w:t xml:space="preserve"> of hydrochloric acid. </w:t>
      </w:r>
      <w:r w:rsidR="00947AC9">
        <w:rPr>
          <w:rFonts w:asciiTheme="majorHAnsi" w:hAnsiTheme="majorHAnsi"/>
          <w:sz w:val="27"/>
          <w:szCs w:val="27"/>
        </w:rPr>
        <w:t xml:space="preserve">   </w:t>
      </w:r>
      <w:r>
        <w:rPr>
          <w:rFonts w:asciiTheme="majorHAnsi" w:hAnsiTheme="majorHAnsi"/>
          <w:sz w:val="27"/>
          <w:szCs w:val="27"/>
        </w:rPr>
        <w:t>(03 marks)</w:t>
      </w:r>
    </w:p>
    <w:p w:rsidR="00C35D6D" w:rsidRPr="00C35D6D" w:rsidRDefault="00C35D6D" w:rsidP="00C35D6D">
      <w:pPr>
        <w:pStyle w:val="ListParagraph"/>
        <w:numPr>
          <w:ilvl w:val="0"/>
          <w:numId w:val="34"/>
        </w:numPr>
        <w:rPr>
          <w:rFonts w:asciiTheme="majorHAnsi" w:hAnsiTheme="majorHAnsi"/>
          <w:sz w:val="27"/>
          <w:szCs w:val="27"/>
        </w:rPr>
      </w:pPr>
      <w:r w:rsidRPr="00C35D6D">
        <w:rPr>
          <w:rFonts w:asciiTheme="majorHAnsi" w:hAnsiTheme="majorHAnsi"/>
          <w:sz w:val="27"/>
          <w:szCs w:val="27"/>
        </w:rPr>
        <w:t>Use the graph to determine the:</w:t>
      </w:r>
    </w:p>
    <w:p w:rsidR="00C35D6D" w:rsidRDefault="00C35D6D" w:rsidP="00C35D6D">
      <w:pPr>
        <w:pStyle w:val="ListParagraph"/>
        <w:numPr>
          <w:ilvl w:val="0"/>
          <w:numId w:val="35"/>
        </w:numPr>
        <w:ind w:hanging="11"/>
        <w:rPr>
          <w:rFonts w:asciiTheme="majorHAnsi" w:hAnsiTheme="majorHAnsi"/>
          <w:sz w:val="27"/>
          <w:szCs w:val="27"/>
        </w:rPr>
      </w:pPr>
      <w:proofErr w:type="gramStart"/>
      <w:r>
        <w:rPr>
          <w:rFonts w:asciiTheme="majorHAnsi" w:hAnsiTheme="majorHAnsi"/>
          <w:sz w:val="27"/>
          <w:szCs w:val="27"/>
        </w:rPr>
        <w:t>pH</w:t>
      </w:r>
      <w:proofErr w:type="gramEnd"/>
      <w:r>
        <w:rPr>
          <w:rFonts w:asciiTheme="majorHAnsi" w:hAnsiTheme="majorHAnsi"/>
          <w:sz w:val="27"/>
          <w:szCs w:val="27"/>
        </w:rPr>
        <w:t xml:space="preserve"> and volume at the end point.                                       (01 mark)</w:t>
      </w:r>
    </w:p>
    <w:p w:rsidR="00C35D6D" w:rsidRDefault="00C35D6D" w:rsidP="00C35D6D">
      <w:pPr>
        <w:pStyle w:val="ListParagraph"/>
        <w:numPr>
          <w:ilvl w:val="0"/>
          <w:numId w:val="35"/>
        </w:numPr>
        <w:ind w:hanging="11"/>
        <w:rPr>
          <w:rFonts w:asciiTheme="majorHAnsi" w:hAnsiTheme="majorHAnsi"/>
          <w:sz w:val="27"/>
          <w:szCs w:val="27"/>
        </w:rPr>
      </w:pPr>
      <w:r w:rsidRPr="00C35D6D">
        <w:rPr>
          <w:rFonts w:asciiTheme="majorHAnsi" w:hAnsiTheme="majorHAnsi"/>
          <w:sz w:val="27"/>
          <w:szCs w:val="27"/>
        </w:rPr>
        <w:t xml:space="preserve">Molarity of hydrochloric acid. </w:t>
      </w:r>
      <w:r>
        <w:rPr>
          <w:rFonts w:asciiTheme="majorHAnsi" w:hAnsiTheme="majorHAnsi"/>
          <w:sz w:val="27"/>
          <w:szCs w:val="27"/>
        </w:rPr>
        <w:t xml:space="preserve">                                         </w:t>
      </w:r>
      <w:r w:rsidRPr="00C35D6D">
        <w:rPr>
          <w:rFonts w:asciiTheme="majorHAnsi" w:hAnsiTheme="majorHAnsi"/>
          <w:sz w:val="27"/>
          <w:szCs w:val="27"/>
        </w:rPr>
        <w:t>(02 marks)</w:t>
      </w:r>
    </w:p>
    <w:p w:rsidR="00260CCE" w:rsidRDefault="00C35D6D" w:rsidP="00260CCE">
      <w:pPr>
        <w:pStyle w:val="ListParagraph"/>
        <w:numPr>
          <w:ilvl w:val="0"/>
          <w:numId w:val="35"/>
        </w:numPr>
        <w:ind w:hanging="11"/>
        <w:rPr>
          <w:rFonts w:asciiTheme="majorHAnsi" w:hAnsiTheme="majorHAnsi"/>
          <w:sz w:val="27"/>
          <w:szCs w:val="27"/>
        </w:rPr>
      </w:pPr>
      <w:r w:rsidRPr="00C35D6D">
        <w:rPr>
          <w:rFonts w:asciiTheme="majorHAnsi" w:hAnsiTheme="majorHAnsi"/>
          <w:sz w:val="27"/>
          <w:szCs w:val="27"/>
        </w:rPr>
        <w:t xml:space="preserve">Hydrolysis constant of ammonium chloride formed at the end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Pr="00C35D6D">
        <w:rPr>
          <w:rFonts w:asciiTheme="majorHAnsi" w:hAnsiTheme="majorHAnsi"/>
          <w:sz w:val="27"/>
          <w:szCs w:val="27"/>
        </w:rPr>
        <w:t>point.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</w:t>
      </w:r>
      <w:r w:rsidRPr="00C35D6D">
        <w:rPr>
          <w:rFonts w:asciiTheme="majorHAnsi" w:hAnsiTheme="majorHAnsi"/>
          <w:sz w:val="27"/>
          <w:szCs w:val="27"/>
        </w:rPr>
        <w:t>(03 marks)</w:t>
      </w:r>
    </w:p>
    <w:p w:rsidR="00C35D6D" w:rsidRPr="00260CCE" w:rsidRDefault="00260CCE" w:rsidP="00260CCE">
      <w:pPr>
        <w:pStyle w:val="ListParagraph"/>
        <w:numPr>
          <w:ilvl w:val="0"/>
          <w:numId w:val="35"/>
        </w:numPr>
        <w:ind w:hanging="11"/>
        <w:rPr>
          <w:rFonts w:asciiTheme="majorHAnsi" w:hAnsiTheme="majorHAnsi"/>
          <w:sz w:val="27"/>
          <w:szCs w:val="27"/>
        </w:rPr>
      </w:pPr>
      <w:r w:rsidRPr="00260CCE">
        <w:rPr>
          <w:rFonts w:asciiTheme="majorHAnsi" w:hAnsiTheme="majorHAnsi"/>
          <w:sz w:val="27"/>
          <w:szCs w:val="27"/>
        </w:rPr>
        <w:t>Ratio</w:t>
      </w:r>
      <w:r w:rsidR="00C35D6D" w:rsidRPr="00260CCE">
        <w:rPr>
          <w:rFonts w:asciiTheme="majorHAnsi" w:hAnsiTheme="majorHAnsi"/>
          <w:sz w:val="27"/>
          <w:szCs w:val="27"/>
        </w:rPr>
        <w:t xml:space="preserve"> of [NH</w:t>
      </w:r>
      <w:r w:rsidR="00C35D6D" w:rsidRPr="00260CCE">
        <w:rPr>
          <w:rFonts w:asciiTheme="majorHAnsi" w:hAnsiTheme="majorHAnsi"/>
          <w:sz w:val="27"/>
          <w:szCs w:val="27"/>
          <w:vertAlign w:val="subscript"/>
        </w:rPr>
        <w:t>4</w:t>
      </w:r>
      <w:r w:rsidR="00C35D6D" w:rsidRPr="00260CCE">
        <w:rPr>
          <w:rFonts w:asciiTheme="majorHAnsi" w:hAnsiTheme="majorHAnsi"/>
          <w:sz w:val="27"/>
          <w:szCs w:val="27"/>
        </w:rPr>
        <w:t>Cl</w:t>
      </w:r>
      <w:r w:rsidRPr="00260CCE">
        <w:rPr>
          <w:rFonts w:asciiTheme="majorHAnsi" w:hAnsiTheme="majorHAnsi"/>
          <w:sz w:val="27"/>
          <w:szCs w:val="27"/>
        </w:rPr>
        <w:t>]:</w:t>
      </w:r>
      <w:r w:rsidR="00C35D6D" w:rsidRPr="00260CCE">
        <w:rPr>
          <w:rFonts w:asciiTheme="majorHAnsi" w:hAnsiTheme="majorHAnsi"/>
          <w:sz w:val="27"/>
          <w:szCs w:val="27"/>
        </w:rPr>
        <w:t xml:space="preserve"> [NH</w:t>
      </w:r>
      <w:r w:rsidR="00C35D6D" w:rsidRPr="00260CCE">
        <w:rPr>
          <w:rFonts w:asciiTheme="majorHAnsi" w:hAnsiTheme="majorHAnsi"/>
          <w:sz w:val="27"/>
          <w:szCs w:val="27"/>
          <w:vertAlign w:val="subscript"/>
        </w:rPr>
        <w:t>3</w:t>
      </w:r>
      <w:r w:rsidR="00C35D6D" w:rsidRPr="00260CCE">
        <w:rPr>
          <w:rFonts w:asciiTheme="majorHAnsi" w:hAnsiTheme="majorHAnsi"/>
          <w:sz w:val="27"/>
          <w:szCs w:val="27"/>
        </w:rPr>
        <w:t xml:space="preserve">] when </w:t>
      </w:r>
      <w:r w:rsidR="00C35D6D" w:rsidRPr="00260CCE">
        <w:rPr>
          <w:rFonts w:asciiTheme="majorHAnsi" w:hAnsiTheme="majorHAnsi"/>
          <w:b/>
          <w:sz w:val="27"/>
          <w:szCs w:val="27"/>
        </w:rPr>
        <w:t>10cm</w:t>
      </w:r>
      <w:r w:rsidR="00C35D6D" w:rsidRPr="00260CCE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="00C35D6D" w:rsidRPr="00260CCE">
        <w:rPr>
          <w:rFonts w:asciiTheme="majorHAnsi" w:hAnsiTheme="majorHAnsi"/>
          <w:sz w:val="27"/>
          <w:szCs w:val="27"/>
        </w:rPr>
        <w:t xml:space="preserve"> of hydrochloric acid has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="00C35D6D" w:rsidRPr="00260CCE">
        <w:rPr>
          <w:rFonts w:asciiTheme="majorHAnsi" w:hAnsiTheme="majorHAnsi"/>
          <w:sz w:val="27"/>
          <w:szCs w:val="27"/>
        </w:rPr>
        <w:t>been added to ammonia solution.</w:t>
      </w:r>
      <w:r>
        <w:rPr>
          <w:rFonts w:asciiTheme="majorHAnsi" w:hAnsiTheme="majorHAnsi"/>
          <w:sz w:val="27"/>
          <w:szCs w:val="27"/>
        </w:rPr>
        <w:t xml:space="preserve">                                   (02 marks)</w:t>
      </w:r>
    </w:p>
    <w:p w:rsidR="00C35D6D" w:rsidRDefault="00C32750" w:rsidP="00E61D3D">
      <w:pPr>
        <w:pStyle w:val="ListParagraph"/>
        <w:ind w:left="1134" w:hanging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="00C35D6D">
        <w:rPr>
          <w:rFonts w:asciiTheme="majorHAnsi" w:hAnsiTheme="majorHAnsi"/>
          <w:sz w:val="27"/>
          <w:szCs w:val="27"/>
        </w:rPr>
        <w:t>[K</w:t>
      </w:r>
      <w:r w:rsidR="00C35D6D">
        <w:rPr>
          <w:rFonts w:asciiTheme="majorHAnsi" w:hAnsiTheme="majorHAnsi"/>
          <w:sz w:val="27"/>
          <w:szCs w:val="27"/>
          <w:vertAlign w:val="subscript"/>
        </w:rPr>
        <w:t>b</w:t>
      </w:r>
      <w:r w:rsidR="00C35D6D">
        <w:rPr>
          <w:rFonts w:asciiTheme="majorHAnsi" w:hAnsiTheme="majorHAnsi"/>
          <w:sz w:val="27"/>
          <w:szCs w:val="27"/>
        </w:rPr>
        <w:t xml:space="preserve"> = </w:t>
      </w:r>
      <w:r w:rsidR="00C35D6D" w:rsidRPr="00360901">
        <w:rPr>
          <w:rFonts w:asciiTheme="majorHAnsi" w:hAnsiTheme="majorHAnsi"/>
          <w:b/>
          <w:sz w:val="27"/>
          <w:szCs w:val="27"/>
        </w:rPr>
        <w:t>1.78 x 10</w:t>
      </w:r>
      <w:r w:rsidR="00C35D6D" w:rsidRPr="00360901">
        <w:rPr>
          <w:rFonts w:asciiTheme="majorHAnsi" w:hAnsiTheme="majorHAnsi"/>
          <w:b/>
          <w:sz w:val="27"/>
          <w:szCs w:val="27"/>
          <w:vertAlign w:val="superscript"/>
        </w:rPr>
        <w:t>-5</w:t>
      </w:r>
      <w:r w:rsidR="00C35D6D" w:rsidRPr="00360901">
        <w:rPr>
          <w:rFonts w:asciiTheme="majorHAnsi" w:hAnsiTheme="majorHAnsi"/>
          <w:b/>
          <w:sz w:val="27"/>
          <w:szCs w:val="27"/>
        </w:rPr>
        <w:t xml:space="preserve"> </w:t>
      </w:r>
      <w:proofErr w:type="spellStart"/>
      <w:r w:rsidR="00C35D6D" w:rsidRPr="00360901">
        <w:rPr>
          <w:rFonts w:asciiTheme="majorHAnsi" w:hAnsiTheme="majorHAnsi"/>
          <w:b/>
          <w:sz w:val="27"/>
          <w:szCs w:val="27"/>
        </w:rPr>
        <w:t>mol</w:t>
      </w:r>
      <w:proofErr w:type="spellEnd"/>
      <w:r w:rsidR="00C35D6D" w:rsidRPr="00360901">
        <w:rPr>
          <w:rFonts w:asciiTheme="majorHAnsi" w:hAnsiTheme="majorHAnsi"/>
          <w:b/>
          <w:sz w:val="27"/>
          <w:szCs w:val="27"/>
        </w:rPr>
        <w:t>/dm</w:t>
      </w:r>
      <w:r w:rsidR="00C35D6D" w:rsidRPr="00360901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="00C35D6D">
        <w:rPr>
          <w:rFonts w:asciiTheme="majorHAnsi" w:hAnsiTheme="majorHAnsi"/>
          <w:sz w:val="27"/>
          <w:szCs w:val="27"/>
        </w:rPr>
        <w:t>, K</w:t>
      </w:r>
      <w:r w:rsidR="00C35D6D">
        <w:rPr>
          <w:rFonts w:asciiTheme="majorHAnsi" w:hAnsiTheme="majorHAnsi"/>
          <w:sz w:val="27"/>
          <w:szCs w:val="27"/>
          <w:vertAlign w:val="subscript"/>
        </w:rPr>
        <w:t xml:space="preserve">w </w:t>
      </w:r>
      <w:r w:rsidR="00C35D6D">
        <w:rPr>
          <w:rFonts w:asciiTheme="majorHAnsi" w:hAnsiTheme="majorHAnsi"/>
          <w:sz w:val="27"/>
          <w:szCs w:val="27"/>
        </w:rPr>
        <w:t xml:space="preserve">= </w:t>
      </w:r>
      <w:r w:rsidR="00C35D6D" w:rsidRPr="00360901">
        <w:rPr>
          <w:rFonts w:asciiTheme="majorHAnsi" w:hAnsiTheme="majorHAnsi"/>
          <w:b/>
          <w:sz w:val="27"/>
          <w:szCs w:val="27"/>
        </w:rPr>
        <w:t>1.0 x 10</w:t>
      </w:r>
      <w:r w:rsidR="00C35D6D" w:rsidRPr="00360901">
        <w:rPr>
          <w:rFonts w:asciiTheme="majorHAnsi" w:hAnsiTheme="majorHAnsi"/>
          <w:b/>
          <w:sz w:val="27"/>
          <w:szCs w:val="27"/>
          <w:vertAlign w:val="superscript"/>
        </w:rPr>
        <w:t>-14</w:t>
      </w:r>
      <w:r w:rsidR="00C35D6D" w:rsidRPr="00360901">
        <w:rPr>
          <w:rFonts w:asciiTheme="majorHAnsi" w:hAnsiTheme="majorHAnsi"/>
          <w:b/>
          <w:sz w:val="27"/>
          <w:szCs w:val="27"/>
        </w:rPr>
        <w:t xml:space="preserve"> mol</w:t>
      </w:r>
      <w:r w:rsidR="00C35D6D" w:rsidRPr="00360901">
        <w:rPr>
          <w:rFonts w:asciiTheme="majorHAnsi" w:hAnsiTheme="majorHAnsi"/>
          <w:b/>
          <w:sz w:val="27"/>
          <w:szCs w:val="27"/>
          <w:vertAlign w:val="superscript"/>
        </w:rPr>
        <w:t>2</w:t>
      </w:r>
      <w:r w:rsidR="00C35D6D" w:rsidRPr="00360901">
        <w:rPr>
          <w:rFonts w:asciiTheme="majorHAnsi" w:hAnsiTheme="majorHAnsi"/>
          <w:b/>
          <w:sz w:val="27"/>
          <w:szCs w:val="27"/>
        </w:rPr>
        <w:t>/dm</w:t>
      </w:r>
      <w:r w:rsidR="00C35D6D" w:rsidRPr="00360901">
        <w:rPr>
          <w:rFonts w:asciiTheme="majorHAnsi" w:hAnsiTheme="majorHAnsi"/>
          <w:b/>
          <w:sz w:val="27"/>
          <w:szCs w:val="27"/>
          <w:vertAlign w:val="superscript"/>
        </w:rPr>
        <w:t>6</w:t>
      </w:r>
      <w:r w:rsidR="00C35D6D">
        <w:rPr>
          <w:rFonts w:asciiTheme="majorHAnsi" w:hAnsiTheme="majorHAnsi"/>
          <w:sz w:val="27"/>
          <w:szCs w:val="27"/>
        </w:rPr>
        <w:t>]</w:t>
      </w:r>
    </w:p>
    <w:p w:rsidR="00C35D6D" w:rsidRDefault="00C35D6D" w:rsidP="00C32750">
      <w:pPr>
        <w:pStyle w:val="ListParagraph"/>
        <w:numPr>
          <w:ilvl w:val="0"/>
          <w:numId w:val="37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Explain the </w:t>
      </w:r>
      <w:r w:rsidRPr="00360901">
        <w:rPr>
          <w:rFonts w:asciiTheme="majorHAnsi" w:hAnsiTheme="majorHAnsi"/>
          <w:b/>
          <w:sz w:val="27"/>
          <w:szCs w:val="27"/>
        </w:rPr>
        <w:t>shape</w:t>
      </w:r>
      <w:r>
        <w:rPr>
          <w:rFonts w:asciiTheme="majorHAnsi" w:hAnsiTheme="majorHAnsi"/>
          <w:sz w:val="27"/>
          <w:szCs w:val="27"/>
        </w:rPr>
        <w:t xml:space="preserve"> of the graph. </w:t>
      </w:r>
      <w:r w:rsidR="00C32750">
        <w:rPr>
          <w:rFonts w:asciiTheme="majorHAnsi" w:hAnsiTheme="majorHAnsi"/>
          <w:sz w:val="27"/>
          <w:szCs w:val="27"/>
        </w:rPr>
        <w:t xml:space="preserve">                          </w:t>
      </w:r>
      <w:r w:rsidR="00360901">
        <w:rPr>
          <w:rFonts w:asciiTheme="majorHAnsi" w:hAnsiTheme="majorHAnsi"/>
          <w:sz w:val="27"/>
          <w:szCs w:val="27"/>
        </w:rPr>
        <w:t xml:space="preserve">                               </w:t>
      </w:r>
      <w:r>
        <w:rPr>
          <w:rFonts w:asciiTheme="majorHAnsi" w:hAnsiTheme="majorHAnsi"/>
          <w:sz w:val="27"/>
          <w:szCs w:val="27"/>
        </w:rPr>
        <w:t>(04 marks)</w:t>
      </w:r>
    </w:p>
    <w:p w:rsidR="00833E6F" w:rsidRDefault="00833E6F" w:rsidP="00833E6F">
      <w:pPr>
        <w:pStyle w:val="ListParagraph"/>
        <w:ind w:left="993"/>
        <w:rPr>
          <w:rFonts w:asciiTheme="majorHAnsi" w:hAnsiTheme="majorHAnsi"/>
          <w:sz w:val="27"/>
          <w:szCs w:val="27"/>
        </w:rPr>
      </w:pPr>
    </w:p>
    <w:p w:rsidR="00833E6F" w:rsidRDefault="00833E6F" w:rsidP="00833E6F">
      <w:pPr>
        <w:pStyle w:val="ListParagraph"/>
        <w:ind w:left="993"/>
        <w:rPr>
          <w:rFonts w:asciiTheme="majorHAnsi" w:hAnsiTheme="majorHAnsi"/>
          <w:sz w:val="27"/>
          <w:szCs w:val="27"/>
        </w:rPr>
      </w:pPr>
    </w:p>
    <w:p w:rsidR="00C32750" w:rsidRPr="00C35D6D" w:rsidRDefault="00C32750" w:rsidP="00C32750">
      <w:pPr>
        <w:pStyle w:val="ListParagraph"/>
        <w:ind w:left="993"/>
        <w:rPr>
          <w:rFonts w:asciiTheme="majorHAnsi" w:hAnsiTheme="majorHAnsi"/>
          <w:sz w:val="27"/>
          <w:szCs w:val="27"/>
        </w:rPr>
      </w:pPr>
    </w:p>
    <w:p w:rsidR="0024159F" w:rsidRDefault="00565715" w:rsidP="00D3559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Beryllium, magnesium, calcium, strontium and barium are elements in group (II) of the periodic table</w:t>
      </w:r>
      <w:r w:rsidR="00D3559E" w:rsidRPr="00CF141E">
        <w:rPr>
          <w:rFonts w:asciiTheme="majorHAnsi" w:hAnsiTheme="majorHAnsi"/>
          <w:sz w:val="27"/>
          <w:szCs w:val="27"/>
        </w:rPr>
        <w:t>.</w:t>
      </w:r>
    </w:p>
    <w:p w:rsidR="0024159F" w:rsidRDefault="0024159F" w:rsidP="0024159F">
      <w:pPr>
        <w:pStyle w:val="ListParagraph"/>
        <w:numPr>
          <w:ilvl w:val="0"/>
          <w:numId w:val="31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Describe the </w:t>
      </w:r>
      <w:r w:rsidRPr="0024159F">
        <w:rPr>
          <w:rFonts w:asciiTheme="majorHAnsi" w:hAnsiTheme="majorHAnsi"/>
          <w:b/>
          <w:sz w:val="27"/>
          <w:szCs w:val="27"/>
        </w:rPr>
        <w:t>reaction</w:t>
      </w:r>
      <w:r>
        <w:rPr>
          <w:rFonts w:asciiTheme="majorHAnsi" w:hAnsiTheme="majorHAnsi"/>
          <w:sz w:val="27"/>
          <w:szCs w:val="27"/>
        </w:rPr>
        <w:t xml:space="preserve"> of the elements with:</w:t>
      </w:r>
      <w:r w:rsidR="005071AB">
        <w:rPr>
          <w:rFonts w:asciiTheme="majorHAnsi" w:hAnsiTheme="majorHAnsi"/>
          <w:sz w:val="27"/>
          <w:szCs w:val="27"/>
        </w:rPr>
        <w:t xml:space="preserve"> </w:t>
      </w:r>
    </w:p>
    <w:p w:rsidR="000247D0" w:rsidRDefault="000247D0" w:rsidP="000247D0">
      <w:pPr>
        <w:pStyle w:val="ListParagraph"/>
        <w:numPr>
          <w:ilvl w:val="0"/>
          <w:numId w:val="32"/>
        </w:numPr>
        <w:ind w:left="1276" w:hanging="28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Water                                                                                                  (03½ marks)</w:t>
      </w:r>
    </w:p>
    <w:p w:rsidR="000247D0" w:rsidRDefault="000247D0" w:rsidP="000247D0">
      <w:pPr>
        <w:pStyle w:val="ListParagraph"/>
        <w:numPr>
          <w:ilvl w:val="0"/>
          <w:numId w:val="32"/>
        </w:numPr>
        <w:ind w:left="1276" w:hanging="283"/>
        <w:rPr>
          <w:rFonts w:asciiTheme="majorHAnsi" w:hAnsiTheme="majorHAnsi"/>
          <w:sz w:val="27"/>
          <w:szCs w:val="27"/>
        </w:rPr>
      </w:pPr>
      <w:r w:rsidRPr="000247D0">
        <w:rPr>
          <w:rFonts w:asciiTheme="majorHAnsi" w:hAnsiTheme="majorHAnsi"/>
          <w:sz w:val="27"/>
          <w:szCs w:val="27"/>
        </w:rPr>
        <w:t xml:space="preserve">Oxygen 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          </w:t>
      </w:r>
      <w:r w:rsidRPr="000247D0">
        <w:rPr>
          <w:rFonts w:asciiTheme="majorHAnsi" w:hAnsiTheme="majorHAnsi"/>
          <w:sz w:val="27"/>
          <w:szCs w:val="27"/>
        </w:rPr>
        <w:t>(03 marks)</w:t>
      </w:r>
    </w:p>
    <w:p w:rsidR="000247D0" w:rsidRDefault="000247D0" w:rsidP="000247D0">
      <w:pPr>
        <w:pStyle w:val="ListParagraph"/>
        <w:numPr>
          <w:ilvl w:val="0"/>
          <w:numId w:val="32"/>
        </w:numPr>
        <w:ind w:left="1276" w:hanging="283"/>
        <w:rPr>
          <w:rFonts w:asciiTheme="majorHAnsi" w:hAnsiTheme="majorHAnsi"/>
          <w:sz w:val="27"/>
          <w:szCs w:val="27"/>
        </w:rPr>
      </w:pPr>
      <w:r w:rsidRPr="000247D0">
        <w:rPr>
          <w:rFonts w:asciiTheme="majorHAnsi" w:hAnsiTheme="majorHAnsi"/>
          <w:sz w:val="27"/>
          <w:szCs w:val="27"/>
        </w:rPr>
        <w:t xml:space="preserve">Bromine 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     </w:t>
      </w:r>
      <w:r w:rsidRPr="000247D0">
        <w:rPr>
          <w:rFonts w:asciiTheme="majorHAnsi" w:hAnsiTheme="majorHAnsi"/>
          <w:sz w:val="27"/>
          <w:szCs w:val="27"/>
        </w:rPr>
        <w:t>(02 marks)</w:t>
      </w:r>
    </w:p>
    <w:p w:rsidR="000247D0" w:rsidRPr="000247D0" w:rsidRDefault="000247D0" w:rsidP="000247D0">
      <w:pPr>
        <w:pStyle w:val="ListParagraph"/>
        <w:numPr>
          <w:ilvl w:val="0"/>
          <w:numId w:val="32"/>
        </w:numPr>
        <w:ind w:left="1276" w:hanging="283"/>
        <w:rPr>
          <w:rFonts w:asciiTheme="majorHAnsi" w:hAnsiTheme="majorHAnsi"/>
          <w:sz w:val="27"/>
          <w:szCs w:val="27"/>
        </w:rPr>
      </w:pPr>
      <w:r w:rsidRPr="000247D0">
        <w:rPr>
          <w:rFonts w:asciiTheme="majorHAnsi" w:hAnsiTheme="majorHAnsi"/>
          <w:sz w:val="27"/>
          <w:szCs w:val="27"/>
        </w:rPr>
        <w:t xml:space="preserve">Dilute hydrochloric acid 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</w:t>
      </w:r>
      <w:r w:rsidRPr="000247D0">
        <w:rPr>
          <w:rFonts w:asciiTheme="majorHAnsi" w:hAnsiTheme="majorHAnsi"/>
          <w:sz w:val="27"/>
          <w:szCs w:val="27"/>
        </w:rPr>
        <w:t>(03½ marks)</w:t>
      </w:r>
    </w:p>
    <w:p w:rsidR="00A17AE3" w:rsidRDefault="0024159F" w:rsidP="00A17AE3">
      <w:pPr>
        <w:pStyle w:val="ListParagraph"/>
        <w:numPr>
          <w:ilvl w:val="0"/>
          <w:numId w:val="31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State the </w:t>
      </w:r>
      <w:r w:rsidRPr="0024159F">
        <w:rPr>
          <w:rFonts w:asciiTheme="majorHAnsi" w:hAnsiTheme="majorHAnsi"/>
          <w:b/>
          <w:sz w:val="27"/>
          <w:szCs w:val="27"/>
        </w:rPr>
        <w:t>reasons</w:t>
      </w:r>
      <w:r>
        <w:rPr>
          <w:rFonts w:asciiTheme="majorHAnsi" w:hAnsiTheme="majorHAnsi"/>
          <w:sz w:val="27"/>
          <w:szCs w:val="27"/>
        </w:rPr>
        <w:t xml:space="preserve"> why beryllium differs from the </w:t>
      </w:r>
      <w:r w:rsidRPr="0024159F">
        <w:rPr>
          <w:rFonts w:asciiTheme="majorHAnsi" w:hAnsiTheme="majorHAnsi"/>
          <w:b/>
          <w:sz w:val="27"/>
          <w:szCs w:val="27"/>
        </w:rPr>
        <w:t>rest</w:t>
      </w:r>
      <w:r>
        <w:rPr>
          <w:rFonts w:asciiTheme="majorHAnsi" w:hAnsiTheme="majorHAnsi"/>
          <w:sz w:val="27"/>
          <w:szCs w:val="27"/>
        </w:rPr>
        <w:t xml:space="preserve"> of the other group (II) members.                                                                                        (03½ marks)</w:t>
      </w:r>
    </w:p>
    <w:p w:rsidR="00CF0F78" w:rsidRDefault="00A17AE3" w:rsidP="00A17AE3">
      <w:pPr>
        <w:pStyle w:val="ListParagraph"/>
        <w:numPr>
          <w:ilvl w:val="0"/>
          <w:numId w:val="31"/>
        </w:numPr>
        <w:ind w:left="993" w:hanging="28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</w:t>
      </w:r>
      <w:proofErr w:type="spellStart"/>
      <w:r>
        <w:rPr>
          <w:rFonts w:asciiTheme="majorHAnsi" w:hAnsiTheme="majorHAnsi"/>
          <w:sz w:val="27"/>
          <w:szCs w:val="27"/>
        </w:rPr>
        <w:t>i</w:t>
      </w:r>
      <w:proofErr w:type="spellEnd"/>
      <w:r>
        <w:rPr>
          <w:rFonts w:asciiTheme="majorHAnsi" w:hAnsiTheme="majorHAnsi"/>
          <w:sz w:val="27"/>
          <w:szCs w:val="27"/>
        </w:rPr>
        <w:t xml:space="preserve">) Name the </w:t>
      </w:r>
      <w:r w:rsidRPr="00A17AE3">
        <w:rPr>
          <w:rFonts w:asciiTheme="majorHAnsi" w:hAnsiTheme="majorHAnsi"/>
          <w:b/>
          <w:sz w:val="27"/>
          <w:szCs w:val="27"/>
        </w:rPr>
        <w:t>reagent</w:t>
      </w:r>
      <w:r>
        <w:rPr>
          <w:rFonts w:asciiTheme="majorHAnsi" w:hAnsiTheme="majorHAnsi"/>
          <w:sz w:val="27"/>
          <w:szCs w:val="27"/>
        </w:rPr>
        <w:t xml:space="preserve"> that can be used to distinguish between calcium and barium ions. </w:t>
      </w:r>
      <w:r w:rsidR="00CF0F78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(01 mark)</w:t>
      </w:r>
    </w:p>
    <w:p w:rsidR="00CF0F78" w:rsidRDefault="00CF0F78" w:rsidP="00CF0F78">
      <w:pPr>
        <w:pStyle w:val="ListParagraph"/>
        <w:ind w:left="99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(ii)State what would be observed and write equation (s) for the reaction(s) that would take place if the reagent you have named in (c) (</w:t>
      </w:r>
      <w:proofErr w:type="spellStart"/>
      <w:r>
        <w:rPr>
          <w:rFonts w:asciiTheme="majorHAnsi" w:hAnsiTheme="majorHAnsi"/>
          <w:sz w:val="27"/>
          <w:szCs w:val="27"/>
        </w:rPr>
        <w:t>i</w:t>
      </w:r>
      <w:proofErr w:type="spellEnd"/>
      <w:r>
        <w:rPr>
          <w:rFonts w:asciiTheme="majorHAnsi" w:hAnsiTheme="majorHAnsi"/>
          <w:sz w:val="27"/>
          <w:szCs w:val="27"/>
        </w:rPr>
        <w:t>) was treated separately with calcium and barium ions.           (03½ marks)</w:t>
      </w:r>
      <w:r w:rsidR="00A17AE3">
        <w:rPr>
          <w:rFonts w:asciiTheme="majorHAnsi" w:hAnsiTheme="majorHAnsi"/>
          <w:sz w:val="27"/>
          <w:szCs w:val="27"/>
        </w:rPr>
        <w:t xml:space="preserve">  </w:t>
      </w:r>
    </w:p>
    <w:p w:rsidR="003F3974" w:rsidRPr="00CF0F78" w:rsidRDefault="00A17AE3" w:rsidP="00CF0F78">
      <w:pPr>
        <w:pStyle w:val="ListParagraph"/>
        <w:ind w:left="993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</w:t>
      </w:r>
      <w:r w:rsidR="005071AB">
        <w:rPr>
          <w:rFonts w:asciiTheme="majorHAnsi" w:hAnsiTheme="majorHAnsi"/>
          <w:sz w:val="27"/>
          <w:szCs w:val="27"/>
        </w:rPr>
        <w:t xml:space="preserve">                          </w:t>
      </w:r>
      <w:r w:rsidR="00CF0F78">
        <w:rPr>
          <w:rFonts w:asciiTheme="majorHAnsi" w:hAnsiTheme="majorHAnsi"/>
          <w:sz w:val="27"/>
          <w:szCs w:val="27"/>
        </w:rPr>
        <w:t xml:space="preserve">                     </w:t>
      </w:r>
    </w:p>
    <w:p w:rsidR="00E854AE" w:rsidRPr="007F00FA" w:rsidRDefault="00E854AE" w:rsidP="00E854A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7F00FA">
        <w:rPr>
          <w:rFonts w:asciiTheme="majorHAnsi" w:hAnsiTheme="majorHAnsi"/>
          <w:sz w:val="27"/>
          <w:szCs w:val="27"/>
        </w:rPr>
        <w:t>Explain each of the following observations.</w:t>
      </w:r>
    </w:p>
    <w:p w:rsidR="00E854AE" w:rsidRPr="007F00FA" w:rsidRDefault="007438AE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The boiling point of butan-1-ol and </w:t>
      </w:r>
      <w:proofErr w:type="spellStart"/>
      <w:r>
        <w:rPr>
          <w:rFonts w:asciiTheme="majorHAnsi" w:hAnsiTheme="majorHAnsi"/>
          <w:sz w:val="27"/>
          <w:szCs w:val="27"/>
        </w:rPr>
        <w:t>ethoxyethane</w:t>
      </w:r>
      <w:proofErr w:type="spellEnd"/>
      <w:r>
        <w:rPr>
          <w:rFonts w:asciiTheme="majorHAnsi" w:hAnsiTheme="majorHAnsi"/>
          <w:sz w:val="27"/>
          <w:szCs w:val="27"/>
        </w:rPr>
        <w:t xml:space="preserve"> are </w:t>
      </w:r>
      <w:r w:rsidRPr="007438AE">
        <w:rPr>
          <w:rFonts w:asciiTheme="majorHAnsi" w:hAnsiTheme="majorHAnsi"/>
          <w:b/>
          <w:sz w:val="27"/>
          <w:szCs w:val="27"/>
        </w:rPr>
        <w:t>124ᵒC</w:t>
      </w:r>
      <w:r>
        <w:rPr>
          <w:rFonts w:asciiTheme="majorHAnsi" w:hAnsiTheme="majorHAnsi"/>
          <w:sz w:val="27"/>
          <w:szCs w:val="27"/>
        </w:rPr>
        <w:t xml:space="preserve"> and </w:t>
      </w:r>
      <w:r w:rsidRPr="007438AE">
        <w:rPr>
          <w:rFonts w:asciiTheme="majorHAnsi" w:hAnsiTheme="majorHAnsi"/>
          <w:b/>
          <w:sz w:val="27"/>
          <w:szCs w:val="27"/>
        </w:rPr>
        <w:t>35ᵒC</w:t>
      </w:r>
      <w:r>
        <w:rPr>
          <w:rFonts w:asciiTheme="majorHAnsi" w:hAnsiTheme="majorHAnsi"/>
          <w:sz w:val="27"/>
          <w:szCs w:val="27"/>
        </w:rPr>
        <w:t xml:space="preserve"> respectively yet they have the same molecular mass</w:t>
      </w:r>
      <w:r w:rsidR="00E854AE" w:rsidRPr="007F00FA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       (04 marks)</w:t>
      </w:r>
    </w:p>
    <w:p w:rsidR="00E854AE" w:rsidRPr="007F00FA" w:rsidRDefault="007438AE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A solution of phenol turns moist blue litmus pare red while that of </w:t>
      </w:r>
      <w:proofErr w:type="spellStart"/>
      <w:r>
        <w:rPr>
          <w:rFonts w:asciiTheme="majorHAnsi" w:hAnsiTheme="majorHAnsi"/>
          <w:sz w:val="27"/>
          <w:szCs w:val="27"/>
        </w:rPr>
        <w:t>phenylmethanol</w:t>
      </w:r>
      <w:proofErr w:type="spellEnd"/>
      <w:r>
        <w:rPr>
          <w:rFonts w:asciiTheme="majorHAnsi" w:hAnsiTheme="majorHAnsi"/>
          <w:sz w:val="27"/>
          <w:szCs w:val="27"/>
        </w:rPr>
        <w:t xml:space="preserve"> has no effect on litmus</w:t>
      </w:r>
      <w:r w:rsidR="00D37B64" w:rsidRPr="007F00FA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                               (04 marks)</w:t>
      </w:r>
    </w:p>
    <w:p w:rsidR="00D37B64" w:rsidRPr="007F00FA" w:rsidRDefault="00215D2F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fluoride has </w:t>
      </w:r>
      <w:proofErr w:type="spellStart"/>
      <w:r>
        <w:rPr>
          <w:rFonts w:asciiTheme="majorHAnsi" w:hAnsiTheme="majorHAnsi"/>
          <w:sz w:val="27"/>
          <w:szCs w:val="27"/>
        </w:rPr>
        <w:t>ahigher</w:t>
      </w:r>
      <w:proofErr w:type="spellEnd"/>
      <w:r>
        <w:rPr>
          <w:rFonts w:asciiTheme="majorHAnsi" w:hAnsiTheme="majorHAnsi"/>
          <w:sz w:val="27"/>
          <w:szCs w:val="27"/>
        </w:rPr>
        <w:t xml:space="preserve"> melting point than </w:t>
      </w:r>
      <w:proofErr w:type="spellStart"/>
      <w:r>
        <w:rPr>
          <w:rFonts w:asciiTheme="majorHAnsi" w:hAnsiTheme="majorHAnsi"/>
          <w:sz w:val="27"/>
          <w:szCs w:val="27"/>
        </w:rPr>
        <w:t>aluminium</w:t>
      </w:r>
      <w:proofErr w:type="spellEnd"/>
      <w:r>
        <w:rPr>
          <w:rFonts w:asciiTheme="majorHAnsi" w:hAnsiTheme="majorHAnsi"/>
          <w:sz w:val="27"/>
          <w:szCs w:val="27"/>
        </w:rPr>
        <w:t xml:space="preserve"> chloride</w:t>
      </w:r>
      <w:r w:rsidR="00D37B64" w:rsidRPr="007F00FA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      </w:t>
      </w:r>
      <w:r>
        <w:rPr>
          <w:rFonts w:asciiTheme="majorHAnsi" w:hAnsiTheme="majorHAnsi"/>
          <w:sz w:val="27"/>
          <w:szCs w:val="27"/>
        </w:rPr>
        <w:tab/>
        <w:t xml:space="preserve">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(04 marks)</w:t>
      </w:r>
    </w:p>
    <w:p w:rsidR="00D37B64" w:rsidRPr="007F00FA" w:rsidRDefault="004C5126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Ammonia solution forms a white precipitate with manganese (II) ions but in the presence of ammonium chloride, No precipitate forms</w:t>
      </w:r>
      <w:r w:rsidR="00D37B64" w:rsidRPr="007F00FA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(05 marks)</w:t>
      </w:r>
      <w:r w:rsidR="00D37B64" w:rsidRPr="007F00FA">
        <w:rPr>
          <w:rFonts w:asciiTheme="majorHAnsi" w:hAnsiTheme="majorHAnsi"/>
          <w:sz w:val="27"/>
          <w:szCs w:val="27"/>
        </w:rPr>
        <w:t xml:space="preserve"> </w:t>
      </w:r>
    </w:p>
    <w:p w:rsidR="00D37B64" w:rsidRPr="007F00FA" w:rsidRDefault="00360A44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When silver nitrate solution is added to a solution of iron (II) </w:t>
      </w:r>
      <w:proofErr w:type="spellStart"/>
      <w:r>
        <w:rPr>
          <w:rFonts w:asciiTheme="majorHAnsi" w:hAnsiTheme="majorHAnsi"/>
          <w:sz w:val="27"/>
          <w:szCs w:val="27"/>
        </w:rPr>
        <w:t>sulphate</w:t>
      </w:r>
      <w:proofErr w:type="spellEnd"/>
      <w:r>
        <w:rPr>
          <w:rFonts w:asciiTheme="majorHAnsi" w:hAnsiTheme="majorHAnsi"/>
          <w:sz w:val="27"/>
          <w:szCs w:val="27"/>
        </w:rPr>
        <w:t>, the solution turns from green to yellow</w:t>
      </w:r>
      <w:r w:rsidR="00D37B64" w:rsidRPr="007F00FA">
        <w:rPr>
          <w:rFonts w:asciiTheme="majorHAnsi" w:hAnsiTheme="majorHAnsi"/>
          <w:sz w:val="27"/>
          <w:szCs w:val="27"/>
        </w:rPr>
        <w:t>.</w:t>
      </w:r>
      <w:r>
        <w:rPr>
          <w:rFonts w:asciiTheme="majorHAnsi" w:hAnsiTheme="majorHAnsi"/>
          <w:sz w:val="27"/>
          <w:szCs w:val="27"/>
        </w:rPr>
        <w:t xml:space="preserve">                                        (03 marks)</w:t>
      </w:r>
    </w:p>
    <w:p w:rsidR="00BB7010" w:rsidRPr="007F00FA" w:rsidRDefault="00BB7010" w:rsidP="00BB7010">
      <w:pPr>
        <w:ind w:left="360"/>
        <w:rPr>
          <w:rFonts w:asciiTheme="majorHAnsi" w:hAnsiTheme="majorHAnsi"/>
          <w:sz w:val="27"/>
          <w:szCs w:val="27"/>
        </w:rPr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82606B">
      <w:pPr>
        <w:ind w:left="720"/>
      </w:pPr>
      <w:r w:rsidRPr="00B9702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7BCBA4" wp14:editId="5840588C">
            <wp:simplePos x="0" y="0"/>
            <wp:positionH relativeFrom="margin">
              <wp:posOffset>0</wp:posOffset>
            </wp:positionH>
            <wp:positionV relativeFrom="margin">
              <wp:posOffset>295275</wp:posOffset>
            </wp:positionV>
            <wp:extent cx="6521450" cy="6410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606B" w:rsidRPr="00AC3E34" w:rsidRDefault="0082606B" w:rsidP="0082606B">
      <w:pPr>
        <w:pStyle w:val="ListParagraph"/>
        <w:numPr>
          <w:ilvl w:val="0"/>
          <w:numId w:val="16"/>
        </w:numPr>
        <w:spacing w:line="276" w:lineRule="auto"/>
        <w:jc w:val="center"/>
        <w:rPr>
          <w:rFonts w:ascii="DokChampa" w:hAnsi="DokChampa" w:cs="DokChampa"/>
          <w:sz w:val="42"/>
          <w:szCs w:val="27"/>
        </w:rPr>
      </w:pPr>
      <w:r w:rsidRPr="00AC3E34">
        <w:rPr>
          <w:rFonts w:ascii="DokChampa" w:hAnsi="DokChampa" w:cs="DokChampa"/>
          <w:sz w:val="42"/>
          <w:szCs w:val="27"/>
        </w:rPr>
        <w:t>===END===</w:t>
      </w:r>
    </w:p>
    <w:p w:rsidR="0082606B" w:rsidRPr="00AC3E34" w:rsidRDefault="0082606B" w:rsidP="0082606B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 w:rsidRPr="00AC3E34">
        <w:rPr>
          <w:rFonts w:ascii="Imprint MT Shadow" w:hAnsi="Imprint MT Shadow" w:cs="DokChampa"/>
          <w:sz w:val="40"/>
          <w:szCs w:val="27"/>
        </w:rPr>
        <w:t>WELCOME TO SENIOR SIX, YEAR</w:t>
      </w:r>
      <w:r w:rsidR="00AC3DAF" w:rsidRPr="00AC3E34">
        <w:rPr>
          <w:rFonts w:ascii="Imprint MT Shadow" w:hAnsi="Imprint MT Shadow" w:cs="DokChampa"/>
          <w:sz w:val="40"/>
          <w:szCs w:val="27"/>
        </w:rPr>
        <w:t xml:space="preserve"> 2023</w:t>
      </w:r>
    </w:p>
    <w:p w:rsidR="00744104" w:rsidRPr="00AC3E34" w:rsidRDefault="0082606B" w:rsidP="0082606B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 w:rsidRPr="00AC3E34">
        <w:rPr>
          <w:rFonts w:ascii="Imprint MT Shadow" w:hAnsi="Imprint MT Shadow" w:cs="DokChampa"/>
          <w:sz w:val="40"/>
          <w:szCs w:val="27"/>
        </w:rPr>
        <w:t>This is the last pa</w:t>
      </w:r>
      <w:r w:rsidR="00141EAF">
        <w:rPr>
          <w:rFonts w:ascii="Imprint MT Shadow" w:hAnsi="Imprint MT Shadow" w:cs="DokChampa"/>
          <w:sz w:val="40"/>
          <w:szCs w:val="27"/>
        </w:rPr>
        <w:t>ge of the printed paper, Page 05</w:t>
      </w:r>
    </w:p>
    <w:sectPr w:rsidR="00744104" w:rsidRPr="00AC3E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38" w:rsidRDefault="00832738" w:rsidP="00FC5F08">
      <w:pPr>
        <w:spacing w:after="0"/>
      </w:pPr>
      <w:r>
        <w:separator/>
      </w:r>
    </w:p>
  </w:endnote>
  <w:endnote w:type="continuationSeparator" w:id="0">
    <w:p w:rsidR="00832738" w:rsidRDefault="00832738" w:rsidP="00FC5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826033"/>
      <w:docPartObj>
        <w:docPartGallery w:val="Page Numbers (Bottom of Page)"/>
        <w:docPartUnique/>
      </w:docPartObj>
    </w:sdtPr>
    <w:sdtEndPr/>
    <w:sdtContent>
      <w:p w:rsidR="00FC5F08" w:rsidRDefault="00FC5F08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Horizontal Scrol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5F08" w:rsidRPr="00FC5F08" w:rsidRDefault="00FC5F0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text1" w:themeTint="7F"/>
                                  <w:sz w:val="32"/>
                                </w:rPr>
                              </w:pP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fldChar w:fldCharType="begin"/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instrText xml:space="preserve"> PAGE    \* MERGEFORMAT </w:instrText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fldChar w:fldCharType="separate"/>
                              </w:r>
                              <w:r w:rsidR="00106FC0" w:rsidRPr="00106FC0">
                                <w:rPr>
                                  <w:rFonts w:ascii="Arial" w:hAnsi="Arial" w:cs="Arial"/>
                                  <w:b/>
                                  <w:noProof/>
                                  <w:color w:val="808080" w:themeColor="text1" w:themeTint="7F"/>
                                  <w:sz w:val="32"/>
                                </w:rPr>
                                <w:t>5</w:t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noProof/>
                                  <w:color w:val="808080" w:themeColor="text1" w:themeTint="7F"/>
                                  <w:sz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 Scroll 2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" adj="5400" filled="f" fillcolor="#17365d" strokecolor="#a5a5a5">
                  <v:textbox>
                    <w:txbxContent>
                      <w:p w:rsidR="00FC5F08" w:rsidRPr="00FC5F08" w:rsidRDefault="00FC5F0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808080" w:themeColor="text1" w:themeTint="7F"/>
                            <w:sz w:val="32"/>
                          </w:rPr>
                        </w:pP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fldChar w:fldCharType="begin"/>
                        </w: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instrText xml:space="preserve"> PAGE    \* MERGEFORMAT </w:instrText>
                        </w: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fldChar w:fldCharType="separate"/>
                        </w:r>
                        <w:r w:rsidR="00106FC0" w:rsidRPr="00106FC0">
                          <w:rPr>
                            <w:rFonts w:ascii="Arial" w:hAnsi="Arial" w:cs="Arial"/>
                            <w:b/>
                            <w:noProof/>
                            <w:color w:val="808080" w:themeColor="text1" w:themeTint="7F"/>
                            <w:sz w:val="32"/>
                          </w:rPr>
                          <w:t>5</w:t>
                        </w:r>
                        <w:r w:rsidRPr="00FC5F08">
                          <w:rPr>
                            <w:rFonts w:ascii="Arial" w:hAnsi="Arial" w:cs="Arial"/>
                            <w:b/>
                            <w:noProof/>
                            <w:color w:val="808080" w:themeColor="text1" w:themeTint="7F"/>
                            <w:sz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38" w:rsidRDefault="00832738" w:rsidP="00FC5F08">
      <w:pPr>
        <w:spacing w:after="0"/>
      </w:pPr>
      <w:r>
        <w:separator/>
      </w:r>
    </w:p>
  </w:footnote>
  <w:footnote w:type="continuationSeparator" w:id="0">
    <w:p w:rsidR="00832738" w:rsidRDefault="00832738" w:rsidP="00FC5F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7AF9"/>
    <w:multiLevelType w:val="hybridMultilevel"/>
    <w:tmpl w:val="7B42351A"/>
    <w:lvl w:ilvl="0" w:tplc="29FE57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910E5"/>
    <w:multiLevelType w:val="hybridMultilevel"/>
    <w:tmpl w:val="B92A234E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1008BC"/>
    <w:multiLevelType w:val="hybridMultilevel"/>
    <w:tmpl w:val="6560A766"/>
    <w:lvl w:ilvl="0" w:tplc="00D2E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A51173"/>
    <w:multiLevelType w:val="hybridMultilevel"/>
    <w:tmpl w:val="98DA637E"/>
    <w:lvl w:ilvl="0" w:tplc="8EE2F2D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8A00C9"/>
    <w:multiLevelType w:val="hybridMultilevel"/>
    <w:tmpl w:val="025AB48C"/>
    <w:lvl w:ilvl="0" w:tplc="169A7D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73C80"/>
    <w:multiLevelType w:val="hybridMultilevel"/>
    <w:tmpl w:val="6B1C763A"/>
    <w:lvl w:ilvl="0" w:tplc="7F54468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105DF"/>
    <w:multiLevelType w:val="hybridMultilevel"/>
    <w:tmpl w:val="C8F890C4"/>
    <w:lvl w:ilvl="0" w:tplc="C8CE1E6C">
      <w:start w:val="1"/>
      <w:numFmt w:val="lowerRoman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>
    <w:nsid w:val="21A310CC"/>
    <w:multiLevelType w:val="hybridMultilevel"/>
    <w:tmpl w:val="4948CE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B06454"/>
    <w:multiLevelType w:val="hybridMultilevel"/>
    <w:tmpl w:val="6744360A"/>
    <w:lvl w:ilvl="0" w:tplc="871815F2">
      <w:start w:val="4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36A97"/>
    <w:multiLevelType w:val="hybridMultilevel"/>
    <w:tmpl w:val="963AA44E"/>
    <w:lvl w:ilvl="0" w:tplc="5374EA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2A6FA5"/>
    <w:multiLevelType w:val="hybridMultilevel"/>
    <w:tmpl w:val="9DCC471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6FC4E90"/>
    <w:multiLevelType w:val="hybridMultilevel"/>
    <w:tmpl w:val="AFB0949A"/>
    <w:lvl w:ilvl="0" w:tplc="31DADED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761377"/>
    <w:multiLevelType w:val="hybridMultilevel"/>
    <w:tmpl w:val="DD324292"/>
    <w:lvl w:ilvl="0" w:tplc="47FAC34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DB2F7B"/>
    <w:multiLevelType w:val="hybridMultilevel"/>
    <w:tmpl w:val="9490D16E"/>
    <w:lvl w:ilvl="0" w:tplc="C8CE1E6C">
      <w:start w:val="1"/>
      <w:numFmt w:val="lowerRoman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F4654BA"/>
    <w:multiLevelType w:val="hybridMultilevel"/>
    <w:tmpl w:val="514E9B56"/>
    <w:lvl w:ilvl="0" w:tplc="1756AA4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30E0A"/>
    <w:multiLevelType w:val="hybridMultilevel"/>
    <w:tmpl w:val="7DE68302"/>
    <w:lvl w:ilvl="0" w:tplc="C8CE1E6C">
      <w:start w:val="1"/>
      <w:numFmt w:val="lowerRoman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913CCF"/>
    <w:multiLevelType w:val="hybridMultilevel"/>
    <w:tmpl w:val="31A4C6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9E39F7"/>
    <w:multiLevelType w:val="hybridMultilevel"/>
    <w:tmpl w:val="DFE6F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FB5F81"/>
    <w:multiLevelType w:val="hybridMultilevel"/>
    <w:tmpl w:val="325A1524"/>
    <w:lvl w:ilvl="0" w:tplc="C8CE1E6C">
      <w:start w:val="1"/>
      <w:numFmt w:val="lowerRoman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51155722"/>
    <w:multiLevelType w:val="hybridMultilevel"/>
    <w:tmpl w:val="5710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323647"/>
    <w:multiLevelType w:val="hybridMultilevel"/>
    <w:tmpl w:val="DAB4DB8C"/>
    <w:lvl w:ilvl="0" w:tplc="D77A1DE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E6529"/>
    <w:multiLevelType w:val="hybridMultilevel"/>
    <w:tmpl w:val="3564B4D2"/>
    <w:lvl w:ilvl="0" w:tplc="E7C62DF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76849"/>
    <w:multiLevelType w:val="hybridMultilevel"/>
    <w:tmpl w:val="2E2C91FC"/>
    <w:lvl w:ilvl="0" w:tplc="C8CE1E6C">
      <w:start w:val="1"/>
      <w:numFmt w:val="lowerRoman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>
    <w:nsid w:val="5D815D58"/>
    <w:multiLevelType w:val="hybridMultilevel"/>
    <w:tmpl w:val="8E12D990"/>
    <w:lvl w:ilvl="0" w:tplc="3B826A9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0A3BF6"/>
    <w:multiLevelType w:val="hybridMultilevel"/>
    <w:tmpl w:val="DDD000EA"/>
    <w:lvl w:ilvl="0" w:tplc="DC44CC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6C528E"/>
    <w:multiLevelType w:val="hybridMultilevel"/>
    <w:tmpl w:val="C5025924"/>
    <w:lvl w:ilvl="0" w:tplc="51F0FF24">
      <w:start w:val="5"/>
      <w:numFmt w:val="lowerLetter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1E1658"/>
    <w:multiLevelType w:val="hybridMultilevel"/>
    <w:tmpl w:val="DBB67C00"/>
    <w:lvl w:ilvl="0" w:tplc="95D8F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895EB8"/>
    <w:multiLevelType w:val="hybridMultilevel"/>
    <w:tmpl w:val="255CA8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F50FA7"/>
    <w:multiLevelType w:val="hybridMultilevel"/>
    <w:tmpl w:val="614ADE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7A5030"/>
    <w:multiLevelType w:val="hybridMultilevel"/>
    <w:tmpl w:val="013482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91A49CF"/>
    <w:multiLevelType w:val="hybridMultilevel"/>
    <w:tmpl w:val="1DA47914"/>
    <w:lvl w:ilvl="0" w:tplc="A5AC35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500CC"/>
    <w:multiLevelType w:val="hybridMultilevel"/>
    <w:tmpl w:val="D12C1D0C"/>
    <w:lvl w:ilvl="0" w:tplc="761EB8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406F40"/>
    <w:multiLevelType w:val="hybridMultilevel"/>
    <w:tmpl w:val="6414C930"/>
    <w:lvl w:ilvl="0" w:tplc="70889B2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E9D3206"/>
    <w:multiLevelType w:val="hybridMultilevel"/>
    <w:tmpl w:val="841801E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F6F299B"/>
    <w:multiLevelType w:val="hybridMultilevel"/>
    <w:tmpl w:val="66EAC058"/>
    <w:lvl w:ilvl="0" w:tplc="C8CE1E6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786742"/>
    <w:multiLevelType w:val="hybridMultilevel"/>
    <w:tmpl w:val="FD60FACE"/>
    <w:lvl w:ilvl="0" w:tplc="0C2C3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5"/>
  </w:num>
  <w:num w:numId="5">
    <w:abstractNumId w:val="32"/>
  </w:num>
  <w:num w:numId="6">
    <w:abstractNumId w:val="36"/>
  </w:num>
  <w:num w:numId="7">
    <w:abstractNumId w:val="3"/>
  </w:num>
  <w:num w:numId="8">
    <w:abstractNumId w:val="12"/>
  </w:num>
  <w:num w:numId="9">
    <w:abstractNumId w:val="33"/>
  </w:num>
  <w:num w:numId="10">
    <w:abstractNumId w:val="4"/>
  </w:num>
  <w:num w:numId="11">
    <w:abstractNumId w:val="31"/>
  </w:num>
  <w:num w:numId="12">
    <w:abstractNumId w:val="0"/>
  </w:num>
  <w:num w:numId="13">
    <w:abstractNumId w:val="25"/>
  </w:num>
  <w:num w:numId="14">
    <w:abstractNumId w:val="9"/>
  </w:num>
  <w:num w:numId="15">
    <w:abstractNumId w:val="27"/>
  </w:num>
  <w:num w:numId="16">
    <w:abstractNumId w:val="17"/>
  </w:num>
  <w:num w:numId="17">
    <w:abstractNumId w:val="6"/>
  </w:num>
  <w:num w:numId="18">
    <w:abstractNumId w:val="29"/>
  </w:num>
  <w:num w:numId="19">
    <w:abstractNumId w:val="26"/>
  </w:num>
  <w:num w:numId="20">
    <w:abstractNumId w:val="19"/>
  </w:num>
  <w:num w:numId="21">
    <w:abstractNumId w:val="1"/>
  </w:num>
  <w:num w:numId="22">
    <w:abstractNumId w:val="14"/>
  </w:num>
  <w:num w:numId="23">
    <w:abstractNumId w:val="18"/>
  </w:num>
  <w:num w:numId="24">
    <w:abstractNumId w:val="8"/>
  </w:num>
  <w:num w:numId="25">
    <w:abstractNumId w:val="24"/>
  </w:num>
  <w:num w:numId="26">
    <w:abstractNumId w:val="7"/>
  </w:num>
  <w:num w:numId="27">
    <w:abstractNumId w:val="21"/>
  </w:num>
  <w:num w:numId="28">
    <w:abstractNumId w:val="13"/>
  </w:num>
  <w:num w:numId="29">
    <w:abstractNumId w:val="16"/>
  </w:num>
  <w:num w:numId="30">
    <w:abstractNumId w:val="22"/>
  </w:num>
  <w:num w:numId="31">
    <w:abstractNumId w:val="30"/>
  </w:num>
  <w:num w:numId="32">
    <w:abstractNumId w:val="23"/>
  </w:num>
  <w:num w:numId="33">
    <w:abstractNumId w:val="28"/>
  </w:num>
  <w:num w:numId="34">
    <w:abstractNumId w:val="15"/>
  </w:num>
  <w:num w:numId="35">
    <w:abstractNumId w:val="34"/>
  </w:num>
  <w:num w:numId="36">
    <w:abstractNumId w:val="10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9F"/>
    <w:rsid w:val="000015D0"/>
    <w:rsid w:val="000119B2"/>
    <w:rsid w:val="000247D0"/>
    <w:rsid w:val="00050E11"/>
    <w:rsid w:val="000739DC"/>
    <w:rsid w:val="0009097C"/>
    <w:rsid w:val="00095253"/>
    <w:rsid w:val="0009721C"/>
    <w:rsid w:val="000A4AA8"/>
    <w:rsid w:val="00106FC0"/>
    <w:rsid w:val="00130AEB"/>
    <w:rsid w:val="0013571F"/>
    <w:rsid w:val="00141EAF"/>
    <w:rsid w:val="0016284A"/>
    <w:rsid w:val="001805B0"/>
    <w:rsid w:val="0019154B"/>
    <w:rsid w:val="001964CC"/>
    <w:rsid w:val="001D0B99"/>
    <w:rsid w:val="001E024A"/>
    <w:rsid w:val="0020002D"/>
    <w:rsid w:val="00215D2F"/>
    <w:rsid w:val="00235F24"/>
    <w:rsid w:val="0024159F"/>
    <w:rsid w:val="0025278C"/>
    <w:rsid w:val="002548CD"/>
    <w:rsid w:val="00260CCE"/>
    <w:rsid w:val="0026432B"/>
    <w:rsid w:val="00270FC9"/>
    <w:rsid w:val="002A3B66"/>
    <w:rsid w:val="002C47ED"/>
    <w:rsid w:val="002D34EE"/>
    <w:rsid w:val="002E720B"/>
    <w:rsid w:val="00307851"/>
    <w:rsid w:val="00310B7E"/>
    <w:rsid w:val="00350D09"/>
    <w:rsid w:val="00360901"/>
    <w:rsid w:val="00360A44"/>
    <w:rsid w:val="0037192D"/>
    <w:rsid w:val="00377E81"/>
    <w:rsid w:val="00392A8A"/>
    <w:rsid w:val="003A6249"/>
    <w:rsid w:val="003C385D"/>
    <w:rsid w:val="003F3974"/>
    <w:rsid w:val="003F4336"/>
    <w:rsid w:val="004026EB"/>
    <w:rsid w:val="00405567"/>
    <w:rsid w:val="00423874"/>
    <w:rsid w:val="00432409"/>
    <w:rsid w:val="00456FDD"/>
    <w:rsid w:val="00466505"/>
    <w:rsid w:val="00477CC3"/>
    <w:rsid w:val="00486FEB"/>
    <w:rsid w:val="004A3649"/>
    <w:rsid w:val="004B58E9"/>
    <w:rsid w:val="004C5126"/>
    <w:rsid w:val="004D579F"/>
    <w:rsid w:val="005071AB"/>
    <w:rsid w:val="00512A9D"/>
    <w:rsid w:val="00515D8A"/>
    <w:rsid w:val="00531251"/>
    <w:rsid w:val="005522C8"/>
    <w:rsid w:val="00565715"/>
    <w:rsid w:val="0057465F"/>
    <w:rsid w:val="00575C55"/>
    <w:rsid w:val="0058432C"/>
    <w:rsid w:val="005A72CB"/>
    <w:rsid w:val="005B388D"/>
    <w:rsid w:val="005C1F30"/>
    <w:rsid w:val="005C5B8F"/>
    <w:rsid w:val="005C6B98"/>
    <w:rsid w:val="005F3DA4"/>
    <w:rsid w:val="006129D9"/>
    <w:rsid w:val="00642D3A"/>
    <w:rsid w:val="006543E3"/>
    <w:rsid w:val="006618DB"/>
    <w:rsid w:val="00662204"/>
    <w:rsid w:val="00663702"/>
    <w:rsid w:val="006862C9"/>
    <w:rsid w:val="00695671"/>
    <w:rsid w:val="006A33B6"/>
    <w:rsid w:val="006A61FA"/>
    <w:rsid w:val="006B226B"/>
    <w:rsid w:val="006B4597"/>
    <w:rsid w:val="006C43FE"/>
    <w:rsid w:val="006F78A9"/>
    <w:rsid w:val="0070582E"/>
    <w:rsid w:val="00705E9C"/>
    <w:rsid w:val="007149BF"/>
    <w:rsid w:val="00722DB2"/>
    <w:rsid w:val="007438AE"/>
    <w:rsid w:val="00744104"/>
    <w:rsid w:val="00763506"/>
    <w:rsid w:val="007658F4"/>
    <w:rsid w:val="007973E2"/>
    <w:rsid w:val="007D577A"/>
    <w:rsid w:val="007D588F"/>
    <w:rsid w:val="007D59B2"/>
    <w:rsid w:val="007D65FB"/>
    <w:rsid w:val="007D72F4"/>
    <w:rsid w:val="007F00FA"/>
    <w:rsid w:val="00807528"/>
    <w:rsid w:val="008201DB"/>
    <w:rsid w:val="0082606B"/>
    <w:rsid w:val="00832738"/>
    <w:rsid w:val="00833E6F"/>
    <w:rsid w:val="00844657"/>
    <w:rsid w:val="00845A6E"/>
    <w:rsid w:val="0086136E"/>
    <w:rsid w:val="00864598"/>
    <w:rsid w:val="00873A9F"/>
    <w:rsid w:val="008B5FD7"/>
    <w:rsid w:val="008C2D56"/>
    <w:rsid w:val="008D6F65"/>
    <w:rsid w:val="00914015"/>
    <w:rsid w:val="009173D8"/>
    <w:rsid w:val="00947AC9"/>
    <w:rsid w:val="009A6AC3"/>
    <w:rsid w:val="009F2EB1"/>
    <w:rsid w:val="00A17AE3"/>
    <w:rsid w:val="00A3592A"/>
    <w:rsid w:val="00A4504B"/>
    <w:rsid w:val="00A542B8"/>
    <w:rsid w:val="00A570C8"/>
    <w:rsid w:val="00A62CA8"/>
    <w:rsid w:val="00A658A0"/>
    <w:rsid w:val="00A71730"/>
    <w:rsid w:val="00A85DE7"/>
    <w:rsid w:val="00AA049F"/>
    <w:rsid w:val="00AC3DAF"/>
    <w:rsid w:val="00AC3E34"/>
    <w:rsid w:val="00AF3306"/>
    <w:rsid w:val="00B16AA4"/>
    <w:rsid w:val="00B3415C"/>
    <w:rsid w:val="00B56E4D"/>
    <w:rsid w:val="00B7481C"/>
    <w:rsid w:val="00B91ABE"/>
    <w:rsid w:val="00B9387C"/>
    <w:rsid w:val="00B9441D"/>
    <w:rsid w:val="00BA3168"/>
    <w:rsid w:val="00BA68D2"/>
    <w:rsid w:val="00BB7010"/>
    <w:rsid w:val="00BC731B"/>
    <w:rsid w:val="00C015ED"/>
    <w:rsid w:val="00C1509D"/>
    <w:rsid w:val="00C261AE"/>
    <w:rsid w:val="00C32750"/>
    <w:rsid w:val="00C35D6D"/>
    <w:rsid w:val="00C50E71"/>
    <w:rsid w:val="00C65926"/>
    <w:rsid w:val="00C701E2"/>
    <w:rsid w:val="00C90372"/>
    <w:rsid w:val="00C925CF"/>
    <w:rsid w:val="00CA04A2"/>
    <w:rsid w:val="00CB48ED"/>
    <w:rsid w:val="00CC0528"/>
    <w:rsid w:val="00CE6C49"/>
    <w:rsid w:val="00CF0F78"/>
    <w:rsid w:val="00CF141E"/>
    <w:rsid w:val="00D176D1"/>
    <w:rsid w:val="00D3559E"/>
    <w:rsid w:val="00D37B64"/>
    <w:rsid w:val="00D62CA8"/>
    <w:rsid w:val="00DA2AE6"/>
    <w:rsid w:val="00DA2FE5"/>
    <w:rsid w:val="00DE61B3"/>
    <w:rsid w:val="00E34E67"/>
    <w:rsid w:val="00E431E1"/>
    <w:rsid w:val="00E4470D"/>
    <w:rsid w:val="00E5495F"/>
    <w:rsid w:val="00E61D3D"/>
    <w:rsid w:val="00E706BA"/>
    <w:rsid w:val="00E773D1"/>
    <w:rsid w:val="00E854AE"/>
    <w:rsid w:val="00E965BB"/>
    <w:rsid w:val="00EC5E6B"/>
    <w:rsid w:val="00EC638E"/>
    <w:rsid w:val="00EF0206"/>
    <w:rsid w:val="00EF3ED9"/>
    <w:rsid w:val="00EF5E96"/>
    <w:rsid w:val="00F07B39"/>
    <w:rsid w:val="00F21BC8"/>
    <w:rsid w:val="00F527C0"/>
    <w:rsid w:val="00F554F6"/>
    <w:rsid w:val="00F6043B"/>
    <w:rsid w:val="00F72794"/>
    <w:rsid w:val="00F83AE5"/>
    <w:rsid w:val="00F86E3E"/>
    <w:rsid w:val="00FB1490"/>
    <w:rsid w:val="00FB7C13"/>
    <w:rsid w:val="00FC5F08"/>
    <w:rsid w:val="00FD52F6"/>
    <w:rsid w:val="00F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A3877-3AFA-4AC8-9651-7A52D76C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9F"/>
    <w:pPr>
      <w:ind w:left="720"/>
      <w:contextualSpacing/>
    </w:pPr>
  </w:style>
  <w:style w:type="table" w:styleId="TableGrid">
    <w:name w:val="Table Grid"/>
    <w:basedOn w:val="TableNormal"/>
    <w:uiPriority w:val="59"/>
    <w:rsid w:val="008B5F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F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5F08"/>
  </w:style>
  <w:style w:type="paragraph" w:styleId="Footer">
    <w:name w:val="footer"/>
    <w:basedOn w:val="Normal"/>
    <w:link w:val="FooterChar"/>
    <w:uiPriority w:val="99"/>
    <w:unhideWhenUsed/>
    <w:rsid w:val="00FC5F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Mentor</dc:creator>
  <cp:lastModifiedBy>Luo Acholi boy</cp:lastModifiedBy>
  <cp:revision>83</cp:revision>
  <cp:lastPrinted>2023-04-24T06:06:00Z</cp:lastPrinted>
  <dcterms:created xsi:type="dcterms:W3CDTF">2023-04-09T15:14:00Z</dcterms:created>
  <dcterms:modified xsi:type="dcterms:W3CDTF">2023-05-08T21:03:00Z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87be12f066ade795abbd376b83d7ca21101a664ccef676d3b3fcc4feeadcf2be</vt:lpwstr>
  </property>
</Properties>
</file>