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801AC" w14:textId="77777777" w:rsidR="00E82125" w:rsidRPr="00C56BC2" w:rsidRDefault="00E82125" w:rsidP="00E82125">
      <w:pPr>
        <w:spacing w:after="0" w:line="240" w:lineRule="auto"/>
        <w:jc w:val="center"/>
        <w:rPr>
          <w:rFonts w:ascii="Bookman Old Style" w:eastAsia="Arial Unicode MS" w:hAnsi="Bookman Old Style" w:cs="Arial Unicode MS"/>
          <w:b/>
          <w:sz w:val="40"/>
          <w:szCs w:val="28"/>
        </w:rPr>
      </w:pPr>
      <w:r w:rsidRPr="00C56BC2">
        <w:rPr>
          <w:rFonts w:ascii="Bookman Old Style" w:eastAsia="Arial Unicode MS" w:hAnsi="Bookman Old Style" w:cs="Arial Unicode MS"/>
          <w:b/>
          <w:sz w:val="40"/>
          <w:szCs w:val="28"/>
        </w:rPr>
        <w:t>ALINYIIKIRA JUNIOR SCHOOL, NAKWERO</w:t>
      </w:r>
    </w:p>
    <w:p w14:paraId="129492F4" w14:textId="0C71E750" w:rsidR="00E82125" w:rsidRPr="00E82125" w:rsidRDefault="00E82125" w:rsidP="00E82125">
      <w:pPr>
        <w:spacing w:after="0" w:line="240" w:lineRule="auto"/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E82125">
        <w:rPr>
          <w:rFonts w:ascii="Arial Unicode MS" w:eastAsia="Arial Unicode MS" w:hAnsi="Arial Unicode MS" w:cs="Arial Unicode MS"/>
          <w:b/>
          <w:sz w:val="32"/>
          <w:szCs w:val="32"/>
        </w:rPr>
        <w:t xml:space="preserve">BEGINNING OF TERM 3 </w:t>
      </w:r>
      <w:r w:rsidRPr="00E82125">
        <w:rPr>
          <w:rFonts w:ascii="Arial Unicode MS" w:eastAsia="Arial Unicode MS" w:hAnsi="Arial Unicode MS" w:cs="Arial Unicode MS"/>
          <w:b/>
          <w:sz w:val="32"/>
          <w:szCs w:val="32"/>
        </w:rPr>
        <w:t>ASSESSMENT 202</w:t>
      </w:r>
      <w:r w:rsidRPr="00E82125">
        <w:rPr>
          <w:rFonts w:ascii="Arial Unicode MS" w:eastAsia="Arial Unicode MS" w:hAnsi="Arial Unicode MS" w:cs="Arial Unicode MS"/>
          <w:b/>
          <w:sz w:val="32"/>
          <w:szCs w:val="32"/>
        </w:rPr>
        <w:t>4</w:t>
      </w:r>
    </w:p>
    <w:p w14:paraId="7F6E92DA" w14:textId="57447496" w:rsidR="00E82125" w:rsidRDefault="00E82125">
      <w:r>
        <w:rPr>
          <w:noProof/>
        </w:rPr>
        <w:drawing>
          <wp:inline distT="0" distB="0" distL="0" distR="0" wp14:anchorId="4634054B" wp14:editId="19221FC1">
            <wp:extent cx="6637020" cy="9020785"/>
            <wp:effectExtent l="247650" t="190500" r="259080" b="1809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0330">
                      <a:off x="0" y="0"/>
                      <a:ext cx="6643093" cy="902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7F99" w14:textId="2AF3AD14" w:rsidR="00025CB2" w:rsidRDefault="00025CB2">
      <w:r>
        <w:rPr>
          <w:noProof/>
        </w:rPr>
        <w:lastRenderedPageBreak/>
        <w:drawing>
          <wp:inline distT="0" distB="0" distL="0" distR="0" wp14:anchorId="6430D30A" wp14:editId="7448E12F">
            <wp:extent cx="6924675" cy="9915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991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AC69" w14:textId="60FDE018" w:rsidR="00025CB2" w:rsidRDefault="00025CB2">
      <w:r>
        <w:rPr>
          <w:noProof/>
        </w:rPr>
        <w:lastRenderedPageBreak/>
        <w:drawing>
          <wp:inline distT="0" distB="0" distL="0" distR="0" wp14:anchorId="34761396" wp14:editId="3842427F">
            <wp:extent cx="6924675" cy="9944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994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F062" w14:textId="04636921" w:rsidR="00025CB2" w:rsidRDefault="00025CB2">
      <w:r>
        <w:rPr>
          <w:noProof/>
        </w:rPr>
        <w:lastRenderedPageBreak/>
        <w:drawing>
          <wp:inline distT="0" distB="0" distL="0" distR="0" wp14:anchorId="2B17EB28" wp14:editId="7671A380">
            <wp:extent cx="6931025" cy="99441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994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5CB2" w:rsidSect="00E82125">
      <w:pgSz w:w="11906" w:h="16838"/>
      <w:pgMar w:top="284" w:right="424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3F6"/>
    <w:rsid w:val="00025CB2"/>
    <w:rsid w:val="002D63F6"/>
    <w:rsid w:val="00E8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2E585"/>
  <w15:chartTrackingRefBased/>
  <w15:docId w15:val="{5ABCD3C4-8A9B-47A4-B76A-FC05D5EF8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125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2024-09-06T18:12:00Z</dcterms:created>
  <dcterms:modified xsi:type="dcterms:W3CDTF">2024-09-06T18:20:00Z</dcterms:modified>
</cp:coreProperties>
</file>